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CECAF9" w14:textId="77777777" w:rsidR="00A5480C" w:rsidRDefault="00FB50A0" w:rsidP="00A5480C">
      <w:pPr>
        <w:pStyle w:val="Heading1"/>
        <w:spacing w:before="1440" w:after="100" w:afterAutospacing="1"/>
      </w:pPr>
      <w:bookmarkStart w:id="0" w:name="_Toc437965117"/>
      <w:bookmarkStart w:id="1" w:name="_Toc475363863"/>
      <w:bookmarkStart w:id="2" w:name="_Toc484082513"/>
      <w:bookmarkStart w:id="3" w:name="_Toc484085468"/>
      <w:bookmarkStart w:id="4" w:name="_Toc484085613"/>
      <w:bookmarkStart w:id="5" w:name="_Toc484091793"/>
      <w:bookmarkStart w:id="6" w:name="_Toc485813874"/>
      <w:bookmarkStart w:id="7" w:name="_Toc486596183"/>
      <w:r w:rsidRPr="007700C9">
        <w:t>Biosecurity Emergency Management</w:t>
      </w:r>
      <w:bookmarkStart w:id="8" w:name="_Toc437965118"/>
      <w:bookmarkStart w:id="9" w:name="_Toc475363864"/>
      <w:bookmarkEnd w:id="0"/>
      <w:bookmarkEnd w:id="1"/>
      <w:bookmarkEnd w:id="2"/>
      <w:bookmarkEnd w:id="3"/>
      <w:bookmarkEnd w:id="4"/>
      <w:bookmarkEnd w:id="5"/>
      <w:bookmarkEnd w:id="6"/>
      <w:bookmarkEnd w:id="7"/>
    </w:p>
    <w:p w14:paraId="39E7048E" w14:textId="725C5339" w:rsidR="00603CF4" w:rsidRPr="00AB53C1" w:rsidRDefault="00E8738F" w:rsidP="000F6724">
      <w:pPr>
        <w:pStyle w:val="Subtitle"/>
      </w:pPr>
      <w:bookmarkStart w:id="10" w:name="_Toc484082514"/>
      <w:bookmarkStart w:id="11" w:name="_Toc484085469"/>
      <w:bookmarkStart w:id="12" w:name="_Toc484085614"/>
      <w:bookmarkStart w:id="13" w:name="_Toc484091794"/>
      <w:bookmarkStart w:id="14" w:name="_Toc485813875"/>
      <w:bookmarkStart w:id="15" w:name="_Toc486596184"/>
      <w:bookmarkEnd w:id="8"/>
      <w:r w:rsidRPr="00AB53C1">
        <w:t>Evaluation and Lesson</w:t>
      </w:r>
      <w:r w:rsidR="002651D9" w:rsidRPr="00AB53C1">
        <w:t>s</w:t>
      </w:r>
      <w:bookmarkEnd w:id="9"/>
      <w:bookmarkEnd w:id="10"/>
      <w:bookmarkEnd w:id="11"/>
      <w:bookmarkEnd w:id="12"/>
      <w:bookmarkEnd w:id="13"/>
      <w:r w:rsidRPr="00AB53C1">
        <w:t xml:space="preserve"> Management Guide</w:t>
      </w:r>
      <w:bookmarkEnd w:id="14"/>
      <w:bookmarkEnd w:id="15"/>
    </w:p>
    <w:p w14:paraId="414C95AC" w14:textId="22E7F42B" w:rsidR="00875703" w:rsidRPr="00E4758A" w:rsidRDefault="00E8738F" w:rsidP="00AB53C1">
      <w:pPr>
        <w:jc w:val="center"/>
      </w:pPr>
      <w:bookmarkStart w:id="16" w:name="_Toc484082515"/>
      <w:bookmarkStart w:id="17" w:name="_Toc484085470"/>
      <w:bookmarkStart w:id="18" w:name="_Toc484085615"/>
      <w:bookmarkStart w:id="19" w:name="_Toc484091795"/>
      <w:bookmarkStart w:id="20" w:name="_Toc485813876"/>
      <w:r>
        <w:t>V 1.0 – 4 April</w:t>
      </w:r>
      <w:r w:rsidR="00875703" w:rsidRPr="00E4758A">
        <w:t xml:space="preserve"> 2017</w:t>
      </w:r>
      <w:bookmarkEnd w:id="16"/>
      <w:bookmarkEnd w:id="17"/>
      <w:bookmarkEnd w:id="18"/>
      <w:bookmarkEnd w:id="19"/>
      <w:bookmarkEnd w:id="20"/>
    </w:p>
    <w:p w14:paraId="2354B5D4" w14:textId="66E6E0AF" w:rsidR="00603CF4" w:rsidRPr="00603CF4" w:rsidRDefault="00603CF4" w:rsidP="00B842F7">
      <w:pPr>
        <w:spacing w:before="3120"/>
        <w:ind w:left="-1418"/>
      </w:pPr>
      <w:r>
        <w:rPr>
          <w:noProof/>
          <w:lang w:eastAsia="en-AU"/>
        </w:rPr>
        <w:drawing>
          <wp:inline distT="0" distB="0" distL="0" distR="0" wp14:anchorId="4246883E" wp14:editId="233AF557">
            <wp:extent cx="7538233" cy="1751162"/>
            <wp:effectExtent l="0" t="0" r="571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A cover.png"/>
                    <pic:cNvPicPr/>
                  </pic:nvPicPr>
                  <pic:blipFill>
                    <a:blip r:embed="rId8">
                      <a:extLst>
                        <a:ext uri="{28A0092B-C50C-407E-A947-70E740481C1C}">
                          <a14:useLocalDpi xmlns:a14="http://schemas.microsoft.com/office/drawing/2010/main" val="0"/>
                        </a:ext>
                      </a:extLst>
                    </a:blip>
                    <a:stretch>
                      <a:fillRect/>
                    </a:stretch>
                  </pic:blipFill>
                  <pic:spPr>
                    <a:xfrm>
                      <a:off x="0" y="0"/>
                      <a:ext cx="7562514" cy="1756803"/>
                    </a:xfrm>
                    <a:prstGeom prst="rect">
                      <a:avLst/>
                    </a:prstGeom>
                  </pic:spPr>
                </pic:pic>
              </a:graphicData>
            </a:graphic>
          </wp:inline>
        </w:drawing>
      </w:r>
    </w:p>
    <w:p w14:paraId="1E8883AD" w14:textId="77777777" w:rsidR="00013708" w:rsidRDefault="00013708" w:rsidP="00577305">
      <w:pPr>
        <w:pStyle w:val="TableHeading"/>
      </w:pPr>
      <w:r>
        <w:br w:type="page"/>
      </w:r>
    </w:p>
    <w:p w14:paraId="6018D0B9" w14:textId="117DB4A9" w:rsidR="00C32A4F" w:rsidRPr="00564FAA" w:rsidRDefault="00C32A4F" w:rsidP="00577305">
      <w:pPr>
        <w:pStyle w:val="TableHeading"/>
      </w:pPr>
      <w:r w:rsidRPr="00564FAA">
        <w:lastRenderedPageBreak/>
        <w:t>Version Control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3"/>
        <w:gridCol w:w="1276"/>
        <w:gridCol w:w="1701"/>
        <w:gridCol w:w="4912"/>
      </w:tblGrid>
      <w:tr w:rsidR="00104ACD" w:rsidRPr="00564FAA" w14:paraId="0D288443" w14:textId="77777777" w:rsidTr="00782FCB">
        <w:trPr>
          <w:tblHeader/>
        </w:trPr>
        <w:tc>
          <w:tcPr>
            <w:tcW w:w="1023" w:type="dxa"/>
          </w:tcPr>
          <w:p w14:paraId="330C3B2D" w14:textId="77777777" w:rsidR="00FB50A0" w:rsidRPr="00564FAA" w:rsidRDefault="00FB50A0" w:rsidP="00577305">
            <w:pPr>
              <w:pStyle w:val="TableHeading"/>
            </w:pPr>
            <w:r w:rsidRPr="00564FAA">
              <w:t>Version</w:t>
            </w:r>
          </w:p>
        </w:tc>
        <w:tc>
          <w:tcPr>
            <w:tcW w:w="1276" w:type="dxa"/>
          </w:tcPr>
          <w:p w14:paraId="7746EB63" w14:textId="77777777" w:rsidR="00FB50A0" w:rsidRPr="00564FAA" w:rsidRDefault="00FB50A0" w:rsidP="00577305">
            <w:pPr>
              <w:pStyle w:val="TableHeading"/>
            </w:pPr>
            <w:r w:rsidRPr="00564FAA">
              <w:t>Date of issue</w:t>
            </w:r>
          </w:p>
        </w:tc>
        <w:tc>
          <w:tcPr>
            <w:tcW w:w="1701" w:type="dxa"/>
          </w:tcPr>
          <w:p w14:paraId="76C11E16" w14:textId="05336BFF" w:rsidR="00FB50A0" w:rsidRPr="00564FAA" w:rsidRDefault="00FB50A0" w:rsidP="00577305">
            <w:pPr>
              <w:pStyle w:val="TableHeading"/>
            </w:pPr>
            <w:r w:rsidRPr="00564FAA">
              <w:t>Author</w:t>
            </w:r>
          </w:p>
        </w:tc>
        <w:tc>
          <w:tcPr>
            <w:tcW w:w="4912" w:type="dxa"/>
          </w:tcPr>
          <w:p w14:paraId="69AC2C33" w14:textId="77777777" w:rsidR="00FB50A0" w:rsidRPr="00564FAA" w:rsidRDefault="00FB50A0" w:rsidP="00577305">
            <w:pPr>
              <w:pStyle w:val="TableHeading"/>
            </w:pPr>
            <w:r w:rsidRPr="00564FAA">
              <w:t>Comments</w:t>
            </w:r>
          </w:p>
        </w:tc>
      </w:tr>
      <w:tr w:rsidR="00104ACD" w:rsidRPr="00564FAA" w14:paraId="2450C5AE" w14:textId="77777777" w:rsidTr="00782FCB">
        <w:tc>
          <w:tcPr>
            <w:tcW w:w="1023" w:type="dxa"/>
          </w:tcPr>
          <w:p w14:paraId="6666A8BF" w14:textId="1403BE88" w:rsidR="00FB50A0" w:rsidRPr="00875703" w:rsidRDefault="00E960FC" w:rsidP="00577305">
            <w:pPr>
              <w:pStyle w:val="TableText"/>
            </w:pPr>
            <w:r w:rsidRPr="00875703">
              <w:t>V1.0</w:t>
            </w:r>
          </w:p>
        </w:tc>
        <w:tc>
          <w:tcPr>
            <w:tcW w:w="1276" w:type="dxa"/>
          </w:tcPr>
          <w:p w14:paraId="0B64A040" w14:textId="490F3EE3" w:rsidR="00FB50A0" w:rsidRPr="00875703" w:rsidRDefault="00E8738F" w:rsidP="00577305">
            <w:pPr>
              <w:pStyle w:val="TableText"/>
            </w:pPr>
            <w:r>
              <w:t>04</w:t>
            </w:r>
            <w:r w:rsidR="00782FCB" w:rsidRPr="00875703">
              <w:t>/04/17</w:t>
            </w:r>
          </w:p>
        </w:tc>
        <w:tc>
          <w:tcPr>
            <w:tcW w:w="1701" w:type="dxa"/>
          </w:tcPr>
          <w:p w14:paraId="2E646A34" w14:textId="414D6491" w:rsidR="00FB50A0" w:rsidRPr="00875703" w:rsidRDefault="00E8738F" w:rsidP="00577305">
            <w:pPr>
              <w:pStyle w:val="TableText"/>
            </w:pPr>
            <w:r>
              <w:t>Evaluation and Lessons Management</w:t>
            </w:r>
            <w:r w:rsidR="00FB50A0" w:rsidRPr="00875703">
              <w:t xml:space="preserve"> Specialist Task Group</w:t>
            </w:r>
            <w:r>
              <w:t xml:space="preserve"> (ELM</w:t>
            </w:r>
            <w:r w:rsidR="00197A70" w:rsidRPr="00875703">
              <w:t>STG)</w:t>
            </w:r>
          </w:p>
        </w:tc>
        <w:tc>
          <w:tcPr>
            <w:tcW w:w="4912" w:type="dxa"/>
          </w:tcPr>
          <w:p w14:paraId="5D4B1425" w14:textId="2B64A82C" w:rsidR="00FB50A0" w:rsidRPr="00875703" w:rsidRDefault="00E8738F" w:rsidP="00577305">
            <w:pPr>
              <w:pStyle w:val="TableText"/>
            </w:pPr>
            <w:r>
              <w:t>National Biosecurity Committee endorsed version</w:t>
            </w:r>
          </w:p>
        </w:tc>
      </w:tr>
    </w:tbl>
    <w:p w14:paraId="48A7A50C" w14:textId="56E66E81" w:rsidR="00AE5744" w:rsidRPr="00564FAA" w:rsidRDefault="00AE5744" w:rsidP="0089521D">
      <w:pPr>
        <w:spacing w:before="9360"/>
        <w:ind w:left="0"/>
      </w:pPr>
      <w:bookmarkStart w:id="21" w:name="_Toc437965119"/>
      <w:r w:rsidRPr="00564FAA">
        <w:t>National Group</w:t>
      </w:r>
      <w:r w:rsidR="009650C7" w:rsidRPr="009650C7">
        <w:t xml:space="preserve"> </w:t>
      </w:r>
      <w:r w:rsidR="009650C7" w:rsidRPr="00564FAA">
        <w:t>Biosecurity Emergency Preparedness Expert</w:t>
      </w:r>
      <w:r w:rsidR="007535D0">
        <w:t xml:space="preserve"> Group</w:t>
      </w:r>
    </w:p>
    <w:p w14:paraId="627399D2" w14:textId="132C11E6" w:rsidR="00AE5744" w:rsidRPr="00564FAA" w:rsidRDefault="00E8738F" w:rsidP="0089521D">
      <w:pPr>
        <w:ind w:left="0"/>
      </w:pPr>
      <w:r>
        <w:t>Evaluation and Lessons Management</w:t>
      </w:r>
      <w:r w:rsidR="00AE5744">
        <w:t xml:space="preserve"> </w:t>
      </w:r>
      <w:r w:rsidR="00AE5744" w:rsidRPr="00564FAA">
        <w:t>Specialist Task Group</w:t>
      </w:r>
    </w:p>
    <w:p w14:paraId="07E0ECAD" w14:textId="478056A5" w:rsidR="00AE5744" w:rsidRPr="00564FAA" w:rsidRDefault="00AF03DA" w:rsidP="0089521D">
      <w:pPr>
        <w:ind w:left="0"/>
      </w:pPr>
      <w:hyperlink r:id="rId9" w:history="1">
        <w:r w:rsidR="00AE5744" w:rsidRPr="00564FAA">
          <w:rPr>
            <w:rStyle w:val="Hyperlink"/>
          </w:rPr>
          <w:t>NBEPEG@agriculture.gov.au</w:t>
        </w:r>
      </w:hyperlink>
    </w:p>
    <w:p w14:paraId="5AE46517" w14:textId="77777777" w:rsidR="00AE5744" w:rsidRPr="00564FAA" w:rsidRDefault="00AE5744" w:rsidP="0089521D">
      <w:pPr>
        <w:ind w:left="0"/>
      </w:pPr>
      <w:r w:rsidRPr="00564FAA">
        <w:t>C/- Australian Government Department of Agriculture and Water Resources</w:t>
      </w:r>
    </w:p>
    <w:p w14:paraId="0706FEB2" w14:textId="77777777" w:rsidR="00AE5744" w:rsidRPr="00564FAA" w:rsidRDefault="00AE5744" w:rsidP="0089521D">
      <w:pPr>
        <w:ind w:left="0"/>
      </w:pPr>
      <w:r w:rsidRPr="00564FAA">
        <w:t>PO Box 858</w:t>
      </w:r>
      <w:r>
        <w:t xml:space="preserve">, </w:t>
      </w:r>
      <w:r w:rsidRPr="00564FAA">
        <w:t>Canberra ACT 2600</w:t>
      </w:r>
    </w:p>
    <w:p w14:paraId="0464179E" w14:textId="047D5E89" w:rsidR="00693C26" w:rsidRDefault="00AE5744" w:rsidP="0089521D">
      <w:pPr>
        <w:ind w:left="0"/>
      </w:pPr>
      <w:r>
        <w:t>C</w:t>
      </w:r>
      <w:r w:rsidRPr="00564FAA">
        <w:t xml:space="preserve">over: </w:t>
      </w:r>
      <w:r w:rsidRPr="00564FAA">
        <w:rPr>
          <w:szCs w:val="24"/>
        </w:rPr>
        <w:t>photographs</w:t>
      </w:r>
      <w:r w:rsidRPr="00564FAA">
        <w:t xml:space="preserve"> courtesy of New South Wales Department of Primary Industries and Australian Government Department of Agriculture and Water Resources.</w:t>
      </w:r>
    </w:p>
    <w:p w14:paraId="3522E626" w14:textId="77777777" w:rsidR="00693C26" w:rsidRDefault="00693C26" w:rsidP="00693C26">
      <w:pPr>
        <w:jc w:val="right"/>
        <w:sectPr w:rsidR="00693C26" w:rsidSect="00693C26">
          <w:headerReference w:type="default" r:id="rId10"/>
          <w:footerReference w:type="default" r:id="rId11"/>
          <w:type w:val="continuous"/>
          <w:pgSz w:w="11910" w:h="16840" w:code="9"/>
          <w:pgMar w:top="1440" w:right="1440" w:bottom="1134" w:left="1440" w:header="709" w:footer="357" w:gutter="0"/>
          <w:pgNumType w:start="1"/>
          <w:cols w:space="720"/>
        </w:sectPr>
      </w:pPr>
    </w:p>
    <w:p w14:paraId="6DE0AED9" w14:textId="0DFBBEAC" w:rsidR="00FB50A0" w:rsidRPr="00C6157E" w:rsidRDefault="00FB50A0" w:rsidP="000F2287">
      <w:pPr>
        <w:pStyle w:val="Heading2"/>
        <w:numPr>
          <w:ilvl w:val="0"/>
          <w:numId w:val="0"/>
        </w:numPr>
        <w:ind w:left="567"/>
      </w:pPr>
      <w:bookmarkStart w:id="22" w:name="_Toc483838057"/>
      <w:bookmarkStart w:id="23" w:name="_Toc484082516"/>
      <w:bookmarkStart w:id="24" w:name="_Toc484085471"/>
      <w:bookmarkStart w:id="25" w:name="_Toc484085616"/>
      <w:bookmarkStart w:id="26" w:name="_Toc484091796"/>
      <w:bookmarkStart w:id="27" w:name="_Toc485813877"/>
      <w:bookmarkStart w:id="28" w:name="_Toc486596185"/>
      <w:r w:rsidRPr="00C6157E">
        <w:lastRenderedPageBreak/>
        <w:t>A</w:t>
      </w:r>
      <w:bookmarkEnd w:id="21"/>
      <w:r w:rsidR="006A3014" w:rsidRPr="00C6157E">
        <w:t>cknowledgements</w:t>
      </w:r>
      <w:bookmarkEnd w:id="22"/>
      <w:bookmarkEnd w:id="23"/>
      <w:bookmarkEnd w:id="24"/>
      <w:bookmarkEnd w:id="25"/>
      <w:bookmarkEnd w:id="26"/>
      <w:bookmarkEnd w:id="27"/>
      <w:bookmarkEnd w:id="28"/>
    </w:p>
    <w:p w14:paraId="198E8574" w14:textId="77777777" w:rsidR="00E8738F" w:rsidRDefault="00E8738F" w:rsidP="00E8738F">
      <w:r>
        <w:t>The National Biosecurity Emergency Preparedness Expert Group and Evaluation and Lessons Management Specialist Task Group would like to acknowledge the significant contributions made by the following stakeholders:</w:t>
      </w:r>
    </w:p>
    <w:p w14:paraId="4CB3FE23" w14:textId="77777777" w:rsidR="00E8738F" w:rsidRDefault="00E8738F" w:rsidP="000E5A7C">
      <w:pPr>
        <w:pStyle w:val="ListBullet"/>
      </w:pPr>
      <w:r>
        <w:t>Australian Government Department of Agriculture and Water Resources</w:t>
      </w:r>
    </w:p>
    <w:p w14:paraId="1A152FAB" w14:textId="77777777" w:rsidR="00E8738F" w:rsidRDefault="00E8738F" w:rsidP="000E5A7C">
      <w:pPr>
        <w:pStyle w:val="ListBullet"/>
      </w:pPr>
      <w:r>
        <w:t xml:space="preserve">Department of Agriculture and Food Western Australia </w:t>
      </w:r>
    </w:p>
    <w:p w14:paraId="741DA060" w14:textId="77777777" w:rsidR="00E8738F" w:rsidRDefault="00E8738F" w:rsidP="000E5A7C">
      <w:pPr>
        <w:pStyle w:val="ListBullet"/>
      </w:pPr>
      <w:r>
        <w:t>Department of Primary Industries, Parks, Water and Environment Tasmania</w:t>
      </w:r>
    </w:p>
    <w:p w14:paraId="04B61208" w14:textId="77777777" w:rsidR="00E8738F" w:rsidRDefault="00E8738F" w:rsidP="000E5A7C">
      <w:pPr>
        <w:pStyle w:val="ListBullet"/>
      </w:pPr>
      <w:r>
        <w:t xml:space="preserve">Department of Primary Industries, New South Wales </w:t>
      </w:r>
    </w:p>
    <w:p w14:paraId="2A249542" w14:textId="77777777" w:rsidR="00E8738F" w:rsidRDefault="00E8738F" w:rsidP="000E5A7C">
      <w:pPr>
        <w:pStyle w:val="ListBullet"/>
      </w:pPr>
      <w:r>
        <w:t xml:space="preserve">Department of Primary Industry and Resources, Northern Territory </w:t>
      </w:r>
    </w:p>
    <w:p w14:paraId="0E2DFE1F" w14:textId="77777777" w:rsidR="00E8738F" w:rsidRDefault="00E8738F" w:rsidP="000E5A7C">
      <w:pPr>
        <w:pStyle w:val="ListBullet"/>
      </w:pPr>
      <w:r>
        <w:t xml:space="preserve">Department of Agriculture and Fisheries, Queensland </w:t>
      </w:r>
    </w:p>
    <w:p w14:paraId="657A65E5" w14:textId="77777777" w:rsidR="00E8738F" w:rsidRDefault="00E8738F" w:rsidP="000E5A7C">
      <w:pPr>
        <w:pStyle w:val="ListBullet"/>
      </w:pPr>
      <w:r>
        <w:t xml:space="preserve">Territory and Municipal Services, Australian Capital Territory </w:t>
      </w:r>
    </w:p>
    <w:p w14:paraId="47144A9C" w14:textId="77777777" w:rsidR="00E8738F" w:rsidRDefault="00E8738F" w:rsidP="000E5A7C">
      <w:pPr>
        <w:pStyle w:val="ListBullet"/>
      </w:pPr>
      <w:r>
        <w:t xml:space="preserve">Department of Economic Development, Jobs, Transport and Resources, Victoria </w:t>
      </w:r>
    </w:p>
    <w:p w14:paraId="7EEF52E8" w14:textId="77777777" w:rsidR="00E8738F" w:rsidRDefault="00E8738F" w:rsidP="000E5A7C">
      <w:pPr>
        <w:pStyle w:val="ListBullet"/>
      </w:pPr>
      <w:r>
        <w:t xml:space="preserve">Primary Industries and regions, South Australia </w:t>
      </w:r>
    </w:p>
    <w:p w14:paraId="254366AA" w14:textId="77777777" w:rsidR="00E8738F" w:rsidRDefault="00E8738F" w:rsidP="000E5A7C">
      <w:pPr>
        <w:pStyle w:val="ListBullet"/>
      </w:pPr>
      <w:r>
        <w:t xml:space="preserve">Animal Health Australia </w:t>
      </w:r>
    </w:p>
    <w:p w14:paraId="278AD43B" w14:textId="2F39C8EF" w:rsidR="00693C26" w:rsidRDefault="00E8738F" w:rsidP="000E5A7C">
      <w:pPr>
        <w:pStyle w:val="ListBullet"/>
        <w:sectPr w:rsidR="00693C26" w:rsidSect="00693C26">
          <w:headerReference w:type="default" r:id="rId12"/>
          <w:pgSz w:w="11910" w:h="16840" w:code="9"/>
          <w:pgMar w:top="1440" w:right="1440" w:bottom="1134" w:left="1440" w:header="709" w:footer="357" w:gutter="0"/>
          <w:pgNumType w:start="1"/>
          <w:cols w:space="720"/>
        </w:sectPr>
      </w:pPr>
      <w:r>
        <w:t xml:space="preserve">Plant Health Australia </w:t>
      </w:r>
    </w:p>
    <w:sdt>
      <w:sdtPr>
        <w:rPr>
          <w:rFonts w:ascii="Cambria" w:eastAsiaTheme="minorHAnsi" w:hAnsi="Cambria" w:cs="Arial"/>
          <w:bCs w:val="0"/>
          <w:color w:val="auto"/>
          <w:sz w:val="22"/>
          <w:szCs w:val="22"/>
          <w:lang w:eastAsia="en-US"/>
        </w:rPr>
        <w:id w:val="-543285995"/>
        <w:docPartObj>
          <w:docPartGallery w:val="Table of Contents"/>
          <w:docPartUnique/>
        </w:docPartObj>
      </w:sdtPr>
      <w:sdtEndPr>
        <w:rPr>
          <w:rFonts w:ascii="Calibri" w:eastAsiaTheme="minorEastAsia" w:hAnsi="Calibri" w:cstheme="minorBidi"/>
          <w:b/>
          <w:bCs/>
          <w:noProof/>
          <w:color w:val="000000"/>
          <w:sz w:val="56"/>
          <w:szCs w:val="28"/>
          <w:lang w:eastAsia="ja-JP"/>
        </w:rPr>
      </w:sdtEndPr>
      <w:sdtContent>
        <w:p w14:paraId="23750196" w14:textId="77777777" w:rsidR="00C81446" w:rsidRDefault="00D93307" w:rsidP="00B567FB">
          <w:pPr>
            <w:pStyle w:val="TOCHeading"/>
            <w:rPr>
              <w:noProof/>
            </w:rPr>
          </w:pPr>
          <w:r>
            <w:rPr>
              <w:rFonts w:eastAsia="Times New Roman" w:cs="Arial"/>
              <w:b/>
              <w:color w:val="1F4E79" w:themeColor="accent1" w:themeShade="80"/>
              <w:sz w:val="44"/>
            </w:rPr>
            <w:t>Contents</w:t>
          </w:r>
          <w:r w:rsidR="00B567FB">
            <w:rPr>
              <w:b/>
            </w:rPr>
            <w:fldChar w:fldCharType="begin"/>
          </w:r>
          <w:r w:rsidR="00B567FB">
            <w:rPr>
              <w:b/>
            </w:rPr>
            <w:instrText xml:space="preserve"> TOC \o "1-3" \h \z \u </w:instrText>
          </w:r>
          <w:r w:rsidR="00B567FB">
            <w:rPr>
              <w:b/>
            </w:rPr>
            <w:fldChar w:fldCharType="separate"/>
          </w:r>
        </w:p>
        <w:p w14:paraId="3AD69491" w14:textId="77777777" w:rsidR="00C81446" w:rsidRDefault="00C81446">
          <w:pPr>
            <w:pStyle w:val="TOC2"/>
            <w:tabs>
              <w:tab w:val="left" w:pos="737"/>
            </w:tabs>
            <w:rPr>
              <w:rFonts w:asciiTheme="minorHAnsi" w:eastAsiaTheme="minorEastAsia" w:hAnsiTheme="minorHAnsi" w:cstheme="minorBidi"/>
              <w:b w:val="0"/>
              <w:lang w:eastAsia="en-AU"/>
            </w:rPr>
          </w:pPr>
          <w:hyperlink w:anchor="_Toc486596186" w:history="1">
            <w:r w:rsidRPr="00356524">
              <w:rPr>
                <w:rStyle w:val="Hyperlink"/>
              </w:rPr>
              <w:t>1.</w:t>
            </w:r>
            <w:r>
              <w:rPr>
                <w:rFonts w:asciiTheme="minorHAnsi" w:eastAsiaTheme="minorEastAsia" w:hAnsiTheme="minorHAnsi" w:cstheme="minorBidi"/>
                <w:b w:val="0"/>
                <w:lang w:eastAsia="en-AU"/>
              </w:rPr>
              <w:tab/>
            </w:r>
            <w:r w:rsidRPr="00356524">
              <w:rPr>
                <w:rStyle w:val="Hyperlink"/>
              </w:rPr>
              <w:t>Introduction</w:t>
            </w:r>
            <w:r>
              <w:rPr>
                <w:webHidden/>
              </w:rPr>
              <w:tab/>
            </w:r>
            <w:r>
              <w:rPr>
                <w:webHidden/>
              </w:rPr>
              <w:fldChar w:fldCharType="begin"/>
            </w:r>
            <w:r>
              <w:rPr>
                <w:webHidden/>
              </w:rPr>
              <w:instrText xml:space="preserve"> PAGEREF _Toc486596186 \h </w:instrText>
            </w:r>
            <w:r>
              <w:rPr>
                <w:webHidden/>
              </w:rPr>
            </w:r>
            <w:r>
              <w:rPr>
                <w:webHidden/>
              </w:rPr>
              <w:fldChar w:fldCharType="separate"/>
            </w:r>
            <w:r w:rsidR="00141EB6">
              <w:rPr>
                <w:webHidden/>
              </w:rPr>
              <w:t>1</w:t>
            </w:r>
            <w:r>
              <w:rPr>
                <w:webHidden/>
              </w:rPr>
              <w:fldChar w:fldCharType="end"/>
            </w:r>
          </w:hyperlink>
        </w:p>
        <w:p w14:paraId="550E439C" w14:textId="77777777" w:rsidR="00C81446" w:rsidRDefault="00C81446">
          <w:pPr>
            <w:pStyle w:val="TOC3"/>
            <w:tabs>
              <w:tab w:val="left" w:pos="1418"/>
            </w:tabs>
            <w:rPr>
              <w:rFonts w:asciiTheme="minorHAnsi" w:eastAsiaTheme="minorEastAsia" w:hAnsiTheme="minorHAnsi" w:cstheme="minorBidi"/>
              <w:lang w:eastAsia="en-AU"/>
            </w:rPr>
          </w:pPr>
          <w:hyperlink w:anchor="_Toc486596187" w:history="1">
            <w:r w:rsidRPr="00356524">
              <w:rPr>
                <w:rStyle w:val="Hyperlink"/>
              </w:rPr>
              <w:t>1.1</w:t>
            </w:r>
            <w:r>
              <w:rPr>
                <w:rFonts w:asciiTheme="minorHAnsi" w:eastAsiaTheme="minorEastAsia" w:hAnsiTheme="minorHAnsi" w:cstheme="minorBidi"/>
                <w:lang w:eastAsia="en-AU"/>
              </w:rPr>
              <w:tab/>
            </w:r>
            <w:r w:rsidRPr="00356524">
              <w:rPr>
                <w:rStyle w:val="Hyperlink"/>
              </w:rPr>
              <w:t>Authority</w:t>
            </w:r>
            <w:r>
              <w:rPr>
                <w:webHidden/>
              </w:rPr>
              <w:tab/>
            </w:r>
            <w:r>
              <w:rPr>
                <w:webHidden/>
              </w:rPr>
              <w:fldChar w:fldCharType="begin"/>
            </w:r>
            <w:r>
              <w:rPr>
                <w:webHidden/>
              </w:rPr>
              <w:instrText xml:space="preserve"> PAGEREF _Toc486596187 \h </w:instrText>
            </w:r>
            <w:r>
              <w:rPr>
                <w:webHidden/>
              </w:rPr>
            </w:r>
            <w:r>
              <w:rPr>
                <w:webHidden/>
              </w:rPr>
              <w:fldChar w:fldCharType="separate"/>
            </w:r>
            <w:r w:rsidR="00141EB6">
              <w:rPr>
                <w:webHidden/>
              </w:rPr>
              <w:t>1</w:t>
            </w:r>
            <w:r>
              <w:rPr>
                <w:webHidden/>
              </w:rPr>
              <w:fldChar w:fldCharType="end"/>
            </w:r>
          </w:hyperlink>
        </w:p>
        <w:p w14:paraId="1F4495B6" w14:textId="77777777" w:rsidR="00C81446" w:rsidRDefault="00C81446">
          <w:pPr>
            <w:pStyle w:val="TOC3"/>
            <w:tabs>
              <w:tab w:val="left" w:pos="1418"/>
            </w:tabs>
            <w:rPr>
              <w:rFonts w:asciiTheme="minorHAnsi" w:eastAsiaTheme="minorEastAsia" w:hAnsiTheme="minorHAnsi" w:cstheme="minorBidi"/>
              <w:lang w:eastAsia="en-AU"/>
            </w:rPr>
          </w:pPr>
          <w:hyperlink w:anchor="_Toc486596188" w:history="1">
            <w:r w:rsidRPr="00356524">
              <w:rPr>
                <w:rStyle w:val="Hyperlink"/>
              </w:rPr>
              <w:t>1.2</w:t>
            </w:r>
            <w:r>
              <w:rPr>
                <w:rFonts w:asciiTheme="minorHAnsi" w:eastAsiaTheme="minorEastAsia" w:hAnsiTheme="minorHAnsi" w:cstheme="minorBidi"/>
                <w:lang w:eastAsia="en-AU"/>
              </w:rPr>
              <w:tab/>
            </w:r>
            <w:r w:rsidRPr="00356524">
              <w:rPr>
                <w:rStyle w:val="Hyperlink"/>
              </w:rPr>
              <w:t>Purpose</w:t>
            </w:r>
            <w:r>
              <w:rPr>
                <w:webHidden/>
              </w:rPr>
              <w:tab/>
            </w:r>
            <w:r>
              <w:rPr>
                <w:webHidden/>
              </w:rPr>
              <w:fldChar w:fldCharType="begin"/>
            </w:r>
            <w:r>
              <w:rPr>
                <w:webHidden/>
              </w:rPr>
              <w:instrText xml:space="preserve"> PAGEREF _Toc486596188 \h </w:instrText>
            </w:r>
            <w:r>
              <w:rPr>
                <w:webHidden/>
              </w:rPr>
            </w:r>
            <w:r>
              <w:rPr>
                <w:webHidden/>
              </w:rPr>
              <w:fldChar w:fldCharType="separate"/>
            </w:r>
            <w:r w:rsidR="00141EB6">
              <w:rPr>
                <w:webHidden/>
              </w:rPr>
              <w:t>1</w:t>
            </w:r>
            <w:r>
              <w:rPr>
                <w:webHidden/>
              </w:rPr>
              <w:fldChar w:fldCharType="end"/>
            </w:r>
          </w:hyperlink>
        </w:p>
        <w:p w14:paraId="25301905" w14:textId="77777777" w:rsidR="00C81446" w:rsidRDefault="00C81446">
          <w:pPr>
            <w:pStyle w:val="TOC3"/>
            <w:tabs>
              <w:tab w:val="left" w:pos="1418"/>
            </w:tabs>
            <w:rPr>
              <w:rFonts w:asciiTheme="minorHAnsi" w:eastAsiaTheme="minorEastAsia" w:hAnsiTheme="minorHAnsi" w:cstheme="minorBidi"/>
              <w:lang w:eastAsia="en-AU"/>
            </w:rPr>
          </w:pPr>
          <w:hyperlink w:anchor="_Toc486596189" w:history="1">
            <w:r w:rsidRPr="00356524">
              <w:rPr>
                <w:rStyle w:val="Hyperlink"/>
              </w:rPr>
              <w:t>1.3</w:t>
            </w:r>
            <w:r>
              <w:rPr>
                <w:rFonts w:asciiTheme="minorHAnsi" w:eastAsiaTheme="minorEastAsia" w:hAnsiTheme="minorHAnsi" w:cstheme="minorBidi"/>
                <w:lang w:eastAsia="en-AU"/>
              </w:rPr>
              <w:tab/>
            </w:r>
            <w:r w:rsidRPr="00356524">
              <w:rPr>
                <w:rStyle w:val="Hyperlink"/>
              </w:rPr>
              <w:t>Current evaluation and lessons management approaches</w:t>
            </w:r>
            <w:r>
              <w:rPr>
                <w:webHidden/>
              </w:rPr>
              <w:tab/>
            </w:r>
            <w:r>
              <w:rPr>
                <w:webHidden/>
              </w:rPr>
              <w:fldChar w:fldCharType="begin"/>
            </w:r>
            <w:r>
              <w:rPr>
                <w:webHidden/>
              </w:rPr>
              <w:instrText xml:space="preserve"> PAGEREF _Toc486596189 \h </w:instrText>
            </w:r>
            <w:r>
              <w:rPr>
                <w:webHidden/>
              </w:rPr>
            </w:r>
            <w:r>
              <w:rPr>
                <w:webHidden/>
              </w:rPr>
              <w:fldChar w:fldCharType="separate"/>
            </w:r>
            <w:r w:rsidR="00141EB6">
              <w:rPr>
                <w:webHidden/>
              </w:rPr>
              <w:t>1</w:t>
            </w:r>
            <w:r>
              <w:rPr>
                <w:webHidden/>
              </w:rPr>
              <w:fldChar w:fldCharType="end"/>
            </w:r>
          </w:hyperlink>
        </w:p>
        <w:p w14:paraId="413CAD9B" w14:textId="77777777" w:rsidR="00C81446" w:rsidRDefault="00C81446">
          <w:pPr>
            <w:pStyle w:val="TOC3"/>
            <w:tabs>
              <w:tab w:val="left" w:pos="1418"/>
            </w:tabs>
            <w:rPr>
              <w:rFonts w:asciiTheme="minorHAnsi" w:eastAsiaTheme="minorEastAsia" w:hAnsiTheme="minorHAnsi" w:cstheme="minorBidi"/>
              <w:lang w:eastAsia="en-AU"/>
            </w:rPr>
          </w:pPr>
          <w:hyperlink w:anchor="_Toc486596190" w:history="1">
            <w:r w:rsidRPr="00356524">
              <w:rPr>
                <w:rStyle w:val="Hyperlink"/>
              </w:rPr>
              <w:t>1.4</w:t>
            </w:r>
            <w:r>
              <w:rPr>
                <w:rFonts w:asciiTheme="minorHAnsi" w:eastAsiaTheme="minorEastAsia" w:hAnsiTheme="minorHAnsi" w:cstheme="minorBidi"/>
                <w:lang w:eastAsia="en-AU"/>
              </w:rPr>
              <w:tab/>
            </w:r>
            <w:r w:rsidRPr="00356524">
              <w:rPr>
                <w:rStyle w:val="Hyperlink"/>
              </w:rPr>
              <w:t>Scope and Application</w:t>
            </w:r>
            <w:r>
              <w:rPr>
                <w:webHidden/>
              </w:rPr>
              <w:tab/>
            </w:r>
            <w:r>
              <w:rPr>
                <w:webHidden/>
              </w:rPr>
              <w:fldChar w:fldCharType="begin"/>
            </w:r>
            <w:r>
              <w:rPr>
                <w:webHidden/>
              </w:rPr>
              <w:instrText xml:space="preserve"> PAGEREF _Toc486596190 \h </w:instrText>
            </w:r>
            <w:r>
              <w:rPr>
                <w:webHidden/>
              </w:rPr>
            </w:r>
            <w:r>
              <w:rPr>
                <w:webHidden/>
              </w:rPr>
              <w:fldChar w:fldCharType="separate"/>
            </w:r>
            <w:r w:rsidR="00141EB6">
              <w:rPr>
                <w:webHidden/>
              </w:rPr>
              <w:t>3</w:t>
            </w:r>
            <w:r>
              <w:rPr>
                <w:webHidden/>
              </w:rPr>
              <w:fldChar w:fldCharType="end"/>
            </w:r>
          </w:hyperlink>
        </w:p>
        <w:p w14:paraId="4FDCF683" w14:textId="77777777" w:rsidR="00C81446" w:rsidRDefault="00C81446">
          <w:pPr>
            <w:pStyle w:val="TOC3"/>
            <w:tabs>
              <w:tab w:val="left" w:pos="1418"/>
            </w:tabs>
            <w:rPr>
              <w:rFonts w:asciiTheme="minorHAnsi" w:eastAsiaTheme="minorEastAsia" w:hAnsiTheme="minorHAnsi" w:cstheme="minorBidi"/>
              <w:lang w:eastAsia="en-AU"/>
            </w:rPr>
          </w:pPr>
          <w:hyperlink w:anchor="_Toc486596191" w:history="1">
            <w:r w:rsidRPr="00356524">
              <w:rPr>
                <w:rStyle w:val="Hyperlink"/>
              </w:rPr>
              <w:t>1.5</w:t>
            </w:r>
            <w:r>
              <w:rPr>
                <w:rFonts w:asciiTheme="minorHAnsi" w:eastAsiaTheme="minorEastAsia" w:hAnsiTheme="minorHAnsi" w:cstheme="minorBidi"/>
                <w:lang w:eastAsia="en-AU"/>
              </w:rPr>
              <w:tab/>
            </w:r>
            <w:r w:rsidRPr="00356524">
              <w:rPr>
                <w:rStyle w:val="Hyperlink"/>
              </w:rPr>
              <w:t>Review</w:t>
            </w:r>
            <w:r>
              <w:rPr>
                <w:webHidden/>
              </w:rPr>
              <w:tab/>
            </w:r>
            <w:r>
              <w:rPr>
                <w:webHidden/>
              </w:rPr>
              <w:fldChar w:fldCharType="begin"/>
            </w:r>
            <w:r>
              <w:rPr>
                <w:webHidden/>
              </w:rPr>
              <w:instrText xml:space="preserve"> PAGEREF _Toc486596191 \h </w:instrText>
            </w:r>
            <w:r>
              <w:rPr>
                <w:webHidden/>
              </w:rPr>
            </w:r>
            <w:r>
              <w:rPr>
                <w:webHidden/>
              </w:rPr>
              <w:fldChar w:fldCharType="separate"/>
            </w:r>
            <w:r w:rsidR="00141EB6">
              <w:rPr>
                <w:webHidden/>
              </w:rPr>
              <w:t>3</w:t>
            </w:r>
            <w:r>
              <w:rPr>
                <w:webHidden/>
              </w:rPr>
              <w:fldChar w:fldCharType="end"/>
            </w:r>
          </w:hyperlink>
        </w:p>
        <w:p w14:paraId="6AE9EC4F" w14:textId="77777777" w:rsidR="00C81446" w:rsidRDefault="00C81446">
          <w:pPr>
            <w:pStyle w:val="TOC2"/>
            <w:tabs>
              <w:tab w:val="left" w:pos="737"/>
            </w:tabs>
            <w:rPr>
              <w:rFonts w:asciiTheme="minorHAnsi" w:eastAsiaTheme="minorEastAsia" w:hAnsiTheme="minorHAnsi" w:cstheme="minorBidi"/>
              <w:b w:val="0"/>
              <w:lang w:eastAsia="en-AU"/>
            </w:rPr>
          </w:pPr>
          <w:hyperlink w:anchor="_Toc486596192" w:history="1">
            <w:r w:rsidRPr="00356524">
              <w:rPr>
                <w:rStyle w:val="Hyperlink"/>
              </w:rPr>
              <w:t>2.</w:t>
            </w:r>
            <w:r>
              <w:rPr>
                <w:rFonts w:asciiTheme="minorHAnsi" w:eastAsiaTheme="minorEastAsia" w:hAnsiTheme="minorHAnsi" w:cstheme="minorBidi"/>
                <w:b w:val="0"/>
                <w:lang w:eastAsia="en-AU"/>
              </w:rPr>
              <w:tab/>
            </w:r>
            <w:r w:rsidRPr="00356524">
              <w:rPr>
                <w:rStyle w:val="Hyperlink"/>
              </w:rPr>
              <w:t>Managing evaluation</w:t>
            </w:r>
            <w:r>
              <w:rPr>
                <w:webHidden/>
              </w:rPr>
              <w:tab/>
            </w:r>
            <w:r>
              <w:rPr>
                <w:webHidden/>
              </w:rPr>
              <w:fldChar w:fldCharType="begin"/>
            </w:r>
            <w:r>
              <w:rPr>
                <w:webHidden/>
              </w:rPr>
              <w:instrText xml:space="preserve"> PAGEREF _Toc486596192 \h </w:instrText>
            </w:r>
            <w:r>
              <w:rPr>
                <w:webHidden/>
              </w:rPr>
            </w:r>
            <w:r>
              <w:rPr>
                <w:webHidden/>
              </w:rPr>
              <w:fldChar w:fldCharType="separate"/>
            </w:r>
            <w:r w:rsidR="00141EB6">
              <w:rPr>
                <w:webHidden/>
              </w:rPr>
              <w:t>5</w:t>
            </w:r>
            <w:r>
              <w:rPr>
                <w:webHidden/>
              </w:rPr>
              <w:fldChar w:fldCharType="end"/>
            </w:r>
          </w:hyperlink>
        </w:p>
        <w:p w14:paraId="2B1B820B" w14:textId="77777777" w:rsidR="00C81446" w:rsidRDefault="00C81446">
          <w:pPr>
            <w:pStyle w:val="TOC3"/>
            <w:tabs>
              <w:tab w:val="left" w:pos="1418"/>
            </w:tabs>
            <w:rPr>
              <w:rFonts w:asciiTheme="minorHAnsi" w:eastAsiaTheme="minorEastAsia" w:hAnsiTheme="minorHAnsi" w:cstheme="minorBidi"/>
              <w:lang w:eastAsia="en-AU"/>
            </w:rPr>
          </w:pPr>
          <w:hyperlink w:anchor="_Toc486596193" w:history="1">
            <w:r w:rsidRPr="00356524">
              <w:rPr>
                <w:rStyle w:val="Hyperlink"/>
              </w:rPr>
              <w:t>2.1</w:t>
            </w:r>
            <w:r>
              <w:rPr>
                <w:rFonts w:asciiTheme="minorHAnsi" w:eastAsiaTheme="minorEastAsia" w:hAnsiTheme="minorHAnsi" w:cstheme="minorBidi"/>
                <w:lang w:eastAsia="en-AU"/>
              </w:rPr>
              <w:tab/>
            </w:r>
            <w:r w:rsidRPr="00356524">
              <w:rPr>
                <w:rStyle w:val="Hyperlink"/>
              </w:rPr>
              <w:t>Evaluation principles</w:t>
            </w:r>
            <w:r>
              <w:rPr>
                <w:webHidden/>
              </w:rPr>
              <w:tab/>
            </w:r>
            <w:r>
              <w:rPr>
                <w:webHidden/>
              </w:rPr>
              <w:fldChar w:fldCharType="begin"/>
            </w:r>
            <w:r>
              <w:rPr>
                <w:webHidden/>
              </w:rPr>
              <w:instrText xml:space="preserve"> PAGEREF _Toc486596193 \h </w:instrText>
            </w:r>
            <w:r>
              <w:rPr>
                <w:webHidden/>
              </w:rPr>
            </w:r>
            <w:r>
              <w:rPr>
                <w:webHidden/>
              </w:rPr>
              <w:fldChar w:fldCharType="separate"/>
            </w:r>
            <w:r w:rsidR="00141EB6">
              <w:rPr>
                <w:webHidden/>
              </w:rPr>
              <w:t>5</w:t>
            </w:r>
            <w:r>
              <w:rPr>
                <w:webHidden/>
              </w:rPr>
              <w:fldChar w:fldCharType="end"/>
            </w:r>
          </w:hyperlink>
        </w:p>
        <w:p w14:paraId="5958B6D6" w14:textId="77777777" w:rsidR="00C81446" w:rsidRDefault="00C81446">
          <w:pPr>
            <w:pStyle w:val="TOC3"/>
            <w:tabs>
              <w:tab w:val="left" w:pos="1418"/>
            </w:tabs>
            <w:rPr>
              <w:rFonts w:asciiTheme="minorHAnsi" w:eastAsiaTheme="minorEastAsia" w:hAnsiTheme="minorHAnsi" w:cstheme="minorBidi"/>
              <w:lang w:eastAsia="en-AU"/>
            </w:rPr>
          </w:pPr>
          <w:hyperlink w:anchor="_Toc486596194" w:history="1">
            <w:r w:rsidRPr="00356524">
              <w:rPr>
                <w:rStyle w:val="Hyperlink"/>
              </w:rPr>
              <w:t>2.2</w:t>
            </w:r>
            <w:r>
              <w:rPr>
                <w:rFonts w:asciiTheme="minorHAnsi" w:eastAsiaTheme="minorEastAsia" w:hAnsiTheme="minorHAnsi" w:cstheme="minorBidi"/>
                <w:lang w:eastAsia="en-AU"/>
              </w:rPr>
              <w:tab/>
            </w:r>
            <w:r w:rsidRPr="00356524">
              <w:rPr>
                <w:rStyle w:val="Hyperlink"/>
              </w:rPr>
              <w:t>Evaluation process</w:t>
            </w:r>
            <w:r>
              <w:rPr>
                <w:webHidden/>
              </w:rPr>
              <w:tab/>
            </w:r>
            <w:r>
              <w:rPr>
                <w:webHidden/>
              </w:rPr>
              <w:fldChar w:fldCharType="begin"/>
            </w:r>
            <w:r>
              <w:rPr>
                <w:webHidden/>
              </w:rPr>
              <w:instrText xml:space="preserve"> PAGEREF _Toc486596194 \h </w:instrText>
            </w:r>
            <w:r>
              <w:rPr>
                <w:webHidden/>
              </w:rPr>
            </w:r>
            <w:r>
              <w:rPr>
                <w:webHidden/>
              </w:rPr>
              <w:fldChar w:fldCharType="separate"/>
            </w:r>
            <w:r w:rsidR="00141EB6">
              <w:rPr>
                <w:webHidden/>
              </w:rPr>
              <w:t>5</w:t>
            </w:r>
            <w:r>
              <w:rPr>
                <w:webHidden/>
              </w:rPr>
              <w:fldChar w:fldCharType="end"/>
            </w:r>
          </w:hyperlink>
        </w:p>
        <w:p w14:paraId="3B6B1D96" w14:textId="77777777" w:rsidR="00C81446" w:rsidRDefault="00C81446">
          <w:pPr>
            <w:pStyle w:val="TOC2"/>
            <w:tabs>
              <w:tab w:val="left" w:pos="737"/>
            </w:tabs>
            <w:rPr>
              <w:rFonts w:asciiTheme="minorHAnsi" w:eastAsiaTheme="minorEastAsia" w:hAnsiTheme="minorHAnsi" w:cstheme="minorBidi"/>
              <w:b w:val="0"/>
              <w:lang w:eastAsia="en-AU"/>
            </w:rPr>
          </w:pPr>
          <w:hyperlink w:anchor="_Toc486596195" w:history="1">
            <w:r w:rsidRPr="00356524">
              <w:rPr>
                <w:rStyle w:val="Hyperlink"/>
              </w:rPr>
              <w:t>3.</w:t>
            </w:r>
            <w:r>
              <w:rPr>
                <w:rFonts w:asciiTheme="minorHAnsi" w:eastAsiaTheme="minorEastAsia" w:hAnsiTheme="minorHAnsi" w:cstheme="minorBidi"/>
                <w:b w:val="0"/>
                <w:lang w:eastAsia="en-AU"/>
              </w:rPr>
              <w:tab/>
            </w:r>
            <w:r w:rsidRPr="00356524">
              <w:rPr>
                <w:rStyle w:val="Hyperlink"/>
              </w:rPr>
              <w:t>Evaluation planning</w:t>
            </w:r>
            <w:r>
              <w:rPr>
                <w:webHidden/>
              </w:rPr>
              <w:tab/>
            </w:r>
            <w:r>
              <w:rPr>
                <w:webHidden/>
              </w:rPr>
              <w:fldChar w:fldCharType="begin"/>
            </w:r>
            <w:r>
              <w:rPr>
                <w:webHidden/>
              </w:rPr>
              <w:instrText xml:space="preserve"> PAGEREF _Toc486596195 \h </w:instrText>
            </w:r>
            <w:r>
              <w:rPr>
                <w:webHidden/>
              </w:rPr>
            </w:r>
            <w:r>
              <w:rPr>
                <w:webHidden/>
              </w:rPr>
              <w:fldChar w:fldCharType="separate"/>
            </w:r>
            <w:r w:rsidR="00141EB6">
              <w:rPr>
                <w:webHidden/>
              </w:rPr>
              <w:t>8</w:t>
            </w:r>
            <w:r>
              <w:rPr>
                <w:webHidden/>
              </w:rPr>
              <w:fldChar w:fldCharType="end"/>
            </w:r>
          </w:hyperlink>
        </w:p>
        <w:p w14:paraId="175AE846" w14:textId="77777777" w:rsidR="00C81446" w:rsidRDefault="00C81446">
          <w:pPr>
            <w:pStyle w:val="TOC3"/>
            <w:tabs>
              <w:tab w:val="left" w:pos="1418"/>
            </w:tabs>
            <w:rPr>
              <w:rFonts w:asciiTheme="minorHAnsi" w:eastAsiaTheme="minorEastAsia" w:hAnsiTheme="minorHAnsi" w:cstheme="minorBidi"/>
              <w:lang w:eastAsia="en-AU"/>
            </w:rPr>
          </w:pPr>
          <w:hyperlink w:anchor="_Toc486596196" w:history="1">
            <w:r w:rsidRPr="00356524">
              <w:rPr>
                <w:rStyle w:val="Hyperlink"/>
              </w:rPr>
              <w:t>3.1</w:t>
            </w:r>
            <w:r>
              <w:rPr>
                <w:rFonts w:asciiTheme="minorHAnsi" w:eastAsiaTheme="minorEastAsia" w:hAnsiTheme="minorHAnsi" w:cstheme="minorBidi"/>
                <w:lang w:eastAsia="en-AU"/>
              </w:rPr>
              <w:tab/>
            </w:r>
            <w:r w:rsidRPr="00356524">
              <w:rPr>
                <w:rStyle w:val="Hyperlink"/>
              </w:rPr>
              <w:t>Evaluation planning</w:t>
            </w:r>
            <w:r>
              <w:rPr>
                <w:webHidden/>
              </w:rPr>
              <w:tab/>
            </w:r>
            <w:r>
              <w:rPr>
                <w:webHidden/>
              </w:rPr>
              <w:fldChar w:fldCharType="begin"/>
            </w:r>
            <w:r>
              <w:rPr>
                <w:webHidden/>
              </w:rPr>
              <w:instrText xml:space="preserve"> PAGEREF _Toc486596196 \h </w:instrText>
            </w:r>
            <w:r>
              <w:rPr>
                <w:webHidden/>
              </w:rPr>
            </w:r>
            <w:r>
              <w:rPr>
                <w:webHidden/>
              </w:rPr>
              <w:fldChar w:fldCharType="separate"/>
            </w:r>
            <w:r w:rsidR="00141EB6">
              <w:rPr>
                <w:webHidden/>
              </w:rPr>
              <w:t>8</w:t>
            </w:r>
            <w:r>
              <w:rPr>
                <w:webHidden/>
              </w:rPr>
              <w:fldChar w:fldCharType="end"/>
            </w:r>
          </w:hyperlink>
        </w:p>
        <w:p w14:paraId="158D84AC" w14:textId="77777777" w:rsidR="00C81446" w:rsidRDefault="00C81446">
          <w:pPr>
            <w:pStyle w:val="TOC2"/>
            <w:tabs>
              <w:tab w:val="left" w:pos="737"/>
            </w:tabs>
            <w:rPr>
              <w:rFonts w:asciiTheme="minorHAnsi" w:eastAsiaTheme="minorEastAsia" w:hAnsiTheme="minorHAnsi" w:cstheme="minorBidi"/>
              <w:b w:val="0"/>
              <w:lang w:eastAsia="en-AU"/>
            </w:rPr>
          </w:pPr>
          <w:hyperlink w:anchor="_Toc486596197" w:history="1">
            <w:r w:rsidRPr="00356524">
              <w:rPr>
                <w:rStyle w:val="Hyperlink"/>
              </w:rPr>
              <w:t>4.</w:t>
            </w:r>
            <w:r>
              <w:rPr>
                <w:rFonts w:asciiTheme="minorHAnsi" w:eastAsiaTheme="minorEastAsia" w:hAnsiTheme="minorHAnsi" w:cstheme="minorBidi"/>
                <w:b w:val="0"/>
                <w:lang w:eastAsia="en-AU"/>
              </w:rPr>
              <w:tab/>
            </w:r>
            <w:r w:rsidRPr="00356524">
              <w:rPr>
                <w:rStyle w:val="Hyperlink"/>
              </w:rPr>
              <w:t>Conducting evaluation</w:t>
            </w:r>
            <w:r>
              <w:rPr>
                <w:webHidden/>
              </w:rPr>
              <w:tab/>
            </w:r>
            <w:r>
              <w:rPr>
                <w:webHidden/>
              </w:rPr>
              <w:fldChar w:fldCharType="begin"/>
            </w:r>
            <w:r>
              <w:rPr>
                <w:webHidden/>
              </w:rPr>
              <w:instrText xml:space="preserve"> PAGEREF _Toc486596197 \h </w:instrText>
            </w:r>
            <w:r>
              <w:rPr>
                <w:webHidden/>
              </w:rPr>
            </w:r>
            <w:r>
              <w:rPr>
                <w:webHidden/>
              </w:rPr>
              <w:fldChar w:fldCharType="separate"/>
            </w:r>
            <w:r w:rsidR="00141EB6">
              <w:rPr>
                <w:webHidden/>
              </w:rPr>
              <w:t>10</w:t>
            </w:r>
            <w:r>
              <w:rPr>
                <w:webHidden/>
              </w:rPr>
              <w:fldChar w:fldCharType="end"/>
            </w:r>
          </w:hyperlink>
        </w:p>
        <w:p w14:paraId="712779A5" w14:textId="77777777" w:rsidR="00C81446" w:rsidRDefault="00C81446">
          <w:pPr>
            <w:pStyle w:val="TOC3"/>
            <w:tabs>
              <w:tab w:val="left" w:pos="1418"/>
            </w:tabs>
            <w:rPr>
              <w:rFonts w:asciiTheme="minorHAnsi" w:eastAsiaTheme="minorEastAsia" w:hAnsiTheme="minorHAnsi" w:cstheme="minorBidi"/>
              <w:lang w:eastAsia="en-AU"/>
            </w:rPr>
          </w:pPr>
          <w:hyperlink w:anchor="_Toc486596198" w:history="1">
            <w:r w:rsidRPr="00356524">
              <w:rPr>
                <w:rStyle w:val="Hyperlink"/>
              </w:rPr>
              <w:t>4.1</w:t>
            </w:r>
            <w:r>
              <w:rPr>
                <w:rFonts w:asciiTheme="minorHAnsi" w:eastAsiaTheme="minorEastAsia" w:hAnsiTheme="minorHAnsi" w:cstheme="minorBidi"/>
                <w:lang w:eastAsia="en-AU"/>
              </w:rPr>
              <w:tab/>
            </w:r>
            <w:r w:rsidRPr="00356524">
              <w:rPr>
                <w:rStyle w:val="Hyperlink"/>
              </w:rPr>
              <w:t>Conducting an evaluation</w:t>
            </w:r>
            <w:r>
              <w:rPr>
                <w:webHidden/>
              </w:rPr>
              <w:tab/>
            </w:r>
            <w:r>
              <w:rPr>
                <w:webHidden/>
              </w:rPr>
              <w:fldChar w:fldCharType="begin"/>
            </w:r>
            <w:r>
              <w:rPr>
                <w:webHidden/>
              </w:rPr>
              <w:instrText xml:space="preserve"> PAGEREF _Toc486596198 \h </w:instrText>
            </w:r>
            <w:r>
              <w:rPr>
                <w:webHidden/>
              </w:rPr>
            </w:r>
            <w:r>
              <w:rPr>
                <w:webHidden/>
              </w:rPr>
              <w:fldChar w:fldCharType="separate"/>
            </w:r>
            <w:r w:rsidR="00141EB6">
              <w:rPr>
                <w:webHidden/>
              </w:rPr>
              <w:t>10</w:t>
            </w:r>
            <w:r>
              <w:rPr>
                <w:webHidden/>
              </w:rPr>
              <w:fldChar w:fldCharType="end"/>
            </w:r>
          </w:hyperlink>
        </w:p>
        <w:p w14:paraId="1272B3DE" w14:textId="77777777" w:rsidR="00C81446" w:rsidRDefault="00C81446">
          <w:pPr>
            <w:pStyle w:val="TOC2"/>
            <w:tabs>
              <w:tab w:val="left" w:pos="737"/>
            </w:tabs>
            <w:rPr>
              <w:rFonts w:asciiTheme="minorHAnsi" w:eastAsiaTheme="minorEastAsia" w:hAnsiTheme="minorHAnsi" w:cstheme="minorBidi"/>
              <w:b w:val="0"/>
              <w:lang w:eastAsia="en-AU"/>
            </w:rPr>
          </w:pPr>
          <w:hyperlink w:anchor="_Toc486596199" w:history="1">
            <w:r w:rsidRPr="00356524">
              <w:rPr>
                <w:rStyle w:val="Hyperlink"/>
              </w:rPr>
              <w:t>5.</w:t>
            </w:r>
            <w:r>
              <w:rPr>
                <w:rFonts w:asciiTheme="minorHAnsi" w:eastAsiaTheme="minorEastAsia" w:hAnsiTheme="minorHAnsi" w:cstheme="minorBidi"/>
                <w:b w:val="0"/>
                <w:lang w:eastAsia="en-AU"/>
              </w:rPr>
              <w:tab/>
            </w:r>
            <w:r w:rsidRPr="00356524">
              <w:rPr>
                <w:rStyle w:val="Hyperlink"/>
              </w:rPr>
              <w:t>Evaluation reporting</w:t>
            </w:r>
            <w:r>
              <w:rPr>
                <w:webHidden/>
              </w:rPr>
              <w:tab/>
            </w:r>
            <w:r>
              <w:rPr>
                <w:webHidden/>
              </w:rPr>
              <w:fldChar w:fldCharType="begin"/>
            </w:r>
            <w:r>
              <w:rPr>
                <w:webHidden/>
              </w:rPr>
              <w:instrText xml:space="preserve"> PAGEREF _Toc486596199 \h </w:instrText>
            </w:r>
            <w:r>
              <w:rPr>
                <w:webHidden/>
              </w:rPr>
            </w:r>
            <w:r>
              <w:rPr>
                <w:webHidden/>
              </w:rPr>
              <w:fldChar w:fldCharType="separate"/>
            </w:r>
            <w:r w:rsidR="00141EB6">
              <w:rPr>
                <w:webHidden/>
              </w:rPr>
              <w:t>13</w:t>
            </w:r>
            <w:r>
              <w:rPr>
                <w:webHidden/>
              </w:rPr>
              <w:fldChar w:fldCharType="end"/>
            </w:r>
          </w:hyperlink>
        </w:p>
        <w:p w14:paraId="556B081D" w14:textId="77777777" w:rsidR="00C81446" w:rsidRDefault="00C81446">
          <w:pPr>
            <w:pStyle w:val="TOC3"/>
            <w:tabs>
              <w:tab w:val="left" w:pos="1418"/>
            </w:tabs>
            <w:rPr>
              <w:rFonts w:asciiTheme="minorHAnsi" w:eastAsiaTheme="minorEastAsia" w:hAnsiTheme="minorHAnsi" w:cstheme="minorBidi"/>
              <w:lang w:eastAsia="en-AU"/>
            </w:rPr>
          </w:pPr>
          <w:hyperlink w:anchor="_Toc486596200" w:history="1">
            <w:r w:rsidRPr="00356524">
              <w:rPr>
                <w:rStyle w:val="Hyperlink"/>
              </w:rPr>
              <w:t>5.1</w:t>
            </w:r>
            <w:r>
              <w:rPr>
                <w:rFonts w:asciiTheme="minorHAnsi" w:eastAsiaTheme="minorEastAsia" w:hAnsiTheme="minorHAnsi" w:cstheme="minorBidi"/>
                <w:lang w:eastAsia="en-AU"/>
              </w:rPr>
              <w:tab/>
            </w:r>
            <w:r w:rsidRPr="00356524">
              <w:rPr>
                <w:rStyle w:val="Hyperlink"/>
              </w:rPr>
              <w:t>Evaluation outcomes</w:t>
            </w:r>
            <w:r>
              <w:rPr>
                <w:webHidden/>
              </w:rPr>
              <w:tab/>
            </w:r>
            <w:r>
              <w:rPr>
                <w:webHidden/>
              </w:rPr>
              <w:fldChar w:fldCharType="begin"/>
            </w:r>
            <w:r>
              <w:rPr>
                <w:webHidden/>
              </w:rPr>
              <w:instrText xml:space="preserve"> PAGEREF _Toc486596200 \h </w:instrText>
            </w:r>
            <w:r>
              <w:rPr>
                <w:webHidden/>
              </w:rPr>
            </w:r>
            <w:r>
              <w:rPr>
                <w:webHidden/>
              </w:rPr>
              <w:fldChar w:fldCharType="separate"/>
            </w:r>
            <w:r w:rsidR="00141EB6">
              <w:rPr>
                <w:webHidden/>
              </w:rPr>
              <w:t>13</w:t>
            </w:r>
            <w:r>
              <w:rPr>
                <w:webHidden/>
              </w:rPr>
              <w:fldChar w:fldCharType="end"/>
            </w:r>
          </w:hyperlink>
        </w:p>
        <w:p w14:paraId="062330C8" w14:textId="77777777" w:rsidR="00C81446" w:rsidRDefault="00C81446">
          <w:pPr>
            <w:pStyle w:val="TOC3"/>
            <w:tabs>
              <w:tab w:val="left" w:pos="1418"/>
            </w:tabs>
            <w:rPr>
              <w:rFonts w:asciiTheme="minorHAnsi" w:eastAsiaTheme="minorEastAsia" w:hAnsiTheme="minorHAnsi" w:cstheme="minorBidi"/>
              <w:lang w:eastAsia="en-AU"/>
            </w:rPr>
          </w:pPr>
          <w:hyperlink w:anchor="_Toc486596201" w:history="1">
            <w:r w:rsidRPr="00356524">
              <w:rPr>
                <w:rStyle w:val="Hyperlink"/>
              </w:rPr>
              <w:t>5.2</w:t>
            </w:r>
            <w:r>
              <w:rPr>
                <w:rFonts w:asciiTheme="minorHAnsi" w:eastAsiaTheme="minorEastAsia" w:hAnsiTheme="minorHAnsi" w:cstheme="minorBidi"/>
                <w:lang w:eastAsia="en-AU"/>
              </w:rPr>
              <w:tab/>
            </w:r>
            <w:r w:rsidRPr="00356524">
              <w:rPr>
                <w:rStyle w:val="Hyperlink"/>
              </w:rPr>
              <w:t>Evaluation reporting</w:t>
            </w:r>
            <w:r>
              <w:rPr>
                <w:webHidden/>
              </w:rPr>
              <w:tab/>
            </w:r>
            <w:r>
              <w:rPr>
                <w:webHidden/>
              </w:rPr>
              <w:fldChar w:fldCharType="begin"/>
            </w:r>
            <w:r>
              <w:rPr>
                <w:webHidden/>
              </w:rPr>
              <w:instrText xml:space="preserve"> PAGEREF _Toc486596201 \h </w:instrText>
            </w:r>
            <w:r>
              <w:rPr>
                <w:webHidden/>
              </w:rPr>
            </w:r>
            <w:r>
              <w:rPr>
                <w:webHidden/>
              </w:rPr>
              <w:fldChar w:fldCharType="separate"/>
            </w:r>
            <w:r w:rsidR="00141EB6">
              <w:rPr>
                <w:webHidden/>
              </w:rPr>
              <w:t>13</w:t>
            </w:r>
            <w:r>
              <w:rPr>
                <w:webHidden/>
              </w:rPr>
              <w:fldChar w:fldCharType="end"/>
            </w:r>
          </w:hyperlink>
        </w:p>
        <w:p w14:paraId="0F131FE2" w14:textId="77777777" w:rsidR="00C81446" w:rsidRDefault="00C81446">
          <w:pPr>
            <w:pStyle w:val="TOC2"/>
            <w:tabs>
              <w:tab w:val="left" w:pos="737"/>
            </w:tabs>
            <w:rPr>
              <w:rFonts w:asciiTheme="minorHAnsi" w:eastAsiaTheme="minorEastAsia" w:hAnsiTheme="minorHAnsi" w:cstheme="minorBidi"/>
              <w:b w:val="0"/>
              <w:lang w:eastAsia="en-AU"/>
            </w:rPr>
          </w:pPr>
          <w:hyperlink w:anchor="_Toc486596202" w:history="1">
            <w:r w:rsidRPr="00356524">
              <w:rPr>
                <w:rStyle w:val="Hyperlink"/>
              </w:rPr>
              <w:t>6.</w:t>
            </w:r>
            <w:r>
              <w:rPr>
                <w:rFonts w:asciiTheme="minorHAnsi" w:eastAsiaTheme="minorEastAsia" w:hAnsiTheme="minorHAnsi" w:cstheme="minorBidi"/>
                <w:b w:val="0"/>
                <w:lang w:eastAsia="en-AU"/>
              </w:rPr>
              <w:tab/>
            </w:r>
            <w:r w:rsidRPr="00356524">
              <w:rPr>
                <w:rStyle w:val="Hyperlink"/>
              </w:rPr>
              <w:t>Lessons management</w:t>
            </w:r>
            <w:r>
              <w:rPr>
                <w:webHidden/>
              </w:rPr>
              <w:tab/>
            </w:r>
            <w:r>
              <w:rPr>
                <w:webHidden/>
              </w:rPr>
              <w:fldChar w:fldCharType="begin"/>
            </w:r>
            <w:r>
              <w:rPr>
                <w:webHidden/>
              </w:rPr>
              <w:instrText xml:space="preserve"> PAGEREF _Toc486596202 \h </w:instrText>
            </w:r>
            <w:r>
              <w:rPr>
                <w:webHidden/>
              </w:rPr>
            </w:r>
            <w:r>
              <w:rPr>
                <w:webHidden/>
              </w:rPr>
              <w:fldChar w:fldCharType="separate"/>
            </w:r>
            <w:r w:rsidR="00141EB6">
              <w:rPr>
                <w:webHidden/>
              </w:rPr>
              <w:t>14</w:t>
            </w:r>
            <w:r>
              <w:rPr>
                <w:webHidden/>
              </w:rPr>
              <w:fldChar w:fldCharType="end"/>
            </w:r>
          </w:hyperlink>
        </w:p>
        <w:p w14:paraId="6BBACF8E" w14:textId="77777777" w:rsidR="00C81446" w:rsidRDefault="00C81446">
          <w:pPr>
            <w:pStyle w:val="TOC3"/>
            <w:tabs>
              <w:tab w:val="left" w:pos="1418"/>
            </w:tabs>
            <w:rPr>
              <w:rFonts w:asciiTheme="minorHAnsi" w:eastAsiaTheme="minorEastAsia" w:hAnsiTheme="minorHAnsi" w:cstheme="minorBidi"/>
              <w:lang w:eastAsia="en-AU"/>
            </w:rPr>
          </w:pPr>
          <w:hyperlink w:anchor="_Toc486596203" w:history="1">
            <w:r w:rsidRPr="00356524">
              <w:rPr>
                <w:rStyle w:val="Hyperlink"/>
              </w:rPr>
              <w:t>6.1</w:t>
            </w:r>
            <w:r>
              <w:rPr>
                <w:rFonts w:asciiTheme="minorHAnsi" w:eastAsiaTheme="minorEastAsia" w:hAnsiTheme="minorHAnsi" w:cstheme="minorBidi"/>
                <w:lang w:eastAsia="en-AU"/>
              </w:rPr>
              <w:tab/>
            </w:r>
            <w:r w:rsidRPr="00356524">
              <w:rPr>
                <w:rStyle w:val="Hyperlink"/>
              </w:rPr>
              <w:t>Lessons management process</w:t>
            </w:r>
            <w:r>
              <w:rPr>
                <w:webHidden/>
              </w:rPr>
              <w:tab/>
            </w:r>
            <w:r>
              <w:rPr>
                <w:webHidden/>
              </w:rPr>
              <w:fldChar w:fldCharType="begin"/>
            </w:r>
            <w:r>
              <w:rPr>
                <w:webHidden/>
              </w:rPr>
              <w:instrText xml:space="preserve"> PAGEREF _Toc486596203 \h </w:instrText>
            </w:r>
            <w:r>
              <w:rPr>
                <w:webHidden/>
              </w:rPr>
            </w:r>
            <w:r>
              <w:rPr>
                <w:webHidden/>
              </w:rPr>
              <w:fldChar w:fldCharType="separate"/>
            </w:r>
            <w:r w:rsidR="00141EB6">
              <w:rPr>
                <w:webHidden/>
              </w:rPr>
              <w:t>14</w:t>
            </w:r>
            <w:r>
              <w:rPr>
                <w:webHidden/>
              </w:rPr>
              <w:fldChar w:fldCharType="end"/>
            </w:r>
          </w:hyperlink>
        </w:p>
        <w:p w14:paraId="78B96C19" w14:textId="77777777" w:rsidR="00C81446" w:rsidRDefault="00C81446">
          <w:pPr>
            <w:pStyle w:val="TOC3"/>
            <w:tabs>
              <w:tab w:val="left" w:pos="1418"/>
            </w:tabs>
            <w:rPr>
              <w:rFonts w:asciiTheme="minorHAnsi" w:eastAsiaTheme="minorEastAsia" w:hAnsiTheme="minorHAnsi" w:cstheme="minorBidi"/>
              <w:lang w:eastAsia="en-AU"/>
            </w:rPr>
          </w:pPr>
          <w:hyperlink w:anchor="_Toc486596204" w:history="1">
            <w:r w:rsidRPr="00356524">
              <w:rPr>
                <w:rStyle w:val="Hyperlink"/>
              </w:rPr>
              <w:t>6.2</w:t>
            </w:r>
            <w:r>
              <w:rPr>
                <w:rFonts w:asciiTheme="minorHAnsi" w:eastAsiaTheme="minorEastAsia" w:hAnsiTheme="minorHAnsi" w:cstheme="minorBidi"/>
                <w:lang w:eastAsia="en-AU"/>
              </w:rPr>
              <w:tab/>
            </w:r>
            <w:r w:rsidRPr="00356524">
              <w:rPr>
                <w:rStyle w:val="Hyperlink"/>
              </w:rPr>
              <w:t>Collection</w:t>
            </w:r>
            <w:r>
              <w:rPr>
                <w:webHidden/>
              </w:rPr>
              <w:tab/>
            </w:r>
            <w:r>
              <w:rPr>
                <w:webHidden/>
              </w:rPr>
              <w:fldChar w:fldCharType="begin"/>
            </w:r>
            <w:r>
              <w:rPr>
                <w:webHidden/>
              </w:rPr>
              <w:instrText xml:space="preserve"> PAGEREF _Toc486596204 \h </w:instrText>
            </w:r>
            <w:r>
              <w:rPr>
                <w:webHidden/>
              </w:rPr>
            </w:r>
            <w:r>
              <w:rPr>
                <w:webHidden/>
              </w:rPr>
              <w:fldChar w:fldCharType="separate"/>
            </w:r>
            <w:r w:rsidR="00141EB6">
              <w:rPr>
                <w:webHidden/>
              </w:rPr>
              <w:t>14</w:t>
            </w:r>
            <w:r>
              <w:rPr>
                <w:webHidden/>
              </w:rPr>
              <w:fldChar w:fldCharType="end"/>
            </w:r>
          </w:hyperlink>
        </w:p>
        <w:p w14:paraId="7C750279" w14:textId="77777777" w:rsidR="00C81446" w:rsidRDefault="00C81446">
          <w:pPr>
            <w:pStyle w:val="TOC3"/>
            <w:tabs>
              <w:tab w:val="left" w:pos="1418"/>
            </w:tabs>
            <w:rPr>
              <w:rFonts w:asciiTheme="minorHAnsi" w:eastAsiaTheme="minorEastAsia" w:hAnsiTheme="minorHAnsi" w:cstheme="minorBidi"/>
              <w:lang w:eastAsia="en-AU"/>
            </w:rPr>
          </w:pPr>
          <w:hyperlink w:anchor="_Toc486596205" w:history="1">
            <w:r w:rsidRPr="00356524">
              <w:rPr>
                <w:rStyle w:val="Hyperlink"/>
              </w:rPr>
              <w:t>6.3</w:t>
            </w:r>
            <w:r>
              <w:rPr>
                <w:rFonts w:asciiTheme="minorHAnsi" w:eastAsiaTheme="minorEastAsia" w:hAnsiTheme="minorHAnsi" w:cstheme="minorBidi"/>
                <w:lang w:eastAsia="en-AU"/>
              </w:rPr>
              <w:tab/>
            </w:r>
            <w:r w:rsidRPr="00356524">
              <w:rPr>
                <w:rStyle w:val="Hyperlink"/>
              </w:rPr>
              <w:t>Analysis</w:t>
            </w:r>
            <w:r>
              <w:rPr>
                <w:webHidden/>
              </w:rPr>
              <w:tab/>
            </w:r>
            <w:r>
              <w:rPr>
                <w:webHidden/>
              </w:rPr>
              <w:fldChar w:fldCharType="begin"/>
            </w:r>
            <w:r>
              <w:rPr>
                <w:webHidden/>
              </w:rPr>
              <w:instrText xml:space="preserve"> PAGEREF _Toc486596205 \h </w:instrText>
            </w:r>
            <w:r>
              <w:rPr>
                <w:webHidden/>
              </w:rPr>
            </w:r>
            <w:r>
              <w:rPr>
                <w:webHidden/>
              </w:rPr>
              <w:fldChar w:fldCharType="separate"/>
            </w:r>
            <w:r w:rsidR="00141EB6">
              <w:rPr>
                <w:webHidden/>
              </w:rPr>
              <w:t>15</w:t>
            </w:r>
            <w:r>
              <w:rPr>
                <w:webHidden/>
              </w:rPr>
              <w:fldChar w:fldCharType="end"/>
            </w:r>
          </w:hyperlink>
        </w:p>
        <w:p w14:paraId="2FECE4DA" w14:textId="77777777" w:rsidR="00C81446" w:rsidRDefault="00C81446">
          <w:pPr>
            <w:pStyle w:val="TOC3"/>
            <w:tabs>
              <w:tab w:val="left" w:pos="1418"/>
            </w:tabs>
            <w:rPr>
              <w:rFonts w:asciiTheme="minorHAnsi" w:eastAsiaTheme="minorEastAsia" w:hAnsiTheme="minorHAnsi" w:cstheme="minorBidi"/>
              <w:lang w:eastAsia="en-AU"/>
            </w:rPr>
          </w:pPr>
          <w:hyperlink w:anchor="_Toc486596206" w:history="1">
            <w:r w:rsidRPr="00356524">
              <w:rPr>
                <w:rStyle w:val="Hyperlink"/>
              </w:rPr>
              <w:t>6.4</w:t>
            </w:r>
            <w:r>
              <w:rPr>
                <w:rFonts w:asciiTheme="minorHAnsi" w:eastAsiaTheme="minorEastAsia" w:hAnsiTheme="minorHAnsi" w:cstheme="minorBidi"/>
                <w:lang w:eastAsia="en-AU"/>
              </w:rPr>
              <w:tab/>
            </w:r>
            <w:r w:rsidRPr="00356524">
              <w:rPr>
                <w:rStyle w:val="Hyperlink"/>
              </w:rPr>
              <w:t>Implementation</w:t>
            </w:r>
            <w:r>
              <w:rPr>
                <w:webHidden/>
              </w:rPr>
              <w:tab/>
            </w:r>
            <w:r>
              <w:rPr>
                <w:webHidden/>
              </w:rPr>
              <w:fldChar w:fldCharType="begin"/>
            </w:r>
            <w:r>
              <w:rPr>
                <w:webHidden/>
              </w:rPr>
              <w:instrText xml:space="preserve"> PAGEREF _Toc486596206 \h </w:instrText>
            </w:r>
            <w:r>
              <w:rPr>
                <w:webHidden/>
              </w:rPr>
            </w:r>
            <w:r>
              <w:rPr>
                <w:webHidden/>
              </w:rPr>
              <w:fldChar w:fldCharType="separate"/>
            </w:r>
            <w:r w:rsidR="00141EB6">
              <w:rPr>
                <w:webHidden/>
              </w:rPr>
              <w:t>17</w:t>
            </w:r>
            <w:r>
              <w:rPr>
                <w:webHidden/>
              </w:rPr>
              <w:fldChar w:fldCharType="end"/>
            </w:r>
          </w:hyperlink>
        </w:p>
        <w:p w14:paraId="2E1453A4" w14:textId="77777777" w:rsidR="00C81446" w:rsidRDefault="00C81446">
          <w:pPr>
            <w:pStyle w:val="TOC3"/>
            <w:tabs>
              <w:tab w:val="left" w:pos="1418"/>
            </w:tabs>
            <w:rPr>
              <w:rFonts w:asciiTheme="minorHAnsi" w:eastAsiaTheme="minorEastAsia" w:hAnsiTheme="minorHAnsi" w:cstheme="minorBidi"/>
              <w:lang w:eastAsia="en-AU"/>
            </w:rPr>
          </w:pPr>
          <w:hyperlink w:anchor="_Toc486596207" w:history="1">
            <w:r w:rsidRPr="00356524">
              <w:rPr>
                <w:rStyle w:val="Hyperlink"/>
              </w:rPr>
              <w:t>6.5</w:t>
            </w:r>
            <w:r>
              <w:rPr>
                <w:rFonts w:asciiTheme="minorHAnsi" w:eastAsiaTheme="minorEastAsia" w:hAnsiTheme="minorHAnsi" w:cstheme="minorBidi"/>
                <w:lang w:eastAsia="en-AU"/>
              </w:rPr>
              <w:tab/>
            </w:r>
            <w:r w:rsidRPr="00356524">
              <w:rPr>
                <w:rStyle w:val="Hyperlink"/>
              </w:rPr>
              <w:t>Monitoring and review</w:t>
            </w:r>
            <w:r>
              <w:rPr>
                <w:webHidden/>
              </w:rPr>
              <w:tab/>
            </w:r>
            <w:r>
              <w:rPr>
                <w:webHidden/>
              </w:rPr>
              <w:fldChar w:fldCharType="begin"/>
            </w:r>
            <w:r>
              <w:rPr>
                <w:webHidden/>
              </w:rPr>
              <w:instrText xml:space="preserve"> PAGEREF _Toc486596207 \h </w:instrText>
            </w:r>
            <w:r>
              <w:rPr>
                <w:webHidden/>
              </w:rPr>
            </w:r>
            <w:r>
              <w:rPr>
                <w:webHidden/>
              </w:rPr>
              <w:fldChar w:fldCharType="separate"/>
            </w:r>
            <w:r w:rsidR="00141EB6">
              <w:rPr>
                <w:webHidden/>
              </w:rPr>
              <w:t>17</w:t>
            </w:r>
            <w:r>
              <w:rPr>
                <w:webHidden/>
              </w:rPr>
              <w:fldChar w:fldCharType="end"/>
            </w:r>
          </w:hyperlink>
        </w:p>
        <w:p w14:paraId="5CD98940" w14:textId="77777777" w:rsidR="00C81446" w:rsidRDefault="00C81446">
          <w:pPr>
            <w:pStyle w:val="TOC2"/>
            <w:tabs>
              <w:tab w:val="left" w:pos="737"/>
            </w:tabs>
            <w:rPr>
              <w:rFonts w:asciiTheme="minorHAnsi" w:eastAsiaTheme="minorEastAsia" w:hAnsiTheme="minorHAnsi" w:cstheme="minorBidi"/>
              <w:b w:val="0"/>
              <w:lang w:eastAsia="en-AU"/>
            </w:rPr>
          </w:pPr>
          <w:hyperlink w:anchor="_Toc486596208" w:history="1">
            <w:r w:rsidRPr="00356524">
              <w:rPr>
                <w:rStyle w:val="Hyperlink"/>
              </w:rPr>
              <w:t>7.</w:t>
            </w:r>
            <w:r>
              <w:rPr>
                <w:rFonts w:asciiTheme="minorHAnsi" w:eastAsiaTheme="minorEastAsia" w:hAnsiTheme="minorHAnsi" w:cstheme="minorBidi"/>
                <w:b w:val="0"/>
                <w:lang w:eastAsia="en-AU"/>
              </w:rPr>
              <w:tab/>
            </w:r>
            <w:r w:rsidRPr="00356524">
              <w:rPr>
                <w:rStyle w:val="Hyperlink"/>
              </w:rPr>
              <w:t>Glossary</w:t>
            </w:r>
            <w:r>
              <w:rPr>
                <w:webHidden/>
              </w:rPr>
              <w:tab/>
            </w:r>
            <w:r>
              <w:rPr>
                <w:webHidden/>
              </w:rPr>
              <w:fldChar w:fldCharType="begin"/>
            </w:r>
            <w:r>
              <w:rPr>
                <w:webHidden/>
              </w:rPr>
              <w:instrText xml:space="preserve"> PAGEREF _Toc486596208 \h </w:instrText>
            </w:r>
            <w:r>
              <w:rPr>
                <w:webHidden/>
              </w:rPr>
            </w:r>
            <w:r>
              <w:rPr>
                <w:webHidden/>
              </w:rPr>
              <w:fldChar w:fldCharType="separate"/>
            </w:r>
            <w:r w:rsidR="00141EB6">
              <w:rPr>
                <w:webHidden/>
              </w:rPr>
              <w:t>20</w:t>
            </w:r>
            <w:r>
              <w:rPr>
                <w:webHidden/>
              </w:rPr>
              <w:fldChar w:fldCharType="end"/>
            </w:r>
          </w:hyperlink>
        </w:p>
        <w:p w14:paraId="207351D1" w14:textId="77777777" w:rsidR="00C81446" w:rsidRDefault="00C81446">
          <w:pPr>
            <w:pStyle w:val="TOC2"/>
            <w:tabs>
              <w:tab w:val="left" w:pos="737"/>
            </w:tabs>
            <w:rPr>
              <w:rFonts w:asciiTheme="minorHAnsi" w:eastAsiaTheme="minorEastAsia" w:hAnsiTheme="minorHAnsi" w:cstheme="minorBidi"/>
              <w:b w:val="0"/>
              <w:lang w:eastAsia="en-AU"/>
            </w:rPr>
          </w:pPr>
          <w:hyperlink w:anchor="_Toc486596209" w:history="1">
            <w:r w:rsidRPr="00356524">
              <w:rPr>
                <w:rStyle w:val="Hyperlink"/>
              </w:rPr>
              <w:t>8.</w:t>
            </w:r>
            <w:r>
              <w:rPr>
                <w:rFonts w:asciiTheme="minorHAnsi" w:eastAsiaTheme="minorEastAsia" w:hAnsiTheme="minorHAnsi" w:cstheme="minorBidi"/>
                <w:b w:val="0"/>
                <w:lang w:eastAsia="en-AU"/>
              </w:rPr>
              <w:tab/>
            </w:r>
            <w:r w:rsidRPr="00356524">
              <w:rPr>
                <w:rStyle w:val="Hyperlink"/>
              </w:rPr>
              <w:t>Checklists, forms and templates</w:t>
            </w:r>
            <w:r>
              <w:rPr>
                <w:webHidden/>
              </w:rPr>
              <w:tab/>
            </w:r>
            <w:r>
              <w:rPr>
                <w:webHidden/>
              </w:rPr>
              <w:fldChar w:fldCharType="begin"/>
            </w:r>
            <w:r>
              <w:rPr>
                <w:webHidden/>
              </w:rPr>
              <w:instrText xml:space="preserve"> PAGEREF _Toc486596209 \h </w:instrText>
            </w:r>
            <w:r>
              <w:rPr>
                <w:webHidden/>
              </w:rPr>
            </w:r>
            <w:r>
              <w:rPr>
                <w:webHidden/>
              </w:rPr>
              <w:fldChar w:fldCharType="separate"/>
            </w:r>
            <w:r w:rsidR="00141EB6">
              <w:rPr>
                <w:webHidden/>
              </w:rPr>
              <w:t>21</w:t>
            </w:r>
            <w:r>
              <w:rPr>
                <w:webHidden/>
              </w:rPr>
              <w:fldChar w:fldCharType="end"/>
            </w:r>
          </w:hyperlink>
        </w:p>
        <w:p w14:paraId="56A5371B" w14:textId="77777777" w:rsidR="00C81446" w:rsidRDefault="00C81446">
          <w:pPr>
            <w:pStyle w:val="TOC2"/>
            <w:tabs>
              <w:tab w:val="left" w:pos="737"/>
            </w:tabs>
            <w:rPr>
              <w:rFonts w:asciiTheme="minorHAnsi" w:eastAsiaTheme="minorEastAsia" w:hAnsiTheme="minorHAnsi" w:cstheme="minorBidi"/>
              <w:b w:val="0"/>
              <w:lang w:eastAsia="en-AU"/>
            </w:rPr>
          </w:pPr>
          <w:hyperlink w:anchor="_Toc486596229" w:history="1">
            <w:r w:rsidRPr="00356524">
              <w:rPr>
                <w:rStyle w:val="Hyperlink"/>
              </w:rPr>
              <w:t>9.</w:t>
            </w:r>
            <w:r>
              <w:rPr>
                <w:rFonts w:asciiTheme="minorHAnsi" w:eastAsiaTheme="minorEastAsia" w:hAnsiTheme="minorHAnsi" w:cstheme="minorBidi"/>
                <w:b w:val="0"/>
                <w:lang w:eastAsia="en-AU"/>
              </w:rPr>
              <w:tab/>
            </w:r>
            <w:r w:rsidRPr="00356524">
              <w:rPr>
                <w:rStyle w:val="Hyperlink"/>
              </w:rPr>
              <w:t>References</w:t>
            </w:r>
            <w:r>
              <w:rPr>
                <w:webHidden/>
              </w:rPr>
              <w:tab/>
            </w:r>
            <w:r>
              <w:rPr>
                <w:webHidden/>
              </w:rPr>
              <w:fldChar w:fldCharType="begin"/>
            </w:r>
            <w:r>
              <w:rPr>
                <w:webHidden/>
              </w:rPr>
              <w:instrText xml:space="preserve"> PAGEREF _Toc486596229 \h </w:instrText>
            </w:r>
            <w:r>
              <w:rPr>
                <w:webHidden/>
              </w:rPr>
            </w:r>
            <w:r>
              <w:rPr>
                <w:webHidden/>
              </w:rPr>
              <w:fldChar w:fldCharType="separate"/>
            </w:r>
            <w:r w:rsidR="00141EB6">
              <w:rPr>
                <w:webHidden/>
              </w:rPr>
              <w:t>51</w:t>
            </w:r>
            <w:r>
              <w:rPr>
                <w:webHidden/>
              </w:rPr>
              <w:fldChar w:fldCharType="end"/>
            </w:r>
          </w:hyperlink>
        </w:p>
        <w:p w14:paraId="255BF1B0" w14:textId="071B5063" w:rsidR="00BA24CF" w:rsidRDefault="00B567FB" w:rsidP="00B567FB">
          <w:pPr>
            <w:pStyle w:val="TOCHeading"/>
          </w:pPr>
          <w:r>
            <w:rPr>
              <w:b/>
            </w:rPr>
            <w:fldChar w:fldCharType="end"/>
          </w:r>
        </w:p>
      </w:sdtContent>
    </w:sdt>
    <w:p w14:paraId="27143179" w14:textId="111D6E7D" w:rsidR="00D73DAC" w:rsidRDefault="00D73DAC" w:rsidP="008744FE">
      <w:pPr>
        <w:ind w:left="0"/>
        <w:sectPr w:rsidR="00D73DAC" w:rsidSect="00693C26">
          <w:headerReference w:type="default" r:id="rId13"/>
          <w:footerReference w:type="default" r:id="rId14"/>
          <w:pgSz w:w="11910" w:h="16840" w:code="9"/>
          <w:pgMar w:top="1440" w:right="1440" w:bottom="1134" w:left="1440" w:header="709" w:footer="357" w:gutter="0"/>
          <w:pgNumType w:start="1"/>
          <w:cols w:space="720"/>
        </w:sectPr>
      </w:pPr>
      <w:bookmarkStart w:id="29" w:name="_Toc437965122"/>
      <w:bookmarkStart w:id="30" w:name="_Toc458605731"/>
      <w:bookmarkStart w:id="31" w:name="_Toc464218563"/>
      <w:bookmarkStart w:id="32" w:name="_Toc475363865"/>
    </w:p>
    <w:p w14:paraId="346660A7" w14:textId="16AE62CB" w:rsidR="004A251B" w:rsidRPr="00EE2FAF" w:rsidRDefault="00632BAC" w:rsidP="000F2287">
      <w:pPr>
        <w:pStyle w:val="Heading2"/>
      </w:pPr>
      <w:bookmarkStart w:id="33" w:name="_Toc486596186"/>
      <w:r w:rsidRPr="00C02069">
        <w:lastRenderedPageBreak/>
        <w:t>I</w:t>
      </w:r>
      <w:bookmarkStart w:id="34" w:name="_Toc431292771"/>
      <w:bookmarkStart w:id="35" w:name="_Toc431292889"/>
      <w:bookmarkStart w:id="36" w:name="_Toc431292968"/>
      <w:bookmarkStart w:id="37" w:name="_Toc431293337"/>
      <w:bookmarkStart w:id="38" w:name="_Toc431301255"/>
      <w:bookmarkStart w:id="39" w:name="_Toc431292772"/>
      <w:bookmarkStart w:id="40" w:name="_Toc431292890"/>
      <w:bookmarkStart w:id="41" w:name="_Toc431292969"/>
      <w:bookmarkStart w:id="42" w:name="_Toc431293338"/>
      <w:bookmarkStart w:id="43" w:name="_Toc431301256"/>
      <w:bookmarkStart w:id="44" w:name="_Toc431292773"/>
      <w:bookmarkStart w:id="45" w:name="_Toc431292891"/>
      <w:bookmarkStart w:id="46" w:name="_Toc431292970"/>
      <w:bookmarkStart w:id="47" w:name="_Toc431293339"/>
      <w:bookmarkStart w:id="48" w:name="_Toc431301257"/>
      <w:bookmarkStart w:id="49" w:name="_Toc437965123"/>
      <w:bookmarkStart w:id="50" w:name="_Toc458605732"/>
      <w:bookmarkStart w:id="51" w:name="_Toc464218564"/>
      <w:bookmarkStart w:id="52" w:name="_Toc475363866"/>
      <w:bookmarkEnd w:id="29"/>
      <w:bookmarkEnd w:id="30"/>
      <w:bookmarkEnd w:id="31"/>
      <w:bookmarkEnd w:id="3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DA5349" w:rsidRPr="00C02069">
        <w:t>ntroduction</w:t>
      </w:r>
      <w:bookmarkEnd w:id="33"/>
    </w:p>
    <w:p w14:paraId="24482BB1" w14:textId="7736202F" w:rsidR="00645A68" w:rsidRPr="00305D4C" w:rsidRDefault="00F15A8C" w:rsidP="00D05F85">
      <w:pPr>
        <w:pStyle w:val="Heading3"/>
      </w:pPr>
      <w:bookmarkStart w:id="53" w:name="_Toc486596187"/>
      <w:r w:rsidRPr="00620226">
        <w:t>A</w:t>
      </w:r>
      <w:r w:rsidR="00E86207" w:rsidRPr="00620226">
        <w:t>uthority</w:t>
      </w:r>
      <w:bookmarkEnd w:id="49"/>
      <w:bookmarkEnd w:id="50"/>
      <w:bookmarkEnd w:id="51"/>
      <w:bookmarkEnd w:id="52"/>
      <w:bookmarkEnd w:id="53"/>
    </w:p>
    <w:p w14:paraId="24207C5F" w14:textId="77777777" w:rsidR="00E8738F" w:rsidRDefault="00E8738F" w:rsidP="00E8738F">
      <w:r>
        <w:t>This document has been prepared by the Evaluation and Lessons Management Specialist Task Group, established by the National Biosecurity Emergency Preparedness Expert Group and endorsed by the National Biosecurity Committee on 4 April 2017.</w:t>
      </w:r>
    </w:p>
    <w:p w14:paraId="54E11846" w14:textId="77777777" w:rsidR="00E8738F" w:rsidRDefault="00E8738F" w:rsidP="00E8738F">
      <w:r>
        <w:t>Membership of the Evaluation and Lessons Management Specialist Task Group includes representatives from the Australian Government, state and territory governments, Animal Health Australia and Plant Health Australia.</w:t>
      </w:r>
    </w:p>
    <w:p w14:paraId="2F895BE6" w14:textId="34F4068F" w:rsidR="00D144E8" w:rsidRPr="004A251B" w:rsidRDefault="00632BAC" w:rsidP="00D05F85">
      <w:pPr>
        <w:pStyle w:val="Heading3"/>
      </w:pPr>
      <w:bookmarkStart w:id="54" w:name="_Toc437965124"/>
      <w:bookmarkStart w:id="55" w:name="_Toc458605733"/>
      <w:bookmarkStart w:id="56" w:name="_Toc464218565"/>
      <w:bookmarkStart w:id="57" w:name="_Toc475363867"/>
      <w:bookmarkStart w:id="58" w:name="_Toc486596188"/>
      <w:r w:rsidRPr="004A251B">
        <w:t>P</w:t>
      </w:r>
      <w:r w:rsidR="00E86207" w:rsidRPr="004A251B">
        <w:t>urpose</w:t>
      </w:r>
      <w:bookmarkEnd w:id="54"/>
      <w:bookmarkEnd w:id="55"/>
      <w:bookmarkEnd w:id="56"/>
      <w:bookmarkEnd w:id="57"/>
      <w:bookmarkEnd w:id="58"/>
    </w:p>
    <w:p w14:paraId="05DBF2B4" w14:textId="77777777" w:rsidR="00274A76" w:rsidRDefault="00274A76" w:rsidP="000F2287">
      <w:r w:rsidRPr="00274A76">
        <w:t>The purpose of this document is to provide guidance on contemporary-practices for evaluation and lessons management in the context of Australia’s biosecurity emergency preparedness, response and initial recovery activities.</w:t>
      </w:r>
    </w:p>
    <w:p w14:paraId="21D56ECE" w14:textId="6641F804" w:rsidR="005862CA" w:rsidRPr="00640CAD" w:rsidRDefault="00274A76" w:rsidP="00D05F85">
      <w:pPr>
        <w:pStyle w:val="Heading3"/>
      </w:pPr>
      <w:bookmarkStart w:id="59" w:name="_Toc486596189"/>
      <w:r>
        <w:t>Current evaluation and lessons management approaches</w:t>
      </w:r>
      <w:bookmarkEnd w:id="59"/>
    </w:p>
    <w:p w14:paraId="07FA1A59" w14:textId="77777777" w:rsidR="00274A76" w:rsidRDefault="00274A76" w:rsidP="00274A76">
      <w:r>
        <w:t>Evaluation and lessons management is applied by a range of emergency management organisations to inform a cycle of continuous improvement. It is a tool widely used by management to find out how organisations are performing, whether objectives are being met, what areas need improvement and how this might be achieved.</w:t>
      </w:r>
    </w:p>
    <w:p w14:paraId="0BD49D6E" w14:textId="20D18D91" w:rsidR="00274A76" w:rsidRDefault="00274A76" w:rsidP="00274A76">
      <w:r>
        <w:t>The evaluation and lessons management principles and approaches outlined in this guide are designed to be consistent with those applied by other emergency management sectors.</w:t>
      </w:r>
    </w:p>
    <w:p w14:paraId="2230C739" w14:textId="1BC261E1" w:rsidR="00274A76" w:rsidRDefault="00274A76" w:rsidP="00D05F85">
      <w:pPr>
        <w:pStyle w:val="Heading4"/>
      </w:pPr>
      <w:r>
        <w:t>What is evaluation?</w:t>
      </w:r>
    </w:p>
    <w:p w14:paraId="4ED89E86" w14:textId="77777777" w:rsidR="0023230C" w:rsidRDefault="0023230C" w:rsidP="0023230C">
      <w:r>
        <w:t xml:space="preserve">Evaluation is an integral component of a lessons management framework. It is a process where data about one or more activities is collected and analysed to identify themes or insights that feed into further learning. </w:t>
      </w:r>
    </w:p>
    <w:p w14:paraId="67466A65" w14:textId="77777777" w:rsidR="0023230C" w:rsidRDefault="0023230C" w:rsidP="0023230C">
      <w:r>
        <w:t>In the context of biosecurity preparedness, response and initial recovery, evaluation is a management tool that can assist biosecurity organisations to:</w:t>
      </w:r>
    </w:p>
    <w:p w14:paraId="136C9E3A" w14:textId="477894F4" w:rsidR="0023230C" w:rsidRDefault="0023230C" w:rsidP="0023230C">
      <w:pPr>
        <w:pStyle w:val="ListBullet"/>
      </w:pPr>
      <w:r>
        <w:t xml:space="preserve">facilitate evidence-based decisions about preparedness, response and initial recovery activities </w:t>
      </w:r>
    </w:p>
    <w:p w14:paraId="48FEE25F" w14:textId="69E31BC8" w:rsidR="0023230C" w:rsidRDefault="0023230C" w:rsidP="0023230C">
      <w:pPr>
        <w:pStyle w:val="ListBullet"/>
      </w:pPr>
      <w:r>
        <w:t>improve preparedness, response and initial recovery capabilities</w:t>
      </w:r>
    </w:p>
    <w:p w14:paraId="753F4567" w14:textId="0AF8FD25" w:rsidR="0023230C" w:rsidRDefault="0023230C" w:rsidP="0023230C">
      <w:pPr>
        <w:pStyle w:val="ListBullet"/>
      </w:pPr>
      <w:r>
        <w:t xml:space="preserve">reduce or mitigate risks associated with response </w:t>
      </w:r>
    </w:p>
    <w:p w14:paraId="17567A08" w14:textId="7527E111" w:rsidR="0023230C" w:rsidRDefault="0023230C" w:rsidP="0023230C">
      <w:pPr>
        <w:pStyle w:val="ListBullet"/>
      </w:pPr>
      <w:r>
        <w:t xml:space="preserve">improve the performance of responders </w:t>
      </w:r>
    </w:p>
    <w:p w14:paraId="6B9430E3" w14:textId="5E49E66D" w:rsidR="0023230C" w:rsidRDefault="0023230C" w:rsidP="0023230C">
      <w:pPr>
        <w:pStyle w:val="ListBullet"/>
      </w:pPr>
      <w:proofErr w:type="gramStart"/>
      <w:r>
        <w:t>maximise</w:t>
      </w:r>
      <w:proofErr w:type="gramEnd"/>
      <w:r>
        <w:t xml:space="preserve"> the return on investment in biosecurity emergency preparedness activities.</w:t>
      </w:r>
    </w:p>
    <w:p w14:paraId="2F246635" w14:textId="77777777" w:rsidR="0023230C" w:rsidRDefault="0023230C" w:rsidP="0023230C">
      <w:r>
        <w:t>Evaluation uses a range of collection tools and is most effective when undertaken in real time through direct observations. Evaluation can also be used following an activity in the form of debriefs and reviewing reports or other evidence collected during an activity.</w:t>
      </w:r>
    </w:p>
    <w:p w14:paraId="2271CEE8" w14:textId="77777777" w:rsidR="0023230C" w:rsidRDefault="0023230C" w:rsidP="0023230C">
      <w:r>
        <w:lastRenderedPageBreak/>
        <w:t>To be effective, evaluation needs to be planned, use trained personnel to conduct the evaluation and be managed by experienced personnel.</w:t>
      </w:r>
    </w:p>
    <w:p w14:paraId="031B50FC" w14:textId="77777777" w:rsidR="0023230C" w:rsidRDefault="0023230C" w:rsidP="0023230C">
      <w:r>
        <w:t>In a biosecurity context, evaluation can be used to assess the effectiveness of preparedness activities (such as exercises) and the response to incidents, in order to identify practices that should be retained or those that need to be addressed or improved.</w:t>
      </w:r>
    </w:p>
    <w:p w14:paraId="423E9D7F" w14:textId="77777777" w:rsidR="0023230C" w:rsidRDefault="0023230C" w:rsidP="0023230C">
      <w:r>
        <w:t>The outcomes from the evaluation of biosecurity preparedness and response activities, in turn contribute towards lessons management and the maintenance of good practices or implementation of improvements to address shortfalls in preparedness and response activities.</w:t>
      </w:r>
    </w:p>
    <w:p w14:paraId="44EC9549" w14:textId="23E8E5BF" w:rsidR="0034142E" w:rsidRDefault="003A3A5C" w:rsidP="00D05F85">
      <w:pPr>
        <w:pStyle w:val="Heading4"/>
      </w:pPr>
      <w:bookmarkStart w:id="60" w:name="_Toc437965126"/>
      <w:bookmarkStart w:id="61" w:name="_Toc458605735"/>
      <w:bookmarkStart w:id="62" w:name="_Toc464218567"/>
      <w:r>
        <w:t>What is lessons management</w:t>
      </w:r>
    </w:p>
    <w:p w14:paraId="4438489D" w14:textId="77777777" w:rsidR="003A3A5C" w:rsidRDefault="003A3A5C" w:rsidP="003A3A5C">
      <w:r>
        <w:t xml:space="preserve">Lessons management is a holistic approach that builds on the outputs from the evaluation of activities. Lessons management involves a detailed analysis of the outcomes from the evaluation of preparedness, response and initial recovery activities in order to identify and address themes that may be evident or have developed over a period of time. </w:t>
      </w:r>
    </w:p>
    <w:p w14:paraId="3E468F52" w14:textId="77777777" w:rsidR="003A3A5C" w:rsidRDefault="003A3A5C" w:rsidP="003A3A5C">
      <w:r>
        <w:t>Effective lessons management relies on a structured approach to the collection, collation, and analysis of data together with agreed programs to reinforce good practice or implement improvements.</w:t>
      </w:r>
    </w:p>
    <w:p w14:paraId="33F4FFED" w14:textId="77777777" w:rsidR="003A3A5C" w:rsidRDefault="003A3A5C" w:rsidP="003A3A5C">
      <w:r>
        <w:t>Lessons management includes the implementation of actions to reinforce or sustain certain behaviours or to address and improve where this is warranted.</w:t>
      </w:r>
    </w:p>
    <w:p w14:paraId="590AF758" w14:textId="77777777" w:rsidR="003A3A5C" w:rsidRDefault="003A3A5C" w:rsidP="003A3A5C">
      <w:r>
        <w:t>Lessons management takes place over a period of time, and may rely on addressing trends (rather than one observation or occurrence) and contributes towards organisational learning and continuous improvement.</w:t>
      </w:r>
    </w:p>
    <w:p w14:paraId="445C8537" w14:textId="14BFD96B" w:rsidR="003A3A5C" w:rsidRDefault="003A3A5C" w:rsidP="003A3A5C">
      <w:r>
        <w:t>In a biosecurity context, lessons management takes the outcomes from a number of evaluation activities in order to identify recurring themes, assess these and consider an appropriate course of action to address the cause.</w:t>
      </w:r>
    </w:p>
    <w:p w14:paraId="413A9F2B" w14:textId="6DE228CD" w:rsidR="003A3A5C" w:rsidRDefault="00BB38DE" w:rsidP="00BB38DE">
      <w:pPr>
        <w:pStyle w:val="Caption"/>
      </w:pPr>
      <w:bookmarkStart w:id="63" w:name="_Ref485128621"/>
      <w:r>
        <w:t xml:space="preserve">Figure </w:t>
      </w:r>
      <w:r w:rsidR="00AF03DA">
        <w:fldChar w:fldCharType="begin"/>
      </w:r>
      <w:r w:rsidR="00AF03DA">
        <w:instrText xml:space="preserve"> SEQ Figure \* ARABIC </w:instrText>
      </w:r>
      <w:r w:rsidR="00AF03DA">
        <w:fldChar w:fldCharType="separate"/>
      </w:r>
      <w:r w:rsidR="00A730AB">
        <w:rPr>
          <w:noProof/>
        </w:rPr>
        <w:t>1</w:t>
      </w:r>
      <w:r w:rsidR="00AF03DA">
        <w:rPr>
          <w:noProof/>
        </w:rPr>
        <w:fldChar w:fldCharType="end"/>
      </w:r>
      <w:r>
        <w:t xml:space="preserve"> </w:t>
      </w:r>
      <w:r w:rsidR="003A3A5C">
        <w:t>Lessons management process</w:t>
      </w:r>
      <w:bookmarkEnd w:id="63"/>
    </w:p>
    <w:p w14:paraId="4B70BA80" w14:textId="4668914A" w:rsidR="00D05F85" w:rsidRDefault="0002027C" w:rsidP="007E4668">
      <w:r>
        <w:rPr>
          <w:noProof/>
          <w:lang w:eastAsia="en-AU"/>
        </w:rPr>
        <w:drawing>
          <wp:inline distT="0" distB="0" distL="0" distR="0" wp14:anchorId="38C28E81" wp14:editId="1D5FFCB7">
            <wp:extent cx="5343525" cy="2047520"/>
            <wp:effectExtent l="0" t="0" r="0" b="0"/>
            <wp:docPr id="1" name="Picture 1" descr="The lessons management process is a continuous process which consists of four steps that are collection, analysis, implementation, monitoring and review. These steps are underpinned by continuous eng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 Lesson management process 20170613.png"/>
                    <pic:cNvPicPr/>
                  </pic:nvPicPr>
                  <pic:blipFill>
                    <a:blip r:embed="rId15">
                      <a:extLst>
                        <a:ext uri="{28A0092B-C50C-407E-A947-70E740481C1C}">
                          <a14:useLocalDpi xmlns:a14="http://schemas.microsoft.com/office/drawing/2010/main" val="0"/>
                        </a:ext>
                      </a:extLst>
                    </a:blip>
                    <a:stretch>
                      <a:fillRect/>
                    </a:stretch>
                  </pic:blipFill>
                  <pic:spPr>
                    <a:xfrm>
                      <a:off x="0" y="0"/>
                      <a:ext cx="5392671" cy="2066352"/>
                    </a:xfrm>
                    <a:prstGeom prst="rect">
                      <a:avLst/>
                    </a:prstGeom>
                  </pic:spPr>
                </pic:pic>
              </a:graphicData>
            </a:graphic>
          </wp:inline>
        </w:drawing>
      </w:r>
    </w:p>
    <w:p w14:paraId="349A93FB" w14:textId="77777777" w:rsidR="00D05F85" w:rsidRDefault="00D05F85">
      <w:pPr>
        <w:keepLines w:val="0"/>
        <w:spacing w:before="0" w:after="0" w:line="240" w:lineRule="auto"/>
        <w:ind w:left="0"/>
      </w:pPr>
      <w:r>
        <w:br w:type="page"/>
      </w:r>
    </w:p>
    <w:p w14:paraId="7759D39E" w14:textId="2256C009" w:rsidR="00F15A8C" w:rsidRPr="004A251B" w:rsidRDefault="007E4668" w:rsidP="00D05F85">
      <w:pPr>
        <w:pStyle w:val="Heading3"/>
      </w:pPr>
      <w:bookmarkStart w:id="64" w:name="_Toc486596190"/>
      <w:bookmarkEnd w:id="60"/>
      <w:bookmarkEnd w:id="61"/>
      <w:bookmarkEnd w:id="62"/>
      <w:r>
        <w:lastRenderedPageBreak/>
        <w:t>Scope and Application</w:t>
      </w:r>
      <w:bookmarkEnd w:id="64"/>
    </w:p>
    <w:p w14:paraId="554B9FC2" w14:textId="77777777" w:rsidR="007E4668" w:rsidRDefault="007E4668" w:rsidP="007E4668">
      <w:r>
        <w:t xml:space="preserve">The guide lays out the principles and best practice approaches for evaluation and lessons management for biosecurity emergency preparedness, response and initial recovery activities. </w:t>
      </w:r>
    </w:p>
    <w:p w14:paraId="513CCBF0" w14:textId="158DFFCB" w:rsidR="007E4668" w:rsidRDefault="00E015B7" w:rsidP="007E4668">
      <w:r>
        <w:fldChar w:fldCharType="begin"/>
      </w:r>
      <w:r>
        <w:instrText xml:space="preserve"> REF _Ref485130989 \h </w:instrText>
      </w:r>
      <w:r>
        <w:fldChar w:fldCharType="separate"/>
      </w:r>
      <w:r>
        <w:t xml:space="preserve">Figure </w:t>
      </w:r>
      <w:r>
        <w:rPr>
          <w:noProof/>
        </w:rPr>
        <w:t>2</w:t>
      </w:r>
      <w:r>
        <w:t xml:space="preserve"> Biosecurity Emergency Management</w:t>
      </w:r>
      <w:r>
        <w:fldChar w:fldCharType="end"/>
      </w:r>
      <w:r>
        <w:t xml:space="preserve"> </w:t>
      </w:r>
      <w:r w:rsidR="007E4668">
        <w:t xml:space="preserve">illustrates the relationship between the various elements of prevention, preparedness, response and recovery. It shows how evaluation provides a vital link between preparedness, response and recovery activities functioning as the agent for continuous improvement. </w:t>
      </w:r>
    </w:p>
    <w:p w14:paraId="246896B2" w14:textId="77777777" w:rsidR="007E4668" w:rsidRDefault="007E4668" w:rsidP="007E4668">
      <w:r>
        <w:t>For the purpose of evaluation and lessons management:</w:t>
      </w:r>
    </w:p>
    <w:p w14:paraId="5B6A02B4" w14:textId="60E896AD" w:rsidR="007E4668" w:rsidRDefault="007E4668" w:rsidP="00701770">
      <w:pPr>
        <w:pStyle w:val="ListBullet"/>
        <w:keepNext/>
      </w:pPr>
      <w:r w:rsidRPr="006761EA">
        <w:rPr>
          <w:rStyle w:val="Strong"/>
        </w:rPr>
        <w:t>Preparedness</w:t>
      </w:r>
      <w:r>
        <w:t xml:space="preserve"> includes activities associated with the development and implementation of policy/planning, resourcing, training and education and exercising.</w:t>
      </w:r>
    </w:p>
    <w:p w14:paraId="0CF69DA4" w14:textId="46A7E668" w:rsidR="007E4668" w:rsidRDefault="007E4668" w:rsidP="00701770">
      <w:pPr>
        <w:pStyle w:val="ListBullet"/>
        <w:keepNext/>
      </w:pPr>
      <w:r w:rsidRPr="006761EA">
        <w:rPr>
          <w:rStyle w:val="Strong"/>
        </w:rPr>
        <w:t>Response</w:t>
      </w:r>
      <w:r>
        <w:t xml:space="preserve"> and </w:t>
      </w:r>
      <w:r w:rsidRPr="006761EA">
        <w:rPr>
          <w:rStyle w:val="Strong"/>
        </w:rPr>
        <w:t>initial recovery</w:t>
      </w:r>
      <w:r>
        <w:t xml:space="preserve"> includes activities which are undertaken to mitigate the impact of the incident on agricultural assets, the environment, property, people and/or infrastructure.</w:t>
      </w:r>
    </w:p>
    <w:p w14:paraId="59226FC4" w14:textId="6C0A65C8" w:rsidR="000C0FD8" w:rsidRDefault="007E4668" w:rsidP="007E4668">
      <w:r>
        <w:t>There are a number of checklists, forms and templates at the end of this guide that have been designed to assist in the management and conduct of evaluations and lessons management in a biosecurity context.</w:t>
      </w:r>
    </w:p>
    <w:p w14:paraId="37232892" w14:textId="254C5E33" w:rsidR="00F15A8C" w:rsidRPr="005C4ACF" w:rsidRDefault="00F15A8C" w:rsidP="00D05F85">
      <w:pPr>
        <w:pStyle w:val="Heading3"/>
      </w:pPr>
      <w:bookmarkStart w:id="65" w:name="_Toc437965127"/>
      <w:bookmarkStart w:id="66" w:name="_Toc437965732"/>
      <w:bookmarkStart w:id="67" w:name="_Toc458605736"/>
      <w:bookmarkStart w:id="68" w:name="_Toc464218568"/>
      <w:bookmarkStart w:id="69" w:name="_Toc475363870"/>
      <w:bookmarkStart w:id="70" w:name="_Toc486596191"/>
      <w:r w:rsidRPr="005C4ACF">
        <w:t>R</w:t>
      </w:r>
      <w:r w:rsidR="00E86207" w:rsidRPr="005C4ACF">
        <w:t>eview</w:t>
      </w:r>
      <w:bookmarkEnd w:id="65"/>
      <w:bookmarkEnd w:id="66"/>
      <w:bookmarkEnd w:id="67"/>
      <w:bookmarkEnd w:id="68"/>
      <w:bookmarkEnd w:id="69"/>
      <w:bookmarkEnd w:id="70"/>
    </w:p>
    <w:p w14:paraId="0276E075" w14:textId="3E03717F" w:rsidR="00A5227A" w:rsidRDefault="000D6CA1" w:rsidP="00470B00">
      <w:r w:rsidRPr="000D6CA1">
        <w:t>This guide will be reviewed every two years and/or as necessary to capture contemporary evaluation and lessons management practices as they emerge.</w:t>
      </w:r>
      <w:bookmarkStart w:id="71" w:name="_Toc437965128"/>
      <w:bookmarkStart w:id="72" w:name="_Toc458605737"/>
      <w:bookmarkStart w:id="73" w:name="_Toc464218569"/>
    </w:p>
    <w:p w14:paraId="6FCD5981" w14:textId="5582429A" w:rsidR="00470B00" w:rsidRDefault="00BB38DE" w:rsidP="00BB38DE">
      <w:pPr>
        <w:pStyle w:val="Caption"/>
      </w:pPr>
      <w:bookmarkStart w:id="74" w:name="_Ref485130989"/>
      <w:r>
        <w:lastRenderedPageBreak/>
        <w:t xml:space="preserve">Figure </w:t>
      </w:r>
      <w:r w:rsidR="00AF03DA">
        <w:fldChar w:fldCharType="begin"/>
      </w:r>
      <w:r w:rsidR="00AF03DA">
        <w:instrText xml:space="preserve"> SEQ Figure \* ARABIC </w:instrText>
      </w:r>
      <w:r w:rsidR="00AF03DA">
        <w:fldChar w:fldCharType="separate"/>
      </w:r>
      <w:r w:rsidR="00D36F56">
        <w:rPr>
          <w:noProof/>
        </w:rPr>
        <w:t>2</w:t>
      </w:r>
      <w:r w:rsidR="00AF03DA">
        <w:rPr>
          <w:noProof/>
        </w:rPr>
        <w:fldChar w:fldCharType="end"/>
      </w:r>
      <w:r>
        <w:t xml:space="preserve"> </w:t>
      </w:r>
      <w:r w:rsidR="00470B00">
        <w:t>Biosecurity Emergency Management</w:t>
      </w:r>
      <w:bookmarkEnd w:id="74"/>
    </w:p>
    <w:p w14:paraId="649E498C" w14:textId="6EA6B102" w:rsidR="00470B00" w:rsidRDefault="0002027C" w:rsidP="00924A59">
      <w:pPr>
        <w:ind w:left="0"/>
      </w:pPr>
      <w:r>
        <w:rPr>
          <w:noProof/>
          <w:lang w:eastAsia="en-AU"/>
        </w:rPr>
        <w:drawing>
          <wp:inline distT="0" distB="0" distL="0" distR="0" wp14:anchorId="0BE19D74" wp14:editId="4C4A6A0B">
            <wp:extent cx="5734050" cy="8678205"/>
            <wp:effectExtent l="0" t="0" r="0" b="8890"/>
            <wp:docPr id="3" name="Picture 3" descr="The Biosecurity Emergency Management shows the relationship between the various elements of prevention/mitigation; preparedness; response and initial recovery; and recovery and reconstruction. It shows how evaluation provides a vital link between preparedness, response and recovery activities functioning as the agent for continuous impr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 - Biosecurity Emergency Management 20170613.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45848" cy="8696061"/>
                    </a:xfrm>
                    <a:prstGeom prst="rect">
                      <a:avLst/>
                    </a:prstGeom>
                    <a:ln>
                      <a:noFill/>
                    </a:ln>
                    <a:extLst>
                      <a:ext uri="{53640926-AAD7-44D8-BBD7-CCE9431645EC}">
                        <a14:shadowObscured xmlns:a14="http://schemas.microsoft.com/office/drawing/2010/main"/>
                      </a:ext>
                    </a:extLst>
                  </pic:spPr>
                </pic:pic>
              </a:graphicData>
            </a:graphic>
          </wp:inline>
        </w:drawing>
      </w:r>
    </w:p>
    <w:p w14:paraId="55F5AFFB" w14:textId="7CFC1115" w:rsidR="00ED0DBA" w:rsidRPr="00470B00" w:rsidRDefault="00945BD1" w:rsidP="00ED0DBA">
      <w:pPr>
        <w:pStyle w:val="Heading2"/>
      </w:pPr>
      <w:bookmarkStart w:id="75" w:name="_Toc486596192"/>
      <w:r>
        <w:lastRenderedPageBreak/>
        <w:t>Managing e</w:t>
      </w:r>
      <w:r w:rsidRPr="00ED0DBA">
        <w:t>valuation</w:t>
      </w:r>
      <w:bookmarkEnd w:id="75"/>
    </w:p>
    <w:p w14:paraId="153E74EC" w14:textId="248C5989" w:rsidR="00837471" w:rsidRDefault="00ED0DBA" w:rsidP="00D05F85">
      <w:pPr>
        <w:pStyle w:val="Heading3"/>
      </w:pPr>
      <w:bookmarkStart w:id="76" w:name="_Toc431292781"/>
      <w:bookmarkStart w:id="77" w:name="_Toc431292899"/>
      <w:bookmarkStart w:id="78" w:name="_Toc431292978"/>
      <w:bookmarkStart w:id="79" w:name="_Toc431293347"/>
      <w:bookmarkStart w:id="80" w:name="_Toc431301265"/>
      <w:bookmarkStart w:id="81" w:name="_Toc431292782"/>
      <w:bookmarkStart w:id="82" w:name="_Toc431292900"/>
      <w:bookmarkStart w:id="83" w:name="_Toc431292979"/>
      <w:bookmarkStart w:id="84" w:name="_Toc431293348"/>
      <w:bookmarkStart w:id="85" w:name="_Toc431301266"/>
      <w:bookmarkStart w:id="86" w:name="_Toc431292783"/>
      <w:bookmarkStart w:id="87" w:name="_Toc431292901"/>
      <w:bookmarkStart w:id="88" w:name="_Toc431292980"/>
      <w:bookmarkStart w:id="89" w:name="_Toc431293349"/>
      <w:bookmarkStart w:id="90" w:name="_Toc431301267"/>
      <w:bookmarkStart w:id="91" w:name="_Toc431292784"/>
      <w:bookmarkStart w:id="92" w:name="_Toc431292902"/>
      <w:bookmarkStart w:id="93" w:name="_Toc431292981"/>
      <w:bookmarkStart w:id="94" w:name="_Toc431293350"/>
      <w:bookmarkStart w:id="95" w:name="_Toc431301268"/>
      <w:bookmarkStart w:id="96" w:name="_Toc431292785"/>
      <w:bookmarkStart w:id="97" w:name="_Toc431292903"/>
      <w:bookmarkStart w:id="98" w:name="_Toc431292982"/>
      <w:bookmarkStart w:id="99" w:name="_Toc431293351"/>
      <w:bookmarkStart w:id="100" w:name="_Toc431301269"/>
      <w:bookmarkStart w:id="101" w:name="_Toc431292786"/>
      <w:bookmarkStart w:id="102" w:name="_Toc431292904"/>
      <w:bookmarkStart w:id="103" w:name="_Toc431292983"/>
      <w:bookmarkStart w:id="104" w:name="_Toc431293352"/>
      <w:bookmarkStart w:id="105" w:name="_Toc431301270"/>
      <w:bookmarkStart w:id="106" w:name="_Toc437965129"/>
      <w:bookmarkStart w:id="107" w:name="_Toc486596193"/>
      <w:bookmarkEnd w:id="71"/>
      <w:bookmarkEnd w:id="72"/>
      <w:bookmarkEnd w:id="73"/>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t>Evaluation principles</w:t>
      </w:r>
      <w:bookmarkEnd w:id="107"/>
    </w:p>
    <w:p w14:paraId="1CD62B9E" w14:textId="77777777" w:rsidR="00ED0DBA" w:rsidRDefault="00ED0DBA" w:rsidP="00ED0DBA">
      <w:r>
        <w:t>The principles outlined below underpin evaluation.</w:t>
      </w:r>
    </w:p>
    <w:p w14:paraId="5F541EE5" w14:textId="4B23F0F2" w:rsidR="00ED0DBA" w:rsidRDefault="00ED0DBA" w:rsidP="00ED0DBA">
      <w:pPr>
        <w:pStyle w:val="ListBullet"/>
      </w:pPr>
      <w:r w:rsidRPr="00136862">
        <w:rPr>
          <w:rStyle w:val="Strong"/>
        </w:rPr>
        <w:t>Timeliness</w:t>
      </w:r>
      <w:r>
        <w:t xml:space="preserve"> means that evaluation should be undertaken as close to the event as practical, i.e. while an activity (response/exercise) is being conducted. In the context of exercising, evaluation should be considered in the initial planning stages of the exercise.</w:t>
      </w:r>
    </w:p>
    <w:p w14:paraId="39321082" w14:textId="2402CE42" w:rsidR="00ED0DBA" w:rsidRDefault="00ED0DBA" w:rsidP="00ED0DBA">
      <w:pPr>
        <w:pStyle w:val="ListBullet"/>
      </w:pPr>
      <w:r w:rsidRPr="00136862">
        <w:rPr>
          <w:rStyle w:val="Strong"/>
        </w:rPr>
        <w:t>Evidence based</w:t>
      </w:r>
      <w:r>
        <w:t xml:space="preserve"> evaluation is about making observations which are supported by the collection of multiple forms of data.</w:t>
      </w:r>
    </w:p>
    <w:p w14:paraId="50B0127C" w14:textId="4E8C9B20" w:rsidR="00ED0DBA" w:rsidRDefault="00ED0DBA" w:rsidP="00ED0DBA">
      <w:pPr>
        <w:pStyle w:val="ListBullet"/>
      </w:pPr>
      <w:r w:rsidRPr="00136862">
        <w:rPr>
          <w:rStyle w:val="Strong"/>
        </w:rPr>
        <w:t xml:space="preserve">Flexible </w:t>
      </w:r>
      <w:r>
        <w:t>approaches means the evaluation methodology suits the needs of the activity being evaluated.</w:t>
      </w:r>
    </w:p>
    <w:p w14:paraId="0DC1EEEC" w14:textId="24F89F20" w:rsidR="00ED0DBA" w:rsidRDefault="00ED0DBA" w:rsidP="00ED0DBA">
      <w:pPr>
        <w:pStyle w:val="ListBullet"/>
      </w:pPr>
      <w:r w:rsidRPr="00136862">
        <w:rPr>
          <w:rStyle w:val="Strong"/>
        </w:rPr>
        <w:t>Scalable</w:t>
      </w:r>
      <w:r>
        <w:t xml:space="preserve"> recognises that the evaluation aligns with the scale of an event - it may involve just one person or a team of people to conduct the evaluation.</w:t>
      </w:r>
    </w:p>
    <w:p w14:paraId="63B498A4" w14:textId="6730E1E2" w:rsidR="00ED0DBA" w:rsidRDefault="00ED0DBA" w:rsidP="00ED0DBA">
      <w:pPr>
        <w:pStyle w:val="ListBullet"/>
      </w:pPr>
      <w:r w:rsidRPr="00136862">
        <w:rPr>
          <w:rStyle w:val="Strong"/>
        </w:rPr>
        <w:t>Confidentiality</w:t>
      </w:r>
      <w:r>
        <w:t xml:space="preserve"> means that information is used for the purpose for which it is collected and provided to those that are authorised to receive it.</w:t>
      </w:r>
    </w:p>
    <w:p w14:paraId="240A2C3D" w14:textId="3C8F168D" w:rsidR="005F7E17" w:rsidRPr="00E664EB" w:rsidRDefault="004B3F73" w:rsidP="00D05F85">
      <w:pPr>
        <w:pStyle w:val="Heading3"/>
      </w:pPr>
      <w:bookmarkStart w:id="108" w:name="_Toc486596194"/>
      <w:r>
        <w:t>Evaluation process</w:t>
      </w:r>
      <w:bookmarkEnd w:id="108"/>
    </w:p>
    <w:p w14:paraId="6A671A52" w14:textId="15676779" w:rsidR="00876A97" w:rsidRDefault="004B3F73" w:rsidP="004B3F73">
      <w:r w:rsidRPr="004B3F73">
        <w:t>Managing an evaluation can be broken into four distinct phases of initiate, plan, conduct and report. It is essential that staff are identified and appointed to manage the evaluation through these four stages (this is different to actually conducting the evaluation, which is outlined later). Staff appointed to manage the evaluation should have a good understanding of the evaluation process and do not necessarily need to be subject matter experts, however some knowledge of the evaluation subject would be helpful.</w:t>
      </w:r>
    </w:p>
    <w:p w14:paraId="4C569FCE" w14:textId="13DAAD83" w:rsidR="005F7E17" w:rsidRPr="00E664EB" w:rsidRDefault="004B3F73" w:rsidP="00D05F85">
      <w:pPr>
        <w:pStyle w:val="Heading4"/>
      </w:pPr>
      <w:r>
        <w:t>Initiate the evaluation</w:t>
      </w:r>
    </w:p>
    <w:p w14:paraId="1533B61B" w14:textId="77777777" w:rsidR="004B3F73" w:rsidRDefault="004B3F73" w:rsidP="004B3F73">
      <w:r>
        <w:t>In order to initiate an evaluation, a critical analysis of the need for an evaluation is undertaken. This analysis could include a scan of the internal and external environment, political imperatives, related activities and previous evaluations.</w:t>
      </w:r>
    </w:p>
    <w:p w14:paraId="7BDDF662" w14:textId="77777777" w:rsidR="004B3F73" w:rsidRDefault="004B3F73" w:rsidP="004B3F73">
      <w:r>
        <w:t>Following this initial analysis, the scope of the evaluation and terms of reference are determined which will include determining the rationale for the evaluation, purpose, outcomes and evaluation criteria. Other actions that may need to be taken include:</w:t>
      </w:r>
    </w:p>
    <w:p w14:paraId="0D41FFDF" w14:textId="3CFC28CE" w:rsidR="004B3F73" w:rsidRDefault="004B3F73" w:rsidP="004B3F73">
      <w:pPr>
        <w:pStyle w:val="ListBullet"/>
      </w:pPr>
      <w:r>
        <w:t>identifying key roles and responsibilities for the evaluation</w:t>
      </w:r>
    </w:p>
    <w:p w14:paraId="3801C1A3" w14:textId="0204D4B9" w:rsidR="004B3F73" w:rsidRDefault="004B3F73" w:rsidP="004B3F73">
      <w:pPr>
        <w:pStyle w:val="ListBullet"/>
      </w:pPr>
      <w:r>
        <w:t>identifying and canvassing stakeholders to ensure that their requirements are addressed in the planning stage of the evaluation, i.e. establish what they will use the evaluation outputs for, e.g.:</w:t>
      </w:r>
    </w:p>
    <w:p w14:paraId="366E69D3" w14:textId="08A1DE4E" w:rsidR="004B3F73" w:rsidRDefault="004B3F73" w:rsidP="004B3F73">
      <w:pPr>
        <w:pStyle w:val="ListBullet2"/>
      </w:pPr>
      <w:r>
        <w:t xml:space="preserve">to inform decision-making, identify causes and/or contributing factors to problems </w:t>
      </w:r>
    </w:p>
    <w:p w14:paraId="44DE94CD" w14:textId="67B5C588" w:rsidR="004B3F73" w:rsidRDefault="004B3F73" w:rsidP="004B3F73">
      <w:pPr>
        <w:pStyle w:val="ListBullet2"/>
      </w:pPr>
      <w:proofErr w:type="gramStart"/>
      <w:r>
        <w:t>to</w:t>
      </w:r>
      <w:proofErr w:type="gramEnd"/>
      <w:r>
        <w:t xml:space="preserve"> conduct a ‘spot-check’ on an aspect of capability to identify possible gaps. </w:t>
      </w:r>
    </w:p>
    <w:p w14:paraId="29FF4B73" w14:textId="0246C537" w:rsidR="004B3F73" w:rsidRDefault="004B3F73" w:rsidP="004B3F73">
      <w:pPr>
        <w:pStyle w:val="ListBullet"/>
      </w:pPr>
      <w:r>
        <w:t>securing ownership of the evaluation data/outcomes and right of access</w:t>
      </w:r>
    </w:p>
    <w:p w14:paraId="41FE3F7D" w14:textId="0DC46289" w:rsidR="004B3F73" w:rsidRDefault="004B3F73" w:rsidP="004B3F73">
      <w:pPr>
        <w:pStyle w:val="ListBullet"/>
      </w:pPr>
      <w:r>
        <w:t>determining reporting lines and governance arrangements</w:t>
      </w:r>
    </w:p>
    <w:p w14:paraId="51D6678A" w14:textId="0FCC42F5" w:rsidR="004B3F73" w:rsidRDefault="004B3F73" w:rsidP="004B3F73">
      <w:pPr>
        <w:pStyle w:val="ListBullet"/>
      </w:pPr>
      <w:proofErr w:type="gramStart"/>
      <w:r>
        <w:t>undertaking</w:t>
      </w:r>
      <w:proofErr w:type="gramEnd"/>
      <w:r>
        <w:t xml:space="preserve"> a risk assessment to develop a risk management strategy that ensures the objectives of the evaluation can be met. </w:t>
      </w:r>
    </w:p>
    <w:p w14:paraId="34824331" w14:textId="04588905" w:rsidR="004B3F73" w:rsidRDefault="004B3F73" w:rsidP="004B3F73">
      <w:r w:rsidRPr="004B3F73">
        <w:lastRenderedPageBreak/>
        <w:t>The output from the initiate stage should be a set of initiating instructions, which will inform the evaluation planning stage.</w:t>
      </w:r>
    </w:p>
    <w:p w14:paraId="7677EB4C" w14:textId="37E26968" w:rsidR="008826DF" w:rsidRDefault="004B3F73" w:rsidP="00D05F85">
      <w:pPr>
        <w:pStyle w:val="Heading4"/>
      </w:pPr>
      <w:r>
        <w:t>Plan the evaluation</w:t>
      </w:r>
    </w:p>
    <w:p w14:paraId="6B7BE010" w14:textId="77777777" w:rsidR="004B3F73" w:rsidRDefault="004B3F73" w:rsidP="004B3F73">
      <w:r>
        <w:t>In planning the evaluation, an evaluation strategy is approved and a work plan for checking progress, reading reports and providing feedback and interim approvals is developed. At this point the infrastructure, logistics and staff required to conduct the evaluation are identified and approved/appointed.</w:t>
      </w:r>
    </w:p>
    <w:p w14:paraId="0A4FAFB1" w14:textId="77777777" w:rsidR="004B3F73" w:rsidRDefault="004B3F73" w:rsidP="004B3F73">
      <w:r>
        <w:t>Staff appointed to manage the evaluation will also need to consider:</w:t>
      </w:r>
    </w:p>
    <w:p w14:paraId="2E13BFBE" w14:textId="7B99DA1B" w:rsidR="004B3F73" w:rsidRDefault="004B3F73" w:rsidP="004B3F73">
      <w:pPr>
        <w:pStyle w:val="ListBullet"/>
      </w:pPr>
      <w:r>
        <w:t>processes for monitoring, collecting and collating data</w:t>
      </w:r>
    </w:p>
    <w:p w14:paraId="46AF9678" w14:textId="40678E43" w:rsidR="004B3F73" w:rsidRDefault="004B3F73" w:rsidP="004B3F73">
      <w:pPr>
        <w:pStyle w:val="ListBullet"/>
      </w:pPr>
      <w:r>
        <w:t>processes for reporting progress of the evaluation against objectives</w:t>
      </w:r>
    </w:p>
    <w:p w14:paraId="592C4725" w14:textId="05D4BBE4" w:rsidR="004B3F73" w:rsidRDefault="004B3F73" w:rsidP="004B3F73">
      <w:pPr>
        <w:pStyle w:val="ListBullet"/>
      </w:pPr>
      <w:r>
        <w:t>establish timelines for reporting</w:t>
      </w:r>
    </w:p>
    <w:p w14:paraId="12B23035" w14:textId="04CA13FD" w:rsidR="004B3F73" w:rsidRDefault="004B3F73" w:rsidP="004B3F73">
      <w:pPr>
        <w:pStyle w:val="ListBullet"/>
      </w:pPr>
      <w:proofErr w:type="gramStart"/>
      <w:r>
        <w:t>manage</w:t>
      </w:r>
      <w:proofErr w:type="gramEnd"/>
      <w:r>
        <w:t xml:space="preserve"> the political context and stakeholder expectations, in order to overcome barriers and ensure ongoing commitment/input to the evaluation.</w:t>
      </w:r>
    </w:p>
    <w:p w14:paraId="03F286FD" w14:textId="58F02BF5" w:rsidR="004B3F73" w:rsidRDefault="004B3F73" w:rsidP="004B3F73">
      <w:r>
        <w:t>The output from the planning stage should be the evaluation plan and other documentation that is required to support and conduct the evaluation.</w:t>
      </w:r>
    </w:p>
    <w:p w14:paraId="6F8C437B" w14:textId="6C82C6D0" w:rsidR="008826DF" w:rsidRDefault="007241C7" w:rsidP="00D05F85">
      <w:pPr>
        <w:pStyle w:val="Heading4"/>
      </w:pPr>
      <w:r>
        <w:t>Conduct the evaluation</w:t>
      </w:r>
    </w:p>
    <w:p w14:paraId="5A165597" w14:textId="77777777" w:rsidR="007241C7" w:rsidRPr="007241C7" w:rsidRDefault="007241C7" w:rsidP="007241C7">
      <w:pPr>
        <w:rPr>
          <w:lang w:val="en-US"/>
        </w:rPr>
      </w:pPr>
      <w:r w:rsidRPr="007241C7">
        <w:rPr>
          <w:lang w:val="en-US"/>
        </w:rPr>
        <w:t>During the conduct stage of the evaluation, staff appointed to manage the evaluation may take a management role (in a large scale evaluation) or actually undertake the evaluation activity (in the case of a small scale evaluation). While this is described in detail in the next section, activities undertaken in conducting an evaluation are consistent and include:</w:t>
      </w:r>
    </w:p>
    <w:p w14:paraId="25DE7373" w14:textId="60E2C1A1" w:rsidR="007241C7" w:rsidRPr="007241C7" w:rsidRDefault="007241C7" w:rsidP="007241C7">
      <w:pPr>
        <w:pStyle w:val="ListBullet"/>
        <w:rPr>
          <w:lang w:val="en-US"/>
        </w:rPr>
      </w:pPr>
      <w:r w:rsidRPr="007241C7">
        <w:rPr>
          <w:lang w:val="en-US"/>
        </w:rPr>
        <w:t>briefing staff that are conducting the evaluation, on their roles and responsibilities, the evaluation process and expectations of them as evaluators</w:t>
      </w:r>
    </w:p>
    <w:p w14:paraId="61FFC456" w14:textId="1E6C7DAF" w:rsidR="007241C7" w:rsidRPr="007241C7" w:rsidRDefault="007241C7" w:rsidP="007241C7">
      <w:pPr>
        <w:pStyle w:val="ListBullet"/>
        <w:rPr>
          <w:lang w:val="en-US"/>
        </w:rPr>
      </w:pPr>
      <w:r w:rsidRPr="007241C7">
        <w:rPr>
          <w:lang w:val="en-US"/>
        </w:rPr>
        <w:t>briefing the subjects of the evaluation, on the evaluation process and how they may be expected to interact with the evaluator/s</w:t>
      </w:r>
    </w:p>
    <w:p w14:paraId="2C1C14F9" w14:textId="2B317E28" w:rsidR="007241C7" w:rsidRPr="007241C7" w:rsidRDefault="007241C7" w:rsidP="007241C7">
      <w:pPr>
        <w:pStyle w:val="ListBullet"/>
        <w:rPr>
          <w:lang w:val="en-US"/>
        </w:rPr>
      </w:pPr>
      <w:r w:rsidRPr="007241C7">
        <w:rPr>
          <w:lang w:val="en-US"/>
        </w:rPr>
        <w:t>monitoring progress of the evaluation, negotiate changes to timeframes, methodology or tools as required</w:t>
      </w:r>
    </w:p>
    <w:p w14:paraId="4C5D665A" w14:textId="27D6B7DF" w:rsidR="007241C7" w:rsidRPr="007241C7" w:rsidRDefault="007241C7" w:rsidP="007241C7">
      <w:pPr>
        <w:pStyle w:val="ListBullet"/>
        <w:rPr>
          <w:lang w:val="en-US"/>
        </w:rPr>
      </w:pPr>
      <w:proofErr w:type="gramStart"/>
      <w:r w:rsidRPr="007241C7">
        <w:rPr>
          <w:lang w:val="en-US"/>
        </w:rPr>
        <w:t>concluding</w:t>
      </w:r>
      <w:proofErr w:type="gramEnd"/>
      <w:r w:rsidRPr="007241C7">
        <w:rPr>
          <w:lang w:val="en-US"/>
        </w:rPr>
        <w:t xml:space="preserve"> evaluation activities, debrief evaluators and collect evaluation data.</w:t>
      </w:r>
    </w:p>
    <w:p w14:paraId="7011FFD6" w14:textId="362C78FE" w:rsidR="007241C7" w:rsidRPr="007241C7" w:rsidRDefault="007241C7" w:rsidP="007241C7">
      <w:pPr>
        <w:rPr>
          <w:lang w:val="en-US"/>
        </w:rPr>
      </w:pPr>
      <w:r w:rsidRPr="007241C7">
        <w:rPr>
          <w:lang w:val="en-US"/>
        </w:rPr>
        <w:t xml:space="preserve">The output from the conduct stage should be a set of data and observations that can be </w:t>
      </w:r>
      <w:proofErr w:type="spellStart"/>
      <w:r w:rsidRPr="007241C7">
        <w:rPr>
          <w:lang w:val="en-US"/>
        </w:rPr>
        <w:t>analysed</w:t>
      </w:r>
      <w:proofErr w:type="spellEnd"/>
      <w:r w:rsidRPr="007241C7">
        <w:rPr>
          <w:lang w:val="en-US"/>
        </w:rPr>
        <w:t xml:space="preserve"> and contribute to reporting on the evaluation.</w:t>
      </w:r>
    </w:p>
    <w:p w14:paraId="3F6E683F" w14:textId="26B1EFC9" w:rsidR="008826DF" w:rsidRDefault="00A5685C" w:rsidP="00D05F85">
      <w:pPr>
        <w:pStyle w:val="Heading4"/>
      </w:pPr>
      <w:r>
        <w:t>Report on the evaluation</w:t>
      </w:r>
    </w:p>
    <w:p w14:paraId="6F0F190A" w14:textId="77777777" w:rsidR="00A5685C" w:rsidRDefault="00A5685C" w:rsidP="00A5685C">
      <w:r>
        <w:t>Following the conduct of the evaluation, staff appointed to manage the evaluation will normally be responsible for reporting on the evaluation outcome. Activities that may be undertaken in order to report on the evaluation include:</w:t>
      </w:r>
    </w:p>
    <w:p w14:paraId="31408A7F" w14:textId="04D79F3C" w:rsidR="00A5685C" w:rsidRDefault="00A5685C" w:rsidP="00A5685C">
      <w:pPr>
        <w:pStyle w:val="ListBullet"/>
      </w:pPr>
      <w:r>
        <w:t>collate the evaluation data collected during the conduct of the evaluation, which may be included in:</w:t>
      </w:r>
    </w:p>
    <w:p w14:paraId="140DF957" w14:textId="48756229" w:rsidR="00A5685C" w:rsidRDefault="00A5685C" w:rsidP="00A5685C">
      <w:pPr>
        <w:pStyle w:val="ListBullet2"/>
      </w:pPr>
      <w:r>
        <w:t>evaluator observations</w:t>
      </w:r>
    </w:p>
    <w:p w14:paraId="772331DA" w14:textId="5E5B6F88" w:rsidR="00A5685C" w:rsidRDefault="00A5685C" w:rsidP="00A5685C">
      <w:pPr>
        <w:pStyle w:val="ListBullet2"/>
      </w:pPr>
      <w:r>
        <w:t>debrief outcomes</w:t>
      </w:r>
    </w:p>
    <w:p w14:paraId="1C3C81B1" w14:textId="40AB79AD" w:rsidR="00A5685C" w:rsidRDefault="00A5685C" w:rsidP="00A5685C">
      <w:pPr>
        <w:pStyle w:val="ListBullet2"/>
      </w:pPr>
      <w:r>
        <w:t>feedback provided in questionnaires</w:t>
      </w:r>
    </w:p>
    <w:p w14:paraId="584822C4" w14:textId="312D4F9B" w:rsidR="00A5685C" w:rsidRDefault="00A5685C" w:rsidP="00A5685C">
      <w:pPr>
        <w:pStyle w:val="ListBullet2"/>
      </w:pPr>
      <w:proofErr w:type="gramStart"/>
      <w:r>
        <w:t>records</w:t>
      </w:r>
      <w:proofErr w:type="gramEnd"/>
      <w:r>
        <w:t xml:space="preserve"> of interviews.</w:t>
      </w:r>
    </w:p>
    <w:p w14:paraId="626A8D45" w14:textId="3249EE66" w:rsidR="00A5685C" w:rsidRDefault="00A5685C" w:rsidP="00A5685C">
      <w:pPr>
        <w:pStyle w:val="ListBullet"/>
      </w:pPr>
      <w:r>
        <w:lastRenderedPageBreak/>
        <w:t>analyse the evaluation data and compare to the evaluation criteria, in order to identify any themes that may emerge, in order to identify findings that can be reported on</w:t>
      </w:r>
    </w:p>
    <w:p w14:paraId="2CBA88A1" w14:textId="61CA5E0F" w:rsidR="00A5685C" w:rsidRDefault="00A5685C" w:rsidP="00A5685C">
      <w:pPr>
        <w:pStyle w:val="ListBullet"/>
      </w:pPr>
      <w:proofErr w:type="gramStart"/>
      <w:r>
        <w:t>prepare</w:t>
      </w:r>
      <w:proofErr w:type="gramEnd"/>
      <w:r>
        <w:t xml:space="preserve"> an evaluation report and provide to relevant parties identified in initiating and planning the evaluation.</w:t>
      </w:r>
    </w:p>
    <w:p w14:paraId="44A3D2B5" w14:textId="19C70340" w:rsidR="00EF75C1" w:rsidRPr="00A5685C" w:rsidRDefault="00A5685C" w:rsidP="00A5685C">
      <w:r>
        <w:t>The output from the report stage should be an evaluation report that is provided to the initiating body.</w:t>
      </w:r>
      <w:bookmarkStart w:id="109" w:name="_Toc475363882"/>
    </w:p>
    <w:p w14:paraId="786A1C27" w14:textId="1C871BE3" w:rsidR="00A5685C" w:rsidRDefault="00945BD1" w:rsidP="00A5685C">
      <w:pPr>
        <w:pStyle w:val="Heading2"/>
      </w:pPr>
      <w:bookmarkStart w:id="110" w:name="_Toc486596195"/>
      <w:r>
        <w:lastRenderedPageBreak/>
        <w:t>Evaluation p</w:t>
      </w:r>
      <w:r w:rsidR="00A5685C">
        <w:t>lanning</w:t>
      </w:r>
      <w:bookmarkEnd w:id="110"/>
    </w:p>
    <w:p w14:paraId="34BC21D1" w14:textId="0C2AD5ED" w:rsidR="00503E6B" w:rsidRDefault="00C840B2" w:rsidP="00D05F85">
      <w:pPr>
        <w:pStyle w:val="Heading3"/>
      </w:pPr>
      <w:bookmarkStart w:id="111" w:name="_Toc486596196"/>
      <w:bookmarkEnd w:id="109"/>
      <w:r>
        <w:t>Evaluation planning</w:t>
      </w:r>
      <w:bookmarkEnd w:id="111"/>
    </w:p>
    <w:p w14:paraId="625DAAF7" w14:textId="44B1D03D" w:rsidR="00C840B2" w:rsidRPr="00C840B2" w:rsidRDefault="00C840B2" w:rsidP="00C840B2">
      <w:pPr>
        <w:rPr>
          <w:lang w:val="en-US"/>
        </w:rPr>
      </w:pPr>
      <w:r w:rsidRPr="00C840B2">
        <w:rPr>
          <w:lang w:val="en-US"/>
        </w:rPr>
        <w:t>Evaluation planning is the responsibility of the Evaluation Manager and should commence at the earliest opportunity.  Considerations for evaluation planning are outlined below.</w:t>
      </w:r>
    </w:p>
    <w:p w14:paraId="74B7F719" w14:textId="24BB29D8" w:rsidR="00503E6B" w:rsidRPr="00315D40" w:rsidRDefault="00EE307C" w:rsidP="00D05F85">
      <w:pPr>
        <w:pStyle w:val="Heading4"/>
      </w:pPr>
      <w:r>
        <w:rPr>
          <w:rStyle w:val="Heading4Char"/>
          <w:b/>
        </w:rPr>
        <w:t>Evaluation plans and documentation</w:t>
      </w:r>
    </w:p>
    <w:p w14:paraId="63C0B524" w14:textId="77777777" w:rsidR="00C840B2" w:rsidRDefault="00C840B2" w:rsidP="00C840B2">
      <w:r>
        <w:t>During the planning stage, the Evaluation Manager should develop an evaluation plan which is approved by the initiating body. The evaluation plan should provide sufficient information to guide the conduct of and reporting on the evaluation and should include information on the:</w:t>
      </w:r>
    </w:p>
    <w:p w14:paraId="72F21618" w14:textId="399C91B3" w:rsidR="00C840B2" w:rsidRDefault="00C840B2" w:rsidP="00C840B2">
      <w:pPr>
        <w:pStyle w:val="ListBullet"/>
      </w:pPr>
      <w:r>
        <w:t>activity background, aims, objectives and scope</w:t>
      </w:r>
    </w:p>
    <w:p w14:paraId="4C4685C3" w14:textId="214ADE28" w:rsidR="00C840B2" w:rsidRDefault="00C840B2" w:rsidP="00C840B2">
      <w:pPr>
        <w:pStyle w:val="ListBullet"/>
      </w:pPr>
      <w:r>
        <w:t>evaluation aim</w:t>
      </w:r>
    </w:p>
    <w:p w14:paraId="48866B2C" w14:textId="53BDA755" w:rsidR="00C840B2" w:rsidRDefault="00C840B2" w:rsidP="00C840B2">
      <w:pPr>
        <w:pStyle w:val="ListBullet"/>
      </w:pPr>
      <w:r>
        <w:t>evaluation objectives</w:t>
      </w:r>
    </w:p>
    <w:p w14:paraId="67CA4EF3" w14:textId="68A22BAD" w:rsidR="00C840B2" w:rsidRDefault="00C840B2" w:rsidP="00C840B2">
      <w:pPr>
        <w:pStyle w:val="ListBullet"/>
      </w:pPr>
      <w:r>
        <w:t>scope of the evaluation, including what and/or who will be evaluated</w:t>
      </w:r>
    </w:p>
    <w:p w14:paraId="5743A38E" w14:textId="638051AA" w:rsidR="00C840B2" w:rsidRDefault="00C840B2" w:rsidP="00C840B2">
      <w:pPr>
        <w:pStyle w:val="ListBullet"/>
      </w:pPr>
      <w:proofErr w:type="gramStart"/>
      <w:r>
        <w:t>type</w:t>
      </w:r>
      <w:proofErr w:type="gramEnd"/>
      <w:r>
        <w:t xml:space="preserve"> and/or method of evaluation. The more complex an activity is, the more consideration will need to be given to planning the evaluation. In addition, the need for subject matter experts needs to be considered</w:t>
      </w:r>
    </w:p>
    <w:p w14:paraId="58E67246" w14:textId="269E00EF" w:rsidR="00C840B2" w:rsidRDefault="00C840B2" w:rsidP="00C840B2">
      <w:pPr>
        <w:pStyle w:val="ListBullet"/>
      </w:pPr>
      <w:r>
        <w:t>who will conduct the evaluation, including roles and responsibilities</w:t>
      </w:r>
    </w:p>
    <w:p w14:paraId="1BBAD2A8" w14:textId="0ADAC3E9" w:rsidR="00C840B2" w:rsidRDefault="00C840B2" w:rsidP="00C840B2">
      <w:pPr>
        <w:pStyle w:val="ListBullet"/>
      </w:pPr>
      <w:r>
        <w:t>where and when the evaluation will be conducted including timelines/schedules before, during and after the activity</w:t>
      </w:r>
    </w:p>
    <w:p w14:paraId="693027BC" w14:textId="043063FE" w:rsidR="00C840B2" w:rsidRDefault="00C840B2" w:rsidP="00C840B2">
      <w:pPr>
        <w:pStyle w:val="ListBullet"/>
      </w:pPr>
      <w:proofErr w:type="gramStart"/>
      <w:r>
        <w:t>the</w:t>
      </w:r>
      <w:proofErr w:type="gramEnd"/>
      <w:r>
        <w:t xml:space="preserve"> data collection plan which summarises which collection tools and methods will be used for each activity objective. A template is provided at the end of this document</w:t>
      </w:r>
    </w:p>
    <w:p w14:paraId="777133AE" w14:textId="60E63A68" w:rsidR="00C840B2" w:rsidRDefault="00C840B2" w:rsidP="00C840B2">
      <w:pPr>
        <w:pStyle w:val="ListBullet"/>
      </w:pPr>
      <w:r>
        <w:t>reporting arrangements including consultation and overall custodian of the evaluation report</w:t>
      </w:r>
    </w:p>
    <w:p w14:paraId="4CD898FD" w14:textId="722318A7" w:rsidR="00C840B2" w:rsidRDefault="00C840B2" w:rsidP="00C840B2">
      <w:pPr>
        <w:pStyle w:val="ListBullet"/>
      </w:pPr>
      <w:r>
        <w:t>administration and logistics requirements, including evaluation budget and budget management</w:t>
      </w:r>
    </w:p>
    <w:p w14:paraId="2C7208A3" w14:textId="41FF1E34" w:rsidR="00C840B2" w:rsidRDefault="00C840B2" w:rsidP="00C840B2">
      <w:pPr>
        <w:pStyle w:val="ListBullet"/>
      </w:pPr>
      <w:r>
        <w:t>communication requirements</w:t>
      </w:r>
    </w:p>
    <w:p w14:paraId="2DC2302E" w14:textId="255565D9" w:rsidR="00C840B2" w:rsidRDefault="00C840B2" w:rsidP="00C840B2">
      <w:pPr>
        <w:pStyle w:val="ListBullet"/>
      </w:pPr>
      <w:r>
        <w:t>risk management which may include:</w:t>
      </w:r>
    </w:p>
    <w:p w14:paraId="0DBF1BD2" w14:textId="4EF59BA5" w:rsidR="00C840B2" w:rsidRDefault="00C840B2" w:rsidP="00C840B2">
      <w:pPr>
        <w:pStyle w:val="ListBullet2"/>
      </w:pPr>
      <w:r>
        <w:t>ineffective methodology</w:t>
      </w:r>
    </w:p>
    <w:p w14:paraId="779B0939" w14:textId="64F25687" w:rsidR="00C840B2" w:rsidRDefault="00C840B2" w:rsidP="00C840B2">
      <w:pPr>
        <w:pStyle w:val="ListBullet2"/>
      </w:pPr>
      <w:r>
        <w:t>insufficient evaluators</w:t>
      </w:r>
    </w:p>
    <w:p w14:paraId="11BDC9EB" w14:textId="5664FAB4" w:rsidR="00C840B2" w:rsidRDefault="00C840B2" w:rsidP="00C840B2">
      <w:pPr>
        <w:pStyle w:val="ListBullet2"/>
      </w:pPr>
      <w:r>
        <w:t>ineffective evaluation tools</w:t>
      </w:r>
    </w:p>
    <w:p w14:paraId="38F7F9BD" w14:textId="4306DF6A" w:rsidR="00C840B2" w:rsidRDefault="00C840B2" w:rsidP="00C840B2">
      <w:pPr>
        <w:pStyle w:val="ListBullet2"/>
      </w:pPr>
      <w:r>
        <w:t xml:space="preserve">inadequate standards for objective and consistent evaluation </w:t>
      </w:r>
    </w:p>
    <w:p w14:paraId="1C34986F" w14:textId="7C87024F" w:rsidR="00C840B2" w:rsidRDefault="00C840B2" w:rsidP="00C840B2">
      <w:pPr>
        <w:pStyle w:val="ListBullet2"/>
      </w:pPr>
      <w:proofErr w:type="gramStart"/>
      <w:r>
        <w:t>work</w:t>
      </w:r>
      <w:proofErr w:type="gramEnd"/>
      <w:r>
        <w:t>, health and safety considerations impacting on the evaluation, e.g. no safety officers, no identification, fatigue management, inadequate briefings.</w:t>
      </w:r>
    </w:p>
    <w:p w14:paraId="28C8ACD2" w14:textId="77777777" w:rsidR="00C840B2" w:rsidRDefault="00C840B2" w:rsidP="00C840B2">
      <w:r>
        <w:t xml:space="preserve">An evaluation plan template is provided at the end of this document. </w:t>
      </w:r>
    </w:p>
    <w:p w14:paraId="359ACD9B" w14:textId="77777777" w:rsidR="00C840B2" w:rsidRDefault="00C840B2" w:rsidP="00C840B2">
      <w:r>
        <w:t>Further, the Evaluation Manager should develop the documentation required to undertake the evaluation. These documents may include:</w:t>
      </w:r>
    </w:p>
    <w:p w14:paraId="0ECE7A92" w14:textId="603422D8" w:rsidR="00C840B2" w:rsidRDefault="00C840B2" w:rsidP="00C840B2">
      <w:pPr>
        <w:pStyle w:val="ListBullet"/>
      </w:pPr>
      <w:r>
        <w:t>evaluator briefing pack</w:t>
      </w:r>
    </w:p>
    <w:p w14:paraId="2240DC8D" w14:textId="26A22648" w:rsidR="00C840B2" w:rsidRDefault="00C840B2" w:rsidP="00C840B2">
      <w:pPr>
        <w:pStyle w:val="ListBullet"/>
      </w:pPr>
      <w:r>
        <w:t>data collection tools</w:t>
      </w:r>
    </w:p>
    <w:p w14:paraId="2D59D8D4" w14:textId="7F7CF728" w:rsidR="00C840B2" w:rsidRDefault="00C840B2" w:rsidP="00C840B2">
      <w:pPr>
        <w:pStyle w:val="ListBullet"/>
      </w:pPr>
      <w:proofErr w:type="gramStart"/>
      <w:r>
        <w:t>questionnaires</w:t>
      </w:r>
      <w:proofErr w:type="gramEnd"/>
      <w:r>
        <w:t>.</w:t>
      </w:r>
    </w:p>
    <w:p w14:paraId="5E69E399" w14:textId="6ADFFB0E" w:rsidR="00C840B2" w:rsidRDefault="00C840B2" w:rsidP="00C840B2">
      <w:r>
        <w:t>Templates for these documents are included at the end of this document.</w:t>
      </w:r>
    </w:p>
    <w:p w14:paraId="2CF397FF" w14:textId="0A2CC72A" w:rsidR="00503E6B" w:rsidRPr="00DB05B0" w:rsidRDefault="003C1AF2" w:rsidP="00D05F85">
      <w:pPr>
        <w:pStyle w:val="Heading4"/>
      </w:pPr>
      <w:r>
        <w:lastRenderedPageBreak/>
        <w:t>Workplace health and safety</w:t>
      </w:r>
    </w:p>
    <w:p w14:paraId="72E148AF" w14:textId="6E969E2F" w:rsidR="003C1AF2" w:rsidRDefault="003C1AF2" w:rsidP="000F2287">
      <w:r w:rsidRPr="003C1AF2">
        <w:t>During the evaluation planning stage, the Evaluation Manager should consider workplace health and safety issues that may be faced by the evaluators and need to be addressed, to ensure a safe work environment for the evaluators.</w:t>
      </w:r>
    </w:p>
    <w:p w14:paraId="7C647B60" w14:textId="7055B004" w:rsidR="00503E6B" w:rsidRDefault="003C1AF2" w:rsidP="00D05F85">
      <w:pPr>
        <w:pStyle w:val="Heading4"/>
      </w:pPr>
      <w:r>
        <w:t>Evaluation staff</w:t>
      </w:r>
    </w:p>
    <w:p w14:paraId="3F246F0E" w14:textId="77777777" w:rsidR="003C1AF2" w:rsidRDefault="003C1AF2" w:rsidP="003C1AF2">
      <w:r>
        <w:t>During the evaluation planning stage, the Evaluation Manager should identify and appoint evaluator/s.</w:t>
      </w:r>
    </w:p>
    <w:p w14:paraId="12AA0765" w14:textId="73C537B0" w:rsidR="003C1AF2" w:rsidRDefault="003C1AF2" w:rsidP="003C1AF2">
      <w:r>
        <w:t>Where possible, evaluators should have sufficient subject matter knowledge and understand the evaluation process being applied during the particular evaluation.</w:t>
      </w:r>
    </w:p>
    <w:p w14:paraId="10663ECF" w14:textId="60BE1225" w:rsidR="003C1AF2" w:rsidRDefault="003C1AF2" w:rsidP="00D05F85">
      <w:pPr>
        <w:pStyle w:val="Heading4"/>
      </w:pPr>
      <w:r>
        <w:t>Evaluation logistics</w:t>
      </w:r>
    </w:p>
    <w:p w14:paraId="181DDC4C" w14:textId="77777777" w:rsidR="003C1AF2" w:rsidRPr="003C1AF2" w:rsidRDefault="003C1AF2" w:rsidP="003C1AF2">
      <w:pPr>
        <w:rPr>
          <w:lang w:val="en-US"/>
        </w:rPr>
      </w:pPr>
      <w:r w:rsidRPr="003C1AF2">
        <w:rPr>
          <w:lang w:val="en-US"/>
        </w:rPr>
        <w:t>During the evaluation planning stage, the Evaluation Manager will need to consider the logistical requirements for the evaluation, which may include:</w:t>
      </w:r>
    </w:p>
    <w:p w14:paraId="4C991BBC" w14:textId="5FA7F497" w:rsidR="003C1AF2" w:rsidRPr="003C1AF2" w:rsidRDefault="003C1AF2" w:rsidP="003C1AF2">
      <w:pPr>
        <w:pStyle w:val="ListBullet"/>
        <w:rPr>
          <w:lang w:val="en-US"/>
        </w:rPr>
      </w:pPr>
      <w:r w:rsidRPr="003C1AF2">
        <w:rPr>
          <w:lang w:val="en-US"/>
        </w:rPr>
        <w:t>travel and accommodation arrangements for evaluator/s to and from the activity as well as during the activity</w:t>
      </w:r>
    </w:p>
    <w:p w14:paraId="28C9EA1E" w14:textId="40E998BF" w:rsidR="003C1AF2" w:rsidRPr="003C1AF2" w:rsidRDefault="003C1AF2" w:rsidP="003C1AF2">
      <w:pPr>
        <w:pStyle w:val="ListBullet"/>
        <w:rPr>
          <w:lang w:val="en-US"/>
        </w:rPr>
      </w:pPr>
      <w:r w:rsidRPr="003C1AF2">
        <w:rPr>
          <w:lang w:val="en-US"/>
        </w:rPr>
        <w:t>evaluation facilities and supporting logistics</w:t>
      </w:r>
    </w:p>
    <w:p w14:paraId="1FEA5E9F" w14:textId="68E1DE7D" w:rsidR="003C1AF2" w:rsidRPr="008744FE" w:rsidRDefault="003C1AF2" w:rsidP="008744FE">
      <w:pPr>
        <w:pStyle w:val="ListBullet"/>
        <w:rPr>
          <w:lang w:val="en-US"/>
        </w:rPr>
      </w:pPr>
      <w:proofErr w:type="gramStart"/>
      <w:r w:rsidRPr="003C1AF2">
        <w:rPr>
          <w:lang w:val="en-US"/>
        </w:rPr>
        <w:t>physical</w:t>
      </w:r>
      <w:proofErr w:type="gramEnd"/>
      <w:r w:rsidRPr="003C1AF2">
        <w:rPr>
          <w:lang w:val="en-US"/>
        </w:rPr>
        <w:t xml:space="preserve"> location of evaluators.</w:t>
      </w:r>
    </w:p>
    <w:p w14:paraId="421A4D81" w14:textId="14995009" w:rsidR="00D144E8" w:rsidRPr="00E76800" w:rsidRDefault="00945BD1" w:rsidP="006E008F">
      <w:pPr>
        <w:pStyle w:val="Heading2"/>
      </w:pPr>
      <w:bookmarkStart w:id="112" w:name="_Toc486596197"/>
      <w:bookmarkEnd w:id="106"/>
      <w:r>
        <w:lastRenderedPageBreak/>
        <w:t>Conducting e</w:t>
      </w:r>
      <w:r w:rsidR="00014246">
        <w:t>valuation</w:t>
      </w:r>
      <w:bookmarkEnd w:id="112"/>
    </w:p>
    <w:p w14:paraId="48230532" w14:textId="7C9B66E0" w:rsidR="00F505A5" w:rsidRDefault="00232272" w:rsidP="00D05F85">
      <w:pPr>
        <w:pStyle w:val="Heading3"/>
      </w:pPr>
      <w:bookmarkStart w:id="113" w:name="_Toc486596198"/>
      <w:r>
        <w:t>Conducting an evaluation</w:t>
      </w:r>
      <w:bookmarkEnd w:id="113"/>
    </w:p>
    <w:p w14:paraId="0DF90D1F" w14:textId="133B33AF" w:rsidR="00232272" w:rsidRDefault="00232272" w:rsidP="00560CEC">
      <w:r w:rsidRPr="00232272">
        <w:t>In conducting the evaluation, the Evaluation Manager takes a lead role in ensuring the evaluation is conducted in accordance with the evaluation plan and that documentation prepared in the planning stage is used and applied during the evaluation.</w:t>
      </w:r>
    </w:p>
    <w:p w14:paraId="613A6A4F" w14:textId="2E9F9326" w:rsidR="00232272" w:rsidRDefault="00232272" w:rsidP="00D05F85">
      <w:pPr>
        <w:pStyle w:val="Heading4"/>
      </w:pPr>
      <w:r>
        <w:t>Evaluation briefings</w:t>
      </w:r>
    </w:p>
    <w:p w14:paraId="11E46FD5" w14:textId="77777777" w:rsidR="00232272" w:rsidRPr="00232272" w:rsidRDefault="00232272" w:rsidP="00232272">
      <w:pPr>
        <w:rPr>
          <w:lang w:val="en-US"/>
        </w:rPr>
      </w:pPr>
      <w:r w:rsidRPr="00232272">
        <w:rPr>
          <w:lang w:val="en-US"/>
        </w:rPr>
        <w:t>When conducting an evaluation, the Evaluation Manager will be responsible for briefing the evaluators and evaluation subjects (i.e. those participating in the activity/incident being evaluated).</w:t>
      </w:r>
    </w:p>
    <w:p w14:paraId="03A2F5FB" w14:textId="77777777" w:rsidR="00232272" w:rsidRPr="00232272" w:rsidRDefault="00232272" w:rsidP="00232272">
      <w:pPr>
        <w:rPr>
          <w:lang w:val="en-US"/>
        </w:rPr>
      </w:pPr>
      <w:r w:rsidRPr="00232272">
        <w:rPr>
          <w:lang w:val="en-US"/>
        </w:rPr>
        <w:t xml:space="preserve">The evaluation briefing should provide sufficient information and direction to allow evaluators to undertake their assigned tasks, in accordance with the evaluation plan. As a minimum, the evaluation briefing should include information on the evaluation’s purpose, methodology, tools to be used, how the evaluation will be reported and how the outcomes will be used. </w:t>
      </w:r>
    </w:p>
    <w:p w14:paraId="3ADCF066" w14:textId="1DC3491F" w:rsidR="00232272" w:rsidRDefault="00232272" w:rsidP="00232272">
      <w:pPr>
        <w:rPr>
          <w:lang w:val="en-US"/>
        </w:rPr>
      </w:pPr>
      <w:r w:rsidRPr="00232272">
        <w:rPr>
          <w:lang w:val="en-US"/>
        </w:rPr>
        <w:t>An evaluator briefing template is included at the end of this document.</w:t>
      </w:r>
    </w:p>
    <w:p w14:paraId="70A5109A" w14:textId="6D119935" w:rsidR="00232272" w:rsidRDefault="00232272" w:rsidP="00D05F85">
      <w:pPr>
        <w:pStyle w:val="Heading4"/>
      </w:pPr>
      <w:r>
        <w:t>Collecting evaluation data</w:t>
      </w:r>
    </w:p>
    <w:p w14:paraId="1A2ECCB1" w14:textId="77777777" w:rsidR="002A2FCE" w:rsidRPr="002A2FCE" w:rsidRDefault="002A2FCE" w:rsidP="002A2FCE">
      <w:pPr>
        <w:rPr>
          <w:lang w:val="en-US"/>
        </w:rPr>
      </w:pPr>
      <w:r w:rsidRPr="002A2FCE">
        <w:rPr>
          <w:lang w:val="en-US"/>
        </w:rPr>
        <w:t xml:space="preserve">During the evaluation, the evaluator/s will collect and record evaluation data in accordance with the evaluation plan, </w:t>
      </w:r>
      <w:proofErr w:type="spellStart"/>
      <w:r w:rsidRPr="002A2FCE">
        <w:rPr>
          <w:lang w:val="en-US"/>
        </w:rPr>
        <w:t>utilising</w:t>
      </w:r>
      <w:proofErr w:type="spellEnd"/>
      <w:r w:rsidRPr="002A2FCE">
        <w:rPr>
          <w:lang w:val="en-US"/>
        </w:rPr>
        <w:t xml:space="preserve"> the documents developed during the evaluation planning stage. At this point, evaluators should be recording observations (i.e. what was actually observed).</w:t>
      </w:r>
    </w:p>
    <w:p w14:paraId="106F643E" w14:textId="77777777" w:rsidR="002A2FCE" w:rsidRPr="002A2FCE" w:rsidRDefault="002A2FCE" w:rsidP="002A2FCE">
      <w:pPr>
        <w:rPr>
          <w:lang w:val="en-US"/>
        </w:rPr>
      </w:pPr>
      <w:r w:rsidRPr="002A2FCE">
        <w:rPr>
          <w:lang w:val="en-US"/>
        </w:rPr>
        <w:t>Opportunities for collecting data include:</w:t>
      </w:r>
    </w:p>
    <w:p w14:paraId="1C654C02" w14:textId="58523328" w:rsidR="002A2FCE" w:rsidRPr="002A2FCE" w:rsidRDefault="002A2FCE" w:rsidP="002A2FCE">
      <w:pPr>
        <w:pStyle w:val="ListBullet"/>
        <w:rPr>
          <w:lang w:val="en-US"/>
        </w:rPr>
      </w:pPr>
      <w:r w:rsidRPr="002A2FCE">
        <w:rPr>
          <w:lang w:val="en-US"/>
        </w:rPr>
        <w:t>observing response operations, training activities or exercises</w:t>
      </w:r>
    </w:p>
    <w:p w14:paraId="7521A604" w14:textId="330F34DD" w:rsidR="002A2FCE" w:rsidRPr="002A2FCE" w:rsidRDefault="002A2FCE" w:rsidP="002A2FCE">
      <w:pPr>
        <w:pStyle w:val="ListBullet"/>
        <w:rPr>
          <w:lang w:val="en-US"/>
        </w:rPr>
      </w:pPr>
      <w:r w:rsidRPr="002A2FCE">
        <w:rPr>
          <w:lang w:val="en-US"/>
        </w:rPr>
        <w:t>planning sessions or conferences</w:t>
      </w:r>
    </w:p>
    <w:p w14:paraId="26EAD79F" w14:textId="38AC8333" w:rsidR="002A2FCE" w:rsidRPr="002A2FCE" w:rsidRDefault="002A2FCE" w:rsidP="002A2FCE">
      <w:pPr>
        <w:pStyle w:val="ListBullet"/>
        <w:rPr>
          <w:lang w:val="en-US"/>
        </w:rPr>
      </w:pPr>
      <w:r w:rsidRPr="002A2FCE">
        <w:rPr>
          <w:lang w:val="en-US"/>
        </w:rPr>
        <w:t>reviewing reports, articles and documents</w:t>
      </w:r>
    </w:p>
    <w:p w14:paraId="1A5EC575" w14:textId="1A17EAA3" w:rsidR="002A2FCE" w:rsidRPr="002A2FCE" w:rsidRDefault="002A2FCE" w:rsidP="002A2FCE">
      <w:pPr>
        <w:pStyle w:val="ListBullet"/>
        <w:rPr>
          <w:lang w:val="en-US"/>
        </w:rPr>
      </w:pPr>
      <w:proofErr w:type="gramStart"/>
      <w:r w:rsidRPr="002A2FCE">
        <w:rPr>
          <w:lang w:val="en-US"/>
        </w:rPr>
        <w:t>observing</w:t>
      </w:r>
      <w:proofErr w:type="gramEnd"/>
      <w:r w:rsidRPr="002A2FCE">
        <w:rPr>
          <w:lang w:val="en-US"/>
        </w:rPr>
        <w:t xml:space="preserve"> or participating in debriefs or post incident reviews.</w:t>
      </w:r>
    </w:p>
    <w:p w14:paraId="572F8A0D" w14:textId="40C9D30D" w:rsidR="00232272" w:rsidRDefault="002A2FCE" w:rsidP="002A2FCE">
      <w:pPr>
        <w:rPr>
          <w:lang w:val="en-US"/>
        </w:rPr>
      </w:pPr>
      <w:r w:rsidRPr="002A2FCE">
        <w:rPr>
          <w:lang w:val="en-US"/>
        </w:rPr>
        <w:t>These collection opportunities can be classified as either ‘active’ (where evaluators interact with participants to gather data/observations) or passive (where data/observations are collected from documentation or other media).</w:t>
      </w:r>
    </w:p>
    <w:p w14:paraId="45F1A01C" w14:textId="3086D2B5" w:rsidR="00496782" w:rsidRDefault="00496782" w:rsidP="00D05F85">
      <w:pPr>
        <w:pStyle w:val="Heading4"/>
      </w:pPr>
      <w:r>
        <w:t>Collection tools and techniques:</w:t>
      </w:r>
    </w:p>
    <w:p w14:paraId="35CCD52D" w14:textId="77777777" w:rsidR="00496782" w:rsidRPr="00496782" w:rsidRDefault="00496782" w:rsidP="00496782">
      <w:pPr>
        <w:rPr>
          <w:lang w:val="en-US"/>
        </w:rPr>
      </w:pPr>
      <w:r w:rsidRPr="00496782">
        <w:rPr>
          <w:lang w:val="en-US"/>
        </w:rPr>
        <w:t>There are many ways of collecting data, some ways are active, while others are passive. Active evaluation usually occurs while an event is underway (or in real-time) and may include collecting data via:</w:t>
      </w:r>
    </w:p>
    <w:p w14:paraId="0E1AFBF6" w14:textId="1897035C" w:rsidR="00496782" w:rsidRPr="00496782" w:rsidRDefault="00496782" w:rsidP="00496782">
      <w:pPr>
        <w:pStyle w:val="ListBullet"/>
        <w:rPr>
          <w:lang w:val="en-US"/>
        </w:rPr>
      </w:pPr>
      <w:r w:rsidRPr="00496782">
        <w:rPr>
          <w:lang w:val="en-US"/>
        </w:rPr>
        <w:t>observations made by evaluators during an activity</w:t>
      </w:r>
    </w:p>
    <w:p w14:paraId="3C40D353" w14:textId="51BA635B" w:rsidR="00496782" w:rsidRPr="00496782" w:rsidRDefault="00496782" w:rsidP="00496782">
      <w:pPr>
        <w:pStyle w:val="ListBullet"/>
        <w:rPr>
          <w:lang w:val="en-US"/>
        </w:rPr>
      </w:pPr>
      <w:r w:rsidRPr="00496782">
        <w:rPr>
          <w:lang w:val="en-US"/>
        </w:rPr>
        <w:t xml:space="preserve">interviews, surveys or questionnaires </w:t>
      </w:r>
    </w:p>
    <w:p w14:paraId="1DF7F185" w14:textId="41C180E6" w:rsidR="00496782" w:rsidRPr="00496782" w:rsidRDefault="00496782" w:rsidP="00496782">
      <w:pPr>
        <w:pStyle w:val="ListBullet"/>
        <w:rPr>
          <w:lang w:val="en-US"/>
        </w:rPr>
      </w:pPr>
      <w:proofErr w:type="gramStart"/>
      <w:r w:rsidRPr="00496782">
        <w:rPr>
          <w:lang w:val="en-US"/>
        </w:rPr>
        <w:t>debriefs</w:t>
      </w:r>
      <w:proofErr w:type="gramEnd"/>
      <w:r w:rsidRPr="00496782">
        <w:rPr>
          <w:lang w:val="en-US"/>
        </w:rPr>
        <w:t>.</w:t>
      </w:r>
    </w:p>
    <w:p w14:paraId="4BF9310A" w14:textId="77777777" w:rsidR="00496782" w:rsidRPr="00496782" w:rsidRDefault="00496782" w:rsidP="00496782">
      <w:pPr>
        <w:rPr>
          <w:lang w:val="en-US"/>
        </w:rPr>
      </w:pPr>
      <w:r w:rsidRPr="00496782">
        <w:rPr>
          <w:lang w:val="en-US"/>
        </w:rPr>
        <w:t>Passive evaluation may occur after an event or through analysis of outputs from an event and may include collecting data via:</w:t>
      </w:r>
    </w:p>
    <w:p w14:paraId="31DB2F8A" w14:textId="01FDD8C3" w:rsidR="00496782" w:rsidRPr="00496782" w:rsidRDefault="00496782" w:rsidP="00496782">
      <w:pPr>
        <w:pStyle w:val="ListBullet"/>
        <w:rPr>
          <w:lang w:val="en-US"/>
        </w:rPr>
      </w:pPr>
      <w:r w:rsidRPr="00496782">
        <w:rPr>
          <w:lang w:val="en-US"/>
        </w:rPr>
        <w:t>facilitated discussions</w:t>
      </w:r>
    </w:p>
    <w:p w14:paraId="40BB91FB" w14:textId="205BC019" w:rsidR="00496782" w:rsidRPr="00496782" w:rsidRDefault="00496782" w:rsidP="00496782">
      <w:pPr>
        <w:pStyle w:val="ListBullet"/>
        <w:rPr>
          <w:lang w:val="en-US"/>
        </w:rPr>
      </w:pPr>
      <w:r w:rsidRPr="00496782">
        <w:rPr>
          <w:lang w:val="en-US"/>
        </w:rPr>
        <w:lastRenderedPageBreak/>
        <w:t>audio/visual recordings</w:t>
      </w:r>
    </w:p>
    <w:p w14:paraId="76DC23A5" w14:textId="49917E6D" w:rsidR="00496782" w:rsidRPr="00496782" w:rsidRDefault="00496782" w:rsidP="00496782">
      <w:pPr>
        <w:pStyle w:val="ListBullet"/>
        <w:rPr>
          <w:lang w:val="en-US"/>
        </w:rPr>
      </w:pPr>
      <w:r w:rsidRPr="00496782">
        <w:rPr>
          <w:lang w:val="en-US"/>
        </w:rPr>
        <w:t>review of logs and documentation produced during an event</w:t>
      </w:r>
    </w:p>
    <w:p w14:paraId="76506C7F" w14:textId="54031BD6" w:rsidR="00496782" w:rsidRPr="00496782" w:rsidRDefault="00496782" w:rsidP="00496782">
      <w:pPr>
        <w:pStyle w:val="ListBullet"/>
        <w:rPr>
          <w:lang w:val="en-US"/>
        </w:rPr>
      </w:pPr>
      <w:r w:rsidRPr="00496782">
        <w:rPr>
          <w:lang w:val="en-US"/>
        </w:rPr>
        <w:t>media reviews</w:t>
      </w:r>
    </w:p>
    <w:p w14:paraId="065F3236" w14:textId="3B2A1AC0" w:rsidR="00496782" w:rsidRPr="00496782" w:rsidRDefault="00496782" w:rsidP="00496782">
      <w:pPr>
        <w:pStyle w:val="ListBullet"/>
        <w:rPr>
          <w:lang w:val="en-US"/>
        </w:rPr>
      </w:pPr>
      <w:proofErr w:type="gramStart"/>
      <w:r w:rsidRPr="00496782">
        <w:rPr>
          <w:lang w:val="en-US"/>
        </w:rPr>
        <w:t>reports</w:t>
      </w:r>
      <w:proofErr w:type="gramEnd"/>
      <w:r w:rsidRPr="00496782">
        <w:rPr>
          <w:lang w:val="en-US"/>
        </w:rPr>
        <w:t xml:space="preserve"> written as the result of an event. </w:t>
      </w:r>
    </w:p>
    <w:p w14:paraId="0D15EEA7" w14:textId="77777777" w:rsidR="00496782" w:rsidRPr="00496782" w:rsidRDefault="00496782" w:rsidP="00496782">
      <w:pPr>
        <w:rPr>
          <w:lang w:val="en-US"/>
        </w:rPr>
      </w:pPr>
      <w:r w:rsidRPr="00496782">
        <w:rPr>
          <w:lang w:val="en-US"/>
        </w:rPr>
        <w:t>Evaluation tools may include:</w:t>
      </w:r>
    </w:p>
    <w:p w14:paraId="1D713684" w14:textId="7518A7C1" w:rsidR="00496782" w:rsidRPr="00496782" w:rsidRDefault="00496782" w:rsidP="00496782">
      <w:pPr>
        <w:pStyle w:val="ListBullet"/>
        <w:rPr>
          <w:lang w:val="en-US"/>
        </w:rPr>
      </w:pPr>
      <w:r w:rsidRPr="00496782">
        <w:rPr>
          <w:lang w:val="en-US"/>
        </w:rPr>
        <w:t>data collection form</w:t>
      </w:r>
    </w:p>
    <w:p w14:paraId="1B452220" w14:textId="55A4C4EC" w:rsidR="00496782" w:rsidRPr="00496782" w:rsidRDefault="00496782" w:rsidP="00496782">
      <w:pPr>
        <w:pStyle w:val="ListBullet"/>
        <w:rPr>
          <w:lang w:val="en-US"/>
        </w:rPr>
      </w:pPr>
      <w:r w:rsidRPr="00496782">
        <w:rPr>
          <w:lang w:val="en-US"/>
        </w:rPr>
        <w:t>questionnaires</w:t>
      </w:r>
    </w:p>
    <w:p w14:paraId="463AD3A2" w14:textId="76747C3D" w:rsidR="00496782" w:rsidRPr="00496782" w:rsidRDefault="00496782" w:rsidP="00496782">
      <w:pPr>
        <w:pStyle w:val="ListBullet"/>
        <w:rPr>
          <w:lang w:val="en-US"/>
        </w:rPr>
      </w:pPr>
      <w:proofErr w:type="gramStart"/>
      <w:r w:rsidRPr="00496782">
        <w:rPr>
          <w:lang w:val="en-US"/>
        </w:rPr>
        <w:t>issues</w:t>
      </w:r>
      <w:proofErr w:type="gramEnd"/>
      <w:r w:rsidRPr="00496782">
        <w:rPr>
          <w:lang w:val="en-US"/>
        </w:rPr>
        <w:t xml:space="preserve"> log.</w:t>
      </w:r>
    </w:p>
    <w:p w14:paraId="52CC9E2F" w14:textId="59D5B58F" w:rsidR="00496782" w:rsidRDefault="00496782" w:rsidP="00496782">
      <w:pPr>
        <w:rPr>
          <w:lang w:val="en-US"/>
        </w:rPr>
      </w:pPr>
      <w:r w:rsidRPr="00496782">
        <w:rPr>
          <w:lang w:val="en-US"/>
        </w:rPr>
        <w:t>Templates for these documents are included at the end of this document.</w:t>
      </w:r>
    </w:p>
    <w:p w14:paraId="64EC84D0" w14:textId="55824F35" w:rsidR="00133346" w:rsidRDefault="00133346" w:rsidP="00D05F85">
      <w:pPr>
        <w:pStyle w:val="Heading4"/>
      </w:pPr>
      <w:r>
        <w:t>Data analysis</w:t>
      </w:r>
    </w:p>
    <w:p w14:paraId="425DFC23" w14:textId="77777777" w:rsidR="00133346" w:rsidRPr="00133346" w:rsidRDefault="00133346" w:rsidP="00133346">
      <w:pPr>
        <w:rPr>
          <w:lang w:val="en-US"/>
        </w:rPr>
      </w:pPr>
      <w:r w:rsidRPr="00133346">
        <w:rPr>
          <w:lang w:val="en-US"/>
        </w:rPr>
        <w:t xml:space="preserve">During this stage of the evaluation, it is normal for the evaluator to undertake an initial analysis of the data. This analysis is intended to </w:t>
      </w:r>
      <w:proofErr w:type="spellStart"/>
      <w:r w:rsidRPr="00133346">
        <w:rPr>
          <w:lang w:val="en-US"/>
        </w:rPr>
        <w:t>contextualise</w:t>
      </w:r>
      <w:proofErr w:type="spellEnd"/>
      <w:r w:rsidRPr="00133346">
        <w:rPr>
          <w:lang w:val="en-US"/>
        </w:rPr>
        <w:t xml:space="preserve"> the recorded data and should assist with identifying factors that contribute towards the observation.</w:t>
      </w:r>
    </w:p>
    <w:p w14:paraId="2A9EAD19" w14:textId="77777777" w:rsidR="00133346" w:rsidRPr="00133346" w:rsidRDefault="00133346" w:rsidP="00133346">
      <w:pPr>
        <w:rPr>
          <w:lang w:val="en-US"/>
        </w:rPr>
      </w:pPr>
      <w:r w:rsidRPr="00133346">
        <w:rPr>
          <w:lang w:val="en-US"/>
        </w:rPr>
        <w:t xml:space="preserve">In concluding the evaluation, evaluators should </w:t>
      </w:r>
      <w:proofErr w:type="spellStart"/>
      <w:r w:rsidRPr="00133346">
        <w:rPr>
          <w:lang w:val="en-US"/>
        </w:rPr>
        <w:t>summarise</w:t>
      </w:r>
      <w:proofErr w:type="spellEnd"/>
      <w:r w:rsidRPr="00133346">
        <w:rPr>
          <w:lang w:val="en-US"/>
        </w:rPr>
        <w:t xml:space="preserve"> their observations and initial analysis and provide this to the Evaluation Manager in accordance with the evaluation plan.</w:t>
      </w:r>
    </w:p>
    <w:p w14:paraId="24635E84" w14:textId="77777777" w:rsidR="00133346" w:rsidRPr="00133346" w:rsidRDefault="00133346" w:rsidP="00133346">
      <w:pPr>
        <w:rPr>
          <w:lang w:val="en-US"/>
        </w:rPr>
      </w:pPr>
      <w:r w:rsidRPr="00133346">
        <w:rPr>
          <w:lang w:val="en-US"/>
        </w:rPr>
        <w:t>It is the responsibility of the Evaluation Manager to undertake a detailed analysis of the evaluation data. The steps that would normally take place include:</w:t>
      </w:r>
    </w:p>
    <w:p w14:paraId="132DBDE8" w14:textId="7E844C31" w:rsidR="00133346" w:rsidRPr="00133346" w:rsidRDefault="00133346" w:rsidP="00133346">
      <w:pPr>
        <w:pStyle w:val="ListBullet"/>
        <w:rPr>
          <w:lang w:val="en-US"/>
        </w:rPr>
      </w:pPr>
      <w:r w:rsidRPr="00133346">
        <w:rPr>
          <w:lang w:val="en-US"/>
        </w:rPr>
        <w:t>collate observations</w:t>
      </w:r>
    </w:p>
    <w:p w14:paraId="5CDB197D" w14:textId="4FA1C58E" w:rsidR="00133346" w:rsidRPr="00133346" w:rsidRDefault="00133346" w:rsidP="00133346">
      <w:pPr>
        <w:pStyle w:val="ListBullet"/>
        <w:rPr>
          <w:lang w:val="en-US"/>
        </w:rPr>
      </w:pPr>
      <w:r w:rsidRPr="00133346">
        <w:rPr>
          <w:lang w:val="en-US"/>
        </w:rPr>
        <w:t>assess whether the observation is something that should be addressed or reflects good practice and should be retained and encouraged</w:t>
      </w:r>
    </w:p>
    <w:p w14:paraId="5C6DB0B1" w14:textId="174AF395" w:rsidR="00133346" w:rsidRPr="00133346" w:rsidRDefault="00133346" w:rsidP="00133346">
      <w:pPr>
        <w:pStyle w:val="ListBullet"/>
        <w:rPr>
          <w:lang w:val="en-US"/>
        </w:rPr>
      </w:pPr>
      <w:r w:rsidRPr="00133346">
        <w:rPr>
          <w:lang w:val="en-US"/>
        </w:rPr>
        <w:t>group or theme the observation</w:t>
      </w:r>
    </w:p>
    <w:p w14:paraId="77205FCC" w14:textId="195AF70C" w:rsidR="00133346" w:rsidRPr="00133346" w:rsidRDefault="00133346" w:rsidP="00133346">
      <w:pPr>
        <w:pStyle w:val="ListBullet"/>
        <w:rPr>
          <w:lang w:val="en-US"/>
        </w:rPr>
      </w:pPr>
      <w:proofErr w:type="gramStart"/>
      <w:r w:rsidRPr="00133346">
        <w:rPr>
          <w:lang w:val="en-US"/>
        </w:rPr>
        <w:t>develop</w:t>
      </w:r>
      <w:proofErr w:type="gramEnd"/>
      <w:r w:rsidRPr="00133346">
        <w:rPr>
          <w:lang w:val="en-US"/>
        </w:rPr>
        <w:t xml:space="preserve"> a statement that </w:t>
      </w:r>
      <w:proofErr w:type="spellStart"/>
      <w:r w:rsidRPr="00133346">
        <w:rPr>
          <w:lang w:val="en-US"/>
        </w:rPr>
        <w:t>summarises</w:t>
      </w:r>
      <w:proofErr w:type="spellEnd"/>
      <w:r w:rsidRPr="00133346">
        <w:rPr>
          <w:lang w:val="en-US"/>
        </w:rPr>
        <w:t xml:space="preserve"> the theme. This statement should be in the form of a finding which provides direction on action that could be taken to address the theme.</w:t>
      </w:r>
    </w:p>
    <w:p w14:paraId="3563CF9E" w14:textId="19A49389" w:rsidR="00133346" w:rsidRDefault="00BB20D6" w:rsidP="00133346">
      <w:pPr>
        <w:rPr>
          <w:lang w:val="en-US"/>
        </w:rPr>
      </w:pPr>
      <w:r>
        <w:rPr>
          <w:lang w:val="en-US"/>
        </w:rPr>
        <w:t>Table 1 Collation and analysis of observations is an example of how</w:t>
      </w:r>
      <w:r w:rsidR="00133346" w:rsidRPr="00133346">
        <w:rPr>
          <w:lang w:val="en-US"/>
        </w:rPr>
        <w:t xml:space="preserve"> observations could be collated and </w:t>
      </w:r>
      <w:proofErr w:type="spellStart"/>
      <w:r w:rsidR="00133346" w:rsidRPr="00133346">
        <w:rPr>
          <w:lang w:val="en-US"/>
        </w:rPr>
        <w:t>analysed</w:t>
      </w:r>
      <w:proofErr w:type="spellEnd"/>
      <w:r w:rsidR="00133346" w:rsidRPr="00133346">
        <w:rPr>
          <w:lang w:val="en-US"/>
        </w:rPr>
        <w:t>, in order to develop a finding.</w:t>
      </w:r>
    </w:p>
    <w:p w14:paraId="12CF7488" w14:textId="1F247CC5" w:rsidR="00BB20D6" w:rsidRDefault="00BB20D6" w:rsidP="00BB20D6">
      <w:pPr>
        <w:pStyle w:val="Caption"/>
        <w:rPr>
          <w:lang w:val="en-US"/>
        </w:rPr>
      </w:pPr>
      <w:r>
        <w:t xml:space="preserve">Table </w:t>
      </w:r>
      <w:r w:rsidR="00AF03DA">
        <w:fldChar w:fldCharType="begin"/>
      </w:r>
      <w:r w:rsidR="00AF03DA">
        <w:instrText xml:space="preserve"> SEQ Table \* ARABIC </w:instrText>
      </w:r>
      <w:r w:rsidR="00AF03DA">
        <w:fldChar w:fldCharType="separate"/>
      </w:r>
      <w:r>
        <w:rPr>
          <w:noProof/>
        </w:rPr>
        <w:t>1</w:t>
      </w:r>
      <w:r w:rsidR="00AF03DA">
        <w:rPr>
          <w:noProof/>
        </w:rPr>
        <w:fldChar w:fldCharType="end"/>
      </w:r>
      <w:r>
        <w:t xml:space="preserve"> Collation and analysis of observations </w:t>
      </w:r>
    </w:p>
    <w:tbl>
      <w:tblPr>
        <w:tblStyle w:val="TableGrid"/>
        <w:tblW w:w="0" w:type="auto"/>
        <w:tblInd w:w="567" w:type="dxa"/>
        <w:tblLook w:val="04A0" w:firstRow="1" w:lastRow="0" w:firstColumn="1" w:lastColumn="0" w:noHBand="0" w:noVBand="1"/>
      </w:tblPr>
      <w:tblGrid>
        <w:gridCol w:w="2131"/>
        <w:gridCol w:w="2076"/>
        <w:gridCol w:w="2125"/>
        <w:gridCol w:w="2121"/>
      </w:tblGrid>
      <w:tr w:rsidR="00BB20D6" w14:paraId="4FC0FA22" w14:textId="77777777" w:rsidTr="00BB20D6">
        <w:tc>
          <w:tcPr>
            <w:tcW w:w="2255" w:type="dxa"/>
          </w:tcPr>
          <w:p w14:paraId="6E68BEB4" w14:textId="6706936A" w:rsidR="00BB20D6" w:rsidRDefault="00BB20D6" w:rsidP="00577305">
            <w:pPr>
              <w:pStyle w:val="TableHeading"/>
              <w:rPr>
                <w:lang w:val="en-US"/>
              </w:rPr>
            </w:pPr>
            <w:r>
              <w:rPr>
                <w:lang w:val="en-US"/>
              </w:rPr>
              <w:t>Observation</w:t>
            </w:r>
          </w:p>
        </w:tc>
        <w:tc>
          <w:tcPr>
            <w:tcW w:w="2255" w:type="dxa"/>
          </w:tcPr>
          <w:p w14:paraId="4368FC25" w14:textId="03BA07F2" w:rsidR="00BB20D6" w:rsidRDefault="00BB20D6" w:rsidP="00577305">
            <w:pPr>
              <w:pStyle w:val="TableHeading"/>
              <w:rPr>
                <w:lang w:val="en-US"/>
              </w:rPr>
            </w:pPr>
            <w:r>
              <w:rPr>
                <w:lang w:val="en-US"/>
              </w:rPr>
              <w:t>Retain, address or neutral</w:t>
            </w:r>
          </w:p>
        </w:tc>
        <w:tc>
          <w:tcPr>
            <w:tcW w:w="2255" w:type="dxa"/>
          </w:tcPr>
          <w:p w14:paraId="2D9E01EA" w14:textId="730F3E52" w:rsidR="00BB20D6" w:rsidRDefault="00BB20D6" w:rsidP="00577305">
            <w:pPr>
              <w:pStyle w:val="TableHeading"/>
              <w:rPr>
                <w:lang w:val="en-US"/>
              </w:rPr>
            </w:pPr>
            <w:r>
              <w:rPr>
                <w:lang w:val="en-US"/>
              </w:rPr>
              <w:t>Theme 1</w:t>
            </w:r>
          </w:p>
        </w:tc>
        <w:tc>
          <w:tcPr>
            <w:tcW w:w="2255" w:type="dxa"/>
          </w:tcPr>
          <w:p w14:paraId="21BC4C1F" w14:textId="3A8BEA87" w:rsidR="00BB20D6" w:rsidRDefault="00BB20D6" w:rsidP="00577305">
            <w:pPr>
              <w:pStyle w:val="TableHeading"/>
              <w:rPr>
                <w:lang w:val="en-US"/>
              </w:rPr>
            </w:pPr>
            <w:r>
              <w:rPr>
                <w:lang w:val="en-US"/>
              </w:rPr>
              <w:t>Theme 2</w:t>
            </w:r>
          </w:p>
        </w:tc>
      </w:tr>
      <w:tr w:rsidR="00BB20D6" w14:paraId="18F2253E" w14:textId="77777777" w:rsidTr="00BB20D6">
        <w:tc>
          <w:tcPr>
            <w:tcW w:w="2255" w:type="dxa"/>
          </w:tcPr>
          <w:p w14:paraId="3948BF05" w14:textId="451EC9BA" w:rsidR="00BB20D6" w:rsidRDefault="00BB20D6" w:rsidP="00577305">
            <w:pPr>
              <w:pStyle w:val="TableText"/>
              <w:rPr>
                <w:lang w:val="en-US"/>
              </w:rPr>
            </w:pPr>
            <w:r w:rsidRPr="00BB20D6">
              <w:rPr>
                <w:lang w:val="en-US"/>
              </w:rPr>
              <w:t xml:space="preserve">the positive diagnosis of the </w:t>
            </w:r>
            <w:proofErr w:type="spellStart"/>
            <w:r w:rsidRPr="00BB20D6">
              <w:rPr>
                <w:lang w:val="en-US"/>
              </w:rPr>
              <w:t>Khapra</w:t>
            </w:r>
            <w:proofErr w:type="spellEnd"/>
            <w:r w:rsidRPr="00BB20D6">
              <w:rPr>
                <w:lang w:val="en-US"/>
              </w:rPr>
              <w:t xml:space="preserve"> Beetle was based upon an international standard (ISPM 27)</w:t>
            </w:r>
          </w:p>
        </w:tc>
        <w:tc>
          <w:tcPr>
            <w:tcW w:w="2255" w:type="dxa"/>
          </w:tcPr>
          <w:p w14:paraId="36D50666" w14:textId="77FFD06A" w:rsidR="00BB20D6" w:rsidRDefault="00BB20D6" w:rsidP="00577305">
            <w:pPr>
              <w:pStyle w:val="TableText"/>
              <w:rPr>
                <w:lang w:val="en-US"/>
              </w:rPr>
            </w:pPr>
            <w:r>
              <w:rPr>
                <w:lang w:val="en-US"/>
              </w:rPr>
              <w:t>Neutral</w:t>
            </w:r>
          </w:p>
        </w:tc>
        <w:tc>
          <w:tcPr>
            <w:tcW w:w="2255" w:type="dxa"/>
          </w:tcPr>
          <w:p w14:paraId="256339E5" w14:textId="72DE9B30" w:rsidR="00BB20D6" w:rsidRDefault="00BB20D6" w:rsidP="00577305">
            <w:pPr>
              <w:pStyle w:val="TableText"/>
              <w:rPr>
                <w:lang w:val="en-US"/>
              </w:rPr>
            </w:pPr>
            <w:r>
              <w:rPr>
                <w:lang w:val="en-US"/>
              </w:rPr>
              <w:t>Diagnosis</w:t>
            </w:r>
          </w:p>
        </w:tc>
        <w:tc>
          <w:tcPr>
            <w:tcW w:w="2255" w:type="dxa"/>
          </w:tcPr>
          <w:p w14:paraId="6AB0BA90" w14:textId="1B895A73" w:rsidR="00BB20D6" w:rsidRDefault="00BB20D6" w:rsidP="00577305">
            <w:pPr>
              <w:pStyle w:val="TableText"/>
              <w:rPr>
                <w:lang w:val="en-US"/>
              </w:rPr>
            </w:pPr>
            <w:r>
              <w:rPr>
                <w:lang w:val="en-US"/>
              </w:rPr>
              <w:t>Application</w:t>
            </w:r>
          </w:p>
        </w:tc>
      </w:tr>
      <w:tr w:rsidR="00BB20D6" w14:paraId="2CC01BCD" w14:textId="77777777" w:rsidTr="00BB20D6">
        <w:tc>
          <w:tcPr>
            <w:tcW w:w="2255" w:type="dxa"/>
          </w:tcPr>
          <w:p w14:paraId="1C8B89D3" w14:textId="0398B3B6" w:rsidR="00BB20D6" w:rsidRDefault="00BB20D6" w:rsidP="00577305">
            <w:pPr>
              <w:pStyle w:val="TableText"/>
              <w:rPr>
                <w:lang w:val="en-US"/>
              </w:rPr>
            </w:pPr>
            <w:r w:rsidRPr="00BB20D6">
              <w:rPr>
                <w:lang w:val="en-US"/>
              </w:rPr>
              <w:t>There was a lack of clarity around who the ultimate decision maker was</w:t>
            </w:r>
          </w:p>
        </w:tc>
        <w:tc>
          <w:tcPr>
            <w:tcW w:w="2255" w:type="dxa"/>
          </w:tcPr>
          <w:p w14:paraId="30333660" w14:textId="1061DF5A" w:rsidR="00BB20D6" w:rsidRDefault="00BB20D6" w:rsidP="00577305">
            <w:pPr>
              <w:pStyle w:val="TableText"/>
              <w:rPr>
                <w:lang w:val="en-US"/>
              </w:rPr>
            </w:pPr>
            <w:r>
              <w:rPr>
                <w:lang w:val="en-US"/>
              </w:rPr>
              <w:t>Address</w:t>
            </w:r>
          </w:p>
        </w:tc>
        <w:tc>
          <w:tcPr>
            <w:tcW w:w="2255" w:type="dxa"/>
          </w:tcPr>
          <w:p w14:paraId="37B9C8BB" w14:textId="7DD4A38E" w:rsidR="00BB20D6" w:rsidRDefault="00BB20D6" w:rsidP="00577305">
            <w:pPr>
              <w:pStyle w:val="TableText"/>
              <w:rPr>
                <w:lang w:val="en-US"/>
              </w:rPr>
            </w:pPr>
            <w:r>
              <w:rPr>
                <w:lang w:val="en-US"/>
              </w:rPr>
              <w:t>Decision making</w:t>
            </w:r>
          </w:p>
        </w:tc>
        <w:tc>
          <w:tcPr>
            <w:tcW w:w="2255" w:type="dxa"/>
          </w:tcPr>
          <w:p w14:paraId="6D568F30" w14:textId="54A1EC4B" w:rsidR="00BB20D6" w:rsidRDefault="00BB20D6" w:rsidP="00577305">
            <w:pPr>
              <w:pStyle w:val="TableText"/>
              <w:rPr>
                <w:lang w:val="en-US"/>
              </w:rPr>
            </w:pPr>
            <w:r>
              <w:rPr>
                <w:lang w:val="en-US"/>
              </w:rPr>
              <w:t>Application</w:t>
            </w:r>
          </w:p>
        </w:tc>
      </w:tr>
      <w:tr w:rsidR="00BB20D6" w14:paraId="191C513F" w14:textId="77777777" w:rsidTr="00BB20D6">
        <w:tc>
          <w:tcPr>
            <w:tcW w:w="2255" w:type="dxa"/>
          </w:tcPr>
          <w:p w14:paraId="60F74895" w14:textId="2C68170E" w:rsidR="00BB20D6" w:rsidRDefault="00BB20D6" w:rsidP="00577305">
            <w:pPr>
              <w:pStyle w:val="TableText"/>
              <w:rPr>
                <w:lang w:val="en-US"/>
              </w:rPr>
            </w:pPr>
            <w:r w:rsidRPr="00BB20D6">
              <w:rPr>
                <w:lang w:val="en-US"/>
              </w:rPr>
              <w:t xml:space="preserve">Establishment of an IMT brought the right areas of the </w:t>
            </w:r>
            <w:proofErr w:type="spellStart"/>
            <w:r w:rsidRPr="00BB20D6">
              <w:rPr>
                <w:lang w:val="en-US"/>
              </w:rPr>
              <w:t>organisation</w:t>
            </w:r>
            <w:proofErr w:type="spellEnd"/>
            <w:r w:rsidRPr="00BB20D6">
              <w:rPr>
                <w:lang w:val="en-US"/>
              </w:rPr>
              <w:t xml:space="preserve"> together</w:t>
            </w:r>
          </w:p>
        </w:tc>
        <w:tc>
          <w:tcPr>
            <w:tcW w:w="2255" w:type="dxa"/>
          </w:tcPr>
          <w:p w14:paraId="09A8766A" w14:textId="074D6800" w:rsidR="00BB20D6" w:rsidRDefault="00BB20D6" w:rsidP="00577305">
            <w:pPr>
              <w:pStyle w:val="TableText"/>
              <w:rPr>
                <w:lang w:val="en-US"/>
              </w:rPr>
            </w:pPr>
            <w:r>
              <w:rPr>
                <w:lang w:val="en-US"/>
              </w:rPr>
              <w:t>Retain</w:t>
            </w:r>
          </w:p>
        </w:tc>
        <w:tc>
          <w:tcPr>
            <w:tcW w:w="2255" w:type="dxa"/>
          </w:tcPr>
          <w:p w14:paraId="1ED384C5" w14:textId="4484A3E4" w:rsidR="00BB20D6" w:rsidRDefault="00BB20D6" w:rsidP="00577305">
            <w:pPr>
              <w:pStyle w:val="TableText"/>
              <w:rPr>
                <w:lang w:val="en-US"/>
              </w:rPr>
            </w:pPr>
            <w:r>
              <w:rPr>
                <w:lang w:val="en-US"/>
              </w:rPr>
              <w:t>Incident Management</w:t>
            </w:r>
          </w:p>
        </w:tc>
        <w:tc>
          <w:tcPr>
            <w:tcW w:w="2255" w:type="dxa"/>
          </w:tcPr>
          <w:p w14:paraId="33993F40" w14:textId="79DEEE16" w:rsidR="00BB20D6" w:rsidRDefault="00BB20D6" w:rsidP="00577305">
            <w:pPr>
              <w:pStyle w:val="TableText"/>
              <w:rPr>
                <w:lang w:val="en-US"/>
              </w:rPr>
            </w:pPr>
            <w:r>
              <w:rPr>
                <w:lang w:val="en-US"/>
              </w:rPr>
              <w:t>Coordination</w:t>
            </w:r>
          </w:p>
        </w:tc>
      </w:tr>
    </w:tbl>
    <w:p w14:paraId="6FEE09B4" w14:textId="2FD74239" w:rsidR="00133346" w:rsidRPr="00133346" w:rsidRDefault="00133346" w:rsidP="005F09A8">
      <w:pPr>
        <w:keepNext/>
        <w:rPr>
          <w:lang w:val="en-US"/>
        </w:rPr>
      </w:pPr>
      <w:r w:rsidRPr="00133346">
        <w:rPr>
          <w:lang w:val="en-US"/>
        </w:rPr>
        <w:lastRenderedPageBreak/>
        <w:t xml:space="preserve">In </w:t>
      </w:r>
      <w:r w:rsidR="000B4864">
        <w:rPr>
          <w:lang w:val="en-US"/>
        </w:rPr>
        <w:t>T</w:t>
      </w:r>
      <w:r w:rsidR="008861E8">
        <w:rPr>
          <w:lang w:val="en-US"/>
        </w:rPr>
        <w:t>able 1</w:t>
      </w:r>
      <w:r w:rsidRPr="00133346">
        <w:rPr>
          <w:lang w:val="en-US"/>
        </w:rPr>
        <w:t>:</w:t>
      </w:r>
    </w:p>
    <w:p w14:paraId="19F72AE4" w14:textId="3FF5CE91" w:rsidR="00133346" w:rsidRPr="00133346" w:rsidRDefault="00133346" w:rsidP="005F09A8">
      <w:pPr>
        <w:pStyle w:val="ListBullet"/>
        <w:keepNext/>
        <w:rPr>
          <w:lang w:val="en-US"/>
        </w:rPr>
      </w:pPr>
      <w:r w:rsidRPr="00133346">
        <w:rPr>
          <w:lang w:val="en-US"/>
        </w:rPr>
        <w:t>Retain – refers to an observation that represents good practice and should be retained</w:t>
      </w:r>
    </w:p>
    <w:p w14:paraId="3A3520E7" w14:textId="793B56D8" w:rsidR="00133346" w:rsidRPr="00133346" w:rsidRDefault="00133346" w:rsidP="005F09A8">
      <w:pPr>
        <w:pStyle w:val="ListBullet"/>
        <w:keepNext/>
        <w:rPr>
          <w:lang w:val="en-US"/>
        </w:rPr>
      </w:pPr>
      <w:r w:rsidRPr="00133346">
        <w:rPr>
          <w:lang w:val="en-US"/>
        </w:rPr>
        <w:t>Address – refers to an observation that should be addressed in order to enhance or improve performance</w:t>
      </w:r>
    </w:p>
    <w:p w14:paraId="233C20FA" w14:textId="0A07E03E" w:rsidR="00133346" w:rsidRPr="00133346" w:rsidRDefault="00133346" w:rsidP="005F09A8">
      <w:pPr>
        <w:pStyle w:val="ListBullet"/>
        <w:keepNext/>
        <w:rPr>
          <w:lang w:val="en-US"/>
        </w:rPr>
      </w:pPr>
      <w:r w:rsidRPr="00133346">
        <w:rPr>
          <w:lang w:val="en-US"/>
        </w:rPr>
        <w:t xml:space="preserve">Neutral – represents an observation that does not require action, however adds to the </w:t>
      </w:r>
      <w:proofErr w:type="spellStart"/>
      <w:r w:rsidRPr="00133346">
        <w:rPr>
          <w:lang w:val="en-US"/>
        </w:rPr>
        <w:t>contextualisation</w:t>
      </w:r>
      <w:proofErr w:type="spellEnd"/>
      <w:r w:rsidRPr="00133346">
        <w:rPr>
          <w:lang w:val="en-US"/>
        </w:rPr>
        <w:t xml:space="preserve"> of the evaluation</w:t>
      </w:r>
    </w:p>
    <w:p w14:paraId="54C9CF3E" w14:textId="77777777" w:rsidR="00133346" w:rsidRPr="00133346" w:rsidRDefault="00133346" w:rsidP="00133346">
      <w:pPr>
        <w:rPr>
          <w:lang w:val="en-US"/>
        </w:rPr>
      </w:pPr>
      <w:r w:rsidRPr="00133346">
        <w:rPr>
          <w:lang w:val="en-US"/>
        </w:rPr>
        <w:t>In using this approach, observations can be quickly themed in order to develop one or more findings about related groups of observations.</w:t>
      </w:r>
    </w:p>
    <w:p w14:paraId="0A88F9FA" w14:textId="5D204EBF" w:rsidR="00133346" w:rsidRDefault="00133346" w:rsidP="00133346">
      <w:pPr>
        <w:rPr>
          <w:lang w:val="en-US"/>
        </w:rPr>
      </w:pPr>
      <w:r w:rsidRPr="00133346">
        <w:rPr>
          <w:lang w:val="en-US"/>
        </w:rPr>
        <w:t>Further explanation and an example of an evaluation collation tool are provided at the end of this document.</w:t>
      </w:r>
    </w:p>
    <w:p w14:paraId="575C0844" w14:textId="665ED51B" w:rsidR="00946902" w:rsidRPr="00E76800" w:rsidRDefault="00945BD1" w:rsidP="00560CEC">
      <w:pPr>
        <w:pStyle w:val="Heading2"/>
      </w:pPr>
      <w:bookmarkStart w:id="114" w:name="_Toc458605740"/>
      <w:bookmarkStart w:id="115" w:name="_Toc464218573"/>
      <w:bookmarkStart w:id="116" w:name="_Toc475363910"/>
      <w:bookmarkStart w:id="117" w:name="_Toc486596199"/>
      <w:r>
        <w:lastRenderedPageBreak/>
        <w:t>Evaluation r</w:t>
      </w:r>
      <w:r w:rsidR="000F2535">
        <w:t>eporting</w:t>
      </w:r>
      <w:bookmarkEnd w:id="117"/>
    </w:p>
    <w:p w14:paraId="087FB072" w14:textId="20DBF4D3" w:rsidR="0075647B" w:rsidRDefault="000F2535" w:rsidP="00D05F85">
      <w:pPr>
        <w:pStyle w:val="Heading3"/>
      </w:pPr>
      <w:bookmarkStart w:id="118" w:name="_Toc486596200"/>
      <w:bookmarkEnd w:id="114"/>
      <w:bookmarkEnd w:id="115"/>
      <w:bookmarkEnd w:id="116"/>
      <w:r>
        <w:t>Evaluation outcomes</w:t>
      </w:r>
      <w:bookmarkEnd w:id="118"/>
    </w:p>
    <w:p w14:paraId="314BFE26" w14:textId="7853596E" w:rsidR="000F2535" w:rsidRDefault="000F2535" w:rsidP="000F2535">
      <w:pPr>
        <w:rPr>
          <w:lang w:val="en-US"/>
        </w:rPr>
      </w:pPr>
      <w:r w:rsidRPr="000F2535">
        <w:rPr>
          <w:lang w:val="en-US"/>
        </w:rPr>
        <w:t>Effective evaluation will generate one or many ‘findings’. These findings will be based on the analysis of multiple recurring observations. These findings will lead to activities that can either sustain a positive action or address an area for improvement.</w:t>
      </w:r>
    </w:p>
    <w:tbl>
      <w:tblPr>
        <w:tblStyle w:val="TableGrid"/>
        <w:tblW w:w="0" w:type="auto"/>
        <w:tblInd w:w="567" w:type="dxa"/>
        <w:tblLook w:val="04A0" w:firstRow="1" w:lastRow="0" w:firstColumn="1" w:lastColumn="0" w:noHBand="0" w:noVBand="1"/>
      </w:tblPr>
      <w:tblGrid>
        <w:gridCol w:w="8453"/>
      </w:tblGrid>
      <w:tr w:rsidR="009B45FC" w14:paraId="0B95CD30" w14:textId="77777777" w:rsidTr="009B45FC">
        <w:tc>
          <w:tcPr>
            <w:tcW w:w="9020" w:type="dxa"/>
          </w:tcPr>
          <w:p w14:paraId="567595E6" w14:textId="77777777" w:rsidR="009B45FC" w:rsidRPr="00BE2E62" w:rsidRDefault="009B45FC" w:rsidP="009B45FC">
            <w:pPr>
              <w:pStyle w:val="TableHeading"/>
              <w:rPr>
                <w:rStyle w:val="Emphasis"/>
              </w:rPr>
            </w:pPr>
            <w:r w:rsidRPr="00BE2E62">
              <w:rPr>
                <w:rStyle w:val="Emphasis"/>
              </w:rPr>
              <w:t>Example finding:</w:t>
            </w:r>
          </w:p>
          <w:p w14:paraId="59CF8B7A" w14:textId="77777777" w:rsidR="009B45FC" w:rsidRPr="009B45FC" w:rsidRDefault="009B45FC" w:rsidP="009B45FC">
            <w:pPr>
              <w:pStyle w:val="TableText"/>
              <w:rPr>
                <w:lang w:val="en-US"/>
              </w:rPr>
            </w:pPr>
            <w:r w:rsidRPr="009B45FC">
              <w:rPr>
                <w:lang w:val="en-US"/>
              </w:rPr>
              <w:t>Information provided to staff prior to deployment should be clear about:</w:t>
            </w:r>
          </w:p>
          <w:p w14:paraId="0A26B41F" w14:textId="6F6771F9" w:rsidR="009B45FC" w:rsidRPr="009B45FC" w:rsidRDefault="009B45FC" w:rsidP="009B45FC">
            <w:pPr>
              <w:pStyle w:val="TableBullet"/>
              <w:rPr>
                <w:sz w:val="18"/>
                <w:szCs w:val="18"/>
                <w:lang w:val="en-US"/>
              </w:rPr>
            </w:pPr>
            <w:r w:rsidRPr="009B45FC">
              <w:rPr>
                <w:sz w:val="18"/>
                <w:szCs w:val="18"/>
                <w:lang w:val="en-US"/>
              </w:rPr>
              <w:t>travel and accommodation arrangements</w:t>
            </w:r>
          </w:p>
          <w:p w14:paraId="09D8B2DA" w14:textId="0B78ADA1" w:rsidR="009B45FC" w:rsidRPr="009B45FC" w:rsidRDefault="009B45FC" w:rsidP="009B45FC">
            <w:pPr>
              <w:pStyle w:val="TableBullet"/>
              <w:rPr>
                <w:sz w:val="18"/>
                <w:szCs w:val="18"/>
                <w:lang w:val="en-US"/>
              </w:rPr>
            </w:pPr>
            <w:r w:rsidRPr="009B45FC">
              <w:rPr>
                <w:sz w:val="18"/>
                <w:szCs w:val="18"/>
                <w:lang w:val="en-US"/>
              </w:rPr>
              <w:t>agreed costs and reimbursement thereof</w:t>
            </w:r>
          </w:p>
          <w:p w14:paraId="59520167" w14:textId="2FA9A267" w:rsidR="009B45FC" w:rsidRPr="009B45FC" w:rsidRDefault="009B45FC" w:rsidP="009B45FC">
            <w:pPr>
              <w:pStyle w:val="TableBullet"/>
              <w:rPr>
                <w:sz w:val="18"/>
                <w:szCs w:val="18"/>
                <w:lang w:val="en-US"/>
              </w:rPr>
            </w:pPr>
            <w:r w:rsidRPr="009B45FC">
              <w:rPr>
                <w:sz w:val="18"/>
                <w:szCs w:val="18"/>
                <w:lang w:val="en-US"/>
              </w:rPr>
              <w:t>points of contact upon arrival</w:t>
            </w:r>
          </w:p>
          <w:p w14:paraId="0AFF9F7A" w14:textId="19C803A4" w:rsidR="009B45FC" w:rsidRDefault="009B45FC" w:rsidP="009B45FC">
            <w:pPr>
              <w:pStyle w:val="TableBullet"/>
              <w:rPr>
                <w:lang w:val="en-US"/>
              </w:rPr>
            </w:pPr>
            <w:proofErr w:type="gramStart"/>
            <w:r w:rsidRPr="009B45FC">
              <w:rPr>
                <w:sz w:val="18"/>
                <w:szCs w:val="18"/>
                <w:lang w:val="en-US"/>
              </w:rPr>
              <w:t>the</w:t>
            </w:r>
            <w:proofErr w:type="gramEnd"/>
            <w:r w:rsidRPr="009B45FC">
              <w:rPr>
                <w:sz w:val="18"/>
                <w:szCs w:val="18"/>
                <w:lang w:val="en-US"/>
              </w:rPr>
              <w:t xml:space="preserve"> incident that is being responded to.</w:t>
            </w:r>
          </w:p>
        </w:tc>
      </w:tr>
    </w:tbl>
    <w:p w14:paraId="73873ABD" w14:textId="69E26129" w:rsidR="007813EB" w:rsidRDefault="000F2535" w:rsidP="00D05F85">
      <w:pPr>
        <w:pStyle w:val="Heading3"/>
      </w:pPr>
      <w:bookmarkStart w:id="119" w:name="_Toc437965131"/>
      <w:bookmarkStart w:id="120" w:name="_Toc458605741"/>
      <w:bookmarkStart w:id="121" w:name="_Toc464218574"/>
      <w:bookmarkStart w:id="122" w:name="_Toc486596201"/>
      <w:r>
        <w:t>Evaluation reporting</w:t>
      </w:r>
      <w:bookmarkEnd w:id="122"/>
    </w:p>
    <w:bookmarkEnd w:id="119"/>
    <w:bookmarkEnd w:id="120"/>
    <w:bookmarkEnd w:id="121"/>
    <w:p w14:paraId="333D99B2" w14:textId="77777777" w:rsidR="000F2535" w:rsidRDefault="000F2535" w:rsidP="000F2535">
      <w:r>
        <w:t>The owners of the activity being evaluated or those responsible for initiating the evaluation will expect to receive a report on the evaluation outcomes. It should be noted that the evaluation report may not necessarily be a final report but will inform the final report. As a minimum, the evaluation report should include information on the:</w:t>
      </w:r>
    </w:p>
    <w:p w14:paraId="5D3E1342" w14:textId="50A5EF74" w:rsidR="000F2535" w:rsidRDefault="000F2535" w:rsidP="000F2535">
      <w:pPr>
        <w:pStyle w:val="ListBullet"/>
      </w:pPr>
      <w:r>
        <w:t>background of the activity to provide a context in which the evaluation was conducted</w:t>
      </w:r>
    </w:p>
    <w:p w14:paraId="3175C3C3" w14:textId="3D610A03" w:rsidR="000F2535" w:rsidRDefault="000F2535" w:rsidP="000F2535">
      <w:pPr>
        <w:pStyle w:val="ListBullet"/>
      </w:pPr>
      <w:r>
        <w:t>evaluation methodology</w:t>
      </w:r>
    </w:p>
    <w:p w14:paraId="0DE3E230" w14:textId="1E34D5FF" w:rsidR="000F2535" w:rsidRDefault="000F2535" w:rsidP="000F2535">
      <w:pPr>
        <w:pStyle w:val="ListBullet"/>
      </w:pPr>
      <w:proofErr w:type="gramStart"/>
      <w:r>
        <w:t>evaluation</w:t>
      </w:r>
      <w:proofErr w:type="gramEnd"/>
      <w:r>
        <w:t xml:space="preserve"> outcomes, including a summary of observations, themes and findings.</w:t>
      </w:r>
    </w:p>
    <w:p w14:paraId="7A6916D0" w14:textId="77777777" w:rsidR="000F2535" w:rsidRDefault="000F2535" w:rsidP="000F2535">
      <w:r>
        <w:t>The evaluation report is prepared so that the evaluation outcomes can be compared to the evaluation criteria established at the outset.</w:t>
      </w:r>
    </w:p>
    <w:p w14:paraId="2C9D1F6D" w14:textId="77777777" w:rsidR="000F2535" w:rsidRDefault="000F2535" w:rsidP="000F2535">
      <w:r>
        <w:t xml:space="preserve">Unbiased and objective evaluation outcomes are reported in a form and language to suit the intended audience of the report. </w:t>
      </w:r>
    </w:p>
    <w:p w14:paraId="22CB67CD" w14:textId="77777777" w:rsidR="000F2535" w:rsidRDefault="000F2535" w:rsidP="000F2535">
      <w:r>
        <w:t>Any findings identified in the evaluation report should be supported by the evaluation data.</w:t>
      </w:r>
    </w:p>
    <w:p w14:paraId="418F5A56" w14:textId="77777777" w:rsidR="000F2535" w:rsidRDefault="000F2535" w:rsidP="000F2535">
      <w:r>
        <w:t xml:space="preserve">An evaluation report template is provided at the end of this document. </w:t>
      </w:r>
    </w:p>
    <w:p w14:paraId="2C59C97D" w14:textId="3F837040" w:rsidR="000F2535" w:rsidRDefault="00945BD1" w:rsidP="000F2535">
      <w:pPr>
        <w:pStyle w:val="Heading2"/>
      </w:pPr>
      <w:bookmarkStart w:id="123" w:name="_Toc486596202"/>
      <w:r>
        <w:lastRenderedPageBreak/>
        <w:t>Lessons m</w:t>
      </w:r>
      <w:r w:rsidR="000F2535">
        <w:t>anagement</w:t>
      </w:r>
      <w:bookmarkEnd w:id="123"/>
    </w:p>
    <w:p w14:paraId="062AE613" w14:textId="34ED8724" w:rsidR="000F2535" w:rsidRDefault="000F2535" w:rsidP="00D05F85">
      <w:pPr>
        <w:pStyle w:val="Heading3"/>
      </w:pPr>
      <w:bookmarkStart w:id="124" w:name="_Ref483913842"/>
      <w:bookmarkStart w:id="125" w:name="_Toc486596203"/>
      <w:r>
        <w:t>Lessons management process</w:t>
      </w:r>
      <w:bookmarkEnd w:id="125"/>
    </w:p>
    <w:p w14:paraId="65AA6E40" w14:textId="77777777" w:rsidR="000F2535" w:rsidRPr="000F2535" w:rsidRDefault="000F2535" w:rsidP="000F2535">
      <w:pPr>
        <w:rPr>
          <w:lang w:val="en-US"/>
        </w:rPr>
      </w:pPr>
      <w:r w:rsidRPr="000F2535">
        <w:rPr>
          <w:lang w:val="en-US"/>
        </w:rPr>
        <w:t xml:space="preserve">Lessons management is an overarching term that refers to the collecting, </w:t>
      </w:r>
      <w:proofErr w:type="spellStart"/>
      <w:r w:rsidRPr="000F2535">
        <w:rPr>
          <w:lang w:val="en-US"/>
        </w:rPr>
        <w:t>analysing</w:t>
      </w:r>
      <w:proofErr w:type="spellEnd"/>
      <w:r w:rsidRPr="000F2535">
        <w:rPr>
          <w:lang w:val="en-US"/>
        </w:rPr>
        <w:t xml:space="preserve"> and disseminating experiences from operations, exercises and reviews. The lessons management model described in the Emergency Management Australia – Lessons Management Handbook consists of four steps:</w:t>
      </w:r>
    </w:p>
    <w:p w14:paraId="565479D2" w14:textId="7A4C1884" w:rsidR="000F2535" w:rsidRPr="000F2535" w:rsidRDefault="000F2535" w:rsidP="000F2535">
      <w:pPr>
        <w:pStyle w:val="ListBullet"/>
        <w:rPr>
          <w:lang w:val="en-US"/>
        </w:rPr>
      </w:pPr>
      <w:r w:rsidRPr="000F2535">
        <w:rPr>
          <w:lang w:val="en-US"/>
        </w:rPr>
        <w:t>collection</w:t>
      </w:r>
    </w:p>
    <w:p w14:paraId="01D24EB3" w14:textId="43703708" w:rsidR="000F2535" w:rsidRPr="000F2535" w:rsidRDefault="000F2535" w:rsidP="000F2535">
      <w:pPr>
        <w:pStyle w:val="ListBullet"/>
        <w:rPr>
          <w:lang w:val="en-US"/>
        </w:rPr>
      </w:pPr>
      <w:r w:rsidRPr="000F2535">
        <w:rPr>
          <w:lang w:val="en-US"/>
        </w:rPr>
        <w:t>analysis</w:t>
      </w:r>
    </w:p>
    <w:p w14:paraId="7C21E198" w14:textId="50EE01F5" w:rsidR="000F2535" w:rsidRPr="000F2535" w:rsidRDefault="000F2535" w:rsidP="000F2535">
      <w:pPr>
        <w:pStyle w:val="ListBullet"/>
        <w:rPr>
          <w:lang w:val="en-US"/>
        </w:rPr>
      </w:pPr>
      <w:r w:rsidRPr="000F2535">
        <w:rPr>
          <w:lang w:val="en-US"/>
        </w:rPr>
        <w:t>implementation</w:t>
      </w:r>
    </w:p>
    <w:p w14:paraId="3AD889BE" w14:textId="4942080E" w:rsidR="000F2535" w:rsidRPr="000F2535" w:rsidRDefault="000F2535" w:rsidP="000F2535">
      <w:pPr>
        <w:pStyle w:val="ListBullet"/>
        <w:rPr>
          <w:lang w:val="en-US"/>
        </w:rPr>
      </w:pPr>
      <w:proofErr w:type="gramStart"/>
      <w:r w:rsidRPr="000F2535">
        <w:rPr>
          <w:lang w:val="en-US"/>
        </w:rPr>
        <w:t>monitoring</w:t>
      </w:r>
      <w:proofErr w:type="gramEnd"/>
      <w:r w:rsidRPr="000F2535">
        <w:rPr>
          <w:lang w:val="en-US"/>
        </w:rPr>
        <w:t xml:space="preserve"> and review.</w:t>
      </w:r>
    </w:p>
    <w:p w14:paraId="17663CA8" w14:textId="31F28F66" w:rsidR="000F2535" w:rsidRDefault="000F2535" w:rsidP="000F2535">
      <w:pPr>
        <w:rPr>
          <w:lang w:val="en-US"/>
        </w:rPr>
      </w:pPr>
      <w:r w:rsidRPr="000F2535">
        <w:rPr>
          <w:lang w:val="en-US"/>
        </w:rPr>
        <w:t>These steps are underpinned by continuous stakeholder engagement.</w:t>
      </w:r>
      <w:r w:rsidR="007C03FD">
        <w:rPr>
          <w:lang w:val="en-US"/>
        </w:rPr>
        <w:t xml:space="preserve"> </w:t>
      </w:r>
    </w:p>
    <w:p w14:paraId="176DA72D" w14:textId="1537034A" w:rsidR="00D36F56" w:rsidRDefault="00D36F56" w:rsidP="00D36F56">
      <w:pPr>
        <w:pStyle w:val="Caption"/>
        <w:rPr>
          <w:lang w:val="en-US"/>
        </w:rPr>
      </w:pPr>
      <w:r>
        <w:rPr>
          <w:lang w:val="en-US"/>
        </w:rPr>
        <w:fldChar w:fldCharType="begin"/>
      </w:r>
      <w:r>
        <w:rPr>
          <w:lang w:val="en-US"/>
        </w:rPr>
        <w:instrText xml:space="preserve"> REF _Ref486593390 \h </w:instrText>
      </w:r>
      <w:r>
        <w:rPr>
          <w:lang w:val="en-US"/>
        </w:rPr>
      </w:r>
      <w:r>
        <w:rPr>
          <w:lang w:val="en-US"/>
        </w:rPr>
        <w:fldChar w:fldCharType="separate"/>
      </w:r>
      <w:r>
        <w:rPr>
          <w:lang w:val="en-US"/>
        </w:rPr>
        <w:fldChar w:fldCharType="end"/>
      </w:r>
      <w:r>
        <w:rPr>
          <w:lang w:val="en-US"/>
        </w:rPr>
        <w:t>Figure 3 Lessons management process</w:t>
      </w:r>
    </w:p>
    <w:p w14:paraId="3D3F1B99" w14:textId="19C5578A" w:rsidR="00D36F56" w:rsidRPr="00D36F56" w:rsidRDefault="00D36F56" w:rsidP="00D36F56">
      <w:pPr>
        <w:rPr>
          <w:lang w:val="en-US"/>
        </w:rPr>
      </w:pPr>
      <w:r>
        <w:rPr>
          <w:noProof/>
          <w:lang w:eastAsia="en-AU"/>
        </w:rPr>
        <w:drawing>
          <wp:inline distT="0" distB="0" distL="0" distR="0" wp14:anchorId="42BBF770" wp14:editId="4CA3E759">
            <wp:extent cx="5096586" cy="1952898"/>
            <wp:effectExtent l="0" t="0" r="0" b="9525"/>
            <wp:docPr id="10" name="Picture 10" descr="The lessons management process is a continuous process which consists of four steps that are collection, analysis, implementation, monitoring and review. These steps are underpinned by continuous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 - Lesson management process 20170613.png"/>
                    <pic:cNvPicPr/>
                  </pic:nvPicPr>
                  <pic:blipFill>
                    <a:blip r:embed="rId15">
                      <a:extLst>
                        <a:ext uri="{28A0092B-C50C-407E-A947-70E740481C1C}">
                          <a14:useLocalDpi xmlns:a14="http://schemas.microsoft.com/office/drawing/2010/main" val="0"/>
                        </a:ext>
                      </a:extLst>
                    </a:blip>
                    <a:stretch>
                      <a:fillRect/>
                    </a:stretch>
                  </pic:blipFill>
                  <pic:spPr>
                    <a:xfrm>
                      <a:off x="0" y="0"/>
                      <a:ext cx="5096586" cy="1952898"/>
                    </a:xfrm>
                    <a:prstGeom prst="rect">
                      <a:avLst/>
                    </a:prstGeom>
                  </pic:spPr>
                </pic:pic>
              </a:graphicData>
            </a:graphic>
          </wp:inline>
        </w:drawing>
      </w:r>
    </w:p>
    <w:p w14:paraId="2894F75D" w14:textId="00723B1B" w:rsidR="000F2535" w:rsidRDefault="000F2535" w:rsidP="00D05F85">
      <w:pPr>
        <w:pStyle w:val="Heading3"/>
      </w:pPr>
      <w:bookmarkStart w:id="126" w:name="_Toc486596204"/>
      <w:bookmarkEnd w:id="124"/>
      <w:r>
        <w:t>Collection</w:t>
      </w:r>
      <w:bookmarkEnd w:id="126"/>
    </w:p>
    <w:p w14:paraId="55A6A586" w14:textId="77777777" w:rsidR="000F2535" w:rsidRPr="000F2535" w:rsidRDefault="000F2535" w:rsidP="000F2535">
      <w:pPr>
        <w:rPr>
          <w:lang w:val="en-US"/>
        </w:rPr>
      </w:pPr>
      <w:r w:rsidRPr="000F2535">
        <w:rPr>
          <w:lang w:val="en-US"/>
        </w:rPr>
        <w:t xml:space="preserve">The first step in the lessons management process is the collection and collation of observations. </w:t>
      </w:r>
    </w:p>
    <w:p w14:paraId="7528EECD" w14:textId="77777777" w:rsidR="000F2535" w:rsidRPr="000F2535" w:rsidRDefault="000F2535" w:rsidP="000F2535">
      <w:pPr>
        <w:rPr>
          <w:lang w:val="en-US"/>
        </w:rPr>
      </w:pPr>
      <w:r w:rsidRPr="000F2535">
        <w:rPr>
          <w:lang w:val="en-US"/>
        </w:rPr>
        <w:t>Observations can be collected through formal evaluation process (as described earlier in this document) and other opportunities, which include:</w:t>
      </w:r>
    </w:p>
    <w:p w14:paraId="3E5E289B" w14:textId="19C31640" w:rsidR="000F2535" w:rsidRPr="000F2535" w:rsidRDefault="000F2535" w:rsidP="000F2535">
      <w:pPr>
        <w:pStyle w:val="ListBullet"/>
        <w:rPr>
          <w:lang w:val="en-US"/>
        </w:rPr>
      </w:pPr>
      <w:r w:rsidRPr="000F2535">
        <w:rPr>
          <w:lang w:val="en-US"/>
        </w:rPr>
        <w:t>observing actual events, training activities or exercises</w:t>
      </w:r>
    </w:p>
    <w:p w14:paraId="3D489F25" w14:textId="03FAA542" w:rsidR="000F2535" w:rsidRPr="000F2535" w:rsidRDefault="000F2535" w:rsidP="000F2535">
      <w:pPr>
        <w:pStyle w:val="ListBullet"/>
        <w:rPr>
          <w:lang w:val="en-US"/>
        </w:rPr>
      </w:pPr>
      <w:r w:rsidRPr="000F2535">
        <w:rPr>
          <w:lang w:val="en-US"/>
        </w:rPr>
        <w:t>planning sessions and conferences</w:t>
      </w:r>
    </w:p>
    <w:p w14:paraId="260E2A4E" w14:textId="483C2564" w:rsidR="000F2535" w:rsidRPr="000F2535" w:rsidRDefault="000F2535" w:rsidP="000F2535">
      <w:pPr>
        <w:pStyle w:val="ListBullet"/>
        <w:rPr>
          <w:lang w:val="en-US"/>
        </w:rPr>
      </w:pPr>
      <w:r w:rsidRPr="000F2535">
        <w:rPr>
          <w:lang w:val="en-US"/>
        </w:rPr>
        <w:t>submissions by individuals or groups</w:t>
      </w:r>
    </w:p>
    <w:p w14:paraId="0879C057" w14:textId="27D926C9" w:rsidR="000F2535" w:rsidRPr="000F2535" w:rsidRDefault="000F2535" w:rsidP="000F2535">
      <w:pPr>
        <w:pStyle w:val="ListBullet"/>
        <w:rPr>
          <w:lang w:val="en-US"/>
        </w:rPr>
      </w:pPr>
      <w:proofErr w:type="gramStart"/>
      <w:r w:rsidRPr="000F2535">
        <w:rPr>
          <w:lang w:val="en-US"/>
        </w:rPr>
        <w:t>post-event</w:t>
      </w:r>
      <w:proofErr w:type="gramEnd"/>
      <w:r w:rsidRPr="000F2535">
        <w:rPr>
          <w:lang w:val="en-US"/>
        </w:rPr>
        <w:t xml:space="preserve"> reviews and debriefs.</w:t>
      </w:r>
    </w:p>
    <w:p w14:paraId="41D48074" w14:textId="77777777" w:rsidR="000F2535" w:rsidRPr="000F2535" w:rsidRDefault="000F2535" w:rsidP="000F2535">
      <w:pPr>
        <w:rPr>
          <w:lang w:val="en-US"/>
        </w:rPr>
      </w:pPr>
      <w:r w:rsidRPr="000F2535">
        <w:rPr>
          <w:lang w:val="en-US"/>
        </w:rPr>
        <w:t>In order to obtain the most benefit from a lessons management system, it is important that the collection of data is planned. Noting that some opportunities are unpredictable (such as responding to an actual incident), the lessons management process needs to be flexible enough to capture the unexpected.</w:t>
      </w:r>
    </w:p>
    <w:p w14:paraId="1050BA7C" w14:textId="77777777" w:rsidR="000F2535" w:rsidRPr="000F2535" w:rsidRDefault="000F2535" w:rsidP="000F2535">
      <w:pPr>
        <w:rPr>
          <w:lang w:val="en-US"/>
        </w:rPr>
      </w:pPr>
      <w:r w:rsidRPr="000F2535">
        <w:rPr>
          <w:lang w:val="en-US"/>
        </w:rPr>
        <w:lastRenderedPageBreak/>
        <w:t>In planned events, where evaluation is considered in the early stages of planning, the evaluation plan and documentation should provide clear guidance on how data is collected and collated. Data collected can be qualitative or quantitative in nature, and will be more objectively and consistently collected when evaluation personnel use templates designed for the activity.</w:t>
      </w:r>
    </w:p>
    <w:p w14:paraId="040EE072" w14:textId="77777777" w:rsidR="000F2535" w:rsidRPr="000F2535" w:rsidRDefault="000F2535" w:rsidP="000F2535">
      <w:pPr>
        <w:rPr>
          <w:lang w:val="en-US"/>
        </w:rPr>
      </w:pPr>
      <w:r w:rsidRPr="000F2535">
        <w:rPr>
          <w:lang w:val="en-US"/>
        </w:rPr>
        <w:t>Where events are unplanned, experience from previous evaluations will be invaluable in quickly implementing a collection process that suits the particular event.</w:t>
      </w:r>
    </w:p>
    <w:p w14:paraId="231AAEA2" w14:textId="49C52E22" w:rsidR="000F2535" w:rsidRDefault="000F2535" w:rsidP="000F2535">
      <w:pPr>
        <w:rPr>
          <w:lang w:val="en-US"/>
        </w:rPr>
      </w:pPr>
      <w:r w:rsidRPr="000F2535">
        <w:rPr>
          <w:lang w:val="en-US"/>
        </w:rPr>
        <w:t>It should be remembered that there are multiple ways of collecting data, many of which are outlined in the section ‘Conducting evaluations’.</w:t>
      </w:r>
    </w:p>
    <w:p w14:paraId="09C610F0" w14:textId="213623ED" w:rsidR="007E2AFF" w:rsidRPr="000F2535" w:rsidRDefault="007E2AFF" w:rsidP="00D05F85">
      <w:pPr>
        <w:pStyle w:val="Heading3"/>
      </w:pPr>
      <w:bookmarkStart w:id="127" w:name="_Toc486596205"/>
      <w:r>
        <w:t>Analysis</w:t>
      </w:r>
      <w:bookmarkEnd w:id="127"/>
    </w:p>
    <w:p w14:paraId="11E4EB98" w14:textId="77777777" w:rsidR="008C009E" w:rsidRDefault="008C009E" w:rsidP="008C009E">
      <w:bookmarkStart w:id="128" w:name="_Toc437965133"/>
      <w:bookmarkStart w:id="129" w:name="_Toc458605744"/>
      <w:r>
        <w:t>Analysis processes are complex and involve a range of different theories and applications to derive findings. The analysis step involves the review of the collected data to identify trends or themes that may be used to define learning opportunities. This in turn informs possible solutions and implementation options.</w:t>
      </w:r>
    </w:p>
    <w:p w14:paraId="162EDE0B" w14:textId="77777777" w:rsidR="008C009E" w:rsidRDefault="008C009E" w:rsidP="008C009E">
      <w:r>
        <w:t>It should be noted that the observations recorded in the collection step may reflect the evaluators’ perceptions. As such, the analysis process needs to identify the factual evidence underlying these perceptions and identify the root cause of the situation.</w:t>
      </w:r>
    </w:p>
    <w:p w14:paraId="1F090BD6" w14:textId="77777777" w:rsidR="008C009E" w:rsidRDefault="008C009E" w:rsidP="008C009E">
      <w:r>
        <w:t>Analysing data should include the following steps:</w:t>
      </w:r>
    </w:p>
    <w:p w14:paraId="3917E14A" w14:textId="3632A43D" w:rsidR="008C009E" w:rsidRDefault="008C009E" w:rsidP="008C009E">
      <w:pPr>
        <w:pStyle w:val="ListBullet"/>
      </w:pPr>
      <w:r>
        <w:t>data coding (collation of observations)</w:t>
      </w:r>
    </w:p>
    <w:p w14:paraId="642AB7D6" w14:textId="4D032464" w:rsidR="008C009E" w:rsidRDefault="008C009E" w:rsidP="008C009E">
      <w:pPr>
        <w:pStyle w:val="ListBullet"/>
      </w:pPr>
      <w:r>
        <w:t>grouping of similar themed observation</w:t>
      </w:r>
    </w:p>
    <w:p w14:paraId="55DB726B" w14:textId="7B454E76" w:rsidR="008C009E" w:rsidRDefault="008C009E" w:rsidP="008C009E">
      <w:pPr>
        <w:pStyle w:val="ListBullet"/>
      </w:pPr>
      <w:r>
        <w:t>analysis of themed observations to develop an insight or finding</w:t>
      </w:r>
    </w:p>
    <w:p w14:paraId="5EC15F5E" w14:textId="410F8A4A" w:rsidR="008C009E" w:rsidRDefault="008C009E" w:rsidP="008C009E">
      <w:pPr>
        <w:pStyle w:val="ListBullet"/>
      </w:pPr>
      <w:proofErr w:type="gramStart"/>
      <w:r>
        <w:t>identify</w:t>
      </w:r>
      <w:proofErr w:type="gramEnd"/>
      <w:r>
        <w:t xml:space="preserve"> possible treatment options.</w:t>
      </w:r>
    </w:p>
    <w:p w14:paraId="164AD74C" w14:textId="7C010527" w:rsidR="007E2AFF" w:rsidRDefault="008C009E" w:rsidP="008C009E">
      <w:r>
        <w:t xml:space="preserve">These steps are illustrated in </w:t>
      </w:r>
      <w:r w:rsidR="00D442B6">
        <w:t xml:space="preserve">Figure </w:t>
      </w:r>
      <w:r w:rsidR="00D36F56">
        <w:t>4</w:t>
      </w:r>
      <w:r w:rsidR="00A73E65">
        <w:t xml:space="preserve"> Approach to analysis</w:t>
      </w:r>
      <w:r>
        <w:t>.</w:t>
      </w:r>
    </w:p>
    <w:p w14:paraId="0C390457" w14:textId="1495BDDE" w:rsidR="008C009E" w:rsidRDefault="005166EC" w:rsidP="005166EC">
      <w:pPr>
        <w:pStyle w:val="Caption"/>
      </w:pPr>
      <w:bookmarkStart w:id="130" w:name="_Ref486593390"/>
      <w:r>
        <w:t xml:space="preserve">Figure </w:t>
      </w:r>
      <w:bookmarkEnd w:id="130"/>
      <w:r w:rsidR="00D36F56">
        <w:t>4</w:t>
      </w:r>
      <w:r>
        <w:t xml:space="preserve"> </w:t>
      </w:r>
      <w:r w:rsidR="008C009E">
        <w:t>Approach to analysis</w:t>
      </w:r>
    </w:p>
    <w:p w14:paraId="74C3EC44" w14:textId="792FAF03" w:rsidR="008C009E" w:rsidRPr="008C009E" w:rsidRDefault="00F57FBC" w:rsidP="00D11C39">
      <w:r>
        <w:rPr>
          <w:noProof/>
          <w:lang w:eastAsia="en-AU"/>
        </w:rPr>
        <w:drawing>
          <wp:inline distT="0" distB="0" distL="0" distR="0" wp14:anchorId="3559FC67" wp14:editId="245B084C">
            <wp:extent cx="5372100" cy="3337560"/>
            <wp:effectExtent l="0" t="0" r="0" b="0"/>
            <wp:docPr id="4" name="Picture 4" descr="The approach to analysing data should include the following steps: record, collate and code observations; group similar themed observations together; analyse themed observations to develop an insight or finding; and identify possible treatment op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 - Approach to analysis 20170613.png"/>
                    <pic:cNvPicPr/>
                  </pic:nvPicPr>
                  <pic:blipFill>
                    <a:blip r:embed="rId17">
                      <a:extLst>
                        <a:ext uri="{28A0092B-C50C-407E-A947-70E740481C1C}">
                          <a14:useLocalDpi xmlns:a14="http://schemas.microsoft.com/office/drawing/2010/main" val="0"/>
                        </a:ext>
                      </a:extLst>
                    </a:blip>
                    <a:stretch>
                      <a:fillRect/>
                    </a:stretch>
                  </pic:blipFill>
                  <pic:spPr>
                    <a:xfrm>
                      <a:off x="0" y="0"/>
                      <a:ext cx="5417964" cy="3366054"/>
                    </a:xfrm>
                    <a:prstGeom prst="rect">
                      <a:avLst/>
                    </a:prstGeom>
                  </pic:spPr>
                </pic:pic>
              </a:graphicData>
            </a:graphic>
          </wp:inline>
        </w:drawing>
      </w:r>
    </w:p>
    <w:p w14:paraId="3AC55C07" w14:textId="56C95662" w:rsidR="00D8197C" w:rsidRDefault="00CB4BF9" w:rsidP="00D05F85">
      <w:pPr>
        <w:pStyle w:val="Heading4"/>
      </w:pPr>
      <w:bookmarkStart w:id="131" w:name="_Toc431292798"/>
      <w:bookmarkStart w:id="132" w:name="_Toc431292916"/>
      <w:bookmarkStart w:id="133" w:name="_Toc431292995"/>
      <w:bookmarkStart w:id="134" w:name="_Toc431293364"/>
      <w:bookmarkStart w:id="135" w:name="_Toc431301282"/>
      <w:bookmarkStart w:id="136" w:name="_Toc431292799"/>
      <w:bookmarkStart w:id="137" w:name="_Toc431292917"/>
      <w:bookmarkStart w:id="138" w:name="_Toc431292996"/>
      <w:bookmarkStart w:id="139" w:name="_Toc431293365"/>
      <w:bookmarkStart w:id="140" w:name="_Toc431301283"/>
      <w:bookmarkEnd w:id="128"/>
      <w:bookmarkEnd w:id="129"/>
      <w:bookmarkEnd w:id="131"/>
      <w:bookmarkEnd w:id="132"/>
      <w:bookmarkEnd w:id="133"/>
      <w:bookmarkEnd w:id="134"/>
      <w:bookmarkEnd w:id="135"/>
      <w:bookmarkEnd w:id="136"/>
      <w:bookmarkEnd w:id="137"/>
      <w:bookmarkEnd w:id="138"/>
      <w:bookmarkEnd w:id="139"/>
      <w:bookmarkEnd w:id="140"/>
      <w:r>
        <w:lastRenderedPageBreak/>
        <w:t>Data coding</w:t>
      </w:r>
    </w:p>
    <w:p w14:paraId="46AB9566" w14:textId="77777777" w:rsidR="00CB4BF9" w:rsidRPr="00CB4BF9" w:rsidRDefault="00CB4BF9" w:rsidP="00CB4BF9">
      <w:pPr>
        <w:rPr>
          <w:lang w:val="en-US"/>
        </w:rPr>
      </w:pPr>
      <w:r w:rsidRPr="00CB4BF9">
        <w:rPr>
          <w:lang w:val="en-US"/>
        </w:rPr>
        <w:t>Observations should undergo some form of coding so that trends or themes and can be identified. The identified themes will then inform the evaluation findings based on the analysis of multiple recurring observations or insights. This also allows information to be extracted at any time. Using a common coding system can facilitate the exchange of information and lessons across agencies and jurisdictions.</w:t>
      </w:r>
    </w:p>
    <w:p w14:paraId="0503D3BC" w14:textId="64AAE5B2" w:rsidR="00CB4BF9" w:rsidRDefault="00CB4BF9" w:rsidP="00CB4BF9">
      <w:pPr>
        <w:rPr>
          <w:lang w:val="en-US"/>
        </w:rPr>
      </w:pPr>
      <w:r w:rsidRPr="00CB4BF9">
        <w:rPr>
          <w:lang w:val="en-US"/>
        </w:rPr>
        <w:t>In coding observations, at least two levels of classifications should be considered. The first level should be of a higher order than the second. While it would seem efficient to have a nationally agreed set of classifications, experience has shown that this could be restrictive, with the urge to code within a defined set of criteria, rather than develop criteria that are appropriate to the activity being evaluated. Examples of data clas</w:t>
      </w:r>
      <w:r w:rsidR="00A73E65">
        <w:rPr>
          <w:lang w:val="en-US"/>
        </w:rPr>
        <w:t>sifications are shown in Table 2 Example of criteria used in analyzing Exercise Odysseys observations</w:t>
      </w:r>
      <w:r w:rsidRPr="00CB4BF9">
        <w:rPr>
          <w:lang w:val="en-US"/>
        </w:rPr>
        <w:t>.</w:t>
      </w:r>
    </w:p>
    <w:p w14:paraId="75DBFD7B" w14:textId="6EA7DE28" w:rsidR="00CB4BF9" w:rsidRDefault="005166EC" w:rsidP="005166EC">
      <w:pPr>
        <w:pStyle w:val="Caption"/>
        <w:rPr>
          <w:lang w:val="en-US"/>
        </w:rPr>
      </w:pPr>
      <w:r>
        <w:t xml:space="preserve">Table </w:t>
      </w:r>
      <w:r w:rsidR="00AF03DA">
        <w:fldChar w:fldCharType="begin"/>
      </w:r>
      <w:r w:rsidR="00AF03DA">
        <w:instrText xml:space="preserve"> SEQ Table \* ARABIC </w:instrText>
      </w:r>
      <w:r w:rsidR="00AF03DA">
        <w:fldChar w:fldCharType="separate"/>
      </w:r>
      <w:r w:rsidR="00CD4F0B">
        <w:rPr>
          <w:noProof/>
        </w:rPr>
        <w:t>2</w:t>
      </w:r>
      <w:r w:rsidR="00AF03DA">
        <w:rPr>
          <w:noProof/>
        </w:rPr>
        <w:fldChar w:fldCharType="end"/>
      </w:r>
      <w:r>
        <w:t xml:space="preserve"> </w:t>
      </w:r>
      <w:r w:rsidR="00CB4BF9">
        <w:rPr>
          <w:lang w:val="en-US"/>
        </w:rPr>
        <w:t>Ex</w:t>
      </w:r>
      <w:r w:rsidR="00A73E65">
        <w:rPr>
          <w:lang w:val="en-US"/>
        </w:rPr>
        <w:t xml:space="preserve">ample of criteria used in </w:t>
      </w:r>
      <w:proofErr w:type="spellStart"/>
      <w:r w:rsidR="00A73E65">
        <w:rPr>
          <w:lang w:val="en-US"/>
        </w:rPr>
        <w:t>analys</w:t>
      </w:r>
      <w:r w:rsidR="00CB4BF9">
        <w:rPr>
          <w:lang w:val="en-US"/>
        </w:rPr>
        <w:t>ing</w:t>
      </w:r>
      <w:proofErr w:type="spellEnd"/>
      <w:r w:rsidR="00CB4BF9">
        <w:rPr>
          <w:lang w:val="en-US"/>
        </w:rPr>
        <w:t xml:space="preserve"> Exercise Odysseus observations</w:t>
      </w:r>
    </w:p>
    <w:tbl>
      <w:tblPr>
        <w:tblStyle w:val="TableGrid"/>
        <w:tblW w:w="0" w:type="auto"/>
        <w:tblInd w:w="567" w:type="dxa"/>
        <w:tblLook w:val="04A0" w:firstRow="1" w:lastRow="0" w:firstColumn="1" w:lastColumn="0" w:noHBand="0" w:noVBand="1"/>
      </w:tblPr>
      <w:tblGrid>
        <w:gridCol w:w="4241"/>
        <w:gridCol w:w="4212"/>
      </w:tblGrid>
      <w:tr w:rsidR="00CD4F0B" w14:paraId="4257408A" w14:textId="77777777" w:rsidTr="00CD4F0B">
        <w:tc>
          <w:tcPr>
            <w:tcW w:w="4510" w:type="dxa"/>
          </w:tcPr>
          <w:p w14:paraId="3947ECD5" w14:textId="33392286" w:rsidR="00CD4F0B" w:rsidRDefault="00CD4F0B" w:rsidP="00577305">
            <w:pPr>
              <w:pStyle w:val="TableHeading"/>
              <w:rPr>
                <w:lang w:val="en-US"/>
              </w:rPr>
            </w:pPr>
            <w:r>
              <w:rPr>
                <w:lang w:val="en-US"/>
              </w:rPr>
              <w:t>Theme – Level 1</w:t>
            </w:r>
          </w:p>
        </w:tc>
        <w:tc>
          <w:tcPr>
            <w:tcW w:w="4510" w:type="dxa"/>
          </w:tcPr>
          <w:p w14:paraId="175566D9" w14:textId="191C9923" w:rsidR="00CD4F0B" w:rsidRDefault="00CD4F0B" w:rsidP="00577305">
            <w:pPr>
              <w:pStyle w:val="TableHeading"/>
              <w:rPr>
                <w:lang w:val="en-US"/>
              </w:rPr>
            </w:pPr>
            <w:r>
              <w:rPr>
                <w:lang w:val="en-US"/>
              </w:rPr>
              <w:t>Theme – Level 2</w:t>
            </w:r>
          </w:p>
        </w:tc>
      </w:tr>
      <w:tr w:rsidR="00CD4F0B" w14:paraId="79F83387" w14:textId="77777777" w:rsidTr="00CD4F0B">
        <w:tc>
          <w:tcPr>
            <w:tcW w:w="4510" w:type="dxa"/>
          </w:tcPr>
          <w:p w14:paraId="2853C055" w14:textId="50F561B4" w:rsidR="00CD4F0B" w:rsidRDefault="00CD4F0B" w:rsidP="00577305">
            <w:pPr>
              <w:pStyle w:val="TableText"/>
              <w:rPr>
                <w:lang w:val="en-US"/>
              </w:rPr>
            </w:pPr>
            <w:r>
              <w:rPr>
                <w:lang w:val="en-US"/>
              </w:rPr>
              <w:t>Arrangements (for response)</w:t>
            </w:r>
          </w:p>
        </w:tc>
        <w:tc>
          <w:tcPr>
            <w:tcW w:w="4510" w:type="dxa"/>
          </w:tcPr>
          <w:p w14:paraId="30063A52" w14:textId="0D422BDD" w:rsidR="00CD4F0B" w:rsidRDefault="00CD4F0B" w:rsidP="00577305">
            <w:pPr>
              <w:pStyle w:val="TableText"/>
              <w:rPr>
                <w:lang w:val="en-US"/>
              </w:rPr>
            </w:pPr>
            <w:r>
              <w:rPr>
                <w:lang w:val="en-US"/>
              </w:rPr>
              <w:t>Existence</w:t>
            </w:r>
          </w:p>
        </w:tc>
      </w:tr>
      <w:tr w:rsidR="00CD4F0B" w14:paraId="054C09D0" w14:textId="77777777" w:rsidTr="00CD4F0B">
        <w:tc>
          <w:tcPr>
            <w:tcW w:w="4510" w:type="dxa"/>
          </w:tcPr>
          <w:p w14:paraId="41DDB6C8" w14:textId="72C4D42B" w:rsidR="00CD4F0B" w:rsidRDefault="00CD4F0B" w:rsidP="00577305">
            <w:pPr>
              <w:pStyle w:val="TableText"/>
              <w:rPr>
                <w:lang w:val="en-US"/>
              </w:rPr>
            </w:pPr>
            <w:r>
              <w:rPr>
                <w:lang w:val="en-US"/>
              </w:rPr>
              <w:t>Decision making</w:t>
            </w:r>
          </w:p>
        </w:tc>
        <w:tc>
          <w:tcPr>
            <w:tcW w:w="4510" w:type="dxa"/>
          </w:tcPr>
          <w:p w14:paraId="71B9F07E" w14:textId="2E33CA3E" w:rsidR="00CD4F0B" w:rsidRDefault="00CD4F0B" w:rsidP="00577305">
            <w:pPr>
              <w:pStyle w:val="TableText"/>
              <w:rPr>
                <w:lang w:val="en-US"/>
              </w:rPr>
            </w:pPr>
            <w:r>
              <w:rPr>
                <w:lang w:val="en-US"/>
              </w:rPr>
              <w:t>Availability</w:t>
            </w:r>
          </w:p>
        </w:tc>
      </w:tr>
      <w:tr w:rsidR="00CD4F0B" w14:paraId="5CD19329" w14:textId="77777777" w:rsidTr="00CD4F0B">
        <w:tc>
          <w:tcPr>
            <w:tcW w:w="4510" w:type="dxa"/>
          </w:tcPr>
          <w:p w14:paraId="512123BD" w14:textId="7F9F4F7C" w:rsidR="00CD4F0B" w:rsidRDefault="00CD4F0B" w:rsidP="00577305">
            <w:pPr>
              <w:pStyle w:val="TableText"/>
              <w:rPr>
                <w:lang w:val="en-US"/>
              </w:rPr>
            </w:pPr>
            <w:r>
              <w:rPr>
                <w:lang w:val="en-US"/>
              </w:rPr>
              <w:t>Coordination</w:t>
            </w:r>
          </w:p>
        </w:tc>
        <w:tc>
          <w:tcPr>
            <w:tcW w:w="4510" w:type="dxa"/>
          </w:tcPr>
          <w:p w14:paraId="7F64E5D2" w14:textId="7706E6AF" w:rsidR="00CD4F0B" w:rsidRDefault="00CD4F0B" w:rsidP="00577305">
            <w:pPr>
              <w:pStyle w:val="TableText"/>
              <w:rPr>
                <w:lang w:val="en-US"/>
              </w:rPr>
            </w:pPr>
            <w:r>
              <w:rPr>
                <w:lang w:val="en-US"/>
              </w:rPr>
              <w:t>Knowledge</w:t>
            </w:r>
          </w:p>
        </w:tc>
      </w:tr>
      <w:tr w:rsidR="00CD4F0B" w14:paraId="24FB0888" w14:textId="77777777" w:rsidTr="00CD4F0B">
        <w:tc>
          <w:tcPr>
            <w:tcW w:w="4510" w:type="dxa"/>
          </w:tcPr>
          <w:p w14:paraId="6F077F0F" w14:textId="6DB9EC42" w:rsidR="00CD4F0B" w:rsidRDefault="00CD4F0B" w:rsidP="00577305">
            <w:pPr>
              <w:pStyle w:val="TableText"/>
              <w:rPr>
                <w:lang w:val="en-US"/>
              </w:rPr>
            </w:pPr>
            <w:r>
              <w:rPr>
                <w:lang w:val="en-US"/>
              </w:rPr>
              <w:t>Communication</w:t>
            </w:r>
          </w:p>
        </w:tc>
        <w:tc>
          <w:tcPr>
            <w:tcW w:w="4510" w:type="dxa"/>
          </w:tcPr>
          <w:p w14:paraId="0DA24343" w14:textId="4B0E0BCF" w:rsidR="00CD4F0B" w:rsidRDefault="00CD4F0B" w:rsidP="00577305">
            <w:pPr>
              <w:pStyle w:val="TableText"/>
              <w:rPr>
                <w:lang w:val="en-US"/>
              </w:rPr>
            </w:pPr>
            <w:r>
              <w:rPr>
                <w:lang w:val="en-US"/>
              </w:rPr>
              <w:t>Application</w:t>
            </w:r>
          </w:p>
        </w:tc>
      </w:tr>
      <w:tr w:rsidR="00CD4F0B" w14:paraId="0EB78A6F" w14:textId="77777777" w:rsidTr="00CD4F0B">
        <w:tc>
          <w:tcPr>
            <w:tcW w:w="4510" w:type="dxa"/>
          </w:tcPr>
          <w:p w14:paraId="4D82FCCE" w14:textId="3968ABA2" w:rsidR="00CD4F0B" w:rsidRDefault="00CD4F0B" w:rsidP="00577305">
            <w:pPr>
              <w:pStyle w:val="TableText"/>
              <w:rPr>
                <w:lang w:val="en-US"/>
              </w:rPr>
            </w:pPr>
            <w:r>
              <w:rPr>
                <w:lang w:val="en-US"/>
              </w:rPr>
              <w:t>Resources</w:t>
            </w:r>
          </w:p>
        </w:tc>
        <w:tc>
          <w:tcPr>
            <w:tcW w:w="4510" w:type="dxa"/>
          </w:tcPr>
          <w:p w14:paraId="35295BE7" w14:textId="2C179AC2" w:rsidR="00CD4F0B" w:rsidRDefault="00CD4F0B" w:rsidP="00577305">
            <w:pPr>
              <w:pStyle w:val="TableText"/>
              <w:rPr>
                <w:lang w:val="en-US"/>
              </w:rPr>
            </w:pPr>
            <w:r>
              <w:rPr>
                <w:lang w:val="en-US"/>
              </w:rPr>
              <w:t>Capability</w:t>
            </w:r>
          </w:p>
        </w:tc>
      </w:tr>
    </w:tbl>
    <w:p w14:paraId="25E6611A" w14:textId="3C484B8C" w:rsidR="00BA389C" w:rsidRPr="00D94504" w:rsidRDefault="009C1437" w:rsidP="00D05F85">
      <w:pPr>
        <w:pStyle w:val="Heading4"/>
      </w:pPr>
      <w:r>
        <w:t>Grouping similar themed observations</w:t>
      </w:r>
    </w:p>
    <w:p w14:paraId="1028938E" w14:textId="77777777" w:rsidR="009C1437" w:rsidRDefault="009C1437" w:rsidP="009C1437">
      <w:r>
        <w:t>Once coded, similar observations can be grouped to form patterns that can be further investigated.</w:t>
      </w:r>
    </w:p>
    <w:p w14:paraId="53001555" w14:textId="7FB1734B" w:rsidR="009C1437" w:rsidRDefault="009C1437" w:rsidP="009C1437">
      <w:r>
        <w:t>Not all observations from an activity will immediately lead to an action. However, if the same or similar observation is repeated or recorded on several occasions, this may translate into a trend or theme that may need to be addressed.</w:t>
      </w:r>
    </w:p>
    <w:p w14:paraId="0ACA1F48" w14:textId="1C57A547" w:rsidR="009C1437" w:rsidRDefault="008D30BD" w:rsidP="00D05F85">
      <w:pPr>
        <w:pStyle w:val="Heading4"/>
      </w:pPr>
      <w:proofErr w:type="spellStart"/>
      <w:r>
        <w:t>Analysing</w:t>
      </w:r>
      <w:proofErr w:type="spellEnd"/>
      <w:r>
        <w:t xml:space="preserve"> observations</w:t>
      </w:r>
    </w:p>
    <w:p w14:paraId="243105D6" w14:textId="77777777" w:rsidR="008D30BD" w:rsidRPr="008D30BD" w:rsidRDefault="008D30BD" w:rsidP="008D30BD">
      <w:pPr>
        <w:rPr>
          <w:lang w:val="en-US"/>
        </w:rPr>
      </w:pPr>
      <w:r w:rsidRPr="008D30BD">
        <w:rPr>
          <w:lang w:val="en-US"/>
        </w:rPr>
        <w:t xml:space="preserve">Once themed, observations can be further </w:t>
      </w:r>
      <w:proofErr w:type="spellStart"/>
      <w:r w:rsidRPr="008D30BD">
        <w:rPr>
          <w:lang w:val="en-US"/>
        </w:rPr>
        <w:t>analysed</w:t>
      </w:r>
      <w:proofErr w:type="spellEnd"/>
      <w:r w:rsidRPr="008D30BD">
        <w:rPr>
          <w:lang w:val="en-US"/>
        </w:rPr>
        <w:t xml:space="preserve"> in order to identify causal factors (rather than simply addressing their symptoms). This can be undertake using root-cause analysis tools such as the ‘5 whys technique’.</w:t>
      </w:r>
    </w:p>
    <w:p w14:paraId="696C51A2" w14:textId="07B9B4F1" w:rsidR="008D30BD" w:rsidRPr="008D30BD" w:rsidRDefault="008D30BD" w:rsidP="008D30BD">
      <w:pPr>
        <w:rPr>
          <w:lang w:val="en-US"/>
        </w:rPr>
      </w:pPr>
      <w:r w:rsidRPr="008D30BD">
        <w:rPr>
          <w:lang w:val="en-US"/>
        </w:rPr>
        <w:t>This step will lead to identifying insights or findings. It should be noted that insights or findings can relate to good practices that should be encouraged and retained or actions that need to be addressed are improved.</w:t>
      </w:r>
    </w:p>
    <w:p w14:paraId="21AE9B99" w14:textId="280D45AA" w:rsidR="001A6136" w:rsidRPr="00D94504" w:rsidRDefault="008D30BD" w:rsidP="00D05F85">
      <w:pPr>
        <w:pStyle w:val="Heading4"/>
      </w:pPr>
      <w:r>
        <w:t>Identify treatment options</w:t>
      </w:r>
    </w:p>
    <w:p w14:paraId="5F906C57" w14:textId="22CF5414" w:rsidR="008D30BD" w:rsidRDefault="008D30BD" w:rsidP="000F2287">
      <w:r w:rsidRPr="008D30BD">
        <w:t>Following the analysis and identification of root-cause, options for addressing the situation should be developed. These may include ways to address gaps in performance or ensure that high performance is retained.</w:t>
      </w:r>
    </w:p>
    <w:p w14:paraId="71992952" w14:textId="7C597AFF" w:rsidR="0046287D" w:rsidRPr="00BE5C4C" w:rsidRDefault="0090512D" w:rsidP="00D05F85">
      <w:pPr>
        <w:pStyle w:val="Heading3"/>
      </w:pPr>
      <w:bookmarkStart w:id="141" w:name="_Toc437965137"/>
      <w:bookmarkStart w:id="142" w:name="_Toc486596206"/>
      <w:r>
        <w:lastRenderedPageBreak/>
        <w:t>Implementation</w:t>
      </w:r>
      <w:bookmarkEnd w:id="142"/>
    </w:p>
    <w:bookmarkEnd w:id="141"/>
    <w:p w14:paraId="6E063592" w14:textId="77777777" w:rsidR="0090512D" w:rsidRDefault="0090512D" w:rsidP="0090512D">
      <w:r>
        <w:t>The outcome from the analysis should identify a number of findings that either represent good practice and should be sustained (or encouraged) or need to be addressed to enhance future preparedness and response activities.</w:t>
      </w:r>
    </w:p>
    <w:p w14:paraId="7F4219C5" w14:textId="77777777" w:rsidR="0090512D" w:rsidRDefault="0090512D" w:rsidP="0090512D">
      <w:r>
        <w:t>It should be acknowledged that not all findings can be implemented, nor are all findings applicable to all aspects of biosecurity emergency preparedness and response. Therefore, findings (evaluation outcomes) should be referred to the appropriate body for consideration and appropriate implementation, rather than expecting that all recommendations will be actioned by all parties involved in biosecurity emergency preparedness and response.</w:t>
      </w:r>
    </w:p>
    <w:p w14:paraId="3A01715A" w14:textId="31767B0D" w:rsidR="0090512D" w:rsidRDefault="00A73E65" w:rsidP="0090512D">
      <w:r>
        <w:t>Table 3 Responsibilities for implementing evaluation outcomes</w:t>
      </w:r>
      <w:r w:rsidR="0090512D">
        <w:t xml:space="preserve"> provides guidance on the body that may be responsible for considering and implementing evaluation outcomes.</w:t>
      </w:r>
    </w:p>
    <w:p w14:paraId="293C37BA" w14:textId="174D2B53" w:rsidR="0090512D" w:rsidRDefault="00A730AB" w:rsidP="00A730AB">
      <w:pPr>
        <w:pStyle w:val="Caption"/>
      </w:pPr>
      <w:r>
        <w:t xml:space="preserve">Table </w:t>
      </w:r>
      <w:r w:rsidR="00AF03DA">
        <w:fldChar w:fldCharType="begin"/>
      </w:r>
      <w:r w:rsidR="00AF03DA">
        <w:instrText xml:space="preserve"> SEQ Table \* ARABIC </w:instrText>
      </w:r>
      <w:r w:rsidR="00AF03DA">
        <w:fldChar w:fldCharType="separate"/>
      </w:r>
      <w:r w:rsidR="00986C66">
        <w:rPr>
          <w:noProof/>
        </w:rPr>
        <w:t>3</w:t>
      </w:r>
      <w:r w:rsidR="00AF03DA">
        <w:rPr>
          <w:noProof/>
        </w:rPr>
        <w:fldChar w:fldCharType="end"/>
      </w:r>
      <w:r>
        <w:t xml:space="preserve"> </w:t>
      </w:r>
      <w:r w:rsidR="00917D46" w:rsidRPr="00917D46">
        <w:t>Responsibilities for implementing evaluation outcomes</w:t>
      </w:r>
    </w:p>
    <w:tbl>
      <w:tblPr>
        <w:tblStyle w:val="TableGrid"/>
        <w:tblW w:w="0" w:type="auto"/>
        <w:tblInd w:w="567" w:type="dxa"/>
        <w:tblLook w:val="04A0" w:firstRow="1" w:lastRow="0" w:firstColumn="1" w:lastColumn="0" w:noHBand="0" w:noVBand="1"/>
      </w:tblPr>
      <w:tblGrid>
        <w:gridCol w:w="2089"/>
        <w:gridCol w:w="2074"/>
        <w:gridCol w:w="2122"/>
        <w:gridCol w:w="2168"/>
      </w:tblGrid>
      <w:tr w:rsidR="009F7BD8" w14:paraId="4657C03A" w14:textId="77777777" w:rsidTr="009F7BD8">
        <w:tc>
          <w:tcPr>
            <w:tcW w:w="2255" w:type="dxa"/>
          </w:tcPr>
          <w:p w14:paraId="3D8E60F6" w14:textId="13E50403" w:rsidR="009F7BD8" w:rsidRDefault="007931EA" w:rsidP="00577305">
            <w:pPr>
              <w:pStyle w:val="TableHeading"/>
            </w:pPr>
            <w:r w:rsidRPr="007931EA">
              <w:t>Lesson type</w:t>
            </w:r>
          </w:p>
        </w:tc>
        <w:tc>
          <w:tcPr>
            <w:tcW w:w="2255" w:type="dxa"/>
          </w:tcPr>
          <w:p w14:paraId="1A2A9A5B" w14:textId="3010A9EE" w:rsidR="009F7BD8" w:rsidRDefault="007931EA" w:rsidP="00577305">
            <w:pPr>
              <w:pStyle w:val="TableHeading"/>
            </w:pPr>
            <w:r w:rsidRPr="007931EA">
              <w:t>Responsible body</w:t>
            </w:r>
          </w:p>
        </w:tc>
        <w:tc>
          <w:tcPr>
            <w:tcW w:w="2255" w:type="dxa"/>
          </w:tcPr>
          <w:p w14:paraId="6F70587E" w14:textId="0AC7ED40" w:rsidR="009F7BD8" w:rsidRDefault="007931EA" w:rsidP="00577305">
            <w:pPr>
              <w:pStyle w:val="TableHeading"/>
            </w:pPr>
            <w:r w:rsidRPr="007931EA">
              <w:t>Implementation</w:t>
            </w:r>
          </w:p>
        </w:tc>
        <w:tc>
          <w:tcPr>
            <w:tcW w:w="2255" w:type="dxa"/>
          </w:tcPr>
          <w:p w14:paraId="43FFC5E5" w14:textId="63FCBE90" w:rsidR="009F7BD8" w:rsidRDefault="007931EA" w:rsidP="00577305">
            <w:pPr>
              <w:pStyle w:val="TableHeading"/>
            </w:pPr>
            <w:r w:rsidRPr="007931EA">
              <w:t>Recommended to be shared with</w:t>
            </w:r>
          </w:p>
        </w:tc>
      </w:tr>
      <w:tr w:rsidR="009F7BD8" w14:paraId="16798B2D" w14:textId="77777777" w:rsidTr="009F7BD8">
        <w:tc>
          <w:tcPr>
            <w:tcW w:w="2255" w:type="dxa"/>
          </w:tcPr>
          <w:p w14:paraId="2F764956" w14:textId="2A0D69BC" w:rsidR="009F7BD8" w:rsidRDefault="007931EA" w:rsidP="00577305">
            <w:pPr>
              <w:pStyle w:val="TableText"/>
            </w:pPr>
            <w:r w:rsidRPr="007931EA">
              <w:t>Findings specific to an agency / organisation</w:t>
            </w:r>
          </w:p>
        </w:tc>
        <w:tc>
          <w:tcPr>
            <w:tcW w:w="2255" w:type="dxa"/>
          </w:tcPr>
          <w:p w14:paraId="67E84108" w14:textId="23E62B93" w:rsidR="009F7BD8" w:rsidRDefault="007931EA" w:rsidP="00577305">
            <w:pPr>
              <w:pStyle w:val="TableText"/>
            </w:pPr>
            <w:r w:rsidRPr="007931EA">
              <w:t>Relevant agency / organisation</w:t>
            </w:r>
          </w:p>
        </w:tc>
        <w:tc>
          <w:tcPr>
            <w:tcW w:w="2255" w:type="dxa"/>
          </w:tcPr>
          <w:p w14:paraId="5413B31C" w14:textId="17DCFCC8" w:rsidR="009F7BD8" w:rsidRDefault="007931EA" w:rsidP="00577305">
            <w:pPr>
              <w:pStyle w:val="TableText"/>
            </w:pPr>
            <w:r w:rsidRPr="007931EA">
              <w:t>Findings considered and actioned by the relevant agency / organisation</w:t>
            </w:r>
          </w:p>
        </w:tc>
        <w:tc>
          <w:tcPr>
            <w:tcW w:w="2255" w:type="dxa"/>
          </w:tcPr>
          <w:p w14:paraId="12CB25E5" w14:textId="0C50D6A3" w:rsidR="009F7BD8" w:rsidRDefault="007931EA" w:rsidP="00577305">
            <w:pPr>
              <w:pStyle w:val="TableText"/>
            </w:pPr>
            <w:r w:rsidRPr="007931EA">
              <w:t>Other jurisdictional partners, national committees (functional/sectoral)</w:t>
            </w:r>
          </w:p>
        </w:tc>
      </w:tr>
      <w:tr w:rsidR="009F7BD8" w14:paraId="6E167A76" w14:textId="77777777" w:rsidTr="009F7BD8">
        <w:tc>
          <w:tcPr>
            <w:tcW w:w="2255" w:type="dxa"/>
          </w:tcPr>
          <w:p w14:paraId="4FDCEDAD" w14:textId="1FD77066" w:rsidR="009F7BD8" w:rsidRDefault="007931EA" w:rsidP="00577305">
            <w:pPr>
              <w:pStyle w:val="TableText"/>
            </w:pPr>
            <w:r w:rsidRPr="007931EA">
              <w:t>Findings specific to a jurisdiction</w:t>
            </w:r>
          </w:p>
        </w:tc>
        <w:tc>
          <w:tcPr>
            <w:tcW w:w="2255" w:type="dxa"/>
          </w:tcPr>
          <w:p w14:paraId="6996E5C1" w14:textId="5E931F75" w:rsidR="009F7BD8" w:rsidRDefault="007931EA" w:rsidP="00577305">
            <w:pPr>
              <w:pStyle w:val="TableText"/>
            </w:pPr>
            <w:r w:rsidRPr="007931EA">
              <w:t>Relevant jurisdiction</w:t>
            </w:r>
          </w:p>
        </w:tc>
        <w:tc>
          <w:tcPr>
            <w:tcW w:w="2255" w:type="dxa"/>
          </w:tcPr>
          <w:p w14:paraId="5CF90A22" w14:textId="0E048073" w:rsidR="009F7BD8" w:rsidRDefault="007931EA" w:rsidP="00577305">
            <w:pPr>
              <w:pStyle w:val="TableText"/>
            </w:pPr>
            <w:r w:rsidRPr="007931EA">
              <w:t>Findings considered and actioned by the relevant jurisdiction</w:t>
            </w:r>
          </w:p>
        </w:tc>
        <w:tc>
          <w:tcPr>
            <w:tcW w:w="2255" w:type="dxa"/>
          </w:tcPr>
          <w:p w14:paraId="59069F34" w14:textId="36A411DB" w:rsidR="009F7BD8" w:rsidRDefault="007931EA" w:rsidP="00577305">
            <w:pPr>
              <w:pStyle w:val="TableText"/>
            </w:pPr>
            <w:r w:rsidRPr="007931EA">
              <w:t>National expert group</w:t>
            </w:r>
          </w:p>
        </w:tc>
      </w:tr>
      <w:tr w:rsidR="009F7BD8" w14:paraId="5A8511C6" w14:textId="77777777" w:rsidTr="009F7BD8">
        <w:tc>
          <w:tcPr>
            <w:tcW w:w="2255" w:type="dxa"/>
          </w:tcPr>
          <w:p w14:paraId="6F64E245" w14:textId="354E5C5B" w:rsidR="009F7BD8" w:rsidRDefault="007931EA" w:rsidP="00577305">
            <w:pPr>
              <w:pStyle w:val="TableText"/>
            </w:pPr>
            <w:r w:rsidRPr="007931EA">
              <w:t>Findings that have application across a specific sector</w:t>
            </w:r>
          </w:p>
        </w:tc>
        <w:tc>
          <w:tcPr>
            <w:tcW w:w="2255" w:type="dxa"/>
          </w:tcPr>
          <w:p w14:paraId="0C49765E" w14:textId="37FC1504" w:rsidR="009F7BD8" w:rsidRDefault="007931EA" w:rsidP="00577305">
            <w:pPr>
              <w:pStyle w:val="TableText"/>
            </w:pPr>
            <w:r w:rsidRPr="007931EA">
              <w:t>Relevant sectoral committee</w:t>
            </w:r>
          </w:p>
        </w:tc>
        <w:tc>
          <w:tcPr>
            <w:tcW w:w="2255" w:type="dxa"/>
          </w:tcPr>
          <w:p w14:paraId="794EAD04" w14:textId="7F737127" w:rsidR="009F7BD8" w:rsidRDefault="007931EA" w:rsidP="00577305">
            <w:pPr>
              <w:pStyle w:val="TableText"/>
            </w:pPr>
            <w:r w:rsidRPr="007931EA">
              <w:t>Findings considered and actioned by the relevant sectoral committee</w:t>
            </w:r>
          </w:p>
        </w:tc>
        <w:tc>
          <w:tcPr>
            <w:tcW w:w="2255" w:type="dxa"/>
          </w:tcPr>
          <w:p w14:paraId="5A506D7C" w14:textId="36CE4384" w:rsidR="009F7BD8" w:rsidRDefault="007931EA" w:rsidP="00577305">
            <w:pPr>
              <w:pStyle w:val="TableText"/>
            </w:pPr>
            <w:r w:rsidRPr="007931EA">
              <w:t>National expert group</w:t>
            </w:r>
          </w:p>
        </w:tc>
      </w:tr>
      <w:tr w:rsidR="009F7BD8" w14:paraId="305375CF" w14:textId="77777777" w:rsidTr="009F7BD8">
        <w:tc>
          <w:tcPr>
            <w:tcW w:w="2255" w:type="dxa"/>
          </w:tcPr>
          <w:p w14:paraId="3E07D011" w14:textId="611E0FE3" w:rsidR="009F7BD8" w:rsidRDefault="007931EA" w:rsidP="00577305">
            <w:pPr>
              <w:pStyle w:val="TableText"/>
            </w:pPr>
            <w:r w:rsidRPr="007931EA">
              <w:t>Findings that are specific to an element of  preparedness and/or response and have application across one or more sectors</w:t>
            </w:r>
          </w:p>
        </w:tc>
        <w:tc>
          <w:tcPr>
            <w:tcW w:w="2255" w:type="dxa"/>
          </w:tcPr>
          <w:p w14:paraId="4CC5EEAC" w14:textId="192CC814" w:rsidR="009F7BD8" w:rsidRDefault="007931EA" w:rsidP="00577305">
            <w:pPr>
              <w:pStyle w:val="TableText"/>
            </w:pPr>
            <w:r w:rsidRPr="007931EA">
              <w:t>National expert group</w:t>
            </w:r>
          </w:p>
        </w:tc>
        <w:tc>
          <w:tcPr>
            <w:tcW w:w="2255" w:type="dxa"/>
          </w:tcPr>
          <w:p w14:paraId="606215CC" w14:textId="69AED42A" w:rsidR="009F7BD8" w:rsidRDefault="007931EA" w:rsidP="00577305">
            <w:pPr>
              <w:pStyle w:val="TableText"/>
            </w:pPr>
            <w:r w:rsidRPr="007931EA">
              <w:t>Findings considered and actioned by the relevant expert group</w:t>
            </w:r>
          </w:p>
        </w:tc>
        <w:tc>
          <w:tcPr>
            <w:tcW w:w="2255" w:type="dxa"/>
          </w:tcPr>
          <w:p w14:paraId="2DEB20BB" w14:textId="257630C8" w:rsidR="009F7BD8" w:rsidRDefault="007931EA" w:rsidP="00577305">
            <w:pPr>
              <w:pStyle w:val="TableText"/>
            </w:pPr>
            <w:r w:rsidRPr="007931EA">
              <w:t>Relevant sectoral committees and task groups</w:t>
            </w:r>
          </w:p>
        </w:tc>
      </w:tr>
      <w:tr w:rsidR="009F7BD8" w14:paraId="6DF1E4C0" w14:textId="77777777" w:rsidTr="009F7BD8">
        <w:tc>
          <w:tcPr>
            <w:tcW w:w="2255" w:type="dxa"/>
          </w:tcPr>
          <w:p w14:paraId="0CDB51CE" w14:textId="409BC64A" w:rsidR="009F7BD8" w:rsidRDefault="007931EA" w:rsidP="00577305">
            <w:pPr>
              <w:pStyle w:val="TableText"/>
            </w:pPr>
            <w:r w:rsidRPr="007931EA">
              <w:t>Findings that have national ramifications and may be across several elements of preparedness and response and/or one or more sectors</w:t>
            </w:r>
          </w:p>
        </w:tc>
        <w:tc>
          <w:tcPr>
            <w:tcW w:w="2255" w:type="dxa"/>
          </w:tcPr>
          <w:p w14:paraId="54DE09E0" w14:textId="43E714CB" w:rsidR="009F7BD8" w:rsidRDefault="007931EA" w:rsidP="00577305">
            <w:pPr>
              <w:pStyle w:val="TableText"/>
            </w:pPr>
            <w:r w:rsidRPr="007931EA">
              <w:t>National Biosecurity Committee</w:t>
            </w:r>
          </w:p>
        </w:tc>
        <w:tc>
          <w:tcPr>
            <w:tcW w:w="2255" w:type="dxa"/>
          </w:tcPr>
          <w:p w14:paraId="652DBF7F" w14:textId="2BA5CB14" w:rsidR="009F7BD8" w:rsidRDefault="007931EA" w:rsidP="00577305">
            <w:pPr>
              <w:pStyle w:val="TableText"/>
            </w:pPr>
            <w:r w:rsidRPr="007931EA">
              <w:t>Findings considered and actioned by the National Biosecurity Committee</w:t>
            </w:r>
          </w:p>
        </w:tc>
        <w:tc>
          <w:tcPr>
            <w:tcW w:w="2255" w:type="dxa"/>
          </w:tcPr>
          <w:p w14:paraId="27186546" w14:textId="72813D22" w:rsidR="009F7BD8" w:rsidRDefault="007931EA" w:rsidP="00577305">
            <w:pPr>
              <w:pStyle w:val="TableText"/>
            </w:pPr>
            <w:r w:rsidRPr="007931EA">
              <w:t>Relevant sectoral committees and task groups</w:t>
            </w:r>
          </w:p>
        </w:tc>
      </w:tr>
    </w:tbl>
    <w:p w14:paraId="20349352" w14:textId="338B28A5" w:rsidR="00917D46" w:rsidRPr="0094396E" w:rsidRDefault="00917D46" w:rsidP="00D05F85">
      <w:pPr>
        <w:pStyle w:val="Heading3"/>
      </w:pPr>
      <w:bookmarkStart w:id="143" w:name="_Toc486596207"/>
      <w:r w:rsidRPr="0094396E">
        <w:t>Monitoring and review</w:t>
      </w:r>
      <w:bookmarkEnd w:id="143"/>
    </w:p>
    <w:p w14:paraId="4EC23C10" w14:textId="77777777" w:rsidR="00917D46" w:rsidRPr="00917D46" w:rsidRDefault="00917D46" w:rsidP="00917D46">
      <w:pPr>
        <w:rPr>
          <w:lang w:val="en-US"/>
        </w:rPr>
      </w:pPr>
      <w:r w:rsidRPr="00917D46">
        <w:rPr>
          <w:lang w:val="en-US"/>
        </w:rPr>
        <w:t xml:space="preserve">Monitoring and review links directly to ‘capability development’ and </w:t>
      </w:r>
      <w:proofErr w:type="gramStart"/>
      <w:r w:rsidRPr="00917D46">
        <w:rPr>
          <w:lang w:val="en-US"/>
        </w:rPr>
        <w:t>jurisdiction’s</w:t>
      </w:r>
      <w:proofErr w:type="gramEnd"/>
      <w:r w:rsidRPr="00917D46">
        <w:rPr>
          <w:lang w:val="en-US"/>
        </w:rPr>
        <w:t xml:space="preserve"> or agency’s </w:t>
      </w:r>
      <w:proofErr w:type="spellStart"/>
      <w:r w:rsidRPr="00917D46">
        <w:rPr>
          <w:lang w:val="en-US"/>
        </w:rPr>
        <w:t>organisational</w:t>
      </w:r>
      <w:proofErr w:type="spellEnd"/>
      <w:r w:rsidRPr="00917D46">
        <w:rPr>
          <w:lang w:val="en-US"/>
        </w:rPr>
        <w:t xml:space="preserve"> and resource priorities. The purpose of lessons management is to efficiently learn and continually improve biosecurity emergency preparedness and response activities.  Findings need to be evidence based and meaningful to the appropriate person or people </w:t>
      </w:r>
      <w:proofErr w:type="spellStart"/>
      <w:r w:rsidRPr="00917D46">
        <w:rPr>
          <w:lang w:val="en-US"/>
        </w:rPr>
        <w:t>authorised</w:t>
      </w:r>
      <w:proofErr w:type="spellEnd"/>
      <w:r w:rsidRPr="00917D46">
        <w:rPr>
          <w:lang w:val="en-US"/>
        </w:rPr>
        <w:t xml:space="preserve"> to resource and implement the lessons, recommendations or findings. </w:t>
      </w:r>
    </w:p>
    <w:p w14:paraId="0C8721C2" w14:textId="77777777" w:rsidR="00917D46" w:rsidRPr="00917D46" w:rsidRDefault="00917D46" w:rsidP="00917D46">
      <w:pPr>
        <w:rPr>
          <w:lang w:val="en-US"/>
        </w:rPr>
      </w:pPr>
      <w:r w:rsidRPr="00917D46">
        <w:rPr>
          <w:lang w:val="en-US"/>
        </w:rPr>
        <w:t xml:space="preserve">The purpose of lessons management is to learn efficiently from experience and to provide validated justification for amending the existing way of undertaking business in order to improve performance, both during and post the course of an activity. </w:t>
      </w:r>
    </w:p>
    <w:p w14:paraId="1C1498FF" w14:textId="5876E6D8" w:rsidR="00EF2194" w:rsidRPr="000A7D17" w:rsidRDefault="00917D46" w:rsidP="008744FE">
      <w:pPr>
        <w:rPr>
          <w:lang w:val="en-US"/>
        </w:rPr>
        <w:sectPr w:rsidR="00EF2194" w:rsidRPr="000A7D17" w:rsidSect="00D93307">
          <w:footerReference w:type="default" r:id="rId18"/>
          <w:pgSz w:w="11910" w:h="16840" w:code="9"/>
          <w:pgMar w:top="1440" w:right="1440" w:bottom="1134" w:left="1440" w:header="709" w:footer="357" w:gutter="0"/>
          <w:pgNumType w:start="1"/>
          <w:cols w:space="720"/>
        </w:sectPr>
      </w:pPr>
      <w:r w:rsidRPr="00917D46">
        <w:rPr>
          <w:lang w:val="en-US"/>
        </w:rPr>
        <w:lastRenderedPageBreak/>
        <w:t>Monitoring and reviewing also requires the ‘user’ to own and implement the lessons management processes within their jurisdiction or area of responsibility. Jurisdictions implement the lessons management approach as a means of reducing risk and improving the effectiveness and efficiency of biosecurity emergency preparedness and response.</w:t>
      </w:r>
    </w:p>
    <w:p w14:paraId="63497C02" w14:textId="068F7BB9" w:rsidR="00917D46" w:rsidRDefault="00A730AB" w:rsidP="00A730AB">
      <w:pPr>
        <w:pStyle w:val="Caption"/>
        <w:rPr>
          <w:lang w:val="en-US"/>
        </w:rPr>
      </w:pPr>
      <w:r>
        <w:lastRenderedPageBreak/>
        <w:t xml:space="preserve">Figure </w:t>
      </w:r>
      <w:r w:rsidR="00D36F56">
        <w:t>5</w:t>
      </w:r>
      <w:r>
        <w:t xml:space="preserve"> </w:t>
      </w:r>
      <w:r w:rsidR="00917D46" w:rsidRPr="00917D46">
        <w:rPr>
          <w:lang w:val="en-US"/>
        </w:rPr>
        <w:t>Evaluation and Lessons Management cycle</w:t>
      </w:r>
    </w:p>
    <w:p w14:paraId="4012EF5A" w14:textId="4666F508" w:rsidR="00EF2194" w:rsidRDefault="002D575E" w:rsidP="009C23C7">
      <w:pPr>
        <w:rPr>
          <w:lang w:val="en-US"/>
        </w:rPr>
        <w:sectPr w:rsidR="00EF2194" w:rsidSect="002D575E">
          <w:pgSz w:w="11910" w:h="16840" w:code="9"/>
          <w:pgMar w:top="1440" w:right="1440" w:bottom="1134" w:left="1440" w:header="709" w:footer="357" w:gutter="0"/>
          <w:cols w:space="720"/>
          <w:docGrid w:linePitch="299"/>
        </w:sectPr>
      </w:pPr>
      <w:r>
        <w:rPr>
          <w:noProof/>
          <w:lang w:eastAsia="en-AU"/>
        </w:rPr>
        <w:drawing>
          <wp:inline distT="0" distB="0" distL="0" distR="0" wp14:anchorId="51926549" wp14:editId="5B6F7C2B">
            <wp:extent cx="4033839" cy="8515350"/>
            <wp:effectExtent l="0" t="0" r="5080" b="0"/>
            <wp:docPr id="8" name="Picture 8" descr="The Evaluation and Lessons Management cycle is continuous and comprised of collection, analysis and implementation. These feed into each other. Collection outlines how observations will be collected through real-time evaluation, debriefing, interview, survey, questionnaire or review when an incident, training and exercises or other events occur. Analysis outlines how trends are analysed and assessed for action at the local/agency, jurisdiction and national level. Implementation outlines what is produced may include report, action plan, case narrative and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 Evaluation cycle 20170220 - EMV V2.png"/>
                    <pic:cNvPicPr/>
                  </pic:nvPicPr>
                  <pic:blipFill>
                    <a:blip r:embed="rId19">
                      <a:extLst>
                        <a:ext uri="{28A0092B-C50C-407E-A947-70E740481C1C}">
                          <a14:useLocalDpi xmlns:a14="http://schemas.microsoft.com/office/drawing/2010/main" val="0"/>
                        </a:ext>
                      </a:extLst>
                    </a:blip>
                    <a:stretch>
                      <a:fillRect/>
                    </a:stretch>
                  </pic:blipFill>
                  <pic:spPr>
                    <a:xfrm>
                      <a:off x="0" y="0"/>
                      <a:ext cx="4040737" cy="8529911"/>
                    </a:xfrm>
                    <a:prstGeom prst="rect">
                      <a:avLst/>
                    </a:prstGeom>
                  </pic:spPr>
                </pic:pic>
              </a:graphicData>
            </a:graphic>
          </wp:inline>
        </w:drawing>
      </w:r>
    </w:p>
    <w:p w14:paraId="2D7C2BE1" w14:textId="441D18F1" w:rsidR="005C4ACF" w:rsidRDefault="005C4ACF" w:rsidP="000012B1">
      <w:pPr>
        <w:pStyle w:val="Heading2"/>
      </w:pPr>
      <w:bookmarkStart w:id="144" w:name="_Toc475363938"/>
      <w:bookmarkStart w:id="145" w:name="_Toc486596208"/>
      <w:r w:rsidRPr="007C570E">
        <w:lastRenderedPageBreak/>
        <w:t>G</w:t>
      </w:r>
      <w:bookmarkEnd w:id="144"/>
      <w:r w:rsidR="00D9328B">
        <w:t>lossary</w:t>
      </w:r>
      <w:bookmarkEnd w:id="145"/>
    </w:p>
    <w:p w14:paraId="1F3C0D8C" w14:textId="44028D64" w:rsidR="00917D46" w:rsidRDefault="00917D46" w:rsidP="00917D46">
      <w:pPr>
        <w:rPr>
          <w:lang w:eastAsia="ja-JP"/>
        </w:rPr>
      </w:pPr>
      <w:r w:rsidRPr="00917D46">
        <w:rPr>
          <w:lang w:eastAsia="ja-JP"/>
        </w:rPr>
        <w:t>The following terms have been used within this document and their definitions provided for ready reference.</w:t>
      </w:r>
    </w:p>
    <w:tbl>
      <w:tblPr>
        <w:tblStyle w:val="TableGrid"/>
        <w:tblW w:w="850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6095"/>
      </w:tblGrid>
      <w:tr w:rsidR="000012B1" w14:paraId="59BE3244" w14:textId="77777777" w:rsidTr="00203C1F">
        <w:tc>
          <w:tcPr>
            <w:tcW w:w="2405" w:type="dxa"/>
          </w:tcPr>
          <w:p w14:paraId="5EF2B9D3" w14:textId="0E0DF1A4" w:rsidR="000012B1" w:rsidRDefault="000012B1" w:rsidP="000012B1">
            <w:pPr>
              <w:pStyle w:val="TableHeading"/>
              <w:rPr>
                <w:lang w:eastAsia="ja-JP"/>
              </w:rPr>
            </w:pPr>
            <w:r w:rsidRPr="000012B1">
              <w:rPr>
                <w:lang w:eastAsia="ja-JP"/>
              </w:rPr>
              <w:t>Term - Acronym</w:t>
            </w:r>
          </w:p>
        </w:tc>
        <w:tc>
          <w:tcPr>
            <w:tcW w:w="6095" w:type="dxa"/>
          </w:tcPr>
          <w:p w14:paraId="20CFAA1F" w14:textId="135793C8" w:rsidR="000012B1" w:rsidRDefault="000012B1" w:rsidP="000012B1">
            <w:pPr>
              <w:pStyle w:val="TableHeading"/>
              <w:rPr>
                <w:lang w:eastAsia="ja-JP"/>
              </w:rPr>
            </w:pPr>
            <w:r w:rsidRPr="000012B1">
              <w:rPr>
                <w:lang w:eastAsia="ja-JP"/>
              </w:rPr>
              <w:t>Meaning</w:t>
            </w:r>
          </w:p>
        </w:tc>
      </w:tr>
      <w:tr w:rsidR="000012B1" w14:paraId="0D28C90A" w14:textId="77777777" w:rsidTr="00203C1F">
        <w:tc>
          <w:tcPr>
            <w:tcW w:w="2405" w:type="dxa"/>
          </w:tcPr>
          <w:p w14:paraId="709B2DB9" w14:textId="6F81C9B4" w:rsidR="000012B1" w:rsidRDefault="000012B1" w:rsidP="000012B1">
            <w:pPr>
              <w:pStyle w:val="TableText"/>
              <w:rPr>
                <w:lang w:eastAsia="ja-JP"/>
              </w:rPr>
            </w:pPr>
            <w:r w:rsidRPr="000012B1">
              <w:rPr>
                <w:lang w:eastAsia="ja-JP"/>
              </w:rPr>
              <w:t>Evaluator</w:t>
            </w:r>
          </w:p>
        </w:tc>
        <w:tc>
          <w:tcPr>
            <w:tcW w:w="6095" w:type="dxa"/>
          </w:tcPr>
          <w:p w14:paraId="0C35F5F1" w14:textId="30788C74" w:rsidR="000012B1" w:rsidRDefault="000012B1" w:rsidP="000012B1">
            <w:pPr>
              <w:pStyle w:val="TableText"/>
              <w:rPr>
                <w:lang w:eastAsia="ja-JP"/>
              </w:rPr>
            </w:pPr>
            <w:r w:rsidRPr="000012B1">
              <w:rPr>
                <w:lang w:eastAsia="ja-JP"/>
              </w:rPr>
              <w:t>Individual/s appointed by the Evaluation Manager to undertake evaluation activities, including the collection of data and initial analysis.</w:t>
            </w:r>
          </w:p>
        </w:tc>
      </w:tr>
      <w:tr w:rsidR="000012B1" w14:paraId="600E357A" w14:textId="77777777" w:rsidTr="00203C1F">
        <w:tc>
          <w:tcPr>
            <w:tcW w:w="2405" w:type="dxa"/>
          </w:tcPr>
          <w:p w14:paraId="70B537BB" w14:textId="7CF01006" w:rsidR="000012B1" w:rsidRDefault="000012B1" w:rsidP="000012B1">
            <w:pPr>
              <w:pStyle w:val="TableText"/>
              <w:rPr>
                <w:lang w:eastAsia="ja-JP"/>
              </w:rPr>
            </w:pPr>
            <w:r w:rsidRPr="000012B1">
              <w:rPr>
                <w:lang w:eastAsia="ja-JP"/>
              </w:rPr>
              <w:t>Evaluation Manager</w:t>
            </w:r>
          </w:p>
        </w:tc>
        <w:tc>
          <w:tcPr>
            <w:tcW w:w="6095" w:type="dxa"/>
          </w:tcPr>
          <w:p w14:paraId="7327FC7D" w14:textId="4469D2FF" w:rsidR="000012B1" w:rsidRDefault="000012B1" w:rsidP="000012B1">
            <w:pPr>
              <w:pStyle w:val="TableText"/>
              <w:rPr>
                <w:lang w:eastAsia="ja-JP"/>
              </w:rPr>
            </w:pPr>
            <w:r w:rsidRPr="00152D10">
              <w:t>Individual/s appointed to manage all aspect</w:t>
            </w:r>
            <w:r>
              <w:t>s</w:t>
            </w:r>
            <w:r w:rsidRPr="00152D10">
              <w:t xml:space="preserve"> of </w:t>
            </w:r>
            <w:r>
              <w:t xml:space="preserve">planning, conducting and reporting on </w:t>
            </w:r>
            <w:r w:rsidRPr="00152D10">
              <w:t>an evaluation</w:t>
            </w:r>
            <w:r>
              <w:t>. They are responsible for appointing evaluator/s.</w:t>
            </w:r>
          </w:p>
        </w:tc>
      </w:tr>
      <w:tr w:rsidR="000012B1" w14:paraId="10F0E27E" w14:textId="77777777" w:rsidTr="00203C1F">
        <w:tc>
          <w:tcPr>
            <w:tcW w:w="2405" w:type="dxa"/>
          </w:tcPr>
          <w:p w14:paraId="1C268315" w14:textId="07DB0309" w:rsidR="000012B1" w:rsidRDefault="000012B1" w:rsidP="000012B1">
            <w:pPr>
              <w:pStyle w:val="TableText"/>
              <w:rPr>
                <w:lang w:eastAsia="ja-JP"/>
              </w:rPr>
            </w:pPr>
            <w:r w:rsidRPr="000012B1">
              <w:rPr>
                <w:lang w:eastAsia="ja-JP"/>
              </w:rPr>
              <w:t>Finding</w:t>
            </w:r>
          </w:p>
        </w:tc>
        <w:tc>
          <w:tcPr>
            <w:tcW w:w="6095" w:type="dxa"/>
          </w:tcPr>
          <w:p w14:paraId="0C7F767A" w14:textId="72B8681D" w:rsidR="000012B1" w:rsidRDefault="000012B1" w:rsidP="000012B1">
            <w:pPr>
              <w:pStyle w:val="TableText"/>
              <w:rPr>
                <w:lang w:eastAsia="ja-JP"/>
              </w:rPr>
            </w:pPr>
            <w:r w:rsidRPr="000012B1">
              <w:rPr>
                <w:lang w:eastAsia="ja-JP"/>
              </w:rPr>
              <w:t>In some models, this is a conclusion reached after analysis to identify the root cause. It is a clear, succinct statement that needs to be agreed to or accepted before considering solutions or recommendations. A finding defines the issue, not the solution.</w:t>
            </w:r>
          </w:p>
        </w:tc>
      </w:tr>
      <w:tr w:rsidR="000012B1" w14:paraId="66C1341A" w14:textId="77777777" w:rsidTr="00203C1F">
        <w:tc>
          <w:tcPr>
            <w:tcW w:w="2405" w:type="dxa"/>
          </w:tcPr>
          <w:p w14:paraId="042DA9C9" w14:textId="7288E165" w:rsidR="000012B1" w:rsidRDefault="000012B1" w:rsidP="000012B1">
            <w:pPr>
              <w:pStyle w:val="TableText"/>
              <w:rPr>
                <w:lang w:eastAsia="ja-JP"/>
              </w:rPr>
            </w:pPr>
            <w:r w:rsidRPr="000012B1">
              <w:rPr>
                <w:lang w:eastAsia="ja-JP"/>
              </w:rPr>
              <w:t>Insight</w:t>
            </w:r>
          </w:p>
        </w:tc>
        <w:tc>
          <w:tcPr>
            <w:tcW w:w="6095" w:type="dxa"/>
          </w:tcPr>
          <w:p w14:paraId="66D7255C" w14:textId="74DD96A9" w:rsidR="000012B1" w:rsidRDefault="000012B1" w:rsidP="000012B1">
            <w:pPr>
              <w:pStyle w:val="TableText"/>
              <w:rPr>
                <w:lang w:eastAsia="ja-JP"/>
              </w:rPr>
            </w:pPr>
            <w:r w:rsidRPr="000012B1">
              <w:rPr>
                <w:lang w:eastAsia="ja-JP"/>
              </w:rPr>
              <w:t>A deduction drawn from the evidence collected (observations), which needs to be further considered. Insights provide guidance for future analysis and potential action. Insights can be positive or negative, and can contribute to reinforcing positive behaviour or changing practices. Insights may be developed when a single observation poses a high risk to the organisation or when a number of similarly themed observations have been collected.</w:t>
            </w:r>
          </w:p>
        </w:tc>
      </w:tr>
      <w:tr w:rsidR="000012B1" w14:paraId="00B11F17" w14:textId="77777777" w:rsidTr="00203C1F">
        <w:tc>
          <w:tcPr>
            <w:tcW w:w="2405" w:type="dxa"/>
          </w:tcPr>
          <w:p w14:paraId="1CF8C90D" w14:textId="0016FFB0" w:rsidR="000012B1" w:rsidRDefault="000012B1" w:rsidP="000012B1">
            <w:pPr>
              <w:pStyle w:val="TableText"/>
              <w:rPr>
                <w:lang w:eastAsia="ja-JP"/>
              </w:rPr>
            </w:pPr>
            <w:r w:rsidRPr="000012B1">
              <w:rPr>
                <w:lang w:eastAsia="ja-JP"/>
              </w:rPr>
              <w:t>Lesson identified</w:t>
            </w:r>
          </w:p>
        </w:tc>
        <w:tc>
          <w:tcPr>
            <w:tcW w:w="6095" w:type="dxa"/>
          </w:tcPr>
          <w:p w14:paraId="0F45B804" w14:textId="4B5E0573" w:rsidR="000012B1" w:rsidRDefault="000012B1" w:rsidP="000012B1">
            <w:pPr>
              <w:pStyle w:val="TableText"/>
              <w:rPr>
                <w:lang w:eastAsia="ja-JP"/>
              </w:rPr>
            </w:pPr>
            <w:r w:rsidRPr="000012B1">
              <w:rPr>
                <w:lang w:eastAsia="ja-JP"/>
              </w:rPr>
              <w:t>A viable course of action based on the analysis of one or more insights or observations that can either sustain a</w:t>
            </w:r>
            <w:bookmarkStart w:id="146" w:name="_GoBack"/>
            <w:bookmarkEnd w:id="146"/>
            <w:r w:rsidRPr="000012B1">
              <w:rPr>
                <w:lang w:eastAsia="ja-JP"/>
              </w:rPr>
              <w:t xml:space="preserve"> positive action or address an area for improvement.</w:t>
            </w:r>
          </w:p>
        </w:tc>
      </w:tr>
      <w:tr w:rsidR="000012B1" w14:paraId="55667FEF" w14:textId="77777777" w:rsidTr="00203C1F">
        <w:tc>
          <w:tcPr>
            <w:tcW w:w="2405" w:type="dxa"/>
          </w:tcPr>
          <w:p w14:paraId="26025A39" w14:textId="322DAE4D" w:rsidR="000012B1" w:rsidRDefault="000012B1" w:rsidP="000012B1">
            <w:pPr>
              <w:pStyle w:val="TableText"/>
              <w:rPr>
                <w:lang w:eastAsia="ja-JP"/>
              </w:rPr>
            </w:pPr>
            <w:r w:rsidRPr="000012B1">
              <w:rPr>
                <w:lang w:eastAsia="ja-JP"/>
              </w:rPr>
              <w:t>Lesson learned</w:t>
            </w:r>
          </w:p>
        </w:tc>
        <w:tc>
          <w:tcPr>
            <w:tcW w:w="6095" w:type="dxa"/>
          </w:tcPr>
          <w:p w14:paraId="434BFE45" w14:textId="7C53DC96" w:rsidR="000012B1" w:rsidRDefault="000012B1" w:rsidP="000012B1">
            <w:pPr>
              <w:pStyle w:val="TableText"/>
              <w:rPr>
                <w:lang w:eastAsia="ja-JP"/>
              </w:rPr>
            </w:pPr>
            <w:r w:rsidRPr="000012B1">
              <w:rPr>
                <w:lang w:eastAsia="ja-JP"/>
              </w:rPr>
              <w:t>A lesson is only learned once the approved recommendation is implemented and embedded in the organisation. Depending on the changes required, it may take several years for the change to be institutionalised across the organisation. A full iteration of a lessons learned cycle would involve the identification of a lesson, an action proposed and agreed, and the solution implemented and tested/validated to ensure the desired behaviour is sustained across the organisation.</w:t>
            </w:r>
          </w:p>
        </w:tc>
      </w:tr>
      <w:tr w:rsidR="000012B1" w14:paraId="059359A0" w14:textId="77777777" w:rsidTr="00203C1F">
        <w:tc>
          <w:tcPr>
            <w:tcW w:w="2405" w:type="dxa"/>
          </w:tcPr>
          <w:p w14:paraId="5846D455" w14:textId="4A9D419E" w:rsidR="000012B1" w:rsidRDefault="000012B1" w:rsidP="000012B1">
            <w:pPr>
              <w:pStyle w:val="TableText"/>
              <w:rPr>
                <w:lang w:eastAsia="ja-JP"/>
              </w:rPr>
            </w:pPr>
            <w:r w:rsidRPr="000012B1">
              <w:rPr>
                <w:lang w:eastAsia="ja-JP"/>
              </w:rPr>
              <w:t>Observation</w:t>
            </w:r>
          </w:p>
        </w:tc>
        <w:tc>
          <w:tcPr>
            <w:tcW w:w="6095" w:type="dxa"/>
          </w:tcPr>
          <w:p w14:paraId="304C98EC" w14:textId="50029A63" w:rsidR="000012B1" w:rsidRDefault="000012B1" w:rsidP="000012B1">
            <w:pPr>
              <w:pStyle w:val="TableText"/>
              <w:rPr>
                <w:lang w:eastAsia="ja-JP"/>
              </w:rPr>
            </w:pPr>
            <w:r w:rsidRPr="000012B1">
              <w:rPr>
                <w:lang w:eastAsia="ja-JP"/>
              </w:rPr>
              <w:t>A record of a noteworthy fact or occurrence as seen during an activity or operation; it is the evidence or data collected – that is, what is seen or discovered (observed). Observations can be positive or negative.</w:t>
            </w:r>
          </w:p>
        </w:tc>
      </w:tr>
      <w:tr w:rsidR="000012B1" w14:paraId="1A672C77" w14:textId="77777777" w:rsidTr="00203C1F">
        <w:tc>
          <w:tcPr>
            <w:tcW w:w="2405" w:type="dxa"/>
          </w:tcPr>
          <w:p w14:paraId="350A7610" w14:textId="0CDA4B21" w:rsidR="000012B1" w:rsidRDefault="000012B1" w:rsidP="000012B1">
            <w:pPr>
              <w:pStyle w:val="TableText"/>
              <w:rPr>
                <w:lang w:eastAsia="ja-JP"/>
              </w:rPr>
            </w:pPr>
            <w:r w:rsidRPr="000012B1">
              <w:rPr>
                <w:lang w:eastAsia="ja-JP"/>
              </w:rPr>
              <w:t>Recommendation</w:t>
            </w:r>
          </w:p>
        </w:tc>
        <w:tc>
          <w:tcPr>
            <w:tcW w:w="6095" w:type="dxa"/>
          </w:tcPr>
          <w:p w14:paraId="6D601735" w14:textId="4D9D506E" w:rsidR="000012B1" w:rsidRDefault="000012B1" w:rsidP="000012B1">
            <w:pPr>
              <w:pStyle w:val="TableText"/>
              <w:rPr>
                <w:lang w:eastAsia="ja-JP"/>
              </w:rPr>
            </w:pPr>
            <w:r w:rsidRPr="000012B1">
              <w:rPr>
                <w:lang w:eastAsia="ja-JP"/>
              </w:rPr>
              <w:t>A feasible course of action that addresses an insight or finding. It can either reinforce positive behaviour or address an area for improvement. A recommendation needs to be considered by a relevant authority to determine if it is accepted or rejected.</w:t>
            </w:r>
          </w:p>
        </w:tc>
      </w:tr>
    </w:tbl>
    <w:p w14:paraId="3DACBB1B" w14:textId="77777777" w:rsidR="000012B1" w:rsidRPr="00917D46" w:rsidRDefault="000012B1" w:rsidP="00917D46">
      <w:pPr>
        <w:rPr>
          <w:lang w:eastAsia="ja-JP"/>
        </w:rPr>
      </w:pPr>
    </w:p>
    <w:p w14:paraId="7DF145D2" w14:textId="37690CE0" w:rsidR="00DB6956" w:rsidRPr="00BE5C4C" w:rsidRDefault="00945BD1" w:rsidP="000F2287">
      <w:pPr>
        <w:pStyle w:val="Heading2"/>
      </w:pPr>
      <w:bookmarkStart w:id="147" w:name="_Toc475363939"/>
      <w:bookmarkStart w:id="148" w:name="_Toc486596209"/>
      <w:r>
        <w:lastRenderedPageBreak/>
        <w:t>Checklists, f</w:t>
      </w:r>
      <w:r w:rsidR="00E977A3">
        <w:t xml:space="preserve">orms and </w:t>
      </w:r>
      <w:bookmarkEnd w:id="147"/>
      <w:r>
        <w:t>t</w:t>
      </w:r>
      <w:r w:rsidR="00EC761D">
        <w:t>emplates</w:t>
      </w:r>
      <w:bookmarkEnd w:id="148"/>
    </w:p>
    <w:p w14:paraId="54C81EC4" w14:textId="12DF032F" w:rsidR="00D976F3" w:rsidRDefault="00D976F3" w:rsidP="00D976F3">
      <w:pPr>
        <w:pStyle w:val="Heading5"/>
      </w:pPr>
      <w:r>
        <w:t>Evaluation specific</w:t>
      </w:r>
    </w:p>
    <w:p w14:paraId="0F49D19D" w14:textId="01EF7E6F" w:rsidR="00F5571A" w:rsidRPr="00384E02" w:rsidRDefault="00D976F3" w:rsidP="000F2287">
      <w:r>
        <w:t>BELM</w:t>
      </w:r>
      <w:r w:rsidR="00E977A3">
        <w:t xml:space="preserve"> 300</w:t>
      </w:r>
      <w:r w:rsidR="00F5571A" w:rsidRPr="00384E02">
        <w:t>:</w:t>
      </w:r>
      <w:r w:rsidR="00F5571A" w:rsidRPr="00384E02">
        <w:tab/>
      </w:r>
      <w:r w:rsidR="00892570">
        <w:t>Evaluation Initiating Instructions</w:t>
      </w:r>
    </w:p>
    <w:p w14:paraId="4735FD9D" w14:textId="5BD22730" w:rsidR="00F5571A" w:rsidRPr="00384E02" w:rsidRDefault="00D976F3" w:rsidP="000F2287">
      <w:r>
        <w:t xml:space="preserve">BELM </w:t>
      </w:r>
      <w:r w:rsidR="00E977A3">
        <w:t>301</w:t>
      </w:r>
      <w:r w:rsidR="00F5571A" w:rsidRPr="00384E02">
        <w:t>:</w:t>
      </w:r>
      <w:r w:rsidR="00F5571A" w:rsidRPr="00384E02">
        <w:tab/>
      </w:r>
      <w:r w:rsidR="00892570">
        <w:t>Evaluation Plan</w:t>
      </w:r>
    </w:p>
    <w:p w14:paraId="21D47D47" w14:textId="2836457E" w:rsidR="00B83C1A" w:rsidRPr="00384E02" w:rsidRDefault="00D976F3" w:rsidP="000F2287">
      <w:r>
        <w:t xml:space="preserve">BELM </w:t>
      </w:r>
      <w:r w:rsidR="00074FC5" w:rsidRPr="00384E02">
        <w:t>3</w:t>
      </w:r>
      <w:r w:rsidR="00E977A3">
        <w:t>02</w:t>
      </w:r>
      <w:r w:rsidR="00074FC5" w:rsidRPr="00384E02">
        <w:t>:</w:t>
      </w:r>
      <w:r w:rsidR="00074FC5" w:rsidRPr="00384E02">
        <w:tab/>
      </w:r>
      <w:r w:rsidR="00892570">
        <w:t>Data Collection Plan</w:t>
      </w:r>
    </w:p>
    <w:p w14:paraId="068F81C0" w14:textId="4514B037" w:rsidR="00892570" w:rsidRDefault="00D976F3" w:rsidP="000F2287">
      <w:r>
        <w:t xml:space="preserve">BELM </w:t>
      </w:r>
      <w:r w:rsidR="00892570">
        <w:t>303</w:t>
      </w:r>
      <w:r w:rsidR="00892570" w:rsidRPr="00892570">
        <w:t>:</w:t>
      </w:r>
      <w:r w:rsidR="00892570" w:rsidRPr="00892570">
        <w:tab/>
        <w:t>Evaluator Briefing</w:t>
      </w:r>
    </w:p>
    <w:p w14:paraId="247C87B8" w14:textId="45B905B9" w:rsidR="004C3818" w:rsidRPr="00384E02" w:rsidRDefault="00D976F3" w:rsidP="000F2287">
      <w:r>
        <w:t xml:space="preserve">BELM </w:t>
      </w:r>
      <w:r w:rsidR="00E977A3">
        <w:t>304</w:t>
      </w:r>
      <w:r w:rsidR="00F5571A" w:rsidRPr="00384E02">
        <w:t>:</w:t>
      </w:r>
      <w:r w:rsidR="00F5571A" w:rsidRPr="00384E02">
        <w:tab/>
      </w:r>
      <w:r w:rsidR="00892570">
        <w:t>Date Collection Form</w:t>
      </w:r>
    </w:p>
    <w:p w14:paraId="4B52BA9E" w14:textId="661D5894" w:rsidR="004C3818" w:rsidRPr="00384E02" w:rsidRDefault="00D976F3" w:rsidP="000F2287">
      <w:r>
        <w:t xml:space="preserve">BELM </w:t>
      </w:r>
      <w:r w:rsidR="00E977A3">
        <w:t>30</w:t>
      </w:r>
      <w:r w:rsidR="004C3818" w:rsidRPr="00384E02">
        <w:t>5:</w:t>
      </w:r>
      <w:r w:rsidR="004C3818" w:rsidRPr="00384E02">
        <w:tab/>
      </w:r>
      <w:r w:rsidR="00892570">
        <w:t>Evaluator Summary</w:t>
      </w:r>
    </w:p>
    <w:p w14:paraId="6869EA2C" w14:textId="0EDC25D2" w:rsidR="00F5571A" w:rsidRPr="00384E02" w:rsidRDefault="00D976F3" w:rsidP="000F2287">
      <w:r>
        <w:t>BELM</w:t>
      </w:r>
      <w:r w:rsidR="00E977A3">
        <w:t>30</w:t>
      </w:r>
      <w:r w:rsidR="004C3818" w:rsidRPr="00384E02">
        <w:t>6:</w:t>
      </w:r>
      <w:r w:rsidR="004C3818" w:rsidRPr="00384E02">
        <w:tab/>
      </w:r>
      <w:r w:rsidR="00892570">
        <w:t>Exercise Questionnaire</w:t>
      </w:r>
    </w:p>
    <w:p w14:paraId="17EFEBB0" w14:textId="2EA3AD07" w:rsidR="00F5571A" w:rsidRPr="00384E02" w:rsidRDefault="00D976F3" w:rsidP="000F2287">
      <w:r>
        <w:t xml:space="preserve">BELM </w:t>
      </w:r>
      <w:r w:rsidR="00E977A3">
        <w:t>30</w:t>
      </w:r>
      <w:r w:rsidR="004C3818" w:rsidRPr="00384E02">
        <w:t>7</w:t>
      </w:r>
      <w:r w:rsidR="00F5571A" w:rsidRPr="00384E02">
        <w:t>:</w:t>
      </w:r>
      <w:r w:rsidR="00F5571A" w:rsidRPr="00384E02">
        <w:tab/>
      </w:r>
      <w:r w:rsidR="00892570">
        <w:t>Exercise Management Questionnaire</w:t>
      </w:r>
    </w:p>
    <w:p w14:paraId="07D688F9" w14:textId="5831A0CF" w:rsidR="009D4039" w:rsidRPr="00384E02" w:rsidRDefault="00D976F3" w:rsidP="000F2287">
      <w:r>
        <w:t xml:space="preserve">BELM </w:t>
      </w:r>
      <w:r w:rsidR="00E977A3">
        <w:t>30</w:t>
      </w:r>
      <w:r w:rsidR="004C3818" w:rsidRPr="00384E02">
        <w:t>8</w:t>
      </w:r>
      <w:r w:rsidR="00F5571A" w:rsidRPr="00384E02">
        <w:t>:</w:t>
      </w:r>
      <w:r w:rsidR="00F5571A" w:rsidRPr="00384E02">
        <w:tab/>
      </w:r>
      <w:r w:rsidR="00892570">
        <w:t>Maturity Matrix for Preparedness</w:t>
      </w:r>
    </w:p>
    <w:p w14:paraId="6CC8A8EC" w14:textId="02F3190B" w:rsidR="009D4039" w:rsidRPr="00384E02" w:rsidRDefault="00D976F3" w:rsidP="000F2287">
      <w:r>
        <w:t xml:space="preserve">BELM </w:t>
      </w:r>
      <w:r w:rsidR="00E977A3">
        <w:t>30</w:t>
      </w:r>
      <w:r w:rsidR="004C3818" w:rsidRPr="00384E02">
        <w:t>9</w:t>
      </w:r>
      <w:r w:rsidR="009D4039" w:rsidRPr="00384E02">
        <w:t>:</w:t>
      </w:r>
      <w:r w:rsidR="009D4039" w:rsidRPr="00384E02">
        <w:tab/>
      </w:r>
      <w:r w:rsidR="00892570">
        <w:t>Maturity Matrix for Response</w:t>
      </w:r>
    </w:p>
    <w:p w14:paraId="06FA04C3" w14:textId="4314676E" w:rsidR="00BD2787" w:rsidRPr="00384E02" w:rsidRDefault="00D976F3" w:rsidP="000F2287">
      <w:r>
        <w:t xml:space="preserve">BELM </w:t>
      </w:r>
      <w:r w:rsidR="00E977A3">
        <w:t>3</w:t>
      </w:r>
      <w:r w:rsidR="004C3818" w:rsidRPr="00384E02">
        <w:t>10:</w:t>
      </w:r>
      <w:r w:rsidR="004C3818" w:rsidRPr="00384E02">
        <w:tab/>
      </w:r>
      <w:r w:rsidR="00892570">
        <w:t>Evaluation Report</w:t>
      </w:r>
    </w:p>
    <w:p w14:paraId="6F05CC42" w14:textId="00D0B5CB" w:rsidR="00E977A3" w:rsidRDefault="00D976F3" w:rsidP="00E977A3">
      <w:r>
        <w:t xml:space="preserve">BELM </w:t>
      </w:r>
      <w:r w:rsidR="00E977A3">
        <w:t>3</w:t>
      </w:r>
      <w:r w:rsidR="004C3818" w:rsidRPr="00384E02">
        <w:t>11:</w:t>
      </w:r>
      <w:r w:rsidR="004C3818" w:rsidRPr="00384E02">
        <w:tab/>
      </w:r>
      <w:r w:rsidR="00892570">
        <w:t>Evaluation Collation Tool</w:t>
      </w:r>
    </w:p>
    <w:p w14:paraId="04983A3D" w14:textId="61DAD428" w:rsidR="00E977A3" w:rsidRDefault="00D976F3" w:rsidP="00E977A3">
      <w:r>
        <w:t xml:space="preserve">BELM </w:t>
      </w:r>
      <w:r w:rsidR="00E977A3">
        <w:t>312</w:t>
      </w:r>
      <w:r w:rsidR="00892570">
        <w:t>:</w:t>
      </w:r>
      <w:r w:rsidR="00892570">
        <w:tab/>
        <w:t>Evaluation Checklist</w:t>
      </w:r>
    </w:p>
    <w:p w14:paraId="58AC41FA" w14:textId="2309F134" w:rsidR="00E977A3" w:rsidRDefault="00D976F3" w:rsidP="00E977A3">
      <w:r>
        <w:t xml:space="preserve">BELM </w:t>
      </w:r>
      <w:r w:rsidR="00E977A3">
        <w:t>320</w:t>
      </w:r>
      <w:r w:rsidR="00892570">
        <w:t>:</w:t>
      </w:r>
      <w:r w:rsidR="00892570">
        <w:tab/>
        <w:t>Evaluation Manager Checklist</w:t>
      </w:r>
    </w:p>
    <w:p w14:paraId="255E870D" w14:textId="4F7721B2" w:rsidR="00E977A3" w:rsidRDefault="00D976F3" w:rsidP="00E977A3">
      <w:r>
        <w:t xml:space="preserve">BELM </w:t>
      </w:r>
      <w:r w:rsidR="00E977A3">
        <w:t>321</w:t>
      </w:r>
      <w:r w:rsidR="00E977A3" w:rsidRPr="00E977A3">
        <w:t>:</w:t>
      </w:r>
      <w:r w:rsidR="00E977A3" w:rsidRPr="00E977A3">
        <w:tab/>
      </w:r>
      <w:r w:rsidR="00892570">
        <w:t>Evaluation Checklist</w:t>
      </w:r>
    </w:p>
    <w:p w14:paraId="316AD230" w14:textId="4B8345D4" w:rsidR="00D976F3" w:rsidRDefault="00D976F3" w:rsidP="00D976F3">
      <w:pPr>
        <w:pStyle w:val="Heading5"/>
      </w:pPr>
      <w:r>
        <w:t>Non-evaluation specific</w:t>
      </w:r>
    </w:p>
    <w:p w14:paraId="43D2B413" w14:textId="40619CFA" w:rsidR="00D976F3" w:rsidRPr="00384E02" w:rsidRDefault="00D25218" w:rsidP="00D976F3">
      <w:r>
        <w:t>Template</w:t>
      </w:r>
      <w:r w:rsidR="00D976F3" w:rsidRPr="00384E02">
        <w:t>:</w:t>
      </w:r>
      <w:r w:rsidR="00D976F3" w:rsidRPr="00384E02">
        <w:tab/>
      </w:r>
      <w:r w:rsidR="00D976F3">
        <w:t>Issues Log</w:t>
      </w:r>
    </w:p>
    <w:p w14:paraId="6CB67B9F" w14:textId="07B79B37" w:rsidR="00D976F3" w:rsidRDefault="00E56675" w:rsidP="00D976F3">
      <w:r>
        <w:t>Template</w:t>
      </w:r>
      <w:r w:rsidR="00D976F3" w:rsidRPr="00384E02">
        <w:t>:</w:t>
      </w:r>
      <w:r w:rsidR="00D976F3" w:rsidRPr="00384E02">
        <w:tab/>
      </w:r>
      <w:r w:rsidR="00D976F3">
        <w:t>Debrief Agenda</w:t>
      </w:r>
    </w:p>
    <w:p w14:paraId="5769D8DE" w14:textId="49779EA6" w:rsidR="00D976F3" w:rsidRDefault="00E56675" w:rsidP="00D976F3">
      <w:r>
        <w:t>Template</w:t>
      </w:r>
      <w:r w:rsidR="00D976F3" w:rsidRPr="00384E02">
        <w:t>:</w:t>
      </w:r>
      <w:r w:rsidR="00D976F3" w:rsidRPr="00384E02">
        <w:tab/>
      </w:r>
      <w:r w:rsidR="00D976F3">
        <w:t>Meeting Summary</w:t>
      </w:r>
    </w:p>
    <w:p w14:paraId="433A3BD2" w14:textId="20959E69" w:rsidR="00D976F3" w:rsidRDefault="00E56675" w:rsidP="00D976F3">
      <w:r>
        <w:t>Template</w:t>
      </w:r>
      <w:r w:rsidR="00D976F3" w:rsidRPr="00384E02">
        <w:t>:</w:t>
      </w:r>
      <w:r w:rsidR="00D976F3" w:rsidRPr="00384E02">
        <w:tab/>
      </w:r>
      <w:r w:rsidR="00D976F3">
        <w:t>Implementation Plan</w:t>
      </w:r>
    </w:p>
    <w:p w14:paraId="090C276B" w14:textId="77777777" w:rsidR="00D976F3" w:rsidRPr="00D976F3" w:rsidRDefault="00D976F3" w:rsidP="00D976F3">
      <w:pPr>
        <w:sectPr w:rsidR="00D976F3" w:rsidRPr="00D976F3" w:rsidSect="002F5B96">
          <w:pgSz w:w="11910" w:h="16840" w:code="9"/>
          <w:pgMar w:top="1440" w:right="1440" w:bottom="1134" w:left="1440" w:header="709" w:footer="357" w:gutter="0"/>
          <w:cols w:space="720"/>
        </w:sectPr>
      </w:pPr>
    </w:p>
    <w:p w14:paraId="690555C0" w14:textId="1579FD27" w:rsidR="000D6B11" w:rsidRPr="00E13D28" w:rsidRDefault="006474FF" w:rsidP="00D05F85">
      <w:pPr>
        <w:pStyle w:val="Heading3"/>
        <w:numPr>
          <w:ilvl w:val="0"/>
          <w:numId w:val="0"/>
        </w:numPr>
        <w:rPr>
          <w:rFonts w:asciiTheme="minorHAnsi" w:hAnsiTheme="minorHAnsi"/>
        </w:rPr>
      </w:pPr>
      <w:bookmarkStart w:id="149" w:name="_Toc485813902"/>
      <w:bookmarkStart w:id="150" w:name="_Toc458605749"/>
      <w:bookmarkStart w:id="151" w:name="_Toc464218582"/>
      <w:bookmarkStart w:id="152" w:name="_Toc475363940"/>
      <w:bookmarkStart w:id="153" w:name="_Toc483471342"/>
      <w:bookmarkStart w:id="154" w:name="_Toc483471542"/>
      <w:bookmarkStart w:id="155" w:name="_Toc483838089"/>
      <w:bookmarkStart w:id="156" w:name="_Toc484082549"/>
      <w:bookmarkStart w:id="157" w:name="_Toc484085503"/>
      <w:bookmarkStart w:id="158" w:name="_Toc484085648"/>
      <w:bookmarkStart w:id="159" w:name="_Toc484091828"/>
      <w:bookmarkStart w:id="160" w:name="_Toc437965139"/>
      <w:bookmarkStart w:id="161" w:name="_Toc486596210"/>
      <w:r w:rsidRPr="00E13D28">
        <w:lastRenderedPageBreak/>
        <w:t>Template</w:t>
      </w:r>
      <w:r w:rsidR="009E5F34" w:rsidRPr="00E13D28">
        <w:t xml:space="preserve"> </w:t>
      </w:r>
      <w:r w:rsidR="00D36FF6">
        <w:t>BELM 300</w:t>
      </w:r>
      <w:r w:rsidR="00BE5C4C" w:rsidRPr="00E13D28">
        <w:t xml:space="preserve">: </w:t>
      </w:r>
      <w:r w:rsidR="00D36FF6" w:rsidRPr="00D36FF6">
        <w:t>Evaluation initiating instructions</w:t>
      </w:r>
      <w:bookmarkEnd w:id="149"/>
      <w:bookmarkEnd w:id="161"/>
      <w:r w:rsidR="00D36FF6" w:rsidRPr="00D36FF6">
        <w:t xml:space="preserve"> </w:t>
      </w:r>
      <w:bookmarkEnd w:id="150"/>
      <w:bookmarkEnd w:id="151"/>
      <w:bookmarkEnd w:id="152"/>
      <w:bookmarkEnd w:id="153"/>
      <w:bookmarkEnd w:id="154"/>
      <w:bookmarkEnd w:id="155"/>
      <w:bookmarkEnd w:id="156"/>
      <w:bookmarkEnd w:id="157"/>
      <w:bookmarkEnd w:id="158"/>
      <w:bookmarkEnd w:id="159"/>
    </w:p>
    <w:bookmarkEnd w:id="160"/>
    <w:p w14:paraId="41226C51" w14:textId="4BA8C858" w:rsidR="00D36FF6" w:rsidRPr="005D703F" w:rsidRDefault="00D36FF6" w:rsidP="00D36FF6">
      <w:pPr>
        <w:ind w:left="142"/>
        <w:rPr>
          <w:rStyle w:val="Emphasis"/>
        </w:rPr>
      </w:pPr>
      <w:r w:rsidRPr="00D36FF6">
        <w:rPr>
          <w:rStyle w:val="Emphasis"/>
        </w:rPr>
        <w:t>This template should be completed by the evaluation manager and is intended to provide guidance on the evaluation aims, objectives, scope, team, reporting arrangements and relevant references.</w:t>
      </w:r>
    </w:p>
    <w:p w14:paraId="0E56FF27" w14:textId="2BBE9875" w:rsidR="0046579F" w:rsidRDefault="00D36FF6" w:rsidP="0046579F">
      <w:pPr>
        <w:ind w:left="142"/>
        <w:rPr>
          <w:rStyle w:val="Strong"/>
        </w:rPr>
      </w:pPr>
      <w:r>
        <w:rPr>
          <w:rStyle w:val="Strong"/>
        </w:rPr>
        <w:t>Evaluation initiating instructions</w:t>
      </w:r>
    </w:p>
    <w:tbl>
      <w:tblPr>
        <w:tblStyle w:val="TableGrid"/>
        <w:tblW w:w="0" w:type="auto"/>
        <w:tblInd w:w="142" w:type="dxa"/>
        <w:tblLook w:val="04A0" w:firstRow="1" w:lastRow="0" w:firstColumn="1" w:lastColumn="0" w:noHBand="0" w:noVBand="1"/>
      </w:tblPr>
      <w:tblGrid>
        <w:gridCol w:w="2121"/>
        <w:gridCol w:w="6757"/>
      </w:tblGrid>
      <w:tr w:rsidR="0046579F" w14:paraId="3120FF0D" w14:textId="77777777" w:rsidTr="0046579F">
        <w:tc>
          <w:tcPr>
            <w:tcW w:w="2121" w:type="dxa"/>
          </w:tcPr>
          <w:p w14:paraId="78928F92" w14:textId="77777777" w:rsidR="0046579F" w:rsidRPr="00496A91" w:rsidRDefault="0046579F" w:rsidP="00577305">
            <w:pPr>
              <w:pStyle w:val="TableHeading"/>
              <w:rPr>
                <w:rStyle w:val="Strong"/>
                <w:b/>
                <w:bCs w:val="0"/>
              </w:rPr>
            </w:pPr>
            <w:r w:rsidRPr="00496A91">
              <w:rPr>
                <w:rStyle w:val="Strong"/>
                <w:b/>
                <w:bCs w:val="0"/>
              </w:rPr>
              <w:t>Activity:</w:t>
            </w:r>
          </w:p>
        </w:tc>
        <w:tc>
          <w:tcPr>
            <w:tcW w:w="6757" w:type="dxa"/>
          </w:tcPr>
          <w:p w14:paraId="299AC269" w14:textId="77777777" w:rsidR="0046579F" w:rsidRDefault="0046579F" w:rsidP="00577305">
            <w:pPr>
              <w:pStyle w:val="TableText"/>
              <w:rPr>
                <w:rStyle w:val="Strong"/>
              </w:rPr>
            </w:pPr>
            <w:r w:rsidRPr="00D36FF6">
              <w:rPr>
                <w:rStyle w:val="Strong"/>
                <w:b w:val="0"/>
                <w:bCs w:val="0"/>
              </w:rPr>
              <w:t>&lt;insert title of activity being evaluated&gt;</w:t>
            </w:r>
          </w:p>
        </w:tc>
      </w:tr>
      <w:tr w:rsidR="0046579F" w14:paraId="33A49DB3" w14:textId="77777777" w:rsidTr="0046579F">
        <w:tc>
          <w:tcPr>
            <w:tcW w:w="2121" w:type="dxa"/>
          </w:tcPr>
          <w:p w14:paraId="59E56572" w14:textId="77777777" w:rsidR="0046579F" w:rsidRPr="00496A91" w:rsidRDefault="0046579F" w:rsidP="00577305">
            <w:pPr>
              <w:pStyle w:val="TableHeading"/>
              <w:rPr>
                <w:rStyle w:val="Strong"/>
                <w:b/>
                <w:bCs w:val="0"/>
              </w:rPr>
            </w:pPr>
            <w:r w:rsidRPr="00496A91">
              <w:rPr>
                <w:rStyle w:val="Strong"/>
                <w:b/>
                <w:bCs w:val="0"/>
              </w:rPr>
              <w:t>Location:</w:t>
            </w:r>
          </w:p>
        </w:tc>
        <w:tc>
          <w:tcPr>
            <w:tcW w:w="6757" w:type="dxa"/>
          </w:tcPr>
          <w:p w14:paraId="5071AA71" w14:textId="77777777" w:rsidR="0046579F" w:rsidRDefault="0046579F" w:rsidP="00577305">
            <w:pPr>
              <w:pStyle w:val="TableText"/>
              <w:rPr>
                <w:rStyle w:val="Strong"/>
              </w:rPr>
            </w:pPr>
            <w:r w:rsidRPr="00D36FF6">
              <w:rPr>
                <w:rStyle w:val="Strong"/>
                <w:b w:val="0"/>
                <w:bCs w:val="0"/>
              </w:rPr>
              <w:t>&lt;insert location of the evaluation&gt;</w:t>
            </w:r>
          </w:p>
        </w:tc>
      </w:tr>
      <w:tr w:rsidR="0046579F" w14:paraId="4AA4B4F3" w14:textId="77777777" w:rsidTr="0046579F">
        <w:tc>
          <w:tcPr>
            <w:tcW w:w="2121" w:type="dxa"/>
          </w:tcPr>
          <w:p w14:paraId="4D429E0A" w14:textId="77777777" w:rsidR="0046579F" w:rsidRPr="00496A91" w:rsidRDefault="0046579F" w:rsidP="00577305">
            <w:pPr>
              <w:pStyle w:val="TableHeading"/>
              <w:rPr>
                <w:rStyle w:val="Strong"/>
                <w:b/>
                <w:bCs w:val="0"/>
              </w:rPr>
            </w:pPr>
            <w:r w:rsidRPr="00496A91">
              <w:rPr>
                <w:rStyle w:val="Strong"/>
                <w:b/>
                <w:bCs w:val="0"/>
              </w:rPr>
              <w:t>Date/time:</w:t>
            </w:r>
          </w:p>
        </w:tc>
        <w:tc>
          <w:tcPr>
            <w:tcW w:w="6757" w:type="dxa"/>
          </w:tcPr>
          <w:p w14:paraId="0FB5C073" w14:textId="77777777" w:rsidR="0046579F" w:rsidRDefault="0046579F" w:rsidP="00577305">
            <w:pPr>
              <w:pStyle w:val="TableText"/>
              <w:rPr>
                <w:rStyle w:val="Strong"/>
              </w:rPr>
            </w:pPr>
            <w:r w:rsidRPr="00D36FF6">
              <w:rPr>
                <w:rStyle w:val="Strong"/>
                <w:b w:val="0"/>
                <w:bCs w:val="0"/>
              </w:rPr>
              <w:t>&lt;insert exercise/activity date/s&gt;</w:t>
            </w:r>
          </w:p>
        </w:tc>
      </w:tr>
    </w:tbl>
    <w:p w14:paraId="2EB0BE56" w14:textId="223982C6" w:rsidR="00D70ED8" w:rsidRDefault="00D36FF6" w:rsidP="009B7752">
      <w:pPr>
        <w:ind w:left="142"/>
      </w:pPr>
      <w:r>
        <w:rPr>
          <w:rStyle w:val="Strong"/>
        </w:rPr>
        <w:t>Prepared by:</w:t>
      </w:r>
      <w:r>
        <w:rPr>
          <w:rStyle w:val="Strong"/>
        </w:rPr>
        <w:tab/>
      </w:r>
      <w:r w:rsidR="00410017" w:rsidRPr="00410017">
        <w:t>&lt;insert name/s&gt;</w:t>
      </w:r>
    </w:p>
    <w:p w14:paraId="135A992F" w14:textId="193E3829" w:rsidR="00410017" w:rsidRDefault="00410017" w:rsidP="009B7752">
      <w:pPr>
        <w:ind w:left="142"/>
      </w:pPr>
      <w:r>
        <w:rPr>
          <w:rStyle w:val="Strong"/>
        </w:rPr>
        <w:t>Date:</w:t>
      </w:r>
      <w:r>
        <w:rPr>
          <w:rStyle w:val="Strong"/>
        </w:rPr>
        <w:tab/>
      </w:r>
      <w:r w:rsidRPr="00410017">
        <w:t>&lt;insert date prepared&gt;</w:t>
      </w:r>
    </w:p>
    <w:p w14:paraId="0D73D4DF" w14:textId="77777777" w:rsidR="00410017" w:rsidRPr="00410017" w:rsidRDefault="00410017" w:rsidP="00410017">
      <w:pPr>
        <w:ind w:left="142"/>
        <w:rPr>
          <w:rStyle w:val="Strong"/>
        </w:rPr>
      </w:pPr>
      <w:r w:rsidRPr="00410017">
        <w:rPr>
          <w:rStyle w:val="Strong"/>
        </w:rPr>
        <w:t>Contents</w:t>
      </w:r>
    </w:p>
    <w:p w14:paraId="2FBA2ACF" w14:textId="3DD3815C" w:rsidR="00410017" w:rsidRPr="00410017" w:rsidRDefault="005A5E86" w:rsidP="00410017">
      <w:pPr>
        <w:rPr>
          <w:rStyle w:val="Strong"/>
          <w:b w:val="0"/>
        </w:rPr>
      </w:pPr>
      <w:r>
        <w:rPr>
          <w:rStyle w:val="Strong"/>
          <w:b w:val="0"/>
        </w:rPr>
        <w:t>&lt;</w:t>
      </w:r>
      <w:proofErr w:type="gramStart"/>
      <w:r w:rsidR="00410017">
        <w:rPr>
          <w:rStyle w:val="Strong"/>
          <w:b w:val="0"/>
        </w:rPr>
        <w:t>insert</w:t>
      </w:r>
      <w:proofErr w:type="gramEnd"/>
      <w:r w:rsidR="00410017">
        <w:rPr>
          <w:rStyle w:val="Strong"/>
          <w:b w:val="0"/>
        </w:rPr>
        <w:t xml:space="preserve"> table of contents&gt;</w:t>
      </w:r>
    </w:p>
    <w:p w14:paraId="1409043B" w14:textId="77777777" w:rsidR="00410017" w:rsidRPr="00410017" w:rsidRDefault="00410017" w:rsidP="00410017">
      <w:pPr>
        <w:ind w:left="142"/>
        <w:rPr>
          <w:rStyle w:val="Strong"/>
        </w:rPr>
      </w:pPr>
      <w:r w:rsidRPr="00410017">
        <w:rPr>
          <w:rStyle w:val="Strong"/>
        </w:rPr>
        <w:t>1.</w:t>
      </w:r>
      <w:r w:rsidRPr="00410017">
        <w:rPr>
          <w:rStyle w:val="Strong"/>
        </w:rPr>
        <w:tab/>
        <w:t>Background and context</w:t>
      </w:r>
    </w:p>
    <w:p w14:paraId="38F41008" w14:textId="59A20C3C" w:rsidR="00410017" w:rsidRPr="00410017" w:rsidRDefault="005A5E86" w:rsidP="00B9203C">
      <w:pPr>
        <w:rPr>
          <w:rStyle w:val="Strong"/>
        </w:rPr>
      </w:pPr>
      <w:r>
        <w:rPr>
          <w:rStyle w:val="Strong"/>
          <w:b w:val="0"/>
        </w:rPr>
        <w:t>&lt;</w:t>
      </w:r>
      <w:proofErr w:type="gramStart"/>
      <w:r w:rsidR="00410017">
        <w:rPr>
          <w:rStyle w:val="Strong"/>
          <w:b w:val="0"/>
        </w:rPr>
        <w:t>insert</w:t>
      </w:r>
      <w:proofErr w:type="gramEnd"/>
      <w:r w:rsidR="00410017">
        <w:rPr>
          <w:rStyle w:val="Strong"/>
          <w:b w:val="0"/>
        </w:rPr>
        <w:t xml:space="preserve"> text&gt;</w:t>
      </w:r>
    </w:p>
    <w:p w14:paraId="0617D4C5" w14:textId="77777777" w:rsidR="00410017" w:rsidRPr="00410017" w:rsidRDefault="00410017" w:rsidP="00410017">
      <w:pPr>
        <w:ind w:left="142"/>
        <w:rPr>
          <w:rStyle w:val="Strong"/>
        </w:rPr>
      </w:pPr>
      <w:r w:rsidRPr="00410017">
        <w:rPr>
          <w:rStyle w:val="Strong"/>
        </w:rPr>
        <w:t>2.</w:t>
      </w:r>
      <w:r w:rsidRPr="00410017">
        <w:rPr>
          <w:rStyle w:val="Strong"/>
        </w:rPr>
        <w:tab/>
        <w:t>Evaluation aim</w:t>
      </w:r>
    </w:p>
    <w:p w14:paraId="5B4A3ADE" w14:textId="1D55C886" w:rsidR="00410017" w:rsidRPr="00410017" w:rsidRDefault="005A5E86" w:rsidP="00410017">
      <w:pPr>
        <w:rPr>
          <w:rStyle w:val="Strong"/>
        </w:rPr>
      </w:pPr>
      <w:r>
        <w:rPr>
          <w:rStyle w:val="Strong"/>
          <w:b w:val="0"/>
        </w:rPr>
        <w:t>&lt;</w:t>
      </w:r>
      <w:proofErr w:type="gramStart"/>
      <w:r>
        <w:rPr>
          <w:rStyle w:val="Strong"/>
          <w:b w:val="0"/>
        </w:rPr>
        <w:t>i</w:t>
      </w:r>
      <w:r w:rsidR="00410017">
        <w:rPr>
          <w:rStyle w:val="Strong"/>
          <w:b w:val="0"/>
        </w:rPr>
        <w:t>nsert</w:t>
      </w:r>
      <w:proofErr w:type="gramEnd"/>
      <w:r w:rsidR="00410017">
        <w:rPr>
          <w:rStyle w:val="Strong"/>
          <w:b w:val="0"/>
        </w:rPr>
        <w:t xml:space="preserve"> text&gt;</w:t>
      </w:r>
    </w:p>
    <w:p w14:paraId="49C1446B" w14:textId="77777777" w:rsidR="00410017" w:rsidRPr="00410017" w:rsidRDefault="00410017" w:rsidP="00410017">
      <w:pPr>
        <w:ind w:left="142"/>
        <w:rPr>
          <w:rStyle w:val="Strong"/>
        </w:rPr>
      </w:pPr>
      <w:r w:rsidRPr="00410017">
        <w:rPr>
          <w:rStyle w:val="Strong"/>
        </w:rPr>
        <w:t>3.</w:t>
      </w:r>
      <w:r w:rsidRPr="00410017">
        <w:rPr>
          <w:rStyle w:val="Strong"/>
        </w:rPr>
        <w:tab/>
        <w:t>Evaluation objectives</w:t>
      </w:r>
    </w:p>
    <w:p w14:paraId="166A9AAF" w14:textId="6A232F63" w:rsidR="00410017" w:rsidRPr="00410017" w:rsidRDefault="005A5E86" w:rsidP="00410017">
      <w:pPr>
        <w:rPr>
          <w:rStyle w:val="Strong"/>
        </w:rPr>
      </w:pPr>
      <w:r>
        <w:rPr>
          <w:rStyle w:val="Strong"/>
          <w:b w:val="0"/>
        </w:rPr>
        <w:t>&lt;</w:t>
      </w:r>
      <w:proofErr w:type="gramStart"/>
      <w:r w:rsidR="00410017">
        <w:rPr>
          <w:rStyle w:val="Strong"/>
          <w:b w:val="0"/>
        </w:rPr>
        <w:t>insert</w:t>
      </w:r>
      <w:proofErr w:type="gramEnd"/>
      <w:r w:rsidR="00410017">
        <w:rPr>
          <w:rStyle w:val="Strong"/>
          <w:b w:val="0"/>
        </w:rPr>
        <w:t xml:space="preserve"> text&gt;</w:t>
      </w:r>
    </w:p>
    <w:p w14:paraId="12BCEEF0" w14:textId="77777777" w:rsidR="00410017" w:rsidRPr="00410017" w:rsidRDefault="00410017" w:rsidP="00410017">
      <w:pPr>
        <w:ind w:left="142"/>
        <w:rPr>
          <w:rStyle w:val="Strong"/>
        </w:rPr>
      </w:pPr>
      <w:r w:rsidRPr="00410017">
        <w:rPr>
          <w:rStyle w:val="Strong"/>
        </w:rPr>
        <w:t>4.</w:t>
      </w:r>
      <w:r w:rsidRPr="00410017">
        <w:rPr>
          <w:rStyle w:val="Strong"/>
        </w:rPr>
        <w:tab/>
        <w:t>Evaluation scope</w:t>
      </w:r>
    </w:p>
    <w:p w14:paraId="75272BF9" w14:textId="766966BD" w:rsidR="00410017" w:rsidRPr="00410017" w:rsidRDefault="005A5E86" w:rsidP="00410017">
      <w:pPr>
        <w:rPr>
          <w:rStyle w:val="Strong"/>
        </w:rPr>
      </w:pPr>
      <w:r>
        <w:rPr>
          <w:rStyle w:val="Strong"/>
          <w:b w:val="0"/>
        </w:rPr>
        <w:t>&lt;</w:t>
      </w:r>
      <w:proofErr w:type="gramStart"/>
      <w:r w:rsidR="00410017">
        <w:rPr>
          <w:rStyle w:val="Strong"/>
          <w:b w:val="0"/>
        </w:rPr>
        <w:t>insert</w:t>
      </w:r>
      <w:proofErr w:type="gramEnd"/>
      <w:r w:rsidR="00410017">
        <w:rPr>
          <w:rStyle w:val="Strong"/>
          <w:b w:val="0"/>
        </w:rPr>
        <w:t xml:space="preserve"> text&gt;</w:t>
      </w:r>
    </w:p>
    <w:p w14:paraId="7ACEF7E6" w14:textId="77777777" w:rsidR="00410017" w:rsidRPr="00410017" w:rsidRDefault="00410017" w:rsidP="00410017">
      <w:pPr>
        <w:ind w:left="142"/>
        <w:rPr>
          <w:rStyle w:val="Strong"/>
        </w:rPr>
      </w:pPr>
      <w:r w:rsidRPr="00410017">
        <w:rPr>
          <w:rStyle w:val="Strong"/>
        </w:rPr>
        <w:t>5.</w:t>
      </w:r>
      <w:r w:rsidRPr="00410017">
        <w:rPr>
          <w:rStyle w:val="Strong"/>
        </w:rPr>
        <w:tab/>
        <w:t>Outcomes</w:t>
      </w:r>
    </w:p>
    <w:p w14:paraId="710929EA" w14:textId="7CB123F2" w:rsidR="00410017" w:rsidRPr="00410017" w:rsidRDefault="005A5E86" w:rsidP="00410017">
      <w:pPr>
        <w:rPr>
          <w:rStyle w:val="Strong"/>
        </w:rPr>
      </w:pPr>
      <w:r>
        <w:rPr>
          <w:rStyle w:val="Strong"/>
          <w:b w:val="0"/>
        </w:rPr>
        <w:t>&lt;</w:t>
      </w:r>
      <w:proofErr w:type="gramStart"/>
      <w:r w:rsidR="00410017">
        <w:rPr>
          <w:rStyle w:val="Strong"/>
          <w:b w:val="0"/>
        </w:rPr>
        <w:t>insert</w:t>
      </w:r>
      <w:proofErr w:type="gramEnd"/>
      <w:r w:rsidR="00410017">
        <w:rPr>
          <w:rStyle w:val="Strong"/>
          <w:b w:val="0"/>
        </w:rPr>
        <w:t xml:space="preserve"> text&gt;</w:t>
      </w:r>
    </w:p>
    <w:p w14:paraId="0799DD7D" w14:textId="77777777" w:rsidR="00410017" w:rsidRPr="00410017" w:rsidRDefault="00410017" w:rsidP="00410017">
      <w:pPr>
        <w:ind w:left="142"/>
        <w:rPr>
          <w:rStyle w:val="Strong"/>
        </w:rPr>
      </w:pPr>
      <w:r w:rsidRPr="00410017">
        <w:rPr>
          <w:rStyle w:val="Strong"/>
        </w:rPr>
        <w:t>6.</w:t>
      </w:r>
      <w:r w:rsidRPr="00410017">
        <w:rPr>
          <w:rStyle w:val="Strong"/>
        </w:rPr>
        <w:tab/>
        <w:t>Evaluation method</w:t>
      </w:r>
    </w:p>
    <w:p w14:paraId="34D2B20B" w14:textId="1553F296" w:rsidR="00410017" w:rsidRPr="00410017" w:rsidRDefault="005A5E86" w:rsidP="00410017">
      <w:pPr>
        <w:rPr>
          <w:rStyle w:val="Strong"/>
        </w:rPr>
      </w:pPr>
      <w:r>
        <w:rPr>
          <w:rStyle w:val="Strong"/>
          <w:b w:val="0"/>
        </w:rPr>
        <w:t>&lt;</w:t>
      </w:r>
      <w:proofErr w:type="gramStart"/>
      <w:r w:rsidR="00410017">
        <w:rPr>
          <w:rStyle w:val="Strong"/>
          <w:b w:val="0"/>
        </w:rPr>
        <w:t>insert</w:t>
      </w:r>
      <w:proofErr w:type="gramEnd"/>
      <w:r w:rsidR="00410017">
        <w:rPr>
          <w:rStyle w:val="Strong"/>
          <w:b w:val="0"/>
        </w:rPr>
        <w:t xml:space="preserve"> text&gt;</w:t>
      </w:r>
    </w:p>
    <w:p w14:paraId="12051B3A" w14:textId="77777777" w:rsidR="00410017" w:rsidRPr="00410017" w:rsidRDefault="00410017" w:rsidP="00410017">
      <w:pPr>
        <w:ind w:left="142"/>
        <w:rPr>
          <w:rStyle w:val="Strong"/>
        </w:rPr>
      </w:pPr>
      <w:r w:rsidRPr="00410017">
        <w:rPr>
          <w:rStyle w:val="Strong"/>
        </w:rPr>
        <w:t>7.</w:t>
      </w:r>
      <w:r w:rsidRPr="00410017">
        <w:rPr>
          <w:rStyle w:val="Strong"/>
        </w:rPr>
        <w:tab/>
        <w:t>Evaluation team</w:t>
      </w:r>
    </w:p>
    <w:p w14:paraId="68F241A1" w14:textId="74F58560" w:rsidR="00410017" w:rsidRPr="00410017" w:rsidRDefault="005A5E86" w:rsidP="00D776F9">
      <w:pPr>
        <w:tabs>
          <w:tab w:val="left" w:pos="2175"/>
        </w:tabs>
        <w:rPr>
          <w:rStyle w:val="Strong"/>
        </w:rPr>
      </w:pPr>
      <w:r>
        <w:rPr>
          <w:rStyle w:val="Strong"/>
          <w:b w:val="0"/>
        </w:rPr>
        <w:t>&lt;</w:t>
      </w:r>
      <w:proofErr w:type="gramStart"/>
      <w:r w:rsidR="00410017">
        <w:rPr>
          <w:rStyle w:val="Strong"/>
          <w:b w:val="0"/>
        </w:rPr>
        <w:t>insert</w:t>
      </w:r>
      <w:proofErr w:type="gramEnd"/>
      <w:r w:rsidR="00410017">
        <w:rPr>
          <w:rStyle w:val="Strong"/>
          <w:b w:val="0"/>
        </w:rPr>
        <w:t xml:space="preserve"> text&gt;</w:t>
      </w:r>
      <w:r w:rsidR="00D776F9">
        <w:rPr>
          <w:rStyle w:val="Strong"/>
          <w:b w:val="0"/>
        </w:rPr>
        <w:tab/>
      </w:r>
    </w:p>
    <w:p w14:paraId="30CCBB38" w14:textId="77777777" w:rsidR="00410017" w:rsidRPr="00410017" w:rsidRDefault="00410017" w:rsidP="00410017">
      <w:pPr>
        <w:ind w:left="142"/>
        <w:rPr>
          <w:rStyle w:val="Strong"/>
        </w:rPr>
      </w:pPr>
      <w:r w:rsidRPr="00410017">
        <w:rPr>
          <w:rStyle w:val="Strong"/>
        </w:rPr>
        <w:t>8.</w:t>
      </w:r>
      <w:r w:rsidRPr="00410017">
        <w:rPr>
          <w:rStyle w:val="Strong"/>
        </w:rPr>
        <w:tab/>
        <w:t>Reporting</w:t>
      </w:r>
    </w:p>
    <w:p w14:paraId="3937253E" w14:textId="58660C88" w:rsidR="00410017" w:rsidRPr="00410017" w:rsidRDefault="005A5E86" w:rsidP="00410017">
      <w:pPr>
        <w:rPr>
          <w:rStyle w:val="Strong"/>
        </w:rPr>
      </w:pPr>
      <w:r>
        <w:rPr>
          <w:rStyle w:val="Strong"/>
          <w:b w:val="0"/>
        </w:rPr>
        <w:t>&lt;</w:t>
      </w:r>
      <w:proofErr w:type="gramStart"/>
      <w:r w:rsidR="00410017">
        <w:rPr>
          <w:rStyle w:val="Strong"/>
          <w:b w:val="0"/>
        </w:rPr>
        <w:t>insert</w:t>
      </w:r>
      <w:proofErr w:type="gramEnd"/>
      <w:r w:rsidR="00410017">
        <w:rPr>
          <w:rStyle w:val="Strong"/>
          <w:b w:val="0"/>
        </w:rPr>
        <w:t xml:space="preserve"> text&gt;</w:t>
      </w:r>
    </w:p>
    <w:p w14:paraId="02FD2FC6" w14:textId="139C8375" w:rsidR="00410017" w:rsidRDefault="00410017" w:rsidP="00410017">
      <w:pPr>
        <w:ind w:left="142"/>
        <w:rPr>
          <w:rStyle w:val="Strong"/>
        </w:rPr>
      </w:pPr>
      <w:r w:rsidRPr="00410017">
        <w:rPr>
          <w:rStyle w:val="Strong"/>
        </w:rPr>
        <w:t>9.</w:t>
      </w:r>
      <w:r w:rsidRPr="00410017">
        <w:rPr>
          <w:rStyle w:val="Strong"/>
        </w:rPr>
        <w:tab/>
        <w:t>Evaluation Activity References: Key documents and contacts</w:t>
      </w:r>
    </w:p>
    <w:p w14:paraId="766BE15D" w14:textId="17EEBD2C" w:rsidR="00410017" w:rsidRDefault="005A5E86" w:rsidP="00410017">
      <w:pPr>
        <w:rPr>
          <w:rStyle w:val="Strong"/>
          <w:b w:val="0"/>
        </w:rPr>
      </w:pPr>
      <w:r>
        <w:rPr>
          <w:rStyle w:val="Strong"/>
          <w:b w:val="0"/>
        </w:rPr>
        <w:t>&lt;</w:t>
      </w:r>
      <w:proofErr w:type="gramStart"/>
      <w:r w:rsidR="00410017">
        <w:rPr>
          <w:rStyle w:val="Strong"/>
          <w:b w:val="0"/>
        </w:rPr>
        <w:t>insert</w:t>
      </w:r>
      <w:proofErr w:type="gramEnd"/>
      <w:r w:rsidR="00410017">
        <w:rPr>
          <w:rStyle w:val="Strong"/>
          <w:b w:val="0"/>
        </w:rPr>
        <w:t xml:space="preserve"> text&gt;</w:t>
      </w:r>
    </w:p>
    <w:p w14:paraId="6D0B66E8" w14:textId="77777777" w:rsidR="00410017" w:rsidRDefault="00410017">
      <w:pPr>
        <w:keepLines w:val="0"/>
        <w:spacing w:before="0" w:after="0" w:line="240" w:lineRule="auto"/>
        <w:ind w:left="0"/>
        <w:rPr>
          <w:rStyle w:val="Strong"/>
          <w:b w:val="0"/>
        </w:rPr>
      </w:pPr>
      <w:r>
        <w:rPr>
          <w:rStyle w:val="Strong"/>
          <w:b w:val="0"/>
        </w:rPr>
        <w:br w:type="page"/>
      </w:r>
    </w:p>
    <w:p w14:paraId="2D7115DA" w14:textId="77777777" w:rsidR="00496A91" w:rsidRDefault="006474FF" w:rsidP="00D05F85">
      <w:pPr>
        <w:pStyle w:val="Heading3"/>
        <w:numPr>
          <w:ilvl w:val="0"/>
          <w:numId w:val="0"/>
        </w:numPr>
      </w:pPr>
      <w:bookmarkStart w:id="162" w:name="_Toc437965140"/>
      <w:bookmarkStart w:id="163" w:name="_Toc458605750"/>
      <w:bookmarkStart w:id="164" w:name="_Toc464218583"/>
      <w:bookmarkStart w:id="165" w:name="_Toc475363941"/>
      <w:bookmarkStart w:id="166" w:name="_Toc483471343"/>
      <w:bookmarkStart w:id="167" w:name="_Toc483471543"/>
      <w:bookmarkStart w:id="168" w:name="_Toc483838090"/>
      <w:bookmarkStart w:id="169" w:name="_Toc484082550"/>
      <w:bookmarkStart w:id="170" w:name="_Toc484085504"/>
      <w:bookmarkStart w:id="171" w:name="_Toc484085649"/>
      <w:bookmarkStart w:id="172" w:name="_Toc484091829"/>
      <w:bookmarkStart w:id="173" w:name="_Toc485813903"/>
      <w:bookmarkStart w:id="174" w:name="_Toc486596211"/>
      <w:r w:rsidRPr="00BD2787">
        <w:lastRenderedPageBreak/>
        <w:t>Template</w:t>
      </w:r>
      <w:r w:rsidR="001C5C77" w:rsidRPr="00BD2787">
        <w:t xml:space="preserve"> </w:t>
      </w:r>
      <w:r w:rsidR="00496A91">
        <w:t>BELM 301</w:t>
      </w:r>
      <w:r w:rsidR="00C96FE3" w:rsidRPr="00BD2787">
        <w:t>:</w:t>
      </w:r>
      <w:r w:rsidR="00BE5C4C" w:rsidRPr="00BD2787">
        <w:t xml:space="preserve"> </w:t>
      </w:r>
      <w:bookmarkEnd w:id="162"/>
      <w:bookmarkEnd w:id="163"/>
      <w:bookmarkEnd w:id="164"/>
      <w:bookmarkEnd w:id="165"/>
      <w:bookmarkEnd w:id="166"/>
      <w:bookmarkEnd w:id="167"/>
      <w:bookmarkEnd w:id="168"/>
      <w:bookmarkEnd w:id="169"/>
      <w:bookmarkEnd w:id="170"/>
      <w:bookmarkEnd w:id="171"/>
      <w:bookmarkEnd w:id="172"/>
      <w:r w:rsidR="00496A91">
        <w:t>Evaluation plan</w:t>
      </w:r>
      <w:bookmarkEnd w:id="173"/>
      <w:bookmarkEnd w:id="174"/>
    </w:p>
    <w:p w14:paraId="73FC2504" w14:textId="77777777" w:rsidR="00496A91" w:rsidRPr="00496A91" w:rsidRDefault="00496A91" w:rsidP="00496A91">
      <w:pPr>
        <w:ind w:left="0"/>
        <w:rPr>
          <w:rStyle w:val="Emphasis"/>
        </w:rPr>
      </w:pPr>
      <w:r w:rsidRPr="00496A91">
        <w:rPr>
          <w:rStyle w:val="Emphasis"/>
        </w:rPr>
        <w:t>This template should be completed by the evaluation manager and is intended to provide guidance to the way in which the evaluation will be planned, conducted and reported.</w:t>
      </w:r>
    </w:p>
    <w:p w14:paraId="2B2510A7" w14:textId="77777777" w:rsidR="00496A91" w:rsidRPr="00496A91" w:rsidRDefault="00496A91" w:rsidP="00496A91">
      <w:pPr>
        <w:ind w:left="0"/>
        <w:rPr>
          <w:rStyle w:val="Emphasis"/>
        </w:rPr>
      </w:pPr>
      <w:r w:rsidRPr="00496A91">
        <w:rPr>
          <w:rStyle w:val="Emphasis"/>
        </w:rPr>
        <w:t>The evaluation plan will be a central document to the evaluation process. It can be used to gain agreement on the evaluation process as well as providing a useful resources for the development of all other evaluation documentation.</w:t>
      </w:r>
    </w:p>
    <w:p w14:paraId="6E47378B" w14:textId="47FC966F" w:rsidR="00496A91" w:rsidRDefault="00496A91" w:rsidP="00496A91">
      <w:pPr>
        <w:ind w:left="0"/>
        <w:rPr>
          <w:rStyle w:val="Emphasis"/>
        </w:rPr>
      </w:pPr>
      <w:r w:rsidRPr="00496A91">
        <w:rPr>
          <w:rStyle w:val="Emphasis"/>
        </w:rPr>
        <w:t>The headings included in this template are a guide only and should be amended to suit the situation.</w:t>
      </w:r>
    </w:p>
    <w:p w14:paraId="73581CB2" w14:textId="6BF6C18D" w:rsidR="00CE0174" w:rsidRDefault="00A603F1" w:rsidP="00D25218">
      <w:pPr>
        <w:ind w:left="0"/>
        <w:jc w:val="center"/>
        <w:rPr>
          <w:rStyle w:val="Strong"/>
        </w:rPr>
      </w:pPr>
      <w:r>
        <w:rPr>
          <w:rStyle w:val="Strong"/>
        </w:rPr>
        <w:t>Evaluation plan</w:t>
      </w:r>
    </w:p>
    <w:tbl>
      <w:tblPr>
        <w:tblStyle w:val="TableGrid"/>
        <w:tblW w:w="0" w:type="auto"/>
        <w:tblLook w:val="04A0" w:firstRow="1" w:lastRow="0" w:firstColumn="1" w:lastColumn="0" w:noHBand="0" w:noVBand="1"/>
      </w:tblPr>
      <w:tblGrid>
        <w:gridCol w:w="2122"/>
        <w:gridCol w:w="6898"/>
      </w:tblGrid>
      <w:tr w:rsidR="00A603F1" w14:paraId="229D7AE3" w14:textId="77777777" w:rsidTr="00496A91">
        <w:tc>
          <w:tcPr>
            <w:tcW w:w="2122" w:type="dxa"/>
          </w:tcPr>
          <w:p w14:paraId="7DEBC074" w14:textId="798E4266" w:rsidR="00A603F1" w:rsidRPr="00496A91" w:rsidRDefault="00496A91" w:rsidP="00577305">
            <w:pPr>
              <w:pStyle w:val="TableHeading"/>
              <w:rPr>
                <w:rStyle w:val="Strong"/>
                <w:b/>
                <w:bCs w:val="0"/>
              </w:rPr>
            </w:pPr>
            <w:r w:rsidRPr="00496A91">
              <w:rPr>
                <w:rStyle w:val="Strong"/>
                <w:b/>
                <w:bCs w:val="0"/>
              </w:rPr>
              <w:t>Activity:</w:t>
            </w:r>
          </w:p>
        </w:tc>
        <w:tc>
          <w:tcPr>
            <w:tcW w:w="6898" w:type="dxa"/>
          </w:tcPr>
          <w:p w14:paraId="584322DE" w14:textId="22C7B3EA" w:rsidR="00A603F1" w:rsidRDefault="00496A91" w:rsidP="00577305">
            <w:pPr>
              <w:pStyle w:val="TableText"/>
              <w:rPr>
                <w:rStyle w:val="Strong"/>
              </w:rPr>
            </w:pPr>
            <w:r w:rsidRPr="00D36FF6">
              <w:rPr>
                <w:rStyle w:val="Strong"/>
                <w:b w:val="0"/>
                <w:bCs w:val="0"/>
              </w:rPr>
              <w:t>&lt;insert title of activity being evaluated&gt;</w:t>
            </w:r>
          </w:p>
        </w:tc>
      </w:tr>
      <w:tr w:rsidR="00A603F1" w14:paraId="1DF34488" w14:textId="77777777" w:rsidTr="00496A91">
        <w:tc>
          <w:tcPr>
            <w:tcW w:w="2122" w:type="dxa"/>
          </w:tcPr>
          <w:p w14:paraId="0E8020F2" w14:textId="6CA9C4B7" w:rsidR="00A603F1" w:rsidRPr="00496A91" w:rsidRDefault="00496A91" w:rsidP="00577305">
            <w:pPr>
              <w:pStyle w:val="TableHeading"/>
              <w:rPr>
                <w:rStyle w:val="Strong"/>
                <w:b/>
                <w:bCs w:val="0"/>
              </w:rPr>
            </w:pPr>
            <w:r w:rsidRPr="00496A91">
              <w:rPr>
                <w:rStyle w:val="Strong"/>
                <w:b/>
                <w:bCs w:val="0"/>
              </w:rPr>
              <w:t>Location:</w:t>
            </w:r>
          </w:p>
        </w:tc>
        <w:tc>
          <w:tcPr>
            <w:tcW w:w="6898" w:type="dxa"/>
          </w:tcPr>
          <w:p w14:paraId="647CAC85" w14:textId="38C6F910" w:rsidR="00A603F1" w:rsidRDefault="00496A91" w:rsidP="00577305">
            <w:pPr>
              <w:pStyle w:val="TableText"/>
              <w:rPr>
                <w:rStyle w:val="Strong"/>
              </w:rPr>
            </w:pPr>
            <w:r w:rsidRPr="00D36FF6">
              <w:rPr>
                <w:rStyle w:val="Strong"/>
                <w:b w:val="0"/>
                <w:bCs w:val="0"/>
              </w:rPr>
              <w:t>&lt;insert location of the evaluation&gt;</w:t>
            </w:r>
          </w:p>
        </w:tc>
      </w:tr>
      <w:tr w:rsidR="00A603F1" w14:paraId="16A26166" w14:textId="77777777" w:rsidTr="00496A91">
        <w:tc>
          <w:tcPr>
            <w:tcW w:w="2122" w:type="dxa"/>
          </w:tcPr>
          <w:p w14:paraId="1898E38F" w14:textId="03273A06" w:rsidR="00A603F1" w:rsidRPr="00496A91" w:rsidRDefault="00496A91" w:rsidP="00577305">
            <w:pPr>
              <w:pStyle w:val="TableHeading"/>
              <w:rPr>
                <w:rStyle w:val="Strong"/>
                <w:b/>
                <w:bCs w:val="0"/>
              </w:rPr>
            </w:pPr>
            <w:r w:rsidRPr="00496A91">
              <w:rPr>
                <w:rStyle w:val="Strong"/>
                <w:b/>
                <w:bCs w:val="0"/>
              </w:rPr>
              <w:t>Date/time:</w:t>
            </w:r>
          </w:p>
        </w:tc>
        <w:tc>
          <w:tcPr>
            <w:tcW w:w="6898" w:type="dxa"/>
          </w:tcPr>
          <w:p w14:paraId="3C5EA9BC" w14:textId="0C79FD02" w:rsidR="00A603F1" w:rsidRDefault="00496A91" w:rsidP="00577305">
            <w:pPr>
              <w:pStyle w:val="TableText"/>
              <w:rPr>
                <w:rStyle w:val="Strong"/>
              </w:rPr>
            </w:pPr>
            <w:r w:rsidRPr="00D36FF6">
              <w:rPr>
                <w:rStyle w:val="Strong"/>
                <w:b w:val="0"/>
                <w:bCs w:val="0"/>
              </w:rPr>
              <w:t>&lt;insert exercise/activity date/s&gt;</w:t>
            </w:r>
          </w:p>
        </w:tc>
      </w:tr>
    </w:tbl>
    <w:p w14:paraId="0F3FF26C" w14:textId="77777777" w:rsidR="00496A91" w:rsidRDefault="00496A91" w:rsidP="00496A91">
      <w:pPr>
        <w:ind w:left="0"/>
      </w:pPr>
      <w:r>
        <w:rPr>
          <w:rStyle w:val="Strong"/>
        </w:rPr>
        <w:t>Prepared by:</w:t>
      </w:r>
      <w:r>
        <w:rPr>
          <w:rStyle w:val="Strong"/>
        </w:rPr>
        <w:tab/>
      </w:r>
      <w:r w:rsidRPr="00410017">
        <w:t>&lt;insert name/s&gt;</w:t>
      </w:r>
    </w:p>
    <w:p w14:paraId="746C20D3" w14:textId="2343E1EB" w:rsidR="00A603F1" w:rsidRDefault="00496A91" w:rsidP="00496A91">
      <w:pPr>
        <w:ind w:left="0"/>
        <w:rPr>
          <w:rStyle w:val="Strong"/>
        </w:rPr>
      </w:pPr>
      <w:r>
        <w:rPr>
          <w:rStyle w:val="Strong"/>
        </w:rPr>
        <w:t>Date:</w:t>
      </w:r>
      <w:r>
        <w:rPr>
          <w:rStyle w:val="Strong"/>
        </w:rPr>
        <w:tab/>
      </w:r>
      <w:r w:rsidRPr="00410017">
        <w:t>&lt;insert date prepared&gt;</w:t>
      </w:r>
    </w:p>
    <w:p w14:paraId="700EB4C5" w14:textId="77777777" w:rsidR="00496A91" w:rsidRPr="00496A91" w:rsidRDefault="00496A91" w:rsidP="00496A91">
      <w:pPr>
        <w:ind w:left="0"/>
        <w:rPr>
          <w:rStyle w:val="Strong"/>
        </w:rPr>
      </w:pPr>
      <w:r w:rsidRPr="00496A91">
        <w:rPr>
          <w:rStyle w:val="Strong"/>
        </w:rPr>
        <w:t>Contents</w:t>
      </w:r>
    </w:p>
    <w:p w14:paraId="7F39EB44" w14:textId="4D33EF8B" w:rsidR="00496A91" w:rsidRPr="00496A91" w:rsidRDefault="005A5E86" w:rsidP="00496A91">
      <w:pPr>
        <w:rPr>
          <w:rStyle w:val="Strong"/>
          <w:b w:val="0"/>
        </w:rPr>
      </w:pPr>
      <w:r>
        <w:rPr>
          <w:rStyle w:val="Strong"/>
          <w:b w:val="0"/>
        </w:rPr>
        <w:t>&lt;</w:t>
      </w:r>
      <w:proofErr w:type="gramStart"/>
      <w:r>
        <w:rPr>
          <w:rStyle w:val="Strong"/>
          <w:b w:val="0"/>
        </w:rPr>
        <w:t>insert</w:t>
      </w:r>
      <w:proofErr w:type="gramEnd"/>
      <w:r>
        <w:rPr>
          <w:rStyle w:val="Strong"/>
          <w:b w:val="0"/>
        </w:rPr>
        <w:t xml:space="preserve"> table of contents</w:t>
      </w:r>
      <w:r w:rsidR="00496A91">
        <w:rPr>
          <w:rStyle w:val="Strong"/>
          <w:b w:val="0"/>
        </w:rPr>
        <w:t>&gt;</w:t>
      </w:r>
    </w:p>
    <w:p w14:paraId="6C0379B9" w14:textId="77777777" w:rsidR="00496A91" w:rsidRPr="00496A91" w:rsidRDefault="00496A91" w:rsidP="00496A91">
      <w:pPr>
        <w:ind w:left="0"/>
        <w:rPr>
          <w:rStyle w:val="Strong"/>
        </w:rPr>
      </w:pPr>
      <w:r w:rsidRPr="00496A91">
        <w:rPr>
          <w:rStyle w:val="Strong"/>
        </w:rPr>
        <w:t>Introduction</w:t>
      </w:r>
    </w:p>
    <w:p w14:paraId="5C61AF4F" w14:textId="77777777" w:rsidR="00496A91" w:rsidRPr="00496A91" w:rsidRDefault="00496A91" w:rsidP="00496A91">
      <w:pPr>
        <w:ind w:left="0"/>
        <w:rPr>
          <w:rStyle w:val="Strong"/>
        </w:rPr>
      </w:pPr>
      <w:r w:rsidRPr="00496A91">
        <w:rPr>
          <w:rStyle w:val="Strong"/>
        </w:rPr>
        <w:t>1.</w:t>
      </w:r>
      <w:r w:rsidRPr="00496A91">
        <w:rPr>
          <w:rStyle w:val="Strong"/>
        </w:rPr>
        <w:tab/>
        <w:t>Background</w:t>
      </w:r>
    </w:p>
    <w:p w14:paraId="2A8F4257" w14:textId="76443ACC" w:rsidR="00496A91" w:rsidRPr="00496A91" w:rsidRDefault="005A5E86" w:rsidP="00496A91">
      <w:pPr>
        <w:rPr>
          <w:lang w:val="en-US"/>
        </w:rPr>
      </w:pPr>
      <w:r>
        <w:rPr>
          <w:lang w:val="en-US"/>
        </w:rPr>
        <w:t>&lt;</w:t>
      </w:r>
      <w:r w:rsidR="00496A91" w:rsidRPr="00496A91">
        <w:rPr>
          <w:lang w:val="en-US"/>
        </w:rPr>
        <w:t xml:space="preserve">Background information will set the scene for the evaluation and could include commentary on: </w:t>
      </w:r>
    </w:p>
    <w:p w14:paraId="54F0D8DF" w14:textId="196F44C9" w:rsidR="00496A91" w:rsidRPr="00496A91" w:rsidRDefault="00496A91" w:rsidP="00496A91">
      <w:pPr>
        <w:pStyle w:val="ListBullet"/>
        <w:rPr>
          <w:lang w:val="en-US"/>
        </w:rPr>
      </w:pPr>
      <w:r w:rsidRPr="00496A91">
        <w:rPr>
          <w:lang w:val="en-US"/>
        </w:rPr>
        <w:t>general overview of the exercise/activity being evaluated, including its aim and objectives (if known)</w:t>
      </w:r>
    </w:p>
    <w:p w14:paraId="36BCD7FA" w14:textId="5D7047D3" w:rsidR="00496A91" w:rsidRPr="00496A91" w:rsidRDefault="00496A91" w:rsidP="00496A91">
      <w:pPr>
        <w:pStyle w:val="ListBullet"/>
        <w:rPr>
          <w:lang w:val="en-US"/>
        </w:rPr>
      </w:pPr>
      <w:r w:rsidRPr="00496A91">
        <w:rPr>
          <w:lang w:val="en-US"/>
        </w:rPr>
        <w:t>key focus areas for the evaluation</w:t>
      </w:r>
    </w:p>
    <w:p w14:paraId="05B65A0E" w14:textId="13624AF0" w:rsidR="00496A91" w:rsidRPr="00496A91" w:rsidRDefault="00496A91" w:rsidP="00496A91">
      <w:pPr>
        <w:pStyle w:val="ListBullet"/>
        <w:rPr>
          <w:lang w:val="en-US"/>
        </w:rPr>
      </w:pPr>
      <w:r w:rsidRPr="00496A91">
        <w:rPr>
          <w:lang w:val="en-US"/>
        </w:rPr>
        <w:t>if the activity is part of a larger program identify how it fits into the overall program</w:t>
      </w:r>
    </w:p>
    <w:p w14:paraId="3FA98275" w14:textId="1A5CEFF5" w:rsidR="00496A91" w:rsidRPr="00496A91" w:rsidRDefault="00496A91" w:rsidP="00496A91">
      <w:pPr>
        <w:pStyle w:val="ListBullet"/>
        <w:rPr>
          <w:rStyle w:val="Strong"/>
        </w:rPr>
      </w:pPr>
      <w:r w:rsidRPr="00496A91">
        <w:rPr>
          <w:lang w:val="en-US"/>
        </w:rPr>
        <w:t>who is participating in the exercise/activity</w:t>
      </w:r>
      <w:r>
        <w:rPr>
          <w:lang w:val="en-US"/>
        </w:rPr>
        <w:t>&gt;</w:t>
      </w:r>
    </w:p>
    <w:p w14:paraId="64FEA542" w14:textId="77777777" w:rsidR="00496A91" w:rsidRPr="00496A91" w:rsidRDefault="00496A91" w:rsidP="00496A91">
      <w:pPr>
        <w:ind w:left="0"/>
        <w:rPr>
          <w:rStyle w:val="Strong"/>
        </w:rPr>
      </w:pPr>
      <w:r w:rsidRPr="00496A91">
        <w:rPr>
          <w:rStyle w:val="Strong"/>
        </w:rPr>
        <w:t>2.</w:t>
      </w:r>
      <w:r w:rsidRPr="00496A91">
        <w:rPr>
          <w:rStyle w:val="Strong"/>
        </w:rPr>
        <w:tab/>
        <w:t>Aim (of the activity being evaluated)</w:t>
      </w:r>
    </w:p>
    <w:p w14:paraId="1816BE41" w14:textId="61125870" w:rsidR="00496A91" w:rsidRPr="00496A91" w:rsidRDefault="005A5E86" w:rsidP="00D776F9">
      <w:pPr>
        <w:rPr>
          <w:rStyle w:val="Strong"/>
        </w:rPr>
      </w:pPr>
      <w:r>
        <w:rPr>
          <w:rStyle w:val="Strong"/>
          <w:b w:val="0"/>
        </w:rPr>
        <w:t>&lt;</w:t>
      </w:r>
      <w:proofErr w:type="gramStart"/>
      <w:r w:rsidR="00D776F9">
        <w:rPr>
          <w:rStyle w:val="Strong"/>
          <w:b w:val="0"/>
        </w:rPr>
        <w:t>insert</w:t>
      </w:r>
      <w:proofErr w:type="gramEnd"/>
      <w:r w:rsidR="00D776F9">
        <w:rPr>
          <w:rStyle w:val="Strong"/>
          <w:b w:val="0"/>
        </w:rPr>
        <w:t xml:space="preserve"> text&gt;</w:t>
      </w:r>
    </w:p>
    <w:p w14:paraId="3B8D7EF5" w14:textId="77777777" w:rsidR="00496A91" w:rsidRPr="00496A91" w:rsidRDefault="00496A91" w:rsidP="00496A91">
      <w:pPr>
        <w:ind w:left="0"/>
        <w:rPr>
          <w:rStyle w:val="Strong"/>
        </w:rPr>
      </w:pPr>
      <w:r w:rsidRPr="00496A91">
        <w:rPr>
          <w:rStyle w:val="Strong"/>
        </w:rPr>
        <w:t>3.</w:t>
      </w:r>
      <w:r w:rsidRPr="00496A91">
        <w:rPr>
          <w:rStyle w:val="Strong"/>
        </w:rPr>
        <w:tab/>
        <w:t>Objectives (of the activity being evaluated)</w:t>
      </w:r>
    </w:p>
    <w:p w14:paraId="3E4C5173" w14:textId="475E070C" w:rsidR="00496A91" w:rsidRPr="00496A91" w:rsidRDefault="005A5E86" w:rsidP="00D776F9">
      <w:pPr>
        <w:rPr>
          <w:rStyle w:val="Strong"/>
        </w:rPr>
      </w:pPr>
      <w:r>
        <w:rPr>
          <w:rStyle w:val="Strong"/>
          <w:b w:val="0"/>
        </w:rPr>
        <w:t>&lt;</w:t>
      </w:r>
      <w:proofErr w:type="gramStart"/>
      <w:r w:rsidR="00D776F9">
        <w:rPr>
          <w:rStyle w:val="Strong"/>
          <w:b w:val="0"/>
        </w:rPr>
        <w:t>insert</w:t>
      </w:r>
      <w:proofErr w:type="gramEnd"/>
      <w:r w:rsidR="00D776F9">
        <w:rPr>
          <w:rStyle w:val="Strong"/>
          <w:b w:val="0"/>
        </w:rPr>
        <w:t xml:space="preserve"> text&gt;</w:t>
      </w:r>
    </w:p>
    <w:p w14:paraId="10DD7775" w14:textId="77777777" w:rsidR="00496A91" w:rsidRPr="00496A91" w:rsidRDefault="00496A91" w:rsidP="00496A91">
      <w:pPr>
        <w:ind w:left="0"/>
        <w:rPr>
          <w:rStyle w:val="Strong"/>
        </w:rPr>
      </w:pPr>
      <w:r w:rsidRPr="00496A91">
        <w:rPr>
          <w:rStyle w:val="Strong"/>
        </w:rPr>
        <w:t>4.</w:t>
      </w:r>
      <w:r w:rsidRPr="00496A91">
        <w:rPr>
          <w:rStyle w:val="Strong"/>
        </w:rPr>
        <w:tab/>
        <w:t>Scope (of the activity being evaluated)</w:t>
      </w:r>
    </w:p>
    <w:p w14:paraId="1B3C6C58" w14:textId="4AEF0D58" w:rsidR="00496A91" w:rsidRPr="00496A91" w:rsidRDefault="005A5E86" w:rsidP="00D776F9">
      <w:pPr>
        <w:rPr>
          <w:rStyle w:val="Strong"/>
        </w:rPr>
      </w:pPr>
      <w:r>
        <w:rPr>
          <w:rStyle w:val="Strong"/>
          <w:b w:val="0"/>
        </w:rPr>
        <w:t>&lt;</w:t>
      </w:r>
      <w:proofErr w:type="gramStart"/>
      <w:r w:rsidR="00D776F9">
        <w:rPr>
          <w:rStyle w:val="Strong"/>
          <w:b w:val="0"/>
        </w:rPr>
        <w:t>insert</w:t>
      </w:r>
      <w:proofErr w:type="gramEnd"/>
      <w:r w:rsidR="00D776F9">
        <w:rPr>
          <w:rStyle w:val="Strong"/>
          <w:b w:val="0"/>
        </w:rPr>
        <w:t xml:space="preserve"> text&gt;</w:t>
      </w:r>
    </w:p>
    <w:p w14:paraId="78151F37" w14:textId="77777777" w:rsidR="00496A91" w:rsidRPr="00496A91" w:rsidRDefault="00496A91" w:rsidP="00496A91">
      <w:pPr>
        <w:ind w:left="0"/>
        <w:rPr>
          <w:rStyle w:val="Strong"/>
        </w:rPr>
      </w:pPr>
      <w:r w:rsidRPr="00496A91">
        <w:rPr>
          <w:rStyle w:val="Strong"/>
        </w:rPr>
        <w:t>Evaluation</w:t>
      </w:r>
    </w:p>
    <w:p w14:paraId="5D5B8A79" w14:textId="77777777" w:rsidR="00496A91" w:rsidRPr="00496A91" w:rsidRDefault="00496A91" w:rsidP="00496A91">
      <w:pPr>
        <w:ind w:left="0"/>
        <w:rPr>
          <w:rStyle w:val="Strong"/>
        </w:rPr>
      </w:pPr>
      <w:r w:rsidRPr="00496A91">
        <w:rPr>
          <w:rStyle w:val="Strong"/>
        </w:rPr>
        <w:t>5.</w:t>
      </w:r>
      <w:r w:rsidRPr="00496A91">
        <w:rPr>
          <w:rStyle w:val="Strong"/>
        </w:rPr>
        <w:tab/>
        <w:t>Evaluation aim</w:t>
      </w:r>
    </w:p>
    <w:p w14:paraId="1BDC29CA" w14:textId="554FDBBC" w:rsidR="00496A91" w:rsidRPr="00D776F9" w:rsidRDefault="005A5E86" w:rsidP="00D776F9">
      <w:pPr>
        <w:rPr>
          <w:rStyle w:val="Strong"/>
          <w:b w:val="0"/>
        </w:rPr>
      </w:pPr>
      <w:r>
        <w:rPr>
          <w:rStyle w:val="Strong"/>
          <w:b w:val="0"/>
        </w:rPr>
        <w:t>&lt;</w:t>
      </w:r>
      <w:proofErr w:type="gramStart"/>
      <w:r w:rsidR="00D776F9" w:rsidRPr="00D776F9">
        <w:rPr>
          <w:rStyle w:val="Strong"/>
          <w:b w:val="0"/>
        </w:rPr>
        <w:t>insert</w:t>
      </w:r>
      <w:proofErr w:type="gramEnd"/>
      <w:r w:rsidR="00D776F9" w:rsidRPr="00D776F9">
        <w:rPr>
          <w:rStyle w:val="Strong"/>
          <w:b w:val="0"/>
        </w:rPr>
        <w:t xml:space="preserve"> text&gt;</w:t>
      </w:r>
    </w:p>
    <w:p w14:paraId="683BD816" w14:textId="77777777" w:rsidR="00496A91" w:rsidRPr="00496A91" w:rsidRDefault="00496A91" w:rsidP="00496A91">
      <w:pPr>
        <w:ind w:left="0"/>
        <w:rPr>
          <w:rStyle w:val="Strong"/>
        </w:rPr>
      </w:pPr>
      <w:r w:rsidRPr="00496A91">
        <w:rPr>
          <w:rStyle w:val="Strong"/>
        </w:rPr>
        <w:t>6.</w:t>
      </w:r>
      <w:r w:rsidRPr="00496A91">
        <w:rPr>
          <w:rStyle w:val="Strong"/>
        </w:rPr>
        <w:tab/>
        <w:t>Evaluation Objectives / outputs / outcomes</w:t>
      </w:r>
    </w:p>
    <w:p w14:paraId="5ADDBC8D" w14:textId="6550709C" w:rsidR="00496A91" w:rsidRPr="00D776F9" w:rsidRDefault="005A5E86" w:rsidP="00D776F9">
      <w:pPr>
        <w:rPr>
          <w:rStyle w:val="Strong"/>
          <w:b w:val="0"/>
        </w:rPr>
      </w:pPr>
      <w:r>
        <w:rPr>
          <w:rStyle w:val="Strong"/>
          <w:b w:val="0"/>
        </w:rPr>
        <w:t>&lt;</w:t>
      </w:r>
      <w:proofErr w:type="gramStart"/>
      <w:r w:rsidR="00D776F9" w:rsidRPr="00D776F9">
        <w:rPr>
          <w:rStyle w:val="Strong"/>
          <w:b w:val="0"/>
        </w:rPr>
        <w:t>insert</w:t>
      </w:r>
      <w:proofErr w:type="gramEnd"/>
      <w:r w:rsidR="00D776F9" w:rsidRPr="00D776F9">
        <w:rPr>
          <w:rStyle w:val="Strong"/>
          <w:b w:val="0"/>
        </w:rPr>
        <w:t xml:space="preserve"> text&gt;</w:t>
      </w:r>
    </w:p>
    <w:p w14:paraId="07975108" w14:textId="77777777" w:rsidR="00496A91" w:rsidRPr="00496A91" w:rsidRDefault="00496A91" w:rsidP="00496A91">
      <w:pPr>
        <w:ind w:left="0"/>
        <w:rPr>
          <w:rStyle w:val="Strong"/>
        </w:rPr>
      </w:pPr>
      <w:r w:rsidRPr="00496A91">
        <w:rPr>
          <w:rStyle w:val="Strong"/>
        </w:rPr>
        <w:t>7.</w:t>
      </w:r>
      <w:r w:rsidRPr="00496A91">
        <w:rPr>
          <w:rStyle w:val="Strong"/>
        </w:rPr>
        <w:tab/>
        <w:t>Evaluation scope</w:t>
      </w:r>
    </w:p>
    <w:p w14:paraId="530C5148" w14:textId="58B75E80" w:rsidR="00496A91" w:rsidRPr="00D776F9" w:rsidRDefault="005A5E86" w:rsidP="00D776F9">
      <w:pPr>
        <w:rPr>
          <w:rStyle w:val="Strong"/>
          <w:b w:val="0"/>
        </w:rPr>
      </w:pPr>
      <w:r>
        <w:rPr>
          <w:rStyle w:val="Strong"/>
          <w:b w:val="0"/>
        </w:rPr>
        <w:lastRenderedPageBreak/>
        <w:t>&lt;</w:t>
      </w:r>
      <w:proofErr w:type="gramStart"/>
      <w:r w:rsidR="00D776F9">
        <w:rPr>
          <w:rStyle w:val="Strong"/>
          <w:b w:val="0"/>
        </w:rPr>
        <w:t>insert</w:t>
      </w:r>
      <w:proofErr w:type="gramEnd"/>
      <w:r w:rsidR="00D776F9">
        <w:rPr>
          <w:rStyle w:val="Strong"/>
          <w:b w:val="0"/>
        </w:rPr>
        <w:t xml:space="preserve"> text&gt;</w:t>
      </w:r>
    </w:p>
    <w:p w14:paraId="1A972BE6" w14:textId="77777777" w:rsidR="00496A91" w:rsidRPr="00496A91" w:rsidRDefault="00496A91" w:rsidP="00496A91">
      <w:pPr>
        <w:ind w:left="0"/>
        <w:rPr>
          <w:rStyle w:val="Strong"/>
        </w:rPr>
      </w:pPr>
      <w:r w:rsidRPr="00496A91">
        <w:rPr>
          <w:rStyle w:val="Strong"/>
        </w:rPr>
        <w:t>8.</w:t>
      </w:r>
      <w:r w:rsidRPr="00496A91">
        <w:rPr>
          <w:rStyle w:val="Strong"/>
        </w:rPr>
        <w:tab/>
        <w:t>Evaluation method</w:t>
      </w:r>
    </w:p>
    <w:p w14:paraId="347BC9E2" w14:textId="61C44BD8" w:rsidR="00496A91" w:rsidRPr="00D776F9" w:rsidRDefault="005A5E86" w:rsidP="00D776F9">
      <w:pPr>
        <w:rPr>
          <w:rStyle w:val="Strong"/>
          <w:b w:val="0"/>
        </w:rPr>
      </w:pPr>
      <w:r>
        <w:rPr>
          <w:rStyle w:val="Strong"/>
          <w:b w:val="0"/>
        </w:rPr>
        <w:t>&lt;</w:t>
      </w:r>
      <w:proofErr w:type="gramStart"/>
      <w:r w:rsidR="00D776F9">
        <w:rPr>
          <w:rStyle w:val="Strong"/>
          <w:b w:val="0"/>
        </w:rPr>
        <w:t>insert</w:t>
      </w:r>
      <w:proofErr w:type="gramEnd"/>
      <w:r w:rsidR="00D776F9">
        <w:rPr>
          <w:rStyle w:val="Strong"/>
          <w:b w:val="0"/>
        </w:rPr>
        <w:t xml:space="preserve"> text&gt;</w:t>
      </w:r>
    </w:p>
    <w:p w14:paraId="0BFCA6D7" w14:textId="77777777" w:rsidR="00496A91" w:rsidRPr="00496A91" w:rsidRDefault="00496A91" w:rsidP="00496A91">
      <w:pPr>
        <w:ind w:left="0"/>
        <w:rPr>
          <w:rStyle w:val="Strong"/>
        </w:rPr>
      </w:pPr>
      <w:r w:rsidRPr="00496A91">
        <w:rPr>
          <w:rStyle w:val="Strong"/>
        </w:rPr>
        <w:t>9.</w:t>
      </w:r>
      <w:r w:rsidRPr="00496A91">
        <w:rPr>
          <w:rStyle w:val="Strong"/>
        </w:rPr>
        <w:tab/>
        <w:t xml:space="preserve">Governance, roles and responsibilities </w:t>
      </w:r>
    </w:p>
    <w:p w14:paraId="7699415F" w14:textId="571143D1" w:rsidR="00496A91" w:rsidRPr="00D776F9" w:rsidRDefault="005A5E86" w:rsidP="00D776F9">
      <w:pPr>
        <w:rPr>
          <w:rStyle w:val="Strong"/>
          <w:b w:val="0"/>
        </w:rPr>
      </w:pPr>
      <w:r>
        <w:rPr>
          <w:rStyle w:val="Strong"/>
          <w:b w:val="0"/>
        </w:rPr>
        <w:t>&lt;</w:t>
      </w:r>
      <w:proofErr w:type="gramStart"/>
      <w:r w:rsidR="00D776F9">
        <w:rPr>
          <w:rStyle w:val="Strong"/>
          <w:b w:val="0"/>
        </w:rPr>
        <w:t>insert</w:t>
      </w:r>
      <w:proofErr w:type="gramEnd"/>
      <w:r w:rsidR="00D776F9">
        <w:rPr>
          <w:rStyle w:val="Strong"/>
          <w:b w:val="0"/>
        </w:rPr>
        <w:t xml:space="preserve"> text&gt;</w:t>
      </w:r>
    </w:p>
    <w:p w14:paraId="706DCD59" w14:textId="77777777" w:rsidR="00496A91" w:rsidRPr="00496A91" w:rsidRDefault="00496A91" w:rsidP="00496A91">
      <w:pPr>
        <w:ind w:left="0"/>
        <w:rPr>
          <w:rStyle w:val="Strong"/>
        </w:rPr>
      </w:pPr>
      <w:r w:rsidRPr="00496A91">
        <w:rPr>
          <w:rStyle w:val="Strong"/>
        </w:rPr>
        <w:t>10.</w:t>
      </w:r>
      <w:r w:rsidRPr="00496A91">
        <w:rPr>
          <w:rStyle w:val="Strong"/>
        </w:rPr>
        <w:tab/>
        <w:t>Evaluation timings and locations</w:t>
      </w:r>
    </w:p>
    <w:p w14:paraId="3F6BC8A4" w14:textId="1F54B99F" w:rsidR="00496A91" w:rsidRPr="00D776F9" w:rsidRDefault="005A5E86" w:rsidP="00D776F9">
      <w:pPr>
        <w:rPr>
          <w:rStyle w:val="Strong"/>
          <w:b w:val="0"/>
        </w:rPr>
      </w:pPr>
      <w:r>
        <w:rPr>
          <w:rStyle w:val="Strong"/>
          <w:b w:val="0"/>
        </w:rPr>
        <w:t>&lt;</w:t>
      </w:r>
      <w:proofErr w:type="gramStart"/>
      <w:r w:rsidR="00D776F9">
        <w:rPr>
          <w:rStyle w:val="Strong"/>
          <w:b w:val="0"/>
        </w:rPr>
        <w:t>insert</w:t>
      </w:r>
      <w:proofErr w:type="gramEnd"/>
      <w:r w:rsidR="00D776F9">
        <w:rPr>
          <w:rStyle w:val="Strong"/>
          <w:b w:val="0"/>
        </w:rPr>
        <w:t xml:space="preserve"> text&gt;</w:t>
      </w:r>
    </w:p>
    <w:p w14:paraId="24FD186B" w14:textId="77777777" w:rsidR="00496A91" w:rsidRPr="00496A91" w:rsidRDefault="00496A91" w:rsidP="00496A91">
      <w:pPr>
        <w:ind w:left="0"/>
        <w:rPr>
          <w:rStyle w:val="Strong"/>
        </w:rPr>
      </w:pPr>
      <w:r w:rsidRPr="00496A91">
        <w:rPr>
          <w:rStyle w:val="Strong"/>
        </w:rPr>
        <w:t>11.</w:t>
      </w:r>
      <w:r w:rsidRPr="00496A91">
        <w:rPr>
          <w:rStyle w:val="Strong"/>
        </w:rPr>
        <w:tab/>
        <w:t>Reporting</w:t>
      </w:r>
    </w:p>
    <w:p w14:paraId="1C9E765F" w14:textId="11D83251" w:rsidR="00496A91" w:rsidRPr="00D776F9" w:rsidRDefault="005A5E86" w:rsidP="00D776F9">
      <w:pPr>
        <w:rPr>
          <w:rStyle w:val="Strong"/>
          <w:b w:val="0"/>
        </w:rPr>
      </w:pPr>
      <w:r>
        <w:rPr>
          <w:rStyle w:val="Strong"/>
          <w:b w:val="0"/>
        </w:rPr>
        <w:t>&lt;</w:t>
      </w:r>
      <w:proofErr w:type="gramStart"/>
      <w:r w:rsidR="00D776F9">
        <w:rPr>
          <w:rStyle w:val="Strong"/>
          <w:b w:val="0"/>
        </w:rPr>
        <w:t>insert</w:t>
      </w:r>
      <w:proofErr w:type="gramEnd"/>
      <w:r w:rsidR="00D776F9">
        <w:rPr>
          <w:rStyle w:val="Strong"/>
          <w:b w:val="0"/>
        </w:rPr>
        <w:t xml:space="preserve"> text&gt;</w:t>
      </w:r>
    </w:p>
    <w:p w14:paraId="062FE884" w14:textId="77777777" w:rsidR="00496A91" w:rsidRPr="00496A91" w:rsidRDefault="00496A91" w:rsidP="00496A91">
      <w:pPr>
        <w:ind w:left="0"/>
        <w:rPr>
          <w:rStyle w:val="Strong"/>
        </w:rPr>
      </w:pPr>
      <w:r w:rsidRPr="00496A91">
        <w:rPr>
          <w:rStyle w:val="Strong"/>
        </w:rPr>
        <w:t>12.</w:t>
      </w:r>
      <w:r w:rsidRPr="00496A91">
        <w:rPr>
          <w:rStyle w:val="Strong"/>
        </w:rPr>
        <w:tab/>
        <w:t>Communication</w:t>
      </w:r>
    </w:p>
    <w:p w14:paraId="76F7C6CC" w14:textId="11322920" w:rsidR="00496A91" w:rsidRPr="00D776F9" w:rsidRDefault="005A5E86" w:rsidP="00D776F9">
      <w:pPr>
        <w:rPr>
          <w:rStyle w:val="Strong"/>
          <w:b w:val="0"/>
        </w:rPr>
      </w:pPr>
      <w:r>
        <w:rPr>
          <w:rStyle w:val="Strong"/>
          <w:b w:val="0"/>
        </w:rPr>
        <w:t>&lt;</w:t>
      </w:r>
      <w:proofErr w:type="gramStart"/>
      <w:r w:rsidR="00D776F9">
        <w:rPr>
          <w:rStyle w:val="Strong"/>
          <w:b w:val="0"/>
        </w:rPr>
        <w:t>insert</w:t>
      </w:r>
      <w:proofErr w:type="gramEnd"/>
      <w:r w:rsidR="00D776F9">
        <w:rPr>
          <w:rStyle w:val="Strong"/>
          <w:b w:val="0"/>
        </w:rPr>
        <w:t xml:space="preserve"> text&gt;</w:t>
      </w:r>
    </w:p>
    <w:p w14:paraId="513D8C7A" w14:textId="1A927ED1" w:rsidR="00A603F1" w:rsidRDefault="00496A91" w:rsidP="00496A91">
      <w:pPr>
        <w:ind w:left="0"/>
        <w:rPr>
          <w:rStyle w:val="Strong"/>
        </w:rPr>
      </w:pPr>
      <w:r w:rsidRPr="00496A91">
        <w:rPr>
          <w:rStyle w:val="Strong"/>
        </w:rPr>
        <w:t>13.</w:t>
      </w:r>
      <w:r w:rsidRPr="00496A91">
        <w:rPr>
          <w:rStyle w:val="Strong"/>
        </w:rPr>
        <w:tab/>
        <w:t>Risk management</w:t>
      </w:r>
    </w:p>
    <w:p w14:paraId="7628B307" w14:textId="2C796240" w:rsidR="007B67C2" w:rsidRDefault="005A5E86" w:rsidP="00D776F9">
      <w:pPr>
        <w:rPr>
          <w:rStyle w:val="Strong"/>
          <w:b w:val="0"/>
        </w:rPr>
      </w:pPr>
      <w:r>
        <w:rPr>
          <w:rStyle w:val="Strong"/>
          <w:b w:val="0"/>
        </w:rPr>
        <w:t>&lt;</w:t>
      </w:r>
      <w:proofErr w:type="gramStart"/>
      <w:r w:rsidR="00D776F9">
        <w:rPr>
          <w:rStyle w:val="Strong"/>
          <w:b w:val="0"/>
        </w:rPr>
        <w:t>insert</w:t>
      </w:r>
      <w:proofErr w:type="gramEnd"/>
      <w:r w:rsidR="00D776F9">
        <w:rPr>
          <w:rStyle w:val="Strong"/>
          <w:b w:val="0"/>
        </w:rPr>
        <w:t xml:space="preserve"> text&gt;</w:t>
      </w:r>
    </w:p>
    <w:p w14:paraId="4757FBD0" w14:textId="77777777" w:rsidR="007B67C2" w:rsidRDefault="007B67C2">
      <w:pPr>
        <w:keepLines w:val="0"/>
        <w:spacing w:before="0" w:after="0" w:line="240" w:lineRule="auto"/>
        <w:ind w:left="0"/>
        <w:rPr>
          <w:rStyle w:val="Strong"/>
          <w:b w:val="0"/>
        </w:rPr>
      </w:pPr>
      <w:r>
        <w:rPr>
          <w:rStyle w:val="Strong"/>
          <w:b w:val="0"/>
        </w:rPr>
        <w:br w:type="page"/>
      </w:r>
    </w:p>
    <w:p w14:paraId="0D4105AA" w14:textId="64B60E82" w:rsidR="000B7C6E" w:rsidRPr="00BD2787" w:rsidRDefault="002578B9" w:rsidP="00D05F85">
      <w:pPr>
        <w:pStyle w:val="Heading3"/>
        <w:numPr>
          <w:ilvl w:val="0"/>
          <w:numId w:val="0"/>
        </w:numPr>
      </w:pPr>
      <w:bookmarkStart w:id="175" w:name="_Toc475363942"/>
      <w:bookmarkStart w:id="176" w:name="_Toc483471344"/>
      <w:bookmarkStart w:id="177" w:name="_Toc483471544"/>
      <w:bookmarkStart w:id="178" w:name="_Toc483838091"/>
      <w:bookmarkStart w:id="179" w:name="_Toc484082551"/>
      <w:bookmarkStart w:id="180" w:name="_Toc484085505"/>
      <w:bookmarkStart w:id="181" w:name="_Toc484085650"/>
      <w:bookmarkStart w:id="182" w:name="_Toc484091830"/>
      <w:bookmarkStart w:id="183" w:name="_Toc485813904"/>
      <w:bookmarkStart w:id="184" w:name="_Toc458605751"/>
      <w:bookmarkStart w:id="185" w:name="_Toc464218584"/>
      <w:bookmarkStart w:id="186" w:name="_Toc437965141"/>
      <w:bookmarkStart w:id="187" w:name="_Toc486596212"/>
      <w:r>
        <w:lastRenderedPageBreak/>
        <w:t>Template BELM 302</w:t>
      </w:r>
      <w:r w:rsidR="00D40B20" w:rsidRPr="00BD2787">
        <w:t xml:space="preserve">: </w:t>
      </w:r>
      <w:bookmarkEnd w:id="175"/>
      <w:bookmarkEnd w:id="176"/>
      <w:bookmarkEnd w:id="177"/>
      <w:bookmarkEnd w:id="178"/>
      <w:bookmarkEnd w:id="179"/>
      <w:bookmarkEnd w:id="180"/>
      <w:bookmarkEnd w:id="181"/>
      <w:bookmarkEnd w:id="182"/>
      <w:r>
        <w:t>Data collection plan</w:t>
      </w:r>
      <w:bookmarkEnd w:id="183"/>
      <w:bookmarkEnd w:id="187"/>
    </w:p>
    <w:p w14:paraId="28411A58" w14:textId="4A83F5BA" w:rsidR="0046579F" w:rsidRDefault="0046579F" w:rsidP="0046579F">
      <w:pPr>
        <w:ind w:left="0"/>
        <w:rPr>
          <w:rStyle w:val="Emphasis"/>
        </w:rPr>
      </w:pPr>
      <w:r w:rsidRPr="0046579F">
        <w:rPr>
          <w:rStyle w:val="Emphasis"/>
        </w:rPr>
        <w:t>This template should be used to map the data to be collected during the evaluation, the method of collection and the activity objectives they relate to.</w:t>
      </w:r>
    </w:p>
    <w:p w14:paraId="3BEDF061" w14:textId="7C626052" w:rsidR="0046579F" w:rsidRDefault="00A9060F" w:rsidP="0046579F">
      <w:pPr>
        <w:ind w:left="0"/>
        <w:rPr>
          <w:rStyle w:val="Strong"/>
        </w:rPr>
      </w:pPr>
      <w:r>
        <w:rPr>
          <w:rStyle w:val="Strong"/>
        </w:rPr>
        <w:t>Data collection plan</w:t>
      </w:r>
    </w:p>
    <w:tbl>
      <w:tblPr>
        <w:tblStyle w:val="TableGrid"/>
        <w:tblW w:w="0" w:type="auto"/>
        <w:tblLook w:val="04A0" w:firstRow="1" w:lastRow="0" w:firstColumn="1" w:lastColumn="0" w:noHBand="0" w:noVBand="1"/>
      </w:tblPr>
      <w:tblGrid>
        <w:gridCol w:w="2122"/>
        <w:gridCol w:w="6898"/>
      </w:tblGrid>
      <w:tr w:rsidR="0046579F" w14:paraId="190E28A5" w14:textId="77777777" w:rsidTr="000E694B">
        <w:tc>
          <w:tcPr>
            <w:tcW w:w="2122" w:type="dxa"/>
          </w:tcPr>
          <w:p w14:paraId="322B9A92" w14:textId="77777777" w:rsidR="0046579F" w:rsidRPr="00496A91" w:rsidRDefault="0046579F" w:rsidP="00577305">
            <w:pPr>
              <w:pStyle w:val="TableHeading"/>
              <w:rPr>
                <w:rStyle w:val="Strong"/>
                <w:b/>
                <w:bCs w:val="0"/>
              </w:rPr>
            </w:pPr>
            <w:r w:rsidRPr="00496A91">
              <w:rPr>
                <w:rStyle w:val="Strong"/>
                <w:b/>
                <w:bCs w:val="0"/>
              </w:rPr>
              <w:t>Activity:</w:t>
            </w:r>
          </w:p>
        </w:tc>
        <w:tc>
          <w:tcPr>
            <w:tcW w:w="6898" w:type="dxa"/>
          </w:tcPr>
          <w:p w14:paraId="4DD5AB01" w14:textId="77777777" w:rsidR="0046579F" w:rsidRDefault="0046579F" w:rsidP="00577305">
            <w:pPr>
              <w:pStyle w:val="TableText"/>
              <w:rPr>
                <w:rStyle w:val="Strong"/>
              </w:rPr>
            </w:pPr>
            <w:r w:rsidRPr="00D36FF6">
              <w:rPr>
                <w:rStyle w:val="Strong"/>
                <w:b w:val="0"/>
                <w:bCs w:val="0"/>
              </w:rPr>
              <w:t>&lt;insert title of activity being evaluated&gt;</w:t>
            </w:r>
          </w:p>
        </w:tc>
      </w:tr>
      <w:tr w:rsidR="0046579F" w14:paraId="233FF12B" w14:textId="77777777" w:rsidTr="000E694B">
        <w:tc>
          <w:tcPr>
            <w:tcW w:w="2122" w:type="dxa"/>
          </w:tcPr>
          <w:p w14:paraId="4F3A0F44" w14:textId="77777777" w:rsidR="0046579F" w:rsidRPr="00496A91" w:rsidRDefault="0046579F" w:rsidP="00577305">
            <w:pPr>
              <w:pStyle w:val="TableHeading"/>
              <w:rPr>
                <w:rStyle w:val="Strong"/>
                <w:b/>
                <w:bCs w:val="0"/>
              </w:rPr>
            </w:pPr>
            <w:r w:rsidRPr="00496A91">
              <w:rPr>
                <w:rStyle w:val="Strong"/>
                <w:b/>
                <w:bCs w:val="0"/>
              </w:rPr>
              <w:t>Location:</w:t>
            </w:r>
          </w:p>
        </w:tc>
        <w:tc>
          <w:tcPr>
            <w:tcW w:w="6898" w:type="dxa"/>
          </w:tcPr>
          <w:p w14:paraId="01688EEE" w14:textId="77777777" w:rsidR="0046579F" w:rsidRDefault="0046579F" w:rsidP="00577305">
            <w:pPr>
              <w:pStyle w:val="TableText"/>
              <w:rPr>
                <w:rStyle w:val="Strong"/>
              </w:rPr>
            </w:pPr>
            <w:r w:rsidRPr="00D36FF6">
              <w:rPr>
                <w:rStyle w:val="Strong"/>
                <w:b w:val="0"/>
                <w:bCs w:val="0"/>
              </w:rPr>
              <w:t>&lt;insert location of the evaluation&gt;</w:t>
            </w:r>
          </w:p>
        </w:tc>
      </w:tr>
      <w:tr w:rsidR="0046579F" w14:paraId="538223E5" w14:textId="77777777" w:rsidTr="000E694B">
        <w:tc>
          <w:tcPr>
            <w:tcW w:w="2122" w:type="dxa"/>
          </w:tcPr>
          <w:p w14:paraId="6713B4A5" w14:textId="77777777" w:rsidR="0046579F" w:rsidRPr="00496A91" w:rsidRDefault="0046579F" w:rsidP="00577305">
            <w:pPr>
              <w:pStyle w:val="TableHeading"/>
              <w:rPr>
                <w:rStyle w:val="Strong"/>
                <w:b/>
                <w:bCs w:val="0"/>
              </w:rPr>
            </w:pPr>
            <w:r w:rsidRPr="00496A91">
              <w:rPr>
                <w:rStyle w:val="Strong"/>
                <w:b/>
                <w:bCs w:val="0"/>
              </w:rPr>
              <w:t>Date/time:</w:t>
            </w:r>
          </w:p>
        </w:tc>
        <w:tc>
          <w:tcPr>
            <w:tcW w:w="6898" w:type="dxa"/>
          </w:tcPr>
          <w:p w14:paraId="7A0601DB" w14:textId="77777777" w:rsidR="0046579F" w:rsidRDefault="0046579F" w:rsidP="00577305">
            <w:pPr>
              <w:pStyle w:val="TableText"/>
              <w:rPr>
                <w:rStyle w:val="Strong"/>
              </w:rPr>
            </w:pPr>
            <w:r w:rsidRPr="00D36FF6">
              <w:rPr>
                <w:rStyle w:val="Strong"/>
                <w:b w:val="0"/>
                <w:bCs w:val="0"/>
              </w:rPr>
              <w:t>&lt;insert exercise/activity date/s&gt;</w:t>
            </w:r>
          </w:p>
        </w:tc>
      </w:tr>
    </w:tbl>
    <w:p w14:paraId="42A7F36A" w14:textId="77777777" w:rsidR="0046579F" w:rsidRDefault="0046579F" w:rsidP="0046579F">
      <w:pPr>
        <w:ind w:left="0"/>
      </w:pPr>
      <w:r>
        <w:rPr>
          <w:rStyle w:val="Strong"/>
        </w:rPr>
        <w:t>Prepared by:</w:t>
      </w:r>
      <w:r>
        <w:rPr>
          <w:rStyle w:val="Strong"/>
        </w:rPr>
        <w:tab/>
      </w:r>
      <w:r w:rsidRPr="00410017">
        <w:t>&lt;insert name/s&gt;</w:t>
      </w:r>
    </w:p>
    <w:p w14:paraId="22E2B8C8" w14:textId="77777777" w:rsidR="0046579F" w:rsidRDefault="0046579F" w:rsidP="0046579F">
      <w:pPr>
        <w:ind w:left="0"/>
      </w:pPr>
      <w:r>
        <w:rPr>
          <w:rStyle w:val="Strong"/>
        </w:rPr>
        <w:t>Date:</w:t>
      </w:r>
      <w:r>
        <w:rPr>
          <w:rStyle w:val="Strong"/>
        </w:rPr>
        <w:tab/>
      </w:r>
      <w:r w:rsidRPr="00410017">
        <w:t>&lt;insert date prepared&gt;</w:t>
      </w:r>
    </w:p>
    <w:tbl>
      <w:tblPr>
        <w:tblStyle w:val="TableGrid"/>
        <w:tblW w:w="0" w:type="auto"/>
        <w:tblLook w:val="04A0" w:firstRow="1" w:lastRow="0" w:firstColumn="1" w:lastColumn="0" w:noHBand="0" w:noVBand="1"/>
      </w:tblPr>
      <w:tblGrid>
        <w:gridCol w:w="1503"/>
        <w:gridCol w:w="1503"/>
        <w:gridCol w:w="1503"/>
        <w:gridCol w:w="1503"/>
        <w:gridCol w:w="1504"/>
        <w:gridCol w:w="1504"/>
      </w:tblGrid>
      <w:tr w:rsidR="004A0604" w14:paraId="037E41F7" w14:textId="77777777" w:rsidTr="004A0604">
        <w:tc>
          <w:tcPr>
            <w:tcW w:w="1503" w:type="dxa"/>
          </w:tcPr>
          <w:p w14:paraId="12FB151A" w14:textId="7071EE54" w:rsidR="004A0604" w:rsidRDefault="004A0604" w:rsidP="00577305">
            <w:pPr>
              <w:pStyle w:val="TableHeading"/>
            </w:pPr>
            <w:r>
              <w:t>Row</w:t>
            </w:r>
          </w:p>
        </w:tc>
        <w:tc>
          <w:tcPr>
            <w:tcW w:w="1503" w:type="dxa"/>
          </w:tcPr>
          <w:p w14:paraId="45652F22" w14:textId="0515D847" w:rsidR="004A0604" w:rsidRDefault="004A0604" w:rsidP="00577305">
            <w:pPr>
              <w:pStyle w:val="TableHeading"/>
            </w:pPr>
            <w:r>
              <w:t>Activity objective</w:t>
            </w:r>
          </w:p>
        </w:tc>
        <w:tc>
          <w:tcPr>
            <w:tcW w:w="1503" w:type="dxa"/>
          </w:tcPr>
          <w:p w14:paraId="55CDF707" w14:textId="602CBCF6" w:rsidR="004A0604" w:rsidRDefault="004A0604" w:rsidP="00577305">
            <w:pPr>
              <w:pStyle w:val="TableHeading"/>
            </w:pPr>
            <w:r>
              <w:t>Measure or standard</w:t>
            </w:r>
          </w:p>
        </w:tc>
        <w:tc>
          <w:tcPr>
            <w:tcW w:w="1503" w:type="dxa"/>
          </w:tcPr>
          <w:p w14:paraId="598AB2EA" w14:textId="1735CFA0" w:rsidR="004A0604" w:rsidRDefault="004A0604" w:rsidP="00577305">
            <w:pPr>
              <w:pStyle w:val="TableHeading"/>
            </w:pPr>
            <w:r>
              <w:t>Collection tool</w:t>
            </w:r>
          </w:p>
        </w:tc>
        <w:tc>
          <w:tcPr>
            <w:tcW w:w="1504" w:type="dxa"/>
          </w:tcPr>
          <w:p w14:paraId="38FEA003" w14:textId="479039DD" w:rsidR="004A0604" w:rsidRDefault="004A0604" w:rsidP="00577305">
            <w:pPr>
              <w:pStyle w:val="TableHeading"/>
            </w:pPr>
            <w:r>
              <w:t>Collection method/strategy</w:t>
            </w:r>
          </w:p>
        </w:tc>
        <w:tc>
          <w:tcPr>
            <w:tcW w:w="1504" w:type="dxa"/>
          </w:tcPr>
          <w:p w14:paraId="1B4D673D" w14:textId="63DA2F7F" w:rsidR="004A0604" w:rsidRDefault="004A0604" w:rsidP="00577305">
            <w:pPr>
              <w:pStyle w:val="TableHeading"/>
            </w:pPr>
            <w:r>
              <w:t>Notes</w:t>
            </w:r>
          </w:p>
        </w:tc>
      </w:tr>
      <w:tr w:rsidR="000E694B" w14:paraId="3F5E9132" w14:textId="77777777" w:rsidTr="004A0604">
        <w:tc>
          <w:tcPr>
            <w:tcW w:w="1503" w:type="dxa"/>
          </w:tcPr>
          <w:p w14:paraId="1DB55A0E" w14:textId="13B57296" w:rsidR="000E694B" w:rsidRDefault="002578B9" w:rsidP="00577305">
            <w:pPr>
              <w:pStyle w:val="TableText"/>
            </w:pPr>
            <w:r>
              <w:t>1</w:t>
            </w:r>
          </w:p>
        </w:tc>
        <w:tc>
          <w:tcPr>
            <w:tcW w:w="1503" w:type="dxa"/>
          </w:tcPr>
          <w:p w14:paraId="514C7CD6" w14:textId="761B93CF" w:rsidR="000E694B" w:rsidRPr="004A0604" w:rsidRDefault="000E694B" w:rsidP="00577305">
            <w:pPr>
              <w:pStyle w:val="TableText"/>
            </w:pPr>
            <w:r w:rsidRPr="004A0604">
              <w:t>-</w:t>
            </w:r>
          </w:p>
        </w:tc>
        <w:tc>
          <w:tcPr>
            <w:tcW w:w="1503" w:type="dxa"/>
          </w:tcPr>
          <w:p w14:paraId="7E5E0EF5" w14:textId="56CA68AE" w:rsidR="000E694B" w:rsidRPr="004A0604" w:rsidRDefault="000E694B" w:rsidP="00577305">
            <w:pPr>
              <w:pStyle w:val="TableText"/>
            </w:pPr>
            <w:r w:rsidRPr="004A0604">
              <w:t>-</w:t>
            </w:r>
          </w:p>
        </w:tc>
        <w:tc>
          <w:tcPr>
            <w:tcW w:w="1503" w:type="dxa"/>
          </w:tcPr>
          <w:p w14:paraId="7970B873" w14:textId="05A84935" w:rsidR="000E694B" w:rsidRPr="004A0604" w:rsidRDefault="000E694B" w:rsidP="00577305">
            <w:pPr>
              <w:pStyle w:val="TableText"/>
            </w:pPr>
            <w:r w:rsidRPr="004A0604">
              <w:t>-</w:t>
            </w:r>
          </w:p>
        </w:tc>
        <w:tc>
          <w:tcPr>
            <w:tcW w:w="1504" w:type="dxa"/>
          </w:tcPr>
          <w:p w14:paraId="7460FFE5" w14:textId="2D58784A" w:rsidR="000E694B" w:rsidRPr="004A0604" w:rsidRDefault="000E694B" w:rsidP="00577305">
            <w:pPr>
              <w:pStyle w:val="TableText"/>
            </w:pPr>
            <w:r w:rsidRPr="004A0604">
              <w:t>-</w:t>
            </w:r>
          </w:p>
        </w:tc>
        <w:tc>
          <w:tcPr>
            <w:tcW w:w="1504" w:type="dxa"/>
          </w:tcPr>
          <w:p w14:paraId="4845F897" w14:textId="44607DD1" w:rsidR="000E694B" w:rsidRPr="004A0604" w:rsidRDefault="000E694B" w:rsidP="00577305">
            <w:pPr>
              <w:pStyle w:val="TableText"/>
            </w:pPr>
            <w:r w:rsidRPr="004A0604">
              <w:t>-</w:t>
            </w:r>
          </w:p>
        </w:tc>
      </w:tr>
      <w:tr w:rsidR="000E694B" w14:paraId="28040B70" w14:textId="77777777" w:rsidTr="004A0604">
        <w:tc>
          <w:tcPr>
            <w:tcW w:w="1503" w:type="dxa"/>
          </w:tcPr>
          <w:p w14:paraId="29F50AED" w14:textId="0BC56929" w:rsidR="000E694B" w:rsidRDefault="002578B9" w:rsidP="00577305">
            <w:pPr>
              <w:pStyle w:val="TableText"/>
            </w:pPr>
            <w:r>
              <w:t>2</w:t>
            </w:r>
          </w:p>
        </w:tc>
        <w:tc>
          <w:tcPr>
            <w:tcW w:w="1503" w:type="dxa"/>
          </w:tcPr>
          <w:p w14:paraId="38B0DED2" w14:textId="1B0275FF" w:rsidR="000E694B" w:rsidRPr="004A0604" w:rsidRDefault="000E694B" w:rsidP="00577305">
            <w:pPr>
              <w:pStyle w:val="TableText"/>
            </w:pPr>
            <w:r w:rsidRPr="004A0604">
              <w:t>-</w:t>
            </w:r>
          </w:p>
        </w:tc>
        <w:tc>
          <w:tcPr>
            <w:tcW w:w="1503" w:type="dxa"/>
          </w:tcPr>
          <w:p w14:paraId="7460E505" w14:textId="2E1EBBDF" w:rsidR="000E694B" w:rsidRPr="004A0604" w:rsidRDefault="000E694B" w:rsidP="00577305">
            <w:pPr>
              <w:pStyle w:val="TableText"/>
            </w:pPr>
            <w:r w:rsidRPr="004A0604">
              <w:t>-</w:t>
            </w:r>
          </w:p>
        </w:tc>
        <w:tc>
          <w:tcPr>
            <w:tcW w:w="1503" w:type="dxa"/>
          </w:tcPr>
          <w:p w14:paraId="443EDCA3" w14:textId="240D234A" w:rsidR="000E694B" w:rsidRPr="004A0604" w:rsidRDefault="000E694B" w:rsidP="00577305">
            <w:pPr>
              <w:pStyle w:val="TableText"/>
            </w:pPr>
            <w:r w:rsidRPr="004A0604">
              <w:t>-</w:t>
            </w:r>
          </w:p>
        </w:tc>
        <w:tc>
          <w:tcPr>
            <w:tcW w:w="1504" w:type="dxa"/>
          </w:tcPr>
          <w:p w14:paraId="3AA341BE" w14:textId="360B7624" w:rsidR="000E694B" w:rsidRPr="004A0604" w:rsidRDefault="000E694B" w:rsidP="00577305">
            <w:pPr>
              <w:pStyle w:val="TableText"/>
            </w:pPr>
            <w:r w:rsidRPr="004A0604">
              <w:t>-</w:t>
            </w:r>
          </w:p>
        </w:tc>
        <w:tc>
          <w:tcPr>
            <w:tcW w:w="1504" w:type="dxa"/>
          </w:tcPr>
          <w:p w14:paraId="241DD869" w14:textId="44C79943" w:rsidR="000E694B" w:rsidRPr="004A0604" w:rsidRDefault="000E694B" w:rsidP="00577305">
            <w:pPr>
              <w:pStyle w:val="TableText"/>
            </w:pPr>
            <w:r w:rsidRPr="004A0604">
              <w:t>-</w:t>
            </w:r>
          </w:p>
        </w:tc>
      </w:tr>
      <w:tr w:rsidR="000E694B" w14:paraId="4B19C019" w14:textId="77777777" w:rsidTr="004A0604">
        <w:tc>
          <w:tcPr>
            <w:tcW w:w="1503" w:type="dxa"/>
          </w:tcPr>
          <w:p w14:paraId="3E37929E" w14:textId="78649564" w:rsidR="000E694B" w:rsidRDefault="002578B9" w:rsidP="00577305">
            <w:pPr>
              <w:pStyle w:val="TableText"/>
            </w:pPr>
            <w:r>
              <w:t>2</w:t>
            </w:r>
          </w:p>
        </w:tc>
        <w:tc>
          <w:tcPr>
            <w:tcW w:w="1503" w:type="dxa"/>
          </w:tcPr>
          <w:p w14:paraId="75008373" w14:textId="48756C9C" w:rsidR="000E694B" w:rsidRPr="004A0604" w:rsidRDefault="000E694B" w:rsidP="00577305">
            <w:pPr>
              <w:pStyle w:val="TableText"/>
            </w:pPr>
            <w:r w:rsidRPr="004A0604">
              <w:t>-</w:t>
            </w:r>
          </w:p>
        </w:tc>
        <w:tc>
          <w:tcPr>
            <w:tcW w:w="1503" w:type="dxa"/>
          </w:tcPr>
          <w:p w14:paraId="2FBFBAA1" w14:textId="6C1A19A0" w:rsidR="000E694B" w:rsidRPr="004A0604" w:rsidRDefault="000E694B" w:rsidP="00577305">
            <w:pPr>
              <w:pStyle w:val="TableText"/>
            </w:pPr>
            <w:r w:rsidRPr="004A0604">
              <w:t>-</w:t>
            </w:r>
          </w:p>
        </w:tc>
        <w:tc>
          <w:tcPr>
            <w:tcW w:w="1503" w:type="dxa"/>
          </w:tcPr>
          <w:p w14:paraId="69678309" w14:textId="270F87BB" w:rsidR="000E694B" w:rsidRPr="004A0604" w:rsidRDefault="000E694B" w:rsidP="00577305">
            <w:pPr>
              <w:pStyle w:val="TableText"/>
            </w:pPr>
            <w:r w:rsidRPr="004A0604">
              <w:t>-</w:t>
            </w:r>
          </w:p>
        </w:tc>
        <w:tc>
          <w:tcPr>
            <w:tcW w:w="1504" w:type="dxa"/>
          </w:tcPr>
          <w:p w14:paraId="431AD439" w14:textId="70C012F3" w:rsidR="000E694B" w:rsidRPr="004A0604" w:rsidRDefault="000E694B" w:rsidP="00577305">
            <w:pPr>
              <w:pStyle w:val="TableText"/>
            </w:pPr>
            <w:r w:rsidRPr="004A0604">
              <w:t>-</w:t>
            </w:r>
          </w:p>
        </w:tc>
        <w:tc>
          <w:tcPr>
            <w:tcW w:w="1504" w:type="dxa"/>
          </w:tcPr>
          <w:p w14:paraId="774C7462" w14:textId="384F6D1E" w:rsidR="000E694B" w:rsidRPr="004A0604" w:rsidRDefault="000E694B" w:rsidP="00577305">
            <w:pPr>
              <w:pStyle w:val="TableText"/>
            </w:pPr>
            <w:r w:rsidRPr="004A0604">
              <w:t>-</w:t>
            </w:r>
          </w:p>
        </w:tc>
      </w:tr>
      <w:tr w:rsidR="000E694B" w14:paraId="43507887" w14:textId="77777777" w:rsidTr="004A0604">
        <w:tc>
          <w:tcPr>
            <w:tcW w:w="1503" w:type="dxa"/>
          </w:tcPr>
          <w:p w14:paraId="35EB5985" w14:textId="053ECA11" w:rsidR="000E694B" w:rsidRDefault="002578B9" w:rsidP="00577305">
            <w:pPr>
              <w:pStyle w:val="TableText"/>
            </w:pPr>
            <w:r>
              <w:t>4</w:t>
            </w:r>
          </w:p>
        </w:tc>
        <w:tc>
          <w:tcPr>
            <w:tcW w:w="1503" w:type="dxa"/>
          </w:tcPr>
          <w:p w14:paraId="20D62660" w14:textId="5BD4869E" w:rsidR="000E694B" w:rsidRPr="004A0604" w:rsidRDefault="000E694B" w:rsidP="00577305">
            <w:pPr>
              <w:pStyle w:val="TableText"/>
            </w:pPr>
            <w:r w:rsidRPr="004A0604">
              <w:t>-</w:t>
            </w:r>
          </w:p>
        </w:tc>
        <w:tc>
          <w:tcPr>
            <w:tcW w:w="1503" w:type="dxa"/>
          </w:tcPr>
          <w:p w14:paraId="528AE94C" w14:textId="4055F122" w:rsidR="000E694B" w:rsidRPr="004A0604" w:rsidRDefault="000E694B" w:rsidP="00577305">
            <w:pPr>
              <w:pStyle w:val="TableText"/>
            </w:pPr>
            <w:r w:rsidRPr="004A0604">
              <w:t>-</w:t>
            </w:r>
          </w:p>
        </w:tc>
        <w:tc>
          <w:tcPr>
            <w:tcW w:w="1503" w:type="dxa"/>
          </w:tcPr>
          <w:p w14:paraId="3624D9D5" w14:textId="19D6CD1B" w:rsidR="000E694B" w:rsidRPr="004A0604" w:rsidRDefault="000E694B" w:rsidP="00577305">
            <w:pPr>
              <w:pStyle w:val="TableText"/>
            </w:pPr>
            <w:r w:rsidRPr="004A0604">
              <w:t>-</w:t>
            </w:r>
          </w:p>
        </w:tc>
        <w:tc>
          <w:tcPr>
            <w:tcW w:w="1504" w:type="dxa"/>
          </w:tcPr>
          <w:p w14:paraId="3EC59652" w14:textId="13A3E63F" w:rsidR="000E694B" w:rsidRPr="004A0604" w:rsidRDefault="000E694B" w:rsidP="00577305">
            <w:pPr>
              <w:pStyle w:val="TableText"/>
            </w:pPr>
            <w:r w:rsidRPr="004A0604">
              <w:t>-</w:t>
            </w:r>
          </w:p>
        </w:tc>
        <w:tc>
          <w:tcPr>
            <w:tcW w:w="1504" w:type="dxa"/>
          </w:tcPr>
          <w:p w14:paraId="3D24AEBE" w14:textId="5A19E034" w:rsidR="000E694B" w:rsidRPr="004A0604" w:rsidRDefault="000E694B" w:rsidP="00577305">
            <w:pPr>
              <w:pStyle w:val="TableText"/>
            </w:pPr>
            <w:r w:rsidRPr="004A0604">
              <w:t>-</w:t>
            </w:r>
          </w:p>
        </w:tc>
      </w:tr>
      <w:tr w:rsidR="000E694B" w14:paraId="019A0F43" w14:textId="77777777" w:rsidTr="004A0604">
        <w:tc>
          <w:tcPr>
            <w:tcW w:w="1503" w:type="dxa"/>
          </w:tcPr>
          <w:p w14:paraId="012CB427" w14:textId="6836669D" w:rsidR="000E694B" w:rsidRDefault="000E694B" w:rsidP="00577305">
            <w:pPr>
              <w:pStyle w:val="TableText"/>
            </w:pPr>
            <w:r>
              <w:t>5</w:t>
            </w:r>
          </w:p>
        </w:tc>
        <w:tc>
          <w:tcPr>
            <w:tcW w:w="1503" w:type="dxa"/>
          </w:tcPr>
          <w:p w14:paraId="2B07FF3B" w14:textId="033D5576" w:rsidR="000E694B" w:rsidRPr="004A0604" w:rsidRDefault="000E694B" w:rsidP="00577305">
            <w:pPr>
              <w:pStyle w:val="TableText"/>
            </w:pPr>
            <w:r w:rsidRPr="004A0604">
              <w:t>-</w:t>
            </w:r>
          </w:p>
        </w:tc>
        <w:tc>
          <w:tcPr>
            <w:tcW w:w="1503" w:type="dxa"/>
          </w:tcPr>
          <w:p w14:paraId="6CD743B6" w14:textId="3C106F4E" w:rsidR="000E694B" w:rsidRPr="004A0604" w:rsidRDefault="000E694B" w:rsidP="00577305">
            <w:pPr>
              <w:pStyle w:val="TableText"/>
            </w:pPr>
            <w:r w:rsidRPr="004A0604">
              <w:t>-</w:t>
            </w:r>
          </w:p>
        </w:tc>
        <w:tc>
          <w:tcPr>
            <w:tcW w:w="1503" w:type="dxa"/>
          </w:tcPr>
          <w:p w14:paraId="194D9B30" w14:textId="608732D0" w:rsidR="000E694B" w:rsidRPr="004A0604" w:rsidRDefault="000E694B" w:rsidP="00577305">
            <w:pPr>
              <w:pStyle w:val="TableText"/>
            </w:pPr>
            <w:r w:rsidRPr="004A0604">
              <w:t>-</w:t>
            </w:r>
          </w:p>
        </w:tc>
        <w:tc>
          <w:tcPr>
            <w:tcW w:w="1504" w:type="dxa"/>
          </w:tcPr>
          <w:p w14:paraId="51473842" w14:textId="11C4BD01" w:rsidR="000E694B" w:rsidRPr="004A0604" w:rsidRDefault="000E694B" w:rsidP="00577305">
            <w:pPr>
              <w:pStyle w:val="TableText"/>
            </w:pPr>
            <w:r w:rsidRPr="004A0604">
              <w:t>-</w:t>
            </w:r>
          </w:p>
        </w:tc>
        <w:tc>
          <w:tcPr>
            <w:tcW w:w="1504" w:type="dxa"/>
          </w:tcPr>
          <w:p w14:paraId="3446222E" w14:textId="2DBB0F98" w:rsidR="000E694B" w:rsidRPr="004A0604" w:rsidRDefault="000E694B" w:rsidP="00577305">
            <w:pPr>
              <w:pStyle w:val="TableText"/>
            </w:pPr>
            <w:r w:rsidRPr="004A0604">
              <w:t>-</w:t>
            </w:r>
          </w:p>
        </w:tc>
      </w:tr>
      <w:tr w:rsidR="000E694B" w14:paraId="043A50CD" w14:textId="77777777" w:rsidTr="004A0604">
        <w:tc>
          <w:tcPr>
            <w:tcW w:w="1503" w:type="dxa"/>
          </w:tcPr>
          <w:p w14:paraId="0E483AEF" w14:textId="2656CD41" w:rsidR="000E694B" w:rsidRDefault="000E694B" w:rsidP="00577305">
            <w:pPr>
              <w:pStyle w:val="TableText"/>
            </w:pPr>
            <w:r>
              <w:t>6</w:t>
            </w:r>
          </w:p>
        </w:tc>
        <w:tc>
          <w:tcPr>
            <w:tcW w:w="1503" w:type="dxa"/>
          </w:tcPr>
          <w:p w14:paraId="0409A225" w14:textId="63043F38" w:rsidR="000E694B" w:rsidRPr="004A0604" w:rsidRDefault="000E694B" w:rsidP="00577305">
            <w:pPr>
              <w:pStyle w:val="TableText"/>
            </w:pPr>
            <w:r w:rsidRPr="004A0604">
              <w:t>-</w:t>
            </w:r>
          </w:p>
        </w:tc>
        <w:tc>
          <w:tcPr>
            <w:tcW w:w="1503" w:type="dxa"/>
          </w:tcPr>
          <w:p w14:paraId="009E10B7" w14:textId="5D8AE7E3" w:rsidR="000E694B" w:rsidRPr="004A0604" w:rsidRDefault="000E694B" w:rsidP="00577305">
            <w:pPr>
              <w:pStyle w:val="TableText"/>
            </w:pPr>
            <w:r w:rsidRPr="004A0604">
              <w:t>-</w:t>
            </w:r>
          </w:p>
        </w:tc>
        <w:tc>
          <w:tcPr>
            <w:tcW w:w="1503" w:type="dxa"/>
          </w:tcPr>
          <w:p w14:paraId="4AF3FF34" w14:textId="3DB543A2" w:rsidR="000E694B" w:rsidRPr="004A0604" w:rsidRDefault="000E694B" w:rsidP="00577305">
            <w:pPr>
              <w:pStyle w:val="TableText"/>
            </w:pPr>
            <w:r w:rsidRPr="004A0604">
              <w:t>-</w:t>
            </w:r>
          </w:p>
        </w:tc>
        <w:tc>
          <w:tcPr>
            <w:tcW w:w="1504" w:type="dxa"/>
          </w:tcPr>
          <w:p w14:paraId="0D92515D" w14:textId="43939918" w:rsidR="000E694B" w:rsidRPr="004A0604" w:rsidRDefault="000E694B" w:rsidP="00577305">
            <w:pPr>
              <w:pStyle w:val="TableText"/>
            </w:pPr>
            <w:r w:rsidRPr="004A0604">
              <w:t>-</w:t>
            </w:r>
          </w:p>
        </w:tc>
        <w:tc>
          <w:tcPr>
            <w:tcW w:w="1504" w:type="dxa"/>
          </w:tcPr>
          <w:p w14:paraId="41480D7D" w14:textId="7C5218DA" w:rsidR="000E694B" w:rsidRPr="004A0604" w:rsidRDefault="000E694B" w:rsidP="00577305">
            <w:pPr>
              <w:pStyle w:val="TableText"/>
            </w:pPr>
            <w:r w:rsidRPr="004A0604">
              <w:t>-</w:t>
            </w:r>
          </w:p>
        </w:tc>
      </w:tr>
      <w:tr w:rsidR="000E694B" w14:paraId="0F8BF073" w14:textId="77777777" w:rsidTr="004A0604">
        <w:tc>
          <w:tcPr>
            <w:tcW w:w="1503" w:type="dxa"/>
          </w:tcPr>
          <w:p w14:paraId="4C3A7A86" w14:textId="7FC33376" w:rsidR="000E694B" w:rsidRDefault="000E694B" w:rsidP="00577305">
            <w:pPr>
              <w:pStyle w:val="TableText"/>
            </w:pPr>
            <w:r>
              <w:t>7</w:t>
            </w:r>
          </w:p>
        </w:tc>
        <w:tc>
          <w:tcPr>
            <w:tcW w:w="1503" w:type="dxa"/>
          </w:tcPr>
          <w:p w14:paraId="7A7B4D67" w14:textId="34FA3FC2" w:rsidR="000E694B" w:rsidRPr="004A0604" w:rsidRDefault="000E694B" w:rsidP="00577305">
            <w:pPr>
              <w:pStyle w:val="TableText"/>
            </w:pPr>
            <w:r w:rsidRPr="004A0604">
              <w:t>-</w:t>
            </w:r>
          </w:p>
        </w:tc>
        <w:tc>
          <w:tcPr>
            <w:tcW w:w="1503" w:type="dxa"/>
          </w:tcPr>
          <w:p w14:paraId="675569BE" w14:textId="34EEE687" w:rsidR="000E694B" w:rsidRPr="004A0604" w:rsidRDefault="000E694B" w:rsidP="00577305">
            <w:pPr>
              <w:pStyle w:val="TableText"/>
            </w:pPr>
            <w:r w:rsidRPr="004A0604">
              <w:t>-</w:t>
            </w:r>
          </w:p>
        </w:tc>
        <w:tc>
          <w:tcPr>
            <w:tcW w:w="1503" w:type="dxa"/>
          </w:tcPr>
          <w:p w14:paraId="52C68BA5" w14:textId="6DF0712B" w:rsidR="000E694B" w:rsidRPr="004A0604" w:rsidRDefault="000E694B" w:rsidP="00577305">
            <w:pPr>
              <w:pStyle w:val="TableText"/>
            </w:pPr>
            <w:r w:rsidRPr="004A0604">
              <w:t>-</w:t>
            </w:r>
          </w:p>
        </w:tc>
        <w:tc>
          <w:tcPr>
            <w:tcW w:w="1504" w:type="dxa"/>
          </w:tcPr>
          <w:p w14:paraId="25E808D1" w14:textId="1064FD5F" w:rsidR="000E694B" w:rsidRPr="004A0604" w:rsidRDefault="000E694B" w:rsidP="00577305">
            <w:pPr>
              <w:pStyle w:val="TableText"/>
            </w:pPr>
            <w:r w:rsidRPr="004A0604">
              <w:t>-</w:t>
            </w:r>
          </w:p>
        </w:tc>
        <w:tc>
          <w:tcPr>
            <w:tcW w:w="1504" w:type="dxa"/>
          </w:tcPr>
          <w:p w14:paraId="51A70587" w14:textId="74904CD7" w:rsidR="000E694B" w:rsidRPr="004A0604" w:rsidRDefault="000E694B" w:rsidP="00577305">
            <w:pPr>
              <w:pStyle w:val="TableText"/>
            </w:pPr>
            <w:r w:rsidRPr="004A0604">
              <w:t>-</w:t>
            </w:r>
          </w:p>
        </w:tc>
      </w:tr>
      <w:tr w:rsidR="000E694B" w14:paraId="763A78D4" w14:textId="77777777" w:rsidTr="004A0604">
        <w:tc>
          <w:tcPr>
            <w:tcW w:w="1503" w:type="dxa"/>
          </w:tcPr>
          <w:p w14:paraId="4A49554E" w14:textId="7E9A24AF" w:rsidR="000E694B" w:rsidRDefault="000E694B" w:rsidP="00577305">
            <w:pPr>
              <w:pStyle w:val="TableText"/>
            </w:pPr>
            <w:r>
              <w:t>8</w:t>
            </w:r>
          </w:p>
        </w:tc>
        <w:tc>
          <w:tcPr>
            <w:tcW w:w="1503" w:type="dxa"/>
          </w:tcPr>
          <w:p w14:paraId="7A5A7BEB" w14:textId="7F6CBBFB" w:rsidR="000E694B" w:rsidRPr="004A0604" w:rsidRDefault="000E694B" w:rsidP="00577305">
            <w:pPr>
              <w:pStyle w:val="TableText"/>
            </w:pPr>
            <w:r w:rsidRPr="004A0604">
              <w:t>-</w:t>
            </w:r>
          </w:p>
        </w:tc>
        <w:tc>
          <w:tcPr>
            <w:tcW w:w="1503" w:type="dxa"/>
          </w:tcPr>
          <w:p w14:paraId="7C50E226" w14:textId="4C0E9492" w:rsidR="000E694B" w:rsidRPr="004A0604" w:rsidRDefault="000E694B" w:rsidP="00577305">
            <w:pPr>
              <w:pStyle w:val="TableText"/>
            </w:pPr>
            <w:r w:rsidRPr="004A0604">
              <w:t>-</w:t>
            </w:r>
          </w:p>
        </w:tc>
        <w:tc>
          <w:tcPr>
            <w:tcW w:w="1503" w:type="dxa"/>
          </w:tcPr>
          <w:p w14:paraId="4600CEB4" w14:textId="3C327E39" w:rsidR="000E694B" w:rsidRPr="004A0604" w:rsidRDefault="000E694B" w:rsidP="00577305">
            <w:pPr>
              <w:pStyle w:val="TableText"/>
            </w:pPr>
            <w:r w:rsidRPr="004A0604">
              <w:t>-</w:t>
            </w:r>
          </w:p>
        </w:tc>
        <w:tc>
          <w:tcPr>
            <w:tcW w:w="1504" w:type="dxa"/>
          </w:tcPr>
          <w:p w14:paraId="2806B5D2" w14:textId="0D58DC36" w:rsidR="000E694B" w:rsidRPr="004A0604" w:rsidRDefault="000E694B" w:rsidP="00577305">
            <w:pPr>
              <w:pStyle w:val="TableText"/>
            </w:pPr>
            <w:r w:rsidRPr="004A0604">
              <w:t>-</w:t>
            </w:r>
          </w:p>
        </w:tc>
        <w:tc>
          <w:tcPr>
            <w:tcW w:w="1504" w:type="dxa"/>
          </w:tcPr>
          <w:p w14:paraId="2479F861" w14:textId="5EE0D8CD" w:rsidR="000E694B" w:rsidRPr="004A0604" w:rsidRDefault="000E694B" w:rsidP="00577305">
            <w:pPr>
              <w:pStyle w:val="TableText"/>
            </w:pPr>
            <w:r w:rsidRPr="004A0604">
              <w:t>-</w:t>
            </w:r>
          </w:p>
        </w:tc>
      </w:tr>
      <w:tr w:rsidR="000E694B" w14:paraId="6D85BDFB" w14:textId="77777777" w:rsidTr="004A0604">
        <w:tc>
          <w:tcPr>
            <w:tcW w:w="1503" w:type="dxa"/>
          </w:tcPr>
          <w:p w14:paraId="0AE12E5B" w14:textId="7A7E4049" w:rsidR="000E694B" w:rsidRDefault="000E694B" w:rsidP="00577305">
            <w:pPr>
              <w:pStyle w:val="TableText"/>
            </w:pPr>
            <w:r>
              <w:t>9</w:t>
            </w:r>
          </w:p>
        </w:tc>
        <w:tc>
          <w:tcPr>
            <w:tcW w:w="1503" w:type="dxa"/>
          </w:tcPr>
          <w:p w14:paraId="7BBC1E10" w14:textId="09748978" w:rsidR="000E694B" w:rsidRPr="004A0604" w:rsidRDefault="000E694B" w:rsidP="00577305">
            <w:pPr>
              <w:pStyle w:val="TableText"/>
            </w:pPr>
            <w:r w:rsidRPr="004A0604">
              <w:t>-</w:t>
            </w:r>
          </w:p>
        </w:tc>
        <w:tc>
          <w:tcPr>
            <w:tcW w:w="1503" w:type="dxa"/>
          </w:tcPr>
          <w:p w14:paraId="7ADA572D" w14:textId="66668279" w:rsidR="000E694B" w:rsidRPr="004A0604" w:rsidRDefault="000E694B" w:rsidP="00577305">
            <w:pPr>
              <w:pStyle w:val="TableText"/>
            </w:pPr>
            <w:r w:rsidRPr="004A0604">
              <w:t>-</w:t>
            </w:r>
          </w:p>
        </w:tc>
        <w:tc>
          <w:tcPr>
            <w:tcW w:w="1503" w:type="dxa"/>
          </w:tcPr>
          <w:p w14:paraId="254F53DB" w14:textId="7821376E" w:rsidR="000E694B" w:rsidRPr="004A0604" w:rsidRDefault="000E694B" w:rsidP="00577305">
            <w:pPr>
              <w:pStyle w:val="TableText"/>
            </w:pPr>
            <w:r w:rsidRPr="004A0604">
              <w:t>-</w:t>
            </w:r>
          </w:p>
        </w:tc>
        <w:tc>
          <w:tcPr>
            <w:tcW w:w="1504" w:type="dxa"/>
          </w:tcPr>
          <w:p w14:paraId="6F50D1CC" w14:textId="2504CE06" w:rsidR="000E694B" w:rsidRPr="004A0604" w:rsidRDefault="000E694B" w:rsidP="00577305">
            <w:pPr>
              <w:pStyle w:val="TableText"/>
            </w:pPr>
            <w:r w:rsidRPr="004A0604">
              <w:t>-</w:t>
            </w:r>
          </w:p>
        </w:tc>
        <w:tc>
          <w:tcPr>
            <w:tcW w:w="1504" w:type="dxa"/>
          </w:tcPr>
          <w:p w14:paraId="0A8D65C4" w14:textId="72EA24AF" w:rsidR="000E694B" w:rsidRPr="004A0604" w:rsidRDefault="000E694B" w:rsidP="00577305">
            <w:pPr>
              <w:pStyle w:val="TableText"/>
            </w:pPr>
            <w:r w:rsidRPr="004A0604">
              <w:t>-</w:t>
            </w:r>
          </w:p>
        </w:tc>
      </w:tr>
      <w:tr w:rsidR="000E694B" w14:paraId="2C547D8B" w14:textId="77777777" w:rsidTr="004A0604">
        <w:tc>
          <w:tcPr>
            <w:tcW w:w="1503" w:type="dxa"/>
          </w:tcPr>
          <w:p w14:paraId="0D8BAE66" w14:textId="662562CB" w:rsidR="000E694B" w:rsidRDefault="000E694B" w:rsidP="00577305">
            <w:pPr>
              <w:pStyle w:val="TableText"/>
            </w:pPr>
            <w:r>
              <w:t>10</w:t>
            </w:r>
          </w:p>
        </w:tc>
        <w:tc>
          <w:tcPr>
            <w:tcW w:w="1503" w:type="dxa"/>
          </w:tcPr>
          <w:p w14:paraId="42AE2A24" w14:textId="4858A2D2" w:rsidR="000E694B" w:rsidRPr="004A0604" w:rsidRDefault="000E694B" w:rsidP="00577305">
            <w:pPr>
              <w:pStyle w:val="TableText"/>
            </w:pPr>
            <w:r w:rsidRPr="00834E1B">
              <w:t>-</w:t>
            </w:r>
          </w:p>
        </w:tc>
        <w:tc>
          <w:tcPr>
            <w:tcW w:w="1503" w:type="dxa"/>
          </w:tcPr>
          <w:p w14:paraId="2E938291" w14:textId="0B6B1C9F" w:rsidR="000E694B" w:rsidRPr="004A0604" w:rsidRDefault="000E694B" w:rsidP="00577305">
            <w:pPr>
              <w:pStyle w:val="TableText"/>
            </w:pPr>
            <w:r w:rsidRPr="00834E1B">
              <w:t>-</w:t>
            </w:r>
          </w:p>
        </w:tc>
        <w:tc>
          <w:tcPr>
            <w:tcW w:w="1503" w:type="dxa"/>
          </w:tcPr>
          <w:p w14:paraId="6C04C632" w14:textId="2735BA6F" w:rsidR="000E694B" w:rsidRPr="004A0604" w:rsidRDefault="000E694B" w:rsidP="00577305">
            <w:pPr>
              <w:pStyle w:val="TableText"/>
            </w:pPr>
            <w:r w:rsidRPr="00834E1B">
              <w:t>-</w:t>
            </w:r>
          </w:p>
        </w:tc>
        <w:tc>
          <w:tcPr>
            <w:tcW w:w="1504" w:type="dxa"/>
          </w:tcPr>
          <w:p w14:paraId="0E345DFC" w14:textId="533DF06A" w:rsidR="000E694B" w:rsidRPr="004A0604" w:rsidRDefault="000E694B" w:rsidP="00577305">
            <w:pPr>
              <w:pStyle w:val="TableText"/>
            </w:pPr>
            <w:r w:rsidRPr="00834E1B">
              <w:t>-</w:t>
            </w:r>
          </w:p>
        </w:tc>
        <w:tc>
          <w:tcPr>
            <w:tcW w:w="1504" w:type="dxa"/>
          </w:tcPr>
          <w:p w14:paraId="0A063CBB" w14:textId="0A3D0647" w:rsidR="000E694B" w:rsidRPr="004A0604" w:rsidRDefault="000E694B" w:rsidP="00577305">
            <w:pPr>
              <w:pStyle w:val="TableText"/>
            </w:pPr>
            <w:r w:rsidRPr="00834E1B">
              <w:t>-</w:t>
            </w:r>
          </w:p>
        </w:tc>
      </w:tr>
    </w:tbl>
    <w:p w14:paraId="4F7F7C15" w14:textId="77777777" w:rsidR="00C053E8" w:rsidRDefault="00C053E8">
      <w:pPr>
        <w:keepLines w:val="0"/>
        <w:spacing w:before="0" w:after="0" w:line="240" w:lineRule="auto"/>
        <w:ind w:left="0"/>
      </w:pPr>
      <w:r>
        <w:br w:type="page"/>
      </w:r>
    </w:p>
    <w:p w14:paraId="7B330630" w14:textId="2D860DCC" w:rsidR="000B7C6E" w:rsidRDefault="005A5E86" w:rsidP="00D05F85">
      <w:pPr>
        <w:pStyle w:val="Heading3"/>
        <w:numPr>
          <w:ilvl w:val="0"/>
          <w:numId w:val="0"/>
        </w:numPr>
      </w:pPr>
      <w:bookmarkStart w:id="188" w:name="_Toc475363943"/>
      <w:bookmarkStart w:id="189" w:name="_Toc483471345"/>
      <w:bookmarkStart w:id="190" w:name="_Toc483471545"/>
      <w:bookmarkStart w:id="191" w:name="_Toc483838092"/>
      <w:bookmarkStart w:id="192" w:name="_Toc484082552"/>
      <w:bookmarkStart w:id="193" w:name="_Toc484085506"/>
      <w:bookmarkStart w:id="194" w:name="_Toc484085651"/>
      <w:bookmarkStart w:id="195" w:name="_Toc484091831"/>
      <w:bookmarkStart w:id="196" w:name="_Toc485813905"/>
      <w:bookmarkStart w:id="197" w:name="_Toc486596213"/>
      <w:r>
        <w:lastRenderedPageBreak/>
        <w:t>Template BELM 303</w:t>
      </w:r>
      <w:r w:rsidR="000B7C6E">
        <w:t xml:space="preserve">: </w:t>
      </w:r>
      <w:bookmarkEnd w:id="188"/>
      <w:bookmarkEnd w:id="189"/>
      <w:bookmarkEnd w:id="190"/>
      <w:bookmarkEnd w:id="191"/>
      <w:bookmarkEnd w:id="192"/>
      <w:bookmarkEnd w:id="193"/>
      <w:bookmarkEnd w:id="194"/>
      <w:bookmarkEnd w:id="195"/>
      <w:r>
        <w:t>Evaluator briefing</w:t>
      </w:r>
      <w:bookmarkEnd w:id="196"/>
      <w:bookmarkEnd w:id="197"/>
    </w:p>
    <w:p w14:paraId="3567DEBA" w14:textId="77777777" w:rsidR="005A5E86" w:rsidRDefault="00C4508E" w:rsidP="0071497A">
      <w:pPr>
        <w:ind w:left="0"/>
      </w:pPr>
      <w:r>
        <w:rPr>
          <w:rStyle w:val="Strong"/>
        </w:rPr>
        <w:t>Template i</w:t>
      </w:r>
      <w:r w:rsidR="00E62F7B" w:rsidRPr="003B4EE2">
        <w:rPr>
          <w:rStyle w:val="Strong"/>
        </w:rPr>
        <w:t>nstructions</w:t>
      </w:r>
      <w:r w:rsidR="00E62F7B" w:rsidRPr="00564FAA">
        <w:t xml:space="preserve"> </w:t>
      </w:r>
    </w:p>
    <w:p w14:paraId="45130255" w14:textId="7F8EBE2F" w:rsidR="005A5E86" w:rsidRDefault="005A5E86" w:rsidP="0071497A">
      <w:pPr>
        <w:ind w:left="0"/>
        <w:rPr>
          <w:rStyle w:val="Emphasis"/>
        </w:rPr>
      </w:pPr>
      <w:r w:rsidRPr="005A5E86">
        <w:rPr>
          <w:rStyle w:val="Emphasis"/>
        </w:rPr>
        <w:t>This template should be used to brief exercise evaluators, who are engaged for the purpose of evaluating all or part of an exercise or response activity. The majority of the information should be available in the evaluation plan.</w:t>
      </w:r>
    </w:p>
    <w:p w14:paraId="7900C3BD" w14:textId="1DB3B6FC" w:rsidR="005A5E86" w:rsidRDefault="005A5E86" w:rsidP="00132DF0">
      <w:pPr>
        <w:ind w:left="0"/>
        <w:jc w:val="center"/>
        <w:rPr>
          <w:rStyle w:val="Strong"/>
        </w:rPr>
      </w:pPr>
      <w:r>
        <w:rPr>
          <w:rStyle w:val="Strong"/>
        </w:rPr>
        <w:t>Evaluator briefing</w:t>
      </w:r>
    </w:p>
    <w:tbl>
      <w:tblPr>
        <w:tblStyle w:val="TableGrid"/>
        <w:tblW w:w="0" w:type="auto"/>
        <w:tblLook w:val="04A0" w:firstRow="1" w:lastRow="0" w:firstColumn="1" w:lastColumn="0" w:noHBand="0" w:noVBand="1"/>
      </w:tblPr>
      <w:tblGrid>
        <w:gridCol w:w="2122"/>
        <w:gridCol w:w="6898"/>
      </w:tblGrid>
      <w:tr w:rsidR="005A5E86" w14:paraId="5E70475D" w14:textId="77777777" w:rsidTr="00A76E0C">
        <w:tc>
          <w:tcPr>
            <w:tcW w:w="2122" w:type="dxa"/>
          </w:tcPr>
          <w:p w14:paraId="2D6220CC" w14:textId="77777777" w:rsidR="005A5E86" w:rsidRPr="00496A91" w:rsidRDefault="005A5E86" w:rsidP="00577305">
            <w:pPr>
              <w:pStyle w:val="TableHeading"/>
              <w:rPr>
                <w:rStyle w:val="Strong"/>
                <w:b/>
                <w:bCs w:val="0"/>
              </w:rPr>
            </w:pPr>
            <w:r w:rsidRPr="00496A91">
              <w:rPr>
                <w:rStyle w:val="Strong"/>
                <w:b/>
                <w:bCs w:val="0"/>
              </w:rPr>
              <w:t>Activity:</w:t>
            </w:r>
          </w:p>
        </w:tc>
        <w:tc>
          <w:tcPr>
            <w:tcW w:w="6898" w:type="dxa"/>
          </w:tcPr>
          <w:p w14:paraId="289104C2" w14:textId="77777777" w:rsidR="005A5E86" w:rsidRDefault="005A5E86" w:rsidP="00577305">
            <w:pPr>
              <w:pStyle w:val="TableText"/>
              <w:rPr>
                <w:rStyle w:val="Strong"/>
              </w:rPr>
            </w:pPr>
            <w:r w:rsidRPr="00D36FF6">
              <w:rPr>
                <w:rStyle w:val="Strong"/>
                <w:b w:val="0"/>
                <w:bCs w:val="0"/>
              </w:rPr>
              <w:t>&lt;insert title of activity being evaluated&gt;</w:t>
            </w:r>
          </w:p>
        </w:tc>
      </w:tr>
      <w:tr w:rsidR="005A5E86" w14:paraId="5E1D11A9" w14:textId="77777777" w:rsidTr="00A76E0C">
        <w:tc>
          <w:tcPr>
            <w:tcW w:w="2122" w:type="dxa"/>
          </w:tcPr>
          <w:p w14:paraId="146EA02B" w14:textId="77777777" w:rsidR="005A5E86" w:rsidRPr="00496A91" w:rsidRDefault="005A5E86" w:rsidP="00577305">
            <w:pPr>
              <w:pStyle w:val="TableHeading"/>
              <w:rPr>
                <w:rStyle w:val="Strong"/>
                <w:b/>
                <w:bCs w:val="0"/>
              </w:rPr>
            </w:pPr>
            <w:r w:rsidRPr="00496A91">
              <w:rPr>
                <w:rStyle w:val="Strong"/>
                <w:b/>
                <w:bCs w:val="0"/>
              </w:rPr>
              <w:t>Location:</w:t>
            </w:r>
          </w:p>
        </w:tc>
        <w:tc>
          <w:tcPr>
            <w:tcW w:w="6898" w:type="dxa"/>
          </w:tcPr>
          <w:p w14:paraId="73033BE1" w14:textId="77777777" w:rsidR="005A5E86" w:rsidRDefault="005A5E86" w:rsidP="00577305">
            <w:pPr>
              <w:pStyle w:val="TableText"/>
              <w:rPr>
                <w:rStyle w:val="Strong"/>
              </w:rPr>
            </w:pPr>
            <w:r w:rsidRPr="00D36FF6">
              <w:rPr>
                <w:rStyle w:val="Strong"/>
                <w:b w:val="0"/>
                <w:bCs w:val="0"/>
              </w:rPr>
              <w:t>&lt;insert location of the evaluation&gt;</w:t>
            </w:r>
          </w:p>
        </w:tc>
      </w:tr>
      <w:tr w:rsidR="005A5E86" w14:paraId="1D6BB69D" w14:textId="77777777" w:rsidTr="00A76E0C">
        <w:tc>
          <w:tcPr>
            <w:tcW w:w="2122" w:type="dxa"/>
          </w:tcPr>
          <w:p w14:paraId="1C3B6207" w14:textId="77777777" w:rsidR="005A5E86" w:rsidRPr="00496A91" w:rsidRDefault="005A5E86" w:rsidP="00577305">
            <w:pPr>
              <w:pStyle w:val="TableHeading"/>
              <w:rPr>
                <w:rStyle w:val="Strong"/>
                <w:b/>
                <w:bCs w:val="0"/>
              </w:rPr>
            </w:pPr>
            <w:r w:rsidRPr="00496A91">
              <w:rPr>
                <w:rStyle w:val="Strong"/>
                <w:b/>
                <w:bCs w:val="0"/>
              </w:rPr>
              <w:t>Date/time:</w:t>
            </w:r>
          </w:p>
        </w:tc>
        <w:tc>
          <w:tcPr>
            <w:tcW w:w="6898" w:type="dxa"/>
          </w:tcPr>
          <w:p w14:paraId="2D2C7405" w14:textId="77777777" w:rsidR="005A5E86" w:rsidRDefault="005A5E86" w:rsidP="00577305">
            <w:pPr>
              <w:pStyle w:val="TableText"/>
              <w:rPr>
                <w:rStyle w:val="Strong"/>
              </w:rPr>
            </w:pPr>
            <w:r w:rsidRPr="00D36FF6">
              <w:rPr>
                <w:rStyle w:val="Strong"/>
                <w:b w:val="0"/>
                <w:bCs w:val="0"/>
              </w:rPr>
              <w:t>&lt;insert exercise/activity date/s&gt;</w:t>
            </w:r>
          </w:p>
        </w:tc>
      </w:tr>
    </w:tbl>
    <w:p w14:paraId="484973DC" w14:textId="77777777" w:rsidR="005A5E86" w:rsidRDefault="005A5E86" w:rsidP="005A5E86">
      <w:pPr>
        <w:ind w:left="0"/>
      </w:pPr>
      <w:r>
        <w:rPr>
          <w:rStyle w:val="Strong"/>
        </w:rPr>
        <w:t>Prepared by:</w:t>
      </w:r>
      <w:r>
        <w:rPr>
          <w:rStyle w:val="Strong"/>
        </w:rPr>
        <w:tab/>
      </w:r>
      <w:r w:rsidRPr="00410017">
        <w:t>&lt;insert name/s&gt;</w:t>
      </w:r>
    </w:p>
    <w:p w14:paraId="4E6AF9DF" w14:textId="44EE9C0F" w:rsidR="005A5E86" w:rsidRDefault="005A5E86" w:rsidP="005A5E86">
      <w:pPr>
        <w:ind w:left="0"/>
      </w:pPr>
      <w:r>
        <w:rPr>
          <w:rStyle w:val="Strong"/>
        </w:rPr>
        <w:t>Date:</w:t>
      </w:r>
      <w:r>
        <w:rPr>
          <w:rStyle w:val="Strong"/>
        </w:rPr>
        <w:tab/>
      </w:r>
      <w:r w:rsidRPr="00410017">
        <w:t>&lt;insert date prepared&gt;</w:t>
      </w:r>
    </w:p>
    <w:p w14:paraId="33D0D8BE" w14:textId="77777777" w:rsidR="005A5E86" w:rsidRPr="005A5E86" w:rsidRDefault="005A5E86" w:rsidP="005A5E86">
      <w:pPr>
        <w:ind w:left="0"/>
        <w:rPr>
          <w:rStyle w:val="Strong"/>
        </w:rPr>
      </w:pPr>
      <w:r w:rsidRPr="005A5E86">
        <w:rPr>
          <w:rStyle w:val="Strong"/>
        </w:rPr>
        <w:t>1.</w:t>
      </w:r>
      <w:r w:rsidRPr="005A5E86">
        <w:rPr>
          <w:rStyle w:val="Strong"/>
        </w:rPr>
        <w:tab/>
        <w:t>Background</w:t>
      </w:r>
    </w:p>
    <w:p w14:paraId="6E17C8FD" w14:textId="590476F0" w:rsidR="005A5E86" w:rsidRPr="005A5E86" w:rsidRDefault="005A5E86" w:rsidP="005A5E86">
      <w:pPr>
        <w:rPr>
          <w:rStyle w:val="Emphasis"/>
          <w:i w:val="0"/>
        </w:rPr>
      </w:pPr>
      <w:r>
        <w:rPr>
          <w:rStyle w:val="Emphasis"/>
          <w:i w:val="0"/>
        </w:rPr>
        <w:t>&lt;</w:t>
      </w:r>
      <w:r w:rsidRPr="005A5E86">
        <w:rPr>
          <w:rStyle w:val="Emphasis"/>
          <w:i w:val="0"/>
        </w:rPr>
        <w:t xml:space="preserve">Background information should be taken from the exercise/activity plan and could include commentary on: </w:t>
      </w:r>
    </w:p>
    <w:p w14:paraId="21867531" w14:textId="5DECD971" w:rsidR="005A5E86" w:rsidRPr="005A5E86" w:rsidRDefault="005A5E86" w:rsidP="005A5E86">
      <w:pPr>
        <w:pStyle w:val="ListBullet"/>
        <w:rPr>
          <w:rStyle w:val="Emphasis"/>
          <w:i w:val="0"/>
        </w:rPr>
      </w:pPr>
      <w:r w:rsidRPr="005A5E86">
        <w:rPr>
          <w:rStyle w:val="Emphasis"/>
          <w:i w:val="0"/>
        </w:rPr>
        <w:t>general overview of the exercise/activity being evaluated, including its aim and objectives (if known)</w:t>
      </w:r>
    </w:p>
    <w:p w14:paraId="3E4AA634" w14:textId="29627F3B" w:rsidR="005A5E86" w:rsidRPr="005A5E86" w:rsidRDefault="005A5E86" w:rsidP="005A5E86">
      <w:pPr>
        <w:pStyle w:val="ListBullet"/>
        <w:rPr>
          <w:rStyle w:val="Emphasis"/>
          <w:i w:val="0"/>
        </w:rPr>
      </w:pPr>
      <w:r w:rsidRPr="005A5E86">
        <w:rPr>
          <w:rStyle w:val="Emphasis"/>
          <w:i w:val="0"/>
        </w:rPr>
        <w:t>key focus areas for the evaluation</w:t>
      </w:r>
    </w:p>
    <w:p w14:paraId="50D6E4B8" w14:textId="2CEFB06A" w:rsidR="005A5E86" w:rsidRPr="005A5E86" w:rsidRDefault="005A5E86" w:rsidP="005A5E86">
      <w:pPr>
        <w:pStyle w:val="ListBullet"/>
        <w:rPr>
          <w:rStyle w:val="Emphasis"/>
          <w:i w:val="0"/>
        </w:rPr>
      </w:pPr>
      <w:r w:rsidRPr="005A5E86">
        <w:rPr>
          <w:rStyle w:val="Emphasis"/>
          <w:i w:val="0"/>
        </w:rPr>
        <w:t>how the activity being evaluated fits within the overall program of exercises/activities</w:t>
      </w:r>
    </w:p>
    <w:p w14:paraId="5F1139CA" w14:textId="34D78BAB" w:rsidR="005A5E86" w:rsidRPr="005A5E86" w:rsidRDefault="005A5E86" w:rsidP="005A5E86">
      <w:pPr>
        <w:pStyle w:val="ListBullet"/>
        <w:rPr>
          <w:rStyle w:val="Emphasis"/>
          <w:i w:val="0"/>
        </w:rPr>
      </w:pPr>
      <w:r w:rsidRPr="005A5E86">
        <w:rPr>
          <w:rStyle w:val="Emphasis"/>
          <w:i w:val="0"/>
        </w:rPr>
        <w:t>who is participating in the exercise/activity</w:t>
      </w:r>
    </w:p>
    <w:p w14:paraId="32E2D725" w14:textId="1B53BE64" w:rsidR="005A5E86" w:rsidRPr="005A5E86" w:rsidRDefault="005A5E86" w:rsidP="005A5E86">
      <w:pPr>
        <w:pStyle w:val="ListBullet"/>
        <w:rPr>
          <w:rStyle w:val="Emphasis"/>
          <w:i w:val="0"/>
        </w:rPr>
      </w:pPr>
      <w:proofErr w:type="gramStart"/>
      <w:r w:rsidRPr="005A5E86">
        <w:rPr>
          <w:rStyle w:val="Emphasis"/>
          <w:i w:val="0"/>
        </w:rPr>
        <w:t>how</w:t>
      </w:r>
      <w:proofErr w:type="gramEnd"/>
      <w:r w:rsidRPr="005A5E86">
        <w:rPr>
          <w:rStyle w:val="Emphasis"/>
          <w:i w:val="0"/>
        </w:rPr>
        <w:t xml:space="preserve"> the evaluation outcomes will be used.</w:t>
      </w:r>
      <w:r>
        <w:rPr>
          <w:rStyle w:val="Emphasis"/>
          <w:i w:val="0"/>
        </w:rPr>
        <w:t>&gt;</w:t>
      </w:r>
    </w:p>
    <w:p w14:paraId="43647B56" w14:textId="77777777" w:rsidR="005A5E86" w:rsidRPr="005A5E86" w:rsidRDefault="005A5E86" w:rsidP="005A5E86">
      <w:pPr>
        <w:ind w:left="0"/>
        <w:rPr>
          <w:rStyle w:val="Strong"/>
        </w:rPr>
      </w:pPr>
      <w:r w:rsidRPr="005A5E86">
        <w:rPr>
          <w:rStyle w:val="Strong"/>
        </w:rPr>
        <w:t>2.</w:t>
      </w:r>
      <w:r w:rsidRPr="005A5E86">
        <w:rPr>
          <w:rStyle w:val="Strong"/>
        </w:rPr>
        <w:tab/>
        <w:t>Evaluation aim</w:t>
      </w:r>
    </w:p>
    <w:p w14:paraId="220320A0" w14:textId="75AF8B63" w:rsidR="005A5E86" w:rsidRPr="005A5E86" w:rsidRDefault="005A5E86" w:rsidP="005A5E86">
      <w:pPr>
        <w:rPr>
          <w:rStyle w:val="Emphasis"/>
          <w:i w:val="0"/>
        </w:rPr>
      </w:pPr>
      <w:r>
        <w:rPr>
          <w:rStyle w:val="Emphasis"/>
          <w:i w:val="0"/>
        </w:rPr>
        <w:t>&lt;</w:t>
      </w:r>
      <w:r w:rsidR="008E6735">
        <w:rPr>
          <w:rStyle w:val="Emphasis"/>
          <w:i w:val="0"/>
        </w:rPr>
        <w:t>I</w:t>
      </w:r>
      <w:r w:rsidRPr="005A5E86">
        <w:rPr>
          <w:rStyle w:val="Emphasis"/>
          <w:i w:val="0"/>
        </w:rPr>
        <w:t>n</w:t>
      </w:r>
      <w:r>
        <w:rPr>
          <w:rStyle w:val="Emphasis"/>
          <w:i w:val="0"/>
        </w:rPr>
        <w:t xml:space="preserve">sert the aim of the evaluation. </w:t>
      </w:r>
      <w:r w:rsidRPr="005A5E86">
        <w:rPr>
          <w:rStyle w:val="Emphasis"/>
          <w:i w:val="0"/>
        </w:rPr>
        <w:t>This is a general statement outlining what is intended to be achieved by conducting the evaluation.</w:t>
      </w:r>
      <w:r>
        <w:rPr>
          <w:rStyle w:val="Emphasis"/>
          <w:i w:val="0"/>
        </w:rPr>
        <w:t>&gt;</w:t>
      </w:r>
    </w:p>
    <w:p w14:paraId="6D074F9F" w14:textId="77777777" w:rsidR="005A5E86" w:rsidRPr="005A5E86" w:rsidRDefault="005A5E86" w:rsidP="005A5E86">
      <w:pPr>
        <w:ind w:left="0"/>
        <w:rPr>
          <w:rStyle w:val="Strong"/>
        </w:rPr>
      </w:pPr>
      <w:r w:rsidRPr="005A5E86">
        <w:rPr>
          <w:rStyle w:val="Strong"/>
        </w:rPr>
        <w:t>3.</w:t>
      </w:r>
      <w:r w:rsidRPr="005A5E86">
        <w:rPr>
          <w:rStyle w:val="Strong"/>
        </w:rPr>
        <w:tab/>
        <w:t>Evaluation objectives</w:t>
      </w:r>
    </w:p>
    <w:p w14:paraId="4C8686A0" w14:textId="5E024F95" w:rsidR="005A5E86" w:rsidRPr="005A5E86" w:rsidRDefault="005A5E86" w:rsidP="005A5E86">
      <w:pPr>
        <w:rPr>
          <w:rStyle w:val="Emphasis"/>
          <w:i w:val="0"/>
        </w:rPr>
      </w:pPr>
      <w:r>
        <w:rPr>
          <w:rStyle w:val="Emphasis"/>
          <w:i w:val="0"/>
        </w:rPr>
        <w:t>&lt;</w:t>
      </w:r>
      <w:proofErr w:type="gramStart"/>
      <w:r w:rsidRPr="005A5E86">
        <w:rPr>
          <w:rStyle w:val="Emphasis"/>
          <w:i w:val="0"/>
        </w:rPr>
        <w:t>insert</w:t>
      </w:r>
      <w:proofErr w:type="gramEnd"/>
      <w:r w:rsidRPr="005A5E86">
        <w:rPr>
          <w:rStyle w:val="Emphasis"/>
          <w:i w:val="0"/>
        </w:rPr>
        <w:t xml:space="preserve"> specifi</w:t>
      </w:r>
      <w:r>
        <w:rPr>
          <w:rStyle w:val="Emphasis"/>
          <w:i w:val="0"/>
        </w:rPr>
        <w:t>c objectives for the evaluation</w:t>
      </w:r>
      <w:r w:rsidRPr="005A5E86">
        <w:rPr>
          <w:rStyle w:val="Emphasis"/>
          <w:i w:val="0"/>
        </w:rPr>
        <w:t>&gt;</w:t>
      </w:r>
    </w:p>
    <w:p w14:paraId="5FE79418" w14:textId="77777777" w:rsidR="005A5E86" w:rsidRPr="008E6735" w:rsidRDefault="005A5E86" w:rsidP="005A5E86">
      <w:pPr>
        <w:ind w:left="0"/>
        <w:rPr>
          <w:rStyle w:val="Strong"/>
        </w:rPr>
      </w:pPr>
      <w:r w:rsidRPr="008E6735">
        <w:rPr>
          <w:rStyle w:val="Strong"/>
        </w:rPr>
        <w:t>4.</w:t>
      </w:r>
      <w:r w:rsidRPr="008E6735">
        <w:rPr>
          <w:rStyle w:val="Strong"/>
        </w:rPr>
        <w:tab/>
        <w:t>Evaluation scope</w:t>
      </w:r>
    </w:p>
    <w:p w14:paraId="5229531B" w14:textId="3960CC66" w:rsidR="005A5E86" w:rsidRPr="005A5E86" w:rsidRDefault="005A5E86" w:rsidP="008E6735">
      <w:pPr>
        <w:rPr>
          <w:rStyle w:val="Emphasis"/>
          <w:i w:val="0"/>
        </w:rPr>
      </w:pPr>
      <w:r w:rsidRPr="005A5E86">
        <w:rPr>
          <w:rStyle w:val="Emphasis"/>
          <w:i w:val="0"/>
        </w:rPr>
        <w:t>&lt;</w:t>
      </w:r>
      <w:proofErr w:type="gramStart"/>
      <w:r w:rsidRPr="005A5E86">
        <w:rPr>
          <w:rStyle w:val="Emphasis"/>
          <w:i w:val="0"/>
        </w:rPr>
        <w:t>describe</w:t>
      </w:r>
      <w:proofErr w:type="gramEnd"/>
      <w:r w:rsidRPr="005A5E86">
        <w:rPr>
          <w:rStyle w:val="Emphasis"/>
          <w:i w:val="0"/>
        </w:rPr>
        <w:t xml:space="preserve"> the scope of the evaluation, i.e. what is b</w:t>
      </w:r>
      <w:r w:rsidR="008E6735">
        <w:rPr>
          <w:rStyle w:val="Emphasis"/>
          <w:i w:val="0"/>
        </w:rPr>
        <w:t>eing evaluated and what is not&gt;</w:t>
      </w:r>
    </w:p>
    <w:p w14:paraId="16660C5A" w14:textId="77777777" w:rsidR="005A5E86" w:rsidRPr="008E6735" w:rsidRDefault="005A5E86" w:rsidP="005A5E86">
      <w:pPr>
        <w:ind w:left="0"/>
        <w:rPr>
          <w:rStyle w:val="Strong"/>
        </w:rPr>
      </w:pPr>
      <w:r w:rsidRPr="008E6735">
        <w:rPr>
          <w:rStyle w:val="Strong"/>
        </w:rPr>
        <w:t>5.</w:t>
      </w:r>
      <w:r w:rsidRPr="008E6735">
        <w:rPr>
          <w:rStyle w:val="Strong"/>
        </w:rPr>
        <w:tab/>
        <w:t>Instructions for evaluator/s</w:t>
      </w:r>
    </w:p>
    <w:p w14:paraId="63F48E7E" w14:textId="255AD375" w:rsidR="005A5E86" w:rsidRPr="005A5E86" w:rsidRDefault="005A5E86" w:rsidP="008E6735">
      <w:pPr>
        <w:pStyle w:val="ListBullet"/>
        <w:rPr>
          <w:rStyle w:val="Emphasis"/>
          <w:i w:val="0"/>
        </w:rPr>
      </w:pPr>
      <w:r w:rsidRPr="005A5E86">
        <w:rPr>
          <w:rStyle w:val="Emphasis"/>
          <w:i w:val="0"/>
        </w:rPr>
        <w:t>general administration</w:t>
      </w:r>
    </w:p>
    <w:p w14:paraId="380B61A6" w14:textId="49AEE0D2" w:rsidR="005A5E86" w:rsidRPr="005A5E86" w:rsidRDefault="005A5E86" w:rsidP="008E6735">
      <w:pPr>
        <w:pStyle w:val="ListBullet"/>
        <w:rPr>
          <w:rStyle w:val="Emphasis"/>
          <w:i w:val="0"/>
        </w:rPr>
      </w:pPr>
      <w:r w:rsidRPr="005A5E86">
        <w:rPr>
          <w:rStyle w:val="Emphasis"/>
          <w:i w:val="0"/>
        </w:rPr>
        <w:t>responsibilities and reporting</w:t>
      </w:r>
    </w:p>
    <w:p w14:paraId="27ADEA08" w14:textId="2F0D27C7" w:rsidR="005A5E86" w:rsidRPr="005A5E86" w:rsidRDefault="005A5E86" w:rsidP="008E6735">
      <w:pPr>
        <w:pStyle w:val="ListBullet"/>
        <w:rPr>
          <w:rStyle w:val="Emphasis"/>
          <w:i w:val="0"/>
        </w:rPr>
      </w:pPr>
      <w:r w:rsidRPr="005A5E86">
        <w:rPr>
          <w:rStyle w:val="Emphasis"/>
          <w:i w:val="0"/>
        </w:rPr>
        <w:t>where evaluator/s should be located</w:t>
      </w:r>
    </w:p>
    <w:p w14:paraId="55F80EBF" w14:textId="18373E0B" w:rsidR="005A5E86" w:rsidRPr="005A5E86" w:rsidRDefault="005A5E86" w:rsidP="008E6735">
      <w:pPr>
        <w:pStyle w:val="ListBullet"/>
        <w:rPr>
          <w:rStyle w:val="Emphasis"/>
          <w:i w:val="0"/>
        </w:rPr>
      </w:pPr>
      <w:r w:rsidRPr="005A5E86">
        <w:rPr>
          <w:rStyle w:val="Emphasis"/>
          <w:i w:val="0"/>
        </w:rPr>
        <w:t>timing of activities, including briefings and debriefings</w:t>
      </w:r>
    </w:p>
    <w:p w14:paraId="285A870F" w14:textId="6E26BE41" w:rsidR="005A5E86" w:rsidRPr="005A5E86" w:rsidRDefault="005A5E86" w:rsidP="008E6735">
      <w:pPr>
        <w:pStyle w:val="ListBullet"/>
        <w:rPr>
          <w:rStyle w:val="Emphasis"/>
          <w:i w:val="0"/>
        </w:rPr>
      </w:pPr>
      <w:r w:rsidRPr="005A5E86">
        <w:rPr>
          <w:rStyle w:val="Emphasis"/>
          <w:i w:val="0"/>
        </w:rPr>
        <w:t>who evaluators should liaise with</w:t>
      </w:r>
    </w:p>
    <w:p w14:paraId="33FC23D7" w14:textId="5583B3CA" w:rsidR="005A5E86" w:rsidRPr="005A5E86" w:rsidRDefault="005A5E86" w:rsidP="008E6735">
      <w:pPr>
        <w:pStyle w:val="ListBullet"/>
        <w:rPr>
          <w:rStyle w:val="Emphasis"/>
          <w:i w:val="0"/>
        </w:rPr>
      </w:pPr>
      <w:r w:rsidRPr="005A5E86">
        <w:rPr>
          <w:rStyle w:val="Emphasis"/>
          <w:i w:val="0"/>
        </w:rPr>
        <w:t>what forms they need to fill out for evaluation</w:t>
      </w:r>
    </w:p>
    <w:p w14:paraId="6AF7BD54" w14:textId="795865BA" w:rsidR="005A5E86" w:rsidRPr="005A5E86" w:rsidRDefault="005A5E86" w:rsidP="008E6735">
      <w:pPr>
        <w:pStyle w:val="ListBullet"/>
        <w:rPr>
          <w:rStyle w:val="Emphasis"/>
          <w:i w:val="0"/>
        </w:rPr>
      </w:pPr>
      <w:r w:rsidRPr="005A5E86">
        <w:rPr>
          <w:rStyle w:val="Emphasis"/>
          <w:i w:val="0"/>
        </w:rPr>
        <w:t>date evaluator summary should be provided and who it should be provided to</w:t>
      </w:r>
    </w:p>
    <w:p w14:paraId="3D2731A2" w14:textId="4F439498" w:rsidR="005A5E86" w:rsidRPr="005A5E86" w:rsidRDefault="005A5E86" w:rsidP="008E6735">
      <w:pPr>
        <w:pStyle w:val="ListBullet"/>
        <w:rPr>
          <w:rStyle w:val="Emphasis"/>
          <w:i w:val="0"/>
        </w:rPr>
      </w:pPr>
      <w:r w:rsidRPr="005A5E86">
        <w:rPr>
          <w:rStyle w:val="Emphasis"/>
          <w:i w:val="0"/>
        </w:rPr>
        <w:t>evaluator risks and treatment strategies (per evaluation risk register)</w:t>
      </w:r>
    </w:p>
    <w:p w14:paraId="23A7DFE8" w14:textId="6EA86727" w:rsidR="005A5E86" w:rsidRPr="005A5E86" w:rsidRDefault="005A5E86" w:rsidP="008E6735">
      <w:pPr>
        <w:pStyle w:val="ListBullet"/>
        <w:rPr>
          <w:rStyle w:val="Emphasis"/>
          <w:i w:val="0"/>
        </w:rPr>
      </w:pPr>
      <w:r w:rsidRPr="005A5E86">
        <w:rPr>
          <w:rStyle w:val="Emphasis"/>
          <w:i w:val="0"/>
        </w:rPr>
        <w:t>WH&amp;S consideration for the exercise/activity</w:t>
      </w:r>
    </w:p>
    <w:p w14:paraId="7A4588C4" w14:textId="4D8A3E80" w:rsidR="005A5E86" w:rsidRPr="005A5E86" w:rsidRDefault="005A5E86" w:rsidP="008E6735">
      <w:pPr>
        <w:pStyle w:val="ListBullet"/>
        <w:rPr>
          <w:rStyle w:val="Emphasis"/>
          <w:i w:val="0"/>
        </w:rPr>
      </w:pPr>
      <w:r w:rsidRPr="005A5E86">
        <w:rPr>
          <w:rStyle w:val="Emphasis"/>
          <w:i w:val="0"/>
        </w:rPr>
        <w:lastRenderedPageBreak/>
        <w:t>issues about the evaluation (using the issues log)</w:t>
      </w:r>
    </w:p>
    <w:p w14:paraId="589CBDF7" w14:textId="4B8C8DBD" w:rsidR="005A5E86" w:rsidRPr="005A5E86" w:rsidRDefault="005A5E86" w:rsidP="008E6735">
      <w:pPr>
        <w:pStyle w:val="ListBullet"/>
        <w:rPr>
          <w:rStyle w:val="Emphasis"/>
          <w:i w:val="0"/>
        </w:rPr>
      </w:pPr>
      <w:proofErr w:type="gramStart"/>
      <w:r w:rsidRPr="005A5E86">
        <w:rPr>
          <w:rStyle w:val="Emphasis"/>
          <w:i w:val="0"/>
        </w:rPr>
        <w:t>advice</w:t>
      </w:r>
      <w:proofErr w:type="gramEnd"/>
      <w:r w:rsidRPr="005A5E86">
        <w:rPr>
          <w:rStyle w:val="Emphasis"/>
          <w:i w:val="0"/>
        </w:rPr>
        <w:t xml:space="preserve"> on appropriate conduct during the exercise/activity.</w:t>
      </w:r>
    </w:p>
    <w:p w14:paraId="103082D4" w14:textId="77777777" w:rsidR="005A5E86" w:rsidRPr="007144B2" w:rsidRDefault="005A5E86" w:rsidP="005A5E86">
      <w:pPr>
        <w:ind w:left="0"/>
        <w:rPr>
          <w:rStyle w:val="Strong"/>
        </w:rPr>
      </w:pPr>
      <w:r w:rsidRPr="007144B2">
        <w:rPr>
          <w:rStyle w:val="Strong"/>
        </w:rPr>
        <w:t>6.</w:t>
      </w:r>
      <w:r w:rsidRPr="007144B2">
        <w:rPr>
          <w:rStyle w:val="Strong"/>
        </w:rPr>
        <w:tab/>
        <w:t>Related documents</w:t>
      </w:r>
    </w:p>
    <w:p w14:paraId="127F97CC" w14:textId="3F737979" w:rsidR="005A5E86" w:rsidRPr="005A5E86" w:rsidRDefault="007144B2" w:rsidP="00CB0FF2">
      <w:pPr>
        <w:rPr>
          <w:rStyle w:val="Emphasis"/>
          <w:i w:val="0"/>
        </w:rPr>
      </w:pPr>
      <w:r>
        <w:rPr>
          <w:rStyle w:val="Emphasis"/>
          <w:i w:val="0"/>
        </w:rPr>
        <w:t>&lt;</w:t>
      </w:r>
      <w:r w:rsidR="005A5E86" w:rsidRPr="005A5E86">
        <w:rPr>
          <w:rStyle w:val="Emphasis"/>
          <w:i w:val="0"/>
        </w:rPr>
        <w:t>Information should include reference to other documentation evaluators should be familiar with, e.g. exercise plan/response plan/incident action plan, legislation, policies, manuals, standard operating procedures, work instructions etc.</w:t>
      </w:r>
      <w:r>
        <w:rPr>
          <w:rStyle w:val="Emphasis"/>
          <w:i w:val="0"/>
        </w:rPr>
        <w:t>&gt;</w:t>
      </w:r>
    </w:p>
    <w:p w14:paraId="5072D16E" w14:textId="77777777" w:rsidR="000B7C6E" w:rsidRPr="00E62F7B" w:rsidRDefault="000B7C6E" w:rsidP="000F2287">
      <w:pPr>
        <w:rPr>
          <w:rFonts w:eastAsia="Times New Roman"/>
          <w:lang w:val="en-US"/>
        </w:rPr>
      </w:pPr>
      <w:r w:rsidRPr="00E62F7B">
        <w:rPr>
          <w:lang w:val="en-US"/>
        </w:rPr>
        <w:br w:type="page"/>
      </w:r>
    </w:p>
    <w:p w14:paraId="6F304D4C" w14:textId="6BA76B6C" w:rsidR="00AE2E37" w:rsidRDefault="00AA3F02" w:rsidP="00D05F85">
      <w:pPr>
        <w:pStyle w:val="Heading3"/>
        <w:numPr>
          <w:ilvl w:val="0"/>
          <w:numId w:val="0"/>
        </w:numPr>
      </w:pPr>
      <w:bookmarkStart w:id="198" w:name="_Toc475363944"/>
      <w:bookmarkStart w:id="199" w:name="_Toc483471346"/>
      <w:bookmarkStart w:id="200" w:name="_Toc483471546"/>
      <w:bookmarkStart w:id="201" w:name="_Toc483838093"/>
      <w:bookmarkStart w:id="202" w:name="_Toc484082553"/>
      <w:bookmarkStart w:id="203" w:name="_Toc484085507"/>
      <w:bookmarkStart w:id="204" w:name="_Toc484085652"/>
      <w:bookmarkStart w:id="205" w:name="_Toc484091832"/>
      <w:bookmarkStart w:id="206" w:name="_Toc485813906"/>
      <w:bookmarkStart w:id="207" w:name="_Toc486596214"/>
      <w:r>
        <w:lastRenderedPageBreak/>
        <w:t>Template BELM 304</w:t>
      </w:r>
      <w:r w:rsidR="000B7C6E">
        <w:t xml:space="preserve">: </w:t>
      </w:r>
      <w:bookmarkEnd w:id="184"/>
      <w:bookmarkEnd w:id="185"/>
      <w:bookmarkEnd w:id="198"/>
      <w:bookmarkEnd w:id="199"/>
      <w:bookmarkEnd w:id="200"/>
      <w:bookmarkEnd w:id="201"/>
      <w:bookmarkEnd w:id="202"/>
      <w:bookmarkEnd w:id="203"/>
      <w:bookmarkEnd w:id="204"/>
      <w:bookmarkEnd w:id="205"/>
      <w:r>
        <w:t>Data collection form</w:t>
      </w:r>
      <w:bookmarkEnd w:id="206"/>
      <w:bookmarkEnd w:id="207"/>
    </w:p>
    <w:p w14:paraId="6CC62764" w14:textId="540FFC04" w:rsidR="00AA3F02" w:rsidRDefault="00AA3F02" w:rsidP="0071497A">
      <w:pPr>
        <w:ind w:left="0"/>
        <w:rPr>
          <w:rStyle w:val="Emphasis"/>
        </w:rPr>
      </w:pPr>
      <w:r w:rsidRPr="00AA3F02">
        <w:rPr>
          <w:rStyle w:val="Emphasis"/>
        </w:rPr>
        <w:t>This template is just one that could be used by evaluators to record their observation and their initial analysis of the observations.</w:t>
      </w:r>
    </w:p>
    <w:p w14:paraId="30ACD40C" w14:textId="49507771" w:rsidR="00AA3F02" w:rsidRDefault="00AA3F02" w:rsidP="00AA3F02">
      <w:pPr>
        <w:ind w:left="0"/>
        <w:rPr>
          <w:rStyle w:val="Strong"/>
        </w:rPr>
      </w:pPr>
      <w:r>
        <w:rPr>
          <w:rStyle w:val="Strong"/>
        </w:rPr>
        <w:t>Data collection form</w:t>
      </w:r>
    </w:p>
    <w:tbl>
      <w:tblPr>
        <w:tblStyle w:val="TableGrid"/>
        <w:tblW w:w="0" w:type="auto"/>
        <w:tblLook w:val="04A0" w:firstRow="1" w:lastRow="0" w:firstColumn="1" w:lastColumn="0" w:noHBand="0" w:noVBand="1"/>
      </w:tblPr>
      <w:tblGrid>
        <w:gridCol w:w="2122"/>
        <w:gridCol w:w="6898"/>
      </w:tblGrid>
      <w:tr w:rsidR="00AA3F02" w14:paraId="4C7AD170" w14:textId="77777777" w:rsidTr="00A76E0C">
        <w:tc>
          <w:tcPr>
            <w:tcW w:w="2122" w:type="dxa"/>
          </w:tcPr>
          <w:p w14:paraId="714FA267" w14:textId="77777777" w:rsidR="00AA3F02" w:rsidRPr="00496A91" w:rsidRDefault="00AA3F02" w:rsidP="00577305">
            <w:pPr>
              <w:pStyle w:val="TableHeading"/>
              <w:rPr>
                <w:rStyle w:val="Strong"/>
                <w:b/>
                <w:bCs w:val="0"/>
              </w:rPr>
            </w:pPr>
            <w:r w:rsidRPr="00496A91">
              <w:rPr>
                <w:rStyle w:val="Strong"/>
                <w:b/>
                <w:bCs w:val="0"/>
              </w:rPr>
              <w:t>Activity:</w:t>
            </w:r>
          </w:p>
        </w:tc>
        <w:tc>
          <w:tcPr>
            <w:tcW w:w="6898" w:type="dxa"/>
          </w:tcPr>
          <w:p w14:paraId="171645A7" w14:textId="77777777" w:rsidR="00AA3F02" w:rsidRDefault="00AA3F02" w:rsidP="00577305">
            <w:pPr>
              <w:pStyle w:val="TableText"/>
              <w:rPr>
                <w:rStyle w:val="Strong"/>
              </w:rPr>
            </w:pPr>
            <w:r w:rsidRPr="00D36FF6">
              <w:rPr>
                <w:rStyle w:val="Strong"/>
                <w:b w:val="0"/>
                <w:bCs w:val="0"/>
              </w:rPr>
              <w:t>&lt;insert title of activity being evaluated&gt;</w:t>
            </w:r>
          </w:p>
        </w:tc>
      </w:tr>
      <w:tr w:rsidR="00AA3F02" w14:paraId="03D16C5C" w14:textId="77777777" w:rsidTr="00A76E0C">
        <w:tc>
          <w:tcPr>
            <w:tcW w:w="2122" w:type="dxa"/>
          </w:tcPr>
          <w:p w14:paraId="1EC19141" w14:textId="77777777" w:rsidR="00AA3F02" w:rsidRPr="00496A91" w:rsidRDefault="00AA3F02" w:rsidP="00577305">
            <w:pPr>
              <w:pStyle w:val="TableHeading"/>
              <w:rPr>
                <w:rStyle w:val="Strong"/>
                <w:b/>
                <w:bCs w:val="0"/>
              </w:rPr>
            </w:pPr>
            <w:r w:rsidRPr="00496A91">
              <w:rPr>
                <w:rStyle w:val="Strong"/>
                <w:b/>
                <w:bCs w:val="0"/>
              </w:rPr>
              <w:t>Location:</w:t>
            </w:r>
          </w:p>
        </w:tc>
        <w:tc>
          <w:tcPr>
            <w:tcW w:w="6898" w:type="dxa"/>
          </w:tcPr>
          <w:p w14:paraId="02EE1CBF" w14:textId="77777777" w:rsidR="00AA3F02" w:rsidRDefault="00AA3F02" w:rsidP="00577305">
            <w:pPr>
              <w:pStyle w:val="TableText"/>
              <w:rPr>
                <w:rStyle w:val="Strong"/>
              </w:rPr>
            </w:pPr>
            <w:r w:rsidRPr="00D36FF6">
              <w:rPr>
                <w:rStyle w:val="Strong"/>
                <w:b w:val="0"/>
                <w:bCs w:val="0"/>
              </w:rPr>
              <w:t>&lt;insert location of the evaluation&gt;</w:t>
            </w:r>
          </w:p>
        </w:tc>
      </w:tr>
      <w:tr w:rsidR="00AA3F02" w14:paraId="55591828" w14:textId="77777777" w:rsidTr="00A76E0C">
        <w:tc>
          <w:tcPr>
            <w:tcW w:w="2122" w:type="dxa"/>
          </w:tcPr>
          <w:p w14:paraId="1436B5E8" w14:textId="77777777" w:rsidR="00AA3F02" w:rsidRPr="00496A91" w:rsidRDefault="00AA3F02" w:rsidP="00577305">
            <w:pPr>
              <w:pStyle w:val="TableHeading"/>
              <w:rPr>
                <w:rStyle w:val="Strong"/>
                <w:b/>
                <w:bCs w:val="0"/>
              </w:rPr>
            </w:pPr>
            <w:r w:rsidRPr="00496A91">
              <w:rPr>
                <w:rStyle w:val="Strong"/>
                <w:b/>
                <w:bCs w:val="0"/>
              </w:rPr>
              <w:t>Date/time:</w:t>
            </w:r>
          </w:p>
        </w:tc>
        <w:tc>
          <w:tcPr>
            <w:tcW w:w="6898" w:type="dxa"/>
          </w:tcPr>
          <w:p w14:paraId="11ED3D65" w14:textId="77777777" w:rsidR="00AA3F02" w:rsidRDefault="00AA3F02" w:rsidP="00577305">
            <w:pPr>
              <w:pStyle w:val="TableText"/>
              <w:rPr>
                <w:rStyle w:val="Strong"/>
              </w:rPr>
            </w:pPr>
            <w:r w:rsidRPr="00D36FF6">
              <w:rPr>
                <w:rStyle w:val="Strong"/>
                <w:b w:val="0"/>
                <w:bCs w:val="0"/>
              </w:rPr>
              <w:t>&lt;insert exercise/activity date/s&gt;</w:t>
            </w:r>
          </w:p>
        </w:tc>
      </w:tr>
    </w:tbl>
    <w:p w14:paraId="56008B29" w14:textId="77777777" w:rsidR="00AA3F02" w:rsidRDefault="00AA3F02" w:rsidP="00AA3F02">
      <w:pPr>
        <w:ind w:left="0"/>
      </w:pPr>
      <w:r>
        <w:rPr>
          <w:rStyle w:val="Strong"/>
        </w:rPr>
        <w:t>Prepared by:</w:t>
      </w:r>
      <w:r>
        <w:rPr>
          <w:rStyle w:val="Strong"/>
        </w:rPr>
        <w:tab/>
      </w:r>
      <w:r w:rsidRPr="00410017">
        <w:t>&lt;insert name/s&gt;</w:t>
      </w:r>
    </w:p>
    <w:p w14:paraId="0444176C" w14:textId="6DE79722" w:rsidR="00AA3F02" w:rsidRDefault="00AA3F02" w:rsidP="00AA3F02">
      <w:pPr>
        <w:ind w:left="0"/>
        <w:rPr>
          <w:rStyle w:val="Emphasis"/>
        </w:rPr>
      </w:pPr>
      <w:r>
        <w:rPr>
          <w:rStyle w:val="Strong"/>
        </w:rPr>
        <w:t>Date:</w:t>
      </w:r>
      <w:r>
        <w:rPr>
          <w:rStyle w:val="Strong"/>
        </w:rPr>
        <w:tab/>
      </w:r>
      <w:r w:rsidRPr="00410017">
        <w:t>&lt;insert date prepared&gt;</w:t>
      </w:r>
    </w:p>
    <w:tbl>
      <w:tblPr>
        <w:tblStyle w:val="TableGrid"/>
        <w:tblW w:w="0" w:type="auto"/>
        <w:tblLook w:val="04A0" w:firstRow="1" w:lastRow="0" w:firstColumn="1" w:lastColumn="0" w:noHBand="0" w:noVBand="1"/>
      </w:tblPr>
      <w:tblGrid>
        <w:gridCol w:w="4510"/>
        <w:gridCol w:w="4510"/>
      </w:tblGrid>
      <w:tr w:rsidR="00AA3F02" w14:paraId="6160629E" w14:textId="77777777" w:rsidTr="00AA3F02">
        <w:tc>
          <w:tcPr>
            <w:tcW w:w="4510" w:type="dxa"/>
          </w:tcPr>
          <w:p w14:paraId="04FC6E4C" w14:textId="3D59F15D" w:rsidR="00AA3F02" w:rsidRPr="00AA3F02" w:rsidRDefault="00AA3F02" w:rsidP="00577305">
            <w:pPr>
              <w:pStyle w:val="TableHeading"/>
              <w:rPr>
                <w:rStyle w:val="Strong"/>
                <w:b/>
              </w:rPr>
            </w:pPr>
            <w:r w:rsidRPr="00AA3F02">
              <w:rPr>
                <w:rStyle w:val="Strong"/>
                <w:b/>
              </w:rPr>
              <w:t>Objective 1:</w:t>
            </w:r>
          </w:p>
        </w:tc>
        <w:tc>
          <w:tcPr>
            <w:tcW w:w="4510" w:type="dxa"/>
          </w:tcPr>
          <w:p w14:paraId="632018B2" w14:textId="61DCB3E5" w:rsidR="00AA3F02" w:rsidRPr="00AA3F02" w:rsidRDefault="00AA3F02" w:rsidP="00577305">
            <w:pPr>
              <w:pStyle w:val="TableText"/>
              <w:rPr>
                <w:rStyle w:val="Strong"/>
                <w:b w:val="0"/>
                <w:bCs w:val="0"/>
              </w:rPr>
            </w:pPr>
            <w:r w:rsidRPr="00AA3F02">
              <w:rPr>
                <w:rStyle w:val="Strong"/>
                <w:b w:val="0"/>
                <w:bCs w:val="0"/>
              </w:rPr>
              <w:t>&lt;insert from exercise/response plan&gt;</w:t>
            </w:r>
          </w:p>
        </w:tc>
      </w:tr>
      <w:tr w:rsidR="00AA3F02" w14:paraId="33E53DDB" w14:textId="77777777" w:rsidTr="00AA3F02">
        <w:tc>
          <w:tcPr>
            <w:tcW w:w="4510" w:type="dxa"/>
          </w:tcPr>
          <w:p w14:paraId="49B42E33" w14:textId="097AFF43" w:rsidR="00AA3F02" w:rsidRPr="00AA3F02" w:rsidRDefault="00AA3F02" w:rsidP="00577305">
            <w:pPr>
              <w:pStyle w:val="TableHeading"/>
              <w:rPr>
                <w:rStyle w:val="Strong"/>
                <w:b/>
              </w:rPr>
            </w:pPr>
            <w:r w:rsidRPr="00AA3F02">
              <w:rPr>
                <w:rStyle w:val="Strong"/>
                <w:b/>
              </w:rPr>
              <w:t>Performance measure 1.1:</w:t>
            </w:r>
          </w:p>
        </w:tc>
        <w:tc>
          <w:tcPr>
            <w:tcW w:w="4510" w:type="dxa"/>
          </w:tcPr>
          <w:p w14:paraId="205D3C76" w14:textId="60F2A70A" w:rsidR="00AA3F02" w:rsidRPr="00AA3F02" w:rsidRDefault="00AA3F02" w:rsidP="00577305">
            <w:pPr>
              <w:pStyle w:val="TableText"/>
              <w:rPr>
                <w:rStyle w:val="Strong"/>
                <w:b w:val="0"/>
                <w:bCs w:val="0"/>
              </w:rPr>
            </w:pPr>
            <w:r w:rsidRPr="00AA3F02">
              <w:rPr>
                <w:rStyle w:val="Strong"/>
                <w:b w:val="0"/>
                <w:bCs w:val="0"/>
              </w:rPr>
              <w:t>&lt;insert performance measure&gt;</w:t>
            </w:r>
          </w:p>
        </w:tc>
      </w:tr>
      <w:tr w:rsidR="00AA3F02" w14:paraId="6318BD4A" w14:textId="77777777" w:rsidTr="00AA3F02">
        <w:tc>
          <w:tcPr>
            <w:tcW w:w="4510" w:type="dxa"/>
            <w:shd w:val="clear" w:color="auto" w:fill="D0CECE" w:themeFill="background2" w:themeFillShade="E6"/>
          </w:tcPr>
          <w:p w14:paraId="7C82BCDE" w14:textId="199D7271" w:rsidR="00AA3F02" w:rsidRPr="0093619A" w:rsidRDefault="00AA3F02" w:rsidP="00577305">
            <w:pPr>
              <w:pStyle w:val="TableText"/>
              <w:rPr>
                <w:rStyle w:val="Strong"/>
              </w:rPr>
            </w:pPr>
            <w:r w:rsidRPr="0093619A">
              <w:rPr>
                <w:rStyle w:val="Strong"/>
              </w:rPr>
              <w:t>Observations</w:t>
            </w:r>
          </w:p>
        </w:tc>
        <w:tc>
          <w:tcPr>
            <w:tcW w:w="4510" w:type="dxa"/>
            <w:shd w:val="clear" w:color="auto" w:fill="D0CECE" w:themeFill="background2" w:themeFillShade="E6"/>
          </w:tcPr>
          <w:p w14:paraId="3E948756" w14:textId="60032BCA" w:rsidR="00AA3F02" w:rsidRPr="0093619A" w:rsidRDefault="00AA3F02" w:rsidP="00577305">
            <w:pPr>
              <w:pStyle w:val="TableText"/>
              <w:rPr>
                <w:rStyle w:val="Strong"/>
              </w:rPr>
            </w:pPr>
            <w:r w:rsidRPr="0093619A">
              <w:rPr>
                <w:rStyle w:val="Strong"/>
              </w:rPr>
              <w:t>Analysis</w:t>
            </w:r>
          </w:p>
        </w:tc>
      </w:tr>
      <w:tr w:rsidR="00AA3F02" w14:paraId="2C5B6ED0" w14:textId="77777777" w:rsidTr="0093619A">
        <w:trPr>
          <w:trHeight w:val="7575"/>
        </w:trPr>
        <w:tc>
          <w:tcPr>
            <w:tcW w:w="4510" w:type="dxa"/>
          </w:tcPr>
          <w:p w14:paraId="4722B1EC" w14:textId="1F77B229" w:rsidR="00AA3F02" w:rsidRPr="0093619A" w:rsidRDefault="0093619A" w:rsidP="00577305">
            <w:pPr>
              <w:pStyle w:val="TableText"/>
              <w:rPr>
                <w:rStyle w:val="Emphasis"/>
              </w:rPr>
            </w:pPr>
            <w:r w:rsidRPr="0093619A">
              <w:rPr>
                <w:rStyle w:val="Emphasis"/>
              </w:rPr>
              <w:t>&lt; Observations should be evidence based – i.e. they have been observed by the evaluator and/or can be supported with documented evidence&gt;</w:t>
            </w:r>
          </w:p>
        </w:tc>
        <w:tc>
          <w:tcPr>
            <w:tcW w:w="4510" w:type="dxa"/>
          </w:tcPr>
          <w:p w14:paraId="1910961C" w14:textId="00497688" w:rsidR="00AA3F02" w:rsidRPr="0093619A" w:rsidRDefault="0093619A" w:rsidP="00577305">
            <w:pPr>
              <w:pStyle w:val="TableText"/>
              <w:rPr>
                <w:rStyle w:val="Emphasis"/>
              </w:rPr>
            </w:pPr>
            <w:r w:rsidRPr="0093619A">
              <w:rPr>
                <w:rStyle w:val="Emphasis"/>
              </w:rPr>
              <w:t>&lt;Analysis should include the evaluator</w:t>
            </w:r>
            <w:r w:rsidR="00DC32BB">
              <w:rPr>
                <w:rStyle w:val="Emphasis"/>
              </w:rPr>
              <w:t>’</w:t>
            </w:r>
            <w:r w:rsidRPr="0093619A">
              <w:rPr>
                <w:rStyle w:val="Emphasis"/>
              </w:rPr>
              <w:t>s comments on what was observed and perhaps ‘why’ this may have occurred.&gt;</w:t>
            </w:r>
          </w:p>
        </w:tc>
      </w:tr>
    </w:tbl>
    <w:p w14:paraId="55D19AD1" w14:textId="6A4679A7" w:rsidR="00436E71" w:rsidRDefault="0093619A" w:rsidP="0071497A">
      <w:pPr>
        <w:ind w:left="0"/>
        <w:rPr>
          <w:rStyle w:val="Emphasis"/>
        </w:rPr>
      </w:pPr>
      <w:r w:rsidRPr="0093619A">
        <w:rPr>
          <w:rStyle w:val="Emphasis"/>
        </w:rPr>
        <w:t>Repeat this table for each ‘performance measure’</w:t>
      </w:r>
      <w:r w:rsidR="00436E71">
        <w:rPr>
          <w:rStyle w:val="Emphasis"/>
        </w:rPr>
        <w:br w:type="page"/>
      </w:r>
    </w:p>
    <w:p w14:paraId="6096604F" w14:textId="0BA88EE2" w:rsidR="00AE2E37" w:rsidRDefault="0093619A" w:rsidP="0071497A">
      <w:pPr>
        <w:ind w:left="0"/>
        <w:rPr>
          <w:rStyle w:val="Strong"/>
        </w:rPr>
      </w:pPr>
      <w:r>
        <w:rPr>
          <w:rStyle w:val="Strong"/>
        </w:rPr>
        <w:lastRenderedPageBreak/>
        <w:t>Observation summary</w:t>
      </w:r>
    </w:p>
    <w:p w14:paraId="652D330B" w14:textId="4842BF8C" w:rsidR="005E30E9" w:rsidRPr="005E30E9" w:rsidRDefault="005E30E9" w:rsidP="0071497A">
      <w:pPr>
        <w:ind w:left="0"/>
        <w:rPr>
          <w:rStyle w:val="Emphasis"/>
        </w:rPr>
      </w:pPr>
      <w:r w:rsidRPr="005E30E9">
        <w:rPr>
          <w:rStyle w:val="Emphasis"/>
        </w:rPr>
        <w:t>Use this space to summarise observation or record additional information</w:t>
      </w:r>
    </w:p>
    <w:tbl>
      <w:tblPr>
        <w:tblStyle w:val="TableGrid"/>
        <w:tblW w:w="0" w:type="auto"/>
        <w:tblLook w:val="04A0" w:firstRow="1" w:lastRow="0" w:firstColumn="1" w:lastColumn="0" w:noHBand="0" w:noVBand="1"/>
      </w:tblPr>
      <w:tblGrid>
        <w:gridCol w:w="9020"/>
      </w:tblGrid>
      <w:tr w:rsidR="0093619A" w14:paraId="1D02F9A1" w14:textId="77777777" w:rsidTr="0093619A">
        <w:trPr>
          <w:trHeight w:val="9311"/>
        </w:trPr>
        <w:tc>
          <w:tcPr>
            <w:tcW w:w="9020" w:type="dxa"/>
          </w:tcPr>
          <w:p w14:paraId="0C831D2D" w14:textId="602F241D" w:rsidR="0093619A" w:rsidRPr="0093619A" w:rsidRDefault="0093619A" w:rsidP="00577305">
            <w:pPr>
              <w:pStyle w:val="TableText"/>
              <w:rPr>
                <w:rStyle w:val="Emphasis"/>
                <w:i w:val="0"/>
              </w:rPr>
            </w:pPr>
            <w:r w:rsidRPr="0093619A">
              <w:rPr>
                <w:rStyle w:val="Emphasis"/>
                <w:i w:val="0"/>
              </w:rPr>
              <w:t>&lt;insert observations and initial analysis of the observations&gt;</w:t>
            </w:r>
          </w:p>
        </w:tc>
      </w:tr>
    </w:tbl>
    <w:p w14:paraId="558074E4" w14:textId="62E11365" w:rsidR="0093619A" w:rsidRPr="0093619A" w:rsidRDefault="0093619A" w:rsidP="0093619A">
      <w:pPr>
        <w:ind w:left="0"/>
        <w:rPr>
          <w:rStyle w:val="Strong"/>
        </w:rPr>
      </w:pPr>
      <w:r>
        <w:rPr>
          <w:rStyle w:val="Strong"/>
        </w:rPr>
        <w:t>Evaluator</w:t>
      </w:r>
      <w:r w:rsidRPr="0093619A">
        <w:rPr>
          <w:rStyle w:val="Strong"/>
        </w:rPr>
        <w:t>:</w:t>
      </w:r>
      <w:r w:rsidRPr="0093619A">
        <w:rPr>
          <w:rStyle w:val="Strong"/>
        </w:rPr>
        <w:tab/>
      </w:r>
      <w:r>
        <w:t>&lt;insert name</w:t>
      </w:r>
      <w:r w:rsidRPr="0093619A">
        <w:t>&gt;</w:t>
      </w:r>
    </w:p>
    <w:p w14:paraId="5C7E33E7" w14:textId="098147E4" w:rsidR="0093619A" w:rsidRDefault="0093619A" w:rsidP="0093619A">
      <w:pPr>
        <w:ind w:left="0"/>
      </w:pPr>
      <w:r>
        <w:rPr>
          <w:rStyle w:val="Strong"/>
        </w:rPr>
        <w:t>Signed:</w:t>
      </w:r>
      <w:r w:rsidR="00823BE3" w:rsidRPr="00823BE3">
        <w:rPr>
          <w:rStyle w:val="Strong"/>
        </w:rPr>
        <w:t xml:space="preserve"> </w:t>
      </w:r>
      <w:r w:rsidR="00823BE3" w:rsidRPr="0093619A">
        <w:rPr>
          <w:rStyle w:val="Strong"/>
        </w:rPr>
        <w:tab/>
      </w:r>
      <w:r w:rsidRPr="0093619A">
        <w:t xml:space="preserve">&lt;insert </w:t>
      </w:r>
      <w:r>
        <w:t>signature</w:t>
      </w:r>
      <w:r w:rsidRPr="0093619A">
        <w:t>&gt;</w:t>
      </w:r>
    </w:p>
    <w:p w14:paraId="7C0C7A5D" w14:textId="7831F658" w:rsidR="0093619A" w:rsidRPr="0093619A" w:rsidRDefault="0093619A" w:rsidP="0093619A">
      <w:pPr>
        <w:ind w:left="0"/>
        <w:rPr>
          <w:rStyle w:val="Strong"/>
          <w:b w:val="0"/>
          <w:bCs w:val="0"/>
        </w:rPr>
      </w:pPr>
      <w:r>
        <w:rPr>
          <w:rStyle w:val="Strong"/>
        </w:rPr>
        <w:t>Prepared by:</w:t>
      </w:r>
      <w:r>
        <w:rPr>
          <w:rStyle w:val="Strong"/>
        </w:rPr>
        <w:tab/>
      </w:r>
      <w:r>
        <w:t>&lt;insert name</w:t>
      </w:r>
      <w:r w:rsidRPr="00410017">
        <w:t>&gt;</w:t>
      </w:r>
    </w:p>
    <w:p w14:paraId="14EF7FFC" w14:textId="77777777" w:rsidR="00390D85" w:rsidRDefault="00390D85">
      <w:pPr>
        <w:keepLines w:val="0"/>
        <w:spacing w:before="0" w:after="0" w:line="240" w:lineRule="auto"/>
        <w:ind w:left="0"/>
        <w:rPr>
          <w:rStyle w:val="Strong"/>
        </w:rPr>
      </w:pPr>
      <w:r>
        <w:rPr>
          <w:rStyle w:val="Strong"/>
        </w:rPr>
        <w:br w:type="page"/>
      </w:r>
    </w:p>
    <w:p w14:paraId="4A834F81" w14:textId="7BDFB49C" w:rsidR="008136CF" w:rsidRPr="00D40B20" w:rsidRDefault="00677FB6" w:rsidP="00D05F85">
      <w:pPr>
        <w:pStyle w:val="Heading3"/>
        <w:numPr>
          <w:ilvl w:val="0"/>
          <w:numId w:val="0"/>
        </w:numPr>
      </w:pPr>
      <w:bookmarkStart w:id="208" w:name="_Toc458605752"/>
      <w:bookmarkStart w:id="209" w:name="_Toc464218585"/>
      <w:bookmarkStart w:id="210" w:name="_Toc475363946"/>
      <w:bookmarkStart w:id="211" w:name="_Toc483471348"/>
      <w:bookmarkStart w:id="212" w:name="_Toc483471548"/>
      <w:bookmarkStart w:id="213" w:name="_Toc483838095"/>
      <w:bookmarkStart w:id="214" w:name="_Toc484082555"/>
      <w:bookmarkStart w:id="215" w:name="_Toc484085509"/>
      <w:bookmarkStart w:id="216" w:name="_Toc484085654"/>
      <w:bookmarkStart w:id="217" w:name="_Toc484091834"/>
      <w:bookmarkStart w:id="218" w:name="_Toc485813907"/>
      <w:bookmarkStart w:id="219" w:name="_Toc437965142"/>
      <w:bookmarkStart w:id="220" w:name="_Toc486596215"/>
      <w:bookmarkEnd w:id="186"/>
      <w:r>
        <w:lastRenderedPageBreak/>
        <w:t>Template BELM 305</w:t>
      </w:r>
      <w:r w:rsidR="00D40B20">
        <w:t xml:space="preserve">: </w:t>
      </w:r>
      <w:bookmarkEnd w:id="208"/>
      <w:bookmarkEnd w:id="209"/>
      <w:bookmarkEnd w:id="210"/>
      <w:bookmarkEnd w:id="211"/>
      <w:bookmarkEnd w:id="212"/>
      <w:bookmarkEnd w:id="213"/>
      <w:bookmarkEnd w:id="214"/>
      <w:bookmarkEnd w:id="215"/>
      <w:bookmarkEnd w:id="216"/>
      <w:bookmarkEnd w:id="217"/>
      <w:r>
        <w:t>Evaluator summary</w:t>
      </w:r>
      <w:bookmarkEnd w:id="218"/>
      <w:bookmarkEnd w:id="220"/>
    </w:p>
    <w:p w14:paraId="7A5C8F4B" w14:textId="77777777" w:rsidR="00677FB6" w:rsidRPr="00677FB6" w:rsidRDefault="00677FB6" w:rsidP="00677FB6">
      <w:pPr>
        <w:ind w:left="0"/>
        <w:rPr>
          <w:rStyle w:val="Emphasis"/>
        </w:rPr>
      </w:pPr>
      <w:r w:rsidRPr="00677FB6">
        <w:rPr>
          <w:rStyle w:val="Emphasis"/>
        </w:rPr>
        <w:t>This template should be completed by the evaluation manager and is intended to provide a summary of observations and initial analysis of the data collected and collated by the evaluators. This template would be used where there are multiple evaluators and there is a need to aggregate the data collected to assist with further analysis and reporting.</w:t>
      </w:r>
    </w:p>
    <w:p w14:paraId="656FC56E" w14:textId="26F4BE01" w:rsidR="00677FB6" w:rsidRDefault="00677FB6" w:rsidP="00677FB6">
      <w:pPr>
        <w:ind w:left="0"/>
        <w:rPr>
          <w:rStyle w:val="Emphasis"/>
        </w:rPr>
      </w:pPr>
      <w:r w:rsidRPr="00677FB6">
        <w:rPr>
          <w:rStyle w:val="Emphasis"/>
        </w:rPr>
        <w:t>This information is intended to be presented against each element of the exercise/activity being evaluated and may form part of the evaluation report</w:t>
      </w:r>
      <w:r>
        <w:rPr>
          <w:rStyle w:val="Emphasis"/>
        </w:rPr>
        <w:t>.</w:t>
      </w:r>
    </w:p>
    <w:p w14:paraId="52CD7EBF" w14:textId="6B853683" w:rsidR="00CE18FC" w:rsidRDefault="00CE18FC" w:rsidP="00CE18FC">
      <w:pPr>
        <w:ind w:left="0"/>
        <w:rPr>
          <w:rStyle w:val="Strong"/>
        </w:rPr>
      </w:pPr>
      <w:r>
        <w:rPr>
          <w:rStyle w:val="Strong"/>
        </w:rPr>
        <w:t>Evaluator summary</w:t>
      </w:r>
    </w:p>
    <w:tbl>
      <w:tblPr>
        <w:tblStyle w:val="TableGrid"/>
        <w:tblW w:w="0" w:type="auto"/>
        <w:tblLook w:val="04A0" w:firstRow="1" w:lastRow="0" w:firstColumn="1" w:lastColumn="0" w:noHBand="0" w:noVBand="1"/>
      </w:tblPr>
      <w:tblGrid>
        <w:gridCol w:w="2122"/>
        <w:gridCol w:w="6898"/>
      </w:tblGrid>
      <w:tr w:rsidR="00CE18FC" w14:paraId="6A83D039" w14:textId="77777777" w:rsidTr="00A76E0C">
        <w:tc>
          <w:tcPr>
            <w:tcW w:w="2122" w:type="dxa"/>
          </w:tcPr>
          <w:p w14:paraId="30843BEE" w14:textId="77777777" w:rsidR="00CE18FC" w:rsidRPr="00496A91" w:rsidRDefault="00CE18FC" w:rsidP="00577305">
            <w:pPr>
              <w:pStyle w:val="TableHeading"/>
              <w:rPr>
                <w:rStyle w:val="Strong"/>
                <w:b/>
                <w:bCs w:val="0"/>
              </w:rPr>
            </w:pPr>
            <w:r w:rsidRPr="00496A91">
              <w:rPr>
                <w:rStyle w:val="Strong"/>
                <w:b/>
                <w:bCs w:val="0"/>
              </w:rPr>
              <w:t>Activity:</w:t>
            </w:r>
          </w:p>
        </w:tc>
        <w:tc>
          <w:tcPr>
            <w:tcW w:w="6898" w:type="dxa"/>
          </w:tcPr>
          <w:p w14:paraId="5BFBEB6E" w14:textId="77777777" w:rsidR="00CE18FC" w:rsidRDefault="00CE18FC" w:rsidP="00577305">
            <w:pPr>
              <w:pStyle w:val="TableText"/>
              <w:rPr>
                <w:rStyle w:val="Strong"/>
              </w:rPr>
            </w:pPr>
            <w:r w:rsidRPr="00D36FF6">
              <w:rPr>
                <w:rStyle w:val="Strong"/>
                <w:b w:val="0"/>
                <w:bCs w:val="0"/>
              </w:rPr>
              <w:t>&lt;insert title of activity being evaluated&gt;</w:t>
            </w:r>
          </w:p>
        </w:tc>
      </w:tr>
      <w:tr w:rsidR="00CE18FC" w14:paraId="281195D1" w14:textId="77777777" w:rsidTr="00A76E0C">
        <w:tc>
          <w:tcPr>
            <w:tcW w:w="2122" w:type="dxa"/>
          </w:tcPr>
          <w:p w14:paraId="5DD7FECF" w14:textId="77777777" w:rsidR="00CE18FC" w:rsidRPr="00496A91" w:rsidRDefault="00CE18FC" w:rsidP="00577305">
            <w:pPr>
              <w:pStyle w:val="TableHeading"/>
              <w:rPr>
                <w:rStyle w:val="Strong"/>
                <w:b/>
                <w:bCs w:val="0"/>
              </w:rPr>
            </w:pPr>
            <w:r w:rsidRPr="00496A91">
              <w:rPr>
                <w:rStyle w:val="Strong"/>
                <w:b/>
                <w:bCs w:val="0"/>
              </w:rPr>
              <w:t>Location:</w:t>
            </w:r>
          </w:p>
        </w:tc>
        <w:tc>
          <w:tcPr>
            <w:tcW w:w="6898" w:type="dxa"/>
          </w:tcPr>
          <w:p w14:paraId="42573ED0" w14:textId="77777777" w:rsidR="00CE18FC" w:rsidRDefault="00CE18FC" w:rsidP="00577305">
            <w:pPr>
              <w:pStyle w:val="TableText"/>
              <w:rPr>
                <w:rStyle w:val="Strong"/>
              </w:rPr>
            </w:pPr>
            <w:r w:rsidRPr="00D36FF6">
              <w:rPr>
                <w:rStyle w:val="Strong"/>
                <w:b w:val="0"/>
                <w:bCs w:val="0"/>
              </w:rPr>
              <w:t>&lt;insert location of the evaluation&gt;</w:t>
            </w:r>
          </w:p>
        </w:tc>
      </w:tr>
      <w:tr w:rsidR="00CE18FC" w14:paraId="57C1F8CC" w14:textId="77777777" w:rsidTr="00A76E0C">
        <w:tc>
          <w:tcPr>
            <w:tcW w:w="2122" w:type="dxa"/>
          </w:tcPr>
          <w:p w14:paraId="45AD4E1D" w14:textId="77777777" w:rsidR="00CE18FC" w:rsidRPr="00496A91" w:rsidRDefault="00CE18FC" w:rsidP="00577305">
            <w:pPr>
              <w:pStyle w:val="TableHeading"/>
              <w:rPr>
                <w:rStyle w:val="Strong"/>
                <w:b/>
                <w:bCs w:val="0"/>
              </w:rPr>
            </w:pPr>
            <w:r w:rsidRPr="00496A91">
              <w:rPr>
                <w:rStyle w:val="Strong"/>
                <w:b/>
                <w:bCs w:val="0"/>
              </w:rPr>
              <w:t>Date/time:</w:t>
            </w:r>
          </w:p>
        </w:tc>
        <w:tc>
          <w:tcPr>
            <w:tcW w:w="6898" w:type="dxa"/>
          </w:tcPr>
          <w:p w14:paraId="249A8A8D" w14:textId="77777777" w:rsidR="00CE18FC" w:rsidRDefault="00CE18FC" w:rsidP="00577305">
            <w:pPr>
              <w:pStyle w:val="TableText"/>
              <w:rPr>
                <w:rStyle w:val="Strong"/>
              </w:rPr>
            </w:pPr>
            <w:r w:rsidRPr="00D36FF6">
              <w:rPr>
                <w:rStyle w:val="Strong"/>
                <w:b w:val="0"/>
                <w:bCs w:val="0"/>
              </w:rPr>
              <w:t>&lt;insert exercise/activity date/s&gt;</w:t>
            </w:r>
          </w:p>
        </w:tc>
      </w:tr>
    </w:tbl>
    <w:p w14:paraId="47727F14" w14:textId="77777777" w:rsidR="00CE18FC" w:rsidRDefault="00CE18FC" w:rsidP="00CE18FC">
      <w:pPr>
        <w:ind w:left="0"/>
      </w:pPr>
      <w:r>
        <w:rPr>
          <w:rStyle w:val="Strong"/>
        </w:rPr>
        <w:t>Prepared by:</w:t>
      </w:r>
      <w:r>
        <w:rPr>
          <w:rStyle w:val="Strong"/>
        </w:rPr>
        <w:tab/>
      </w:r>
      <w:r w:rsidRPr="00410017">
        <w:t>&lt;insert name/s&gt;</w:t>
      </w:r>
    </w:p>
    <w:p w14:paraId="705F3D74" w14:textId="0E81FB5C" w:rsidR="0093343B" w:rsidRDefault="00CE18FC" w:rsidP="00CE18FC">
      <w:pPr>
        <w:ind w:left="0"/>
      </w:pPr>
      <w:r>
        <w:rPr>
          <w:rStyle w:val="Strong"/>
        </w:rPr>
        <w:t>Date:</w:t>
      </w:r>
      <w:r>
        <w:rPr>
          <w:rStyle w:val="Strong"/>
        </w:rPr>
        <w:tab/>
      </w:r>
      <w:r w:rsidRPr="00410017">
        <w:t>&lt;insert date prepared&gt;</w:t>
      </w:r>
    </w:p>
    <w:p w14:paraId="682B6601" w14:textId="77777777" w:rsidR="00CA5623" w:rsidRPr="00CA5623" w:rsidRDefault="00CA5623" w:rsidP="00CA5623">
      <w:pPr>
        <w:ind w:left="0"/>
        <w:rPr>
          <w:rStyle w:val="Strong"/>
        </w:rPr>
      </w:pPr>
      <w:r w:rsidRPr="00CA5623">
        <w:rPr>
          <w:rStyle w:val="Strong"/>
        </w:rPr>
        <w:t>Contents</w:t>
      </w:r>
    </w:p>
    <w:p w14:paraId="4C8A82EA" w14:textId="6805A813" w:rsidR="00CA5623" w:rsidRPr="00CA5623" w:rsidRDefault="00DB5BE8" w:rsidP="00CA5623">
      <w:pPr>
        <w:rPr>
          <w:rStyle w:val="Strong"/>
          <w:b w:val="0"/>
        </w:rPr>
      </w:pPr>
      <w:r>
        <w:rPr>
          <w:rStyle w:val="Strong"/>
          <w:b w:val="0"/>
        </w:rPr>
        <w:t>&lt;</w:t>
      </w:r>
      <w:proofErr w:type="gramStart"/>
      <w:r w:rsidR="00CA5623">
        <w:rPr>
          <w:rStyle w:val="Strong"/>
          <w:b w:val="0"/>
        </w:rPr>
        <w:t>insert</w:t>
      </w:r>
      <w:proofErr w:type="gramEnd"/>
      <w:r w:rsidR="00CA5623">
        <w:rPr>
          <w:rStyle w:val="Strong"/>
          <w:b w:val="0"/>
        </w:rPr>
        <w:t xml:space="preserve"> table of contents&gt;</w:t>
      </w:r>
    </w:p>
    <w:p w14:paraId="78CD2478" w14:textId="77777777" w:rsidR="00CA5623" w:rsidRPr="00CA5623" w:rsidRDefault="00CA5623" w:rsidP="00CA5623">
      <w:pPr>
        <w:ind w:left="0"/>
        <w:rPr>
          <w:rStyle w:val="Strong"/>
        </w:rPr>
      </w:pPr>
      <w:r w:rsidRPr="00CA5623">
        <w:rPr>
          <w:rStyle w:val="Strong"/>
        </w:rPr>
        <w:t>1.</w:t>
      </w:r>
      <w:r w:rsidRPr="00CA5623">
        <w:rPr>
          <w:rStyle w:val="Strong"/>
        </w:rPr>
        <w:tab/>
        <w:t>Evaluation observations</w:t>
      </w:r>
    </w:p>
    <w:p w14:paraId="70FD0B26" w14:textId="77777777" w:rsidR="00CA5623" w:rsidRPr="00CA5623" w:rsidRDefault="00CA5623" w:rsidP="00CA5623">
      <w:pPr>
        <w:ind w:left="0"/>
        <w:rPr>
          <w:rStyle w:val="Strong"/>
        </w:rPr>
      </w:pPr>
      <w:r w:rsidRPr="00CA5623">
        <w:rPr>
          <w:rStyle w:val="Strong"/>
        </w:rPr>
        <w:t>1.1</w:t>
      </w:r>
      <w:r w:rsidRPr="00CA5623">
        <w:rPr>
          <w:rStyle w:val="Strong"/>
        </w:rPr>
        <w:tab/>
        <w:t>Exercise/activity objective</w:t>
      </w:r>
    </w:p>
    <w:p w14:paraId="36A19EE0" w14:textId="77777777" w:rsidR="00CA5623" w:rsidRPr="00CA5623" w:rsidRDefault="00CA5623" w:rsidP="00CA5623">
      <w:pPr>
        <w:rPr>
          <w:rStyle w:val="Strong"/>
          <w:b w:val="0"/>
        </w:rPr>
      </w:pPr>
      <w:r w:rsidRPr="00CA5623">
        <w:rPr>
          <w:rStyle w:val="Strong"/>
          <w:b w:val="0"/>
        </w:rPr>
        <w:t>Summarise the evaluator’s observations and initial analysis, which may include:</w:t>
      </w:r>
    </w:p>
    <w:p w14:paraId="7158CAC4" w14:textId="134739CD" w:rsidR="00CA5623" w:rsidRPr="00CA5623" w:rsidRDefault="00CA5623" w:rsidP="00CA5623">
      <w:pPr>
        <w:pStyle w:val="ListBullet"/>
        <w:rPr>
          <w:rStyle w:val="Strong"/>
          <w:b w:val="0"/>
        </w:rPr>
      </w:pPr>
      <w:r w:rsidRPr="00CA5623">
        <w:rPr>
          <w:rStyle w:val="Strong"/>
          <w:b w:val="0"/>
        </w:rPr>
        <w:t>observations recorded in data collection forms</w:t>
      </w:r>
    </w:p>
    <w:p w14:paraId="7667C7C5" w14:textId="23E7A665" w:rsidR="00CA5623" w:rsidRPr="00CA5623" w:rsidRDefault="00CA5623" w:rsidP="00CA5623">
      <w:pPr>
        <w:pStyle w:val="ListBullet"/>
        <w:rPr>
          <w:rStyle w:val="Strong"/>
          <w:b w:val="0"/>
        </w:rPr>
      </w:pPr>
      <w:r w:rsidRPr="00CA5623">
        <w:rPr>
          <w:rStyle w:val="Strong"/>
          <w:b w:val="0"/>
        </w:rPr>
        <w:t>observations recorded at debriefings</w:t>
      </w:r>
    </w:p>
    <w:p w14:paraId="0667D977" w14:textId="1FF1EF34" w:rsidR="00CA5623" w:rsidRPr="00CA5623" w:rsidRDefault="00CA5623" w:rsidP="00CA5623">
      <w:pPr>
        <w:pStyle w:val="ListBullet"/>
        <w:rPr>
          <w:rStyle w:val="Strong"/>
          <w:b w:val="0"/>
        </w:rPr>
      </w:pPr>
      <w:proofErr w:type="gramStart"/>
      <w:r w:rsidRPr="00CA5623">
        <w:rPr>
          <w:rStyle w:val="Strong"/>
          <w:b w:val="0"/>
        </w:rPr>
        <w:t>feedback</w:t>
      </w:r>
      <w:proofErr w:type="gramEnd"/>
      <w:r w:rsidRPr="00CA5623">
        <w:rPr>
          <w:rStyle w:val="Strong"/>
          <w:b w:val="0"/>
        </w:rPr>
        <w:t xml:space="preserve"> from interviews and/or questionnaires.</w:t>
      </w:r>
    </w:p>
    <w:p w14:paraId="590E584F" w14:textId="77777777" w:rsidR="00CA5623" w:rsidRPr="00CA5623" w:rsidRDefault="00CA5623" w:rsidP="00CA5623">
      <w:pPr>
        <w:rPr>
          <w:rStyle w:val="Strong"/>
          <w:b w:val="0"/>
        </w:rPr>
      </w:pPr>
      <w:r w:rsidRPr="00CA5623">
        <w:rPr>
          <w:rStyle w:val="Strong"/>
          <w:b w:val="0"/>
        </w:rPr>
        <w:t>This summary should assist in further analysis and theming of observations in order to identify what needs to be addressed or sustained.</w:t>
      </w:r>
    </w:p>
    <w:p w14:paraId="165EC3BD" w14:textId="77777777" w:rsidR="00CA5623" w:rsidRPr="00176307" w:rsidRDefault="00CA5623" w:rsidP="00CA5623">
      <w:pPr>
        <w:ind w:left="0"/>
        <w:rPr>
          <w:rStyle w:val="Strong"/>
        </w:rPr>
      </w:pPr>
      <w:r w:rsidRPr="00176307">
        <w:rPr>
          <w:rStyle w:val="Strong"/>
        </w:rPr>
        <w:t>1.2</w:t>
      </w:r>
      <w:r w:rsidRPr="00176307">
        <w:rPr>
          <w:rStyle w:val="Strong"/>
        </w:rPr>
        <w:tab/>
        <w:t>Exercise/activity objective</w:t>
      </w:r>
    </w:p>
    <w:p w14:paraId="4C87F8DC" w14:textId="36B1E84C" w:rsidR="00CA5623" w:rsidRPr="00176307" w:rsidRDefault="00176307" w:rsidP="00176307">
      <w:pPr>
        <w:rPr>
          <w:rStyle w:val="Strong"/>
          <w:b w:val="0"/>
        </w:rPr>
      </w:pPr>
      <w:r>
        <w:rPr>
          <w:rStyle w:val="Strong"/>
          <w:b w:val="0"/>
        </w:rPr>
        <w:t>&lt;</w:t>
      </w:r>
      <w:proofErr w:type="gramStart"/>
      <w:r>
        <w:rPr>
          <w:rStyle w:val="Strong"/>
          <w:b w:val="0"/>
        </w:rPr>
        <w:t>follow</w:t>
      </w:r>
      <w:proofErr w:type="gramEnd"/>
      <w:r>
        <w:rPr>
          <w:rStyle w:val="Strong"/>
          <w:b w:val="0"/>
        </w:rPr>
        <w:t xml:space="preserve"> 1.1 Exercise/activity objective</w:t>
      </w:r>
      <w:r w:rsidR="00CA5623" w:rsidRPr="00176307">
        <w:rPr>
          <w:rStyle w:val="Strong"/>
          <w:b w:val="0"/>
        </w:rPr>
        <w:t xml:space="preserve"> – repeat as necessary</w:t>
      </w:r>
      <w:r>
        <w:rPr>
          <w:rStyle w:val="Strong"/>
          <w:b w:val="0"/>
        </w:rPr>
        <w:t>&gt;</w:t>
      </w:r>
    </w:p>
    <w:p w14:paraId="1762E98A" w14:textId="77777777" w:rsidR="00CA5623" w:rsidRPr="00CE5F82" w:rsidRDefault="00CA5623" w:rsidP="00CA5623">
      <w:pPr>
        <w:ind w:left="0"/>
        <w:rPr>
          <w:rStyle w:val="Strong"/>
        </w:rPr>
      </w:pPr>
      <w:r w:rsidRPr="00CE5F82">
        <w:rPr>
          <w:rStyle w:val="Strong"/>
        </w:rPr>
        <w:t>2.</w:t>
      </w:r>
      <w:r w:rsidRPr="00CE5F82">
        <w:rPr>
          <w:rStyle w:val="Strong"/>
        </w:rPr>
        <w:tab/>
        <w:t>Evaluation summary</w:t>
      </w:r>
    </w:p>
    <w:p w14:paraId="48A60FE6" w14:textId="13A00845" w:rsidR="00CA5623" w:rsidRPr="00CE5F82" w:rsidRDefault="00CE5F82" w:rsidP="00CE5F82">
      <w:pPr>
        <w:rPr>
          <w:rStyle w:val="Strong"/>
          <w:b w:val="0"/>
        </w:rPr>
      </w:pPr>
      <w:r>
        <w:rPr>
          <w:rStyle w:val="Strong"/>
          <w:b w:val="0"/>
        </w:rPr>
        <w:t>&lt;</w:t>
      </w:r>
      <w:proofErr w:type="gramStart"/>
      <w:r w:rsidR="00DB5BE8">
        <w:rPr>
          <w:rStyle w:val="Strong"/>
          <w:b w:val="0"/>
        </w:rPr>
        <w:t>p</w:t>
      </w:r>
      <w:r w:rsidR="00CA5623" w:rsidRPr="00CE5F82">
        <w:rPr>
          <w:rStyle w:val="Strong"/>
          <w:b w:val="0"/>
        </w:rPr>
        <w:t>rovide</w:t>
      </w:r>
      <w:proofErr w:type="gramEnd"/>
      <w:r w:rsidR="00CA5623" w:rsidRPr="00CE5F82">
        <w:rPr>
          <w:rStyle w:val="Strong"/>
          <w:b w:val="0"/>
        </w:rPr>
        <w:t xml:space="preserve"> a high level summary of the evaluator’s observations</w:t>
      </w:r>
      <w:r>
        <w:rPr>
          <w:rStyle w:val="Strong"/>
          <w:b w:val="0"/>
        </w:rPr>
        <w:t>&gt;</w:t>
      </w:r>
    </w:p>
    <w:p w14:paraId="25BCD04F" w14:textId="77777777" w:rsidR="00CA5623" w:rsidRPr="00CE5F82" w:rsidRDefault="00CA5623" w:rsidP="00CA5623">
      <w:pPr>
        <w:ind w:left="0"/>
        <w:rPr>
          <w:rStyle w:val="Strong"/>
        </w:rPr>
      </w:pPr>
      <w:r w:rsidRPr="00CE5F82">
        <w:rPr>
          <w:rStyle w:val="Strong"/>
        </w:rPr>
        <w:t>3.</w:t>
      </w:r>
      <w:r w:rsidRPr="00CE5F82">
        <w:rPr>
          <w:rStyle w:val="Strong"/>
        </w:rPr>
        <w:tab/>
        <w:t>Attachments</w:t>
      </w:r>
    </w:p>
    <w:p w14:paraId="70892C4F" w14:textId="5B220B75" w:rsidR="00CE18FC" w:rsidRPr="00CE5F82" w:rsidRDefault="00CE5F82" w:rsidP="00CE5F82">
      <w:pPr>
        <w:rPr>
          <w:rStyle w:val="Strong"/>
          <w:b w:val="0"/>
        </w:rPr>
      </w:pPr>
      <w:r>
        <w:rPr>
          <w:rStyle w:val="Strong"/>
          <w:b w:val="0"/>
        </w:rPr>
        <w:t>&lt;</w:t>
      </w:r>
      <w:r w:rsidR="00CA5623" w:rsidRPr="00CE5F82">
        <w:rPr>
          <w:rStyle w:val="Strong"/>
          <w:b w:val="0"/>
        </w:rPr>
        <w:t>List attachments to this summary. This should include the documentation completed or collected as part of the evaluation, which may include data collection forms and other documented or photographic evidence.</w:t>
      </w:r>
      <w:r>
        <w:rPr>
          <w:rStyle w:val="Strong"/>
          <w:b w:val="0"/>
        </w:rPr>
        <w:t>&gt;</w:t>
      </w:r>
    </w:p>
    <w:p w14:paraId="5218CA2A" w14:textId="70FA6C2F" w:rsidR="00B429EA" w:rsidRPr="004431E1" w:rsidRDefault="00B429EA" w:rsidP="000F2287">
      <w:bookmarkStart w:id="221" w:name="_Toc458605753"/>
      <w:bookmarkStart w:id="222" w:name="_Toc464218586"/>
      <w:r w:rsidRPr="004431E1">
        <w:br w:type="page"/>
      </w:r>
    </w:p>
    <w:p w14:paraId="77BF87C3" w14:textId="30D55918" w:rsidR="00B71FC4" w:rsidRPr="00D40B20" w:rsidRDefault="006474FF" w:rsidP="00D05F85">
      <w:pPr>
        <w:pStyle w:val="Heading3"/>
        <w:numPr>
          <w:ilvl w:val="0"/>
          <w:numId w:val="0"/>
        </w:numPr>
      </w:pPr>
      <w:bookmarkStart w:id="223" w:name="_Toc475363947"/>
      <w:bookmarkStart w:id="224" w:name="_Toc483471349"/>
      <w:bookmarkStart w:id="225" w:name="_Toc483471549"/>
      <w:bookmarkStart w:id="226" w:name="_Toc483838096"/>
      <w:bookmarkStart w:id="227" w:name="_Toc484082556"/>
      <w:bookmarkStart w:id="228" w:name="_Toc484085510"/>
      <w:bookmarkStart w:id="229" w:name="_Toc484085655"/>
      <w:bookmarkStart w:id="230" w:name="_Toc484091835"/>
      <w:bookmarkStart w:id="231" w:name="_Toc485813908"/>
      <w:bookmarkStart w:id="232" w:name="_Toc486596216"/>
      <w:r w:rsidRPr="00D40B20">
        <w:lastRenderedPageBreak/>
        <w:t>Template</w:t>
      </w:r>
      <w:r w:rsidR="009E5F34" w:rsidRPr="00D40B20">
        <w:t xml:space="preserve"> </w:t>
      </w:r>
      <w:r w:rsidR="0096313B">
        <w:t>BELM 306</w:t>
      </w:r>
      <w:r w:rsidR="00D40B20">
        <w:t xml:space="preserve">: </w:t>
      </w:r>
      <w:bookmarkEnd w:id="219"/>
      <w:bookmarkEnd w:id="221"/>
      <w:bookmarkEnd w:id="222"/>
      <w:bookmarkEnd w:id="223"/>
      <w:bookmarkEnd w:id="224"/>
      <w:bookmarkEnd w:id="225"/>
      <w:bookmarkEnd w:id="226"/>
      <w:bookmarkEnd w:id="227"/>
      <w:bookmarkEnd w:id="228"/>
      <w:bookmarkEnd w:id="229"/>
      <w:bookmarkEnd w:id="230"/>
      <w:r w:rsidR="0096313B">
        <w:t>Exercise questionnaire</w:t>
      </w:r>
      <w:bookmarkEnd w:id="231"/>
      <w:bookmarkEnd w:id="232"/>
    </w:p>
    <w:p w14:paraId="08F76609" w14:textId="5D1AFCCE" w:rsidR="00A55E59" w:rsidRDefault="00A76E0C" w:rsidP="00440EAF">
      <w:pPr>
        <w:ind w:left="0"/>
        <w:rPr>
          <w:rStyle w:val="Emphasis"/>
        </w:rPr>
      </w:pPr>
      <w:r w:rsidRPr="00A76E0C">
        <w:rPr>
          <w:rStyle w:val="Emphasis"/>
        </w:rPr>
        <w:t>This template has been designed to be completed by exercise participants and people appointed to control staff functions in an exercise. The first part of the questionnaire is focused on the objectives of the exercise, while the second part focuses on the management of the exercise. Additional elements can be included for evaluation if required.</w:t>
      </w:r>
    </w:p>
    <w:p w14:paraId="48FA9F15" w14:textId="70731B3E" w:rsidR="00A55E59" w:rsidRDefault="002A2241" w:rsidP="00A55E59">
      <w:pPr>
        <w:ind w:left="0"/>
        <w:rPr>
          <w:rStyle w:val="Strong"/>
        </w:rPr>
      </w:pPr>
      <w:r w:rsidRPr="001D4588">
        <w:rPr>
          <w:rStyle w:val="Emphasis"/>
        </w:rPr>
        <w:t xml:space="preserve"> </w:t>
      </w:r>
      <w:r w:rsidR="00A55E59">
        <w:rPr>
          <w:rStyle w:val="Strong"/>
        </w:rPr>
        <w:t xml:space="preserve">Evaluator </w:t>
      </w:r>
      <w:r w:rsidR="00A76E0C">
        <w:rPr>
          <w:rStyle w:val="Strong"/>
        </w:rPr>
        <w:t>questionnaire</w:t>
      </w:r>
    </w:p>
    <w:tbl>
      <w:tblPr>
        <w:tblStyle w:val="TableGrid"/>
        <w:tblW w:w="0" w:type="auto"/>
        <w:tblLook w:val="04A0" w:firstRow="1" w:lastRow="0" w:firstColumn="1" w:lastColumn="0" w:noHBand="0" w:noVBand="1"/>
      </w:tblPr>
      <w:tblGrid>
        <w:gridCol w:w="2122"/>
        <w:gridCol w:w="6898"/>
      </w:tblGrid>
      <w:tr w:rsidR="00A55E59" w14:paraId="32D0E380" w14:textId="77777777" w:rsidTr="00A76E0C">
        <w:tc>
          <w:tcPr>
            <w:tcW w:w="2122" w:type="dxa"/>
          </w:tcPr>
          <w:p w14:paraId="51B5C265" w14:textId="77777777" w:rsidR="00A55E59" w:rsidRPr="00496A91" w:rsidRDefault="00A55E59" w:rsidP="00577305">
            <w:pPr>
              <w:pStyle w:val="TableHeading"/>
              <w:rPr>
                <w:rStyle w:val="Strong"/>
                <w:b/>
                <w:bCs w:val="0"/>
              </w:rPr>
            </w:pPr>
            <w:r w:rsidRPr="00496A91">
              <w:rPr>
                <w:rStyle w:val="Strong"/>
                <w:b/>
                <w:bCs w:val="0"/>
              </w:rPr>
              <w:t>Activity:</w:t>
            </w:r>
          </w:p>
        </w:tc>
        <w:tc>
          <w:tcPr>
            <w:tcW w:w="6898" w:type="dxa"/>
          </w:tcPr>
          <w:p w14:paraId="44EF7E66" w14:textId="77777777" w:rsidR="00A55E59" w:rsidRDefault="00A55E59" w:rsidP="00577305">
            <w:pPr>
              <w:pStyle w:val="TableText"/>
              <w:rPr>
                <w:rStyle w:val="Strong"/>
              </w:rPr>
            </w:pPr>
            <w:r w:rsidRPr="00D36FF6">
              <w:rPr>
                <w:rStyle w:val="Strong"/>
                <w:b w:val="0"/>
                <w:bCs w:val="0"/>
              </w:rPr>
              <w:t>&lt;insert title of activity being evaluated&gt;</w:t>
            </w:r>
          </w:p>
        </w:tc>
      </w:tr>
      <w:tr w:rsidR="00A55E59" w14:paraId="4D7D2179" w14:textId="77777777" w:rsidTr="00A76E0C">
        <w:tc>
          <w:tcPr>
            <w:tcW w:w="2122" w:type="dxa"/>
          </w:tcPr>
          <w:p w14:paraId="12B4742E" w14:textId="77777777" w:rsidR="00A55E59" w:rsidRPr="00496A91" w:rsidRDefault="00A55E59" w:rsidP="00577305">
            <w:pPr>
              <w:pStyle w:val="TableHeading"/>
              <w:rPr>
                <w:rStyle w:val="Strong"/>
                <w:b/>
                <w:bCs w:val="0"/>
              </w:rPr>
            </w:pPr>
            <w:r w:rsidRPr="00496A91">
              <w:rPr>
                <w:rStyle w:val="Strong"/>
                <w:b/>
                <w:bCs w:val="0"/>
              </w:rPr>
              <w:t>Location:</w:t>
            </w:r>
          </w:p>
        </w:tc>
        <w:tc>
          <w:tcPr>
            <w:tcW w:w="6898" w:type="dxa"/>
          </w:tcPr>
          <w:p w14:paraId="2FD9B18C" w14:textId="77777777" w:rsidR="00A55E59" w:rsidRDefault="00A55E59" w:rsidP="00577305">
            <w:pPr>
              <w:pStyle w:val="TableText"/>
              <w:rPr>
                <w:rStyle w:val="Strong"/>
              </w:rPr>
            </w:pPr>
            <w:r w:rsidRPr="00D36FF6">
              <w:rPr>
                <w:rStyle w:val="Strong"/>
                <w:b w:val="0"/>
                <w:bCs w:val="0"/>
              </w:rPr>
              <w:t>&lt;insert location of the evaluation&gt;</w:t>
            </w:r>
          </w:p>
        </w:tc>
      </w:tr>
      <w:tr w:rsidR="00A55E59" w14:paraId="3C96CB7D" w14:textId="77777777" w:rsidTr="00A76E0C">
        <w:tc>
          <w:tcPr>
            <w:tcW w:w="2122" w:type="dxa"/>
          </w:tcPr>
          <w:p w14:paraId="547A0216" w14:textId="77777777" w:rsidR="00A55E59" w:rsidRPr="00496A91" w:rsidRDefault="00A55E59" w:rsidP="00577305">
            <w:pPr>
              <w:pStyle w:val="TableHeading"/>
              <w:rPr>
                <w:rStyle w:val="Strong"/>
                <w:b/>
                <w:bCs w:val="0"/>
              </w:rPr>
            </w:pPr>
            <w:r w:rsidRPr="00496A91">
              <w:rPr>
                <w:rStyle w:val="Strong"/>
                <w:b/>
                <w:bCs w:val="0"/>
              </w:rPr>
              <w:t>Date/time:</w:t>
            </w:r>
          </w:p>
        </w:tc>
        <w:tc>
          <w:tcPr>
            <w:tcW w:w="6898" w:type="dxa"/>
          </w:tcPr>
          <w:p w14:paraId="67AEEBBE" w14:textId="77777777" w:rsidR="00A55E59" w:rsidRDefault="00A55E59" w:rsidP="00577305">
            <w:pPr>
              <w:pStyle w:val="TableText"/>
              <w:rPr>
                <w:rStyle w:val="Strong"/>
              </w:rPr>
            </w:pPr>
            <w:r w:rsidRPr="00D36FF6">
              <w:rPr>
                <w:rStyle w:val="Strong"/>
                <w:b w:val="0"/>
                <w:bCs w:val="0"/>
              </w:rPr>
              <w:t>&lt;insert exercise/activity date/s&gt;</w:t>
            </w:r>
          </w:p>
        </w:tc>
      </w:tr>
    </w:tbl>
    <w:p w14:paraId="000950BB" w14:textId="77777777" w:rsidR="00A55E59" w:rsidRDefault="00A55E59" w:rsidP="00440EAF">
      <w:pPr>
        <w:ind w:left="0"/>
        <w:rPr>
          <w:rStyle w:val="Strong"/>
        </w:rPr>
      </w:pPr>
    </w:p>
    <w:tbl>
      <w:tblPr>
        <w:tblStyle w:val="TableGrid"/>
        <w:tblW w:w="0" w:type="auto"/>
        <w:tblLook w:val="04A0" w:firstRow="1" w:lastRow="0" w:firstColumn="1" w:lastColumn="0" w:noHBand="0" w:noVBand="1"/>
      </w:tblPr>
      <w:tblGrid>
        <w:gridCol w:w="2122"/>
        <w:gridCol w:w="6945"/>
      </w:tblGrid>
      <w:tr w:rsidR="00A55E59" w14:paraId="7C7A5D05" w14:textId="77777777" w:rsidTr="00A55E59">
        <w:tc>
          <w:tcPr>
            <w:tcW w:w="2122" w:type="dxa"/>
          </w:tcPr>
          <w:p w14:paraId="2564CC1E" w14:textId="1FC30966" w:rsidR="00A55E59" w:rsidRDefault="00A55E59" w:rsidP="00577305">
            <w:pPr>
              <w:pStyle w:val="TableHeading"/>
              <w:rPr>
                <w:rStyle w:val="Strong"/>
              </w:rPr>
            </w:pPr>
            <w:r>
              <w:rPr>
                <w:rStyle w:val="Strong"/>
              </w:rPr>
              <w:t>Name (optional):</w:t>
            </w:r>
          </w:p>
        </w:tc>
        <w:tc>
          <w:tcPr>
            <w:tcW w:w="6945" w:type="dxa"/>
          </w:tcPr>
          <w:p w14:paraId="26F768C0" w14:textId="69EF448F" w:rsidR="00A55E59" w:rsidRPr="00A55E59" w:rsidRDefault="00A55E59" w:rsidP="00577305">
            <w:pPr>
              <w:pStyle w:val="TableText"/>
              <w:rPr>
                <w:rStyle w:val="Strong"/>
                <w:b w:val="0"/>
                <w:bCs w:val="0"/>
              </w:rPr>
            </w:pPr>
            <w:r w:rsidRPr="00A55E59">
              <w:rPr>
                <w:rStyle w:val="Strong"/>
                <w:b w:val="0"/>
                <w:bCs w:val="0"/>
              </w:rPr>
              <w:t>&lt;enter name (optional)&gt;</w:t>
            </w:r>
          </w:p>
        </w:tc>
      </w:tr>
      <w:tr w:rsidR="00A55E59" w14:paraId="09EEECE9" w14:textId="77777777" w:rsidTr="00A55E59">
        <w:tc>
          <w:tcPr>
            <w:tcW w:w="2122" w:type="dxa"/>
          </w:tcPr>
          <w:p w14:paraId="7D4F8FC2" w14:textId="5CC6441D" w:rsidR="00A55E59" w:rsidRDefault="00A55E59" w:rsidP="00577305">
            <w:pPr>
              <w:pStyle w:val="TableHeading"/>
              <w:rPr>
                <w:rStyle w:val="Strong"/>
              </w:rPr>
            </w:pPr>
            <w:r>
              <w:rPr>
                <w:rStyle w:val="Strong"/>
              </w:rPr>
              <w:t>Exercise role:</w:t>
            </w:r>
          </w:p>
        </w:tc>
        <w:tc>
          <w:tcPr>
            <w:tcW w:w="6945" w:type="dxa"/>
          </w:tcPr>
          <w:p w14:paraId="704B0AEC" w14:textId="24291879" w:rsidR="00A55E59" w:rsidRPr="00A55E59" w:rsidRDefault="00A55E59" w:rsidP="00577305">
            <w:pPr>
              <w:pStyle w:val="TableText"/>
              <w:rPr>
                <w:rStyle w:val="Strong"/>
                <w:b w:val="0"/>
                <w:bCs w:val="0"/>
              </w:rPr>
            </w:pPr>
            <w:r w:rsidRPr="00A55E59">
              <w:rPr>
                <w:rStyle w:val="Strong"/>
                <w:b w:val="0"/>
                <w:bCs w:val="0"/>
              </w:rPr>
              <w:t>&lt;enter exercise role&gt;</w:t>
            </w:r>
          </w:p>
        </w:tc>
      </w:tr>
    </w:tbl>
    <w:p w14:paraId="7557CF76" w14:textId="6C358A88" w:rsidR="00A55E59" w:rsidRPr="00A55E59" w:rsidRDefault="00A55E59" w:rsidP="00A55E59">
      <w:pPr>
        <w:ind w:left="0"/>
        <w:rPr>
          <w:rStyle w:val="Strong"/>
          <w:b w:val="0"/>
        </w:rPr>
      </w:pPr>
      <w:r w:rsidRPr="00A55E59">
        <w:rPr>
          <w:rStyle w:val="Strong"/>
          <w:b w:val="0"/>
        </w:rPr>
        <w:t xml:space="preserve">The </w:t>
      </w:r>
      <w:r w:rsidRPr="00A55E59">
        <w:rPr>
          <w:rStyle w:val="Strong"/>
        </w:rPr>
        <w:t>aim</w:t>
      </w:r>
      <w:r>
        <w:rPr>
          <w:rStyle w:val="Strong"/>
          <w:b w:val="0"/>
        </w:rPr>
        <w:t xml:space="preserve"> of this exercise is to &lt;insert exercise aim&gt;</w:t>
      </w:r>
      <w:r w:rsidRPr="00A55E59">
        <w:rPr>
          <w:rStyle w:val="Strong"/>
          <w:b w:val="0"/>
        </w:rPr>
        <w:t>.</w:t>
      </w:r>
    </w:p>
    <w:p w14:paraId="44BEDB2D" w14:textId="77777777" w:rsidR="00A55E59" w:rsidRPr="00A55E59" w:rsidRDefault="00A55E59" w:rsidP="00A55E59">
      <w:pPr>
        <w:ind w:left="0"/>
        <w:rPr>
          <w:rStyle w:val="Strong"/>
          <w:b w:val="0"/>
        </w:rPr>
      </w:pPr>
      <w:r w:rsidRPr="00A55E59">
        <w:rPr>
          <w:rStyle w:val="Strong"/>
          <w:b w:val="0"/>
        </w:rPr>
        <w:t xml:space="preserve">The </w:t>
      </w:r>
      <w:r w:rsidRPr="00A55E59">
        <w:rPr>
          <w:rStyle w:val="Strong"/>
        </w:rPr>
        <w:t>objectives</w:t>
      </w:r>
      <w:r w:rsidRPr="00A55E59">
        <w:rPr>
          <w:rStyle w:val="Strong"/>
          <w:b w:val="0"/>
        </w:rPr>
        <w:t xml:space="preserve"> of this exercise are to:</w:t>
      </w:r>
    </w:p>
    <w:p w14:paraId="68EB2A2E" w14:textId="6DBFD9F8" w:rsidR="00A55E59" w:rsidRPr="00A55E59" w:rsidRDefault="00A55E59" w:rsidP="00A55E59">
      <w:pPr>
        <w:ind w:left="0"/>
        <w:rPr>
          <w:rStyle w:val="Strong"/>
          <w:b w:val="0"/>
        </w:rPr>
      </w:pPr>
      <w:r>
        <w:rPr>
          <w:rStyle w:val="Strong"/>
          <w:b w:val="0"/>
        </w:rPr>
        <w:t>1.</w:t>
      </w:r>
      <w:r>
        <w:rPr>
          <w:rStyle w:val="Strong"/>
          <w:b w:val="0"/>
        </w:rPr>
        <w:tab/>
        <w:t>&lt;</w:t>
      </w:r>
      <w:proofErr w:type="gramStart"/>
      <w:r>
        <w:rPr>
          <w:rStyle w:val="Strong"/>
          <w:b w:val="0"/>
        </w:rPr>
        <w:t>insert</w:t>
      </w:r>
      <w:proofErr w:type="gramEnd"/>
      <w:r>
        <w:rPr>
          <w:rStyle w:val="Strong"/>
          <w:b w:val="0"/>
        </w:rPr>
        <w:t xml:space="preserve"> exercise objective&gt;</w:t>
      </w:r>
    </w:p>
    <w:p w14:paraId="20BE28F0" w14:textId="1C74470C" w:rsidR="00A55E59" w:rsidRPr="00A55E59" w:rsidRDefault="00A55E59" w:rsidP="00A55E59">
      <w:pPr>
        <w:ind w:left="0"/>
        <w:rPr>
          <w:rStyle w:val="Strong"/>
          <w:b w:val="0"/>
        </w:rPr>
      </w:pPr>
      <w:r>
        <w:rPr>
          <w:rStyle w:val="Strong"/>
          <w:b w:val="0"/>
        </w:rPr>
        <w:t>2.</w:t>
      </w:r>
      <w:r>
        <w:rPr>
          <w:rStyle w:val="Strong"/>
          <w:b w:val="0"/>
        </w:rPr>
        <w:tab/>
        <w:t>&lt;</w:t>
      </w:r>
      <w:proofErr w:type="gramStart"/>
      <w:r>
        <w:rPr>
          <w:rStyle w:val="Strong"/>
          <w:b w:val="0"/>
        </w:rPr>
        <w:t>insert</w:t>
      </w:r>
      <w:proofErr w:type="gramEnd"/>
      <w:r>
        <w:rPr>
          <w:rStyle w:val="Strong"/>
          <w:b w:val="0"/>
        </w:rPr>
        <w:t xml:space="preserve"> exercise objective&gt;</w:t>
      </w:r>
    </w:p>
    <w:p w14:paraId="3A354D30" w14:textId="336887AC" w:rsidR="00A55E59" w:rsidRPr="00A55E59" w:rsidRDefault="00A55E59" w:rsidP="00A55E59">
      <w:pPr>
        <w:ind w:left="0"/>
        <w:rPr>
          <w:rStyle w:val="Strong"/>
          <w:b w:val="0"/>
        </w:rPr>
      </w:pPr>
      <w:r>
        <w:rPr>
          <w:rStyle w:val="Strong"/>
          <w:b w:val="0"/>
        </w:rPr>
        <w:t>3.</w:t>
      </w:r>
      <w:r>
        <w:rPr>
          <w:rStyle w:val="Strong"/>
          <w:b w:val="0"/>
        </w:rPr>
        <w:tab/>
        <w:t>&lt;</w:t>
      </w:r>
      <w:proofErr w:type="gramStart"/>
      <w:r>
        <w:rPr>
          <w:rStyle w:val="Strong"/>
          <w:b w:val="0"/>
        </w:rPr>
        <w:t>insert</w:t>
      </w:r>
      <w:proofErr w:type="gramEnd"/>
      <w:r>
        <w:rPr>
          <w:rStyle w:val="Strong"/>
          <w:b w:val="0"/>
        </w:rPr>
        <w:t xml:space="preserve"> exercise objective&gt;</w:t>
      </w:r>
    </w:p>
    <w:p w14:paraId="006AD301" w14:textId="70B8F641" w:rsidR="00A55E59" w:rsidRDefault="00A55E59" w:rsidP="00A55E59">
      <w:pPr>
        <w:ind w:left="0"/>
        <w:rPr>
          <w:rStyle w:val="Emphasis"/>
        </w:rPr>
      </w:pPr>
      <w:r w:rsidRPr="00A55E59">
        <w:rPr>
          <w:rStyle w:val="Emphasis"/>
        </w:rPr>
        <w:t>In completing this questionnaire, please circle the appropriate response to each question, where 0 = not at all – 3 = completely. If not observed leave blank.</w:t>
      </w:r>
    </w:p>
    <w:p w14:paraId="4FA83F2E" w14:textId="4FE3BA97" w:rsidR="00A55E59" w:rsidRPr="00A55E59" w:rsidRDefault="00A55E59" w:rsidP="00A55E59">
      <w:pPr>
        <w:ind w:left="0"/>
        <w:rPr>
          <w:rStyle w:val="Strong"/>
        </w:rPr>
      </w:pPr>
      <w:r w:rsidRPr="00A55E59">
        <w:rPr>
          <w:rStyle w:val="Strong"/>
        </w:rPr>
        <w:t>Exercise objective 1</w:t>
      </w:r>
    </w:p>
    <w:p w14:paraId="02CC07F7" w14:textId="712B1804" w:rsidR="00A55E59" w:rsidRDefault="00A55E59" w:rsidP="00A55E59">
      <w:pPr>
        <w:ind w:left="0"/>
        <w:rPr>
          <w:rStyle w:val="Emphasis"/>
          <w:i w:val="0"/>
        </w:rPr>
      </w:pPr>
      <w:r>
        <w:rPr>
          <w:rStyle w:val="Emphasis"/>
          <w:i w:val="0"/>
        </w:rPr>
        <w:t>1.</w:t>
      </w:r>
      <w:r>
        <w:rPr>
          <w:rStyle w:val="Emphasis"/>
          <w:i w:val="0"/>
        </w:rPr>
        <w:tab/>
        <w:t>&lt;</w:t>
      </w:r>
      <w:proofErr w:type="gramStart"/>
      <w:r>
        <w:rPr>
          <w:rStyle w:val="Emphasis"/>
          <w:i w:val="0"/>
        </w:rPr>
        <w:t>insert</w:t>
      </w:r>
      <w:proofErr w:type="gramEnd"/>
      <w:r>
        <w:rPr>
          <w:rStyle w:val="Emphasis"/>
          <w:i w:val="0"/>
        </w:rPr>
        <w:t xml:space="preserve"> exercise objective&gt;</w:t>
      </w:r>
    </w:p>
    <w:tbl>
      <w:tblPr>
        <w:tblStyle w:val="TableGrid"/>
        <w:tblW w:w="0" w:type="auto"/>
        <w:tblLayout w:type="fixed"/>
        <w:tblLook w:val="04A0" w:firstRow="1" w:lastRow="0" w:firstColumn="1" w:lastColumn="0" w:noHBand="0" w:noVBand="1"/>
      </w:tblPr>
      <w:tblGrid>
        <w:gridCol w:w="6645"/>
        <w:gridCol w:w="624"/>
        <w:gridCol w:w="624"/>
        <w:gridCol w:w="624"/>
        <w:gridCol w:w="624"/>
      </w:tblGrid>
      <w:tr w:rsidR="00A55E59" w14:paraId="64965DA6" w14:textId="77777777" w:rsidTr="00311C0D">
        <w:tc>
          <w:tcPr>
            <w:tcW w:w="6645" w:type="dxa"/>
          </w:tcPr>
          <w:p w14:paraId="0C6CDDC1" w14:textId="1D59E8E7" w:rsidR="00A55E59" w:rsidRPr="00A55E59" w:rsidRDefault="00A55E59" w:rsidP="00577305">
            <w:pPr>
              <w:pStyle w:val="TableText"/>
              <w:rPr>
                <w:rStyle w:val="Emphasis"/>
                <w:i w:val="0"/>
                <w:iCs w:val="0"/>
              </w:rPr>
            </w:pPr>
            <w:r w:rsidRPr="00A55E59">
              <w:rPr>
                <w:rStyle w:val="Emphasis"/>
                <w:i w:val="0"/>
                <w:iCs w:val="0"/>
              </w:rPr>
              <w:t>Has this exercise achieved this objective?</w:t>
            </w:r>
          </w:p>
        </w:tc>
        <w:tc>
          <w:tcPr>
            <w:tcW w:w="624" w:type="dxa"/>
          </w:tcPr>
          <w:p w14:paraId="4783FC38" w14:textId="45EBB1A6" w:rsidR="00A55E59" w:rsidRPr="00A55E59" w:rsidRDefault="00A55E59" w:rsidP="00577305">
            <w:pPr>
              <w:pStyle w:val="TableText"/>
              <w:rPr>
                <w:rStyle w:val="Strong"/>
              </w:rPr>
            </w:pPr>
            <w:r w:rsidRPr="00A55E59">
              <w:rPr>
                <w:rStyle w:val="Strong"/>
              </w:rPr>
              <w:t>0</w:t>
            </w:r>
          </w:p>
        </w:tc>
        <w:tc>
          <w:tcPr>
            <w:tcW w:w="624" w:type="dxa"/>
            <w:shd w:val="clear" w:color="auto" w:fill="D0CECE" w:themeFill="background2" w:themeFillShade="E6"/>
          </w:tcPr>
          <w:p w14:paraId="2D6FD8A5" w14:textId="7E0AFC33" w:rsidR="00A55E59" w:rsidRPr="00A55E59" w:rsidRDefault="00A55E59" w:rsidP="00577305">
            <w:pPr>
              <w:pStyle w:val="TableText"/>
              <w:rPr>
                <w:rStyle w:val="Strong"/>
              </w:rPr>
            </w:pPr>
            <w:r w:rsidRPr="00A55E59">
              <w:rPr>
                <w:rStyle w:val="Strong"/>
              </w:rPr>
              <w:t>1</w:t>
            </w:r>
          </w:p>
        </w:tc>
        <w:tc>
          <w:tcPr>
            <w:tcW w:w="624" w:type="dxa"/>
          </w:tcPr>
          <w:p w14:paraId="36D705C9" w14:textId="067A3B00" w:rsidR="00A55E59" w:rsidRPr="00A55E59" w:rsidRDefault="00A55E59" w:rsidP="00577305">
            <w:pPr>
              <w:pStyle w:val="TableText"/>
              <w:rPr>
                <w:rStyle w:val="Strong"/>
              </w:rPr>
            </w:pPr>
            <w:r w:rsidRPr="00A55E59">
              <w:rPr>
                <w:rStyle w:val="Strong"/>
              </w:rPr>
              <w:t>2</w:t>
            </w:r>
          </w:p>
        </w:tc>
        <w:tc>
          <w:tcPr>
            <w:tcW w:w="624" w:type="dxa"/>
            <w:shd w:val="clear" w:color="auto" w:fill="D0CECE" w:themeFill="background2" w:themeFillShade="E6"/>
          </w:tcPr>
          <w:p w14:paraId="7205D3AC" w14:textId="1A3615E4" w:rsidR="00A55E59" w:rsidRPr="00A55E59" w:rsidRDefault="00A55E59" w:rsidP="00577305">
            <w:pPr>
              <w:pStyle w:val="TableText"/>
              <w:rPr>
                <w:rStyle w:val="Strong"/>
              </w:rPr>
            </w:pPr>
            <w:r w:rsidRPr="00A55E59">
              <w:rPr>
                <w:rStyle w:val="Strong"/>
              </w:rPr>
              <w:t>3</w:t>
            </w:r>
          </w:p>
        </w:tc>
      </w:tr>
      <w:tr w:rsidR="00A55E59" w14:paraId="4766CA2D" w14:textId="77777777" w:rsidTr="00311C0D">
        <w:tc>
          <w:tcPr>
            <w:tcW w:w="6645" w:type="dxa"/>
          </w:tcPr>
          <w:p w14:paraId="7793A65B" w14:textId="6AD203B2" w:rsidR="00A55E59" w:rsidRPr="00A55E59" w:rsidRDefault="00A55E59" w:rsidP="00577305">
            <w:pPr>
              <w:pStyle w:val="TableText"/>
              <w:rPr>
                <w:rStyle w:val="Emphasis"/>
              </w:rPr>
            </w:pPr>
            <w:r w:rsidRPr="00A55E59">
              <w:rPr>
                <w:rStyle w:val="Emphasis"/>
              </w:rPr>
              <w:t>&lt;insert additional questions that link specifically to each of the performance measures for objective 1&gt;</w:t>
            </w:r>
          </w:p>
        </w:tc>
        <w:tc>
          <w:tcPr>
            <w:tcW w:w="624" w:type="dxa"/>
          </w:tcPr>
          <w:p w14:paraId="7661F754" w14:textId="7118344E" w:rsidR="00A55E59" w:rsidRPr="00A55E59" w:rsidRDefault="00A55E59" w:rsidP="00577305">
            <w:pPr>
              <w:pStyle w:val="TableText"/>
              <w:rPr>
                <w:rStyle w:val="Strong"/>
              </w:rPr>
            </w:pPr>
            <w:r w:rsidRPr="00A55E59">
              <w:rPr>
                <w:rStyle w:val="Strong"/>
              </w:rPr>
              <w:t>0</w:t>
            </w:r>
          </w:p>
        </w:tc>
        <w:tc>
          <w:tcPr>
            <w:tcW w:w="624" w:type="dxa"/>
            <w:shd w:val="clear" w:color="auto" w:fill="D0CECE" w:themeFill="background2" w:themeFillShade="E6"/>
          </w:tcPr>
          <w:p w14:paraId="275A3E8A" w14:textId="1CA495EC" w:rsidR="00A55E59" w:rsidRPr="00A55E59" w:rsidRDefault="00A55E59" w:rsidP="00577305">
            <w:pPr>
              <w:pStyle w:val="TableText"/>
              <w:rPr>
                <w:rStyle w:val="Strong"/>
              </w:rPr>
            </w:pPr>
            <w:r w:rsidRPr="00A55E59">
              <w:rPr>
                <w:rStyle w:val="Strong"/>
              </w:rPr>
              <w:t>1</w:t>
            </w:r>
          </w:p>
        </w:tc>
        <w:tc>
          <w:tcPr>
            <w:tcW w:w="624" w:type="dxa"/>
          </w:tcPr>
          <w:p w14:paraId="4C1DF2B3" w14:textId="1E9A3309" w:rsidR="00A55E59" w:rsidRPr="00A55E59" w:rsidRDefault="00A55E59" w:rsidP="00577305">
            <w:pPr>
              <w:pStyle w:val="TableText"/>
              <w:rPr>
                <w:rStyle w:val="Strong"/>
              </w:rPr>
            </w:pPr>
            <w:r w:rsidRPr="00A55E59">
              <w:rPr>
                <w:rStyle w:val="Strong"/>
              </w:rPr>
              <w:t>2</w:t>
            </w:r>
          </w:p>
        </w:tc>
        <w:tc>
          <w:tcPr>
            <w:tcW w:w="624" w:type="dxa"/>
            <w:shd w:val="clear" w:color="auto" w:fill="D0CECE" w:themeFill="background2" w:themeFillShade="E6"/>
          </w:tcPr>
          <w:p w14:paraId="33F48A34" w14:textId="27F289B8" w:rsidR="00A55E59" w:rsidRPr="00A55E59" w:rsidRDefault="00A55E59" w:rsidP="00577305">
            <w:pPr>
              <w:pStyle w:val="TableText"/>
              <w:rPr>
                <w:rStyle w:val="Strong"/>
              </w:rPr>
            </w:pPr>
            <w:r w:rsidRPr="00A55E59">
              <w:rPr>
                <w:rStyle w:val="Strong"/>
              </w:rPr>
              <w:t>3</w:t>
            </w:r>
          </w:p>
        </w:tc>
      </w:tr>
    </w:tbl>
    <w:p w14:paraId="1D453556" w14:textId="02FEEEE6" w:rsidR="00A55E59" w:rsidRPr="002C490B" w:rsidRDefault="002C490B" w:rsidP="002C490B">
      <w:pPr>
        <w:ind w:left="0"/>
        <w:rPr>
          <w:rStyle w:val="Strong"/>
        </w:rPr>
      </w:pPr>
      <w:r w:rsidRPr="002C490B">
        <w:rPr>
          <w:rStyle w:val="Strong"/>
        </w:rPr>
        <w:t>Comments about objective 1</w:t>
      </w:r>
    </w:p>
    <w:tbl>
      <w:tblPr>
        <w:tblStyle w:val="TableGrid"/>
        <w:tblW w:w="0" w:type="auto"/>
        <w:tblLook w:val="04A0" w:firstRow="1" w:lastRow="0" w:firstColumn="1" w:lastColumn="0" w:noHBand="0" w:noVBand="1"/>
      </w:tblPr>
      <w:tblGrid>
        <w:gridCol w:w="9020"/>
      </w:tblGrid>
      <w:tr w:rsidR="002C490B" w14:paraId="72192A3F" w14:textId="77777777" w:rsidTr="002C490B">
        <w:trPr>
          <w:trHeight w:val="1830"/>
        </w:trPr>
        <w:tc>
          <w:tcPr>
            <w:tcW w:w="9020" w:type="dxa"/>
          </w:tcPr>
          <w:p w14:paraId="1D7379ED" w14:textId="0DF5421B" w:rsidR="002C490B" w:rsidRPr="0093619A" w:rsidRDefault="002C490B" w:rsidP="00577305">
            <w:pPr>
              <w:pStyle w:val="TableText"/>
              <w:rPr>
                <w:rStyle w:val="Emphasis"/>
                <w:i w:val="0"/>
              </w:rPr>
            </w:pPr>
            <w:r w:rsidRPr="0093619A">
              <w:rPr>
                <w:rStyle w:val="Emphasis"/>
                <w:i w:val="0"/>
              </w:rPr>
              <w:t xml:space="preserve">&lt;insert </w:t>
            </w:r>
            <w:r>
              <w:rPr>
                <w:rStyle w:val="Emphasis"/>
                <w:i w:val="0"/>
              </w:rPr>
              <w:t>comments about objective 1</w:t>
            </w:r>
            <w:r w:rsidRPr="0093619A">
              <w:rPr>
                <w:rStyle w:val="Emphasis"/>
                <w:i w:val="0"/>
              </w:rPr>
              <w:t>&gt;</w:t>
            </w:r>
          </w:p>
        </w:tc>
      </w:tr>
    </w:tbl>
    <w:p w14:paraId="1CB64837" w14:textId="77777777" w:rsidR="00BA7F75" w:rsidRDefault="00BA7F75" w:rsidP="002C490B">
      <w:pPr>
        <w:ind w:left="0"/>
        <w:rPr>
          <w:rStyle w:val="Strong"/>
        </w:rPr>
        <w:sectPr w:rsidR="00BA7F75" w:rsidSect="00832645">
          <w:footerReference w:type="default" r:id="rId20"/>
          <w:pgSz w:w="11910" w:h="16840" w:code="9"/>
          <w:pgMar w:top="1247" w:right="1021" w:bottom="1247" w:left="1134" w:header="709" w:footer="357" w:gutter="0"/>
          <w:cols w:space="720"/>
        </w:sectPr>
      </w:pPr>
    </w:p>
    <w:p w14:paraId="73773DF8" w14:textId="067DA1D6" w:rsidR="002C490B" w:rsidRPr="00A55E59" w:rsidRDefault="002C490B" w:rsidP="002C490B">
      <w:pPr>
        <w:ind w:left="0"/>
        <w:rPr>
          <w:rStyle w:val="Strong"/>
        </w:rPr>
      </w:pPr>
      <w:r w:rsidRPr="00A55E59">
        <w:rPr>
          <w:rStyle w:val="Strong"/>
        </w:rPr>
        <w:lastRenderedPageBreak/>
        <w:t>Exercise o</w:t>
      </w:r>
      <w:r>
        <w:rPr>
          <w:rStyle w:val="Strong"/>
        </w:rPr>
        <w:t>bjective 2</w:t>
      </w:r>
    </w:p>
    <w:p w14:paraId="4091424A" w14:textId="77777777" w:rsidR="002C490B" w:rsidRDefault="002C490B" w:rsidP="002C490B">
      <w:pPr>
        <w:ind w:left="0"/>
        <w:rPr>
          <w:rStyle w:val="Emphasis"/>
          <w:i w:val="0"/>
        </w:rPr>
      </w:pPr>
      <w:r>
        <w:rPr>
          <w:rStyle w:val="Emphasis"/>
          <w:i w:val="0"/>
        </w:rPr>
        <w:t>1.</w:t>
      </w:r>
      <w:r>
        <w:rPr>
          <w:rStyle w:val="Emphasis"/>
          <w:i w:val="0"/>
        </w:rPr>
        <w:tab/>
        <w:t>&lt;</w:t>
      </w:r>
      <w:proofErr w:type="gramStart"/>
      <w:r>
        <w:rPr>
          <w:rStyle w:val="Emphasis"/>
          <w:i w:val="0"/>
        </w:rPr>
        <w:t>insert</w:t>
      </w:r>
      <w:proofErr w:type="gramEnd"/>
      <w:r>
        <w:rPr>
          <w:rStyle w:val="Emphasis"/>
          <w:i w:val="0"/>
        </w:rPr>
        <w:t xml:space="preserve"> exercise objective&gt;</w:t>
      </w:r>
    </w:p>
    <w:tbl>
      <w:tblPr>
        <w:tblStyle w:val="TableGrid"/>
        <w:tblW w:w="0" w:type="auto"/>
        <w:tblLayout w:type="fixed"/>
        <w:tblLook w:val="04A0" w:firstRow="1" w:lastRow="0" w:firstColumn="1" w:lastColumn="0" w:noHBand="0" w:noVBand="1"/>
      </w:tblPr>
      <w:tblGrid>
        <w:gridCol w:w="6645"/>
        <w:gridCol w:w="624"/>
        <w:gridCol w:w="624"/>
        <w:gridCol w:w="624"/>
        <w:gridCol w:w="624"/>
      </w:tblGrid>
      <w:tr w:rsidR="002C490B" w14:paraId="40C7879B" w14:textId="77777777" w:rsidTr="00311C0D">
        <w:tc>
          <w:tcPr>
            <w:tcW w:w="6645" w:type="dxa"/>
          </w:tcPr>
          <w:p w14:paraId="1FA8D9A4" w14:textId="77777777" w:rsidR="002C490B" w:rsidRPr="00A55E59" w:rsidRDefault="002C490B" w:rsidP="00577305">
            <w:pPr>
              <w:pStyle w:val="TableText"/>
              <w:rPr>
                <w:rStyle w:val="Emphasis"/>
                <w:i w:val="0"/>
                <w:iCs w:val="0"/>
              </w:rPr>
            </w:pPr>
            <w:r w:rsidRPr="00A55E59">
              <w:rPr>
                <w:rStyle w:val="Emphasis"/>
                <w:i w:val="0"/>
                <w:iCs w:val="0"/>
              </w:rPr>
              <w:t>Has this exercise achieved this objective?</w:t>
            </w:r>
          </w:p>
        </w:tc>
        <w:tc>
          <w:tcPr>
            <w:tcW w:w="624" w:type="dxa"/>
          </w:tcPr>
          <w:p w14:paraId="2BB22A5E" w14:textId="77777777" w:rsidR="002C490B" w:rsidRPr="00A55E59" w:rsidRDefault="002C490B" w:rsidP="00577305">
            <w:pPr>
              <w:pStyle w:val="TableText"/>
              <w:rPr>
                <w:rStyle w:val="Strong"/>
              </w:rPr>
            </w:pPr>
            <w:r w:rsidRPr="00A55E59">
              <w:rPr>
                <w:rStyle w:val="Strong"/>
              </w:rPr>
              <w:t>0</w:t>
            </w:r>
          </w:p>
        </w:tc>
        <w:tc>
          <w:tcPr>
            <w:tcW w:w="624" w:type="dxa"/>
            <w:shd w:val="clear" w:color="auto" w:fill="D0CECE" w:themeFill="background2" w:themeFillShade="E6"/>
          </w:tcPr>
          <w:p w14:paraId="6D101E0E" w14:textId="77777777" w:rsidR="002C490B" w:rsidRPr="00A55E59" w:rsidRDefault="002C490B" w:rsidP="00577305">
            <w:pPr>
              <w:pStyle w:val="TableText"/>
              <w:rPr>
                <w:rStyle w:val="Strong"/>
              </w:rPr>
            </w:pPr>
            <w:r w:rsidRPr="00A55E59">
              <w:rPr>
                <w:rStyle w:val="Strong"/>
              </w:rPr>
              <w:t>1</w:t>
            </w:r>
          </w:p>
        </w:tc>
        <w:tc>
          <w:tcPr>
            <w:tcW w:w="624" w:type="dxa"/>
          </w:tcPr>
          <w:p w14:paraId="1E5DEAFC" w14:textId="77777777" w:rsidR="002C490B" w:rsidRPr="00A55E59" w:rsidRDefault="002C490B" w:rsidP="00577305">
            <w:pPr>
              <w:pStyle w:val="TableText"/>
              <w:rPr>
                <w:rStyle w:val="Strong"/>
              </w:rPr>
            </w:pPr>
            <w:r w:rsidRPr="00A55E59">
              <w:rPr>
                <w:rStyle w:val="Strong"/>
              </w:rPr>
              <w:t>2</w:t>
            </w:r>
          </w:p>
        </w:tc>
        <w:tc>
          <w:tcPr>
            <w:tcW w:w="624" w:type="dxa"/>
            <w:shd w:val="clear" w:color="auto" w:fill="D0CECE" w:themeFill="background2" w:themeFillShade="E6"/>
          </w:tcPr>
          <w:p w14:paraId="140C8E9B" w14:textId="77777777" w:rsidR="002C490B" w:rsidRPr="00A55E59" w:rsidRDefault="002C490B" w:rsidP="00577305">
            <w:pPr>
              <w:pStyle w:val="TableText"/>
              <w:rPr>
                <w:rStyle w:val="Strong"/>
              </w:rPr>
            </w:pPr>
            <w:r w:rsidRPr="00A55E59">
              <w:rPr>
                <w:rStyle w:val="Strong"/>
              </w:rPr>
              <w:t>3</w:t>
            </w:r>
          </w:p>
        </w:tc>
      </w:tr>
      <w:tr w:rsidR="002C490B" w14:paraId="42F17EC0" w14:textId="77777777" w:rsidTr="00311C0D">
        <w:tc>
          <w:tcPr>
            <w:tcW w:w="6645" w:type="dxa"/>
          </w:tcPr>
          <w:p w14:paraId="41AA2119" w14:textId="7749517B" w:rsidR="002C490B" w:rsidRPr="00A55E59" w:rsidRDefault="002C490B" w:rsidP="00577305">
            <w:pPr>
              <w:pStyle w:val="TableText"/>
              <w:rPr>
                <w:rStyle w:val="Emphasis"/>
              </w:rPr>
            </w:pPr>
            <w:r w:rsidRPr="00A55E59">
              <w:rPr>
                <w:rStyle w:val="Emphasis"/>
              </w:rPr>
              <w:t>&lt;insert additional questions that link specifically to each of the perfor</w:t>
            </w:r>
            <w:r>
              <w:rPr>
                <w:rStyle w:val="Emphasis"/>
              </w:rPr>
              <w:t>mance measures for objective 2</w:t>
            </w:r>
            <w:r w:rsidRPr="00A55E59">
              <w:rPr>
                <w:rStyle w:val="Emphasis"/>
              </w:rPr>
              <w:t>&gt;</w:t>
            </w:r>
          </w:p>
        </w:tc>
        <w:tc>
          <w:tcPr>
            <w:tcW w:w="624" w:type="dxa"/>
          </w:tcPr>
          <w:p w14:paraId="36C4831D" w14:textId="77777777" w:rsidR="002C490B" w:rsidRPr="00A55E59" w:rsidRDefault="002C490B" w:rsidP="00577305">
            <w:pPr>
              <w:pStyle w:val="TableText"/>
              <w:rPr>
                <w:rStyle w:val="Strong"/>
              </w:rPr>
            </w:pPr>
            <w:r w:rsidRPr="00A55E59">
              <w:rPr>
                <w:rStyle w:val="Strong"/>
              </w:rPr>
              <w:t>0</w:t>
            </w:r>
          </w:p>
        </w:tc>
        <w:tc>
          <w:tcPr>
            <w:tcW w:w="624" w:type="dxa"/>
            <w:shd w:val="clear" w:color="auto" w:fill="D0CECE" w:themeFill="background2" w:themeFillShade="E6"/>
          </w:tcPr>
          <w:p w14:paraId="2BE6D0DE" w14:textId="77777777" w:rsidR="002C490B" w:rsidRPr="00A55E59" w:rsidRDefault="002C490B" w:rsidP="00577305">
            <w:pPr>
              <w:pStyle w:val="TableText"/>
              <w:rPr>
                <w:rStyle w:val="Strong"/>
              </w:rPr>
            </w:pPr>
            <w:r w:rsidRPr="00A55E59">
              <w:rPr>
                <w:rStyle w:val="Strong"/>
              </w:rPr>
              <w:t>1</w:t>
            </w:r>
          </w:p>
        </w:tc>
        <w:tc>
          <w:tcPr>
            <w:tcW w:w="624" w:type="dxa"/>
          </w:tcPr>
          <w:p w14:paraId="50E7AC9D" w14:textId="77777777" w:rsidR="002C490B" w:rsidRPr="00A55E59" w:rsidRDefault="002C490B" w:rsidP="00577305">
            <w:pPr>
              <w:pStyle w:val="TableText"/>
              <w:rPr>
                <w:rStyle w:val="Strong"/>
              </w:rPr>
            </w:pPr>
            <w:r w:rsidRPr="00A55E59">
              <w:rPr>
                <w:rStyle w:val="Strong"/>
              </w:rPr>
              <w:t>2</w:t>
            </w:r>
          </w:p>
        </w:tc>
        <w:tc>
          <w:tcPr>
            <w:tcW w:w="624" w:type="dxa"/>
            <w:shd w:val="clear" w:color="auto" w:fill="D0CECE" w:themeFill="background2" w:themeFillShade="E6"/>
          </w:tcPr>
          <w:p w14:paraId="62D5E650" w14:textId="77777777" w:rsidR="002C490B" w:rsidRPr="00A55E59" w:rsidRDefault="002C490B" w:rsidP="00577305">
            <w:pPr>
              <w:pStyle w:val="TableText"/>
              <w:rPr>
                <w:rStyle w:val="Strong"/>
              </w:rPr>
            </w:pPr>
            <w:r w:rsidRPr="00A55E59">
              <w:rPr>
                <w:rStyle w:val="Strong"/>
              </w:rPr>
              <w:t>3</w:t>
            </w:r>
          </w:p>
        </w:tc>
      </w:tr>
    </w:tbl>
    <w:p w14:paraId="459876F9" w14:textId="3FBDFDC4" w:rsidR="002C490B" w:rsidRPr="002C490B" w:rsidRDefault="002C490B" w:rsidP="002C490B">
      <w:pPr>
        <w:ind w:left="0"/>
        <w:rPr>
          <w:rStyle w:val="Strong"/>
        </w:rPr>
      </w:pPr>
      <w:r>
        <w:rPr>
          <w:rStyle w:val="Strong"/>
        </w:rPr>
        <w:t>Comments about objective 2</w:t>
      </w:r>
    </w:p>
    <w:tbl>
      <w:tblPr>
        <w:tblStyle w:val="TableGrid"/>
        <w:tblW w:w="0" w:type="auto"/>
        <w:tblLook w:val="04A0" w:firstRow="1" w:lastRow="0" w:firstColumn="1" w:lastColumn="0" w:noHBand="0" w:noVBand="1"/>
      </w:tblPr>
      <w:tblGrid>
        <w:gridCol w:w="9020"/>
      </w:tblGrid>
      <w:tr w:rsidR="002C490B" w14:paraId="2BF5C211" w14:textId="77777777" w:rsidTr="00A76E0C">
        <w:trPr>
          <w:trHeight w:val="1830"/>
        </w:trPr>
        <w:tc>
          <w:tcPr>
            <w:tcW w:w="9020" w:type="dxa"/>
          </w:tcPr>
          <w:p w14:paraId="05190587" w14:textId="5159CB76" w:rsidR="002C490B" w:rsidRPr="0093619A" w:rsidRDefault="002C490B" w:rsidP="00577305">
            <w:pPr>
              <w:pStyle w:val="TableText"/>
              <w:rPr>
                <w:rStyle w:val="Emphasis"/>
                <w:i w:val="0"/>
              </w:rPr>
            </w:pPr>
            <w:r w:rsidRPr="0093619A">
              <w:rPr>
                <w:rStyle w:val="Emphasis"/>
                <w:i w:val="0"/>
              </w:rPr>
              <w:t xml:space="preserve">&lt;insert </w:t>
            </w:r>
            <w:r>
              <w:rPr>
                <w:rStyle w:val="Emphasis"/>
                <w:i w:val="0"/>
              </w:rPr>
              <w:t>comments about objective 2</w:t>
            </w:r>
            <w:r w:rsidRPr="0093619A">
              <w:rPr>
                <w:rStyle w:val="Emphasis"/>
                <w:i w:val="0"/>
              </w:rPr>
              <w:t>&gt;</w:t>
            </w:r>
          </w:p>
        </w:tc>
      </w:tr>
    </w:tbl>
    <w:p w14:paraId="4E3A6421" w14:textId="43E4B657" w:rsidR="005D67CA" w:rsidRPr="00A55E59" w:rsidRDefault="005D67CA" w:rsidP="005D67CA">
      <w:pPr>
        <w:ind w:left="0"/>
        <w:rPr>
          <w:rStyle w:val="Strong"/>
        </w:rPr>
      </w:pPr>
      <w:r w:rsidRPr="00A55E59">
        <w:rPr>
          <w:rStyle w:val="Strong"/>
        </w:rPr>
        <w:t>Exercise o</w:t>
      </w:r>
      <w:r>
        <w:rPr>
          <w:rStyle w:val="Strong"/>
        </w:rPr>
        <w:t>bjective 3</w:t>
      </w:r>
    </w:p>
    <w:p w14:paraId="31203363" w14:textId="77777777" w:rsidR="005D67CA" w:rsidRDefault="005D67CA" w:rsidP="005D67CA">
      <w:pPr>
        <w:ind w:left="0"/>
        <w:rPr>
          <w:rStyle w:val="Emphasis"/>
          <w:i w:val="0"/>
        </w:rPr>
      </w:pPr>
      <w:r>
        <w:rPr>
          <w:rStyle w:val="Emphasis"/>
          <w:i w:val="0"/>
        </w:rPr>
        <w:t>1.</w:t>
      </w:r>
      <w:r>
        <w:rPr>
          <w:rStyle w:val="Emphasis"/>
          <w:i w:val="0"/>
        </w:rPr>
        <w:tab/>
        <w:t>&lt;</w:t>
      </w:r>
      <w:proofErr w:type="gramStart"/>
      <w:r>
        <w:rPr>
          <w:rStyle w:val="Emphasis"/>
          <w:i w:val="0"/>
        </w:rPr>
        <w:t>insert</w:t>
      </w:r>
      <w:proofErr w:type="gramEnd"/>
      <w:r>
        <w:rPr>
          <w:rStyle w:val="Emphasis"/>
          <w:i w:val="0"/>
        </w:rPr>
        <w:t xml:space="preserve"> exercise objective&gt;</w:t>
      </w:r>
    </w:p>
    <w:tbl>
      <w:tblPr>
        <w:tblStyle w:val="TableGrid"/>
        <w:tblW w:w="0" w:type="auto"/>
        <w:tblLayout w:type="fixed"/>
        <w:tblLook w:val="04A0" w:firstRow="1" w:lastRow="0" w:firstColumn="1" w:lastColumn="0" w:noHBand="0" w:noVBand="1"/>
      </w:tblPr>
      <w:tblGrid>
        <w:gridCol w:w="6645"/>
        <w:gridCol w:w="624"/>
        <w:gridCol w:w="624"/>
        <w:gridCol w:w="624"/>
        <w:gridCol w:w="624"/>
      </w:tblGrid>
      <w:tr w:rsidR="005D67CA" w14:paraId="75679605" w14:textId="77777777" w:rsidTr="00311C0D">
        <w:tc>
          <w:tcPr>
            <w:tcW w:w="6645" w:type="dxa"/>
          </w:tcPr>
          <w:p w14:paraId="3B6017EF" w14:textId="77777777" w:rsidR="005D67CA" w:rsidRPr="00A55E59" w:rsidRDefault="005D67CA" w:rsidP="00577305">
            <w:pPr>
              <w:pStyle w:val="TableText"/>
              <w:rPr>
                <w:rStyle w:val="Emphasis"/>
                <w:i w:val="0"/>
                <w:iCs w:val="0"/>
              </w:rPr>
            </w:pPr>
            <w:r w:rsidRPr="00A55E59">
              <w:rPr>
                <w:rStyle w:val="Emphasis"/>
                <w:i w:val="0"/>
                <w:iCs w:val="0"/>
              </w:rPr>
              <w:t>Has this exercise achieved this objective?</w:t>
            </w:r>
          </w:p>
        </w:tc>
        <w:tc>
          <w:tcPr>
            <w:tcW w:w="624" w:type="dxa"/>
          </w:tcPr>
          <w:p w14:paraId="708303CA" w14:textId="77777777" w:rsidR="005D67CA" w:rsidRPr="00A55E59" w:rsidRDefault="005D67CA" w:rsidP="00577305">
            <w:pPr>
              <w:pStyle w:val="TableText"/>
              <w:rPr>
                <w:rStyle w:val="Strong"/>
              </w:rPr>
            </w:pPr>
            <w:r w:rsidRPr="00A55E59">
              <w:rPr>
                <w:rStyle w:val="Strong"/>
              </w:rPr>
              <w:t>0</w:t>
            </w:r>
          </w:p>
        </w:tc>
        <w:tc>
          <w:tcPr>
            <w:tcW w:w="624" w:type="dxa"/>
            <w:shd w:val="clear" w:color="auto" w:fill="D0CECE" w:themeFill="background2" w:themeFillShade="E6"/>
          </w:tcPr>
          <w:p w14:paraId="6D353FA9" w14:textId="77777777" w:rsidR="005D67CA" w:rsidRPr="00A55E59" w:rsidRDefault="005D67CA" w:rsidP="00577305">
            <w:pPr>
              <w:pStyle w:val="TableText"/>
              <w:rPr>
                <w:rStyle w:val="Strong"/>
              </w:rPr>
            </w:pPr>
            <w:r w:rsidRPr="00A55E59">
              <w:rPr>
                <w:rStyle w:val="Strong"/>
              </w:rPr>
              <w:t>1</w:t>
            </w:r>
          </w:p>
        </w:tc>
        <w:tc>
          <w:tcPr>
            <w:tcW w:w="624" w:type="dxa"/>
          </w:tcPr>
          <w:p w14:paraId="2ED82A29" w14:textId="77777777" w:rsidR="005D67CA" w:rsidRPr="00A55E59" w:rsidRDefault="005D67CA" w:rsidP="00577305">
            <w:pPr>
              <w:pStyle w:val="TableText"/>
              <w:rPr>
                <w:rStyle w:val="Strong"/>
              </w:rPr>
            </w:pPr>
            <w:r w:rsidRPr="00A55E59">
              <w:rPr>
                <w:rStyle w:val="Strong"/>
              </w:rPr>
              <w:t>2</w:t>
            </w:r>
          </w:p>
        </w:tc>
        <w:tc>
          <w:tcPr>
            <w:tcW w:w="624" w:type="dxa"/>
            <w:shd w:val="clear" w:color="auto" w:fill="D0CECE" w:themeFill="background2" w:themeFillShade="E6"/>
          </w:tcPr>
          <w:p w14:paraId="35D632CC" w14:textId="77777777" w:rsidR="005D67CA" w:rsidRPr="00A55E59" w:rsidRDefault="005D67CA" w:rsidP="00577305">
            <w:pPr>
              <w:pStyle w:val="TableText"/>
              <w:rPr>
                <w:rStyle w:val="Strong"/>
              </w:rPr>
            </w:pPr>
            <w:r w:rsidRPr="00A55E59">
              <w:rPr>
                <w:rStyle w:val="Strong"/>
              </w:rPr>
              <w:t>3</w:t>
            </w:r>
          </w:p>
        </w:tc>
      </w:tr>
      <w:tr w:rsidR="005D67CA" w14:paraId="59BAB480" w14:textId="77777777" w:rsidTr="00311C0D">
        <w:tc>
          <w:tcPr>
            <w:tcW w:w="6645" w:type="dxa"/>
          </w:tcPr>
          <w:p w14:paraId="21F33CD2" w14:textId="724B0942" w:rsidR="005D67CA" w:rsidRPr="00A55E59" w:rsidRDefault="005D67CA" w:rsidP="00577305">
            <w:pPr>
              <w:pStyle w:val="TableText"/>
              <w:rPr>
                <w:rStyle w:val="Emphasis"/>
              </w:rPr>
            </w:pPr>
            <w:r w:rsidRPr="00A55E59">
              <w:rPr>
                <w:rStyle w:val="Emphasis"/>
              </w:rPr>
              <w:t>&lt;insert additional questions that link specifically to each of the perfor</w:t>
            </w:r>
            <w:r>
              <w:rPr>
                <w:rStyle w:val="Emphasis"/>
              </w:rPr>
              <w:t>mance measures for objective 3</w:t>
            </w:r>
            <w:r w:rsidRPr="00A55E59">
              <w:rPr>
                <w:rStyle w:val="Emphasis"/>
              </w:rPr>
              <w:t>&gt;</w:t>
            </w:r>
          </w:p>
        </w:tc>
        <w:tc>
          <w:tcPr>
            <w:tcW w:w="624" w:type="dxa"/>
          </w:tcPr>
          <w:p w14:paraId="0B7119A3" w14:textId="77777777" w:rsidR="005D67CA" w:rsidRPr="00A55E59" w:rsidRDefault="005D67CA" w:rsidP="00577305">
            <w:pPr>
              <w:pStyle w:val="TableText"/>
              <w:rPr>
                <w:rStyle w:val="Strong"/>
              </w:rPr>
            </w:pPr>
            <w:r w:rsidRPr="00A55E59">
              <w:rPr>
                <w:rStyle w:val="Strong"/>
              </w:rPr>
              <w:t>0</w:t>
            </w:r>
          </w:p>
        </w:tc>
        <w:tc>
          <w:tcPr>
            <w:tcW w:w="624" w:type="dxa"/>
            <w:shd w:val="clear" w:color="auto" w:fill="D0CECE" w:themeFill="background2" w:themeFillShade="E6"/>
          </w:tcPr>
          <w:p w14:paraId="0CF1316C" w14:textId="77777777" w:rsidR="005D67CA" w:rsidRPr="00A55E59" w:rsidRDefault="005D67CA" w:rsidP="00577305">
            <w:pPr>
              <w:pStyle w:val="TableText"/>
              <w:rPr>
                <w:rStyle w:val="Strong"/>
              </w:rPr>
            </w:pPr>
            <w:r w:rsidRPr="00A55E59">
              <w:rPr>
                <w:rStyle w:val="Strong"/>
              </w:rPr>
              <w:t>1</w:t>
            </w:r>
          </w:p>
        </w:tc>
        <w:tc>
          <w:tcPr>
            <w:tcW w:w="624" w:type="dxa"/>
          </w:tcPr>
          <w:p w14:paraId="1C01C059" w14:textId="77777777" w:rsidR="005D67CA" w:rsidRPr="00A55E59" w:rsidRDefault="005D67CA" w:rsidP="00577305">
            <w:pPr>
              <w:pStyle w:val="TableText"/>
              <w:rPr>
                <w:rStyle w:val="Strong"/>
              </w:rPr>
            </w:pPr>
            <w:r w:rsidRPr="00A55E59">
              <w:rPr>
                <w:rStyle w:val="Strong"/>
              </w:rPr>
              <w:t>2</w:t>
            </w:r>
          </w:p>
        </w:tc>
        <w:tc>
          <w:tcPr>
            <w:tcW w:w="624" w:type="dxa"/>
            <w:shd w:val="clear" w:color="auto" w:fill="D0CECE" w:themeFill="background2" w:themeFillShade="E6"/>
          </w:tcPr>
          <w:p w14:paraId="0A3CCE15" w14:textId="77777777" w:rsidR="005D67CA" w:rsidRPr="00A55E59" w:rsidRDefault="005D67CA" w:rsidP="00577305">
            <w:pPr>
              <w:pStyle w:val="TableText"/>
              <w:rPr>
                <w:rStyle w:val="Strong"/>
              </w:rPr>
            </w:pPr>
            <w:r w:rsidRPr="00A55E59">
              <w:rPr>
                <w:rStyle w:val="Strong"/>
              </w:rPr>
              <w:t>3</w:t>
            </w:r>
          </w:p>
        </w:tc>
      </w:tr>
    </w:tbl>
    <w:p w14:paraId="6AAB672B" w14:textId="2E5C0308" w:rsidR="005D67CA" w:rsidRPr="002C490B" w:rsidRDefault="005D67CA" w:rsidP="005D67CA">
      <w:pPr>
        <w:ind w:left="0"/>
        <w:rPr>
          <w:rStyle w:val="Strong"/>
        </w:rPr>
      </w:pPr>
      <w:r>
        <w:rPr>
          <w:rStyle w:val="Strong"/>
        </w:rPr>
        <w:t>Comments about objective 3</w:t>
      </w:r>
    </w:p>
    <w:tbl>
      <w:tblPr>
        <w:tblStyle w:val="TableGrid"/>
        <w:tblW w:w="0" w:type="auto"/>
        <w:tblLook w:val="04A0" w:firstRow="1" w:lastRow="0" w:firstColumn="1" w:lastColumn="0" w:noHBand="0" w:noVBand="1"/>
      </w:tblPr>
      <w:tblGrid>
        <w:gridCol w:w="9020"/>
      </w:tblGrid>
      <w:tr w:rsidR="005D67CA" w14:paraId="74574DB9" w14:textId="77777777" w:rsidTr="00A76E0C">
        <w:trPr>
          <w:trHeight w:val="1830"/>
        </w:trPr>
        <w:tc>
          <w:tcPr>
            <w:tcW w:w="9020" w:type="dxa"/>
          </w:tcPr>
          <w:p w14:paraId="4CA1C033" w14:textId="2C5EADBC" w:rsidR="005D67CA" w:rsidRPr="0093619A" w:rsidRDefault="005D67CA" w:rsidP="00577305">
            <w:pPr>
              <w:pStyle w:val="TableText"/>
              <w:rPr>
                <w:rStyle w:val="Emphasis"/>
                <w:i w:val="0"/>
              </w:rPr>
            </w:pPr>
            <w:r w:rsidRPr="0093619A">
              <w:rPr>
                <w:rStyle w:val="Emphasis"/>
                <w:i w:val="0"/>
              </w:rPr>
              <w:t xml:space="preserve">&lt;insert </w:t>
            </w:r>
            <w:r>
              <w:rPr>
                <w:rStyle w:val="Emphasis"/>
                <w:i w:val="0"/>
              </w:rPr>
              <w:t xml:space="preserve">comments about objective </w:t>
            </w:r>
            <w:r w:rsidR="00B0506B">
              <w:rPr>
                <w:rStyle w:val="Emphasis"/>
                <w:i w:val="0"/>
              </w:rPr>
              <w:t>3</w:t>
            </w:r>
            <w:r w:rsidRPr="0093619A">
              <w:rPr>
                <w:rStyle w:val="Emphasis"/>
                <w:i w:val="0"/>
              </w:rPr>
              <w:t>&gt;</w:t>
            </w:r>
          </w:p>
        </w:tc>
      </w:tr>
    </w:tbl>
    <w:p w14:paraId="556FDD84" w14:textId="1C6CDCE7" w:rsidR="00FE3A04" w:rsidRPr="00FE3A04" w:rsidRDefault="00FE3A04" w:rsidP="00FE3A04">
      <w:pPr>
        <w:ind w:left="0"/>
        <w:rPr>
          <w:rStyle w:val="Strong"/>
        </w:rPr>
      </w:pPr>
      <w:r w:rsidRPr="00FE3A04">
        <w:rPr>
          <w:rStyle w:val="Strong"/>
        </w:rPr>
        <w:t>Exercise management</w:t>
      </w:r>
    </w:p>
    <w:p w14:paraId="091FA47B" w14:textId="3F91EEFD" w:rsidR="002C490B" w:rsidRPr="00A55E59" w:rsidRDefault="00FE3A04" w:rsidP="00FE3A04">
      <w:pPr>
        <w:ind w:left="0"/>
        <w:rPr>
          <w:rStyle w:val="Emphasis"/>
          <w:i w:val="0"/>
        </w:rPr>
      </w:pPr>
      <w:r w:rsidRPr="00FE3A04">
        <w:rPr>
          <w:rStyle w:val="Emphasis"/>
          <w:i w:val="0"/>
        </w:rPr>
        <w:t>These questions relate to the design and conduct of the exercise:</w:t>
      </w:r>
    </w:p>
    <w:tbl>
      <w:tblPr>
        <w:tblStyle w:val="TableGrid"/>
        <w:tblW w:w="0" w:type="auto"/>
        <w:tblLayout w:type="fixed"/>
        <w:tblLook w:val="04A0" w:firstRow="1" w:lastRow="0" w:firstColumn="1" w:lastColumn="0" w:noHBand="0" w:noVBand="1"/>
      </w:tblPr>
      <w:tblGrid>
        <w:gridCol w:w="6645"/>
        <w:gridCol w:w="624"/>
        <w:gridCol w:w="624"/>
        <w:gridCol w:w="624"/>
        <w:gridCol w:w="624"/>
      </w:tblGrid>
      <w:tr w:rsidR="00FE3A04" w:rsidRPr="00A55E59" w14:paraId="6BCB7A95" w14:textId="77777777" w:rsidTr="00311C0D">
        <w:tc>
          <w:tcPr>
            <w:tcW w:w="6645" w:type="dxa"/>
          </w:tcPr>
          <w:p w14:paraId="098B1ACC" w14:textId="77777777" w:rsidR="00FE3A04" w:rsidRPr="00A55E59" w:rsidRDefault="00FE3A04" w:rsidP="00577305">
            <w:pPr>
              <w:pStyle w:val="TableText"/>
              <w:rPr>
                <w:rStyle w:val="Emphasis"/>
                <w:i w:val="0"/>
                <w:iCs w:val="0"/>
              </w:rPr>
            </w:pPr>
            <w:r w:rsidRPr="00FE3A04">
              <w:rPr>
                <w:rStyle w:val="Emphasis"/>
                <w:i w:val="0"/>
                <w:iCs w:val="0"/>
              </w:rPr>
              <w:t>I received adequate information about the arrangements in preparation for the exercise?</w:t>
            </w:r>
          </w:p>
        </w:tc>
        <w:tc>
          <w:tcPr>
            <w:tcW w:w="624" w:type="dxa"/>
          </w:tcPr>
          <w:p w14:paraId="388FB4AA" w14:textId="77777777" w:rsidR="00FE3A04" w:rsidRPr="00A55E59" w:rsidRDefault="00FE3A04" w:rsidP="00577305">
            <w:pPr>
              <w:pStyle w:val="TableText"/>
              <w:rPr>
                <w:rStyle w:val="Strong"/>
              </w:rPr>
            </w:pPr>
            <w:r w:rsidRPr="00A55E59">
              <w:rPr>
                <w:rStyle w:val="Strong"/>
              </w:rPr>
              <w:t>0</w:t>
            </w:r>
          </w:p>
        </w:tc>
        <w:tc>
          <w:tcPr>
            <w:tcW w:w="624" w:type="dxa"/>
            <w:shd w:val="clear" w:color="auto" w:fill="D0CECE" w:themeFill="background2" w:themeFillShade="E6"/>
          </w:tcPr>
          <w:p w14:paraId="7C12AC34" w14:textId="77777777" w:rsidR="00FE3A04" w:rsidRPr="00A55E59" w:rsidRDefault="00FE3A04" w:rsidP="00577305">
            <w:pPr>
              <w:pStyle w:val="TableText"/>
              <w:rPr>
                <w:rStyle w:val="Strong"/>
              </w:rPr>
            </w:pPr>
            <w:r w:rsidRPr="00A55E59">
              <w:rPr>
                <w:rStyle w:val="Strong"/>
              </w:rPr>
              <w:t>1</w:t>
            </w:r>
          </w:p>
        </w:tc>
        <w:tc>
          <w:tcPr>
            <w:tcW w:w="624" w:type="dxa"/>
          </w:tcPr>
          <w:p w14:paraId="73654DE9" w14:textId="77777777" w:rsidR="00FE3A04" w:rsidRPr="00A55E59" w:rsidRDefault="00FE3A04" w:rsidP="00577305">
            <w:pPr>
              <w:pStyle w:val="TableText"/>
              <w:rPr>
                <w:rStyle w:val="Strong"/>
              </w:rPr>
            </w:pPr>
            <w:r w:rsidRPr="00A55E59">
              <w:rPr>
                <w:rStyle w:val="Strong"/>
              </w:rPr>
              <w:t>2</w:t>
            </w:r>
          </w:p>
        </w:tc>
        <w:tc>
          <w:tcPr>
            <w:tcW w:w="624" w:type="dxa"/>
            <w:shd w:val="clear" w:color="auto" w:fill="D0CECE" w:themeFill="background2" w:themeFillShade="E6"/>
          </w:tcPr>
          <w:p w14:paraId="106AC9C6" w14:textId="77777777" w:rsidR="00FE3A04" w:rsidRPr="00A55E59" w:rsidRDefault="00FE3A04" w:rsidP="00577305">
            <w:pPr>
              <w:pStyle w:val="TableText"/>
              <w:rPr>
                <w:rStyle w:val="Strong"/>
              </w:rPr>
            </w:pPr>
            <w:r w:rsidRPr="00A55E59">
              <w:rPr>
                <w:rStyle w:val="Strong"/>
              </w:rPr>
              <w:t>3</w:t>
            </w:r>
          </w:p>
        </w:tc>
      </w:tr>
      <w:tr w:rsidR="00FE3A04" w:rsidRPr="00A55E59" w14:paraId="5ED88323" w14:textId="77777777" w:rsidTr="00311C0D">
        <w:tc>
          <w:tcPr>
            <w:tcW w:w="6645" w:type="dxa"/>
          </w:tcPr>
          <w:p w14:paraId="782A952B" w14:textId="77777777" w:rsidR="00FE3A04" w:rsidRPr="00FE3A04" w:rsidRDefault="00FE3A04" w:rsidP="00577305">
            <w:pPr>
              <w:pStyle w:val="TableText"/>
              <w:rPr>
                <w:rStyle w:val="Emphasis"/>
                <w:i w:val="0"/>
              </w:rPr>
            </w:pPr>
            <w:r w:rsidRPr="00FE3A04">
              <w:rPr>
                <w:rStyle w:val="Emphasis"/>
                <w:i w:val="0"/>
              </w:rPr>
              <w:t>The exercise resources and logistics were appropriate for this exercise?</w:t>
            </w:r>
          </w:p>
        </w:tc>
        <w:tc>
          <w:tcPr>
            <w:tcW w:w="624" w:type="dxa"/>
          </w:tcPr>
          <w:p w14:paraId="14A99A52" w14:textId="77777777" w:rsidR="00FE3A04" w:rsidRPr="00A55E59" w:rsidRDefault="00FE3A04" w:rsidP="00577305">
            <w:pPr>
              <w:pStyle w:val="TableText"/>
              <w:rPr>
                <w:rStyle w:val="Strong"/>
              </w:rPr>
            </w:pPr>
            <w:r w:rsidRPr="00A55E59">
              <w:rPr>
                <w:rStyle w:val="Strong"/>
              </w:rPr>
              <w:t>0</w:t>
            </w:r>
          </w:p>
        </w:tc>
        <w:tc>
          <w:tcPr>
            <w:tcW w:w="624" w:type="dxa"/>
            <w:shd w:val="clear" w:color="auto" w:fill="D0CECE" w:themeFill="background2" w:themeFillShade="E6"/>
          </w:tcPr>
          <w:p w14:paraId="4991ED77" w14:textId="77777777" w:rsidR="00FE3A04" w:rsidRPr="00A55E59" w:rsidRDefault="00FE3A04" w:rsidP="00577305">
            <w:pPr>
              <w:pStyle w:val="TableText"/>
              <w:rPr>
                <w:rStyle w:val="Strong"/>
              </w:rPr>
            </w:pPr>
            <w:r w:rsidRPr="00A55E59">
              <w:rPr>
                <w:rStyle w:val="Strong"/>
              </w:rPr>
              <w:t>1</w:t>
            </w:r>
          </w:p>
        </w:tc>
        <w:tc>
          <w:tcPr>
            <w:tcW w:w="624" w:type="dxa"/>
          </w:tcPr>
          <w:p w14:paraId="7E4FD87A" w14:textId="77777777" w:rsidR="00FE3A04" w:rsidRPr="00A55E59" w:rsidRDefault="00FE3A04" w:rsidP="00577305">
            <w:pPr>
              <w:pStyle w:val="TableText"/>
              <w:rPr>
                <w:rStyle w:val="Strong"/>
              </w:rPr>
            </w:pPr>
            <w:r w:rsidRPr="00A55E59">
              <w:rPr>
                <w:rStyle w:val="Strong"/>
              </w:rPr>
              <w:t>2</w:t>
            </w:r>
          </w:p>
        </w:tc>
        <w:tc>
          <w:tcPr>
            <w:tcW w:w="624" w:type="dxa"/>
            <w:shd w:val="clear" w:color="auto" w:fill="D0CECE" w:themeFill="background2" w:themeFillShade="E6"/>
          </w:tcPr>
          <w:p w14:paraId="5830AFE3" w14:textId="77777777" w:rsidR="00FE3A04" w:rsidRPr="00A55E59" w:rsidRDefault="00FE3A04" w:rsidP="00577305">
            <w:pPr>
              <w:pStyle w:val="TableText"/>
              <w:rPr>
                <w:rStyle w:val="Strong"/>
              </w:rPr>
            </w:pPr>
            <w:r w:rsidRPr="00A55E59">
              <w:rPr>
                <w:rStyle w:val="Strong"/>
              </w:rPr>
              <w:t>3</w:t>
            </w:r>
          </w:p>
        </w:tc>
      </w:tr>
      <w:tr w:rsidR="00FE3A04" w:rsidRPr="00A55E59" w14:paraId="3DD61DA0" w14:textId="77777777" w:rsidTr="00311C0D">
        <w:tc>
          <w:tcPr>
            <w:tcW w:w="6645" w:type="dxa"/>
          </w:tcPr>
          <w:p w14:paraId="332BB03B" w14:textId="33AE724D" w:rsidR="00FE3A04" w:rsidRPr="00A55E59" w:rsidRDefault="00FE3A04" w:rsidP="00577305">
            <w:pPr>
              <w:pStyle w:val="TableText"/>
              <w:rPr>
                <w:rStyle w:val="Emphasis"/>
                <w:i w:val="0"/>
                <w:iCs w:val="0"/>
              </w:rPr>
            </w:pPr>
            <w:r w:rsidRPr="00FE3A04">
              <w:rPr>
                <w:rStyle w:val="Emphasis"/>
                <w:i w:val="0"/>
                <w:iCs w:val="0"/>
              </w:rPr>
              <w:t>I understood my role in the Exercise Control Team?</w:t>
            </w:r>
          </w:p>
        </w:tc>
        <w:tc>
          <w:tcPr>
            <w:tcW w:w="624" w:type="dxa"/>
          </w:tcPr>
          <w:p w14:paraId="2E148B18" w14:textId="77777777" w:rsidR="00FE3A04" w:rsidRPr="00A55E59" w:rsidRDefault="00FE3A04" w:rsidP="00577305">
            <w:pPr>
              <w:pStyle w:val="TableText"/>
              <w:rPr>
                <w:rStyle w:val="Strong"/>
              </w:rPr>
            </w:pPr>
            <w:r w:rsidRPr="00A55E59">
              <w:rPr>
                <w:rStyle w:val="Strong"/>
              </w:rPr>
              <w:t>0</w:t>
            </w:r>
          </w:p>
        </w:tc>
        <w:tc>
          <w:tcPr>
            <w:tcW w:w="624" w:type="dxa"/>
            <w:shd w:val="clear" w:color="auto" w:fill="D0CECE" w:themeFill="background2" w:themeFillShade="E6"/>
          </w:tcPr>
          <w:p w14:paraId="6528F261" w14:textId="77777777" w:rsidR="00FE3A04" w:rsidRPr="00A55E59" w:rsidRDefault="00FE3A04" w:rsidP="00577305">
            <w:pPr>
              <w:pStyle w:val="TableText"/>
              <w:rPr>
                <w:rStyle w:val="Strong"/>
              </w:rPr>
            </w:pPr>
            <w:r w:rsidRPr="00A55E59">
              <w:rPr>
                <w:rStyle w:val="Strong"/>
              </w:rPr>
              <w:t>1</w:t>
            </w:r>
          </w:p>
        </w:tc>
        <w:tc>
          <w:tcPr>
            <w:tcW w:w="624" w:type="dxa"/>
          </w:tcPr>
          <w:p w14:paraId="6EE76B32" w14:textId="77777777" w:rsidR="00FE3A04" w:rsidRPr="00A55E59" w:rsidRDefault="00FE3A04" w:rsidP="00577305">
            <w:pPr>
              <w:pStyle w:val="TableText"/>
              <w:rPr>
                <w:rStyle w:val="Strong"/>
              </w:rPr>
            </w:pPr>
            <w:r w:rsidRPr="00A55E59">
              <w:rPr>
                <w:rStyle w:val="Strong"/>
              </w:rPr>
              <w:t>2</w:t>
            </w:r>
          </w:p>
        </w:tc>
        <w:tc>
          <w:tcPr>
            <w:tcW w:w="624" w:type="dxa"/>
            <w:shd w:val="clear" w:color="auto" w:fill="D0CECE" w:themeFill="background2" w:themeFillShade="E6"/>
          </w:tcPr>
          <w:p w14:paraId="3F0855F3" w14:textId="77777777" w:rsidR="00FE3A04" w:rsidRPr="00A55E59" w:rsidRDefault="00FE3A04" w:rsidP="00577305">
            <w:pPr>
              <w:pStyle w:val="TableText"/>
              <w:rPr>
                <w:rStyle w:val="Strong"/>
              </w:rPr>
            </w:pPr>
            <w:r w:rsidRPr="00A55E59">
              <w:rPr>
                <w:rStyle w:val="Strong"/>
              </w:rPr>
              <w:t>3</w:t>
            </w:r>
          </w:p>
        </w:tc>
      </w:tr>
      <w:tr w:rsidR="00FE3A04" w:rsidRPr="00A55E59" w14:paraId="505FF8BB" w14:textId="77777777" w:rsidTr="00311C0D">
        <w:tc>
          <w:tcPr>
            <w:tcW w:w="6645" w:type="dxa"/>
          </w:tcPr>
          <w:p w14:paraId="5A3B4E80" w14:textId="71CF125C" w:rsidR="00FE3A04" w:rsidRPr="00FE3A04" w:rsidRDefault="00FE3A04" w:rsidP="00577305">
            <w:pPr>
              <w:pStyle w:val="TableText"/>
              <w:rPr>
                <w:rStyle w:val="Emphasis"/>
                <w:i w:val="0"/>
              </w:rPr>
            </w:pPr>
            <w:r w:rsidRPr="00122B37">
              <w:t>The exercise control ran smoothly in a coordinated and structured manner?</w:t>
            </w:r>
          </w:p>
        </w:tc>
        <w:tc>
          <w:tcPr>
            <w:tcW w:w="624" w:type="dxa"/>
          </w:tcPr>
          <w:p w14:paraId="303F7A5D" w14:textId="77777777" w:rsidR="00FE3A04" w:rsidRPr="00A55E59" w:rsidRDefault="00FE3A04" w:rsidP="00577305">
            <w:pPr>
              <w:pStyle w:val="TableText"/>
              <w:rPr>
                <w:rStyle w:val="Strong"/>
              </w:rPr>
            </w:pPr>
            <w:r w:rsidRPr="00A55E59">
              <w:rPr>
                <w:rStyle w:val="Strong"/>
              </w:rPr>
              <w:t>0</w:t>
            </w:r>
          </w:p>
        </w:tc>
        <w:tc>
          <w:tcPr>
            <w:tcW w:w="624" w:type="dxa"/>
            <w:shd w:val="clear" w:color="auto" w:fill="D0CECE" w:themeFill="background2" w:themeFillShade="E6"/>
          </w:tcPr>
          <w:p w14:paraId="0E4610EA" w14:textId="77777777" w:rsidR="00FE3A04" w:rsidRPr="00A55E59" w:rsidRDefault="00FE3A04" w:rsidP="00577305">
            <w:pPr>
              <w:pStyle w:val="TableText"/>
              <w:rPr>
                <w:rStyle w:val="Strong"/>
              </w:rPr>
            </w:pPr>
            <w:r w:rsidRPr="00A55E59">
              <w:rPr>
                <w:rStyle w:val="Strong"/>
              </w:rPr>
              <w:t>1</w:t>
            </w:r>
          </w:p>
        </w:tc>
        <w:tc>
          <w:tcPr>
            <w:tcW w:w="624" w:type="dxa"/>
          </w:tcPr>
          <w:p w14:paraId="31038D4B" w14:textId="77777777" w:rsidR="00FE3A04" w:rsidRPr="00A55E59" w:rsidRDefault="00FE3A04" w:rsidP="00577305">
            <w:pPr>
              <w:pStyle w:val="TableText"/>
              <w:rPr>
                <w:rStyle w:val="Strong"/>
              </w:rPr>
            </w:pPr>
            <w:r w:rsidRPr="00A55E59">
              <w:rPr>
                <w:rStyle w:val="Strong"/>
              </w:rPr>
              <w:t>2</w:t>
            </w:r>
          </w:p>
        </w:tc>
        <w:tc>
          <w:tcPr>
            <w:tcW w:w="624" w:type="dxa"/>
            <w:shd w:val="clear" w:color="auto" w:fill="D0CECE" w:themeFill="background2" w:themeFillShade="E6"/>
          </w:tcPr>
          <w:p w14:paraId="70503722" w14:textId="77777777" w:rsidR="00FE3A04" w:rsidRPr="00A55E59" w:rsidRDefault="00FE3A04" w:rsidP="00577305">
            <w:pPr>
              <w:pStyle w:val="TableText"/>
              <w:rPr>
                <w:rStyle w:val="Strong"/>
              </w:rPr>
            </w:pPr>
            <w:r w:rsidRPr="00A55E59">
              <w:rPr>
                <w:rStyle w:val="Strong"/>
              </w:rPr>
              <w:t>3</w:t>
            </w:r>
          </w:p>
        </w:tc>
      </w:tr>
      <w:tr w:rsidR="00FE3A04" w:rsidRPr="00A55E59" w14:paraId="57882177" w14:textId="77777777" w:rsidTr="00311C0D">
        <w:tc>
          <w:tcPr>
            <w:tcW w:w="6645" w:type="dxa"/>
          </w:tcPr>
          <w:p w14:paraId="435E4D75" w14:textId="31F13214" w:rsidR="00FE3A04" w:rsidRPr="00A55E59" w:rsidRDefault="00FE3A04" w:rsidP="00577305">
            <w:pPr>
              <w:pStyle w:val="TableText"/>
              <w:rPr>
                <w:rStyle w:val="Emphasis"/>
                <w:i w:val="0"/>
                <w:iCs w:val="0"/>
              </w:rPr>
            </w:pPr>
            <w:r w:rsidRPr="00FE3A04">
              <w:rPr>
                <w:rStyle w:val="Emphasis"/>
                <w:i w:val="0"/>
                <w:iCs w:val="0"/>
              </w:rPr>
              <w:t>The exercise provided an opportunity for the participants to &lt;insert activity&gt;?</w:t>
            </w:r>
          </w:p>
        </w:tc>
        <w:tc>
          <w:tcPr>
            <w:tcW w:w="624" w:type="dxa"/>
          </w:tcPr>
          <w:p w14:paraId="13CE5786" w14:textId="77777777" w:rsidR="00FE3A04" w:rsidRPr="00A55E59" w:rsidRDefault="00FE3A04" w:rsidP="00577305">
            <w:pPr>
              <w:pStyle w:val="TableText"/>
              <w:rPr>
                <w:rStyle w:val="Strong"/>
              </w:rPr>
            </w:pPr>
            <w:r w:rsidRPr="00A55E59">
              <w:rPr>
                <w:rStyle w:val="Strong"/>
              </w:rPr>
              <w:t>0</w:t>
            </w:r>
          </w:p>
        </w:tc>
        <w:tc>
          <w:tcPr>
            <w:tcW w:w="624" w:type="dxa"/>
            <w:shd w:val="clear" w:color="auto" w:fill="D0CECE" w:themeFill="background2" w:themeFillShade="E6"/>
          </w:tcPr>
          <w:p w14:paraId="6E00773C" w14:textId="77777777" w:rsidR="00FE3A04" w:rsidRPr="00A55E59" w:rsidRDefault="00FE3A04" w:rsidP="00577305">
            <w:pPr>
              <w:pStyle w:val="TableText"/>
              <w:rPr>
                <w:rStyle w:val="Strong"/>
              </w:rPr>
            </w:pPr>
            <w:r w:rsidRPr="00A55E59">
              <w:rPr>
                <w:rStyle w:val="Strong"/>
              </w:rPr>
              <w:t>1</w:t>
            </w:r>
          </w:p>
        </w:tc>
        <w:tc>
          <w:tcPr>
            <w:tcW w:w="624" w:type="dxa"/>
          </w:tcPr>
          <w:p w14:paraId="22EB248C" w14:textId="77777777" w:rsidR="00FE3A04" w:rsidRPr="00A55E59" w:rsidRDefault="00FE3A04" w:rsidP="00577305">
            <w:pPr>
              <w:pStyle w:val="TableText"/>
              <w:rPr>
                <w:rStyle w:val="Strong"/>
              </w:rPr>
            </w:pPr>
            <w:r w:rsidRPr="00A55E59">
              <w:rPr>
                <w:rStyle w:val="Strong"/>
              </w:rPr>
              <w:t>2</w:t>
            </w:r>
          </w:p>
        </w:tc>
        <w:tc>
          <w:tcPr>
            <w:tcW w:w="624" w:type="dxa"/>
            <w:shd w:val="clear" w:color="auto" w:fill="D0CECE" w:themeFill="background2" w:themeFillShade="E6"/>
          </w:tcPr>
          <w:p w14:paraId="31E5CA21" w14:textId="77777777" w:rsidR="00FE3A04" w:rsidRPr="00A55E59" w:rsidRDefault="00FE3A04" w:rsidP="00577305">
            <w:pPr>
              <w:pStyle w:val="TableText"/>
              <w:rPr>
                <w:rStyle w:val="Strong"/>
              </w:rPr>
            </w:pPr>
            <w:r w:rsidRPr="00A55E59">
              <w:rPr>
                <w:rStyle w:val="Strong"/>
              </w:rPr>
              <w:t>3</w:t>
            </w:r>
          </w:p>
        </w:tc>
      </w:tr>
      <w:tr w:rsidR="00FE3A04" w:rsidRPr="00A55E59" w14:paraId="481FE877" w14:textId="77777777" w:rsidTr="00311C0D">
        <w:tc>
          <w:tcPr>
            <w:tcW w:w="6645" w:type="dxa"/>
          </w:tcPr>
          <w:p w14:paraId="1C78A507" w14:textId="3C3B0A79" w:rsidR="00FE3A04" w:rsidRPr="00FE3A04" w:rsidRDefault="00FE3A04" w:rsidP="00577305">
            <w:pPr>
              <w:pStyle w:val="TableText"/>
              <w:rPr>
                <w:rStyle w:val="Emphasis"/>
                <w:i w:val="0"/>
              </w:rPr>
            </w:pPr>
            <w:r w:rsidRPr="00FE3A04">
              <w:rPr>
                <w:rStyle w:val="Emphasis"/>
                <w:i w:val="0"/>
              </w:rPr>
              <w:t>Participants were appropriately and fully engaged during the day?</w:t>
            </w:r>
          </w:p>
        </w:tc>
        <w:tc>
          <w:tcPr>
            <w:tcW w:w="624" w:type="dxa"/>
          </w:tcPr>
          <w:p w14:paraId="5B5FCC5E" w14:textId="77777777" w:rsidR="00FE3A04" w:rsidRPr="00A55E59" w:rsidRDefault="00FE3A04" w:rsidP="00577305">
            <w:pPr>
              <w:pStyle w:val="TableText"/>
              <w:rPr>
                <w:rStyle w:val="Strong"/>
              </w:rPr>
            </w:pPr>
            <w:r w:rsidRPr="00A55E59">
              <w:rPr>
                <w:rStyle w:val="Strong"/>
              </w:rPr>
              <w:t>0</w:t>
            </w:r>
          </w:p>
        </w:tc>
        <w:tc>
          <w:tcPr>
            <w:tcW w:w="624" w:type="dxa"/>
            <w:shd w:val="clear" w:color="auto" w:fill="D0CECE" w:themeFill="background2" w:themeFillShade="E6"/>
          </w:tcPr>
          <w:p w14:paraId="05300F4A" w14:textId="77777777" w:rsidR="00FE3A04" w:rsidRPr="00A55E59" w:rsidRDefault="00FE3A04" w:rsidP="00577305">
            <w:pPr>
              <w:pStyle w:val="TableText"/>
              <w:rPr>
                <w:rStyle w:val="Strong"/>
              </w:rPr>
            </w:pPr>
            <w:r w:rsidRPr="00A55E59">
              <w:rPr>
                <w:rStyle w:val="Strong"/>
              </w:rPr>
              <w:t>1</w:t>
            </w:r>
          </w:p>
        </w:tc>
        <w:tc>
          <w:tcPr>
            <w:tcW w:w="624" w:type="dxa"/>
          </w:tcPr>
          <w:p w14:paraId="1FC734E5" w14:textId="77777777" w:rsidR="00FE3A04" w:rsidRPr="00A55E59" w:rsidRDefault="00FE3A04" w:rsidP="00577305">
            <w:pPr>
              <w:pStyle w:val="TableText"/>
              <w:rPr>
                <w:rStyle w:val="Strong"/>
              </w:rPr>
            </w:pPr>
            <w:r w:rsidRPr="00A55E59">
              <w:rPr>
                <w:rStyle w:val="Strong"/>
              </w:rPr>
              <w:t>2</w:t>
            </w:r>
          </w:p>
        </w:tc>
        <w:tc>
          <w:tcPr>
            <w:tcW w:w="624" w:type="dxa"/>
            <w:shd w:val="clear" w:color="auto" w:fill="D0CECE" w:themeFill="background2" w:themeFillShade="E6"/>
          </w:tcPr>
          <w:p w14:paraId="3844F2B5" w14:textId="77777777" w:rsidR="00FE3A04" w:rsidRPr="00A55E59" w:rsidRDefault="00FE3A04" w:rsidP="00577305">
            <w:pPr>
              <w:pStyle w:val="TableText"/>
              <w:rPr>
                <w:rStyle w:val="Strong"/>
              </w:rPr>
            </w:pPr>
            <w:r w:rsidRPr="00A55E59">
              <w:rPr>
                <w:rStyle w:val="Strong"/>
              </w:rPr>
              <w:t>3</w:t>
            </w:r>
          </w:p>
        </w:tc>
      </w:tr>
    </w:tbl>
    <w:p w14:paraId="4290CE6D" w14:textId="77777777" w:rsidR="00311C0D" w:rsidRDefault="00311C0D" w:rsidP="003B6598">
      <w:pPr>
        <w:ind w:left="0"/>
        <w:rPr>
          <w:rStyle w:val="Strong"/>
          <w:b w:val="0"/>
        </w:rPr>
        <w:sectPr w:rsidR="00311C0D" w:rsidSect="00832645">
          <w:pgSz w:w="11910" w:h="16840" w:code="9"/>
          <w:pgMar w:top="1247" w:right="1021" w:bottom="1247" w:left="1134" w:header="709" w:footer="357" w:gutter="0"/>
          <w:cols w:space="720"/>
        </w:sectPr>
      </w:pPr>
    </w:p>
    <w:p w14:paraId="78919217" w14:textId="0927450E" w:rsidR="003B6598" w:rsidRPr="003B6598" w:rsidRDefault="003B6598" w:rsidP="003B6598">
      <w:pPr>
        <w:ind w:left="0"/>
        <w:rPr>
          <w:rStyle w:val="Strong"/>
          <w:b w:val="0"/>
        </w:rPr>
      </w:pPr>
      <w:r w:rsidRPr="003B6598">
        <w:rPr>
          <w:rStyle w:val="Strong"/>
          <w:b w:val="0"/>
        </w:rPr>
        <w:lastRenderedPageBreak/>
        <w:t>What worked well (about exercise management)?</w:t>
      </w:r>
    </w:p>
    <w:tbl>
      <w:tblPr>
        <w:tblStyle w:val="TableGrid"/>
        <w:tblW w:w="0" w:type="auto"/>
        <w:tblLook w:val="04A0" w:firstRow="1" w:lastRow="0" w:firstColumn="1" w:lastColumn="0" w:noHBand="0" w:noVBand="1"/>
      </w:tblPr>
      <w:tblGrid>
        <w:gridCol w:w="9020"/>
      </w:tblGrid>
      <w:tr w:rsidR="003B6598" w14:paraId="71797324" w14:textId="77777777" w:rsidTr="00A76E0C">
        <w:trPr>
          <w:trHeight w:val="1830"/>
        </w:trPr>
        <w:tc>
          <w:tcPr>
            <w:tcW w:w="9020" w:type="dxa"/>
          </w:tcPr>
          <w:p w14:paraId="039E784A" w14:textId="3733FA0B" w:rsidR="003B6598" w:rsidRPr="0093619A" w:rsidRDefault="003B6598" w:rsidP="00577305">
            <w:pPr>
              <w:pStyle w:val="TableText"/>
              <w:rPr>
                <w:rStyle w:val="Emphasis"/>
                <w:i w:val="0"/>
              </w:rPr>
            </w:pPr>
            <w:r w:rsidRPr="0093619A">
              <w:rPr>
                <w:rStyle w:val="Emphasis"/>
                <w:i w:val="0"/>
              </w:rPr>
              <w:t xml:space="preserve">&lt;insert </w:t>
            </w:r>
            <w:r>
              <w:rPr>
                <w:rStyle w:val="Emphasis"/>
                <w:i w:val="0"/>
              </w:rPr>
              <w:t>comments</w:t>
            </w:r>
            <w:r w:rsidRPr="0093619A">
              <w:rPr>
                <w:rStyle w:val="Emphasis"/>
                <w:i w:val="0"/>
              </w:rPr>
              <w:t>&gt;</w:t>
            </w:r>
          </w:p>
        </w:tc>
      </w:tr>
    </w:tbl>
    <w:p w14:paraId="3F5DCC0B" w14:textId="4D8966E7" w:rsidR="003B6598" w:rsidRPr="003B6598" w:rsidRDefault="003B6598" w:rsidP="003B6598">
      <w:pPr>
        <w:ind w:left="0"/>
        <w:rPr>
          <w:rStyle w:val="Strong"/>
          <w:b w:val="0"/>
        </w:rPr>
      </w:pPr>
      <w:r w:rsidRPr="003B6598">
        <w:rPr>
          <w:rStyle w:val="Strong"/>
          <w:b w:val="0"/>
        </w:rPr>
        <w:t>What suggestions do you have for improving the way future activities are conducted?</w:t>
      </w:r>
    </w:p>
    <w:tbl>
      <w:tblPr>
        <w:tblStyle w:val="TableGrid"/>
        <w:tblW w:w="0" w:type="auto"/>
        <w:tblLook w:val="04A0" w:firstRow="1" w:lastRow="0" w:firstColumn="1" w:lastColumn="0" w:noHBand="0" w:noVBand="1"/>
      </w:tblPr>
      <w:tblGrid>
        <w:gridCol w:w="9020"/>
      </w:tblGrid>
      <w:tr w:rsidR="003B6598" w14:paraId="4994FD89" w14:textId="77777777" w:rsidTr="00A76E0C">
        <w:trPr>
          <w:trHeight w:val="1830"/>
        </w:trPr>
        <w:tc>
          <w:tcPr>
            <w:tcW w:w="9020" w:type="dxa"/>
          </w:tcPr>
          <w:p w14:paraId="0C699565" w14:textId="77777777" w:rsidR="003B6598" w:rsidRPr="0093619A" w:rsidRDefault="003B6598" w:rsidP="00577305">
            <w:pPr>
              <w:pStyle w:val="TableText"/>
              <w:rPr>
                <w:rStyle w:val="Emphasis"/>
                <w:i w:val="0"/>
              </w:rPr>
            </w:pPr>
            <w:r w:rsidRPr="0093619A">
              <w:rPr>
                <w:rStyle w:val="Emphasis"/>
                <w:i w:val="0"/>
              </w:rPr>
              <w:t xml:space="preserve">&lt;insert </w:t>
            </w:r>
            <w:r>
              <w:rPr>
                <w:rStyle w:val="Emphasis"/>
                <w:i w:val="0"/>
              </w:rPr>
              <w:t>comments</w:t>
            </w:r>
            <w:r w:rsidRPr="0093619A">
              <w:rPr>
                <w:rStyle w:val="Emphasis"/>
                <w:i w:val="0"/>
              </w:rPr>
              <w:t>&gt;</w:t>
            </w:r>
          </w:p>
        </w:tc>
      </w:tr>
    </w:tbl>
    <w:p w14:paraId="4E4A105E" w14:textId="58824D21" w:rsidR="0046298F" w:rsidRPr="0046298F" w:rsidRDefault="0046298F" w:rsidP="0046298F">
      <w:pPr>
        <w:ind w:left="0"/>
        <w:rPr>
          <w:rStyle w:val="Strong"/>
        </w:rPr>
      </w:pPr>
      <w:r>
        <w:rPr>
          <w:rStyle w:val="Strong"/>
        </w:rPr>
        <w:t>General comments</w:t>
      </w:r>
    </w:p>
    <w:p w14:paraId="1E41E93B" w14:textId="547E91E9" w:rsidR="0046298F" w:rsidRPr="003B6598" w:rsidRDefault="0046298F" w:rsidP="0046298F">
      <w:pPr>
        <w:ind w:left="0"/>
        <w:rPr>
          <w:rStyle w:val="Strong"/>
          <w:b w:val="0"/>
        </w:rPr>
      </w:pPr>
      <w:r w:rsidRPr="0046298F">
        <w:rPr>
          <w:rStyle w:val="Strong"/>
          <w:b w:val="0"/>
        </w:rPr>
        <w:t>Do you have any other comments about the exercise?</w:t>
      </w:r>
    </w:p>
    <w:tbl>
      <w:tblPr>
        <w:tblStyle w:val="TableGrid"/>
        <w:tblW w:w="0" w:type="auto"/>
        <w:tblLook w:val="04A0" w:firstRow="1" w:lastRow="0" w:firstColumn="1" w:lastColumn="0" w:noHBand="0" w:noVBand="1"/>
      </w:tblPr>
      <w:tblGrid>
        <w:gridCol w:w="9020"/>
      </w:tblGrid>
      <w:tr w:rsidR="0046298F" w14:paraId="67A55F68" w14:textId="77777777" w:rsidTr="00A76E0C">
        <w:trPr>
          <w:trHeight w:val="1830"/>
        </w:trPr>
        <w:tc>
          <w:tcPr>
            <w:tcW w:w="9020" w:type="dxa"/>
          </w:tcPr>
          <w:p w14:paraId="619D3920" w14:textId="77777777" w:rsidR="0046298F" w:rsidRPr="0093619A" w:rsidRDefault="0046298F" w:rsidP="00577305">
            <w:pPr>
              <w:pStyle w:val="TableText"/>
              <w:rPr>
                <w:rStyle w:val="Emphasis"/>
                <w:i w:val="0"/>
              </w:rPr>
            </w:pPr>
            <w:r w:rsidRPr="0093619A">
              <w:rPr>
                <w:rStyle w:val="Emphasis"/>
                <w:i w:val="0"/>
              </w:rPr>
              <w:t xml:space="preserve">&lt;insert </w:t>
            </w:r>
            <w:r>
              <w:rPr>
                <w:rStyle w:val="Emphasis"/>
                <w:i w:val="0"/>
              </w:rPr>
              <w:t>comments</w:t>
            </w:r>
            <w:r w:rsidRPr="0093619A">
              <w:rPr>
                <w:rStyle w:val="Emphasis"/>
                <w:i w:val="0"/>
              </w:rPr>
              <w:t>&gt;</w:t>
            </w:r>
          </w:p>
        </w:tc>
      </w:tr>
    </w:tbl>
    <w:p w14:paraId="0B6E3AAD" w14:textId="16B08B7D" w:rsidR="00671834" w:rsidRPr="0046298F" w:rsidRDefault="002374E6" w:rsidP="0046298F">
      <w:pPr>
        <w:ind w:left="0"/>
        <w:rPr>
          <w:lang w:val="en-US"/>
        </w:rPr>
      </w:pPr>
      <w:r w:rsidRPr="00564FAA">
        <w:br w:type="page"/>
      </w:r>
    </w:p>
    <w:p w14:paraId="51F1DD41" w14:textId="435A83BE" w:rsidR="00954EE2" w:rsidRDefault="004308A5" w:rsidP="00D05F85">
      <w:pPr>
        <w:pStyle w:val="Heading3"/>
        <w:numPr>
          <w:ilvl w:val="0"/>
          <w:numId w:val="0"/>
        </w:numPr>
      </w:pPr>
      <w:bookmarkStart w:id="233" w:name="_Toc475363948"/>
      <w:bookmarkStart w:id="234" w:name="_Toc483471350"/>
      <w:bookmarkStart w:id="235" w:name="_Toc483471550"/>
      <w:bookmarkStart w:id="236" w:name="_Toc483838097"/>
      <w:bookmarkStart w:id="237" w:name="_Toc484082557"/>
      <w:bookmarkStart w:id="238" w:name="_Toc484085511"/>
      <w:bookmarkStart w:id="239" w:name="_Toc484085656"/>
      <w:bookmarkStart w:id="240" w:name="_Toc484091836"/>
      <w:bookmarkStart w:id="241" w:name="_Toc485813909"/>
      <w:bookmarkStart w:id="242" w:name="_Toc486596217"/>
      <w:r>
        <w:lastRenderedPageBreak/>
        <w:t>Template BELM 307</w:t>
      </w:r>
      <w:r w:rsidR="00A779D9">
        <w:t xml:space="preserve">: </w:t>
      </w:r>
      <w:bookmarkEnd w:id="233"/>
      <w:bookmarkEnd w:id="234"/>
      <w:bookmarkEnd w:id="235"/>
      <w:bookmarkEnd w:id="236"/>
      <w:bookmarkEnd w:id="237"/>
      <w:bookmarkEnd w:id="238"/>
      <w:bookmarkEnd w:id="239"/>
      <w:bookmarkEnd w:id="240"/>
      <w:r>
        <w:t>Exercise management questionnaire</w:t>
      </w:r>
      <w:bookmarkEnd w:id="241"/>
      <w:bookmarkEnd w:id="242"/>
    </w:p>
    <w:p w14:paraId="6F047F7E" w14:textId="6B83BE81" w:rsidR="00E82784" w:rsidRPr="00E82784" w:rsidRDefault="00A76E0C" w:rsidP="00E82784">
      <w:pPr>
        <w:ind w:left="0"/>
        <w:rPr>
          <w:rStyle w:val="Emphasis"/>
        </w:rPr>
      </w:pPr>
      <w:r w:rsidRPr="00A55E59">
        <w:rPr>
          <w:rStyle w:val="Emphasis"/>
        </w:rPr>
        <w:t xml:space="preserve">This </w:t>
      </w:r>
      <w:r w:rsidR="00E82784" w:rsidRPr="00E82784">
        <w:rPr>
          <w:rStyle w:val="Emphasis"/>
        </w:rPr>
        <w:t>template has been designed to be used by people appointed to evaluate the management of an exercise. It includes all stages of exercise management, including design, conduct and evaluation.</w:t>
      </w:r>
    </w:p>
    <w:p w14:paraId="6E4B055C" w14:textId="1A9BF146" w:rsidR="00A76E0C" w:rsidRDefault="00E82784" w:rsidP="00E82784">
      <w:pPr>
        <w:ind w:left="0"/>
        <w:rPr>
          <w:rStyle w:val="Emphasis"/>
        </w:rPr>
      </w:pPr>
      <w:r w:rsidRPr="00E82784">
        <w:rPr>
          <w:rStyle w:val="Emphasis"/>
        </w:rPr>
        <w:t>If required, this approach can be adopted and the questionnaire adapted to other biosecurity preparedness activities, such as training, if required.</w:t>
      </w:r>
    </w:p>
    <w:p w14:paraId="4F198AD0" w14:textId="72A0AEAC" w:rsidR="00A76E0C" w:rsidRDefault="00A76E0C" w:rsidP="00A76E0C">
      <w:pPr>
        <w:ind w:left="0"/>
        <w:rPr>
          <w:rStyle w:val="Strong"/>
        </w:rPr>
      </w:pPr>
      <w:r w:rsidRPr="001D4588">
        <w:rPr>
          <w:rStyle w:val="Emphasis"/>
        </w:rPr>
        <w:t xml:space="preserve"> </w:t>
      </w:r>
      <w:r>
        <w:rPr>
          <w:rStyle w:val="Strong"/>
        </w:rPr>
        <w:t>E</w:t>
      </w:r>
      <w:r w:rsidR="00E82784">
        <w:rPr>
          <w:rStyle w:val="Strong"/>
        </w:rPr>
        <w:t>xercise management – questionnaire</w:t>
      </w:r>
    </w:p>
    <w:tbl>
      <w:tblPr>
        <w:tblStyle w:val="TableGrid"/>
        <w:tblW w:w="0" w:type="auto"/>
        <w:tblLook w:val="04A0" w:firstRow="1" w:lastRow="0" w:firstColumn="1" w:lastColumn="0" w:noHBand="0" w:noVBand="1"/>
      </w:tblPr>
      <w:tblGrid>
        <w:gridCol w:w="2122"/>
        <w:gridCol w:w="6898"/>
      </w:tblGrid>
      <w:tr w:rsidR="00A76E0C" w14:paraId="1C7425F2" w14:textId="77777777" w:rsidTr="00A76E0C">
        <w:tc>
          <w:tcPr>
            <w:tcW w:w="2122" w:type="dxa"/>
          </w:tcPr>
          <w:p w14:paraId="21EF3916" w14:textId="77777777" w:rsidR="00A76E0C" w:rsidRPr="00496A91" w:rsidRDefault="00A76E0C" w:rsidP="00577305">
            <w:pPr>
              <w:pStyle w:val="TableHeading"/>
              <w:rPr>
                <w:rStyle w:val="Strong"/>
                <w:b/>
                <w:bCs w:val="0"/>
              </w:rPr>
            </w:pPr>
            <w:r w:rsidRPr="00496A91">
              <w:rPr>
                <w:rStyle w:val="Strong"/>
                <w:b/>
                <w:bCs w:val="0"/>
              </w:rPr>
              <w:t>Activity:</w:t>
            </w:r>
          </w:p>
        </w:tc>
        <w:tc>
          <w:tcPr>
            <w:tcW w:w="6898" w:type="dxa"/>
          </w:tcPr>
          <w:p w14:paraId="716DCD91" w14:textId="77777777" w:rsidR="00A76E0C" w:rsidRDefault="00A76E0C" w:rsidP="00577305">
            <w:pPr>
              <w:pStyle w:val="TableText"/>
              <w:rPr>
                <w:rStyle w:val="Strong"/>
              </w:rPr>
            </w:pPr>
            <w:r w:rsidRPr="00D36FF6">
              <w:rPr>
                <w:rStyle w:val="Strong"/>
                <w:b w:val="0"/>
                <w:bCs w:val="0"/>
              </w:rPr>
              <w:t>&lt;insert title of activity being evaluated&gt;</w:t>
            </w:r>
          </w:p>
        </w:tc>
      </w:tr>
      <w:tr w:rsidR="00A76E0C" w14:paraId="04412B2D" w14:textId="77777777" w:rsidTr="00A76E0C">
        <w:tc>
          <w:tcPr>
            <w:tcW w:w="2122" w:type="dxa"/>
          </w:tcPr>
          <w:p w14:paraId="2EE0688B" w14:textId="77777777" w:rsidR="00A76E0C" w:rsidRPr="00496A91" w:rsidRDefault="00A76E0C" w:rsidP="00577305">
            <w:pPr>
              <w:pStyle w:val="TableHeading"/>
              <w:rPr>
                <w:rStyle w:val="Strong"/>
                <w:b/>
                <w:bCs w:val="0"/>
              </w:rPr>
            </w:pPr>
            <w:r w:rsidRPr="00496A91">
              <w:rPr>
                <w:rStyle w:val="Strong"/>
                <w:b/>
                <w:bCs w:val="0"/>
              </w:rPr>
              <w:t>Location:</w:t>
            </w:r>
          </w:p>
        </w:tc>
        <w:tc>
          <w:tcPr>
            <w:tcW w:w="6898" w:type="dxa"/>
          </w:tcPr>
          <w:p w14:paraId="721755BD" w14:textId="77777777" w:rsidR="00A76E0C" w:rsidRDefault="00A76E0C" w:rsidP="00577305">
            <w:pPr>
              <w:pStyle w:val="TableText"/>
              <w:rPr>
                <w:rStyle w:val="Strong"/>
              </w:rPr>
            </w:pPr>
            <w:r w:rsidRPr="00D36FF6">
              <w:rPr>
                <w:rStyle w:val="Strong"/>
                <w:b w:val="0"/>
                <w:bCs w:val="0"/>
              </w:rPr>
              <w:t>&lt;insert location of the evaluation&gt;</w:t>
            </w:r>
          </w:p>
        </w:tc>
      </w:tr>
      <w:tr w:rsidR="00A76E0C" w14:paraId="66D0F949" w14:textId="77777777" w:rsidTr="00A76E0C">
        <w:tc>
          <w:tcPr>
            <w:tcW w:w="2122" w:type="dxa"/>
          </w:tcPr>
          <w:p w14:paraId="53220608" w14:textId="77777777" w:rsidR="00A76E0C" w:rsidRPr="00496A91" w:rsidRDefault="00A76E0C" w:rsidP="00577305">
            <w:pPr>
              <w:pStyle w:val="TableHeading"/>
              <w:rPr>
                <w:rStyle w:val="Strong"/>
                <w:b/>
                <w:bCs w:val="0"/>
              </w:rPr>
            </w:pPr>
            <w:r w:rsidRPr="00496A91">
              <w:rPr>
                <w:rStyle w:val="Strong"/>
                <w:b/>
                <w:bCs w:val="0"/>
              </w:rPr>
              <w:t>Date/time:</w:t>
            </w:r>
          </w:p>
        </w:tc>
        <w:tc>
          <w:tcPr>
            <w:tcW w:w="6898" w:type="dxa"/>
          </w:tcPr>
          <w:p w14:paraId="5B4E52F2" w14:textId="77777777" w:rsidR="00A76E0C" w:rsidRDefault="00A76E0C" w:rsidP="00577305">
            <w:pPr>
              <w:pStyle w:val="TableText"/>
              <w:rPr>
                <w:rStyle w:val="Strong"/>
              </w:rPr>
            </w:pPr>
            <w:r w:rsidRPr="00D36FF6">
              <w:rPr>
                <w:rStyle w:val="Strong"/>
                <w:b w:val="0"/>
                <w:bCs w:val="0"/>
              </w:rPr>
              <w:t>&lt;insert exercise/activity date/s&gt;</w:t>
            </w:r>
          </w:p>
        </w:tc>
      </w:tr>
    </w:tbl>
    <w:p w14:paraId="79F84A85" w14:textId="747891A1" w:rsidR="00A76E0C" w:rsidRDefault="00E82784" w:rsidP="00A76E0C">
      <w:pPr>
        <w:ind w:left="0"/>
        <w:rPr>
          <w:rStyle w:val="Strong"/>
        </w:rPr>
      </w:pPr>
      <w:r w:rsidRPr="00E82784">
        <w:rPr>
          <w:rStyle w:val="Strong"/>
        </w:rPr>
        <w:t>Exercise management – evaluation objective 1:</w:t>
      </w:r>
    </w:p>
    <w:p w14:paraId="6C7DE56B" w14:textId="449A0968" w:rsidR="00E82784" w:rsidRPr="00E82784" w:rsidRDefault="00E82784" w:rsidP="00E82784">
      <w:pPr>
        <w:ind w:left="0"/>
        <w:rPr>
          <w:rStyle w:val="Strong"/>
          <w:b w:val="0"/>
        </w:rPr>
      </w:pPr>
      <w:r w:rsidRPr="00E82784">
        <w:rPr>
          <w:rStyle w:val="Strong"/>
          <w:b w:val="0"/>
        </w:rPr>
        <w:t>Evaluation of the methods, process and approach used to design the exercise.</w:t>
      </w:r>
    </w:p>
    <w:p w14:paraId="34D71E0D" w14:textId="2C069950" w:rsidR="00E82784" w:rsidRPr="00E82784" w:rsidRDefault="00E82784" w:rsidP="00E82784">
      <w:pPr>
        <w:ind w:left="0"/>
        <w:rPr>
          <w:rStyle w:val="Strong"/>
          <w:b w:val="0"/>
        </w:rPr>
      </w:pPr>
      <w:r w:rsidRPr="00E82784">
        <w:rPr>
          <w:rStyle w:val="Strong"/>
          <w:b w:val="0"/>
        </w:rPr>
        <w:t>For</w:t>
      </w:r>
      <w:r w:rsidR="002E04C7">
        <w:rPr>
          <w:rStyle w:val="Strong"/>
          <w:b w:val="0"/>
        </w:rPr>
        <w:t xml:space="preserve"> each of the following elements</w:t>
      </w:r>
      <w:r w:rsidRPr="00E82784">
        <w:rPr>
          <w:rStyle w:val="Strong"/>
          <w:b w:val="0"/>
        </w:rPr>
        <w:t>, please indicate if it was achieved or not. Please provide comments that support your response.</w:t>
      </w:r>
    </w:p>
    <w:p w14:paraId="5077CF1D" w14:textId="3BA8AD04" w:rsidR="00E82784" w:rsidRDefault="00E82784" w:rsidP="00E82784">
      <w:pPr>
        <w:ind w:left="0"/>
        <w:rPr>
          <w:rStyle w:val="Emphasis"/>
        </w:rPr>
      </w:pPr>
      <w:r w:rsidRPr="00E82784">
        <w:rPr>
          <w:rStyle w:val="Emphasis"/>
        </w:rPr>
        <w:t>In completing this questionnaire, please circle the appropriate response to each question, where 0 = not at all – 3 = completely. If not observed, leave blank.</w:t>
      </w:r>
    </w:p>
    <w:tbl>
      <w:tblPr>
        <w:tblStyle w:val="TableGrid"/>
        <w:tblW w:w="0" w:type="auto"/>
        <w:tblLayout w:type="fixed"/>
        <w:tblLook w:val="04A0" w:firstRow="1" w:lastRow="0" w:firstColumn="1" w:lastColumn="0" w:noHBand="0" w:noVBand="1"/>
      </w:tblPr>
      <w:tblGrid>
        <w:gridCol w:w="6645"/>
        <w:gridCol w:w="624"/>
        <w:gridCol w:w="624"/>
        <w:gridCol w:w="624"/>
        <w:gridCol w:w="624"/>
      </w:tblGrid>
      <w:tr w:rsidR="009F5AEC" w14:paraId="24359E82" w14:textId="77777777" w:rsidTr="009200D4">
        <w:tc>
          <w:tcPr>
            <w:tcW w:w="6645" w:type="dxa"/>
            <w:gridSpan w:val="5"/>
            <w:shd w:val="clear" w:color="auto" w:fill="AEAAAA" w:themeFill="background2" w:themeFillShade="BF"/>
          </w:tcPr>
          <w:p w14:paraId="72724107" w14:textId="449BF465" w:rsidR="009F5AEC" w:rsidRPr="00A55E59" w:rsidRDefault="009F5AEC" w:rsidP="00577305">
            <w:pPr>
              <w:pStyle w:val="TableHeading"/>
              <w:rPr>
                <w:rStyle w:val="Strong"/>
              </w:rPr>
            </w:pPr>
            <w:r>
              <w:rPr>
                <w:rStyle w:val="Emphasis"/>
                <w:i w:val="0"/>
                <w:iCs w:val="0"/>
              </w:rPr>
              <w:t>1. Determine exercise purpose</w:t>
            </w:r>
          </w:p>
        </w:tc>
      </w:tr>
      <w:tr w:rsidR="00E82784" w14:paraId="5274A133" w14:textId="77777777" w:rsidTr="009200D4">
        <w:tc>
          <w:tcPr>
            <w:tcW w:w="6645" w:type="dxa"/>
          </w:tcPr>
          <w:p w14:paraId="58895DAE" w14:textId="0FA12CBA" w:rsidR="00E82784" w:rsidRPr="00E82784" w:rsidRDefault="00E82784" w:rsidP="00577305">
            <w:pPr>
              <w:pStyle w:val="TableText"/>
              <w:rPr>
                <w:rStyle w:val="Emphasis"/>
                <w:i w:val="0"/>
                <w:iCs w:val="0"/>
              </w:rPr>
            </w:pPr>
            <w:r w:rsidRPr="00E82784">
              <w:rPr>
                <w:rStyle w:val="Emphasis"/>
                <w:i w:val="0"/>
                <w:iCs w:val="0"/>
              </w:rPr>
              <w:t>1.1 Exercise stakeholders are identified and engaged</w:t>
            </w:r>
          </w:p>
        </w:tc>
        <w:tc>
          <w:tcPr>
            <w:tcW w:w="624" w:type="dxa"/>
          </w:tcPr>
          <w:p w14:paraId="28DBCA22" w14:textId="77777777" w:rsidR="00E82784" w:rsidRPr="00A55E59" w:rsidRDefault="00E82784" w:rsidP="00577305">
            <w:pPr>
              <w:pStyle w:val="TableText"/>
              <w:rPr>
                <w:rStyle w:val="Strong"/>
              </w:rPr>
            </w:pPr>
            <w:r w:rsidRPr="00A55E59">
              <w:rPr>
                <w:rStyle w:val="Strong"/>
              </w:rPr>
              <w:t>0</w:t>
            </w:r>
          </w:p>
        </w:tc>
        <w:tc>
          <w:tcPr>
            <w:tcW w:w="624" w:type="dxa"/>
            <w:shd w:val="clear" w:color="auto" w:fill="D0CECE" w:themeFill="background2" w:themeFillShade="E6"/>
          </w:tcPr>
          <w:p w14:paraId="12E63FBD" w14:textId="77777777" w:rsidR="00E82784" w:rsidRPr="00A55E59" w:rsidRDefault="00E82784" w:rsidP="00577305">
            <w:pPr>
              <w:pStyle w:val="TableText"/>
              <w:rPr>
                <w:rStyle w:val="Strong"/>
              </w:rPr>
            </w:pPr>
            <w:r w:rsidRPr="00A55E59">
              <w:rPr>
                <w:rStyle w:val="Strong"/>
              </w:rPr>
              <w:t>1</w:t>
            </w:r>
          </w:p>
        </w:tc>
        <w:tc>
          <w:tcPr>
            <w:tcW w:w="624" w:type="dxa"/>
          </w:tcPr>
          <w:p w14:paraId="2627F0C8" w14:textId="77777777" w:rsidR="00E82784" w:rsidRPr="00A55E59" w:rsidRDefault="00E82784" w:rsidP="00577305">
            <w:pPr>
              <w:pStyle w:val="TableText"/>
              <w:rPr>
                <w:rStyle w:val="Strong"/>
              </w:rPr>
            </w:pPr>
            <w:r w:rsidRPr="00A55E59">
              <w:rPr>
                <w:rStyle w:val="Strong"/>
              </w:rPr>
              <w:t>2</w:t>
            </w:r>
          </w:p>
        </w:tc>
        <w:tc>
          <w:tcPr>
            <w:tcW w:w="624" w:type="dxa"/>
            <w:shd w:val="clear" w:color="auto" w:fill="D0CECE" w:themeFill="background2" w:themeFillShade="E6"/>
          </w:tcPr>
          <w:p w14:paraId="654CE832" w14:textId="77777777" w:rsidR="00E82784" w:rsidRPr="00A55E59" w:rsidRDefault="00E82784" w:rsidP="00577305">
            <w:pPr>
              <w:pStyle w:val="TableText"/>
              <w:rPr>
                <w:rStyle w:val="Strong"/>
              </w:rPr>
            </w:pPr>
            <w:r w:rsidRPr="00A55E59">
              <w:rPr>
                <w:rStyle w:val="Strong"/>
              </w:rPr>
              <w:t>3</w:t>
            </w:r>
          </w:p>
        </w:tc>
      </w:tr>
      <w:tr w:rsidR="00E82784" w14:paraId="19087AD1" w14:textId="77777777" w:rsidTr="009200D4">
        <w:tc>
          <w:tcPr>
            <w:tcW w:w="6645" w:type="dxa"/>
          </w:tcPr>
          <w:p w14:paraId="5F5915F7" w14:textId="2CA85242" w:rsidR="00E82784" w:rsidRPr="00E82784" w:rsidRDefault="00E82784" w:rsidP="00577305">
            <w:pPr>
              <w:pStyle w:val="TableText"/>
              <w:rPr>
                <w:rStyle w:val="Emphasis"/>
                <w:i w:val="0"/>
                <w:iCs w:val="0"/>
              </w:rPr>
            </w:pPr>
            <w:r>
              <w:rPr>
                <w:rStyle w:val="Emphasis"/>
                <w:i w:val="0"/>
                <w:iCs w:val="0"/>
              </w:rPr>
              <w:t xml:space="preserve">1.2 </w:t>
            </w:r>
            <w:r w:rsidRPr="00E82784">
              <w:rPr>
                <w:rStyle w:val="Emphasis"/>
                <w:i w:val="0"/>
                <w:iCs w:val="0"/>
              </w:rPr>
              <w:t>Exercise governance arrangements are confirmed</w:t>
            </w:r>
          </w:p>
        </w:tc>
        <w:tc>
          <w:tcPr>
            <w:tcW w:w="624" w:type="dxa"/>
          </w:tcPr>
          <w:p w14:paraId="77AC88E8" w14:textId="77777777" w:rsidR="00E82784" w:rsidRPr="00A55E59" w:rsidRDefault="00E82784" w:rsidP="00577305">
            <w:pPr>
              <w:pStyle w:val="TableText"/>
              <w:rPr>
                <w:rStyle w:val="Strong"/>
              </w:rPr>
            </w:pPr>
            <w:r w:rsidRPr="00A55E59">
              <w:rPr>
                <w:rStyle w:val="Strong"/>
              </w:rPr>
              <w:t>0</w:t>
            </w:r>
          </w:p>
        </w:tc>
        <w:tc>
          <w:tcPr>
            <w:tcW w:w="624" w:type="dxa"/>
            <w:shd w:val="clear" w:color="auto" w:fill="D0CECE" w:themeFill="background2" w:themeFillShade="E6"/>
          </w:tcPr>
          <w:p w14:paraId="310D26DD" w14:textId="77777777" w:rsidR="00E82784" w:rsidRPr="00A55E59" w:rsidRDefault="00E82784" w:rsidP="00577305">
            <w:pPr>
              <w:pStyle w:val="TableText"/>
              <w:rPr>
                <w:rStyle w:val="Strong"/>
              </w:rPr>
            </w:pPr>
            <w:r w:rsidRPr="00A55E59">
              <w:rPr>
                <w:rStyle w:val="Strong"/>
              </w:rPr>
              <w:t>1</w:t>
            </w:r>
          </w:p>
        </w:tc>
        <w:tc>
          <w:tcPr>
            <w:tcW w:w="624" w:type="dxa"/>
          </w:tcPr>
          <w:p w14:paraId="6098CC6B" w14:textId="77777777" w:rsidR="00E82784" w:rsidRPr="00A55E59" w:rsidRDefault="00E82784" w:rsidP="00577305">
            <w:pPr>
              <w:pStyle w:val="TableText"/>
              <w:rPr>
                <w:rStyle w:val="Strong"/>
              </w:rPr>
            </w:pPr>
            <w:r w:rsidRPr="00A55E59">
              <w:rPr>
                <w:rStyle w:val="Strong"/>
              </w:rPr>
              <w:t>2</w:t>
            </w:r>
          </w:p>
        </w:tc>
        <w:tc>
          <w:tcPr>
            <w:tcW w:w="624" w:type="dxa"/>
            <w:shd w:val="clear" w:color="auto" w:fill="D0CECE" w:themeFill="background2" w:themeFillShade="E6"/>
          </w:tcPr>
          <w:p w14:paraId="60E7006F" w14:textId="243E005A" w:rsidR="00E82784" w:rsidRPr="00A55E59" w:rsidRDefault="00E82784" w:rsidP="00577305">
            <w:pPr>
              <w:pStyle w:val="TableText"/>
              <w:rPr>
                <w:rStyle w:val="Strong"/>
              </w:rPr>
            </w:pPr>
            <w:r w:rsidRPr="00A55E59">
              <w:rPr>
                <w:rStyle w:val="Strong"/>
              </w:rPr>
              <w:t>3</w:t>
            </w:r>
          </w:p>
        </w:tc>
      </w:tr>
      <w:tr w:rsidR="00E82784" w14:paraId="18AA3698" w14:textId="77777777" w:rsidTr="009200D4">
        <w:tc>
          <w:tcPr>
            <w:tcW w:w="6645" w:type="dxa"/>
          </w:tcPr>
          <w:p w14:paraId="2607D35A" w14:textId="12BCB3D0" w:rsidR="00E82784" w:rsidRDefault="00E82784" w:rsidP="00577305">
            <w:pPr>
              <w:pStyle w:val="TableText"/>
              <w:rPr>
                <w:rStyle w:val="Emphasis"/>
                <w:i w:val="0"/>
                <w:iCs w:val="0"/>
              </w:rPr>
            </w:pPr>
            <w:r>
              <w:rPr>
                <w:rStyle w:val="Emphasis"/>
                <w:i w:val="0"/>
                <w:iCs w:val="0"/>
              </w:rPr>
              <w:t xml:space="preserve">1.3 </w:t>
            </w:r>
            <w:r w:rsidRPr="00E82784">
              <w:rPr>
                <w:rStyle w:val="Emphasis"/>
                <w:i w:val="0"/>
                <w:iCs w:val="0"/>
              </w:rPr>
              <w:t>Exercise aim is identified in consultation with stakeholders</w:t>
            </w:r>
          </w:p>
        </w:tc>
        <w:tc>
          <w:tcPr>
            <w:tcW w:w="624" w:type="dxa"/>
          </w:tcPr>
          <w:p w14:paraId="1543F081" w14:textId="0C3B9D85" w:rsidR="00E82784" w:rsidRPr="00A55E59" w:rsidRDefault="00E82784" w:rsidP="00577305">
            <w:pPr>
              <w:pStyle w:val="TableText"/>
              <w:rPr>
                <w:rStyle w:val="Strong"/>
              </w:rPr>
            </w:pPr>
            <w:r w:rsidRPr="00A55E59">
              <w:rPr>
                <w:rStyle w:val="Strong"/>
              </w:rPr>
              <w:t>0</w:t>
            </w:r>
          </w:p>
        </w:tc>
        <w:tc>
          <w:tcPr>
            <w:tcW w:w="624" w:type="dxa"/>
            <w:shd w:val="clear" w:color="auto" w:fill="D0CECE" w:themeFill="background2" w:themeFillShade="E6"/>
          </w:tcPr>
          <w:p w14:paraId="6A6E2FF2" w14:textId="6616B38F" w:rsidR="00E82784" w:rsidRPr="00A55E59" w:rsidRDefault="00E82784" w:rsidP="00577305">
            <w:pPr>
              <w:pStyle w:val="TableText"/>
              <w:rPr>
                <w:rStyle w:val="Strong"/>
              </w:rPr>
            </w:pPr>
            <w:r w:rsidRPr="00A55E59">
              <w:rPr>
                <w:rStyle w:val="Strong"/>
              </w:rPr>
              <w:t>1</w:t>
            </w:r>
          </w:p>
        </w:tc>
        <w:tc>
          <w:tcPr>
            <w:tcW w:w="624" w:type="dxa"/>
          </w:tcPr>
          <w:p w14:paraId="203241C4" w14:textId="0FF3504A" w:rsidR="00E82784" w:rsidRPr="00A55E59" w:rsidRDefault="00E82784" w:rsidP="00577305">
            <w:pPr>
              <w:pStyle w:val="TableText"/>
              <w:rPr>
                <w:rStyle w:val="Strong"/>
              </w:rPr>
            </w:pPr>
            <w:r w:rsidRPr="00A55E59">
              <w:rPr>
                <w:rStyle w:val="Strong"/>
              </w:rPr>
              <w:t>2</w:t>
            </w:r>
          </w:p>
        </w:tc>
        <w:tc>
          <w:tcPr>
            <w:tcW w:w="624" w:type="dxa"/>
            <w:shd w:val="clear" w:color="auto" w:fill="D0CECE" w:themeFill="background2" w:themeFillShade="E6"/>
          </w:tcPr>
          <w:p w14:paraId="4311B06E" w14:textId="045BEA79" w:rsidR="00E82784" w:rsidRPr="00A55E59" w:rsidRDefault="00E82784" w:rsidP="00577305">
            <w:pPr>
              <w:pStyle w:val="TableText"/>
              <w:rPr>
                <w:rStyle w:val="Strong"/>
              </w:rPr>
            </w:pPr>
            <w:r w:rsidRPr="00A55E59">
              <w:rPr>
                <w:rStyle w:val="Strong"/>
              </w:rPr>
              <w:t>3</w:t>
            </w:r>
          </w:p>
        </w:tc>
      </w:tr>
      <w:tr w:rsidR="00E82784" w:rsidRPr="00A55E59" w14:paraId="61A06977" w14:textId="77777777" w:rsidTr="009200D4">
        <w:tc>
          <w:tcPr>
            <w:tcW w:w="6645" w:type="dxa"/>
          </w:tcPr>
          <w:p w14:paraId="5E7C2771" w14:textId="623FFC87" w:rsidR="00E82784" w:rsidRPr="00E82784" w:rsidRDefault="00E82784" w:rsidP="00577305">
            <w:pPr>
              <w:pStyle w:val="TableText"/>
              <w:rPr>
                <w:rStyle w:val="Emphasis"/>
                <w:i w:val="0"/>
                <w:iCs w:val="0"/>
              </w:rPr>
            </w:pPr>
            <w:r>
              <w:rPr>
                <w:rStyle w:val="Emphasis"/>
                <w:i w:val="0"/>
                <w:iCs w:val="0"/>
              </w:rPr>
              <w:t xml:space="preserve">1.4 </w:t>
            </w:r>
            <w:r w:rsidRPr="00E82784">
              <w:rPr>
                <w:rStyle w:val="Emphasis"/>
                <w:i w:val="0"/>
                <w:iCs w:val="0"/>
              </w:rPr>
              <w:t>Exercise objectives that meet the identified aim are determined</w:t>
            </w:r>
          </w:p>
        </w:tc>
        <w:tc>
          <w:tcPr>
            <w:tcW w:w="624" w:type="dxa"/>
          </w:tcPr>
          <w:p w14:paraId="5C01FE27" w14:textId="77777777" w:rsidR="00E82784" w:rsidRPr="00A55E59" w:rsidRDefault="00E82784" w:rsidP="00577305">
            <w:pPr>
              <w:pStyle w:val="TableText"/>
              <w:rPr>
                <w:rStyle w:val="Strong"/>
              </w:rPr>
            </w:pPr>
            <w:r w:rsidRPr="00A55E59">
              <w:rPr>
                <w:rStyle w:val="Strong"/>
              </w:rPr>
              <w:t>0</w:t>
            </w:r>
          </w:p>
        </w:tc>
        <w:tc>
          <w:tcPr>
            <w:tcW w:w="624" w:type="dxa"/>
            <w:shd w:val="clear" w:color="auto" w:fill="D0CECE" w:themeFill="background2" w:themeFillShade="E6"/>
          </w:tcPr>
          <w:p w14:paraId="538011C8" w14:textId="77777777" w:rsidR="00E82784" w:rsidRPr="00A55E59" w:rsidRDefault="00E82784" w:rsidP="00577305">
            <w:pPr>
              <w:pStyle w:val="TableText"/>
              <w:rPr>
                <w:rStyle w:val="Strong"/>
              </w:rPr>
            </w:pPr>
            <w:r w:rsidRPr="00A55E59">
              <w:rPr>
                <w:rStyle w:val="Strong"/>
              </w:rPr>
              <w:t>1</w:t>
            </w:r>
          </w:p>
        </w:tc>
        <w:tc>
          <w:tcPr>
            <w:tcW w:w="624" w:type="dxa"/>
          </w:tcPr>
          <w:p w14:paraId="733709E8" w14:textId="77777777" w:rsidR="00E82784" w:rsidRPr="00A55E59" w:rsidRDefault="00E82784" w:rsidP="00577305">
            <w:pPr>
              <w:pStyle w:val="TableText"/>
              <w:rPr>
                <w:rStyle w:val="Strong"/>
              </w:rPr>
            </w:pPr>
            <w:r w:rsidRPr="00A55E59">
              <w:rPr>
                <w:rStyle w:val="Strong"/>
              </w:rPr>
              <w:t>2</w:t>
            </w:r>
          </w:p>
        </w:tc>
        <w:tc>
          <w:tcPr>
            <w:tcW w:w="624" w:type="dxa"/>
            <w:shd w:val="clear" w:color="auto" w:fill="D0CECE" w:themeFill="background2" w:themeFillShade="E6"/>
          </w:tcPr>
          <w:p w14:paraId="21840AD6" w14:textId="77777777" w:rsidR="00E82784" w:rsidRPr="00A55E59" w:rsidRDefault="00E82784" w:rsidP="00577305">
            <w:pPr>
              <w:pStyle w:val="TableText"/>
              <w:rPr>
                <w:rStyle w:val="Strong"/>
              </w:rPr>
            </w:pPr>
            <w:r w:rsidRPr="00A55E59">
              <w:rPr>
                <w:rStyle w:val="Strong"/>
              </w:rPr>
              <w:t>3</w:t>
            </w:r>
          </w:p>
        </w:tc>
      </w:tr>
      <w:tr w:rsidR="00E82784" w:rsidRPr="00A55E59" w14:paraId="116DF522" w14:textId="77777777" w:rsidTr="009200D4">
        <w:tc>
          <w:tcPr>
            <w:tcW w:w="6645" w:type="dxa"/>
          </w:tcPr>
          <w:p w14:paraId="61FADD22" w14:textId="633BD52B" w:rsidR="00E82784" w:rsidRPr="00E82784" w:rsidRDefault="004F0509" w:rsidP="00577305">
            <w:pPr>
              <w:pStyle w:val="TableText"/>
              <w:rPr>
                <w:rStyle w:val="Emphasis"/>
                <w:i w:val="0"/>
                <w:iCs w:val="0"/>
              </w:rPr>
            </w:pPr>
            <w:r>
              <w:rPr>
                <w:rStyle w:val="Emphasis"/>
                <w:i w:val="0"/>
                <w:iCs w:val="0"/>
              </w:rPr>
              <w:t>1.5 E</w:t>
            </w:r>
            <w:r w:rsidR="00E82784" w:rsidRPr="00E82784">
              <w:rPr>
                <w:rStyle w:val="Emphasis"/>
                <w:i w:val="0"/>
                <w:iCs w:val="0"/>
              </w:rPr>
              <w:t>xercise focus is determined, based on operational outcomes, results of training needs analysis, previous exercises and evaluation reports</w:t>
            </w:r>
          </w:p>
        </w:tc>
        <w:tc>
          <w:tcPr>
            <w:tcW w:w="624" w:type="dxa"/>
          </w:tcPr>
          <w:p w14:paraId="7002588F" w14:textId="77777777" w:rsidR="00E82784" w:rsidRPr="00A55E59" w:rsidRDefault="00E82784" w:rsidP="00577305">
            <w:pPr>
              <w:pStyle w:val="TableText"/>
              <w:rPr>
                <w:rStyle w:val="Strong"/>
              </w:rPr>
            </w:pPr>
            <w:r w:rsidRPr="00A55E59">
              <w:rPr>
                <w:rStyle w:val="Strong"/>
              </w:rPr>
              <w:t>0</w:t>
            </w:r>
          </w:p>
        </w:tc>
        <w:tc>
          <w:tcPr>
            <w:tcW w:w="624" w:type="dxa"/>
            <w:shd w:val="clear" w:color="auto" w:fill="D0CECE" w:themeFill="background2" w:themeFillShade="E6"/>
          </w:tcPr>
          <w:p w14:paraId="250C65C7" w14:textId="77777777" w:rsidR="00E82784" w:rsidRPr="00A55E59" w:rsidRDefault="00E82784" w:rsidP="00577305">
            <w:pPr>
              <w:pStyle w:val="TableText"/>
              <w:rPr>
                <w:rStyle w:val="Strong"/>
              </w:rPr>
            </w:pPr>
            <w:r w:rsidRPr="00A55E59">
              <w:rPr>
                <w:rStyle w:val="Strong"/>
              </w:rPr>
              <w:t>1</w:t>
            </w:r>
          </w:p>
        </w:tc>
        <w:tc>
          <w:tcPr>
            <w:tcW w:w="624" w:type="dxa"/>
          </w:tcPr>
          <w:p w14:paraId="67A958A2" w14:textId="77777777" w:rsidR="00E82784" w:rsidRPr="00A55E59" w:rsidRDefault="00E82784" w:rsidP="00577305">
            <w:pPr>
              <w:pStyle w:val="TableText"/>
              <w:rPr>
                <w:rStyle w:val="Strong"/>
              </w:rPr>
            </w:pPr>
            <w:r w:rsidRPr="00A55E59">
              <w:rPr>
                <w:rStyle w:val="Strong"/>
              </w:rPr>
              <w:t>2</w:t>
            </w:r>
          </w:p>
        </w:tc>
        <w:tc>
          <w:tcPr>
            <w:tcW w:w="624" w:type="dxa"/>
            <w:shd w:val="clear" w:color="auto" w:fill="D0CECE" w:themeFill="background2" w:themeFillShade="E6"/>
          </w:tcPr>
          <w:p w14:paraId="66BA3AC8" w14:textId="77777777" w:rsidR="00E82784" w:rsidRPr="00A55E59" w:rsidRDefault="00E82784" w:rsidP="00577305">
            <w:pPr>
              <w:pStyle w:val="TableText"/>
              <w:rPr>
                <w:rStyle w:val="Strong"/>
              </w:rPr>
            </w:pPr>
            <w:r w:rsidRPr="00A55E59">
              <w:rPr>
                <w:rStyle w:val="Strong"/>
              </w:rPr>
              <w:t>3</w:t>
            </w:r>
          </w:p>
        </w:tc>
      </w:tr>
    </w:tbl>
    <w:p w14:paraId="19FB35A6" w14:textId="7AAD57E6" w:rsidR="00656D89" w:rsidRPr="00656D89" w:rsidRDefault="00656D89" w:rsidP="00656D89">
      <w:pPr>
        <w:ind w:left="0"/>
        <w:rPr>
          <w:rStyle w:val="Strong"/>
        </w:rPr>
      </w:pPr>
      <w:r>
        <w:rPr>
          <w:rStyle w:val="Strong"/>
        </w:rPr>
        <w:t>Comments</w:t>
      </w:r>
    </w:p>
    <w:tbl>
      <w:tblPr>
        <w:tblStyle w:val="TableGrid"/>
        <w:tblW w:w="0" w:type="auto"/>
        <w:tblLook w:val="04A0" w:firstRow="1" w:lastRow="0" w:firstColumn="1" w:lastColumn="0" w:noHBand="0" w:noVBand="1"/>
      </w:tblPr>
      <w:tblGrid>
        <w:gridCol w:w="9020"/>
      </w:tblGrid>
      <w:tr w:rsidR="00656D89" w14:paraId="73348BFF" w14:textId="77777777" w:rsidTr="00B9203C">
        <w:trPr>
          <w:trHeight w:val="1830"/>
        </w:trPr>
        <w:tc>
          <w:tcPr>
            <w:tcW w:w="9020" w:type="dxa"/>
          </w:tcPr>
          <w:p w14:paraId="5545D621" w14:textId="77777777" w:rsidR="00656D89" w:rsidRPr="0093619A" w:rsidRDefault="00656D89" w:rsidP="00577305">
            <w:pPr>
              <w:pStyle w:val="TableText"/>
              <w:rPr>
                <w:rStyle w:val="Emphasis"/>
                <w:i w:val="0"/>
              </w:rPr>
            </w:pPr>
            <w:r w:rsidRPr="0093619A">
              <w:rPr>
                <w:rStyle w:val="Emphasis"/>
                <w:i w:val="0"/>
              </w:rPr>
              <w:t xml:space="preserve">&lt;insert </w:t>
            </w:r>
            <w:r>
              <w:rPr>
                <w:rStyle w:val="Emphasis"/>
                <w:i w:val="0"/>
              </w:rPr>
              <w:t>comments</w:t>
            </w:r>
            <w:r w:rsidRPr="0093619A">
              <w:rPr>
                <w:rStyle w:val="Emphasis"/>
                <w:i w:val="0"/>
              </w:rPr>
              <w:t>&gt;</w:t>
            </w:r>
          </w:p>
        </w:tc>
      </w:tr>
    </w:tbl>
    <w:p w14:paraId="7B033CDD" w14:textId="77777777" w:rsidR="00E82784" w:rsidRDefault="00E82784" w:rsidP="00E82784">
      <w:pPr>
        <w:ind w:left="0"/>
        <w:rPr>
          <w:rStyle w:val="Emphasis"/>
          <w:i w:val="0"/>
        </w:rPr>
      </w:pPr>
    </w:p>
    <w:tbl>
      <w:tblPr>
        <w:tblStyle w:val="TableGrid"/>
        <w:tblW w:w="0" w:type="auto"/>
        <w:tblLayout w:type="fixed"/>
        <w:tblLook w:val="04A0" w:firstRow="1" w:lastRow="0" w:firstColumn="1" w:lastColumn="0" w:noHBand="0" w:noVBand="1"/>
      </w:tblPr>
      <w:tblGrid>
        <w:gridCol w:w="6645"/>
        <w:gridCol w:w="624"/>
        <w:gridCol w:w="624"/>
        <w:gridCol w:w="624"/>
        <w:gridCol w:w="624"/>
      </w:tblGrid>
      <w:tr w:rsidR="009F5AEC" w14:paraId="6366981F" w14:textId="77777777" w:rsidTr="009200D4">
        <w:tc>
          <w:tcPr>
            <w:tcW w:w="6645" w:type="dxa"/>
            <w:gridSpan w:val="5"/>
            <w:shd w:val="clear" w:color="auto" w:fill="AEAAAA" w:themeFill="background2" w:themeFillShade="BF"/>
          </w:tcPr>
          <w:p w14:paraId="31213E7A" w14:textId="44EFF4A8" w:rsidR="009F5AEC" w:rsidRPr="00A55E59" w:rsidRDefault="009F5AEC" w:rsidP="00577305">
            <w:pPr>
              <w:pStyle w:val="TableHeading"/>
              <w:rPr>
                <w:rStyle w:val="Strong"/>
              </w:rPr>
            </w:pPr>
            <w:r>
              <w:rPr>
                <w:rStyle w:val="Emphasis"/>
                <w:i w:val="0"/>
                <w:iCs w:val="0"/>
              </w:rPr>
              <w:t xml:space="preserve">2. </w:t>
            </w:r>
            <w:r w:rsidRPr="00656D89">
              <w:rPr>
                <w:rStyle w:val="Emphasis"/>
                <w:i w:val="0"/>
                <w:iCs w:val="0"/>
              </w:rPr>
              <w:t>Design and plan exercise activities</w:t>
            </w:r>
          </w:p>
        </w:tc>
      </w:tr>
      <w:tr w:rsidR="00656D89" w14:paraId="72BB7378" w14:textId="77777777" w:rsidTr="009200D4">
        <w:tc>
          <w:tcPr>
            <w:tcW w:w="6645" w:type="dxa"/>
          </w:tcPr>
          <w:p w14:paraId="71E6DA3D" w14:textId="0C4BD766" w:rsidR="00656D89" w:rsidRPr="00E82784" w:rsidRDefault="00656D89" w:rsidP="00577305">
            <w:pPr>
              <w:pStyle w:val="TableText"/>
              <w:rPr>
                <w:rStyle w:val="Emphasis"/>
                <w:i w:val="0"/>
                <w:iCs w:val="0"/>
              </w:rPr>
            </w:pPr>
            <w:r>
              <w:rPr>
                <w:rStyle w:val="Emphasis"/>
                <w:i w:val="0"/>
                <w:iCs w:val="0"/>
              </w:rPr>
              <w:t xml:space="preserve">2.1 </w:t>
            </w:r>
            <w:r w:rsidRPr="00656D89">
              <w:rPr>
                <w:rStyle w:val="Emphasis"/>
                <w:i w:val="0"/>
                <w:iCs w:val="0"/>
              </w:rPr>
              <w:t>Planning team is established where required.</w:t>
            </w:r>
          </w:p>
        </w:tc>
        <w:tc>
          <w:tcPr>
            <w:tcW w:w="624" w:type="dxa"/>
          </w:tcPr>
          <w:p w14:paraId="404F5577" w14:textId="77777777" w:rsidR="00656D89" w:rsidRPr="00A55E59" w:rsidRDefault="00656D89" w:rsidP="00577305">
            <w:pPr>
              <w:pStyle w:val="TableText"/>
              <w:rPr>
                <w:rStyle w:val="Strong"/>
              </w:rPr>
            </w:pPr>
            <w:r w:rsidRPr="00A55E59">
              <w:rPr>
                <w:rStyle w:val="Strong"/>
              </w:rPr>
              <w:t>0</w:t>
            </w:r>
          </w:p>
        </w:tc>
        <w:tc>
          <w:tcPr>
            <w:tcW w:w="624" w:type="dxa"/>
            <w:shd w:val="clear" w:color="auto" w:fill="D0CECE" w:themeFill="background2" w:themeFillShade="E6"/>
          </w:tcPr>
          <w:p w14:paraId="3E8E8116" w14:textId="77777777" w:rsidR="00656D89" w:rsidRPr="00A55E59" w:rsidRDefault="00656D89" w:rsidP="00577305">
            <w:pPr>
              <w:pStyle w:val="TableText"/>
              <w:rPr>
                <w:rStyle w:val="Strong"/>
              </w:rPr>
            </w:pPr>
            <w:r w:rsidRPr="00A55E59">
              <w:rPr>
                <w:rStyle w:val="Strong"/>
              </w:rPr>
              <w:t>1</w:t>
            </w:r>
          </w:p>
        </w:tc>
        <w:tc>
          <w:tcPr>
            <w:tcW w:w="624" w:type="dxa"/>
          </w:tcPr>
          <w:p w14:paraId="7BFAEE13" w14:textId="77777777" w:rsidR="00656D89" w:rsidRPr="00A55E59" w:rsidRDefault="00656D89" w:rsidP="00577305">
            <w:pPr>
              <w:pStyle w:val="TableText"/>
              <w:rPr>
                <w:rStyle w:val="Strong"/>
              </w:rPr>
            </w:pPr>
            <w:r w:rsidRPr="00A55E59">
              <w:rPr>
                <w:rStyle w:val="Strong"/>
              </w:rPr>
              <w:t>2</w:t>
            </w:r>
          </w:p>
        </w:tc>
        <w:tc>
          <w:tcPr>
            <w:tcW w:w="624" w:type="dxa"/>
            <w:shd w:val="clear" w:color="auto" w:fill="D0CECE" w:themeFill="background2" w:themeFillShade="E6"/>
          </w:tcPr>
          <w:p w14:paraId="648C3ADF" w14:textId="77777777" w:rsidR="00656D89" w:rsidRPr="00A55E59" w:rsidRDefault="00656D89" w:rsidP="00577305">
            <w:pPr>
              <w:pStyle w:val="TableText"/>
              <w:rPr>
                <w:rStyle w:val="Strong"/>
              </w:rPr>
            </w:pPr>
            <w:r w:rsidRPr="00A55E59">
              <w:rPr>
                <w:rStyle w:val="Strong"/>
              </w:rPr>
              <w:t>3</w:t>
            </w:r>
          </w:p>
        </w:tc>
      </w:tr>
      <w:tr w:rsidR="00656D89" w14:paraId="16E85E8A" w14:textId="77777777" w:rsidTr="009200D4">
        <w:tc>
          <w:tcPr>
            <w:tcW w:w="6645" w:type="dxa"/>
          </w:tcPr>
          <w:p w14:paraId="1C49C978" w14:textId="1A69C608" w:rsidR="00656D89" w:rsidRPr="00E82784" w:rsidRDefault="00656D89" w:rsidP="00577305">
            <w:pPr>
              <w:pStyle w:val="TableText"/>
              <w:rPr>
                <w:rStyle w:val="Emphasis"/>
                <w:i w:val="0"/>
                <w:iCs w:val="0"/>
              </w:rPr>
            </w:pPr>
            <w:r>
              <w:rPr>
                <w:rStyle w:val="Emphasis"/>
                <w:i w:val="0"/>
                <w:iCs w:val="0"/>
              </w:rPr>
              <w:t xml:space="preserve">2.2 </w:t>
            </w:r>
            <w:r w:rsidRPr="00656D89">
              <w:rPr>
                <w:rStyle w:val="Emphasis"/>
                <w:i w:val="0"/>
                <w:iCs w:val="0"/>
              </w:rPr>
              <w:t>Governance and planning meetings are held, agreements and decisions are made, and outcomes are communicated to stakeholders.</w:t>
            </w:r>
          </w:p>
        </w:tc>
        <w:tc>
          <w:tcPr>
            <w:tcW w:w="624" w:type="dxa"/>
          </w:tcPr>
          <w:p w14:paraId="55C2B245" w14:textId="77777777" w:rsidR="00656D89" w:rsidRPr="00A55E59" w:rsidRDefault="00656D89" w:rsidP="00577305">
            <w:pPr>
              <w:pStyle w:val="TableText"/>
              <w:rPr>
                <w:rStyle w:val="Strong"/>
              </w:rPr>
            </w:pPr>
            <w:r w:rsidRPr="00A55E59">
              <w:rPr>
                <w:rStyle w:val="Strong"/>
              </w:rPr>
              <w:t>0</w:t>
            </w:r>
          </w:p>
        </w:tc>
        <w:tc>
          <w:tcPr>
            <w:tcW w:w="624" w:type="dxa"/>
            <w:shd w:val="clear" w:color="auto" w:fill="D0CECE" w:themeFill="background2" w:themeFillShade="E6"/>
          </w:tcPr>
          <w:p w14:paraId="293DEB51" w14:textId="77777777" w:rsidR="00656D89" w:rsidRPr="00A55E59" w:rsidRDefault="00656D89" w:rsidP="00577305">
            <w:pPr>
              <w:pStyle w:val="TableText"/>
              <w:rPr>
                <w:rStyle w:val="Strong"/>
              </w:rPr>
            </w:pPr>
            <w:r w:rsidRPr="00A55E59">
              <w:rPr>
                <w:rStyle w:val="Strong"/>
              </w:rPr>
              <w:t>1</w:t>
            </w:r>
          </w:p>
        </w:tc>
        <w:tc>
          <w:tcPr>
            <w:tcW w:w="624" w:type="dxa"/>
          </w:tcPr>
          <w:p w14:paraId="47794BA1" w14:textId="77777777" w:rsidR="00656D89" w:rsidRPr="00A55E59" w:rsidRDefault="00656D89" w:rsidP="00577305">
            <w:pPr>
              <w:pStyle w:val="TableText"/>
              <w:rPr>
                <w:rStyle w:val="Strong"/>
              </w:rPr>
            </w:pPr>
            <w:r w:rsidRPr="00A55E59">
              <w:rPr>
                <w:rStyle w:val="Strong"/>
              </w:rPr>
              <w:t>2</w:t>
            </w:r>
          </w:p>
        </w:tc>
        <w:tc>
          <w:tcPr>
            <w:tcW w:w="624" w:type="dxa"/>
            <w:shd w:val="clear" w:color="auto" w:fill="D0CECE" w:themeFill="background2" w:themeFillShade="E6"/>
          </w:tcPr>
          <w:p w14:paraId="13574B17" w14:textId="77777777" w:rsidR="00656D89" w:rsidRPr="00A55E59" w:rsidRDefault="00656D89" w:rsidP="00577305">
            <w:pPr>
              <w:pStyle w:val="TableText"/>
              <w:rPr>
                <w:rStyle w:val="Strong"/>
              </w:rPr>
            </w:pPr>
            <w:r w:rsidRPr="00A55E59">
              <w:rPr>
                <w:rStyle w:val="Strong"/>
              </w:rPr>
              <w:t>3</w:t>
            </w:r>
          </w:p>
        </w:tc>
      </w:tr>
      <w:tr w:rsidR="00656D89" w14:paraId="79983446" w14:textId="77777777" w:rsidTr="009200D4">
        <w:tc>
          <w:tcPr>
            <w:tcW w:w="6645" w:type="dxa"/>
          </w:tcPr>
          <w:p w14:paraId="6B7F9BE9" w14:textId="7FCCF28F" w:rsidR="00656D89" w:rsidRDefault="00656D89" w:rsidP="00577305">
            <w:pPr>
              <w:pStyle w:val="TableText"/>
              <w:rPr>
                <w:rStyle w:val="Emphasis"/>
                <w:i w:val="0"/>
                <w:iCs w:val="0"/>
              </w:rPr>
            </w:pPr>
            <w:r>
              <w:rPr>
                <w:rStyle w:val="Emphasis"/>
                <w:i w:val="0"/>
                <w:iCs w:val="0"/>
              </w:rPr>
              <w:t xml:space="preserve">2.3 </w:t>
            </w:r>
            <w:r w:rsidRPr="00656D89">
              <w:rPr>
                <w:rStyle w:val="Emphasis"/>
                <w:i w:val="0"/>
                <w:iCs w:val="0"/>
              </w:rPr>
              <w:t>Components of the exercise program are identified, developed and documented in the exercise plan.</w:t>
            </w:r>
          </w:p>
        </w:tc>
        <w:tc>
          <w:tcPr>
            <w:tcW w:w="624" w:type="dxa"/>
          </w:tcPr>
          <w:p w14:paraId="198D3A4D" w14:textId="77777777" w:rsidR="00656D89" w:rsidRPr="00A55E59" w:rsidRDefault="00656D89" w:rsidP="00577305">
            <w:pPr>
              <w:pStyle w:val="TableText"/>
              <w:rPr>
                <w:rStyle w:val="Strong"/>
              </w:rPr>
            </w:pPr>
            <w:r w:rsidRPr="00A55E59">
              <w:rPr>
                <w:rStyle w:val="Strong"/>
              </w:rPr>
              <w:t>0</w:t>
            </w:r>
          </w:p>
        </w:tc>
        <w:tc>
          <w:tcPr>
            <w:tcW w:w="624" w:type="dxa"/>
            <w:shd w:val="clear" w:color="auto" w:fill="D0CECE" w:themeFill="background2" w:themeFillShade="E6"/>
          </w:tcPr>
          <w:p w14:paraId="5A024ACD" w14:textId="77777777" w:rsidR="00656D89" w:rsidRPr="00A55E59" w:rsidRDefault="00656D89" w:rsidP="00577305">
            <w:pPr>
              <w:pStyle w:val="TableText"/>
              <w:rPr>
                <w:rStyle w:val="Strong"/>
              </w:rPr>
            </w:pPr>
            <w:r w:rsidRPr="00A55E59">
              <w:rPr>
                <w:rStyle w:val="Strong"/>
              </w:rPr>
              <w:t>1</w:t>
            </w:r>
          </w:p>
        </w:tc>
        <w:tc>
          <w:tcPr>
            <w:tcW w:w="624" w:type="dxa"/>
          </w:tcPr>
          <w:p w14:paraId="24FC8878" w14:textId="77777777" w:rsidR="00656D89" w:rsidRPr="00A55E59" w:rsidRDefault="00656D89" w:rsidP="00577305">
            <w:pPr>
              <w:pStyle w:val="TableText"/>
              <w:rPr>
                <w:rStyle w:val="Strong"/>
              </w:rPr>
            </w:pPr>
            <w:r w:rsidRPr="00A55E59">
              <w:rPr>
                <w:rStyle w:val="Strong"/>
              </w:rPr>
              <w:t>2</w:t>
            </w:r>
          </w:p>
        </w:tc>
        <w:tc>
          <w:tcPr>
            <w:tcW w:w="624" w:type="dxa"/>
            <w:shd w:val="clear" w:color="auto" w:fill="D0CECE" w:themeFill="background2" w:themeFillShade="E6"/>
          </w:tcPr>
          <w:p w14:paraId="070C2FF3" w14:textId="77777777" w:rsidR="00656D89" w:rsidRPr="00A55E59" w:rsidRDefault="00656D89" w:rsidP="00577305">
            <w:pPr>
              <w:pStyle w:val="TableText"/>
              <w:rPr>
                <w:rStyle w:val="Strong"/>
              </w:rPr>
            </w:pPr>
            <w:r w:rsidRPr="00A55E59">
              <w:rPr>
                <w:rStyle w:val="Strong"/>
              </w:rPr>
              <w:t>3</w:t>
            </w:r>
          </w:p>
        </w:tc>
      </w:tr>
      <w:tr w:rsidR="00656D89" w:rsidRPr="00A55E59" w14:paraId="73049997" w14:textId="77777777" w:rsidTr="009200D4">
        <w:tc>
          <w:tcPr>
            <w:tcW w:w="6645" w:type="dxa"/>
          </w:tcPr>
          <w:p w14:paraId="5F1A47B5" w14:textId="210CC821" w:rsidR="00656D89" w:rsidRPr="00E82784" w:rsidRDefault="00656D89" w:rsidP="00577305">
            <w:pPr>
              <w:pStyle w:val="TableText"/>
              <w:rPr>
                <w:rStyle w:val="Emphasis"/>
                <w:i w:val="0"/>
                <w:iCs w:val="0"/>
              </w:rPr>
            </w:pPr>
            <w:r>
              <w:rPr>
                <w:rStyle w:val="Emphasis"/>
                <w:i w:val="0"/>
                <w:iCs w:val="0"/>
              </w:rPr>
              <w:lastRenderedPageBreak/>
              <w:t xml:space="preserve">2.4 </w:t>
            </w:r>
            <w:r w:rsidRPr="00656D89">
              <w:rPr>
                <w:rStyle w:val="Emphasis"/>
                <w:i w:val="0"/>
                <w:iCs w:val="0"/>
              </w:rPr>
              <w:t>Exercise style and activities consistent with exercise objectives are selected in consultation with stakeholders.</w:t>
            </w:r>
          </w:p>
        </w:tc>
        <w:tc>
          <w:tcPr>
            <w:tcW w:w="624" w:type="dxa"/>
          </w:tcPr>
          <w:p w14:paraId="0E3DC259" w14:textId="77777777" w:rsidR="00656D89" w:rsidRPr="00A55E59" w:rsidRDefault="00656D89" w:rsidP="00577305">
            <w:pPr>
              <w:pStyle w:val="TableText"/>
              <w:rPr>
                <w:rStyle w:val="Strong"/>
              </w:rPr>
            </w:pPr>
            <w:r w:rsidRPr="00A55E59">
              <w:rPr>
                <w:rStyle w:val="Strong"/>
              </w:rPr>
              <w:t>0</w:t>
            </w:r>
          </w:p>
        </w:tc>
        <w:tc>
          <w:tcPr>
            <w:tcW w:w="624" w:type="dxa"/>
            <w:shd w:val="clear" w:color="auto" w:fill="D0CECE" w:themeFill="background2" w:themeFillShade="E6"/>
          </w:tcPr>
          <w:p w14:paraId="725590C5" w14:textId="77777777" w:rsidR="00656D89" w:rsidRPr="00A55E59" w:rsidRDefault="00656D89" w:rsidP="00577305">
            <w:pPr>
              <w:pStyle w:val="TableText"/>
              <w:rPr>
                <w:rStyle w:val="Strong"/>
              </w:rPr>
            </w:pPr>
            <w:r w:rsidRPr="00A55E59">
              <w:rPr>
                <w:rStyle w:val="Strong"/>
              </w:rPr>
              <w:t>1</w:t>
            </w:r>
          </w:p>
        </w:tc>
        <w:tc>
          <w:tcPr>
            <w:tcW w:w="624" w:type="dxa"/>
          </w:tcPr>
          <w:p w14:paraId="579FB77F" w14:textId="77777777" w:rsidR="00656D89" w:rsidRPr="00A55E59" w:rsidRDefault="00656D89" w:rsidP="00577305">
            <w:pPr>
              <w:pStyle w:val="TableText"/>
              <w:rPr>
                <w:rStyle w:val="Strong"/>
              </w:rPr>
            </w:pPr>
            <w:r w:rsidRPr="00A55E59">
              <w:rPr>
                <w:rStyle w:val="Strong"/>
              </w:rPr>
              <w:t>2</w:t>
            </w:r>
          </w:p>
        </w:tc>
        <w:tc>
          <w:tcPr>
            <w:tcW w:w="624" w:type="dxa"/>
            <w:shd w:val="clear" w:color="auto" w:fill="D0CECE" w:themeFill="background2" w:themeFillShade="E6"/>
          </w:tcPr>
          <w:p w14:paraId="254F6C90" w14:textId="77777777" w:rsidR="00656D89" w:rsidRPr="00A55E59" w:rsidRDefault="00656D89" w:rsidP="00577305">
            <w:pPr>
              <w:pStyle w:val="TableText"/>
              <w:rPr>
                <w:rStyle w:val="Strong"/>
              </w:rPr>
            </w:pPr>
            <w:r w:rsidRPr="00A55E59">
              <w:rPr>
                <w:rStyle w:val="Strong"/>
              </w:rPr>
              <w:t>3</w:t>
            </w:r>
          </w:p>
        </w:tc>
      </w:tr>
      <w:tr w:rsidR="00656D89" w:rsidRPr="00A55E59" w14:paraId="71842B28" w14:textId="77777777" w:rsidTr="009200D4">
        <w:tc>
          <w:tcPr>
            <w:tcW w:w="6645" w:type="dxa"/>
          </w:tcPr>
          <w:p w14:paraId="1285286D" w14:textId="2E64D275" w:rsidR="00656D89" w:rsidRPr="00E82784" w:rsidRDefault="00656D89" w:rsidP="00577305">
            <w:pPr>
              <w:pStyle w:val="TableText"/>
              <w:rPr>
                <w:rStyle w:val="Emphasis"/>
                <w:i w:val="0"/>
                <w:iCs w:val="0"/>
              </w:rPr>
            </w:pPr>
            <w:r>
              <w:rPr>
                <w:rStyle w:val="Emphasis"/>
                <w:i w:val="0"/>
                <w:iCs w:val="0"/>
              </w:rPr>
              <w:t xml:space="preserve">2.5 </w:t>
            </w:r>
            <w:r w:rsidRPr="00656D89">
              <w:rPr>
                <w:rStyle w:val="Emphasis"/>
                <w:i w:val="0"/>
                <w:iCs w:val="0"/>
              </w:rPr>
              <w:t>Design planning processes are undertaken with stakeholders to meet exercise objectives and components.</w:t>
            </w:r>
          </w:p>
        </w:tc>
        <w:tc>
          <w:tcPr>
            <w:tcW w:w="624" w:type="dxa"/>
          </w:tcPr>
          <w:p w14:paraId="196C86BC" w14:textId="77777777" w:rsidR="00656D89" w:rsidRPr="00A55E59" w:rsidRDefault="00656D89" w:rsidP="00577305">
            <w:pPr>
              <w:pStyle w:val="TableText"/>
              <w:rPr>
                <w:rStyle w:val="Strong"/>
              </w:rPr>
            </w:pPr>
            <w:r w:rsidRPr="00A55E59">
              <w:rPr>
                <w:rStyle w:val="Strong"/>
              </w:rPr>
              <w:t>0</w:t>
            </w:r>
          </w:p>
        </w:tc>
        <w:tc>
          <w:tcPr>
            <w:tcW w:w="624" w:type="dxa"/>
            <w:shd w:val="clear" w:color="auto" w:fill="D0CECE" w:themeFill="background2" w:themeFillShade="E6"/>
          </w:tcPr>
          <w:p w14:paraId="7379A96B" w14:textId="77777777" w:rsidR="00656D89" w:rsidRPr="00A55E59" w:rsidRDefault="00656D89" w:rsidP="00577305">
            <w:pPr>
              <w:pStyle w:val="TableText"/>
              <w:rPr>
                <w:rStyle w:val="Strong"/>
              </w:rPr>
            </w:pPr>
            <w:r w:rsidRPr="00A55E59">
              <w:rPr>
                <w:rStyle w:val="Strong"/>
              </w:rPr>
              <w:t>1</w:t>
            </w:r>
          </w:p>
        </w:tc>
        <w:tc>
          <w:tcPr>
            <w:tcW w:w="624" w:type="dxa"/>
          </w:tcPr>
          <w:p w14:paraId="1D6566E2" w14:textId="77777777" w:rsidR="00656D89" w:rsidRPr="00A55E59" w:rsidRDefault="00656D89" w:rsidP="00577305">
            <w:pPr>
              <w:pStyle w:val="TableText"/>
              <w:rPr>
                <w:rStyle w:val="Strong"/>
              </w:rPr>
            </w:pPr>
            <w:r w:rsidRPr="00A55E59">
              <w:rPr>
                <w:rStyle w:val="Strong"/>
              </w:rPr>
              <w:t>2</w:t>
            </w:r>
          </w:p>
        </w:tc>
        <w:tc>
          <w:tcPr>
            <w:tcW w:w="624" w:type="dxa"/>
            <w:shd w:val="clear" w:color="auto" w:fill="D0CECE" w:themeFill="background2" w:themeFillShade="E6"/>
          </w:tcPr>
          <w:p w14:paraId="5628AD10" w14:textId="77777777" w:rsidR="00656D89" w:rsidRPr="00A55E59" w:rsidRDefault="00656D89" w:rsidP="00577305">
            <w:pPr>
              <w:pStyle w:val="TableText"/>
              <w:rPr>
                <w:rStyle w:val="Strong"/>
              </w:rPr>
            </w:pPr>
            <w:r w:rsidRPr="00A55E59">
              <w:rPr>
                <w:rStyle w:val="Strong"/>
              </w:rPr>
              <w:t>3</w:t>
            </w:r>
          </w:p>
        </w:tc>
      </w:tr>
      <w:tr w:rsidR="00656D89" w:rsidRPr="00A55E59" w14:paraId="3739AFA0" w14:textId="77777777" w:rsidTr="009200D4">
        <w:tc>
          <w:tcPr>
            <w:tcW w:w="6645" w:type="dxa"/>
          </w:tcPr>
          <w:p w14:paraId="24A91125" w14:textId="6FAAFA20" w:rsidR="00656D89" w:rsidRPr="00E82784" w:rsidRDefault="00656D89" w:rsidP="00577305">
            <w:pPr>
              <w:pStyle w:val="TableText"/>
              <w:rPr>
                <w:rStyle w:val="Emphasis"/>
                <w:i w:val="0"/>
                <w:iCs w:val="0"/>
              </w:rPr>
            </w:pPr>
            <w:r>
              <w:rPr>
                <w:rStyle w:val="Emphasis"/>
                <w:i w:val="0"/>
                <w:iCs w:val="0"/>
              </w:rPr>
              <w:t xml:space="preserve">2.6 </w:t>
            </w:r>
            <w:r w:rsidRPr="00656D89">
              <w:rPr>
                <w:rStyle w:val="Emphasis"/>
                <w:i w:val="0"/>
                <w:iCs w:val="0"/>
              </w:rPr>
              <w:t>Exercise documentation is prepared.</w:t>
            </w:r>
          </w:p>
        </w:tc>
        <w:tc>
          <w:tcPr>
            <w:tcW w:w="624" w:type="dxa"/>
          </w:tcPr>
          <w:p w14:paraId="0503865F" w14:textId="77777777" w:rsidR="00656D89" w:rsidRPr="00A55E59" w:rsidRDefault="00656D89" w:rsidP="00577305">
            <w:pPr>
              <w:pStyle w:val="TableText"/>
              <w:rPr>
                <w:rStyle w:val="Strong"/>
              </w:rPr>
            </w:pPr>
            <w:r w:rsidRPr="00A55E59">
              <w:rPr>
                <w:rStyle w:val="Strong"/>
              </w:rPr>
              <w:t>0</w:t>
            </w:r>
          </w:p>
        </w:tc>
        <w:tc>
          <w:tcPr>
            <w:tcW w:w="624" w:type="dxa"/>
            <w:shd w:val="clear" w:color="auto" w:fill="D0CECE" w:themeFill="background2" w:themeFillShade="E6"/>
          </w:tcPr>
          <w:p w14:paraId="73469A63" w14:textId="77777777" w:rsidR="00656D89" w:rsidRPr="00A55E59" w:rsidRDefault="00656D89" w:rsidP="00577305">
            <w:pPr>
              <w:pStyle w:val="TableText"/>
              <w:rPr>
                <w:rStyle w:val="Strong"/>
              </w:rPr>
            </w:pPr>
            <w:r w:rsidRPr="00A55E59">
              <w:rPr>
                <w:rStyle w:val="Strong"/>
              </w:rPr>
              <w:t>1</w:t>
            </w:r>
          </w:p>
        </w:tc>
        <w:tc>
          <w:tcPr>
            <w:tcW w:w="624" w:type="dxa"/>
          </w:tcPr>
          <w:p w14:paraId="769DCAC9" w14:textId="77777777" w:rsidR="00656D89" w:rsidRPr="00A55E59" w:rsidRDefault="00656D89" w:rsidP="00577305">
            <w:pPr>
              <w:pStyle w:val="TableText"/>
              <w:rPr>
                <w:rStyle w:val="Strong"/>
              </w:rPr>
            </w:pPr>
            <w:r w:rsidRPr="00A55E59">
              <w:rPr>
                <w:rStyle w:val="Strong"/>
              </w:rPr>
              <w:t>2</w:t>
            </w:r>
          </w:p>
        </w:tc>
        <w:tc>
          <w:tcPr>
            <w:tcW w:w="624" w:type="dxa"/>
            <w:shd w:val="clear" w:color="auto" w:fill="D0CECE" w:themeFill="background2" w:themeFillShade="E6"/>
          </w:tcPr>
          <w:p w14:paraId="1E7986EB" w14:textId="77777777" w:rsidR="00656D89" w:rsidRPr="00A55E59" w:rsidRDefault="00656D89" w:rsidP="00577305">
            <w:pPr>
              <w:pStyle w:val="TableText"/>
              <w:rPr>
                <w:rStyle w:val="Strong"/>
              </w:rPr>
            </w:pPr>
            <w:r w:rsidRPr="00A55E59">
              <w:rPr>
                <w:rStyle w:val="Strong"/>
              </w:rPr>
              <w:t>3</w:t>
            </w:r>
          </w:p>
        </w:tc>
      </w:tr>
    </w:tbl>
    <w:p w14:paraId="76789065" w14:textId="77777777" w:rsidR="00656D89" w:rsidRPr="00656D89" w:rsidRDefault="00656D89" w:rsidP="00656D89">
      <w:pPr>
        <w:ind w:left="0"/>
        <w:rPr>
          <w:rStyle w:val="Strong"/>
        </w:rPr>
      </w:pPr>
      <w:r>
        <w:rPr>
          <w:rStyle w:val="Strong"/>
        </w:rPr>
        <w:t>Comments</w:t>
      </w:r>
    </w:p>
    <w:tbl>
      <w:tblPr>
        <w:tblStyle w:val="TableGrid"/>
        <w:tblW w:w="0" w:type="auto"/>
        <w:tblLook w:val="04A0" w:firstRow="1" w:lastRow="0" w:firstColumn="1" w:lastColumn="0" w:noHBand="0" w:noVBand="1"/>
      </w:tblPr>
      <w:tblGrid>
        <w:gridCol w:w="9020"/>
      </w:tblGrid>
      <w:tr w:rsidR="00656D89" w14:paraId="154D70E5" w14:textId="77777777" w:rsidTr="00B9203C">
        <w:trPr>
          <w:trHeight w:val="1830"/>
        </w:trPr>
        <w:tc>
          <w:tcPr>
            <w:tcW w:w="9020" w:type="dxa"/>
          </w:tcPr>
          <w:p w14:paraId="0A485E11" w14:textId="77777777" w:rsidR="00656D89" w:rsidRPr="0093619A" w:rsidRDefault="00656D89" w:rsidP="00577305">
            <w:pPr>
              <w:pStyle w:val="TableText"/>
              <w:rPr>
                <w:rStyle w:val="Emphasis"/>
                <w:i w:val="0"/>
              </w:rPr>
            </w:pPr>
            <w:r w:rsidRPr="0093619A">
              <w:rPr>
                <w:rStyle w:val="Emphasis"/>
                <w:i w:val="0"/>
              </w:rPr>
              <w:t xml:space="preserve">&lt;insert </w:t>
            </w:r>
            <w:r>
              <w:rPr>
                <w:rStyle w:val="Emphasis"/>
                <w:i w:val="0"/>
              </w:rPr>
              <w:t>comments</w:t>
            </w:r>
            <w:r w:rsidRPr="0093619A">
              <w:rPr>
                <w:rStyle w:val="Emphasis"/>
                <w:i w:val="0"/>
              </w:rPr>
              <w:t>&gt;</w:t>
            </w:r>
          </w:p>
        </w:tc>
      </w:tr>
    </w:tbl>
    <w:p w14:paraId="29E26C33" w14:textId="77777777" w:rsidR="00656D89" w:rsidRDefault="00656D89" w:rsidP="00E82784">
      <w:pPr>
        <w:ind w:left="0"/>
        <w:rPr>
          <w:rStyle w:val="Emphasis"/>
          <w:i w:val="0"/>
        </w:rPr>
      </w:pPr>
    </w:p>
    <w:tbl>
      <w:tblPr>
        <w:tblStyle w:val="TableGrid"/>
        <w:tblW w:w="0" w:type="auto"/>
        <w:tblLayout w:type="fixed"/>
        <w:tblLook w:val="04A0" w:firstRow="1" w:lastRow="0" w:firstColumn="1" w:lastColumn="0" w:noHBand="0" w:noVBand="1"/>
      </w:tblPr>
      <w:tblGrid>
        <w:gridCol w:w="6645"/>
        <w:gridCol w:w="624"/>
        <w:gridCol w:w="624"/>
        <w:gridCol w:w="624"/>
        <w:gridCol w:w="624"/>
      </w:tblGrid>
      <w:tr w:rsidR="009F5AEC" w14:paraId="61A54760" w14:textId="77777777" w:rsidTr="009200D4">
        <w:tc>
          <w:tcPr>
            <w:tcW w:w="6645" w:type="dxa"/>
            <w:gridSpan w:val="5"/>
            <w:shd w:val="clear" w:color="auto" w:fill="AEAAAA" w:themeFill="background2" w:themeFillShade="BF"/>
          </w:tcPr>
          <w:p w14:paraId="15D9DAA2" w14:textId="4DB539F8" w:rsidR="009F5AEC" w:rsidRPr="00A55E59" w:rsidRDefault="009F5AEC" w:rsidP="00577305">
            <w:pPr>
              <w:pStyle w:val="TableHeading"/>
              <w:rPr>
                <w:rStyle w:val="Strong"/>
              </w:rPr>
            </w:pPr>
            <w:r>
              <w:rPr>
                <w:rStyle w:val="Emphasis"/>
                <w:i w:val="0"/>
                <w:iCs w:val="0"/>
              </w:rPr>
              <w:t xml:space="preserve">3. </w:t>
            </w:r>
            <w:r w:rsidRPr="00656D89">
              <w:rPr>
                <w:rStyle w:val="Emphasis"/>
                <w:i w:val="0"/>
                <w:iCs w:val="0"/>
              </w:rPr>
              <w:t>Assess exercise risk</w:t>
            </w:r>
          </w:p>
        </w:tc>
      </w:tr>
      <w:tr w:rsidR="00656D89" w14:paraId="70DF9434" w14:textId="77777777" w:rsidTr="009200D4">
        <w:tc>
          <w:tcPr>
            <w:tcW w:w="6645" w:type="dxa"/>
          </w:tcPr>
          <w:p w14:paraId="1CB01581" w14:textId="2F8E5D8B" w:rsidR="00656D89" w:rsidRPr="00E82784" w:rsidRDefault="00656D89" w:rsidP="00577305">
            <w:pPr>
              <w:pStyle w:val="TableText"/>
              <w:rPr>
                <w:rStyle w:val="Emphasis"/>
                <w:i w:val="0"/>
                <w:iCs w:val="0"/>
              </w:rPr>
            </w:pPr>
            <w:r>
              <w:rPr>
                <w:rStyle w:val="Emphasis"/>
                <w:i w:val="0"/>
                <w:iCs w:val="0"/>
              </w:rPr>
              <w:t xml:space="preserve">3.1 </w:t>
            </w:r>
            <w:r w:rsidRPr="00656D89">
              <w:rPr>
                <w:rStyle w:val="Emphasis"/>
                <w:i w:val="0"/>
                <w:iCs w:val="0"/>
              </w:rPr>
              <w:t>Risk and safety considerations are included in planning process.</w:t>
            </w:r>
          </w:p>
        </w:tc>
        <w:tc>
          <w:tcPr>
            <w:tcW w:w="624" w:type="dxa"/>
          </w:tcPr>
          <w:p w14:paraId="2A35B15C" w14:textId="77777777" w:rsidR="00656D89" w:rsidRPr="00A55E59" w:rsidRDefault="00656D89" w:rsidP="00577305">
            <w:pPr>
              <w:pStyle w:val="TableText"/>
              <w:rPr>
                <w:rStyle w:val="Strong"/>
              </w:rPr>
            </w:pPr>
            <w:r w:rsidRPr="00A55E59">
              <w:rPr>
                <w:rStyle w:val="Strong"/>
              </w:rPr>
              <w:t>0</w:t>
            </w:r>
          </w:p>
        </w:tc>
        <w:tc>
          <w:tcPr>
            <w:tcW w:w="624" w:type="dxa"/>
            <w:shd w:val="clear" w:color="auto" w:fill="D0CECE" w:themeFill="background2" w:themeFillShade="E6"/>
          </w:tcPr>
          <w:p w14:paraId="68E1D270" w14:textId="77777777" w:rsidR="00656D89" w:rsidRPr="00A55E59" w:rsidRDefault="00656D89" w:rsidP="00577305">
            <w:pPr>
              <w:pStyle w:val="TableText"/>
              <w:rPr>
                <w:rStyle w:val="Strong"/>
              </w:rPr>
            </w:pPr>
            <w:r w:rsidRPr="00A55E59">
              <w:rPr>
                <w:rStyle w:val="Strong"/>
              </w:rPr>
              <w:t>1</w:t>
            </w:r>
          </w:p>
        </w:tc>
        <w:tc>
          <w:tcPr>
            <w:tcW w:w="624" w:type="dxa"/>
          </w:tcPr>
          <w:p w14:paraId="3A52FF7C" w14:textId="77777777" w:rsidR="00656D89" w:rsidRPr="00A55E59" w:rsidRDefault="00656D89" w:rsidP="00577305">
            <w:pPr>
              <w:pStyle w:val="TableText"/>
              <w:rPr>
                <w:rStyle w:val="Strong"/>
              </w:rPr>
            </w:pPr>
            <w:r w:rsidRPr="00A55E59">
              <w:rPr>
                <w:rStyle w:val="Strong"/>
              </w:rPr>
              <w:t>2</w:t>
            </w:r>
          </w:p>
        </w:tc>
        <w:tc>
          <w:tcPr>
            <w:tcW w:w="624" w:type="dxa"/>
            <w:shd w:val="clear" w:color="auto" w:fill="D0CECE" w:themeFill="background2" w:themeFillShade="E6"/>
          </w:tcPr>
          <w:p w14:paraId="1D2007FF" w14:textId="77777777" w:rsidR="00656D89" w:rsidRPr="00A55E59" w:rsidRDefault="00656D89" w:rsidP="00577305">
            <w:pPr>
              <w:pStyle w:val="TableText"/>
              <w:rPr>
                <w:rStyle w:val="Strong"/>
              </w:rPr>
            </w:pPr>
            <w:r w:rsidRPr="00A55E59">
              <w:rPr>
                <w:rStyle w:val="Strong"/>
              </w:rPr>
              <w:t>3</w:t>
            </w:r>
          </w:p>
        </w:tc>
      </w:tr>
      <w:tr w:rsidR="00656D89" w14:paraId="42225F8C" w14:textId="77777777" w:rsidTr="009200D4">
        <w:tc>
          <w:tcPr>
            <w:tcW w:w="6645" w:type="dxa"/>
          </w:tcPr>
          <w:p w14:paraId="4C459589" w14:textId="21FEA243" w:rsidR="00656D89" w:rsidRPr="00E82784" w:rsidRDefault="0080471B" w:rsidP="00577305">
            <w:pPr>
              <w:pStyle w:val="TableText"/>
              <w:rPr>
                <w:rStyle w:val="Emphasis"/>
                <w:i w:val="0"/>
                <w:iCs w:val="0"/>
              </w:rPr>
            </w:pPr>
            <w:r>
              <w:rPr>
                <w:rStyle w:val="Emphasis"/>
                <w:i w:val="0"/>
                <w:iCs w:val="0"/>
              </w:rPr>
              <w:t xml:space="preserve">3.2 </w:t>
            </w:r>
            <w:r w:rsidRPr="0080471B">
              <w:rPr>
                <w:rStyle w:val="Emphasis"/>
                <w:i w:val="0"/>
                <w:iCs w:val="0"/>
              </w:rPr>
              <w:t>Activities which mitigate/reduce risks associated with conducting exercise activities are designed and included.</w:t>
            </w:r>
          </w:p>
        </w:tc>
        <w:tc>
          <w:tcPr>
            <w:tcW w:w="624" w:type="dxa"/>
          </w:tcPr>
          <w:p w14:paraId="24869258" w14:textId="77777777" w:rsidR="00656D89" w:rsidRPr="00A55E59" w:rsidRDefault="00656D89" w:rsidP="00577305">
            <w:pPr>
              <w:pStyle w:val="TableText"/>
              <w:rPr>
                <w:rStyle w:val="Strong"/>
              </w:rPr>
            </w:pPr>
            <w:r w:rsidRPr="00A55E59">
              <w:rPr>
                <w:rStyle w:val="Strong"/>
              </w:rPr>
              <w:t>0</w:t>
            </w:r>
          </w:p>
        </w:tc>
        <w:tc>
          <w:tcPr>
            <w:tcW w:w="624" w:type="dxa"/>
            <w:shd w:val="clear" w:color="auto" w:fill="D0CECE" w:themeFill="background2" w:themeFillShade="E6"/>
          </w:tcPr>
          <w:p w14:paraId="59A9112F" w14:textId="77777777" w:rsidR="00656D89" w:rsidRPr="00A55E59" w:rsidRDefault="00656D89" w:rsidP="00577305">
            <w:pPr>
              <w:pStyle w:val="TableText"/>
              <w:rPr>
                <w:rStyle w:val="Strong"/>
              </w:rPr>
            </w:pPr>
            <w:r w:rsidRPr="00A55E59">
              <w:rPr>
                <w:rStyle w:val="Strong"/>
              </w:rPr>
              <w:t>1</w:t>
            </w:r>
          </w:p>
        </w:tc>
        <w:tc>
          <w:tcPr>
            <w:tcW w:w="624" w:type="dxa"/>
          </w:tcPr>
          <w:p w14:paraId="46052266" w14:textId="77777777" w:rsidR="00656D89" w:rsidRPr="00A55E59" w:rsidRDefault="00656D89" w:rsidP="00577305">
            <w:pPr>
              <w:pStyle w:val="TableText"/>
              <w:rPr>
                <w:rStyle w:val="Strong"/>
              </w:rPr>
            </w:pPr>
            <w:r w:rsidRPr="00A55E59">
              <w:rPr>
                <w:rStyle w:val="Strong"/>
              </w:rPr>
              <w:t>2</w:t>
            </w:r>
          </w:p>
        </w:tc>
        <w:tc>
          <w:tcPr>
            <w:tcW w:w="624" w:type="dxa"/>
            <w:shd w:val="clear" w:color="auto" w:fill="D0CECE" w:themeFill="background2" w:themeFillShade="E6"/>
          </w:tcPr>
          <w:p w14:paraId="4E05733A" w14:textId="77777777" w:rsidR="00656D89" w:rsidRPr="00A55E59" w:rsidRDefault="00656D89" w:rsidP="00577305">
            <w:pPr>
              <w:pStyle w:val="TableText"/>
              <w:rPr>
                <w:rStyle w:val="Strong"/>
              </w:rPr>
            </w:pPr>
            <w:r w:rsidRPr="00A55E59">
              <w:rPr>
                <w:rStyle w:val="Strong"/>
              </w:rPr>
              <w:t>3</w:t>
            </w:r>
          </w:p>
        </w:tc>
      </w:tr>
      <w:tr w:rsidR="00656D89" w14:paraId="3E87F41C" w14:textId="77777777" w:rsidTr="009200D4">
        <w:tc>
          <w:tcPr>
            <w:tcW w:w="6645" w:type="dxa"/>
          </w:tcPr>
          <w:p w14:paraId="3BB851C8" w14:textId="28C279C9" w:rsidR="00656D89" w:rsidRDefault="0080471B" w:rsidP="00577305">
            <w:pPr>
              <w:pStyle w:val="TableText"/>
              <w:rPr>
                <w:rStyle w:val="Emphasis"/>
                <w:i w:val="0"/>
                <w:iCs w:val="0"/>
              </w:rPr>
            </w:pPr>
            <w:r>
              <w:rPr>
                <w:rStyle w:val="Emphasis"/>
                <w:i w:val="0"/>
                <w:iCs w:val="0"/>
              </w:rPr>
              <w:t xml:space="preserve">3.3 </w:t>
            </w:r>
            <w:r w:rsidRPr="0080471B">
              <w:rPr>
                <w:rStyle w:val="Emphasis"/>
                <w:i w:val="0"/>
                <w:iCs w:val="0"/>
              </w:rPr>
              <w:t>Exercise risk and safety management plan is prepared.</w:t>
            </w:r>
          </w:p>
        </w:tc>
        <w:tc>
          <w:tcPr>
            <w:tcW w:w="624" w:type="dxa"/>
          </w:tcPr>
          <w:p w14:paraId="292629EB" w14:textId="77777777" w:rsidR="00656D89" w:rsidRPr="00A55E59" w:rsidRDefault="00656D89" w:rsidP="00577305">
            <w:pPr>
              <w:pStyle w:val="TableText"/>
              <w:rPr>
                <w:rStyle w:val="Strong"/>
              </w:rPr>
            </w:pPr>
            <w:r w:rsidRPr="00A55E59">
              <w:rPr>
                <w:rStyle w:val="Strong"/>
              </w:rPr>
              <w:t>0</w:t>
            </w:r>
          </w:p>
        </w:tc>
        <w:tc>
          <w:tcPr>
            <w:tcW w:w="624" w:type="dxa"/>
            <w:shd w:val="clear" w:color="auto" w:fill="D0CECE" w:themeFill="background2" w:themeFillShade="E6"/>
          </w:tcPr>
          <w:p w14:paraId="3822E20E" w14:textId="77777777" w:rsidR="00656D89" w:rsidRPr="00A55E59" w:rsidRDefault="00656D89" w:rsidP="00577305">
            <w:pPr>
              <w:pStyle w:val="TableText"/>
              <w:rPr>
                <w:rStyle w:val="Strong"/>
              </w:rPr>
            </w:pPr>
            <w:r w:rsidRPr="00A55E59">
              <w:rPr>
                <w:rStyle w:val="Strong"/>
              </w:rPr>
              <w:t>1</w:t>
            </w:r>
          </w:p>
        </w:tc>
        <w:tc>
          <w:tcPr>
            <w:tcW w:w="624" w:type="dxa"/>
          </w:tcPr>
          <w:p w14:paraId="2D470A14" w14:textId="77777777" w:rsidR="00656D89" w:rsidRPr="00A55E59" w:rsidRDefault="00656D89" w:rsidP="00577305">
            <w:pPr>
              <w:pStyle w:val="TableText"/>
              <w:rPr>
                <w:rStyle w:val="Strong"/>
              </w:rPr>
            </w:pPr>
            <w:r w:rsidRPr="00A55E59">
              <w:rPr>
                <w:rStyle w:val="Strong"/>
              </w:rPr>
              <w:t>2</w:t>
            </w:r>
          </w:p>
        </w:tc>
        <w:tc>
          <w:tcPr>
            <w:tcW w:w="624" w:type="dxa"/>
            <w:shd w:val="clear" w:color="auto" w:fill="D0CECE" w:themeFill="background2" w:themeFillShade="E6"/>
          </w:tcPr>
          <w:p w14:paraId="195A76B0" w14:textId="77777777" w:rsidR="00656D89" w:rsidRPr="00A55E59" w:rsidRDefault="00656D89" w:rsidP="00577305">
            <w:pPr>
              <w:pStyle w:val="TableText"/>
              <w:rPr>
                <w:rStyle w:val="Strong"/>
              </w:rPr>
            </w:pPr>
            <w:r w:rsidRPr="00A55E59">
              <w:rPr>
                <w:rStyle w:val="Strong"/>
              </w:rPr>
              <w:t>3</w:t>
            </w:r>
          </w:p>
        </w:tc>
      </w:tr>
    </w:tbl>
    <w:p w14:paraId="5C5AD7A9" w14:textId="77777777" w:rsidR="00656D89" w:rsidRPr="00656D89" w:rsidRDefault="00656D89" w:rsidP="00656D89">
      <w:pPr>
        <w:ind w:left="0"/>
        <w:rPr>
          <w:rStyle w:val="Strong"/>
        </w:rPr>
      </w:pPr>
      <w:r>
        <w:rPr>
          <w:rStyle w:val="Strong"/>
        </w:rPr>
        <w:t>Comments</w:t>
      </w:r>
    </w:p>
    <w:tbl>
      <w:tblPr>
        <w:tblStyle w:val="TableGrid"/>
        <w:tblW w:w="0" w:type="auto"/>
        <w:tblLook w:val="04A0" w:firstRow="1" w:lastRow="0" w:firstColumn="1" w:lastColumn="0" w:noHBand="0" w:noVBand="1"/>
      </w:tblPr>
      <w:tblGrid>
        <w:gridCol w:w="9020"/>
      </w:tblGrid>
      <w:tr w:rsidR="00656D89" w14:paraId="23FFC5CF" w14:textId="77777777" w:rsidTr="00B9203C">
        <w:trPr>
          <w:trHeight w:val="1830"/>
        </w:trPr>
        <w:tc>
          <w:tcPr>
            <w:tcW w:w="9020" w:type="dxa"/>
          </w:tcPr>
          <w:p w14:paraId="24106502" w14:textId="77777777" w:rsidR="00656D89" w:rsidRPr="0093619A" w:rsidRDefault="00656D89" w:rsidP="00577305">
            <w:pPr>
              <w:pStyle w:val="TableText"/>
              <w:rPr>
                <w:rStyle w:val="Emphasis"/>
                <w:i w:val="0"/>
              </w:rPr>
            </w:pPr>
            <w:r w:rsidRPr="0093619A">
              <w:rPr>
                <w:rStyle w:val="Emphasis"/>
                <w:i w:val="0"/>
              </w:rPr>
              <w:t xml:space="preserve">&lt;insert </w:t>
            </w:r>
            <w:r>
              <w:rPr>
                <w:rStyle w:val="Emphasis"/>
                <w:i w:val="0"/>
              </w:rPr>
              <w:t>comments</w:t>
            </w:r>
            <w:r w:rsidRPr="0093619A">
              <w:rPr>
                <w:rStyle w:val="Emphasis"/>
                <w:i w:val="0"/>
              </w:rPr>
              <w:t>&gt;</w:t>
            </w:r>
          </w:p>
        </w:tc>
      </w:tr>
    </w:tbl>
    <w:p w14:paraId="0D4A8CD2" w14:textId="77777777" w:rsidR="00656D89" w:rsidRDefault="00656D89" w:rsidP="00E82784">
      <w:pPr>
        <w:ind w:left="0"/>
        <w:rPr>
          <w:rStyle w:val="Emphasis"/>
          <w:i w:val="0"/>
        </w:rPr>
      </w:pPr>
    </w:p>
    <w:tbl>
      <w:tblPr>
        <w:tblStyle w:val="TableGrid"/>
        <w:tblW w:w="0" w:type="auto"/>
        <w:tblLayout w:type="fixed"/>
        <w:tblLook w:val="04A0" w:firstRow="1" w:lastRow="0" w:firstColumn="1" w:lastColumn="0" w:noHBand="0" w:noVBand="1"/>
      </w:tblPr>
      <w:tblGrid>
        <w:gridCol w:w="6645"/>
        <w:gridCol w:w="624"/>
        <w:gridCol w:w="624"/>
        <w:gridCol w:w="624"/>
        <w:gridCol w:w="624"/>
      </w:tblGrid>
      <w:tr w:rsidR="009F5AEC" w14:paraId="1F7FC196" w14:textId="77777777" w:rsidTr="009200D4">
        <w:tc>
          <w:tcPr>
            <w:tcW w:w="6645" w:type="dxa"/>
            <w:gridSpan w:val="5"/>
            <w:shd w:val="clear" w:color="auto" w:fill="AEAAAA" w:themeFill="background2" w:themeFillShade="BF"/>
          </w:tcPr>
          <w:p w14:paraId="526FA0FC" w14:textId="1C614A31" w:rsidR="009F5AEC" w:rsidRPr="00A55E59" w:rsidRDefault="009F5AEC" w:rsidP="00577305">
            <w:pPr>
              <w:pStyle w:val="TableHeading"/>
              <w:rPr>
                <w:rStyle w:val="Strong"/>
              </w:rPr>
            </w:pPr>
            <w:r>
              <w:rPr>
                <w:rStyle w:val="Emphasis"/>
                <w:i w:val="0"/>
                <w:iCs w:val="0"/>
              </w:rPr>
              <w:t xml:space="preserve">4. </w:t>
            </w:r>
            <w:r w:rsidRPr="009B1DC5">
              <w:rPr>
                <w:rStyle w:val="Emphasis"/>
                <w:i w:val="0"/>
                <w:iCs w:val="0"/>
              </w:rPr>
              <w:t>Plan resource allocation</w:t>
            </w:r>
          </w:p>
        </w:tc>
      </w:tr>
      <w:tr w:rsidR="009B1DC5" w14:paraId="7C96FBFE" w14:textId="77777777" w:rsidTr="009200D4">
        <w:tc>
          <w:tcPr>
            <w:tcW w:w="6645" w:type="dxa"/>
          </w:tcPr>
          <w:p w14:paraId="03324966" w14:textId="4781E6D1" w:rsidR="009B1DC5" w:rsidRPr="00E82784" w:rsidRDefault="009B1DC5" w:rsidP="00577305">
            <w:pPr>
              <w:pStyle w:val="TableText"/>
              <w:rPr>
                <w:rStyle w:val="Emphasis"/>
                <w:i w:val="0"/>
                <w:iCs w:val="0"/>
              </w:rPr>
            </w:pPr>
            <w:r>
              <w:rPr>
                <w:rStyle w:val="Emphasis"/>
                <w:i w:val="0"/>
                <w:iCs w:val="0"/>
              </w:rPr>
              <w:t xml:space="preserve">4.1 </w:t>
            </w:r>
            <w:r w:rsidRPr="009B1DC5">
              <w:rPr>
                <w:rStyle w:val="Emphasis"/>
                <w:i w:val="0"/>
                <w:iCs w:val="0"/>
              </w:rPr>
              <w:t>Resources to support the exercise are identified and secured.</w:t>
            </w:r>
          </w:p>
        </w:tc>
        <w:tc>
          <w:tcPr>
            <w:tcW w:w="624" w:type="dxa"/>
          </w:tcPr>
          <w:p w14:paraId="3B36807B" w14:textId="77777777" w:rsidR="009B1DC5" w:rsidRPr="00A55E59" w:rsidRDefault="009B1DC5" w:rsidP="00577305">
            <w:pPr>
              <w:pStyle w:val="TableText"/>
              <w:rPr>
                <w:rStyle w:val="Strong"/>
              </w:rPr>
            </w:pPr>
            <w:r w:rsidRPr="00A55E59">
              <w:rPr>
                <w:rStyle w:val="Strong"/>
              </w:rPr>
              <w:t>0</w:t>
            </w:r>
          </w:p>
        </w:tc>
        <w:tc>
          <w:tcPr>
            <w:tcW w:w="624" w:type="dxa"/>
            <w:shd w:val="clear" w:color="auto" w:fill="D0CECE" w:themeFill="background2" w:themeFillShade="E6"/>
          </w:tcPr>
          <w:p w14:paraId="34EBD1E4" w14:textId="77777777" w:rsidR="009B1DC5" w:rsidRPr="00A55E59" w:rsidRDefault="009B1DC5" w:rsidP="00577305">
            <w:pPr>
              <w:pStyle w:val="TableText"/>
              <w:rPr>
                <w:rStyle w:val="Strong"/>
              </w:rPr>
            </w:pPr>
            <w:r w:rsidRPr="00A55E59">
              <w:rPr>
                <w:rStyle w:val="Strong"/>
              </w:rPr>
              <w:t>1</w:t>
            </w:r>
          </w:p>
        </w:tc>
        <w:tc>
          <w:tcPr>
            <w:tcW w:w="624" w:type="dxa"/>
          </w:tcPr>
          <w:p w14:paraId="55DFF530" w14:textId="77777777" w:rsidR="009B1DC5" w:rsidRPr="00A55E59" w:rsidRDefault="009B1DC5" w:rsidP="00577305">
            <w:pPr>
              <w:pStyle w:val="TableText"/>
              <w:rPr>
                <w:rStyle w:val="Strong"/>
              </w:rPr>
            </w:pPr>
            <w:r w:rsidRPr="00A55E59">
              <w:rPr>
                <w:rStyle w:val="Strong"/>
              </w:rPr>
              <w:t>2</w:t>
            </w:r>
          </w:p>
        </w:tc>
        <w:tc>
          <w:tcPr>
            <w:tcW w:w="624" w:type="dxa"/>
            <w:shd w:val="clear" w:color="auto" w:fill="D0CECE" w:themeFill="background2" w:themeFillShade="E6"/>
          </w:tcPr>
          <w:p w14:paraId="0BCE18B8" w14:textId="77777777" w:rsidR="009B1DC5" w:rsidRPr="00A55E59" w:rsidRDefault="009B1DC5" w:rsidP="00577305">
            <w:pPr>
              <w:pStyle w:val="TableText"/>
              <w:rPr>
                <w:rStyle w:val="Strong"/>
              </w:rPr>
            </w:pPr>
            <w:r w:rsidRPr="00A55E59">
              <w:rPr>
                <w:rStyle w:val="Strong"/>
              </w:rPr>
              <w:t>3</w:t>
            </w:r>
          </w:p>
        </w:tc>
      </w:tr>
      <w:tr w:rsidR="009B1DC5" w14:paraId="1CEC10D6" w14:textId="77777777" w:rsidTr="009200D4">
        <w:tc>
          <w:tcPr>
            <w:tcW w:w="6645" w:type="dxa"/>
          </w:tcPr>
          <w:p w14:paraId="474E4578" w14:textId="2F529B8D" w:rsidR="009B1DC5" w:rsidRPr="00E82784" w:rsidRDefault="009B1DC5" w:rsidP="00577305">
            <w:pPr>
              <w:pStyle w:val="TableText"/>
              <w:rPr>
                <w:rStyle w:val="Emphasis"/>
                <w:i w:val="0"/>
                <w:iCs w:val="0"/>
              </w:rPr>
            </w:pPr>
            <w:r>
              <w:t xml:space="preserve">4.2 </w:t>
            </w:r>
            <w:r w:rsidRPr="00AC4BF1">
              <w:t>Exercise host is identified and commitment to achieving exercise objectives is secured.</w:t>
            </w:r>
          </w:p>
        </w:tc>
        <w:tc>
          <w:tcPr>
            <w:tcW w:w="624" w:type="dxa"/>
          </w:tcPr>
          <w:p w14:paraId="20CBF2B9" w14:textId="77777777" w:rsidR="009B1DC5" w:rsidRPr="00A55E59" w:rsidRDefault="009B1DC5" w:rsidP="00577305">
            <w:pPr>
              <w:pStyle w:val="TableText"/>
              <w:rPr>
                <w:rStyle w:val="Strong"/>
              </w:rPr>
            </w:pPr>
            <w:r w:rsidRPr="00A55E59">
              <w:rPr>
                <w:rStyle w:val="Strong"/>
              </w:rPr>
              <w:t>0</w:t>
            </w:r>
          </w:p>
        </w:tc>
        <w:tc>
          <w:tcPr>
            <w:tcW w:w="624" w:type="dxa"/>
            <w:shd w:val="clear" w:color="auto" w:fill="D0CECE" w:themeFill="background2" w:themeFillShade="E6"/>
          </w:tcPr>
          <w:p w14:paraId="4B2B6CC9" w14:textId="77777777" w:rsidR="009B1DC5" w:rsidRPr="00A55E59" w:rsidRDefault="009B1DC5" w:rsidP="00577305">
            <w:pPr>
              <w:pStyle w:val="TableText"/>
              <w:rPr>
                <w:rStyle w:val="Strong"/>
              </w:rPr>
            </w:pPr>
            <w:r w:rsidRPr="00A55E59">
              <w:rPr>
                <w:rStyle w:val="Strong"/>
              </w:rPr>
              <w:t>1</w:t>
            </w:r>
          </w:p>
        </w:tc>
        <w:tc>
          <w:tcPr>
            <w:tcW w:w="624" w:type="dxa"/>
          </w:tcPr>
          <w:p w14:paraId="5BF94318" w14:textId="77777777" w:rsidR="009B1DC5" w:rsidRPr="00A55E59" w:rsidRDefault="009B1DC5" w:rsidP="00577305">
            <w:pPr>
              <w:pStyle w:val="TableText"/>
              <w:rPr>
                <w:rStyle w:val="Strong"/>
              </w:rPr>
            </w:pPr>
            <w:r w:rsidRPr="00A55E59">
              <w:rPr>
                <w:rStyle w:val="Strong"/>
              </w:rPr>
              <w:t>2</w:t>
            </w:r>
          </w:p>
        </w:tc>
        <w:tc>
          <w:tcPr>
            <w:tcW w:w="624" w:type="dxa"/>
            <w:shd w:val="clear" w:color="auto" w:fill="D0CECE" w:themeFill="background2" w:themeFillShade="E6"/>
          </w:tcPr>
          <w:p w14:paraId="048FD507" w14:textId="77777777" w:rsidR="009B1DC5" w:rsidRPr="00A55E59" w:rsidRDefault="009B1DC5" w:rsidP="00577305">
            <w:pPr>
              <w:pStyle w:val="TableText"/>
              <w:rPr>
                <w:rStyle w:val="Strong"/>
              </w:rPr>
            </w:pPr>
            <w:r w:rsidRPr="00A55E59">
              <w:rPr>
                <w:rStyle w:val="Strong"/>
              </w:rPr>
              <w:t>3</w:t>
            </w:r>
          </w:p>
        </w:tc>
      </w:tr>
      <w:tr w:rsidR="009B1DC5" w14:paraId="23CD3060" w14:textId="77777777" w:rsidTr="009200D4">
        <w:tc>
          <w:tcPr>
            <w:tcW w:w="6645" w:type="dxa"/>
          </w:tcPr>
          <w:p w14:paraId="274EAA6D" w14:textId="10833B29" w:rsidR="009B1DC5" w:rsidRDefault="009B1DC5" w:rsidP="00577305">
            <w:pPr>
              <w:pStyle w:val="TableText"/>
              <w:rPr>
                <w:rStyle w:val="Emphasis"/>
                <w:i w:val="0"/>
                <w:iCs w:val="0"/>
              </w:rPr>
            </w:pPr>
            <w:r>
              <w:t xml:space="preserve">4.3 </w:t>
            </w:r>
            <w:r w:rsidRPr="00AC4BF1">
              <w:t>Appropriate authorisation(s) to use resources are obtained and documented.</w:t>
            </w:r>
          </w:p>
        </w:tc>
        <w:tc>
          <w:tcPr>
            <w:tcW w:w="624" w:type="dxa"/>
          </w:tcPr>
          <w:p w14:paraId="0FECD26B" w14:textId="77777777" w:rsidR="009B1DC5" w:rsidRPr="00A55E59" w:rsidRDefault="009B1DC5" w:rsidP="00577305">
            <w:pPr>
              <w:pStyle w:val="TableText"/>
              <w:rPr>
                <w:rStyle w:val="Strong"/>
              </w:rPr>
            </w:pPr>
            <w:r w:rsidRPr="00A55E59">
              <w:rPr>
                <w:rStyle w:val="Strong"/>
              </w:rPr>
              <w:t>0</w:t>
            </w:r>
          </w:p>
        </w:tc>
        <w:tc>
          <w:tcPr>
            <w:tcW w:w="624" w:type="dxa"/>
            <w:shd w:val="clear" w:color="auto" w:fill="D0CECE" w:themeFill="background2" w:themeFillShade="E6"/>
          </w:tcPr>
          <w:p w14:paraId="0B511CE7" w14:textId="77777777" w:rsidR="009B1DC5" w:rsidRPr="00A55E59" w:rsidRDefault="009B1DC5" w:rsidP="00577305">
            <w:pPr>
              <w:pStyle w:val="TableText"/>
              <w:rPr>
                <w:rStyle w:val="Strong"/>
              </w:rPr>
            </w:pPr>
            <w:r w:rsidRPr="00A55E59">
              <w:rPr>
                <w:rStyle w:val="Strong"/>
              </w:rPr>
              <w:t>1</w:t>
            </w:r>
          </w:p>
        </w:tc>
        <w:tc>
          <w:tcPr>
            <w:tcW w:w="624" w:type="dxa"/>
          </w:tcPr>
          <w:p w14:paraId="41CE8F14" w14:textId="77777777" w:rsidR="009B1DC5" w:rsidRPr="00A55E59" w:rsidRDefault="009B1DC5" w:rsidP="00577305">
            <w:pPr>
              <w:pStyle w:val="TableText"/>
              <w:rPr>
                <w:rStyle w:val="Strong"/>
              </w:rPr>
            </w:pPr>
            <w:r w:rsidRPr="00A55E59">
              <w:rPr>
                <w:rStyle w:val="Strong"/>
              </w:rPr>
              <w:t>2</w:t>
            </w:r>
          </w:p>
        </w:tc>
        <w:tc>
          <w:tcPr>
            <w:tcW w:w="624" w:type="dxa"/>
            <w:shd w:val="clear" w:color="auto" w:fill="D0CECE" w:themeFill="background2" w:themeFillShade="E6"/>
          </w:tcPr>
          <w:p w14:paraId="2C53BED8" w14:textId="77777777" w:rsidR="009B1DC5" w:rsidRPr="00A55E59" w:rsidRDefault="009B1DC5" w:rsidP="00577305">
            <w:pPr>
              <w:pStyle w:val="TableText"/>
              <w:rPr>
                <w:rStyle w:val="Strong"/>
              </w:rPr>
            </w:pPr>
            <w:r w:rsidRPr="00A55E59">
              <w:rPr>
                <w:rStyle w:val="Strong"/>
              </w:rPr>
              <w:t>3</w:t>
            </w:r>
          </w:p>
        </w:tc>
      </w:tr>
      <w:tr w:rsidR="009B1DC5" w:rsidRPr="00A55E59" w14:paraId="5375B13B" w14:textId="77777777" w:rsidTr="009200D4">
        <w:tc>
          <w:tcPr>
            <w:tcW w:w="6645" w:type="dxa"/>
          </w:tcPr>
          <w:p w14:paraId="11C5866E" w14:textId="0A381D2A" w:rsidR="009B1DC5" w:rsidRPr="00E82784" w:rsidRDefault="009B1DC5" w:rsidP="00577305">
            <w:pPr>
              <w:pStyle w:val="TableText"/>
              <w:rPr>
                <w:rStyle w:val="Emphasis"/>
                <w:i w:val="0"/>
                <w:iCs w:val="0"/>
              </w:rPr>
            </w:pPr>
            <w:r>
              <w:t xml:space="preserve">4.4 </w:t>
            </w:r>
            <w:r w:rsidRPr="00AC4BF1">
              <w:t>Availability and timeframes for use of resources is agreed by appropriate authorities.</w:t>
            </w:r>
          </w:p>
        </w:tc>
        <w:tc>
          <w:tcPr>
            <w:tcW w:w="624" w:type="dxa"/>
          </w:tcPr>
          <w:p w14:paraId="61C2DC3C" w14:textId="77777777" w:rsidR="009B1DC5" w:rsidRPr="00A55E59" w:rsidRDefault="009B1DC5" w:rsidP="00577305">
            <w:pPr>
              <w:pStyle w:val="TableText"/>
              <w:rPr>
                <w:rStyle w:val="Strong"/>
              </w:rPr>
            </w:pPr>
            <w:r w:rsidRPr="00A55E59">
              <w:rPr>
                <w:rStyle w:val="Strong"/>
              </w:rPr>
              <w:t>0</w:t>
            </w:r>
          </w:p>
        </w:tc>
        <w:tc>
          <w:tcPr>
            <w:tcW w:w="624" w:type="dxa"/>
            <w:shd w:val="clear" w:color="auto" w:fill="D0CECE" w:themeFill="background2" w:themeFillShade="E6"/>
          </w:tcPr>
          <w:p w14:paraId="0B87E56F" w14:textId="77777777" w:rsidR="009B1DC5" w:rsidRPr="00A55E59" w:rsidRDefault="009B1DC5" w:rsidP="00577305">
            <w:pPr>
              <w:pStyle w:val="TableText"/>
              <w:rPr>
                <w:rStyle w:val="Strong"/>
              </w:rPr>
            </w:pPr>
            <w:r w:rsidRPr="00A55E59">
              <w:rPr>
                <w:rStyle w:val="Strong"/>
              </w:rPr>
              <w:t>1</w:t>
            </w:r>
          </w:p>
        </w:tc>
        <w:tc>
          <w:tcPr>
            <w:tcW w:w="624" w:type="dxa"/>
          </w:tcPr>
          <w:p w14:paraId="77797B8F" w14:textId="77777777" w:rsidR="009B1DC5" w:rsidRPr="00A55E59" w:rsidRDefault="009B1DC5" w:rsidP="00577305">
            <w:pPr>
              <w:pStyle w:val="TableText"/>
              <w:rPr>
                <w:rStyle w:val="Strong"/>
              </w:rPr>
            </w:pPr>
            <w:r w:rsidRPr="00A55E59">
              <w:rPr>
                <w:rStyle w:val="Strong"/>
              </w:rPr>
              <w:t>2</w:t>
            </w:r>
          </w:p>
        </w:tc>
        <w:tc>
          <w:tcPr>
            <w:tcW w:w="624" w:type="dxa"/>
            <w:shd w:val="clear" w:color="auto" w:fill="D0CECE" w:themeFill="background2" w:themeFillShade="E6"/>
          </w:tcPr>
          <w:p w14:paraId="0A860B8C" w14:textId="77777777" w:rsidR="009B1DC5" w:rsidRPr="00A55E59" w:rsidRDefault="009B1DC5" w:rsidP="00577305">
            <w:pPr>
              <w:pStyle w:val="TableText"/>
              <w:rPr>
                <w:rStyle w:val="Strong"/>
              </w:rPr>
            </w:pPr>
            <w:r w:rsidRPr="00A55E59">
              <w:rPr>
                <w:rStyle w:val="Strong"/>
              </w:rPr>
              <w:t>3</w:t>
            </w:r>
          </w:p>
        </w:tc>
      </w:tr>
    </w:tbl>
    <w:p w14:paraId="218A795B" w14:textId="77777777" w:rsidR="009B1DC5" w:rsidRPr="00656D89" w:rsidRDefault="009B1DC5" w:rsidP="009B1DC5">
      <w:pPr>
        <w:ind w:left="0"/>
        <w:rPr>
          <w:rStyle w:val="Strong"/>
        </w:rPr>
      </w:pPr>
      <w:r>
        <w:rPr>
          <w:rStyle w:val="Strong"/>
        </w:rPr>
        <w:t>Comments</w:t>
      </w:r>
    </w:p>
    <w:tbl>
      <w:tblPr>
        <w:tblStyle w:val="TableGrid"/>
        <w:tblW w:w="0" w:type="auto"/>
        <w:tblLook w:val="04A0" w:firstRow="1" w:lastRow="0" w:firstColumn="1" w:lastColumn="0" w:noHBand="0" w:noVBand="1"/>
      </w:tblPr>
      <w:tblGrid>
        <w:gridCol w:w="9020"/>
      </w:tblGrid>
      <w:tr w:rsidR="009B1DC5" w14:paraId="35F767C2" w14:textId="77777777" w:rsidTr="00B9203C">
        <w:trPr>
          <w:trHeight w:val="1830"/>
        </w:trPr>
        <w:tc>
          <w:tcPr>
            <w:tcW w:w="9020" w:type="dxa"/>
          </w:tcPr>
          <w:p w14:paraId="585E5533" w14:textId="77777777" w:rsidR="009B1DC5" w:rsidRPr="0093619A" w:rsidRDefault="009B1DC5" w:rsidP="00577305">
            <w:pPr>
              <w:pStyle w:val="TableText"/>
              <w:rPr>
                <w:rStyle w:val="Emphasis"/>
                <w:i w:val="0"/>
              </w:rPr>
            </w:pPr>
            <w:r w:rsidRPr="0093619A">
              <w:rPr>
                <w:rStyle w:val="Emphasis"/>
                <w:i w:val="0"/>
              </w:rPr>
              <w:t xml:space="preserve">&lt;insert </w:t>
            </w:r>
            <w:r>
              <w:rPr>
                <w:rStyle w:val="Emphasis"/>
                <w:i w:val="0"/>
              </w:rPr>
              <w:t>comments</w:t>
            </w:r>
            <w:r w:rsidRPr="0093619A">
              <w:rPr>
                <w:rStyle w:val="Emphasis"/>
                <w:i w:val="0"/>
              </w:rPr>
              <w:t>&gt;</w:t>
            </w:r>
          </w:p>
        </w:tc>
      </w:tr>
    </w:tbl>
    <w:p w14:paraId="7166A566" w14:textId="3A2656E6" w:rsidR="002E04C7" w:rsidRDefault="002E04C7" w:rsidP="002E04C7">
      <w:pPr>
        <w:ind w:left="0"/>
        <w:rPr>
          <w:rStyle w:val="Strong"/>
        </w:rPr>
      </w:pPr>
      <w:r w:rsidRPr="00E82784">
        <w:rPr>
          <w:rStyle w:val="Strong"/>
        </w:rPr>
        <w:lastRenderedPageBreak/>
        <w:t>Exercise man</w:t>
      </w:r>
      <w:r>
        <w:rPr>
          <w:rStyle w:val="Strong"/>
        </w:rPr>
        <w:t>agement – evaluation objective 2</w:t>
      </w:r>
      <w:r w:rsidRPr="00E82784">
        <w:rPr>
          <w:rStyle w:val="Strong"/>
        </w:rPr>
        <w:t>:</w:t>
      </w:r>
    </w:p>
    <w:p w14:paraId="5880FC61" w14:textId="77777777" w:rsidR="002E04C7" w:rsidRPr="002E04C7" w:rsidRDefault="002E04C7" w:rsidP="002E04C7">
      <w:pPr>
        <w:ind w:left="0"/>
        <w:rPr>
          <w:rStyle w:val="Strong"/>
          <w:b w:val="0"/>
        </w:rPr>
      </w:pPr>
      <w:r w:rsidRPr="002E04C7">
        <w:rPr>
          <w:rStyle w:val="Strong"/>
          <w:b w:val="0"/>
        </w:rPr>
        <w:t>Evaluation of the methods, process and approach used to conduct the exercise.</w:t>
      </w:r>
    </w:p>
    <w:p w14:paraId="0A3B8F43" w14:textId="3838E7D7" w:rsidR="002E04C7" w:rsidRPr="002E04C7" w:rsidRDefault="002E04C7" w:rsidP="002E04C7">
      <w:pPr>
        <w:ind w:left="0"/>
        <w:rPr>
          <w:rStyle w:val="Emphasis"/>
          <w:bCs/>
          <w:i w:val="0"/>
          <w:iCs w:val="0"/>
        </w:rPr>
      </w:pPr>
      <w:r w:rsidRPr="002E04C7">
        <w:rPr>
          <w:rStyle w:val="Strong"/>
          <w:b w:val="0"/>
        </w:rPr>
        <w:t>For</w:t>
      </w:r>
      <w:r>
        <w:rPr>
          <w:rStyle w:val="Strong"/>
          <w:b w:val="0"/>
        </w:rPr>
        <w:t xml:space="preserve"> each of the following elements</w:t>
      </w:r>
      <w:r w:rsidRPr="002E04C7">
        <w:rPr>
          <w:rStyle w:val="Strong"/>
          <w:b w:val="0"/>
        </w:rPr>
        <w:t>, please indicate if it was achieved or not. Please provide comments that support your response.</w:t>
      </w:r>
    </w:p>
    <w:tbl>
      <w:tblPr>
        <w:tblStyle w:val="TableGrid"/>
        <w:tblW w:w="0" w:type="auto"/>
        <w:tblLayout w:type="fixed"/>
        <w:tblLook w:val="04A0" w:firstRow="1" w:lastRow="0" w:firstColumn="1" w:lastColumn="0" w:noHBand="0" w:noVBand="1"/>
      </w:tblPr>
      <w:tblGrid>
        <w:gridCol w:w="6645"/>
        <w:gridCol w:w="624"/>
        <w:gridCol w:w="624"/>
        <w:gridCol w:w="624"/>
        <w:gridCol w:w="624"/>
      </w:tblGrid>
      <w:tr w:rsidR="009F5AEC" w14:paraId="280C10F0" w14:textId="77777777" w:rsidTr="009200D4">
        <w:tc>
          <w:tcPr>
            <w:tcW w:w="6645" w:type="dxa"/>
            <w:gridSpan w:val="5"/>
            <w:shd w:val="clear" w:color="auto" w:fill="AEAAAA" w:themeFill="background2" w:themeFillShade="BF"/>
          </w:tcPr>
          <w:p w14:paraId="02EBB85A" w14:textId="5DB055D9" w:rsidR="009F5AEC" w:rsidRPr="00ED3A94" w:rsidRDefault="009F5AEC" w:rsidP="00577305">
            <w:pPr>
              <w:pStyle w:val="TableHeading"/>
              <w:rPr>
                <w:rStyle w:val="Strong"/>
                <w:b/>
                <w:bCs w:val="0"/>
              </w:rPr>
            </w:pPr>
            <w:r w:rsidRPr="00ED3A94">
              <w:rPr>
                <w:rStyle w:val="Emphasis"/>
                <w:i w:val="0"/>
                <w:iCs w:val="0"/>
              </w:rPr>
              <w:t>1. Prepare to manage the exercise</w:t>
            </w:r>
          </w:p>
        </w:tc>
      </w:tr>
      <w:tr w:rsidR="002E04C7" w14:paraId="6129FD19" w14:textId="77777777" w:rsidTr="009200D4">
        <w:tc>
          <w:tcPr>
            <w:tcW w:w="6645" w:type="dxa"/>
          </w:tcPr>
          <w:p w14:paraId="71F2A286" w14:textId="71A29EA5" w:rsidR="002E04C7" w:rsidRPr="00E82784" w:rsidRDefault="002E04C7" w:rsidP="00577305">
            <w:pPr>
              <w:pStyle w:val="TableText"/>
              <w:rPr>
                <w:rStyle w:val="Emphasis"/>
                <w:i w:val="0"/>
                <w:iCs w:val="0"/>
              </w:rPr>
            </w:pPr>
            <w:r w:rsidRPr="00E82784">
              <w:rPr>
                <w:rStyle w:val="Emphasis"/>
                <w:i w:val="0"/>
                <w:iCs w:val="0"/>
              </w:rPr>
              <w:t xml:space="preserve">1.1 </w:t>
            </w:r>
            <w:r w:rsidR="00ED3A94" w:rsidRPr="00ED3A94">
              <w:rPr>
                <w:rStyle w:val="Emphasis"/>
                <w:i w:val="0"/>
                <w:iCs w:val="0"/>
              </w:rPr>
              <w:t>Exercise documentation reviewed to confirm governance and stakeholder requirements.</w:t>
            </w:r>
          </w:p>
        </w:tc>
        <w:tc>
          <w:tcPr>
            <w:tcW w:w="624" w:type="dxa"/>
          </w:tcPr>
          <w:p w14:paraId="0451EFA3" w14:textId="77777777" w:rsidR="002E04C7" w:rsidRPr="00A55E59" w:rsidRDefault="002E04C7" w:rsidP="00577305">
            <w:pPr>
              <w:pStyle w:val="TableText"/>
              <w:rPr>
                <w:rStyle w:val="Strong"/>
              </w:rPr>
            </w:pPr>
            <w:r w:rsidRPr="00A55E59">
              <w:rPr>
                <w:rStyle w:val="Strong"/>
              </w:rPr>
              <w:t>0</w:t>
            </w:r>
          </w:p>
        </w:tc>
        <w:tc>
          <w:tcPr>
            <w:tcW w:w="624" w:type="dxa"/>
            <w:shd w:val="clear" w:color="auto" w:fill="D0CECE" w:themeFill="background2" w:themeFillShade="E6"/>
          </w:tcPr>
          <w:p w14:paraId="5662E48E" w14:textId="77777777" w:rsidR="002E04C7" w:rsidRPr="00A55E59" w:rsidRDefault="002E04C7" w:rsidP="00577305">
            <w:pPr>
              <w:pStyle w:val="TableText"/>
              <w:rPr>
                <w:rStyle w:val="Strong"/>
              </w:rPr>
            </w:pPr>
            <w:r w:rsidRPr="00A55E59">
              <w:rPr>
                <w:rStyle w:val="Strong"/>
              </w:rPr>
              <w:t>1</w:t>
            </w:r>
          </w:p>
        </w:tc>
        <w:tc>
          <w:tcPr>
            <w:tcW w:w="624" w:type="dxa"/>
          </w:tcPr>
          <w:p w14:paraId="2AE6F919" w14:textId="77777777" w:rsidR="002E04C7" w:rsidRPr="00A55E59" w:rsidRDefault="002E04C7" w:rsidP="00577305">
            <w:pPr>
              <w:pStyle w:val="TableText"/>
              <w:rPr>
                <w:rStyle w:val="Strong"/>
              </w:rPr>
            </w:pPr>
            <w:r w:rsidRPr="00A55E59">
              <w:rPr>
                <w:rStyle w:val="Strong"/>
              </w:rPr>
              <w:t>2</w:t>
            </w:r>
          </w:p>
        </w:tc>
        <w:tc>
          <w:tcPr>
            <w:tcW w:w="624" w:type="dxa"/>
            <w:shd w:val="clear" w:color="auto" w:fill="D0CECE" w:themeFill="background2" w:themeFillShade="E6"/>
          </w:tcPr>
          <w:p w14:paraId="79EF01EE" w14:textId="77777777" w:rsidR="002E04C7" w:rsidRPr="00A55E59" w:rsidRDefault="002E04C7" w:rsidP="00577305">
            <w:pPr>
              <w:pStyle w:val="TableText"/>
              <w:rPr>
                <w:rStyle w:val="Strong"/>
              </w:rPr>
            </w:pPr>
            <w:r w:rsidRPr="00A55E59">
              <w:rPr>
                <w:rStyle w:val="Strong"/>
              </w:rPr>
              <w:t>3</w:t>
            </w:r>
          </w:p>
        </w:tc>
      </w:tr>
      <w:tr w:rsidR="002E04C7" w14:paraId="771F01C5" w14:textId="77777777" w:rsidTr="009200D4">
        <w:tc>
          <w:tcPr>
            <w:tcW w:w="6645" w:type="dxa"/>
          </w:tcPr>
          <w:p w14:paraId="22DF88D1" w14:textId="00D54B8B" w:rsidR="002E04C7" w:rsidRPr="00E82784" w:rsidRDefault="002E04C7" w:rsidP="00577305">
            <w:pPr>
              <w:pStyle w:val="TableText"/>
              <w:rPr>
                <w:rStyle w:val="Emphasis"/>
                <w:i w:val="0"/>
                <w:iCs w:val="0"/>
              </w:rPr>
            </w:pPr>
            <w:r>
              <w:rPr>
                <w:rStyle w:val="Emphasis"/>
                <w:i w:val="0"/>
                <w:iCs w:val="0"/>
              </w:rPr>
              <w:t xml:space="preserve">1.2 </w:t>
            </w:r>
            <w:r w:rsidR="00ED3A94" w:rsidRPr="00ED3A94">
              <w:rPr>
                <w:rStyle w:val="Emphasis"/>
                <w:i w:val="0"/>
                <w:iCs w:val="0"/>
              </w:rPr>
              <w:t>Exercise aim, objectives, activities and evaluation plan are confirmed.</w:t>
            </w:r>
          </w:p>
        </w:tc>
        <w:tc>
          <w:tcPr>
            <w:tcW w:w="624" w:type="dxa"/>
          </w:tcPr>
          <w:p w14:paraId="74908081" w14:textId="77777777" w:rsidR="002E04C7" w:rsidRPr="00A55E59" w:rsidRDefault="002E04C7" w:rsidP="00577305">
            <w:pPr>
              <w:pStyle w:val="TableText"/>
              <w:rPr>
                <w:rStyle w:val="Strong"/>
              </w:rPr>
            </w:pPr>
            <w:r w:rsidRPr="00A55E59">
              <w:rPr>
                <w:rStyle w:val="Strong"/>
              </w:rPr>
              <w:t>0</w:t>
            </w:r>
          </w:p>
        </w:tc>
        <w:tc>
          <w:tcPr>
            <w:tcW w:w="624" w:type="dxa"/>
            <w:shd w:val="clear" w:color="auto" w:fill="D0CECE" w:themeFill="background2" w:themeFillShade="E6"/>
          </w:tcPr>
          <w:p w14:paraId="669ED91C" w14:textId="77777777" w:rsidR="002E04C7" w:rsidRPr="00A55E59" w:rsidRDefault="002E04C7" w:rsidP="00577305">
            <w:pPr>
              <w:pStyle w:val="TableText"/>
              <w:rPr>
                <w:rStyle w:val="Strong"/>
              </w:rPr>
            </w:pPr>
            <w:r w:rsidRPr="00A55E59">
              <w:rPr>
                <w:rStyle w:val="Strong"/>
              </w:rPr>
              <w:t>1</w:t>
            </w:r>
          </w:p>
        </w:tc>
        <w:tc>
          <w:tcPr>
            <w:tcW w:w="624" w:type="dxa"/>
          </w:tcPr>
          <w:p w14:paraId="76FBF7F0" w14:textId="77777777" w:rsidR="002E04C7" w:rsidRPr="00A55E59" w:rsidRDefault="002E04C7" w:rsidP="00577305">
            <w:pPr>
              <w:pStyle w:val="TableText"/>
              <w:rPr>
                <w:rStyle w:val="Strong"/>
              </w:rPr>
            </w:pPr>
            <w:r w:rsidRPr="00A55E59">
              <w:rPr>
                <w:rStyle w:val="Strong"/>
              </w:rPr>
              <w:t>2</w:t>
            </w:r>
          </w:p>
        </w:tc>
        <w:tc>
          <w:tcPr>
            <w:tcW w:w="624" w:type="dxa"/>
            <w:shd w:val="clear" w:color="auto" w:fill="D0CECE" w:themeFill="background2" w:themeFillShade="E6"/>
          </w:tcPr>
          <w:p w14:paraId="3B639A30" w14:textId="77777777" w:rsidR="002E04C7" w:rsidRPr="00A55E59" w:rsidRDefault="002E04C7" w:rsidP="00577305">
            <w:pPr>
              <w:pStyle w:val="TableText"/>
              <w:rPr>
                <w:rStyle w:val="Strong"/>
              </w:rPr>
            </w:pPr>
            <w:r w:rsidRPr="00A55E59">
              <w:rPr>
                <w:rStyle w:val="Strong"/>
              </w:rPr>
              <w:t>3</w:t>
            </w:r>
          </w:p>
        </w:tc>
      </w:tr>
      <w:tr w:rsidR="002E04C7" w14:paraId="7D37E646" w14:textId="77777777" w:rsidTr="009200D4">
        <w:tc>
          <w:tcPr>
            <w:tcW w:w="6645" w:type="dxa"/>
          </w:tcPr>
          <w:p w14:paraId="7B93D6B4" w14:textId="4D67377E" w:rsidR="002E04C7" w:rsidRDefault="002E04C7" w:rsidP="00577305">
            <w:pPr>
              <w:pStyle w:val="TableText"/>
              <w:rPr>
                <w:rStyle w:val="Emphasis"/>
                <w:i w:val="0"/>
                <w:iCs w:val="0"/>
              </w:rPr>
            </w:pPr>
            <w:r>
              <w:rPr>
                <w:rStyle w:val="Emphasis"/>
                <w:i w:val="0"/>
                <w:iCs w:val="0"/>
              </w:rPr>
              <w:t xml:space="preserve">1.3 </w:t>
            </w:r>
            <w:r w:rsidR="00ED3A94" w:rsidRPr="00ED3A94">
              <w:rPr>
                <w:rStyle w:val="Emphasis"/>
                <w:i w:val="0"/>
                <w:iCs w:val="0"/>
              </w:rPr>
              <w:t>Relevant permissions, authorities, clearances and approvals are identified and confirmed.</w:t>
            </w:r>
          </w:p>
        </w:tc>
        <w:tc>
          <w:tcPr>
            <w:tcW w:w="624" w:type="dxa"/>
          </w:tcPr>
          <w:p w14:paraId="71A0A635" w14:textId="77777777" w:rsidR="002E04C7" w:rsidRPr="00A55E59" w:rsidRDefault="002E04C7" w:rsidP="00577305">
            <w:pPr>
              <w:pStyle w:val="TableText"/>
              <w:rPr>
                <w:rStyle w:val="Strong"/>
              </w:rPr>
            </w:pPr>
            <w:r w:rsidRPr="00A55E59">
              <w:rPr>
                <w:rStyle w:val="Strong"/>
              </w:rPr>
              <w:t>0</w:t>
            </w:r>
          </w:p>
        </w:tc>
        <w:tc>
          <w:tcPr>
            <w:tcW w:w="624" w:type="dxa"/>
            <w:shd w:val="clear" w:color="auto" w:fill="D0CECE" w:themeFill="background2" w:themeFillShade="E6"/>
          </w:tcPr>
          <w:p w14:paraId="3B1531F8" w14:textId="77777777" w:rsidR="002E04C7" w:rsidRPr="00A55E59" w:rsidRDefault="002E04C7" w:rsidP="00577305">
            <w:pPr>
              <w:pStyle w:val="TableText"/>
              <w:rPr>
                <w:rStyle w:val="Strong"/>
              </w:rPr>
            </w:pPr>
            <w:r w:rsidRPr="00A55E59">
              <w:rPr>
                <w:rStyle w:val="Strong"/>
              </w:rPr>
              <w:t>1</w:t>
            </w:r>
          </w:p>
        </w:tc>
        <w:tc>
          <w:tcPr>
            <w:tcW w:w="624" w:type="dxa"/>
          </w:tcPr>
          <w:p w14:paraId="372AD488" w14:textId="77777777" w:rsidR="002E04C7" w:rsidRPr="00A55E59" w:rsidRDefault="002E04C7" w:rsidP="00577305">
            <w:pPr>
              <w:pStyle w:val="TableText"/>
              <w:rPr>
                <w:rStyle w:val="Strong"/>
              </w:rPr>
            </w:pPr>
            <w:r w:rsidRPr="00A55E59">
              <w:rPr>
                <w:rStyle w:val="Strong"/>
              </w:rPr>
              <w:t>2</w:t>
            </w:r>
          </w:p>
        </w:tc>
        <w:tc>
          <w:tcPr>
            <w:tcW w:w="624" w:type="dxa"/>
            <w:shd w:val="clear" w:color="auto" w:fill="D0CECE" w:themeFill="background2" w:themeFillShade="E6"/>
          </w:tcPr>
          <w:p w14:paraId="01282C4B" w14:textId="77777777" w:rsidR="002E04C7" w:rsidRPr="00A55E59" w:rsidRDefault="002E04C7" w:rsidP="00577305">
            <w:pPr>
              <w:pStyle w:val="TableText"/>
              <w:rPr>
                <w:rStyle w:val="Strong"/>
              </w:rPr>
            </w:pPr>
            <w:r w:rsidRPr="00A55E59">
              <w:rPr>
                <w:rStyle w:val="Strong"/>
              </w:rPr>
              <w:t>3</w:t>
            </w:r>
          </w:p>
        </w:tc>
      </w:tr>
      <w:tr w:rsidR="002E04C7" w:rsidRPr="00A55E59" w14:paraId="628577DA" w14:textId="77777777" w:rsidTr="009200D4">
        <w:tc>
          <w:tcPr>
            <w:tcW w:w="6645" w:type="dxa"/>
          </w:tcPr>
          <w:p w14:paraId="648A1200" w14:textId="72044841" w:rsidR="002E04C7" w:rsidRPr="00E82784" w:rsidRDefault="002E04C7" w:rsidP="00577305">
            <w:pPr>
              <w:pStyle w:val="TableText"/>
              <w:rPr>
                <w:rStyle w:val="Emphasis"/>
                <w:i w:val="0"/>
                <w:iCs w:val="0"/>
              </w:rPr>
            </w:pPr>
            <w:r>
              <w:rPr>
                <w:rStyle w:val="Emphasis"/>
                <w:i w:val="0"/>
                <w:iCs w:val="0"/>
              </w:rPr>
              <w:t xml:space="preserve">1.4 </w:t>
            </w:r>
            <w:r w:rsidR="00ED3A94" w:rsidRPr="00ED3A94">
              <w:rPr>
                <w:rStyle w:val="Emphasis"/>
                <w:i w:val="0"/>
                <w:iCs w:val="0"/>
              </w:rPr>
              <w:t>Logistic requirements are identified and organised.</w:t>
            </w:r>
          </w:p>
        </w:tc>
        <w:tc>
          <w:tcPr>
            <w:tcW w:w="624" w:type="dxa"/>
          </w:tcPr>
          <w:p w14:paraId="1FE17812" w14:textId="77777777" w:rsidR="002E04C7" w:rsidRPr="00A55E59" w:rsidRDefault="002E04C7" w:rsidP="00577305">
            <w:pPr>
              <w:pStyle w:val="TableText"/>
              <w:rPr>
                <w:rStyle w:val="Strong"/>
              </w:rPr>
            </w:pPr>
            <w:r w:rsidRPr="00A55E59">
              <w:rPr>
                <w:rStyle w:val="Strong"/>
              </w:rPr>
              <w:t>0</w:t>
            </w:r>
          </w:p>
        </w:tc>
        <w:tc>
          <w:tcPr>
            <w:tcW w:w="624" w:type="dxa"/>
            <w:shd w:val="clear" w:color="auto" w:fill="D0CECE" w:themeFill="background2" w:themeFillShade="E6"/>
          </w:tcPr>
          <w:p w14:paraId="27C81DDC" w14:textId="77777777" w:rsidR="002E04C7" w:rsidRPr="00A55E59" w:rsidRDefault="002E04C7" w:rsidP="00577305">
            <w:pPr>
              <w:pStyle w:val="TableText"/>
              <w:rPr>
                <w:rStyle w:val="Strong"/>
              </w:rPr>
            </w:pPr>
            <w:r w:rsidRPr="00A55E59">
              <w:rPr>
                <w:rStyle w:val="Strong"/>
              </w:rPr>
              <w:t>1</w:t>
            </w:r>
          </w:p>
        </w:tc>
        <w:tc>
          <w:tcPr>
            <w:tcW w:w="624" w:type="dxa"/>
          </w:tcPr>
          <w:p w14:paraId="432E5A29" w14:textId="77777777" w:rsidR="002E04C7" w:rsidRPr="00A55E59" w:rsidRDefault="002E04C7" w:rsidP="00577305">
            <w:pPr>
              <w:pStyle w:val="TableText"/>
              <w:rPr>
                <w:rStyle w:val="Strong"/>
              </w:rPr>
            </w:pPr>
            <w:r w:rsidRPr="00A55E59">
              <w:rPr>
                <w:rStyle w:val="Strong"/>
              </w:rPr>
              <w:t>2</w:t>
            </w:r>
          </w:p>
        </w:tc>
        <w:tc>
          <w:tcPr>
            <w:tcW w:w="624" w:type="dxa"/>
            <w:shd w:val="clear" w:color="auto" w:fill="D0CECE" w:themeFill="background2" w:themeFillShade="E6"/>
          </w:tcPr>
          <w:p w14:paraId="6445BD8B" w14:textId="77777777" w:rsidR="002E04C7" w:rsidRPr="00A55E59" w:rsidRDefault="002E04C7" w:rsidP="00577305">
            <w:pPr>
              <w:pStyle w:val="TableText"/>
              <w:rPr>
                <w:rStyle w:val="Strong"/>
              </w:rPr>
            </w:pPr>
            <w:r w:rsidRPr="00A55E59">
              <w:rPr>
                <w:rStyle w:val="Strong"/>
              </w:rPr>
              <w:t>3</w:t>
            </w:r>
          </w:p>
        </w:tc>
      </w:tr>
      <w:tr w:rsidR="002E04C7" w:rsidRPr="00A55E59" w14:paraId="0F370677" w14:textId="77777777" w:rsidTr="009200D4">
        <w:tc>
          <w:tcPr>
            <w:tcW w:w="6645" w:type="dxa"/>
          </w:tcPr>
          <w:p w14:paraId="3553D7CA" w14:textId="3B051EAB" w:rsidR="002E04C7" w:rsidRPr="00E82784" w:rsidRDefault="002E04C7" w:rsidP="00577305">
            <w:pPr>
              <w:pStyle w:val="TableText"/>
              <w:rPr>
                <w:rStyle w:val="Emphasis"/>
                <w:i w:val="0"/>
                <w:iCs w:val="0"/>
              </w:rPr>
            </w:pPr>
            <w:r>
              <w:rPr>
                <w:rStyle w:val="Emphasis"/>
                <w:i w:val="0"/>
                <w:iCs w:val="0"/>
              </w:rPr>
              <w:t xml:space="preserve">1.5 </w:t>
            </w:r>
            <w:r w:rsidR="00ED3A94" w:rsidRPr="00ED3A94">
              <w:rPr>
                <w:rStyle w:val="Emphasis"/>
                <w:i w:val="0"/>
                <w:iCs w:val="0"/>
              </w:rPr>
              <w:t>Communication plan is designed and implemented in consultation with stakeholders.</w:t>
            </w:r>
          </w:p>
        </w:tc>
        <w:tc>
          <w:tcPr>
            <w:tcW w:w="624" w:type="dxa"/>
          </w:tcPr>
          <w:p w14:paraId="6C8A21F1" w14:textId="77777777" w:rsidR="002E04C7" w:rsidRPr="00A55E59" w:rsidRDefault="002E04C7" w:rsidP="00577305">
            <w:pPr>
              <w:pStyle w:val="TableText"/>
              <w:rPr>
                <w:rStyle w:val="Strong"/>
              </w:rPr>
            </w:pPr>
            <w:r w:rsidRPr="00A55E59">
              <w:rPr>
                <w:rStyle w:val="Strong"/>
              </w:rPr>
              <w:t>0</w:t>
            </w:r>
          </w:p>
        </w:tc>
        <w:tc>
          <w:tcPr>
            <w:tcW w:w="624" w:type="dxa"/>
            <w:shd w:val="clear" w:color="auto" w:fill="D0CECE" w:themeFill="background2" w:themeFillShade="E6"/>
          </w:tcPr>
          <w:p w14:paraId="0A451849" w14:textId="77777777" w:rsidR="002E04C7" w:rsidRPr="00A55E59" w:rsidRDefault="002E04C7" w:rsidP="00577305">
            <w:pPr>
              <w:pStyle w:val="TableText"/>
              <w:rPr>
                <w:rStyle w:val="Strong"/>
              </w:rPr>
            </w:pPr>
            <w:r w:rsidRPr="00A55E59">
              <w:rPr>
                <w:rStyle w:val="Strong"/>
              </w:rPr>
              <w:t>1</w:t>
            </w:r>
          </w:p>
        </w:tc>
        <w:tc>
          <w:tcPr>
            <w:tcW w:w="624" w:type="dxa"/>
          </w:tcPr>
          <w:p w14:paraId="17C15435" w14:textId="77777777" w:rsidR="002E04C7" w:rsidRPr="00A55E59" w:rsidRDefault="002E04C7" w:rsidP="00577305">
            <w:pPr>
              <w:pStyle w:val="TableText"/>
              <w:rPr>
                <w:rStyle w:val="Strong"/>
              </w:rPr>
            </w:pPr>
            <w:r w:rsidRPr="00A55E59">
              <w:rPr>
                <w:rStyle w:val="Strong"/>
              </w:rPr>
              <w:t>2</w:t>
            </w:r>
          </w:p>
        </w:tc>
        <w:tc>
          <w:tcPr>
            <w:tcW w:w="624" w:type="dxa"/>
            <w:shd w:val="clear" w:color="auto" w:fill="D0CECE" w:themeFill="background2" w:themeFillShade="E6"/>
          </w:tcPr>
          <w:p w14:paraId="6EC824C2" w14:textId="77777777" w:rsidR="002E04C7" w:rsidRPr="00A55E59" w:rsidRDefault="002E04C7" w:rsidP="00577305">
            <w:pPr>
              <w:pStyle w:val="TableText"/>
              <w:rPr>
                <w:rStyle w:val="Strong"/>
              </w:rPr>
            </w:pPr>
            <w:r w:rsidRPr="00A55E59">
              <w:rPr>
                <w:rStyle w:val="Strong"/>
              </w:rPr>
              <w:t>3</w:t>
            </w:r>
          </w:p>
        </w:tc>
      </w:tr>
    </w:tbl>
    <w:p w14:paraId="4CFFAA91" w14:textId="77777777" w:rsidR="002E04C7" w:rsidRPr="00656D89" w:rsidRDefault="002E04C7" w:rsidP="002E04C7">
      <w:pPr>
        <w:ind w:left="0"/>
        <w:rPr>
          <w:rStyle w:val="Strong"/>
        </w:rPr>
      </w:pPr>
      <w:r>
        <w:rPr>
          <w:rStyle w:val="Strong"/>
        </w:rPr>
        <w:t>Comments</w:t>
      </w:r>
    </w:p>
    <w:tbl>
      <w:tblPr>
        <w:tblStyle w:val="TableGrid"/>
        <w:tblW w:w="0" w:type="auto"/>
        <w:tblLook w:val="04A0" w:firstRow="1" w:lastRow="0" w:firstColumn="1" w:lastColumn="0" w:noHBand="0" w:noVBand="1"/>
      </w:tblPr>
      <w:tblGrid>
        <w:gridCol w:w="9020"/>
      </w:tblGrid>
      <w:tr w:rsidR="002E04C7" w14:paraId="25FA9FB4" w14:textId="77777777" w:rsidTr="00B9203C">
        <w:trPr>
          <w:trHeight w:val="1830"/>
        </w:trPr>
        <w:tc>
          <w:tcPr>
            <w:tcW w:w="9020" w:type="dxa"/>
          </w:tcPr>
          <w:p w14:paraId="073F6461" w14:textId="77777777" w:rsidR="002E04C7" w:rsidRPr="0093619A" w:rsidRDefault="002E04C7" w:rsidP="00577305">
            <w:pPr>
              <w:pStyle w:val="TableText"/>
              <w:rPr>
                <w:rStyle w:val="Emphasis"/>
                <w:i w:val="0"/>
              </w:rPr>
            </w:pPr>
            <w:r w:rsidRPr="0093619A">
              <w:rPr>
                <w:rStyle w:val="Emphasis"/>
                <w:i w:val="0"/>
              </w:rPr>
              <w:t xml:space="preserve">&lt;insert </w:t>
            </w:r>
            <w:r>
              <w:rPr>
                <w:rStyle w:val="Emphasis"/>
                <w:i w:val="0"/>
              </w:rPr>
              <w:t>comments</w:t>
            </w:r>
            <w:r w:rsidRPr="0093619A">
              <w:rPr>
                <w:rStyle w:val="Emphasis"/>
                <w:i w:val="0"/>
              </w:rPr>
              <w:t>&gt;</w:t>
            </w:r>
          </w:p>
        </w:tc>
      </w:tr>
    </w:tbl>
    <w:p w14:paraId="6E6F9687" w14:textId="77777777" w:rsidR="009200D4" w:rsidRDefault="009200D4" w:rsidP="00577305">
      <w:pPr>
        <w:pStyle w:val="TableHeading"/>
        <w:rPr>
          <w:rStyle w:val="Emphasis"/>
          <w:i w:val="0"/>
          <w:iCs w:val="0"/>
        </w:rPr>
      </w:pPr>
    </w:p>
    <w:tbl>
      <w:tblPr>
        <w:tblStyle w:val="TableGrid"/>
        <w:tblW w:w="0" w:type="auto"/>
        <w:tblLayout w:type="fixed"/>
        <w:tblLook w:val="04A0" w:firstRow="1" w:lastRow="0" w:firstColumn="1" w:lastColumn="0" w:noHBand="0" w:noVBand="1"/>
      </w:tblPr>
      <w:tblGrid>
        <w:gridCol w:w="6645"/>
        <w:gridCol w:w="624"/>
        <w:gridCol w:w="624"/>
        <w:gridCol w:w="624"/>
        <w:gridCol w:w="624"/>
      </w:tblGrid>
      <w:tr w:rsidR="009F5AEC" w14:paraId="26B8B9B9" w14:textId="77777777" w:rsidTr="00BE4FC9">
        <w:tc>
          <w:tcPr>
            <w:tcW w:w="6645" w:type="dxa"/>
            <w:gridSpan w:val="5"/>
            <w:shd w:val="clear" w:color="auto" w:fill="AEAAAA" w:themeFill="background2" w:themeFillShade="BF"/>
          </w:tcPr>
          <w:p w14:paraId="4D2F32B2" w14:textId="33F58EAF" w:rsidR="009F5AEC" w:rsidRPr="00A55E59" w:rsidRDefault="009F5AEC" w:rsidP="00577305">
            <w:pPr>
              <w:pStyle w:val="TableHeading"/>
              <w:rPr>
                <w:rStyle w:val="Strong"/>
              </w:rPr>
            </w:pPr>
            <w:r>
              <w:rPr>
                <w:rStyle w:val="Emphasis"/>
                <w:i w:val="0"/>
                <w:iCs w:val="0"/>
              </w:rPr>
              <w:t xml:space="preserve">2. </w:t>
            </w:r>
            <w:r w:rsidRPr="00ED3A94">
              <w:rPr>
                <w:rStyle w:val="Emphasis"/>
                <w:i w:val="0"/>
                <w:iCs w:val="0"/>
              </w:rPr>
              <w:t>Manage exercise activities</w:t>
            </w:r>
          </w:p>
        </w:tc>
      </w:tr>
      <w:tr w:rsidR="00ED3A94" w14:paraId="25482796" w14:textId="77777777" w:rsidTr="00BE4FC9">
        <w:tc>
          <w:tcPr>
            <w:tcW w:w="6645" w:type="dxa"/>
          </w:tcPr>
          <w:p w14:paraId="17B9A6A1" w14:textId="16DDE7DA" w:rsidR="00ED3A94" w:rsidRPr="00E82784" w:rsidRDefault="00ED3A94" w:rsidP="00577305">
            <w:pPr>
              <w:pStyle w:val="TableText"/>
              <w:rPr>
                <w:rStyle w:val="Emphasis"/>
                <w:i w:val="0"/>
                <w:iCs w:val="0"/>
              </w:rPr>
            </w:pPr>
            <w:r>
              <w:rPr>
                <w:rStyle w:val="Emphasis"/>
                <w:i w:val="0"/>
                <w:iCs w:val="0"/>
              </w:rPr>
              <w:t xml:space="preserve">2.1 </w:t>
            </w:r>
            <w:r w:rsidRPr="00ED3A94">
              <w:rPr>
                <w:rStyle w:val="Emphasis"/>
                <w:i w:val="0"/>
                <w:iCs w:val="0"/>
              </w:rPr>
              <w:t>Exercise management team is formed where required.</w:t>
            </w:r>
          </w:p>
        </w:tc>
        <w:tc>
          <w:tcPr>
            <w:tcW w:w="624" w:type="dxa"/>
          </w:tcPr>
          <w:p w14:paraId="483A3FB6" w14:textId="77777777" w:rsidR="00ED3A94" w:rsidRPr="00A55E59" w:rsidRDefault="00ED3A94" w:rsidP="00577305">
            <w:pPr>
              <w:pStyle w:val="TableText"/>
              <w:rPr>
                <w:rStyle w:val="Strong"/>
              </w:rPr>
            </w:pPr>
            <w:r w:rsidRPr="00A55E59">
              <w:rPr>
                <w:rStyle w:val="Strong"/>
              </w:rPr>
              <w:t>0</w:t>
            </w:r>
          </w:p>
        </w:tc>
        <w:tc>
          <w:tcPr>
            <w:tcW w:w="624" w:type="dxa"/>
            <w:shd w:val="clear" w:color="auto" w:fill="D0CECE" w:themeFill="background2" w:themeFillShade="E6"/>
          </w:tcPr>
          <w:p w14:paraId="7DAAFF0E" w14:textId="77777777" w:rsidR="00ED3A94" w:rsidRPr="00A55E59" w:rsidRDefault="00ED3A94" w:rsidP="00577305">
            <w:pPr>
              <w:pStyle w:val="TableText"/>
              <w:rPr>
                <w:rStyle w:val="Strong"/>
              </w:rPr>
            </w:pPr>
            <w:r w:rsidRPr="00A55E59">
              <w:rPr>
                <w:rStyle w:val="Strong"/>
              </w:rPr>
              <w:t>1</w:t>
            </w:r>
          </w:p>
        </w:tc>
        <w:tc>
          <w:tcPr>
            <w:tcW w:w="624" w:type="dxa"/>
          </w:tcPr>
          <w:p w14:paraId="2407C967" w14:textId="77777777" w:rsidR="00ED3A94" w:rsidRPr="00A55E59" w:rsidRDefault="00ED3A94" w:rsidP="00577305">
            <w:pPr>
              <w:pStyle w:val="TableText"/>
              <w:rPr>
                <w:rStyle w:val="Strong"/>
              </w:rPr>
            </w:pPr>
            <w:r w:rsidRPr="00A55E59">
              <w:rPr>
                <w:rStyle w:val="Strong"/>
              </w:rPr>
              <w:t>2</w:t>
            </w:r>
          </w:p>
        </w:tc>
        <w:tc>
          <w:tcPr>
            <w:tcW w:w="624" w:type="dxa"/>
            <w:shd w:val="clear" w:color="auto" w:fill="D0CECE" w:themeFill="background2" w:themeFillShade="E6"/>
          </w:tcPr>
          <w:p w14:paraId="59C63E12" w14:textId="77777777" w:rsidR="00ED3A94" w:rsidRPr="00A55E59" w:rsidRDefault="00ED3A94" w:rsidP="00577305">
            <w:pPr>
              <w:pStyle w:val="TableText"/>
              <w:rPr>
                <w:rStyle w:val="Strong"/>
              </w:rPr>
            </w:pPr>
            <w:r w:rsidRPr="00A55E59">
              <w:rPr>
                <w:rStyle w:val="Strong"/>
              </w:rPr>
              <w:t>3</w:t>
            </w:r>
          </w:p>
        </w:tc>
      </w:tr>
      <w:tr w:rsidR="00ED3A94" w14:paraId="47210F81" w14:textId="77777777" w:rsidTr="00BE4FC9">
        <w:tc>
          <w:tcPr>
            <w:tcW w:w="6645" w:type="dxa"/>
          </w:tcPr>
          <w:p w14:paraId="5C23604F" w14:textId="50BC08F2" w:rsidR="00ED3A94" w:rsidRPr="00E82784" w:rsidRDefault="00ED3A94" w:rsidP="00577305">
            <w:pPr>
              <w:pStyle w:val="TableText"/>
              <w:rPr>
                <w:rStyle w:val="Emphasis"/>
                <w:i w:val="0"/>
                <w:iCs w:val="0"/>
              </w:rPr>
            </w:pPr>
            <w:r>
              <w:rPr>
                <w:rStyle w:val="Emphasis"/>
                <w:i w:val="0"/>
                <w:iCs w:val="0"/>
              </w:rPr>
              <w:t xml:space="preserve">2.2 </w:t>
            </w:r>
            <w:r w:rsidRPr="00ED3A94">
              <w:rPr>
                <w:rStyle w:val="Emphasis"/>
                <w:i w:val="0"/>
                <w:iCs w:val="0"/>
              </w:rPr>
              <w:t>Communication and consultation is established with activity personnel and maintained throughout the conduct of the exercise.</w:t>
            </w:r>
          </w:p>
        </w:tc>
        <w:tc>
          <w:tcPr>
            <w:tcW w:w="624" w:type="dxa"/>
          </w:tcPr>
          <w:p w14:paraId="5432A717" w14:textId="77777777" w:rsidR="00ED3A94" w:rsidRPr="00A55E59" w:rsidRDefault="00ED3A94" w:rsidP="00577305">
            <w:pPr>
              <w:pStyle w:val="TableText"/>
              <w:rPr>
                <w:rStyle w:val="Strong"/>
              </w:rPr>
            </w:pPr>
            <w:r w:rsidRPr="00A55E59">
              <w:rPr>
                <w:rStyle w:val="Strong"/>
              </w:rPr>
              <w:t>0</w:t>
            </w:r>
          </w:p>
        </w:tc>
        <w:tc>
          <w:tcPr>
            <w:tcW w:w="624" w:type="dxa"/>
            <w:shd w:val="clear" w:color="auto" w:fill="D0CECE" w:themeFill="background2" w:themeFillShade="E6"/>
          </w:tcPr>
          <w:p w14:paraId="364108E1" w14:textId="77777777" w:rsidR="00ED3A94" w:rsidRPr="00A55E59" w:rsidRDefault="00ED3A94" w:rsidP="00577305">
            <w:pPr>
              <w:pStyle w:val="TableText"/>
              <w:rPr>
                <w:rStyle w:val="Strong"/>
              </w:rPr>
            </w:pPr>
            <w:r w:rsidRPr="00A55E59">
              <w:rPr>
                <w:rStyle w:val="Strong"/>
              </w:rPr>
              <w:t>1</w:t>
            </w:r>
          </w:p>
        </w:tc>
        <w:tc>
          <w:tcPr>
            <w:tcW w:w="624" w:type="dxa"/>
          </w:tcPr>
          <w:p w14:paraId="77FE6C50" w14:textId="77777777" w:rsidR="00ED3A94" w:rsidRPr="00A55E59" w:rsidRDefault="00ED3A94" w:rsidP="00577305">
            <w:pPr>
              <w:pStyle w:val="TableText"/>
              <w:rPr>
                <w:rStyle w:val="Strong"/>
              </w:rPr>
            </w:pPr>
            <w:r w:rsidRPr="00A55E59">
              <w:rPr>
                <w:rStyle w:val="Strong"/>
              </w:rPr>
              <w:t>2</w:t>
            </w:r>
          </w:p>
        </w:tc>
        <w:tc>
          <w:tcPr>
            <w:tcW w:w="624" w:type="dxa"/>
            <w:shd w:val="clear" w:color="auto" w:fill="D0CECE" w:themeFill="background2" w:themeFillShade="E6"/>
          </w:tcPr>
          <w:p w14:paraId="768E2B53" w14:textId="77777777" w:rsidR="00ED3A94" w:rsidRPr="00A55E59" w:rsidRDefault="00ED3A94" w:rsidP="00577305">
            <w:pPr>
              <w:pStyle w:val="TableText"/>
              <w:rPr>
                <w:rStyle w:val="Strong"/>
              </w:rPr>
            </w:pPr>
            <w:r w:rsidRPr="00A55E59">
              <w:rPr>
                <w:rStyle w:val="Strong"/>
              </w:rPr>
              <w:t>3</w:t>
            </w:r>
          </w:p>
        </w:tc>
      </w:tr>
      <w:tr w:rsidR="00ED3A94" w14:paraId="3763FB17" w14:textId="77777777" w:rsidTr="00BE4FC9">
        <w:tc>
          <w:tcPr>
            <w:tcW w:w="6645" w:type="dxa"/>
          </w:tcPr>
          <w:p w14:paraId="5A5CA78C" w14:textId="072442F3" w:rsidR="00ED3A94" w:rsidRDefault="00ED3A94" w:rsidP="00577305">
            <w:pPr>
              <w:pStyle w:val="TableText"/>
              <w:rPr>
                <w:rStyle w:val="Emphasis"/>
                <w:i w:val="0"/>
                <w:iCs w:val="0"/>
              </w:rPr>
            </w:pPr>
            <w:r>
              <w:rPr>
                <w:rStyle w:val="Emphasis"/>
                <w:i w:val="0"/>
                <w:iCs w:val="0"/>
              </w:rPr>
              <w:t xml:space="preserve">2.3 </w:t>
            </w:r>
            <w:r w:rsidRPr="00ED3A94">
              <w:rPr>
                <w:rStyle w:val="Emphasis"/>
                <w:i w:val="0"/>
                <w:iCs w:val="0"/>
              </w:rPr>
              <w:t>Exercise site preparation and familiarisation are ensured in accordance with the exercise plan.</w:t>
            </w:r>
          </w:p>
        </w:tc>
        <w:tc>
          <w:tcPr>
            <w:tcW w:w="624" w:type="dxa"/>
          </w:tcPr>
          <w:p w14:paraId="2F947DFA" w14:textId="77777777" w:rsidR="00ED3A94" w:rsidRPr="00A55E59" w:rsidRDefault="00ED3A94" w:rsidP="00577305">
            <w:pPr>
              <w:pStyle w:val="TableText"/>
              <w:rPr>
                <w:rStyle w:val="Strong"/>
              </w:rPr>
            </w:pPr>
            <w:r w:rsidRPr="00A55E59">
              <w:rPr>
                <w:rStyle w:val="Strong"/>
              </w:rPr>
              <w:t>0</w:t>
            </w:r>
          </w:p>
        </w:tc>
        <w:tc>
          <w:tcPr>
            <w:tcW w:w="624" w:type="dxa"/>
            <w:shd w:val="clear" w:color="auto" w:fill="D0CECE" w:themeFill="background2" w:themeFillShade="E6"/>
          </w:tcPr>
          <w:p w14:paraId="6EB1AAAC" w14:textId="77777777" w:rsidR="00ED3A94" w:rsidRPr="00A55E59" w:rsidRDefault="00ED3A94" w:rsidP="00577305">
            <w:pPr>
              <w:pStyle w:val="TableText"/>
              <w:rPr>
                <w:rStyle w:val="Strong"/>
              </w:rPr>
            </w:pPr>
            <w:r w:rsidRPr="00A55E59">
              <w:rPr>
                <w:rStyle w:val="Strong"/>
              </w:rPr>
              <w:t>1</w:t>
            </w:r>
          </w:p>
        </w:tc>
        <w:tc>
          <w:tcPr>
            <w:tcW w:w="624" w:type="dxa"/>
          </w:tcPr>
          <w:p w14:paraId="30ED73EF" w14:textId="77777777" w:rsidR="00ED3A94" w:rsidRPr="00A55E59" w:rsidRDefault="00ED3A94" w:rsidP="00577305">
            <w:pPr>
              <w:pStyle w:val="TableText"/>
              <w:rPr>
                <w:rStyle w:val="Strong"/>
              </w:rPr>
            </w:pPr>
            <w:r w:rsidRPr="00A55E59">
              <w:rPr>
                <w:rStyle w:val="Strong"/>
              </w:rPr>
              <w:t>2</w:t>
            </w:r>
          </w:p>
        </w:tc>
        <w:tc>
          <w:tcPr>
            <w:tcW w:w="624" w:type="dxa"/>
            <w:shd w:val="clear" w:color="auto" w:fill="D0CECE" w:themeFill="background2" w:themeFillShade="E6"/>
          </w:tcPr>
          <w:p w14:paraId="20855D96" w14:textId="77777777" w:rsidR="00ED3A94" w:rsidRPr="00A55E59" w:rsidRDefault="00ED3A94" w:rsidP="00577305">
            <w:pPr>
              <w:pStyle w:val="TableText"/>
              <w:rPr>
                <w:rStyle w:val="Strong"/>
              </w:rPr>
            </w:pPr>
            <w:r w:rsidRPr="00A55E59">
              <w:rPr>
                <w:rStyle w:val="Strong"/>
              </w:rPr>
              <w:t>3</w:t>
            </w:r>
          </w:p>
        </w:tc>
      </w:tr>
      <w:tr w:rsidR="00ED3A94" w:rsidRPr="00A55E59" w14:paraId="1BD358DA" w14:textId="77777777" w:rsidTr="00BE4FC9">
        <w:tc>
          <w:tcPr>
            <w:tcW w:w="6645" w:type="dxa"/>
          </w:tcPr>
          <w:p w14:paraId="11A472A8" w14:textId="1DBCBCDA" w:rsidR="00ED3A94" w:rsidRPr="00E82784" w:rsidRDefault="00ED3A94" w:rsidP="00577305">
            <w:pPr>
              <w:pStyle w:val="TableText"/>
              <w:rPr>
                <w:rStyle w:val="Emphasis"/>
                <w:i w:val="0"/>
                <w:iCs w:val="0"/>
              </w:rPr>
            </w:pPr>
            <w:r>
              <w:rPr>
                <w:rStyle w:val="Emphasis"/>
                <w:i w:val="0"/>
                <w:iCs w:val="0"/>
              </w:rPr>
              <w:t xml:space="preserve">2.4 </w:t>
            </w:r>
            <w:r w:rsidRPr="00ED3A94">
              <w:rPr>
                <w:rStyle w:val="Emphasis"/>
                <w:i w:val="0"/>
                <w:iCs w:val="0"/>
              </w:rPr>
              <w:t>Briefings are prepared and delivered to stakeholders reflecting exercise objectives and activities.</w:t>
            </w:r>
          </w:p>
        </w:tc>
        <w:tc>
          <w:tcPr>
            <w:tcW w:w="624" w:type="dxa"/>
          </w:tcPr>
          <w:p w14:paraId="6CCF4D94" w14:textId="77777777" w:rsidR="00ED3A94" w:rsidRPr="00A55E59" w:rsidRDefault="00ED3A94" w:rsidP="00577305">
            <w:pPr>
              <w:pStyle w:val="TableText"/>
              <w:rPr>
                <w:rStyle w:val="Strong"/>
              </w:rPr>
            </w:pPr>
            <w:r w:rsidRPr="00A55E59">
              <w:rPr>
                <w:rStyle w:val="Strong"/>
              </w:rPr>
              <w:t>0</w:t>
            </w:r>
          </w:p>
        </w:tc>
        <w:tc>
          <w:tcPr>
            <w:tcW w:w="624" w:type="dxa"/>
            <w:shd w:val="clear" w:color="auto" w:fill="D0CECE" w:themeFill="background2" w:themeFillShade="E6"/>
          </w:tcPr>
          <w:p w14:paraId="67E00998" w14:textId="77777777" w:rsidR="00ED3A94" w:rsidRPr="00A55E59" w:rsidRDefault="00ED3A94" w:rsidP="00577305">
            <w:pPr>
              <w:pStyle w:val="TableText"/>
              <w:rPr>
                <w:rStyle w:val="Strong"/>
              </w:rPr>
            </w:pPr>
            <w:r w:rsidRPr="00A55E59">
              <w:rPr>
                <w:rStyle w:val="Strong"/>
              </w:rPr>
              <w:t>1</w:t>
            </w:r>
          </w:p>
        </w:tc>
        <w:tc>
          <w:tcPr>
            <w:tcW w:w="624" w:type="dxa"/>
          </w:tcPr>
          <w:p w14:paraId="18DCFC8A" w14:textId="77777777" w:rsidR="00ED3A94" w:rsidRPr="00A55E59" w:rsidRDefault="00ED3A94" w:rsidP="00577305">
            <w:pPr>
              <w:pStyle w:val="TableText"/>
              <w:rPr>
                <w:rStyle w:val="Strong"/>
              </w:rPr>
            </w:pPr>
            <w:r w:rsidRPr="00A55E59">
              <w:rPr>
                <w:rStyle w:val="Strong"/>
              </w:rPr>
              <w:t>2</w:t>
            </w:r>
          </w:p>
        </w:tc>
        <w:tc>
          <w:tcPr>
            <w:tcW w:w="624" w:type="dxa"/>
            <w:shd w:val="clear" w:color="auto" w:fill="D0CECE" w:themeFill="background2" w:themeFillShade="E6"/>
          </w:tcPr>
          <w:p w14:paraId="70D0F852" w14:textId="77777777" w:rsidR="00ED3A94" w:rsidRPr="00A55E59" w:rsidRDefault="00ED3A94" w:rsidP="00577305">
            <w:pPr>
              <w:pStyle w:val="TableText"/>
              <w:rPr>
                <w:rStyle w:val="Strong"/>
              </w:rPr>
            </w:pPr>
            <w:r w:rsidRPr="00A55E59">
              <w:rPr>
                <w:rStyle w:val="Strong"/>
              </w:rPr>
              <w:t>3</w:t>
            </w:r>
          </w:p>
        </w:tc>
      </w:tr>
      <w:tr w:rsidR="00ED3A94" w:rsidRPr="00A55E59" w14:paraId="148EAA1E" w14:textId="77777777" w:rsidTr="00BE4FC9">
        <w:tc>
          <w:tcPr>
            <w:tcW w:w="6645" w:type="dxa"/>
          </w:tcPr>
          <w:p w14:paraId="16046ECD" w14:textId="5B9B0A79" w:rsidR="00ED3A94" w:rsidRPr="00E82784" w:rsidRDefault="00ED3A94" w:rsidP="00577305">
            <w:pPr>
              <w:pStyle w:val="TableText"/>
              <w:rPr>
                <w:rStyle w:val="Emphasis"/>
                <w:i w:val="0"/>
                <w:iCs w:val="0"/>
              </w:rPr>
            </w:pPr>
            <w:r>
              <w:rPr>
                <w:rStyle w:val="Emphasis"/>
                <w:i w:val="0"/>
                <w:iCs w:val="0"/>
              </w:rPr>
              <w:t xml:space="preserve">2.5 </w:t>
            </w:r>
            <w:r w:rsidRPr="00ED3A94">
              <w:rPr>
                <w:rStyle w:val="Emphasis"/>
                <w:i w:val="0"/>
                <w:iCs w:val="0"/>
              </w:rPr>
              <w:t>Confirmation and management of logistic requirements required to conduct exercise activities is ensured.</w:t>
            </w:r>
          </w:p>
        </w:tc>
        <w:tc>
          <w:tcPr>
            <w:tcW w:w="624" w:type="dxa"/>
          </w:tcPr>
          <w:p w14:paraId="431B6C83" w14:textId="77777777" w:rsidR="00ED3A94" w:rsidRPr="00A55E59" w:rsidRDefault="00ED3A94" w:rsidP="00577305">
            <w:pPr>
              <w:pStyle w:val="TableText"/>
              <w:rPr>
                <w:rStyle w:val="Strong"/>
              </w:rPr>
            </w:pPr>
            <w:r w:rsidRPr="00A55E59">
              <w:rPr>
                <w:rStyle w:val="Strong"/>
              </w:rPr>
              <w:t>0</w:t>
            </w:r>
          </w:p>
        </w:tc>
        <w:tc>
          <w:tcPr>
            <w:tcW w:w="624" w:type="dxa"/>
            <w:shd w:val="clear" w:color="auto" w:fill="D0CECE" w:themeFill="background2" w:themeFillShade="E6"/>
          </w:tcPr>
          <w:p w14:paraId="0E1EC6B8" w14:textId="77777777" w:rsidR="00ED3A94" w:rsidRPr="00A55E59" w:rsidRDefault="00ED3A94" w:rsidP="00577305">
            <w:pPr>
              <w:pStyle w:val="TableText"/>
              <w:rPr>
                <w:rStyle w:val="Strong"/>
              </w:rPr>
            </w:pPr>
            <w:r w:rsidRPr="00A55E59">
              <w:rPr>
                <w:rStyle w:val="Strong"/>
              </w:rPr>
              <w:t>1</w:t>
            </w:r>
          </w:p>
        </w:tc>
        <w:tc>
          <w:tcPr>
            <w:tcW w:w="624" w:type="dxa"/>
          </w:tcPr>
          <w:p w14:paraId="4DBA2E40" w14:textId="77777777" w:rsidR="00ED3A94" w:rsidRPr="00A55E59" w:rsidRDefault="00ED3A94" w:rsidP="00577305">
            <w:pPr>
              <w:pStyle w:val="TableText"/>
              <w:rPr>
                <w:rStyle w:val="Strong"/>
              </w:rPr>
            </w:pPr>
            <w:r w:rsidRPr="00A55E59">
              <w:rPr>
                <w:rStyle w:val="Strong"/>
              </w:rPr>
              <w:t>2</w:t>
            </w:r>
          </w:p>
        </w:tc>
        <w:tc>
          <w:tcPr>
            <w:tcW w:w="624" w:type="dxa"/>
            <w:shd w:val="clear" w:color="auto" w:fill="D0CECE" w:themeFill="background2" w:themeFillShade="E6"/>
          </w:tcPr>
          <w:p w14:paraId="7A8D29EF" w14:textId="77777777" w:rsidR="00ED3A94" w:rsidRPr="00A55E59" w:rsidRDefault="00ED3A94" w:rsidP="00577305">
            <w:pPr>
              <w:pStyle w:val="TableText"/>
              <w:rPr>
                <w:rStyle w:val="Strong"/>
              </w:rPr>
            </w:pPr>
            <w:r w:rsidRPr="00A55E59">
              <w:rPr>
                <w:rStyle w:val="Strong"/>
              </w:rPr>
              <w:t>3</w:t>
            </w:r>
          </w:p>
        </w:tc>
      </w:tr>
      <w:tr w:rsidR="00ED3A94" w:rsidRPr="00A55E59" w14:paraId="5568265F" w14:textId="77777777" w:rsidTr="00BE4FC9">
        <w:tc>
          <w:tcPr>
            <w:tcW w:w="6645" w:type="dxa"/>
          </w:tcPr>
          <w:p w14:paraId="4020F0C7" w14:textId="7C23F58A" w:rsidR="00ED3A94" w:rsidRPr="00E82784" w:rsidRDefault="00ED3A94" w:rsidP="00577305">
            <w:pPr>
              <w:pStyle w:val="TableText"/>
              <w:rPr>
                <w:rStyle w:val="Emphasis"/>
                <w:i w:val="0"/>
                <w:iCs w:val="0"/>
              </w:rPr>
            </w:pPr>
            <w:r>
              <w:rPr>
                <w:rStyle w:val="Emphasis"/>
                <w:i w:val="0"/>
                <w:iCs w:val="0"/>
              </w:rPr>
              <w:t xml:space="preserve">2.6 </w:t>
            </w:r>
            <w:r w:rsidRPr="00AC4BF1">
              <w:t>The exercise plan is used to initiate and facilitate the conduct and direction of the exercise.</w:t>
            </w:r>
          </w:p>
        </w:tc>
        <w:tc>
          <w:tcPr>
            <w:tcW w:w="624" w:type="dxa"/>
          </w:tcPr>
          <w:p w14:paraId="4AC1DEC1" w14:textId="77777777" w:rsidR="00ED3A94" w:rsidRPr="00A55E59" w:rsidRDefault="00ED3A94" w:rsidP="00577305">
            <w:pPr>
              <w:pStyle w:val="TableText"/>
              <w:rPr>
                <w:rStyle w:val="Strong"/>
              </w:rPr>
            </w:pPr>
            <w:r w:rsidRPr="00A55E59">
              <w:rPr>
                <w:rStyle w:val="Strong"/>
              </w:rPr>
              <w:t>0</w:t>
            </w:r>
          </w:p>
        </w:tc>
        <w:tc>
          <w:tcPr>
            <w:tcW w:w="624" w:type="dxa"/>
            <w:shd w:val="clear" w:color="auto" w:fill="D0CECE" w:themeFill="background2" w:themeFillShade="E6"/>
          </w:tcPr>
          <w:p w14:paraId="0A8B7180" w14:textId="77777777" w:rsidR="00ED3A94" w:rsidRPr="00A55E59" w:rsidRDefault="00ED3A94" w:rsidP="00577305">
            <w:pPr>
              <w:pStyle w:val="TableText"/>
              <w:rPr>
                <w:rStyle w:val="Strong"/>
              </w:rPr>
            </w:pPr>
            <w:r w:rsidRPr="00A55E59">
              <w:rPr>
                <w:rStyle w:val="Strong"/>
              </w:rPr>
              <w:t>1</w:t>
            </w:r>
          </w:p>
        </w:tc>
        <w:tc>
          <w:tcPr>
            <w:tcW w:w="624" w:type="dxa"/>
          </w:tcPr>
          <w:p w14:paraId="228DF7BF" w14:textId="77777777" w:rsidR="00ED3A94" w:rsidRPr="00A55E59" w:rsidRDefault="00ED3A94" w:rsidP="00577305">
            <w:pPr>
              <w:pStyle w:val="TableText"/>
              <w:rPr>
                <w:rStyle w:val="Strong"/>
              </w:rPr>
            </w:pPr>
            <w:r w:rsidRPr="00A55E59">
              <w:rPr>
                <w:rStyle w:val="Strong"/>
              </w:rPr>
              <w:t>2</w:t>
            </w:r>
          </w:p>
        </w:tc>
        <w:tc>
          <w:tcPr>
            <w:tcW w:w="624" w:type="dxa"/>
            <w:shd w:val="clear" w:color="auto" w:fill="D0CECE" w:themeFill="background2" w:themeFillShade="E6"/>
          </w:tcPr>
          <w:p w14:paraId="3B660F5D" w14:textId="77777777" w:rsidR="00ED3A94" w:rsidRPr="00A55E59" w:rsidRDefault="00ED3A94" w:rsidP="00577305">
            <w:pPr>
              <w:pStyle w:val="TableText"/>
              <w:rPr>
                <w:rStyle w:val="Strong"/>
              </w:rPr>
            </w:pPr>
            <w:r w:rsidRPr="00A55E59">
              <w:rPr>
                <w:rStyle w:val="Strong"/>
              </w:rPr>
              <w:t>3</w:t>
            </w:r>
          </w:p>
        </w:tc>
      </w:tr>
      <w:tr w:rsidR="00ED3A94" w:rsidRPr="00A55E59" w14:paraId="6E765910" w14:textId="77777777" w:rsidTr="00BE4FC9">
        <w:tc>
          <w:tcPr>
            <w:tcW w:w="6645" w:type="dxa"/>
          </w:tcPr>
          <w:p w14:paraId="353CA5D5" w14:textId="7B967B49" w:rsidR="00ED3A94" w:rsidRPr="00E82784" w:rsidRDefault="00ED3A94" w:rsidP="00577305">
            <w:pPr>
              <w:pStyle w:val="TableText"/>
              <w:rPr>
                <w:rStyle w:val="Emphasis"/>
                <w:i w:val="0"/>
                <w:iCs w:val="0"/>
              </w:rPr>
            </w:pPr>
            <w:r>
              <w:rPr>
                <w:rStyle w:val="Emphasis"/>
                <w:i w:val="0"/>
                <w:iCs w:val="0"/>
              </w:rPr>
              <w:t xml:space="preserve">2.7 </w:t>
            </w:r>
            <w:r w:rsidRPr="00ED3A94">
              <w:rPr>
                <w:rStyle w:val="Emphasis"/>
                <w:i w:val="0"/>
                <w:iCs w:val="0"/>
              </w:rPr>
              <w:t>Risk is managed throughout the exercise.</w:t>
            </w:r>
          </w:p>
        </w:tc>
        <w:tc>
          <w:tcPr>
            <w:tcW w:w="624" w:type="dxa"/>
          </w:tcPr>
          <w:p w14:paraId="72B2AB33" w14:textId="77777777" w:rsidR="00ED3A94" w:rsidRPr="00A55E59" w:rsidRDefault="00ED3A94" w:rsidP="00577305">
            <w:pPr>
              <w:pStyle w:val="TableText"/>
              <w:rPr>
                <w:rStyle w:val="Strong"/>
              </w:rPr>
            </w:pPr>
            <w:r w:rsidRPr="00A55E59">
              <w:rPr>
                <w:rStyle w:val="Strong"/>
              </w:rPr>
              <w:t>0</w:t>
            </w:r>
          </w:p>
        </w:tc>
        <w:tc>
          <w:tcPr>
            <w:tcW w:w="624" w:type="dxa"/>
            <w:shd w:val="clear" w:color="auto" w:fill="D0CECE" w:themeFill="background2" w:themeFillShade="E6"/>
          </w:tcPr>
          <w:p w14:paraId="4B5EC707" w14:textId="77777777" w:rsidR="00ED3A94" w:rsidRPr="00A55E59" w:rsidRDefault="00ED3A94" w:rsidP="00577305">
            <w:pPr>
              <w:pStyle w:val="TableText"/>
              <w:rPr>
                <w:rStyle w:val="Strong"/>
              </w:rPr>
            </w:pPr>
            <w:r w:rsidRPr="00A55E59">
              <w:rPr>
                <w:rStyle w:val="Strong"/>
              </w:rPr>
              <w:t>1</w:t>
            </w:r>
          </w:p>
        </w:tc>
        <w:tc>
          <w:tcPr>
            <w:tcW w:w="624" w:type="dxa"/>
          </w:tcPr>
          <w:p w14:paraId="0E0628FE" w14:textId="77777777" w:rsidR="00ED3A94" w:rsidRPr="00A55E59" w:rsidRDefault="00ED3A94" w:rsidP="00577305">
            <w:pPr>
              <w:pStyle w:val="TableText"/>
              <w:rPr>
                <w:rStyle w:val="Strong"/>
              </w:rPr>
            </w:pPr>
            <w:r w:rsidRPr="00A55E59">
              <w:rPr>
                <w:rStyle w:val="Strong"/>
              </w:rPr>
              <w:t>2</w:t>
            </w:r>
          </w:p>
        </w:tc>
        <w:tc>
          <w:tcPr>
            <w:tcW w:w="624" w:type="dxa"/>
            <w:shd w:val="clear" w:color="auto" w:fill="D0CECE" w:themeFill="background2" w:themeFillShade="E6"/>
          </w:tcPr>
          <w:p w14:paraId="1D5F5CC3" w14:textId="77777777" w:rsidR="00ED3A94" w:rsidRPr="00A55E59" w:rsidRDefault="00ED3A94" w:rsidP="00577305">
            <w:pPr>
              <w:pStyle w:val="TableText"/>
              <w:rPr>
                <w:rStyle w:val="Strong"/>
              </w:rPr>
            </w:pPr>
            <w:r w:rsidRPr="00A55E59">
              <w:rPr>
                <w:rStyle w:val="Strong"/>
              </w:rPr>
              <w:t>3</w:t>
            </w:r>
          </w:p>
        </w:tc>
      </w:tr>
    </w:tbl>
    <w:p w14:paraId="1794DE36" w14:textId="77777777" w:rsidR="00ED3A94" w:rsidRPr="00656D89" w:rsidRDefault="00ED3A94" w:rsidP="00ED3A94">
      <w:pPr>
        <w:ind w:left="0"/>
        <w:rPr>
          <w:rStyle w:val="Strong"/>
        </w:rPr>
      </w:pPr>
      <w:r>
        <w:rPr>
          <w:rStyle w:val="Strong"/>
        </w:rPr>
        <w:t>Comments</w:t>
      </w:r>
    </w:p>
    <w:tbl>
      <w:tblPr>
        <w:tblStyle w:val="TableGrid"/>
        <w:tblW w:w="0" w:type="auto"/>
        <w:tblLook w:val="04A0" w:firstRow="1" w:lastRow="0" w:firstColumn="1" w:lastColumn="0" w:noHBand="0" w:noVBand="1"/>
      </w:tblPr>
      <w:tblGrid>
        <w:gridCol w:w="9020"/>
      </w:tblGrid>
      <w:tr w:rsidR="00ED3A94" w14:paraId="14EA5E82" w14:textId="77777777" w:rsidTr="00B9203C">
        <w:trPr>
          <w:trHeight w:val="1830"/>
        </w:trPr>
        <w:tc>
          <w:tcPr>
            <w:tcW w:w="9020" w:type="dxa"/>
          </w:tcPr>
          <w:p w14:paraId="451D6CF9" w14:textId="77777777" w:rsidR="00ED3A94" w:rsidRPr="0093619A" w:rsidRDefault="00ED3A94" w:rsidP="00577305">
            <w:pPr>
              <w:pStyle w:val="TableText"/>
              <w:rPr>
                <w:rStyle w:val="Emphasis"/>
                <w:i w:val="0"/>
              </w:rPr>
            </w:pPr>
            <w:r w:rsidRPr="0093619A">
              <w:rPr>
                <w:rStyle w:val="Emphasis"/>
                <w:i w:val="0"/>
              </w:rPr>
              <w:t xml:space="preserve">&lt;insert </w:t>
            </w:r>
            <w:r>
              <w:rPr>
                <w:rStyle w:val="Emphasis"/>
                <w:i w:val="0"/>
              </w:rPr>
              <w:t>comments</w:t>
            </w:r>
            <w:r w:rsidRPr="0093619A">
              <w:rPr>
                <w:rStyle w:val="Emphasis"/>
                <w:i w:val="0"/>
              </w:rPr>
              <w:t>&gt;</w:t>
            </w:r>
          </w:p>
        </w:tc>
      </w:tr>
    </w:tbl>
    <w:p w14:paraId="7E3850BA" w14:textId="77777777" w:rsidR="00ED3A94" w:rsidRDefault="00ED3A94" w:rsidP="00ED3A94">
      <w:pPr>
        <w:ind w:left="0"/>
        <w:rPr>
          <w:rStyle w:val="Emphasis"/>
          <w:i w:val="0"/>
        </w:rPr>
      </w:pPr>
    </w:p>
    <w:tbl>
      <w:tblPr>
        <w:tblStyle w:val="TableGrid"/>
        <w:tblW w:w="0" w:type="auto"/>
        <w:tblLayout w:type="fixed"/>
        <w:tblLook w:val="04A0" w:firstRow="1" w:lastRow="0" w:firstColumn="1" w:lastColumn="0" w:noHBand="0" w:noVBand="1"/>
      </w:tblPr>
      <w:tblGrid>
        <w:gridCol w:w="6645"/>
        <w:gridCol w:w="580"/>
        <w:gridCol w:w="668"/>
        <w:gridCol w:w="624"/>
        <w:gridCol w:w="624"/>
      </w:tblGrid>
      <w:tr w:rsidR="009F5AEC" w14:paraId="40FE9D02" w14:textId="77777777" w:rsidTr="00BE4FC9">
        <w:tc>
          <w:tcPr>
            <w:tcW w:w="9141" w:type="dxa"/>
            <w:gridSpan w:val="5"/>
            <w:shd w:val="clear" w:color="auto" w:fill="AEAAAA" w:themeFill="background2" w:themeFillShade="BF"/>
          </w:tcPr>
          <w:p w14:paraId="622F05CE" w14:textId="608C7C3C" w:rsidR="009F5AEC" w:rsidRPr="00A55E59" w:rsidRDefault="009F5AEC" w:rsidP="00577305">
            <w:pPr>
              <w:pStyle w:val="TableHeading"/>
              <w:rPr>
                <w:rStyle w:val="Strong"/>
              </w:rPr>
            </w:pPr>
            <w:r>
              <w:rPr>
                <w:rStyle w:val="Emphasis"/>
                <w:i w:val="0"/>
                <w:iCs w:val="0"/>
              </w:rPr>
              <w:t xml:space="preserve">3. </w:t>
            </w:r>
            <w:r w:rsidRPr="00ED3A94">
              <w:rPr>
                <w:rStyle w:val="Emphasis"/>
                <w:i w:val="0"/>
                <w:iCs w:val="0"/>
              </w:rPr>
              <w:t>Evaluate outcomes against exercise objectives</w:t>
            </w:r>
          </w:p>
        </w:tc>
      </w:tr>
      <w:tr w:rsidR="00ED3A94" w14:paraId="72FCCD3C" w14:textId="77777777" w:rsidTr="00BE4FC9">
        <w:tc>
          <w:tcPr>
            <w:tcW w:w="6645" w:type="dxa"/>
          </w:tcPr>
          <w:p w14:paraId="02DA2228" w14:textId="43257F98" w:rsidR="00ED3A94" w:rsidRPr="00E82784" w:rsidRDefault="00ED3A94" w:rsidP="00577305">
            <w:pPr>
              <w:pStyle w:val="TableText"/>
              <w:rPr>
                <w:rStyle w:val="Emphasis"/>
                <w:i w:val="0"/>
                <w:iCs w:val="0"/>
              </w:rPr>
            </w:pPr>
            <w:r>
              <w:rPr>
                <w:rStyle w:val="Emphasis"/>
                <w:i w:val="0"/>
                <w:iCs w:val="0"/>
              </w:rPr>
              <w:t xml:space="preserve">3.1 </w:t>
            </w:r>
            <w:r w:rsidRPr="00ED3A94">
              <w:rPr>
                <w:rStyle w:val="Emphasis"/>
                <w:i w:val="0"/>
                <w:iCs w:val="0"/>
              </w:rPr>
              <w:t>Post-exercise debriefings are conducted and feedback is gathered.</w:t>
            </w:r>
          </w:p>
        </w:tc>
        <w:tc>
          <w:tcPr>
            <w:tcW w:w="580" w:type="dxa"/>
          </w:tcPr>
          <w:p w14:paraId="055D1680" w14:textId="77777777" w:rsidR="00ED3A94" w:rsidRPr="00A55E59" w:rsidRDefault="00ED3A94" w:rsidP="00577305">
            <w:pPr>
              <w:pStyle w:val="TableText"/>
              <w:rPr>
                <w:rStyle w:val="Strong"/>
              </w:rPr>
            </w:pPr>
            <w:r w:rsidRPr="00A55E59">
              <w:rPr>
                <w:rStyle w:val="Strong"/>
              </w:rPr>
              <w:t>0</w:t>
            </w:r>
          </w:p>
        </w:tc>
        <w:tc>
          <w:tcPr>
            <w:tcW w:w="668" w:type="dxa"/>
            <w:shd w:val="clear" w:color="auto" w:fill="D0CECE" w:themeFill="background2" w:themeFillShade="E6"/>
          </w:tcPr>
          <w:p w14:paraId="5F34E84B" w14:textId="77777777" w:rsidR="00ED3A94" w:rsidRPr="00A55E59" w:rsidRDefault="00ED3A94" w:rsidP="00577305">
            <w:pPr>
              <w:pStyle w:val="TableText"/>
              <w:rPr>
                <w:rStyle w:val="Strong"/>
              </w:rPr>
            </w:pPr>
            <w:r w:rsidRPr="00A55E59">
              <w:rPr>
                <w:rStyle w:val="Strong"/>
              </w:rPr>
              <w:t>1</w:t>
            </w:r>
          </w:p>
        </w:tc>
        <w:tc>
          <w:tcPr>
            <w:tcW w:w="624" w:type="dxa"/>
          </w:tcPr>
          <w:p w14:paraId="0BC07422" w14:textId="77777777" w:rsidR="00ED3A94" w:rsidRPr="00A55E59" w:rsidRDefault="00ED3A94" w:rsidP="00577305">
            <w:pPr>
              <w:pStyle w:val="TableText"/>
              <w:rPr>
                <w:rStyle w:val="Strong"/>
              </w:rPr>
            </w:pPr>
            <w:r w:rsidRPr="00A55E59">
              <w:rPr>
                <w:rStyle w:val="Strong"/>
              </w:rPr>
              <w:t>2</w:t>
            </w:r>
          </w:p>
        </w:tc>
        <w:tc>
          <w:tcPr>
            <w:tcW w:w="624" w:type="dxa"/>
            <w:shd w:val="clear" w:color="auto" w:fill="D0CECE" w:themeFill="background2" w:themeFillShade="E6"/>
          </w:tcPr>
          <w:p w14:paraId="7134004F" w14:textId="77777777" w:rsidR="00ED3A94" w:rsidRPr="00A55E59" w:rsidRDefault="00ED3A94" w:rsidP="00577305">
            <w:pPr>
              <w:pStyle w:val="TableText"/>
              <w:rPr>
                <w:rStyle w:val="Strong"/>
              </w:rPr>
            </w:pPr>
            <w:r w:rsidRPr="00A55E59">
              <w:rPr>
                <w:rStyle w:val="Strong"/>
              </w:rPr>
              <w:t>3</w:t>
            </w:r>
          </w:p>
        </w:tc>
      </w:tr>
      <w:tr w:rsidR="00ED3A94" w14:paraId="211B3E10" w14:textId="77777777" w:rsidTr="00BE4FC9">
        <w:tc>
          <w:tcPr>
            <w:tcW w:w="6645" w:type="dxa"/>
          </w:tcPr>
          <w:p w14:paraId="675A5E6C" w14:textId="3686D1CB" w:rsidR="00ED3A94" w:rsidRPr="00E82784" w:rsidRDefault="00ED3A94" w:rsidP="00577305">
            <w:pPr>
              <w:pStyle w:val="TableText"/>
              <w:rPr>
                <w:rStyle w:val="Emphasis"/>
                <w:i w:val="0"/>
                <w:iCs w:val="0"/>
              </w:rPr>
            </w:pPr>
            <w:r>
              <w:rPr>
                <w:rStyle w:val="Emphasis"/>
                <w:i w:val="0"/>
                <w:iCs w:val="0"/>
              </w:rPr>
              <w:t xml:space="preserve">3.2 </w:t>
            </w:r>
            <w:r w:rsidRPr="00ED3A94">
              <w:rPr>
                <w:rStyle w:val="Emphasis"/>
                <w:i w:val="0"/>
                <w:iCs w:val="0"/>
              </w:rPr>
              <w:t>Exercise feedback is collated, recorded, analysed and issues identified.</w:t>
            </w:r>
          </w:p>
        </w:tc>
        <w:tc>
          <w:tcPr>
            <w:tcW w:w="580" w:type="dxa"/>
          </w:tcPr>
          <w:p w14:paraId="10E5372B" w14:textId="77777777" w:rsidR="00ED3A94" w:rsidRPr="00A55E59" w:rsidRDefault="00ED3A94" w:rsidP="00577305">
            <w:pPr>
              <w:pStyle w:val="TableText"/>
              <w:rPr>
                <w:rStyle w:val="Strong"/>
              </w:rPr>
            </w:pPr>
            <w:r w:rsidRPr="00A55E59">
              <w:rPr>
                <w:rStyle w:val="Strong"/>
              </w:rPr>
              <w:t>0</w:t>
            </w:r>
          </w:p>
        </w:tc>
        <w:tc>
          <w:tcPr>
            <w:tcW w:w="668" w:type="dxa"/>
            <w:shd w:val="clear" w:color="auto" w:fill="D0CECE" w:themeFill="background2" w:themeFillShade="E6"/>
          </w:tcPr>
          <w:p w14:paraId="44822F9B" w14:textId="77777777" w:rsidR="00ED3A94" w:rsidRPr="00A55E59" w:rsidRDefault="00ED3A94" w:rsidP="00577305">
            <w:pPr>
              <w:pStyle w:val="TableText"/>
              <w:rPr>
                <w:rStyle w:val="Strong"/>
              </w:rPr>
            </w:pPr>
            <w:r w:rsidRPr="00A55E59">
              <w:rPr>
                <w:rStyle w:val="Strong"/>
              </w:rPr>
              <w:t>1</w:t>
            </w:r>
          </w:p>
        </w:tc>
        <w:tc>
          <w:tcPr>
            <w:tcW w:w="624" w:type="dxa"/>
          </w:tcPr>
          <w:p w14:paraId="516935FC" w14:textId="77777777" w:rsidR="00ED3A94" w:rsidRPr="00A55E59" w:rsidRDefault="00ED3A94" w:rsidP="00577305">
            <w:pPr>
              <w:pStyle w:val="TableText"/>
              <w:rPr>
                <w:rStyle w:val="Strong"/>
              </w:rPr>
            </w:pPr>
            <w:r w:rsidRPr="00A55E59">
              <w:rPr>
                <w:rStyle w:val="Strong"/>
              </w:rPr>
              <w:t>2</w:t>
            </w:r>
          </w:p>
        </w:tc>
        <w:tc>
          <w:tcPr>
            <w:tcW w:w="624" w:type="dxa"/>
            <w:shd w:val="clear" w:color="auto" w:fill="D0CECE" w:themeFill="background2" w:themeFillShade="E6"/>
          </w:tcPr>
          <w:p w14:paraId="4C48D4DF" w14:textId="77777777" w:rsidR="00ED3A94" w:rsidRPr="00A55E59" w:rsidRDefault="00ED3A94" w:rsidP="00577305">
            <w:pPr>
              <w:pStyle w:val="TableText"/>
              <w:rPr>
                <w:rStyle w:val="Strong"/>
              </w:rPr>
            </w:pPr>
            <w:r w:rsidRPr="00A55E59">
              <w:rPr>
                <w:rStyle w:val="Strong"/>
              </w:rPr>
              <w:t>3</w:t>
            </w:r>
          </w:p>
        </w:tc>
      </w:tr>
      <w:tr w:rsidR="00ED3A94" w14:paraId="68442F4A" w14:textId="77777777" w:rsidTr="00BE4FC9">
        <w:tc>
          <w:tcPr>
            <w:tcW w:w="6645" w:type="dxa"/>
          </w:tcPr>
          <w:p w14:paraId="2D28B77E" w14:textId="4A2676A6" w:rsidR="00ED3A94" w:rsidRDefault="00ED3A94" w:rsidP="00577305">
            <w:pPr>
              <w:pStyle w:val="TableText"/>
              <w:rPr>
                <w:rStyle w:val="Emphasis"/>
                <w:i w:val="0"/>
                <w:iCs w:val="0"/>
              </w:rPr>
            </w:pPr>
            <w:r>
              <w:rPr>
                <w:rStyle w:val="Emphasis"/>
                <w:i w:val="0"/>
                <w:iCs w:val="0"/>
              </w:rPr>
              <w:t xml:space="preserve">3.3 </w:t>
            </w:r>
            <w:r w:rsidRPr="00ED3A94">
              <w:rPr>
                <w:rStyle w:val="Emphasis"/>
                <w:i w:val="0"/>
                <w:iCs w:val="0"/>
              </w:rPr>
              <w:t>An exercise report, including recommendations, is prepared to organisational standards and distributed to stakeholders.</w:t>
            </w:r>
          </w:p>
        </w:tc>
        <w:tc>
          <w:tcPr>
            <w:tcW w:w="580" w:type="dxa"/>
          </w:tcPr>
          <w:p w14:paraId="0E1421C9" w14:textId="77777777" w:rsidR="00ED3A94" w:rsidRPr="00A55E59" w:rsidRDefault="00ED3A94" w:rsidP="00577305">
            <w:pPr>
              <w:pStyle w:val="TableText"/>
              <w:rPr>
                <w:rStyle w:val="Strong"/>
              </w:rPr>
            </w:pPr>
            <w:r w:rsidRPr="00A55E59">
              <w:rPr>
                <w:rStyle w:val="Strong"/>
              </w:rPr>
              <w:t>0</w:t>
            </w:r>
          </w:p>
        </w:tc>
        <w:tc>
          <w:tcPr>
            <w:tcW w:w="668" w:type="dxa"/>
            <w:shd w:val="clear" w:color="auto" w:fill="D0CECE" w:themeFill="background2" w:themeFillShade="E6"/>
          </w:tcPr>
          <w:p w14:paraId="3560DAA9" w14:textId="77777777" w:rsidR="00ED3A94" w:rsidRPr="00A55E59" w:rsidRDefault="00ED3A94" w:rsidP="00577305">
            <w:pPr>
              <w:pStyle w:val="TableText"/>
              <w:rPr>
                <w:rStyle w:val="Strong"/>
              </w:rPr>
            </w:pPr>
            <w:r w:rsidRPr="00A55E59">
              <w:rPr>
                <w:rStyle w:val="Strong"/>
              </w:rPr>
              <w:t>1</w:t>
            </w:r>
          </w:p>
        </w:tc>
        <w:tc>
          <w:tcPr>
            <w:tcW w:w="624" w:type="dxa"/>
          </w:tcPr>
          <w:p w14:paraId="5FB1598A" w14:textId="77777777" w:rsidR="00ED3A94" w:rsidRPr="00A55E59" w:rsidRDefault="00ED3A94" w:rsidP="00577305">
            <w:pPr>
              <w:pStyle w:val="TableText"/>
              <w:rPr>
                <w:rStyle w:val="Strong"/>
              </w:rPr>
            </w:pPr>
            <w:r w:rsidRPr="00A55E59">
              <w:rPr>
                <w:rStyle w:val="Strong"/>
              </w:rPr>
              <w:t>2</w:t>
            </w:r>
          </w:p>
        </w:tc>
        <w:tc>
          <w:tcPr>
            <w:tcW w:w="624" w:type="dxa"/>
            <w:shd w:val="clear" w:color="auto" w:fill="D0CECE" w:themeFill="background2" w:themeFillShade="E6"/>
          </w:tcPr>
          <w:p w14:paraId="31C4DC4C" w14:textId="77777777" w:rsidR="00ED3A94" w:rsidRPr="00A55E59" w:rsidRDefault="00ED3A94" w:rsidP="00577305">
            <w:pPr>
              <w:pStyle w:val="TableText"/>
              <w:rPr>
                <w:rStyle w:val="Strong"/>
              </w:rPr>
            </w:pPr>
            <w:r w:rsidRPr="00A55E59">
              <w:rPr>
                <w:rStyle w:val="Strong"/>
              </w:rPr>
              <w:t>3</w:t>
            </w:r>
          </w:p>
        </w:tc>
      </w:tr>
    </w:tbl>
    <w:p w14:paraId="1AD7285D" w14:textId="77777777" w:rsidR="00ED3A94" w:rsidRPr="00656D89" w:rsidRDefault="00ED3A94" w:rsidP="00ED3A94">
      <w:pPr>
        <w:ind w:left="0"/>
        <w:rPr>
          <w:rStyle w:val="Strong"/>
        </w:rPr>
      </w:pPr>
      <w:r>
        <w:rPr>
          <w:rStyle w:val="Strong"/>
        </w:rPr>
        <w:t>Comments</w:t>
      </w:r>
    </w:p>
    <w:tbl>
      <w:tblPr>
        <w:tblStyle w:val="TableGrid"/>
        <w:tblW w:w="0" w:type="auto"/>
        <w:tblLook w:val="04A0" w:firstRow="1" w:lastRow="0" w:firstColumn="1" w:lastColumn="0" w:noHBand="0" w:noVBand="1"/>
      </w:tblPr>
      <w:tblGrid>
        <w:gridCol w:w="9020"/>
      </w:tblGrid>
      <w:tr w:rsidR="00ED3A94" w14:paraId="2EED52AA" w14:textId="77777777" w:rsidTr="00B9203C">
        <w:trPr>
          <w:trHeight w:val="1830"/>
        </w:trPr>
        <w:tc>
          <w:tcPr>
            <w:tcW w:w="9020" w:type="dxa"/>
          </w:tcPr>
          <w:p w14:paraId="4B3442A3" w14:textId="77777777" w:rsidR="00ED3A94" w:rsidRPr="0093619A" w:rsidRDefault="00ED3A94" w:rsidP="00577305">
            <w:pPr>
              <w:pStyle w:val="TableText"/>
              <w:rPr>
                <w:rStyle w:val="Emphasis"/>
                <w:i w:val="0"/>
              </w:rPr>
            </w:pPr>
            <w:r w:rsidRPr="0093619A">
              <w:rPr>
                <w:rStyle w:val="Emphasis"/>
                <w:i w:val="0"/>
              </w:rPr>
              <w:t xml:space="preserve">&lt;insert </w:t>
            </w:r>
            <w:r>
              <w:rPr>
                <w:rStyle w:val="Emphasis"/>
                <w:i w:val="0"/>
              </w:rPr>
              <w:t>comments</w:t>
            </w:r>
            <w:r w:rsidRPr="0093619A">
              <w:rPr>
                <w:rStyle w:val="Emphasis"/>
                <w:i w:val="0"/>
              </w:rPr>
              <w:t>&gt;</w:t>
            </w:r>
          </w:p>
        </w:tc>
      </w:tr>
    </w:tbl>
    <w:p w14:paraId="1C3F3C78" w14:textId="77777777" w:rsidR="00D97026" w:rsidRDefault="00D97026">
      <w:pPr>
        <w:keepLines w:val="0"/>
        <w:spacing w:before="0" w:after="0" w:line="240" w:lineRule="auto"/>
        <w:ind w:left="0"/>
        <w:rPr>
          <w:rFonts w:eastAsia="Times New Roman" w:cs="Times New Roman"/>
          <w:color w:val="773141"/>
          <w:sz w:val="36"/>
          <w:szCs w:val="24"/>
        </w:rPr>
        <w:sectPr w:rsidR="00D97026" w:rsidSect="00832645">
          <w:pgSz w:w="11910" w:h="16840" w:code="9"/>
          <w:pgMar w:top="1247" w:right="1021" w:bottom="1247" w:left="1134" w:header="709" w:footer="357" w:gutter="0"/>
          <w:cols w:space="720"/>
        </w:sectPr>
      </w:pPr>
      <w:bookmarkStart w:id="243" w:name="_Toc475363949"/>
    </w:p>
    <w:p w14:paraId="62F6F4D6" w14:textId="79E86D3C" w:rsidR="00A779D9" w:rsidRDefault="00226228" w:rsidP="00D05F85">
      <w:pPr>
        <w:pStyle w:val="Heading3"/>
        <w:numPr>
          <w:ilvl w:val="0"/>
          <w:numId w:val="0"/>
        </w:numPr>
      </w:pPr>
      <w:bookmarkStart w:id="244" w:name="_Toc483471351"/>
      <w:bookmarkStart w:id="245" w:name="_Toc483471551"/>
      <w:bookmarkStart w:id="246" w:name="_Toc483838098"/>
      <w:bookmarkStart w:id="247" w:name="_Toc484082558"/>
      <w:bookmarkStart w:id="248" w:name="_Toc484085512"/>
      <w:bookmarkStart w:id="249" w:name="_Toc484085657"/>
      <w:bookmarkStart w:id="250" w:name="_Toc484091837"/>
      <w:bookmarkStart w:id="251" w:name="_Toc485813910"/>
      <w:bookmarkStart w:id="252" w:name="_Toc486596218"/>
      <w:r>
        <w:lastRenderedPageBreak/>
        <w:t>Template BELM 308</w:t>
      </w:r>
      <w:r w:rsidR="00A779D9">
        <w:t xml:space="preserve">: </w:t>
      </w:r>
      <w:r w:rsidRPr="00226228">
        <w:t>Maturity matrix for preparedness</w:t>
      </w:r>
      <w:bookmarkEnd w:id="243"/>
      <w:bookmarkEnd w:id="244"/>
      <w:bookmarkEnd w:id="245"/>
      <w:bookmarkEnd w:id="246"/>
      <w:bookmarkEnd w:id="247"/>
      <w:bookmarkEnd w:id="248"/>
      <w:bookmarkEnd w:id="249"/>
      <w:bookmarkEnd w:id="250"/>
      <w:bookmarkEnd w:id="251"/>
      <w:bookmarkEnd w:id="252"/>
    </w:p>
    <w:p w14:paraId="0B08E33A" w14:textId="56852366" w:rsidR="003E3AC5" w:rsidRDefault="00226228" w:rsidP="009F5AEC">
      <w:pPr>
        <w:spacing w:before="0" w:after="0"/>
        <w:ind w:left="0"/>
        <w:rPr>
          <w:rStyle w:val="Emphasis"/>
        </w:rPr>
      </w:pPr>
      <w:r w:rsidRPr="00226228">
        <w:rPr>
          <w:rStyle w:val="Emphasis"/>
        </w:rPr>
        <w:t>This matrix has been developed to assess the level of maturity in relation to prep</w:t>
      </w:r>
      <w:r w:rsidR="003E553A">
        <w:rPr>
          <w:rStyle w:val="Emphasis"/>
        </w:rPr>
        <w:t>aring for biosecurity incidents.</w:t>
      </w:r>
    </w:p>
    <w:p w14:paraId="1C987AB8" w14:textId="176D44F6" w:rsidR="00DC0D44" w:rsidRPr="00A66D7F" w:rsidRDefault="003E3AC5" w:rsidP="00A66D7F">
      <w:pPr>
        <w:ind w:left="0"/>
        <w:rPr>
          <w:i/>
          <w:iCs/>
        </w:rPr>
        <w:sectPr w:rsidR="00DC0D44" w:rsidRPr="00A66D7F" w:rsidSect="003E3AC5">
          <w:pgSz w:w="11910" w:h="16840" w:code="9"/>
          <w:pgMar w:top="720" w:right="720" w:bottom="720" w:left="720" w:header="709" w:footer="357" w:gutter="0"/>
          <w:cols w:space="720"/>
          <w:docGrid w:linePitch="299"/>
        </w:sectPr>
      </w:pPr>
      <w:r>
        <w:rPr>
          <w:i/>
          <w:iCs/>
          <w:noProof/>
          <w:lang w:eastAsia="en-AU"/>
        </w:rPr>
        <w:drawing>
          <wp:inline distT="0" distB="0" distL="0" distR="0" wp14:anchorId="55FB51BB" wp14:editId="05B371D7">
            <wp:extent cx="5876925" cy="8716618"/>
            <wp:effectExtent l="0" t="0" r="0" b="8890"/>
            <wp:docPr id="11" name="Picture 11" descr="The maturity matrix for preparedness has been developed to assess the level of maturity in relation to preparing for biosecurity incidents. The elements outlined in the matrix are governance, planning, resourcing (human, physical, financial, systems and processes), training and education, exercising, evaluation and corrective action. These elements can be assessed against the maturity levels which are improvised, developed, evolved and optim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 Maturity Matrix preparedness 20170214 V2.png"/>
                    <pic:cNvPicPr/>
                  </pic:nvPicPr>
                  <pic:blipFill>
                    <a:blip r:embed="rId21">
                      <a:extLst>
                        <a:ext uri="{28A0092B-C50C-407E-A947-70E740481C1C}">
                          <a14:useLocalDpi xmlns:a14="http://schemas.microsoft.com/office/drawing/2010/main" val="0"/>
                        </a:ext>
                      </a:extLst>
                    </a:blip>
                    <a:stretch>
                      <a:fillRect/>
                    </a:stretch>
                  </pic:blipFill>
                  <pic:spPr>
                    <a:xfrm>
                      <a:off x="0" y="0"/>
                      <a:ext cx="5903176" cy="8755554"/>
                    </a:xfrm>
                    <a:prstGeom prst="rect">
                      <a:avLst/>
                    </a:prstGeom>
                  </pic:spPr>
                </pic:pic>
              </a:graphicData>
            </a:graphic>
          </wp:inline>
        </w:drawing>
      </w:r>
    </w:p>
    <w:p w14:paraId="4B9B38F7" w14:textId="5A5E684E" w:rsidR="00C7043B" w:rsidRDefault="00C7043B" w:rsidP="00D05F85">
      <w:pPr>
        <w:pStyle w:val="Heading3"/>
        <w:numPr>
          <w:ilvl w:val="0"/>
          <w:numId w:val="0"/>
        </w:numPr>
      </w:pPr>
      <w:bookmarkStart w:id="253" w:name="_Toc485813911"/>
      <w:bookmarkStart w:id="254" w:name="_Toc475363950"/>
      <w:bookmarkStart w:id="255" w:name="_Toc483471352"/>
      <w:bookmarkStart w:id="256" w:name="_Toc483471552"/>
      <w:bookmarkStart w:id="257" w:name="_Toc483838099"/>
      <w:bookmarkStart w:id="258" w:name="_Toc484082559"/>
      <w:bookmarkStart w:id="259" w:name="_Toc484085513"/>
      <w:bookmarkStart w:id="260" w:name="_Toc484085658"/>
      <w:bookmarkStart w:id="261" w:name="_Toc484091838"/>
      <w:bookmarkStart w:id="262" w:name="_Toc486596219"/>
      <w:r>
        <w:lastRenderedPageBreak/>
        <w:t xml:space="preserve">Template BELM 309: </w:t>
      </w:r>
      <w:r w:rsidRPr="00226228">
        <w:t xml:space="preserve">Maturity matrix for </w:t>
      </w:r>
      <w:r>
        <w:t>response</w:t>
      </w:r>
      <w:bookmarkEnd w:id="253"/>
      <w:bookmarkEnd w:id="262"/>
    </w:p>
    <w:p w14:paraId="6943AC5F" w14:textId="2516A1F6" w:rsidR="00C7043B" w:rsidRDefault="00C7043B" w:rsidP="009F5AEC">
      <w:pPr>
        <w:spacing w:before="0" w:after="0"/>
        <w:ind w:left="0"/>
        <w:rPr>
          <w:rStyle w:val="Emphasis"/>
        </w:rPr>
      </w:pPr>
      <w:r w:rsidRPr="00C7043B">
        <w:rPr>
          <w:rStyle w:val="Emphasis"/>
        </w:rPr>
        <w:t>This matrix has been developed to assist when evaluating response activities. The elements can be modified, or added to, to reflect the specific needs of the evaluation/response.</w:t>
      </w:r>
    </w:p>
    <w:p w14:paraId="3924A666" w14:textId="07B4121F" w:rsidR="00CC5BDA" w:rsidRPr="00A66D7F" w:rsidRDefault="008E7C27" w:rsidP="00C7043B">
      <w:pPr>
        <w:ind w:left="0"/>
        <w:rPr>
          <w:i/>
          <w:iCs/>
        </w:rPr>
        <w:sectPr w:rsidR="00CC5BDA" w:rsidRPr="00A66D7F" w:rsidSect="000F6724">
          <w:pgSz w:w="11910" w:h="16840" w:code="9"/>
          <w:pgMar w:top="720" w:right="720" w:bottom="720" w:left="720" w:header="709" w:footer="357" w:gutter="0"/>
          <w:cols w:space="720"/>
          <w:docGrid w:linePitch="299"/>
        </w:sectPr>
      </w:pPr>
      <w:r>
        <w:rPr>
          <w:i/>
          <w:iCs/>
          <w:noProof/>
          <w:lang w:eastAsia="en-AU"/>
        </w:rPr>
        <w:drawing>
          <wp:inline distT="0" distB="0" distL="0" distR="0" wp14:anchorId="2227E06B" wp14:editId="62FC1D5D">
            <wp:extent cx="5924550" cy="8503920"/>
            <wp:effectExtent l="0" t="0" r="0" b="0"/>
            <wp:docPr id="18" name="Picture 18" descr="The maturity matrix for response has been developed to assist when evaluating response activities. The elements outlined in the matrix are response arrrangements, response structure and coordination, decision making and response resources. These elements can be modified, or added to, to reflect the specific needs of the evaluation/response. These elements can be assessed against the maturity levels which are improvised, developed, evolved and optim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 Maturity Matrix for response 20170214 V2.png"/>
                    <pic:cNvPicPr/>
                  </pic:nvPicPr>
                  <pic:blipFill>
                    <a:blip r:embed="rId22">
                      <a:extLst>
                        <a:ext uri="{28A0092B-C50C-407E-A947-70E740481C1C}">
                          <a14:useLocalDpi xmlns:a14="http://schemas.microsoft.com/office/drawing/2010/main" val="0"/>
                        </a:ext>
                      </a:extLst>
                    </a:blip>
                    <a:stretch>
                      <a:fillRect/>
                    </a:stretch>
                  </pic:blipFill>
                  <pic:spPr>
                    <a:xfrm>
                      <a:off x="0" y="0"/>
                      <a:ext cx="5942052" cy="8529042"/>
                    </a:xfrm>
                    <a:prstGeom prst="rect">
                      <a:avLst/>
                    </a:prstGeom>
                  </pic:spPr>
                </pic:pic>
              </a:graphicData>
            </a:graphic>
          </wp:inline>
        </w:drawing>
      </w:r>
    </w:p>
    <w:p w14:paraId="67C168D8" w14:textId="3DA996D3" w:rsidR="00A779D9" w:rsidRDefault="005C6E47" w:rsidP="00D05F85">
      <w:pPr>
        <w:pStyle w:val="Heading3"/>
        <w:numPr>
          <w:ilvl w:val="0"/>
          <w:numId w:val="0"/>
        </w:numPr>
      </w:pPr>
      <w:bookmarkStart w:id="263" w:name="_Toc485813912"/>
      <w:bookmarkStart w:id="264" w:name="_Toc486596220"/>
      <w:r>
        <w:lastRenderedPageBreak/>
        <w:t>Template</w:t>
      </w:r>
      <w:r w:rsidR="00E5151E">
        <w:t xml:space="preserve"> BELM</w:t>
      </w:r>
      <w:r>
        <w:t xml:space="preserve"> 310</w:t>
      </w:r>
      <w:r w:rsidR="00A779D9">
        <w:t xml:space="preserve">: </w:t>
      </w:r>
      <w:bookmarkEnd w:id="254"/>
      <w:bookmarkEnd w:id="255"/>
      <w:bookmarkEnd w:id="256"/>
      <w:bookmarkEnd w:id="257"/>
      <w:bookmarkEnd w:id="258"/>
      <w:bookmarkEnd w:id="259"/>
      <w:bookmarkEnd w:id="260"/>
      <w:bookmarkEnd w:id="261"/>
      <w:r>
        <w:t>Evaluation report</w:t>
      </w:r>
      <w:bookmarkEnd w:id="263"/>
      <w:bookmarkEnd w:id="264"/>
    </w:p>
    <w:p w14:paraId="68D657D1" w14:textId="758F30FA" w:rsidR="00AF34A1" w:rsidRPr="00606DAB" w:rsidRDefault="00AF34A1" w:rsidP="007C5A50">
      <w:pPr>
        <w:ind w:left="0"/>
        <w:rPr>
          <w:rStyle w:val="Emphasis"/>
        </w:rPr>
      </w:pPr>
      <w:r w:rsidRPr="00606DAB">
        <w:rPr>
          <w:rStyle w:val="Emphasis"/>
        </w:rPr>
        <w:t xml:space="preserve">This </w:t>
      </w:r>
      <w:r w:rsidR="007C5A50" w:rsidRPr="007C5A50">
        <w:rPr>
          <w:rStyle w:val="Emphasis"/>
        </w:rPr>
        <w:t>template should be completed by the evaluation manager and is intended to provide a summary and initial analysis of the evaluation data.</w:t>
      </w:r>
    </w:p>
    <w:p w14:paraId="0DF5E3F0" w14:textId="05430083" w:rsidR="00AF34A1" w:rsidRPr="0001660A" w:rsidRDefault="007C5A50" w:rsidP="00593D7A">
      <w:pPr>
        <w:ind w:left="0"/>
        <w:jc w:val="center"/>
        <w:rPr>
          <w:rStyle w:val="Strong"/>
          <w:sz w:val="28"/>
          <w:szCs w:val="28"/>
        </w:rPr>
      </w:pPr>
      <w:r w:rsidRPr="0001660A">
        <w:rPr>
          <w:rStyle w:val="Strong"/>
          <w:sz w:val="28"/>
          <w:szCs w:val="28"/>
        </w:rPr>
        <w:t>Evaluation report</w:t>
      </w:r>
    </w:p>
    <w:tbl>
      <w:tblPr>
        <w:tblStyle w:val="TableGrid"/>
        <w:tblW w:w="0" w:type="auto"/>
        <w:tblLook w:val="04A0" w:firstRow="1" w:lastRow="0" w:firstColumn="1" w:lastColumn="0" w:noHBand="0" w:noVBand="1"/>
      </w:tblPr>
      <w:tblGrid>
        <w:gridCol w:w="2122"/>
        <w:gridCol w:w="6898"/>
      </w:tblGrid>
      <w:tr w:rsidR="007C5A50" w14:paraId="09EEB00B" w14:textId="77777777" w:rsidTr="00B9203C">
        <w:tc>
          <w:tcPr>
            <w:tcW w:w="2122" w:type="dxa"/>
          </w:tcPr>
          <w:p w14:paraId="5A7A6F14" w14:textId="77777777" w:rsidR="007C5A50" w:rsidRPr="00496A91" w:rsidRDefault="007C5A50" w:rsidP="00577305">
            <w:pPr>
              <w:pStyle w:val="TableHeading"/>
              <w:rPr>
                <w:rStyle w:val="Strong"/>
                <w:b/>
                <w:bCs w:val="0"/>
              </w:rPr>
            </w:pPr>
            <w:r w:rsidRPr="00496A91">
              <w:rPr>
                <w:rStyle w:val="Strong"/>
                <w:b/>
                <w:bCs w:val="0"/>
              </w:rPr>
              <w:t>Activity:</w:t>
            </w:r>
          </w:p>
        </w:tc>
        <w:tc>
          <w:tcPr>
            <w:tcW w:w="6898" w:type="dxa"/>
          </w:tcPr>
          <w:p w14:paraId="26043194" w14:textId="77777777" w:rsidR="007C5A50" w:rsidRDefault="007C5A50" w:rsidP="00577305">
            <w:pPr>
              <w:pStyle w:val="TableText"/>
              <w:rPr>
                <w:rStyle w:val="Strong"/>
              </w:rPr>
            </w:pPr>
            <w:r w:rsidRPr="00D36FF6">
              <w:rPr>
                <w:rStyle w:val="Strong"/>
                <w:b w:val="0"/>
                <w:bCs w:val="0"/>
              </w:rPr>
              <w:t>&lt;insert title of activity being evaluated&gt;</w:t>
            </w:r>
          </w:p>
        </w:tc>
      </w:tr>
      <w:tr w:rsidR="007C5A50" w14:paraId="543897AD" w14:textId="77777777" w:rsidTr="00B9203C">
        <w:tc>
          <w:tcPr>
            <w:tcW w:w="2122" w:type="dxa"/>
          </w:tcPr>
          <w:p w14:paraId="24E44F18" w14:textId="77777777" w:rsidR="007C5A50" w:rsidRPr="00496A91" w:rsidRDefault="007C5A50" w:rsidP="00577305">
            <w:pPr>
              <w:pStyle w:val="TableHeading"/>
              <w:rPr>
                <w:rStyle w:val="Strong"/>
                <w:b/>
                <w:bCs w:val="0"/>
              </w:rPr>
            </w:pPr>
            <w:r w:rsidRPr="00496A91">
              <w:rPr>
                <w:rStyle w:val="Strong"/>
                <w:b/>
                <w:bCs w:val="0"/>
              </w:rPr>
              <w:t>Location:</w:t>
            </w:r>
          </w:p>
        </w:tc>
        <w:tc>
          <w:tcPr>
            <w:tcW w:w="6898" w:type="dxa"/>
          </w:tcPr>
          <w:p w14:paraId="65BB0EED" w14:textId="77777777" w:rsidR="007C5A50" w:rsidRDefault="007C5A50" w:rsidP="00577305">
            <w:pPr>
              <w:pStyle w:val="TableText"/>
              <w:rPr>
                <w:rStyle w:val="Strong"/>
              </w:rPr>
            </w:pPr>
            <w:r w:rsidRPr="00D36FF6">
              <w:rPr>
                <w:rStyle w:val="Strong"/>
                <w:b w:val="0"/>
                <w:bCs w:val="0"/>
              </w:rPr>
              <w:t>&lt;insert location of the evaluation&gt;</w:t>
            </w:r>
          </w:p>
        </w:tc>
      </w:tr>
      <w:tr w:rsidR="007C5A50" w14:paraId="09DC7003" w14:textId="77777777" w:rsidTr="00B9203C">
        <w:tc>
          <w:tcPr>
            <w:tcW w:w="2122" w:type="dxa"/>
          </w:tcPr>
          <w:p w14:paraId="1A1FB22C" w14:textId="77777777" w:rsidR="007C5A50" w:rsidRPr="00496A91" w:rsidRDefault="007C5A50" w:rsidP="00577305">
            <w:pPr>
              <w:pStyle w:val="TableHeading"/>
              <w:rPr>
                <w:rStyle w:val="Strong"/>
                <w:b/>
                <w:bCs w:val="0"/>
              </w:rPr>
            </w:pPr>
            <w:r w:rsidRPr="00496A91">
              <w:rPr>
                <w:rStyle w:val="Strong"/>
                <w:b/>
                <w:bCs w:val="0"/>
              </w:rPr>
              <w:t>Date/time:</w:t>
            </w:r>
          </w:p>
        </w:tc>
        <w:tc>
          <w:tcPr>
            <w:tcW w:w="6898" w:type="dxa"/>
          </w:tcPr>
          <w:p w14:paraId="4D031228" w14:textId="77777777" w:rsidR="007C5A50" w:rsidRDefault="007C5A50" w:rsidP="00577305">
            <w:pPr>
              <w:pStyle w:val="TableText"/>
              <w:rPr>
                <w:rStyle w:val="Strong"/>
              </w:rPr>
            </w:pPr>
            <w:r w:rsidRPr="00D36FF6">
              <w:rPr>
                <w:rStyle w:val="Strong"/>
                <w:b w:val="0"/>
                <w:bCs w:val="0"/>
              </w:rPr>
              <w:t>&lt;insert exercise/activity date/s&gt;</w:t>
            </w:r>
          </w:p>
        </w:tc>
      </w:tr>
    </w:tbl>
    <w:p w14:paraId="68C1D0A5" w14:textId="77777777" w:rsidR="007C5A50" w:rsidRDefault="007C5A50" w:rsidP="007C5A50">
      <w:pPr>
        <w:ind w:left="0"/>
      </w:pPr>
      <w:r>
        <w:rPr>
          <w:rStyle w:val="Strong"/>
        </w:rPr>
        <w:t>Prepared by:</w:t>
      </w:r>
      <w:r>
        <w:rPr>
          <w:rStyle w:val="Strong"/>
        </w:rPr>
        <w:tab/>
      </w:r>
      <w:r w:rsidRPr="00410017">
        <w:t>&lt;insert name/s&gt;</w:t>
      </w:r>
    </w:p>
    <w:p w14:paraId="6E6E3490" w14:textId="77777777" w:rsidR="007C5A50" w:rsidRDefault="007C5A50" w:rsidP="007C5A50">
      <w:pPr>
        <w:ind w:left="0"/>
      </w:pPr>
      <w:r>
        <w:rPr>
          <w:rStyle w:val="Strong"/>
        </w:rPr>
        <w:t>Date:</w:t>
      </w:r>
      <w:r>
        <w:rPr>
          <w:rStyle w:val="Strong"/>
        </w:rPr>
        <w:tab/>
      </w:r>
      <w:r w:rsidRPr="00410017">
        <w:t>&lt;insert date prepared&gt;</w:t>
      </w:r>
    </w:p>
    <w:p w14:paraId="05292011" w14:textId="77777777" w:rsidR="0084774F" w:rsidRPr="00496A91" w:rsidRDefault="0084774F" w:rsidP="0084774F">
      <w:pPr>
        <w:ind w:left="0"/>
        <w:rPr>
          <w:rStyle w:val="Strong"/>
        </w:rPr>
      </w:pPr>
      <w:r w:rsidRPr="00496A91">
        <w:rPr>
          <w:rStyle w:val="Strong"/>
        </w:rPr>
        <w:t>Contents</w:t>
      </w:r>
    </w:p>
    <w:p w14:paraId="15BFEF2A" w14:textId="77777777" w:rsidR="0084774F" w:rsidRPr="00496A91" w:rsidRDefault="0084774F" w:rsidP="0084774F">
      <w:pPr>
        <w:rPr>
          <w:rStyle w:val="Strong"/>
          <w:b w:val="0"/>
        </w:rPr>
      </w:pPr>
      <w:r>
        <w:rPr>
          <w:rStyle w:val="Strong"/>
          <w:b w:val="0"/>
        </w:rPr>
        <w:t>&lt;</w:t>
      </w:r>
      <w:proofErr w:type="gramStart"/>
      <w:r>
        <w:rPr>
          <w:rStyle w:val="Strong"/>
          <w:b w:val="0"/>
        </w:rPr>
        <w:t>insert</w:t>
      </w:r>
      <w:proofErr w:type="gramEnd"/>
      <w:r>
        <w:rPr>
          <w:rStyle w:val="Strong"/>
          <w:b w:val="0"/>
        </w:rPr>
        <w:t xml:space="preserve"> table of contents&gt;</w:t>
      </w:r>
    </w:p>
    <w:p w14:paraId="7F46E091" w14:textId="6C3DF0A1" w:rsidR="0084774F" w:rsidRDefault="0084774F" w:rsidP="0084774F">
      <w:pPr>
        <w:ind w:left="0"/>
        <w:rPr>
          <w:rStyle w:val="Strong"/>
        </w:rPr>
      </w:pPr>
      <w:r>
        <w:rPr>
          <w:rStyle w:val="Strong"/>
        </w:rPr>
        <w:t>Executive summary</w:t>
      </w:r>
    </w:p>
    <w:p w14:paraId="1F4544C8" w14:textId="311FA27A" w:rsidR="0084774F" w:rsidRPr="0084774F" w:rsidRDefault="0084774F" w:rsidP="0084774F">
      <w:pPr>
        <w:rPr>
          <w:rStyle w:val="Strong"/>
          <w:b w:val="0"/>
        </w:rPr>
      </w:pPr>
      <w:r w:rsidRPr="0084774F">
        <w:rPr>
          <w:rStyle w:val="Strong"/>
          <w:b w:val="0"/>
        </w:rPr>
        <w:t>&lt;</w:t>
      </w:r>
      <w:r w:rsidRPr="0084774F">
        <w:t xml:space="preserve"> </w:t>
      </w:r>
      <w:r w:rsidRPr="0084774F">
        <w:rPr>
          <w:rStyle w:val="Strong"/>
          <w:b w:val="0"/>
        </w:rPr>
        <w:t>Introduce the exercise/activity and summarise key findings in the form of an executive summary</w:t>
      </w:r>
      <w:r>
        <w:rPr>
          <w:rStyle w:val="Strong"/>
          <w:b w:val="0"/>
        </w:rPr>
        <w:t>&gt;</w:t>
      </w:r>
    </w:p>
    <w:p w14:paraId="5D22115C" w14:textId="77777777" w:rsidR="0084774F" w:rsidRPr="00496A91" w:rsidRDefault="0084774F" w:rsidP="0084774F">
      <w:pPr>
        <w:ind w:left="0"/>
        <w:rPr>
          <w:rStyle w:val="Strong"/>
        </w:rPr>
      </w:pPr>
      <w:r w:rsidRPr="00496A91">
        <w:rPr>
          <w:rStyle w:val="Strong"/>
        </w:rPr>
        <w:t>1.</w:t>
      </w:r>
      <w:r w:rsidRPr="00496A91">
        <w:rPr>
          <w:rStyle w:val="Strong"/>
        </w:rPr>
        <w:tab/>
        <w:t>Background</w:t>
      </w:r>
    </w:p>
    <w:p w14:paraId="7C560DE6" w14:textId="676959E9" w:rsidR="0084774F" w:rsidRPr="0084774F" w:rsidRDefault="0084774F" w:rsidP="0084774F">
      <w:pPr>
        <w:rPr>
          <w:lang w:val="en-US"/>
        </w:rPr>
      </w:pPr>
      <w:r>
        <w:rPr>
          <w:lang w:val="en-US"/>
        </w:rPr>
        <w:t>&lt;</w:t>
      </w:r>
      <w:r w:rsidRPr="0084774F">
        <w:rPr>
          <w:lang w:val="en-US"/>
        </w:rPr>
        <w:t xml:space="preserve">Background information should be taken from the exercise/activity plan and could include commentary on: </w:t>
      </w:r>
    </w:p>
    <w:p w14:paraId="0C6025E5" w14:textId="1E71B670" w:rsidR="0084774F" w:rsidRPr="0084774F" w:rsidRDefault="0084774F" w:rsidP="0084774F">
      <w:pPr>
        <w:pStyle w:val="ListNumber"/>
        <w:rPr>
          <w:lang w:val="en-US"/>
        </w:rPr>
      </w:pPr>
      <w:r w:rsidRPr="0084774F">
        <w:rPr>
          <w:lang w:val="en-US"/>
        </w:rPr>
        <w:t>general overview of the exercise/activity being evaluated, including its aim and objectives (if known)</w:t>
      </w:r>
    </w:p>
    <w:p w14:paraId="5F9A870D" w14:textId="0B70A568" w:rsidR="0084774F" w:rsidRPr="0084774F" w:rsidRDefault="0084774F" w:rsidP="0084774F">
      <w:pPr>
        <w:pStyle w:val="ListNumber"/>
        <w:rPr>
          <w:lang w:val="en-US"/>
        </w:rPr>
      </w:pPr>
      <w:r w:rsidRPr="0084774F">
        <w:rPr>
          <w:lang w:val="en-US"/>
        </w:rPr>
        <w:t>key focus areas for the evaluation</w:t>
      </w:r>
    </w:p>
    <w:p w14:paraId="463BD4CA" w14:textId="7B863B87" w:rsidR="0084774F" w:rsidRPr="0084774F" w:rsidRDefault="0084774F" w:rsidP="0084774F">
      <w:pPr>
        <w:pStyle w:val="ListNumber"/>
        <w:rPr>
          <w:lang w:val="en-US"/>
        </w:rPr>
      </w:pPr>
      <w:r w:rsidRPr="0084774F">
        <w:rPr>
          <w:lang w:val="en-US"/>
        </w:rPr>
        <w:t>how the activity being evaluated fits within the overall program of exercises/activities</w:t>
      </w:r>
    </w:p>
    <w:p w14:paraId="005F25C6" w14:textId="67A6A573" w:rsidR="0084774F" w:rsidRPr="0084774F" w:rsidRDefault="0084774F" w:rsidP="0084774F">
      <w:pPr>
        <w:pStyle w:val="ListNumber"/>
        <w:rPr>
          <w:lang w:val="en-US"/>
        </w:rPr>
      </w:pPr>
      <w:r w:rsidRPr="0084774F">
        <w:rPr>
          <w:lang w:val="en-US"/>
        </w:rPr>
        <w:t>who is participating in the exercise/activity</w:t>
      </w:r>
    </w:p>
    <w:p w14:paraId="2ACED776" w14:textId="7F260CE8" w:rsidR="0084774F" w:rsidRDefault="0084774F" w:rsidP="0084774F">
      <w:pPr>
        <w:pStyle w:val="ListNumber"/>
        <w:rPr>
          <w:lang w:val="en-US"/>
        </w:rPr>
      </w:pPr>
      <w:proofErr w:type="gramStart"/>
      <w:r w:rsidRPr="0084774F">
        <w:rPr>
          <w:lang w:val="en-US"/>
        </w:rPr>
        <w:t>how</w:t>
      </w:r>
      <w:proofErr w:type="gramEnd"/>
      <w:r w:rsidRPr="0084774F">
        <w:rPr>
          <w:lang w:val="en-US"/>
        </w:rPr>
        <w:t xml:space="preserve"> the evaluation was undertaken.</w:t>
      </w:r>
      <w:r>
        <w:rPr>
          <w:lang w:val="en-US"/>
        </w:rPr>
        <w:t>&gt;</w:t>
      </w:r>
    </w:p>
    <w:p w14:paraId="3430C515" w14:textId="4193B6E7" w:rsidR="0084774F" w:rsidRPr="00496A91" w:rsidRDefault="0084774F" w:rsidP="0084774F">
      <w:pPr>
        <w:ind w:left="0"/>
        <w:rPr>
          <w:rStyle w:val="Strong"/>
        </w:rPr>
      </w:pPr>
      <w:r w:rsidRPr="00496A91">
        <w:rPr>
          <w:rStyle w:val="Strong"/>
        </w:rPr>
        <w:t>2.</w:t>
      </w:r>
      <w:r w:rsidRPr="00496A91">
        <w:rPr>
          <w:rStyle w:val="Strong"/>
        </w:rPr>
        <w:tab/>
      </w:r>
      <w:r>
        <w:rPr>
          <w:rStyle w:val="Strong"/>
        </w:rPr>
        <w:t>Evaluation methodology</w:t>
      </w:r>
    </w:p>
    <w:p w14:paraId="4E059650" w14:textId="029876F6" w:rsidR="0084774F" w:rsidRPr="0084774F" w:rsidRDefault="0084774F" w:rsidP="0084774F">
      <w:pPr>
        <w:rPr>
          <w:rStyle w:val="Strong"/>
          <w:b w:val="0"/>
        </w:rPr>
      </w:pPr>
      <w:r>
        <w:rPr>
          <w:rStyle w:val="Strong"/>
          <w:b w:val="0"/>
        </w:rPr>
        <w:t>&lt;I</w:t>
      </w:r>
      <w:r w:rsidRPr="0084774F">
        <w:rPr>
          <w:rStyle w:val="Strong"/>
          <w:b w:val="0"/>
        </w:rPr>
        <w:t>ns</w:t>
      </w:r>
      <w:r>
        <w:rPr>
          <w:rStyle w:val="Strong"/>
          <w:b w:val="0"/>
        </w:rPr>
        <w:t xml:space="preserve">ert the aim of the evaluation. </w:t>
      </w:r>
      <w:r w:rsidRPr="0084774F">
        <w:rPr>
          <w:rStyle w:val="Strong"/>
          <w:b w:val="0"/>
        </w:rPr>
        <w:t>This is a general statement outlining what is intended to be achieved by conducting the evaluation.</w:t>
      </w:r>
      <w:r>
        <w:rPr>
          <w:rStyle w:val="Strong"/>
          <w:b w:val="0"/>
        </w:rPr>
        <w:t>&gt;</w:t>
      </w:r>
    </w:p>
    <w:p w14:paraId="4764532E" w14:textId="34CADD85" w:rsidR="0084774F" w:rsidRPr="00496A91" w:rsidRDefault="0084774F" w:rsidP="0084774F">
      <w:pPr>
        <w:ind w:left="0"/>
        <w:rPr>
          <w:rStyle w:val="Strong"/>
        </w:rPr>
      </w:pPr>
      <w:r w:rsidRPr="00496A91">
        <w:rPr>
          <w:rStyle w:val="Strong"/>
        </w:rPr>
        <w:t>3.</w:t>
      </w:r>
      <w:r w:rsidRPr="00496A91">
        <w:rPr>
          <w:rStyle w:val="Strong"/>
        </w:rPr>
        <w:tab/>
      </w:r>
      <w:r w:rsidR="00F17E65">
        <w:rPr>
          <w:rStyle w:val="Strong"/>
        </w:rPr>
        <w:t>Evaluation outcomes</w:t>
      </w:r>
    </w:p>
    <w:p w14:paraId="456A9AA6" w14:textId="671346A7" w:rsidR="00F17E65" w:rsidRPr="00F17E65" w:rsidRDefault="00F17E65" w:rsidP="00F17E65">
      <w:pPr>
        <w:rPr>
          <w:rStyle w:val="Strong"/>
          <w:b w:val="0"/>
        </w:rPr>
      </w:pPr>
      <w:r w:rsidRPr="00F17E65">
        <w:rPr>
          <w:rStyle w:val="Strong"/>
          <w:b w:val="0"/>
        </w:rPr>
        <w:t>The following provides a summary and analysis of observation recorded throughout the evalua</w:t>
      </w:r>
      <w:r>
        <w:rPr>
          <w:rStyle w:val="Strong"/>
          <w:b w:val="0"/>
        </w:rPr>
        <w:t xml:space="preserve">tion of </w:t>
      </w:r>
      <w:r w:rsidRPr="00F17E65">
        <w:rPr>
          <w:rStyle w:val="Strong"/>
          <w:b w:val="0"/>
        </w:rPr>
        <w:t>&lt;in</w:t>
      </w:r>
      <w:r>
        <w:rPr>
          <w:rStyle w:val="Strong"/>
          <w:b w:val="0"/>
        </w:rPr>
        <w:t>sert exercise/activity details&gt;</w:t>
      </w:r>
      <w:r w:rsidRPr="00F17E65">
        <w:rPr>
          <w:rStyle w:val="Strong"/>
          <w:b w:val="0"/>
        </w:rPr>
        <w:t>.</w:t>
      </w:r>
    </w:p>
    <w:p w14:paraId="25BBA301" w14:textId="77777777" w:rsidR="00F17E65" w:rsidRPr="00F17E65" w:rsidRDefault="00F17E65" w:rsidP="00F17E65">
      <w:pPr>
        <w:rPr>
          <w:rStyle w:val="Strong"/>
          <w:b w:val="0"/>
        </w:rPr>
      </w:pPr>
      <w:r w:rsidRPr="00F17E65">
        <w:rPr>
          <w:rStyle w:val="Strong"/>
          <w:b w:val="0"/>
        </w:rPr>
        <w:t>A total of &lt;&lt;insert number&gt;&gt; observations were identified, collated and themed. In doing this an assessment was made as to whether the observation related to:</w:t>
      </w:r>
    </w:p>
    <w:p w14:paraId="2A6928E5" w14:textId="39E8BC5C" w:rsidR="00F17E65" w:rsidRPr="00F17E65" w:rsidRDefault="00F17E65" w:rsidP="00F17E65">
      <w:pPr>
        <w:pStyle w:val="ListBullet"/>
        <w:rPr>
          <w:rStyle w:val="Strong"/>
          <w:b w:val="0"/>
        </w:rPr>
      </w:pPr>
      <w:r w:rsidRPr="00F17E65">
        <w:rPr>
          <w:rStyle w:val="Strong"/>
          <w:b w:val="0"/>
        </w:rPr>
        <w:t>something that could be addressed to improve effectiveness or efficiency – ADDRESS</w:t>
      </w:r>
    </w:p>
    <w:p w14:paraId="1F529044" w14:textId="75839A43" w:rsidR="00F17E65" w:rsidRPr="00F17E65" w:rsidRDefault="00F17E65" w:rsidP="00F17E65">
      <w:pPr>
        <w:pStyle w:val="ListBullet"/>
        <w:rPr>
          <w:rStyle w:val="Strong"/>
          <w:b w:val="0"/>
        </w:rPr>
      </w:pPr>
      <w:r w:rsidRPr="00F17E65">
        <w:rPr>
          <w:rStyle w:val="Strong"/>
          <w:b w:val="0"/>
        </w:rPr>
        <w:t>something that represented good practice and should be retained and/or encouraged – SUSTAIN</w:t>
      </w:r>
    </w:p>
    <w:p w14:paraId="3D754796" w14:textId="58862809" w:rsidR="00F17E65" w:rsidRPr="00F17E65" w:rsidRDefault="00F17E65" w:rsidP="00F17E65">
      <w:pPr>
        <w:pStyle w:val="ListBullet"/>
        <w:rPr>
          <w:rStyle w:val="Strong"/>
          <w:b w:val="0"/>
        </w:rPr>
      </w:pPr>
      <w:proofErr w:type="gramStart"/>
      <w:r w:rsidRPr="00F17E65">
        <w:rPr>
          <w:rStyle w:val="Strong"/>
          <w:b w:val="0"/>
        </w:rPr>
        <w:t>a</w:t>
      </w:r>
      <w:proofErr w:type="gramEnd"/>
      <w:r w:rsidRPr="00F17E65">
        <w:rPr>
          <w:rStyle w:val="Strong"/>
          <w:b w:val="0"/>
        </w:rPr>
        <w:t xml:space="preserve"> general noteworthy comment – NEUTRAL.</w:t>
      </w:r>
    </w:p>
    <w:p w14:paraId="574818E3" w14:textId="372A68B9" w:rsidR="00F17E65" w:rsidRPr="00F17E65" w:rsidRDefault="00F17E65" w:rsidP="00F17E65">
      <w:pPr>
        <w:rPr>
          <w:rStyle w:val="Strong"/>
          <w:b w:val="0"/>
        </w:rPr>
      </w:pPr>
      <w:r>
        <w:rPr>
          <w:rStyle w:val="Strong"/>
          <w:b w:val="0"/>
        </w:rPr>
        <w:t>Of the &lt;insert number&gt; observations, &lt;insert number</w:t>
      </w:r>
      <w:r w:rsidRPr="00F17E65">
        <w:rPr>
          <w:rStyle w:val="Strong"/>
          <w:b w:val="0"/>
        </w:rPr>
        <w:t>&gt; themes were identified and are represented in the following graph.</w:t>
      </w:r>
    </w:p>
    <w:p w14:paraId="3EEEC999" w14:textId="619E7FA3" w:rsidR="00A66D7F" w:rsidRDefault="00F17E65" w:rsidP="000908F6">
      <w:pPr>
        <w:rPr>
          <w:rStyle w:val="Strong"/>
          <w:b w:val="0"/>
        </w:rPr>
      </w:pPr>
      <w:r w:rsidRPr="00F17E65">
        <w:rPr>
          <w:rStyle w:val="Strong"/>
          <w:b w:val="0"/>
        </w:rPr>
        <w:lastRenderedPageBreak/>
        <w:t>&lt;</w:t>
      </w:r>
      <w:proofErr w:type="gramStart"/>
      <w:r w:rsidRPr="00F17E65">
        <w:rPr>
          <w:rStyle w:val="Strong"/>
          <w:b w:val="0"/>
        </w:rPr>
        <w:t>insert</w:t>
      </w:r>
      <w:proofErr w:type="gramEnd"/>
      <w:r w:rsidRPr="00F17E65">
        <w:rPr>
          <w:rStyle w:val="Strong"/>
          <w:b w:val="0"/>
        </w:rPr>
        <w:t xml:space="preserve"> graphic that illustrates the breakdown of observations, by theme&gt;</w:t>
      </w:r>
    </w:p>
    <w:p w14:paraId="27A7D37F" w14:textId="584ABE4E" w:rsidR="00104D3A" w:rsidRDefault="00FC2ABE" w:rsidP="00FC2ABE">
      <w:pPr>
        <w:tabs>
          <w:tab w:val="left" w:pos="9072"/>
        </w:tabs>
        <w:rPr>
          <w:rStyle w:val="Strong"/>
          <w:b w:val="0"/>
        </w:rPr>
      </w:pPr>
      <w:r>
        <w:rPr>
          <w:bCs/>
          <w:noProof/>
          <w:lang w:eastAsia="en-AU"/>
        </w:rPr>
        <w:drawing>
          <wp:inline distT="0" distB="0" distL="0" distR="0" wp14:anchorId="46739C3E" wp14:editId="2B7C36B0">
            <wp:extent cx="5400675" cy="1734420"/>
            <wp:effectExtent l="0" t="0" r="0" b="0"/>
            <wp:docPr id="12" name="Picture 12" descr="The graphic is an example depicting the breakdown of observations, by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mplate BELM 310 - Evaluation report - observation graph 20170623.jpg"/>
                    <pic:cNvPicPr/>
                  </pic:nvPicPr>
                  <pic:blipFill>
                    <a:blip r:embed="rId23">
                      <a:extLst>
                        <a:ext uri="{28A0092B-C50C-407E-A947-70E740481C1C}">
                          <a14:useLocalDpi xmlns:a14="http://schemas.microsoft.com/office/drawing/2010/main" val="0"/>
                        </a:ext>
                      </a:extLst>
                    </a:blip>
                    <a:stretch>
                      <a:fillRect/>
                    </a:stretch>
                  </pic:blipFill>
                  <pic:spPr>
                    <a:xfrm>
                      <a:off x="0" y="0"/>
                      <a:ext cx="5408716" cy="1737002"/>
                    </a:xfrm>
                    <a:prstGeom prst="rect">
                      <a:avLst/>
                    </a:prstGeom>
                  </pic:spPr>
                </pic:pic>
              </a:graphicData>
            </a:graphic>
          </wp:inline>
        </w:drawing>
      </w:r>
    </w:p>
    <w:p w14:paraId="63134685" w14:textId="7F5B6B80" w:rsidR="00791B07" w:rsidRDefault="00791B07" w:rsidP="00791B07">
      <w:pPr>
        <w:rPr>
          <w:rStyle w:val="Strong"/>
          <w:b w:val="0"/>
        </w:rPr>
      </w:pPr>
      <w:r>
        <w:rPr>
          <w:rStyle w:val="Strong"/>
          <w:b w:val="0"/>
        </w:rPr>
        <w:t>(Example only)</w:t>
      </w:r>
    </w:p>
    <w:p w14:paraId="260983E5" w14:textId="1F679030" w:rsidR="00104D3A" w:rsidRPr="00791B07" w:rsidRDefault="00104D3A" w:rsidP="00791B07">
      <w:pPr>
        <w:rPr>
          <w:rStyle w:val="Strong"/>
          <w:b w:val="0"/>
        </w:rPr>
      </w:pPr>
      <w:r w:rsidRPr="00791B07">
        <w:rPr>
          <w:rStyle w:val="Strong"/>
          <w:b w:val="0"/>
        </w:rPr>
        <w:t>Figure 1. Graph depicting all observations by function</w:t>
      </w:r>
    </w:p>
    <w:p w14:paraId="1C7A46B5" w14:textId="77777777" w:rsidR="00104D3A" w:rsidRPr="00104D3A" w:rsidRDefault="00104D3A" w:rsidP="00104D3A">
      <w:pPr>
        <w:rPr>
          <w:bCs/>
        </w:rPr>
      </w:pPr>
      <w:r w:rsidRPr="00104D3A">
        <w:rPr>
          <w:bCs/>
        </w:rPr>
        <w:t>Definition of these themes are:</w:t>
      </w:r>
    </w:p>
    <w:p w14:paraId="19F7601A" w14:textId="7796D097" w:rsidR="00104D3A" w:rsidRPr="006E6646" w:rsidRDefault="00104D3A" w:rsidP="006E6646">
      <w:pPr>
        <w:pStyle w:val="ListBullet"/>
      </w:pPr>
      <w:r w:rsidRPr="006E6646">
        <w:rPr>
          <w:rStyle w:val="Strong"/>
        </w:rPr>
        <w:t>Agency Executive</w:t>
      </w:r>
      <w:r w:rsidRPr="006E6646">
        <w:t xml:space="preserve"> – relates to …</w:t>
      </w:r>
    </w:p>
    <w:p w14:paraId="422E90D3" w14:textId="1E02A144" w:rsidR="00104D3A" w:rsidRPr="00104D3A" w:rsidRDefault="00104D3A" w:rsidP="00104D3A">
      <w:pPr>
        <w:rPr>
          <w:rStyle w:val="Strong"/>
          <w:bCs w:val="0"/>
        </w:rPr>
      </w:pPr>
      <w:r>
        <w:rPr>
          <w:rStyle w:val="Strong"/>
          <w:bCs w:val="0"/>
        </w:rPr>
        <w:t>3.1 &lt;insert theme&gt;</w:t>
      </w:r>
    </w:p>
    <w:p w14:paraId="0F76BE28" w14:textId="77777777" w:rsidR="00104D3A" w:rsidRDefault="00104D3A" w:rsidP="00104D3A">
      <w:pPr>
        <w:rPr>
          <w:bCs/>
        </w:rPr>
      </w:pPr>
      <w:r w:rsidRPr="00104D3A">
        <w:rPr>
          <w:bCs/>
        </w:rPr>
        <w:t>Provide dialogue about this theme that summarises the observations and provides a logical link to finding/s.</w:t>
      </w:r>
    </w:p>
    <w:p w14:paraId="3F88187A" w14:textId="77777777" w:rsidR="00104D3A" w:rsidRPr="00E8666F" w:rsidRDefault="00104D3A" w:rsidP="00104D3A">
      <w:pPr>
        <w:pStyle w:val="BoxText"/>
        <w:rPr>
          <w:rStyle w:val="Emphasis"/>
          <w:sz w:val="22"/>
        </w:rPr>
      </w:pPr>
      <w:r w:rsidRPr="00E8666F">
        <w:rPr>
          <w:rStyle w:val="Strong"/>
          <w:sz w:val="22"/>
        </w:rPr>
        <w:t>Finding:</w:t>
      </w:r>
      <w:r w:rsidRPr="00E8666F">
        <w:rPr>
          <w:sz w:val="22"/>
        </w:rPr>
        <w:t xml:space="preserve"> </w:t>
      </w:r>
      <w:r w:rsidRPr="00E8666F">
        <w:rPr>
          <w:rStyle w:val="Emphasis"/>
          <w:sz w:val="22"/>
        </w:rPr>
        <w:t>example</w:t>
      </w:r>
    </w:p>
    <w:p w14:paraId="631FD510" w14:textId="77777777" w:rsidR="00104D3A" w:rsidRPr="00E8666F" w:rsidRDefault="00104D3A" w:rsidP="00104D3A">
      <w:pPr>
        <w:pStyle w:val="BoxText"/>
        <w:rPr>
          <w:rStyle w:val="Emphasis"/>
          <w:sz w:val="22"/>
        </w:rPr>
      </w:pPr>
      <w:r w:rsidRPr="00E8666F">
        <w:rPr>
          <w:rStyle w:val="Emphasis"/>
          <w:sz w:val="22"/>
        </w:rPr>
        <w:t>The duration of the deployment for interstate personnel needs to be revisited, in order to:</w:t>
      </w:r>
    </w:p>
    <w:p w14:paraId="573DB15C" w14:textId="77777777" w:rsidR="00104D3A" w:rsidRPr="00E8666F" w:rsidRDefault="00104D3A" w:rsidP="00104D3A">
      <w:pPr>
        <w:pStyle w:val="BoxText"/>
        <w:rPr>
          <w:rStyle w:val="Emphasis"/>
          <w:sz w:val="22"/>
        </w:rPr>
      </w:pPr>
      <w:r w:rsidRPr="00E8666F">
        <w:rPr>
          <w:rStyle w:val="Emphasis"/>
          <w:sz w:val="22"/>
        </w:rPr>
        <w:t>•</w:t>
      </w:r>
      <w:r w:rsidRPr="00E8666F">
        <w:rPr>
          <w:rStyle w:val="Emphasis"/>
          <w:sz w:val="22"/>
        </w:rPr>
        <w:tab/>
        <w:t>reduce staff churn</w:t>
      </w:r>
    </w:p>
    <w:p w14:paraId="74C9FB7F" w14:textId="77777777" w:rsidR="00104D3A" w:rsidRPr="00E8666F" w:rsidRDefault="00104D3A" w:rsidP="00104D3A">
      <w:pPr>
        <w:pStyle w:val="BoxText"/>
        <w:rPr>
          <w:rStyle w:val="Emphasis"/>
          <w:sz w:val="22"/>
        </w:rPr>
      </w:pPr>
      <w:r w:rsidRPr="00E8666F">
        <w:rPr>
          <w:rStyle w:val="Emphasis"/>
          <w:sz w:val="22"/>
        </w:rPr>
        <w:t>•</w:t>
      </w:r>
      <w:r w:rsidRPr="00E8666F">
        <w:rPr>
          <w:rStyle w:val="Emphasis"/>
          <w:sz w:val="22"/>
        </w:rPr>
        <w:tab/>
        <w:t>increase skills and knowledge in the affected jurisdiction</w:t>
      </w:r>
    </w:p>
    <w:p w14:paraId="03C871ED" w14:textId="116F71DA" w:rsidR="00B17114" w:rsidRPr="00E8666F" w:rsidRDefault="00104D3A" w:rsidP="00104D3A">
      <w:pPr>
        <w:pStyle w:val="BoxText"/>
        <w:rPr>
          <w:rStyle w:val="Emphasis"/>
          <w:sz w:val="22"/>
        </w:rPr>
      </w:pPr>
      <w:r w:rsidRPr="00E8666F">
        <w:rPr>
          <w:rStyle w:val="Emphasis"/>
          <w:sz w:val="22"/>
        </w:rPr>
        <w:t>•</w:t>
      </w:r>
      <w:r w:rsidRPr="00E8666F">
        <w:rPr>
          <w:rStyle w:val="Emphasis"/>
          <w:sz w:val="22"/>
        </w:rPr>
        <w:tab/>
        <w:t>provide continuity and efficiency in the management of the response.</w:t>
      </w:r>
    </w:p>
    <w:p w14:paraId="5F059CBB" w14:textId="77777777" w:rsidR="00B47718" w:rsidRDefault="00B47718" w:rsidP="00B17114">
      <w:pPr>
        <w:sectPr w:rsidR="00B47718" w:rsidSect="00832645">
          <w:pgSz w:w="11910" w:h="16840" w:code="9"/>
          <w:pgMar w:top="1247" w:right="1021" w:bottom="1247" w:left="1134" w:header="709" w:footer="357" w:gutter="0"/>
          <w:cols w:space="720"/>
        </w:sectPr>
      </w:pPr>
    </w:p>
    <w:p w14:paraId="42055514" w14:textId="1C4E7255" w:rsidR="00B47718" w:rsidRDefault="00B47718" w:rsidP="00D05F85">
      <w:pPr>
        <w:pStyle w:val="Heading3"/>
        <w:numPr>
          <w:ilvl w:val="0"/>
          <w:numId w:val="0"/>
        </w:numPr>
      </w:pPr>
      <w:bookmarkStart w:id="265" w:name="_Toc485813913"/>
      <w:bookmarkStart w:id="266" w:name="_Toc486596221"/>
      <w:r>
        <w:lastRenderedPageBreak/>
        <w:t>Template</w:t>
      </w:r>
      <w:r w:rsidR="00E5151E">
        <w:t xml:space="preserve"> BELM </w:t>
      </w:r>
      <w:r>
        <w:t xml:space="preserve">311: </w:t>
      </w:r>
      <w:r w:rsidRPr="00B47718">
        <w:t>Observation collation tool</w:t>
      </w:r>
      <w:bookmarkEnd w:id="265"/>
      <w:bookmarkEnd w:id="266"/>
    </w:p>
    <w:p w14:paraId="4C757220" w14:textId="079FBDE8" w:rsidR="00B47718" w:rsidRPr="00606DAB" w:rsidRDefault="00B47718" w:rsidP="00B47718">
      <w:pPr>
        <w:ind w:left="0"/>
        <w:rPr>
          <w:rStyle w:val="Emphasis"/>
        </w:rPr>
      </w:pPr>
      <w:r w:rsidRPr="00B47718">
        <w:rPr>
          <w:rStyle w:val="Emphasis"/>
        </w:rPr>
        <w:t>The template for the observation collation tool is in an excel format. It is often printed in A3 landscape and is not easily reproducible in an A4 word format. The following graphic shows the observation collection tool’s layout. Its application is described below.</w:t>
      </w:r>
    </w:p>
    <w:p w14:paraId="46DB80CD" w14:textId="14C44B4A" w:rsidR="00B47718" w:rsidRDefault="00B47718" w:rsidP="00B47718">
      <w:pPr>
        <w:ind w:left="0"/>
        <w:rPr>
          <w:rStyle w:val="Strong"/>
        </w:rPr>
      </w:pPr>
      <w:r>
        <w:rPr>
          <w:rStyle w:val="Strong"/>
        </w:rPr>
        <w:t>Excel observation collation tool</w:t>
      </w:r>
    </w:p>
    <w:p w14:paraId="7B6F8152" w14:textId="5CF00033" w:rsidR="00B17114" w:rsidRDefault="00CE0E2B" w:rsidP="00B47718">
      <w:pPr>
        <w:ind w:left="0"/>
      </w:pPr>
      <w:r>
        <w:rPr>
          <w:noProof/>
          <w:lang w:eastAsia="en-AU"/>
        </w:rPr>
        <w:drawing>
          <wp:inline distT="0" distB="0" distL="0" distR="0" wp14:anchorId="7E4491EB" wp14:editId="1A8C64BC">
            <wp:extent cx="5694744" cy="832861"/>
            <wp:effectExtent l="0" t="0" r="1270" b="5715"/>
            <wp:docPr id="15" name="Picture 15" descr="This graphic is an example to outline the observation collection tool’s lay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LM 311 - Observation collation tool 20170623.jpg"/>
                    <pic:cNvPicPr/>
                  </pic:nvPicPr>
                  <pic:blipFill>
                    <a:blip r:embed="rId24">
                      <a:extLst>
                        <a:ext uri="{28A0092B-C50C-407E-A947-70E740481C1C}">
                          <a14:useLocalDpi xmlns:a14="http://schemas.microsoft.com/office/drawing/2010/main" val="0"/>
                        </a:ext>
                      </a:extLst>
                    </a:blip>
                    <a:stretch>
                      <a:fillRect/>
                    </a:stretch>
                  </pic:blipFill>
                  <pic:spPr>
                    <a:xfrm>
                      <a:off x="0" y="0"/>
                      <a:ext cx="5694744" cy="832861"/>
                    </a:xfrm>
                    <a:prstGeom prst="rect">
                      <a:avLst/>
                    </a:prstGeom>
                  </pic:spPr>
                </pic:pic>
              </a:graphicData>
            </a:graphic>
          </wp:inline>
        </w:drawing>
      </w:r>
    </w:p>
    <w:p w14:paraId="315FC36D" w14:textId="77777777" w:rsidR="008B05BA" w:rsidRDefault="00B47718" w:rsidP="008B05BA">
      <w:pPr>
        <w:ind w:left="0"/>
      </w:pPr>
      <w:r>
        <w:t>Using the observation collation tool, observations are recorded under the following headings:</w:t>
      </w:r>
    </w:p>
    <w:p w14:paraId="7E77E321" w14:textId="293BAE29" w:rsidR="006E6646" w:rsidRDefault="00B47718" w:rsidP="006E6646">
      <w:pPr>
        <w:pStyle w:val="ListParagraph"/>
      </w:pPr>
      <w:r>
        <w:t>Title (of the activity, which has the following sub categories)</w:t>
      </w:r>
    </w:p>
    <w:p w14:paraId="5268CD43" w14:textId="1EA741BF" w:rsidR="00B47718" w:rsidRDefault="00B47718" w:rsidP="00B47718">
      <w:pPr>
        <w:pStyle w:val="ListBullet2"/>
      </w:pPr>
      <w:r>
        <w:t>ID (unique numerical identification allocated to each observation)</w:t>
      </w:r>
    </w:p>
    <w:p w14:paraId="199758B0" w14:textId="1191FEB4" w:rsidR="00B47718" w:rsidRDefault="00B47718" w:rsidP="00B47718">
      <w:pPr>
        <w:pStyle w:val="ListBullet2"/>
      </w:pPr>
      <w:r>
        <w:t>Activity (title or name of the activity being evaluated)</w:t>
      </w:r>
    </w:p>
    <w:p w14:paraId="5E320724" w14:textId="28E4E95A" w:rsidR="00B47718" w:rsidRDefault="00B47718" w:rsidP="00B47718">
      <w:pPr>
        <w:pStyle w:val="ListBullet2"/>
      </w:pPr>
      <w:r>
        <w:t>Date (the observation was made or recorded)</w:t>
      </w:r>
    </w:p>
    <w:p w14:paraId="4048DA8D" w14:textId="70D8F0BE" w:rsidR="00B47718" w:rsidRDefault="00B47718" w:rsidP="00B47718">
      <w:pPr>
        <w:pStyle w:val="ListBullet2"/>
      </w:pPr>
      <w:r>
        <w:t>Activity Objective (i.e. the broader focus of the activity)</w:t>
      </w:r>
    </w:p>
    <w:p w14:paraId="45F53155" w14:textId="4D989B10" w:rsidR="00B47718" w:rsidRDefault="00B47718" w:rsidP="00B47718">
      <w:pPr>
        <w:pStyle w:val="ListBullet2"/>
      </w:pPr>
      <w:r>
        <w:t>Program objective (i.e. more specific description of the planned evaluation )</w:t>
      </w:r>
    </w:p>
    <w:p w14:paraId="6A72691C" w14:textId="3E617757" w:rsidR="00B47718" w:rsidRDefault="00B47718" w:rsidP="006E6646">
      <w:pPr>
        <w:pStyle w:val="ListParagraph"/>
      </w:pPr>
      <w:r>
        <w:t>Observation (a description of what was ‘observed’)</w:t>
      </w:r>
    </w:p>
    <w:p w14:paraId="42375234" w14:textId="13B661D4" w:rsidR="00B47718" w:rsidRDefault="00B47718" w:rsidP="006E6646">
      <w:pPr>
        <w:pStyle w:val="ListParagraph"/>
      </w:pPr>
      <w:r>
        <w:t>Recommendation (an initial assessment as to whether the observation relates to something that needs to be addressed, sustained or is neutral)</w:t>
      </w:r>
    </w:p>
    <w:p w14:paraId="5F597878" w14:textId="56D3C9F2" w:rsidR="00B47718" w:rsidRDefault="00B47718" w:rsidP="006E6646">
      <w:pPr>
        <w:pStyle w:val="ListParagraph"/>
      </w:pPr>
      <w:r>
        <w:t>Source (of the observation)</w:t>
      </w:r>
    </w:p>
    <w:p w14:paraId="066F7CCC" w14:textId="1D48F74E" w:rsidR="00B47718" w:rsidRDefault="00B47718" w:rsidP="00B47718">
      <w:pPr>
        <w:pStyle w:val="ListBullet2"/>
      </w:pPr>
      <w:r>
        <w:t>Jurisdiction</w:t>
      </w:r>
    </w:p>
    <w:p w14:paraId="7E13527B" w14:textId="71562315" w:rsidR="00B47718" w:rsidRDefault="00B47718" w:rsidP="00B47718">
      <w:pPr>
        <w:pStyle w:val="ListBullet2"/>
      </w:pPr>
      <w:r>
        <w:t>Agency</w:t>
      </w:r>
    </w:p>
    <w:p w14:paraId="4650379D" w14:textId="10888C62" w:rsidR="00B47718" w:rsidRDefault="00B47718" w:rsidP="00B47718">
      <w:pPr>
        <w:pStyle w:val="ListBullet2"/>
      </w:pPr>
      <w:r>
        <w:t>Sector</w:t>
      </w:r>
    </w:p>
    <w:p w14:paraId="0E72507D" w14:textId="50DBBB96" w:rsidR="00B47718" w:rsidRDefault="00B47718" w:rsidP="00B47718">
      <w:pPr>
        <w:pStyle w:val="ListBullet2"/>
      </w:pPr>
      <w:r>
        <w:t>Specifics (I.e. additional context of the observation – e.g. debrief, staff interview)</w:t>
      </w:r>
    </w:p>
    <w:p w14:paraId="528685B4" w14:textId="3D80B5D6" w:rsidR="00B47718" w:rsidRDefault="00B47718" w:rsidP="00B47718">
      <w:pPr>
        <w:ind w:left="0"/>
      </w:pPr>
      <w:r>
        <w:t xml:space="preserve">Once recorded in this format, each observation can be themed in order to identify groupings of observations that collectively can contribute towards the development of one or more findings. This </w:t>
      </w:r>
      <w:r w:rsidR="007B24D6">
        <w:t xml:space="preserve">includes identifying two levels </w:t>
      </w:r>
      <w:r>
        <w:t>of themes. The first theme should be such that it can be further broken down into sub themes. Common groupings for:</w:t>
      </w:r>
    </w:p>
    <w:p w14:paraId="0DC4305F" w14:textId="2F69F292" w:rsidR="00B47718" w:rsidRDefault="00B47718" w:rsidP="006E6646">
      <w:pPr>
        <w:pStyle w:val="ListParagraph"/>
      </w:pPr>
      <w:r w:rsidRPr="00B47718">
        <w:rPr>
          <w:rStyle w:val="Strong"/>
        </w:rPr>
        <w:t>Level 1</w:t>
      </w:r>
      <w:r>
        <w:t xml:space="preserve"> themes may include ‘arrangements - legislation’, ‘arrangements – policy’, ‘decision making’, ‘Incident management’</w:t>
      </w:r>
    </w:p>
    <w:p w14:paraId="3A806828" w14:textId="0E8B98E5" w:rsidR="00B47718" w:rsidRDefault="00B47718" w:rsidP="006E6646">
      <w:pPr>
        <w:pStyle w:val="ListParagraph"/>
      </w:pPr>
      <w:r w:rsidRPr="00B47718">
        <w:rPr>
          <w:rStyle w:val="Strong"/>
        </w:rPr>
        <w:t>Level 2</w:t>
      </w:r>
      <w:r>
        <w:t xml:space="preserve"> themes may include ‘knowledge’, ‘application’ </w:t>
      </w:r>
      <w:proofErr w:type="spellStart"/>
      <w:r>
        <w:t>etc</w:t>
      </w:r>
      <w:proofErr w:type="spellEnd"/>
    </w:p>
    <w:p w14:paraId="6B28907C" w14:textId="77777777" w:rsidR="00B47718" w:rsidRDefault="00B47718" w:rsidP="00B47718">
      <w:pPr>
        <w:ind w:left="0"/>
      </w:pPr>
      <w:r>
        <w:t>Using this approach in a spreadsheet means that observations can be sorted by the first or second theme, in order to assist in developing one or more findings. Under the headings used above:</w:t>
      </w:r>
    </w:p>
    <w:p w14:paraId="0E3BC99B" w14:textId="1C75321B" w:rsidR="00B47718" w:rsidRDefault="00B47718" w:rsidP="006E6646">
      <w:pPr>
        <w:pStyle w:val="ListParagraph"/>
      </w:pPr>
      <w:r>
        <w:t>all observations about ‘incident management systems’ could be groups to identify findings about this subject, then sorted under the second theme, or</w:t>
      </w:r>
    </w:p>
    <w:p w14:paraId="508366A7" w14:textId="77777777" w:rsidR="00F93E24" w:rsidRDefault="00B47718" w:rsidP="006E6646">
      <w:pPr>
        <w:pStyle w:val="ListParagraph"/>
        <w:sectPr w:rsidR="00F93E24" w:rsidSect="00832645">
          <w:pgSz w:w="11910" w:h="16840" w:code="9"/>
          <w:pgMar w:top="1247" w:right="1021" w:bottom="1247" w:left="1134" w:header="709" w:footer="357" w:gutter="0"/>
          <w:cols w:space="720"/>
        </w:sectPr>
      </w:pPr>
      <w:proofErr w:type="gramStart"/>
      <w:r>
        <w:t>all</w:t>
      </w:r>
      <w:proofErr w:type="gramEnd"/>
      <w:r>
        <w:t xml:space="preserve"> observations about ‘knowledge’ could be grouped to identify specifically what may need to be addressed or sustained (i.e. the first theme).</w:t>
      </w:r>
    </w:p>
    <w:p w14:paraId="5C05FB65" w14:textId="1A248C74" w:rsidR="00F93E24" w:rsidRDefault="00F93E24" w:rsidP="00D05F85">
      <w:pPr>
        <w:pStyle w:val="Heading3"/>
        <w:numPr>
          <w:ilvl w:val="0"/>
          <w:numId w:val="0"/>
        </w:numPr>
      </w:pPr>
      <w:bookmarkStart w:id="267" w:name="_Toc485813914"/>
      <w:bookmarkStart w:id="268" w:name="_Toc486596222"/>
      <w:r>
        <w:lastRenderedPageBreak/>
        <w:t>Template BELM 312:</w:t>
      </w:r>
      <w:r w:rsidRPr="00F93E24">
        <w:t xml:space="preserve"> Evaluation checklist</w:t>
      </w:r>
      <w:bookmarkEnd w:id="267"/>
      <w:bookmarkEnd w:id="268"/>
    </w:p>
    <w:p w14:paraId="31B539CC" w14:textId="79DFB793" w:rsidR="00F93E24" w:rsidRDefault="00A3306B" w:rsidP="00F93E24">
      <w:pPr>
        <w:pStyle w:val="ListBullet"/>
        <w:numPr>
          <w:ilvl w:val="0"/>
          <w:numId w:val="0"/>
        </w:numPr>
        <w:sectPr w:rsidR="00F93E24" w:rsidSect="00A3306B">
          <w:pgSz w:w="11910" w:h="16840" w:code="9"/>
          <w:pgMar w:top="1247" w:right="1021" w:bottom="1247" w:left="1134" w:header="709" w:footer="357" w:gutter="0"/>
          <w:cols w:space="720"/>
          <w:docGrid w:linePitch="299"/>
        </w:sectPr>
      </w:pPr>
      <w:r>
        <w:rPr>
          <w:noProof/>
          <w:lang w:eastAsia="en-AU"/>
        </w:rPr>
        <w:drawing>
          <wp:inline distT="0" distB="0" distL="0" distR="0" wp14:anchorId="364074E7" wp14:editId="1562BC39">
            <wp:extent cx="4876800" cy="8590689"/>
            <wp:effectExtent l="0" t="0" r="0" b="1270"/>
            <wp:docPr id="19" name="Picture 19" descr="The evaluation checklist outlines key considerations during evaluation planning, evaluation conduct and evaluation reporting. During evaluation planning key considerations are evaluation plans, workplace health and safety, evaluation staff, evaluation logistics and communication. During evaluation conduct key considerations are evaluation documentation, workplace health and safety, evaluation staff, evaluation logistics and communication. During evaluation reporting key considerations are evaluation report, workplace health and safety, evaluation staff, evaluation logisitics and commun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LM 312 - Evaluation Checklist 20170210 V2.png"/>
                    <pic:cNvPicPr/>
                  </pic:nvPicPr>
                  <pic:blipFill>
                    <a:blip r:embed="rId25">
                      <a:extLst>
                        <a:ext uri="{28A0092B-C50C-407E-A947-70E740481C1C}">
                          <a14:useLocalDpi xmlns:a14="http://schemas.microsoft.com/office/drawing/2010/main" val="0"/>
                        </a:ext>
                      </a:extLst>
                    </a:blip>
                    <a:stretch>
                      <a:fillRect/>
                    </a:stretch>
                  </pic:blipFill>
                  <pic:spPr>
                    <a:xfrm>
                      <a:off x="0" y="0"/>
                      <a:ext cx="4878278" cy="8593293"/>
                    </a:xfrm>
                    <a:prstGeom prst="rect">
                      <a:avLst/>
                    </a:prstGeom>
                  </pic:spPr>
                </pic:pic>
              </a:graphicData>
            </a:graphic>
          </wp:inline>
        </w:drawing>
      </w:r>
    </w:p>
    <w:p w14:paraId="1AE3786F" w14:textId="7F78FE0B" w:rsidR="007B24D6" w:rsidRDefault="007B24D6" w:rsidP="00D05F85">
      <w:pPr>
        <w:pStyle w:val="Heading3"/>
        <w:numPr>
          <w:ilvl w:val="0"/>
          <w:numId w:val="0"/>
        </w:numPr>
      </w:pPr>
      <w:bookmarkStart w:id="269" w:name="_Toc485813915"/>
      <w:bookmarkStart w:id="270" w:name="_Toc486596223"/>
      <w:r>
        <w:lastRenderedPageBreak/>
        <w:t>Template</w:t>
      </w:r>
      <w:r w:rsidR="00E5151E">
        <w:t xml:space="preserve"> BELM</w:t>
      </w:r>
      <w:r>
        <w:t xml:space="preserve"> 320: </w:t>
      </w:r>
      <w:r w:rsidRPr="007B24D6">
        <w:t>Evaluation Manager</w:t>
      </w:r>
      <w:bookmarkEnd w:id="269"/>
      <w:bookmarkEnd w:id="270"/>
    </w:p>
    <w:p w14:paraId="67CE5409" w14:textId="77777777" w:rsidR="007B24D6" w:rsidRPr="007B24D6" w:rsidRDefault="007B24D6" w:rsidP="007B24D6">
      <w:pPr>
        <w:ind w:left="0"/>
        <w:rPr>
          <w:rStyle w:val="Emphasis"/>
        </w:rPr>
      </w:pPr>
      <w:r w:rsidRPr="007B24D6">
        <w:rPr>
          <w:rStyle w:val="Emphasis"/>
        </w:rPr>
        <w:t>The following checklist shows the main factors taken into consideration by the evaluation manager during the planning, conduct and reporting phases of the evaluation process.</w:t>
      </w:r>
    </w:p>
    <w:p w14:paraId="107B490C" w14:textId="77777777" w:rsidR="007B24D6" w:rsidRDefault="007B24D6" w:rsidP="007B24D6">
      <w:pPr>
        <w:ind w:left="0"/>
        <w:rPr>
          <w:rStyle w:val="Emphasis"/>
        </w:rPr>
      </w:pPr>
      <w:r w:rsidRPr="007B24D6">
        <w:rPr>
          <w:rStyle w:val="Emphasis"/>
        </w:rPr>
        <w:t>Staff appointed to manage the evaluation should have a good understanding of the evaluation process and do not necessarily need to be subject matter experts, however some knowledge of the evaluation subject would be helpful.</w:t>
      </w:r>
    </w:p>
    <w:p w14:paraId="7F144095" w14:textId="0636BB7C" w:rsidR="00F93E24" w:rsidRDefault="007B24D6" w:rsidP="00F93E24">
      <w:pPr>
        <w:pStyle w:val="ListBullet"/>
        <w:numPr>
          <w:ilvl w:val="0"/>
          <w:numId w:val="0"/>
        </w:numPr>
        <w:rPr>
          <w:rStyle w:val="Strong"/>
        </w:rPr>
      </w:pPr>
      <w:r w:rsidRPr="007B24D6">
        <w:rPr>
          <w:rStyle w:val="Strong"/>
        </w:rPr>
        <w:t>Plan the evaluation</w:t>
      </w:r>
    </w:p>
    <w:p w14:paraId="3AB2E37D" w14:textId="77777777" w:rsidR="007B24D6" w:rsidRDefault="007B24D6" w:rsidP="007B24D6">
      <w:pPr>
        <w:pStyle w:val="ListBullet"/>
        <w:numPr>
          <w:ilvl w:val="0"/>
          <w:numId w:val="0"/>
        </w:numPr>
      </w:pPr>
      <w:r>
        <w:t>Staff appointed to manage the evaluation will need to consider:</w:t>
      </w:r>
    </w:p>
    <w:p w14:paraId="7BCE043B" w14:textId="061B41D0" w:rsidR="007B24D6" w:rsidRPr="00863420" w:rsidRDefault="007B24D6" w:rsidP="006E6646">
      <w:pPr>
        <w:pStyle w:val="ListParagraph"/>
      </w:pPr>
      <w:r w:rsidRPr="00863420">
        <w:t>processes for monitoring, collecting and collating data</w:t>
      </w:r>
    </w:p>
    <w:p w14:paraId="298532C3" w14:textId="5EB8858D" w:rsidR="007B24D6" w:rsidRPr="00863420" w:rsidRDefault="007B24D6" w:rsidP="006E6646">
      <w:pPr>
        <w:pStyle w:val="ListParagraph"/>
      </w:pPr>
      <w:r w:rsidRPr="00863420">
        <w:t>processes for reporting progress of the evaluation against objectives</w:t>
      </w:r>
    </w:p>
    <w:p w14:paraId="75F928E5" w14:textId="67E86CE1" w:rsidR="007B24D6" w:rsidRPr="00863420" w:rsidRDefault="007B24D6" w:rsidP="006E6646">
      <w:pPr>
        <w:pStyle w:val="ListParagraph"/>
      </w:pPr>
      <w:r w:rsidRPr="00863420">
        <w:t>establish timelines for reporting</w:t>
      </w:r>
    </w:p>
    <w:p w14:paraId="72A2D306" w14:textId="5AA5DAD7" w:rsidR="007B24D6" w:rsidRPr="00863420" w:rsidRDefault="007B24D6" w:rsidP="006E6646">
      <w:pPr>
        <w:pStyle w:val="ListParagraph"/>
      </w:pPr>
      <w:proofErr w:type="gramStart"/>
      <w:r w:rsidRPr="00863420">
        <w:t>manage</w:t>
      </w:r>
      <w:proofErr w:type="gramEnd"/>
      <w:r w:rsidRPr="00863420">
        <w:t xml:space="preserve"> the political context and stakeholder expectations, in order to overcome barriers and ensure ongoing commitment/input to the evaluation.</w:t>
      </w:r>
    </w:p>
    <w:p w14:paraId="6B867481" w14:textId="77777777" w:rsidR="007B24D6" w:rsidRPr="00863420" w:rsidRDefault="007B24D6" w:rsidP="007B24D6">
      <w:pPr>
        <w:pStyle w:val="ListBullet"/>
        <w:numPr>
          <w:ilvl w:val="0"/>
          <w:numId w:val="0"/>
        </w:numPr>
        <w:rPr>
          <w:rStyle w:val="Strong"/>
        </w:rPr>
      </w:pPr>
      <w:r w:rsidRPr="00863420">
        <w:rPr>
          <w:rStyle w:val="Strong"/>
        </w:rPr>
        <w:t>Conduct the evaluation</w:t>
      </w:r>
    </w:p>
    <w:p w14:paraId="20306549" w14:textId="27C9418C" w:rsidR="007B24D6" w:rsidRPr="00863420" w:rsidRDefault="007B24D6" w:rsidP="006E6646">
      <w:pPr>
        <w:pStyle w:val="ListParagraph"/>
      </w:pPr>
      <w:r w:rsidRPr="00863420">
        <w:t>brief staff that are conducting the evaluation, on their roles and responsibilities, the evaluation process and expectations of them as evaluators</w:t>
      </w:r>
    </w:p>
    <w:p w14:paraId="7BAA7510" w14:textId="6EE470B9" w:rsidR="007B24D6" w:rsidRPr="00863420" w:rsidRDefault="007B24D6" w:rsidP="006E6646">
      <w:pPr>
        <w:pStyle w:val="ListParagraph"/>
      </w:pPr>
      <w:r w:rsidRPr="00863420">
        <w:t>brief the subjects of the evaluation, on the evaluation process and how they may be expected to interact with the evaluator/s</w:t>
      </w:r>
    </w:p>
    <w:p w14:paraId="5559D4F5" w14:textId="4CC55361" w:rsidR="007B24D6" w:rsidRPr="00863420" w:rsidRDefault="007B24D6" w:rsidP="006E6646">
      <w:pPr>
        <w:pStyle w:val="ListParagraph"/>
      </w:pPr>
      <w:r w:rsidRPr="00863420">
        <w:t>monitor progress of the evaluation, negotiate changes to timeframes, methodology or tools as required</w:t>
      </w:r>
    </w:p>
    <w:p w14:paraId="724B9571" w14:textId="491C98EA" w:rsidR="007B24D6" w:rsidRPr="00863420" w:rsidRDefault="007B24D6" w:rsidP="006E6646">
      <w:pPr>
        <w:pStyle w:val="ListParagraph"/>
      </w:pPr>
      <w:proofErr w:type="gramStart"/>
      <w:r w:rsidRPr="00863420">
        <w:t>conclude</w:t>
      </w:r>
      <w:proofErr w:type="gramEnd"/>
      <w:r w:rsidRPr="00863420">
        <w:t xml:space="preserve"> evaluation activities, debrief evaluators and collect evaluation data.</w:t>
      </w:r>
    </w:p>
    <w:p w14:paraId="58B0F31B" w14:textId="77777777" w:rsidR="007B24D6" w:rsidRPr="00863420" w:rsidRDefault="007B24D6" w:rsidP="00863420">
      <w:pPr>
        <w:pStyle w:val="ListBullet"/>
        <w:numPr>
          <w:ilvl w:val="0"/>
          <w:numId w:val="0"/>
        </w:numPr>
        <w:rPr>
          <w:rStyle w:val="Strong"/>
        </w:rPr>
      </w:pPr>
      <w:r w:rsidRPr="00863420">
        <w:rPr>
          <w:rStyle w:val="Strong"/>
        </w:rPr>
        <w:t>Report on the evaluation</w:t>
      </w:r>
    </w:p>
    <w:p w14:paraId="176B31BF" w14:textId="69231954" w:rsidR="007B24D6" w:rsidRPr="00863420" w:rsidRDefault="007B24D6" w:rsidP="006E6646">
      <w:pPr>
        <w:pStyle w:val="ListParagraph"/>
      </w:pPr>
      <w:r w:rsidRPr="00863420">
        <w:t>collate the evaluation data collected during the conduct of the evaluation, which may be included in:</w:t>
      </w:r>
    </w:p>
    <w:p w14:paraId="06602530" w14:textId="028FA0EF" w:rsidR="007B24D6" w:rsidRDefault="007B24D6" w:rsidP="00863420">
      <w:pPr>
        <w:pStyle w:val="ListBullet2"/>
      </w:pPr>
      <w:r>
        <w:t>evaluator observations</w:t>
      </w:r>
    </w:p>
    <w:p w14:paraId="317F49C7" w14:textId="5B1D9623" w:rsidR="007B24D6" w:rsidRDefault="007B24D6" w:rsidP="00863420">
      <w:pPr>
        <w:pStyle w:val="ListBullet2"/>
      </w:pPr>
      <w:r>
        <w:t>debrief outcomes</w:t>
      </w:r>
    </w:p>
    <w:p w14:paraId="7B3E18A1" w14:textId="1915A818" w:rsidR="007B24D6" w:rsidRDefault="007B24D6" w:rsidP="00863420">
      <w:pPr>
        <w:pStyle w:val="ListBullet2"/>
      </w:pPr>
      <w:r>
        <w:t>feedback provided in questionnaires</w:t>
      </w:r>
    </w:p>
    <w:p w14:paraId="1843C151" w14:textId="6EDE4FFF" w:rsidR="007B24D6" w:rsidRDefault="007B24D6" w:rsidP="00863420">
      <w:pPr>
        <w:pStyle w:val="ListBullet2"/>
      </w:pPr>
      <w:proofErr w:type="gramStart"/>
      <w:r>
        <w:t>records</w:t>
      </w:r>
      <w:proofErr w:type="gramEnd"/>
      <w:r>
        <w:t xml:space="preserve"> of interview.</w:t>
      </w:r>
    </w:p>
    <w:p w14:paraId="7A5BF865" w14:textId="61AFDB14" w:rsidR="007B24D6" w:rsidRPr="00863420" w:rsidRDefault="007B24D6" w:rsidP="006E6646">
      <w:pPr>
        <w:pStyle w:val="ListParagraph"/>
      </w:pPr>
      <w:r w:rsidRPr="00863420">
        <w:t>analyse the evaluation data and compare to the evaluation criteria, in order to identify any themes that may emerge, in order to identify findings that can be reported on</w:t>
      </w:r>
    </w:p>
    <w:p w14:paraId="79CF2432" w14:textId="77777777" w:rsidR="005759BA" w:rsidRDefault="007B24D6" w:rsidP="006E6646">
      <w:pPr>
        <w:pStyle w:val="ListParagraph"/>
        <w:sectPr w:rsidR="005759BA" w:rsidSect="00832645">
          <w:pgSz w:w="11910" w:h="16840" w:code="9"/>
          <w:pgMar w:top="1247" w:right="1021" w:bottom="1247" w:left="1134" w:header="709" w:footer="357" w:gutter="0"/>
          <w:cols w:space="720"/>
        </w:sectPr>
      </w:pPr>
      <w:proofErr w:type="gramStart"/>
      <w:r w:rsidRPr="00863420">
        <w:t>prepare</w:t>
      </w:r>
      <w:proofErr w:type="gramEnd"/>
      <w:r w:rsidRPr="00863420">
        <w:t xml:space="preserve"> an evaluation report and provide to relevant parties identified in initiating and planning the evaluation.</w:t>
      </w:r>
    </w:p>
    <w:p w14:paraId="42323FE9" w14:textId="71398F3A" w:rsidR="005759BA" w:rsidRDefault="005759BA" w:rsidP="00D05F85">
      <w:pPr>
        <w:pStyle w:val="Heading3"/>
        <w:numPr>
          <w:ilvl w:val="0"/>
          <w:numId w:val="0"/>
        </w:numPr>
      </w:pPr>
      <w:bookmarkStart w:id="271" w:name="_Toc485813916"/>
      <w:bookmarkStart w:id="272" w:name="_Toc486596224"/>
      <w:r>
        <w:lastRenderedPageBreak/>
        <w:t>Template</w:t>
      </w:r>
      <w:r w:rsidR="00E5151E">
        <w:t xml:space="preserve"> BELM</w:t>
      </w:r>
      <w:r>
        <w:t xml:space="preserve"> 321: </w:t>
      </w:r>
      <w:r w:rsidRPr="007B24D6">
        <w:t>Evaluat</w:t>
      </w:r>
      <w:r>
        <w:t>or</w:t>
      </w:r>
      <w:bookmarkEnd w:id="271"/>
      <w:bookmarkEnd w:id="272"/>
    </w:p>
    <w:p w14:paraId="60F942BB" w14:textId="71EB2E55" w:rsidR="005759BA" w:rsidRPr="005759BA" w:rsidRDefault="005759BA" w:rsidP="005759BA">
      <w:pPr>
        <w:ind w:left="0"/>
        <w:rPr>
          <w:rStyle w:val="Emphasis"/>
        </w:rPr>
      </w:pPr>
      <w:r w:rsidRPr="007B24D6">
        <w:rPr>
          <w:rStyle w:val="Emphasis"/>
        </w:rPr>
        <w:t>The</w:t>
      </w:r>
      <w:r w:rsidRPr="005759BA">
        <w:rPr>
          <w:rStyle w:val="Emphasis"/>
        </w:rPr>
        <w:t xml:space="preserve"> following checklist shows the main activities that need to be undertaken by the evaluators before, during and after the evaluation process.</w:t>
      </w:r>
    </w:p>
    <w:p w14:paraId="708826B2" w14:textId="5581DC3F" w:rsidR="005759BA" w:rsidRDefault="005759BA" w:rsidP="005759BA">
      <w:pPr>
        <w:ind w:left="0"/>
        <w:rPr>
          <w:rStyle w:val="Emphasis"/>
        </w:rPr>
      </w:pPr>
      <w:r w:rsidRPr="005759BA">
        <w:rPr>
          <w:rStyle w:val="Emphasis"/>
        </w:rPr>
        <w:t>Staff appointed as evaluators should have a good understanding of the subject matter.</w:t>
      </w:r>
    </w:p>
    <w:p w14:paraId="59C22608" w14:textId="77777777" w:rsidR="005759BA" w:rsidRDefault="005759BA" w:rsidP="005759BA">
      <w:pPr>
        <w:pStyle w:val="ListBullet"/>
        <w:numPr>
          <w:ilvl w:val="0"/>
          <w:numId w:val="0"/>
        </w:numPr>
        <w:rPr>
          <w:rStyle w:val="Strong"/>
        </w:rPr>
      </w:pPr>
      <w:r w:rsidRPr="005759BA">
        <w:rPr>
          <w:rStyle w:val="Strong"/>
        </w:rPr>
        <w:t>Pre evaluation activities</w:t>
      </w:r>
    </w:p>
    <w:p w14:paraId="156F6442" w14:textId="4315008F" w:rsidR="005759BA" w:rsidRDefault="005759BA" w:rsidP="005759BA">
      <w:pPr>
        <w:pStyle w:val="ListBullet"/>
        <w:numPr>
          <w:ilvl w:val="0"/>
          <w:numId w:val="0"/>
        </w:numPr>
      </w:pPr>
      <w:r>
        <w:t>Staff</w:t>
      </w:r>
      <w:r w:rsidRPr="005759BA">
        <w:t xml:space="preserve"> appointed to conduct evaluations will need to consider:</w:t>
      </w:r>
    </w:p>
    <w:p w14:paraId="3F4F37E4" w14:textId="77777777" w:rsidR="005759BA" w:rsidRDefault="005759BA" w:rsidP="006E6646">
      <w:pPr>
        <w:pStyle w:val="ListParagraph"/>
      </w:pPr>
      <w:r>
        <w:t>familiarisation with the activity aims/objectives and key documentation</w:t>
      </w:r>
    </w:p>
    <w:p w14:paraId="5D200D01" w14:textId="77777777" w:rsidR="005759BA" w:rsidRDefault="005759BA" w:rsidP="006E6646">
      <w:pPr>
        <w:pStyle w:val="ListParagraph"/>
      </w:pPr>
      <w:r>
        <w:t xml:space="preserve">reviewing relevant Standard Operating Procedures </w:t>
      </w:r>
    </w:p>
    <w:p w14:paraId="319FBDC6" w14:textId="77777777" w:rsidR="005759BA" w:rsidRDefault="005759BA" w:rsidP="006E6646">
      <w:pPr>
        <w:pStyle w:val="ListParagraph"/>
      </w:pPr>
      <w:r>
        <w:t xml:space="preserve">reviewing the data collection plan and tools </w:t>
      </w:r>
    </w:p>
    <w:p w14:paraId="3FA00867" w14:textId="47162768" w:rsidR="005759BA" w:rsidRPr="00863420" w:rsidRDefault="005759BA" w:rsidP="006E6646">
      <w:pPr>
        <w:pStyle w:val="ListParagraph"/>
      </w:pPr>
      <w:proofErr w:type="gramStart"/>
      <w:r>
        <w:t>clarifying</w:t>
      </w:r>
      <w:proofErr w:type="gramEnd"/>
      <w:r>
        <w:t xml:space="preserve"> their role and responsibilities as part of the evaluation team. </w:t>
      </w:r>
    </w:p>
    <w:p w14:paraId="1EA9F99D" w14:textId="54172E48" w:rsidR="005759BA" w:rsidRPr="00863420" w:rsidRDefault="005759BA" w:rsidP="005759BA">
      <w:pPr>
        <w:pStyle w:val="ListBullet"/>
        <w:numPr>
          <w:ilvl w:val="0"/>
          <w:numId w:val="0"/>
        </w:numPr>
        <w:rPr>
          <w:rStyle w:val="Strong"/>
        </w:rPr>
      </w:pPr>
      <w:r>
        <w:rPr>
          <w:rStyle w:val="Strong"/>
        </w:rPr>
        <w:t xml:space="preserve">During </w:t>
      </w:r>
      <w:r w:rsidRPr="00863420">
        <w:rPr>
          <w:rStyle w:val="Strong"/>
        </w:rPr>
        <w:t>the evaluation</w:t>
      </w:r>
    </w:p>
    <w:p w14:paraId="380C3BC2" w14:textId="77777777" w:rsidR="005759BA" w:rsidRDefault="005759BA" w:rsidP="006E6646">
      <w:pPr>
        <w:pStyle w:val="ListParagraph"/>
      </w:pPr>
      <w:r>
        <w:t>participate in the evaluation briefing and any other scheduled meetings of the evaluation team</w:t>
      </w:r>
    </w:p>
    <w:p w14:paraId="485D49C8" w14:textId="77777777" w:rsidR="005759BA" w:rsidRDefault="005759BA" w:rsidP="006E6646">
      <w:pPr>
        <w:pStyle w:val="ListParagraph"/>
      </w:pPr>
      <w:r>
        <w:t>gather evidence using the provided data collection tools</w:t>
      </w:r>
    </w:p>
    <w:p w14:paraId="3DE4625C" w14:textId="77777777" w:rsidR="005759BA" w:rsidRDefault="005759BA" w:rsidP="006E6646">
      <w:pPr>
        <w:pStyle w:val="ListParagraph"/>
      </w:pPr>
      <w:r>
        <w:t>implement the agreed protocols for contact/interaction with the subjects of the evaluation</w:t>
      </w:r>
    </w:p>
    <w:p w14:paraId="1F73B5E3" w14:textId="21EB5090" w:rsidR="005759BA" w:rsidRPr="00863420" w:rsidRDefault="005759BA" w:rsidP="006E6646">
      <w:pPr>
        <w:pStyle w:val="ListParagraph"/>
      </w:pPr>
      <w:proofErr w:type="gramStart"/>
      <w:r>
        <w:t>support</w:t>
      </w:r>
      <w:proofErr w:type="gramEnd"/>
      <w:r>
        <w:t xml:space="preserve"> the timely implementation of the evaluation plan.</w:t>
      </w:r>
    </w:p>
    <w:p w14:paraId="41CF39F3" w14:textId="67764AED" w:rsidR="005759BA" w:rsidRPr="00863420" w:rsidRDefault="005759BA" w:rsidP="005759BA">
      <w:pPr>
        <w:pStyle w:val="ListBullet"/>
        <w:numPr>
          <w:ilvl w:val="0"/>
          <w:numId w:val="0"/>
        </w:numPr>
        <w:rPr>
          <w:rStyle w:val="Strong"/>
        </w:rPr>
      </w:pPr>
      <w:r w:rsidRPr="005759BA">
        <w:rPr>
          <w:rStyle w:val="Strong"/>
        </w:rPr>
        <w:t>Post evaluation activities</w:t>
      </w:r>
    </w:p>
    <w:p w14:paraId="01520CD2" w14:textId="77777777" w:rsidR="005759BA" w:rsidRDefault="005759BA" w:rsidP="006E6646">
      <w:pPr>
        <w:pStyle w:val="ListParagraph"/>
      </w:pPr>
      <w:r>
        <w:t xml:space="preserve">submit evaluation data collected </w:t>
      </w:r>
    </w:p>
    <w:p w14:paraId="43C27987" w14:textId="77777777" w:rsidR="005759BA" w:rsidRDefault="005759BA" w:rsidP="006E6646">
      <w:pPr>
        <w:pStyle w:val="ListParagraph"/>
      </w:pPr>
      <w:r>
        <w:t>participate in preliminary review of the data, and/or more extensive contribution toward development of themes, insights and/or findings</w:t>
      </w:r>
    </w:p>
    <w:p w14:paraId="1A6CFEA6" w14:textId="77777777" w:rsidR="002F5B77" w:rsidRDefault="005759BA" w:rsidP="006E6646">
      <w:pPr>
        <w:pStyle w:val="ListParagraph"/>
        <w:sectPr w:rsidR="002F5B77" w:rsidSect="00832645">
          <w:pgSz w:w="11910" w:h="16840" w:code="9"/>
          <w:pgMar w:top="1247" w:right="1021" w:bottom="1247" w:left="1134" w:header="709" w:footer="357" w:gutter="0"/>
          <w:cols w:space="720"/>
        </w:sectPr>
      </w:pPr>
      <w:proofErr w:type="gramStart"/>
      <w:r>
        <w:t>assist</w:t>
      </w:r>
      <w:proofErr w:type="gramEnd"/>
      <w:r>
        <w:t xml:space="preserve"> with developing the evaluation report, as needed.</w:t>
      </w:r>
    </w:p>
    <w:p w14:paraId="7CC32816" w14:textId="498B5B21" w:rsidR="007B24D6" w:rsidRDefault="002F5B77" w:rsidP="00B4204F">
      <w:pPr>
        <w:pStyle w:val="Heading3"/>
        <w:numPr>
          <w:ilvl w:val="0"/>
          <w:numId w:val="0"/>
        </w:numPr>
      </w:pPr>
      <w:bookmarkStart w:id="273" w:name="_Toc485813917"/>
      <w:bookmarkStart w:id="274" w:name="_Toc486596225"/>
      <w:r>
        <w:lastRenderedPageBreak/>
        <w:t xml:space="preserve">Template </w:t>
      </w:r>
      <w:r w:rsidR="00E5151E">
        <w:t xml:space="preserve">BELM </w:t>
      </w:r>
      <w:r>
        <w:t>32</w:t>
      </w:r>
      <w:r w:rsidR="005D5D03">
        <w:t>2</w:t>
      </w:r>
      <w:r>
        <w:t xml:space="preserve">: </w:t>
      </w:r>
      <w:r w:rsidR="005D5D03" w:rsidRPr="005D5D03">
        <w:t>Issues Log</w:t>
      </w:r>
      <w:bookmarkEnd w:id="273"/>
      <w:bookmarkEnd w:id="274"/>
    </w:p>
    <w:tbl>
      <w:tblPr>
        <w:tblStyle w:val="TableGrid"/>
        <w:tblW w:w="0" w:type="auto"/>
        <w:tblLook w:val="04A0" w:firstRow="1" w:lastRow="0" w:firstColumn="1" w:lastColumn="0" w:noHBand="0" w:noVBand="1"/>
      </w:tblPr>
      <w:tblGrid>
        <w:gridCol w:w="1696"/>
        <w:gridCol w:w="4024"/>
        <w:gridCol w:w="4025"/>
      </w:tblGrid>
      <w:tr w:rsidR="00052DF1" w14:paraId="7030E3FA" w14:textId="77777777" w:rsidTr="003F443F">
        <w:tc>
          <w:tcPr>
            <w:tcW w:w="1696" w:type="dxa"/>
            <w:shd w:val="clear" w:color="auto" w:fill="AEAAAA" w:themeFill="background2" w:themeFillShade="BF"/>
          </w:tcPr>
          <w:p w14:paraId="1374B42D" w14:textId="4B32D304" w:rsidR="00052DF1" w:rsidRDefault="005D5D03" w:rsidP="00577305">
            <w:pPr>
              <w:pStyle w:val="TableHeading"/>
            </w:pPr>
            <w:r>
              <w:t>Issues Log</w:t>
            </w:r>
          </w:p>
        </w:tc>
        <w:tc>
          <w:tcPr>
            <w:tcW w:w="4024" w:type="dxa"/>
          </w:tcPr>
          <w:p w14:paraId="7F30DBBD" w14:textId="07EB0433" w:rsidR="00052DF1" w:rsidRDefault="005D5D03" w:rsidP="00577305">
            <w:pPr>
              <w:pStyle w:val="TableHeading"/>
            </w:pPr>
            <w:r w:rsidRPr="005D5D03">
              <w:t xml:space="preserve">1. </w:t>
            </w:r>
            <w:r>
              <w:t>&lt;insert Incident Name&gt;</w:t>
            </w:r>
          </w:p>
        </w:tc>
        <w:tc>
          <w:tcPr>
            <w:tcW w:w="4025" w:type="dxa"/>
          </w:tcPr>
          <w:p w14:paraId="106AE71C" w14:textId="53B6EB1D" w:rsidR="00052DF1" w:rsidRDefault="005D5D03" w:rsidP="00577305">
            <w:pPr>
              <w:pStyle w:val="TableHeading"/>
            </w:pPr>
            <w:r w:rsidRPr="005D5D03">
              <w:t xml:space="preserve">2. </w:t>
            </w:r>
            <w:r>
              <w:t>&lt;insert Position&gt;</w:t>
            </w:r>
          </w:p>
        </w:tc>
      </w:tr>
      <w:tr w:rsidR="00052DF1" w14:paraId="01FA7D6E" w14:textId="77777777" w:rsidTr="003F443F">
        <w:tc>
          <w:tcPr>
            <w:tcW w:w="1696" w:type="dxa"/>
            <w:shd w:val="clear" w:color="auto" w:fill="AEAAAA" w:themeFill="background2" w:themeFillShade="BF"/>
          </w:tcPr>
          <w:p w14:paraId="1EA6E09D" w14:textId="2D4F03E2" w:rsidR="00052DF1" w:rsidRDefault="005D5D03" w:rsidP="00577305">
            <w:pPr>
              <w:pStyle w:val="TableHeading"/>
            </w:pPr>
            <w:r>
              <w:t>Date/Time</w:t>
            </w:r>
          </w:p>
        </w:tc>
        <w:tc>
          <w:tcPr>
            <w:tcW w:w="4024" w:type="dxa"/>
            <w:shd w:val="clear" w:color="auto" w:fill="AEAAAA" w:themeFill="background2" w:themeFillShade="BF"/>
          </w:tcPr>
          <w:p w14:paraId="0303A501" w14:textId="3FD5EF2B" w:rsidR="00052DF1" w:rsidRDefault="005D5D03" w:rsidP="00577305">
            <w:pPr>
              <w:pStyle w:val="TableHeading"/>
            </w:pPr>
            <w:r>
              <w:t>Issue</w:t>
            </w:r>
          </w:p>
        </w:tc>
        <w:tc>
          <w:tcPr>
            <w:tcW w:w="4025" w:type="dxa"/>
            <w:shd w:val="clear" w:color="auto" w:fill="AEAAAA" w:themeFill="background2" w:themeFillShade="BF"/>
          </w:tcPr>
          <w:p w14:paraId="3DDDD328" w14:textId="2E20AD5F" w:rsidR="00052DF1" w:rsidRDefault="005D5D03" w:rsidP="00577305">
            <w:pPr>
              <w:pStyle w:val="TableHeading"/>
            </w:pPr>
            <w:r>
              <w:t>Action</w:t>
            </w:r>
          </w:p>
        </w:tc>
      </w:tr>
      <w:tr w:rsidR="00C2019C" w14:paraId="56161D38" w14:textId="77777777" w:rsidTr="003F443F">
        <w:tc>
          <w:tcPr>
            <w:tcW w:w="1696" w:type="dxa"/>
          </w:tcPr>
          <w:p w14:paraId="01AA8B8E" w14:textId="3C38027D" w:rsidR="00C2019C" w:rsidRDefault="00C2019C" w:rsidP="00577305">
            <w:pPr>
              <w:pStyle w:val="TableText"/>
            </w:pPr>
            <w:r w:rsidRPr="00692BF2">
              <w:t>-</w:t>
            </w:r>
          </w:p>
        </w:tc>
        <w:tc>
          <w:tcPr>
            <w:tcW w:w="4024" w:type="dxa"/>
          </w:tcPr>
          <w:p w14:paraId="06B8689C" w14:textId="34B1ADA0" w:rsidR="00C2019C" w:rsidRDefault="00C2019C" w:rsidP="00577305">
            <w:pPr>
              <w:pStyle w:val="TableText"/>
            </w:pPr>
            <w:r w:rsidRPr="00692BF2">
              <w:t>-</w:t>
            </w:r>
          </w:p>
        </w:tc>
        <w:tc>
          <w:tcPr>
            <w:tcW w:w="4025" w:type="dxa"/>
          </w:tcPr>
          <w:p w14:paraId="6B91DE9D" w14:textId="19604585" w:rsidR="00C2019C" w:rsidRDefault="00C2019C" w:rsidP="00577305">
            <w:pPr>
              <w:pStyle w:val="TableText"/>
            </w:pPr>
            <w:r w:rsidRPr="00692BF2">
              <w:t>-</w:t>
            </w:r>
          </w:p>
        </w:tc>
      </w:tr>
      <w:tr w:rsidR="00C2019C" w14:paraId="6FBC81BA" w14:textId="77777777" w:rsidTr="003F443F">
        <w:tc>
          <w:tcPr>
            <w:tcW w:w="1696" w:type="dxa"/>
          </w:tcPr>
          <w:p w14:paraId="296BE29C" w14:textId="4BC44549" w:rsidR="00C2019C" w:rsidRDefault="00C2019C" w:rsidP="00577305">
            <w:pPr>
              <w:pStyle w:val="TableText"/>
            </w:pPr>
            <w:r w:rsidRPr="00692BF2">
              <w:t>-</w:t>
            </w:r>
          </w:p>
        </w:tc>
        <w:tc>
          <w:tcPr>
            <w:tcW w:w="4024" w:type="dxa"/>
          </w:tcPr>
          <w:p w14:paraId="2AE1386A" w14:textId="1F5E900B" w:rsidR="00C2019C" w:rsidRDefault="00C2019C" w:rsidP="00577305">
            <w:pPr>
              <w:pStyle w:val="TableText"/>
            </w:pPr>
            <w:r w:rsidRPr="00692BF2">
              <w:t>-</w:t>
            </w:r>
          </w:p>
        </w:tc>
        <w:tc>
          <w:tcPr>
            <w:tcW w:w="4025" w:type="dxa"/>
          </w:tcPr>
          <w:p w14:paraId="1D3E07C3" w14:textId="1D57B21F" w:rsidR="00C2019C" w:rsidRDefault="00C2019C" w:rsidP="00577305">
            <w:pPr>
              <w:pStyle w:val="TableText"/>
            </w:pPr>
            <w:r w:rsidRPr="00692BF2">
              <w:t>-</w:t>
            </w:r>
          </w:p>
        </w:tc>
      </w:tr>
      <w:tr w:rsidR="00C2019C" w14:paraId="5F6EA902" w14:textId="77777777" w:rsidTr="003F443F">
        <w:tc>
          <w:tcPr>
            <w:tcW w:w="1696" w:type="dxa"/>
          </w:tcPr>
          <w:p w14:paraId="2DC9BE1F" w14:textId="43A2CD1F" w:rsidR="00C2019C" w:rsidRDefault="00C2019C" w:rsidP="00577305">
            <w:pPr>
              <w:pStyle w:val="TableText"/>
            </w:pPr>
            <w:r w:rsidRPr="00692BF2">
              <w:t>-</w:t>
            </w:r>
          </w:p>
        </w:tc>
        <w:tc>
          <w:tcPr>
            <w:tcW w:w="4024" w:type="dxa"/>
          </w:tcPr>
          <w:p w14:paraId="2F8F875A" w14:textId="09C8C353" w:rsidR="00C2019C" w:rsidRDefault="00C2019C" w:rsidP="00577305">
            <w:pPr>
              <w:pStyle w:val="TableText"/>
            </w:pPr>
            <w:r w:rsidRPr="00692BF2">
              <w:t>-</w:t>
            </w:r>
          </w:p>
        </w:tc>
        <w:tc>
          <w:tcPr>
            <w:tcW w:w="4025" w:type="dxa"/>
          </w:tcPr>
          <w:p w14:paraId="3048443D" w14:textId="48590895" w:rsidR="00C2019C" w:rsidRDefault="00C2019C" w:rsidP="00577305">
            <w:pPr>
              <w:pStyle w:val="TableText"/>
            </w:pPr>
            <w:r w:rsidRPr="00692BF2">
              <w:t>-</w:t>
            </w:r>
          </w:p>
        </w:tc>
      </w:tr>
      <w:tr w:rsidR="00C2019C" w14:paraId="37ECAC6B" w14:textId="77777777" w:rsidTr="003F443F">
        <w:tc>
          <w:tcPr>
            <w:tcW w:w="1696" w:type="dxa"/>
          </w:tcPr>
          <w:p w14:paraId="33568B31" w14:textId="57A402AA" w:rsidR="00C2019C" w:rsidRDefault="00C2019C" w:rsidP="00577305">
            <w:pPr>
              <w:pStyle w:val="TableText"/>
            </w:pPr>
            <w:r w:rsidRPr="00692BF2">
              <w:t>-</w:t>
            </w:r>
          </w:p>
        </w:tc>
        <w:tc>
          <w:tcPr>
            <w:tcW w:w="4024" w:type="dxa"/>
          </w:tcPr>
          <w:p w14:paraId="1A26ABFF" w14:textId="75FA0C02" w:rsidR="00C2019C" w:rsidRDefault="00C2019C" w:rsidP="00577305">
            <w:pPr>
              <w:pStyle w:val="TableText"/>
            </w:pPr>
            <w:r w:rsidRPr="00692BF2">
              <w:t>-</w:t>
            </w:r>
          </w:p>
        </w:tc>
        <w:tc>
          <w:tcPr>
            <w:tcW w:w="4025" w:type="dxa"/>
          </w:tcPr>
          <w:p w14:paraId="58A11D44" w14:textId="1AAB143F" w:rsidR="00C2019C" w:rsidRDefault="00C2019C" w:rsidP="00577305">
            <w:pPr>
              <w:pStyle w:val="TableText"/>
            </w:pPr>
            <w:r w:rsidRPr="00692BF2">
              <w:t>-</w:t>
            </w:r>
          </w:p>
        </w:tc>
      </w:tr>
      <w:tr w:rsidR="00C2019C" w14:paraId="4F4CFEAF" w14:textId="77777777" w:rsidTr="003F443F">
        <w:tc>
          <w:tcPr>
            <w:tcW w:w="1696" w:type="dxa"/>
          </w:tcPr>
          <w:p w14:paraId="0D9F623C" w14:textId="4A071CE2" w:rsidR="00C2019C" w:rsidRDefault="00C2019C" w:rsidP="00577305">
            <w:pPr>
              <w:pStyle w:val="TableText"/>
            </w:pPr>
            <w:r w:rsidRPr="00692BF2">
              <w:t>-</w:t>
            </w:r>
          </w:p>
        </w:tc>
        <w:tc>
          <w:tcPr>
            <w:tcW w:w="4024" w:type="dxa"/>
          </w:tcPr>
          <w:p w14:paraId="368857B6" w14:textId="14ABA629" w:rsidR="00C2019C" w:rsidRDefault="00C2019C" w:rsidP="00577305">
            <w:pPr>
              <w:pStyle w:val="TableText"/>
            </w:pPr>
            <w:r w:rsidRPr="00692BF2">
              <w:t>-</w:t>
            </w:r>
          </w:p>
        </w:tc>
        <w:tc>
          <w:tcPr>
            <w:tcW w:w="4025" w:type="dxa"/>
          </w:tcPr>
          <w:p w14:paraId="2799B8A3" w14:textId="30347FBE" w:rsidR="00C2019C" w:rsidRDefault="00C2019C" w:rsidP="00577305">
            <w:pPr>
              <w:pStyle w:val="TableText"/>
            </w:pPr>
            <w:r w:rsidRPr="00692BF2">
              <w:t>-</w:t>
            </w:r>
          </w:p>
        </w:tc>
      </w:tr>
      <w:tr w:rsidR="00C2019C" w14:paraId="6F1DDBB8" w14:textId="77777777" w:rsidTr="003F443F">
        <w:tc>
          <w:tcPr>
            <w:tcW w:w="1696" w:type="dxa"/>
          </w:tcPr>
          <w:p w14:paraId="57D365A0" w14:textId="0DEBDDE0" w:rsidR="00C2019C" w:rsidRDefault="00C2019C" w:rsidP="00577305">
            <w:pPr>
              <w:pStyle w:val="TableText"/>
            </w:pPr>
            <w:r w:rsidRPr="00692BF2">
              <w:t>-</w:t>
            </w:r>
          </w:p>
        </w:tc>
        <w:tc>
          <w:tcPr>
            <w:tcW w:w="4024" w:type="dxa"/>
          </w:tcPr>
          <w:p w14:paraId="63EE9419" w14:textId="18122912" w:rsidR="00C2019C" w:rsidRDefault="00C2019C" w:rsidP="00577305">
            <w:pPr>
              <w:pStyle w:val="TableText"/>
            </w:pPr>
            <w:r w:rsidRPr="00692BF2">
              <w:t>-</w:t>
            </w:r>
          </w:p>
        </w:tc>
        <w:tc>
          <w:tcPr>
            <w:tcW w:w="4025" w:type="dxa"/>
          </w:tcPr>
          <w:p w14:paraId="52B46F47" w14:textId="6915611B" w:rsidR="00C2019C" w:rsidRDefault="00C2019C" w:rsidP="00577305">
            <w:pPr>
              <w:pStyle w:val="TableText"/>
            </w:pPr>
            <w:r w:rsidRPr="00692BF2">
              <w:t>-</w:t>
            </w:r>
          </w:p>
        </w:tc>
      </w:tr>
      <w:tr w:rsidR="00C2019C" w14:paraId="63A0C733" w14:textId="77777777" w:rsidTr="003F443F">
        <w:tc>
          <w:tcPr>
            <w:tcW w:w="1696" w:type="dxa"/>
          </w:tcPr>
          <w:p w14:paraId="1D66275A" w14:textId="2CAB90B3" w:rsidR="00C2019C" w:rsidRDefault="00C2019C" w:rsidP="00577305">
            <w:pPr>
              <w:pStyle w:val="TableText"/>
            </w:pPr>
            <w:r w:rsidRPr="00692BF2">
              <w:t>-</w:t>
            </w:r>
          </w:p>
        </w:tc>
        <w:tc>
          <w:tcPr>
            <w:tcW w:w="4024" w:type="dxa"/>
          </w:tcPr>
          <w:p w14:paraId="7300618A" w14:textId="0BBE5788" w:rsidR="00C2019C" w:rsidRDefault="00C2019C" w:rsidP="00577305">
            <w:pPr>
              <w:pStyle w:val="TableText"/>
            </w:pPr>
            <w:r w:rsidRPr="00692BF2">
              <w:t>-</w:t>
            </w:r>
          </w:p>
        </w:tc>
        <w:tc>
          <w:tcPr>
            <w:tcW w:w="4025" w:type="dxa"/>
          </w:tcPr>
          <w:p w14:paraId="70AACDA9" w14:textId="743B34C7" w:rsidR="00C2019C" w:rsidRDefault="00C2019C" w:rsidP="00577305">
            <w:pPr>
              <w:pStyle w:val="TableText"/>
            </w:pPr>
            <w:r w:rsidRPr="00692BF2">
              <w:t>-</w:t>
            </w:r>
          </w:p>
        </w:tc>
      </w:tr>
      <w:tr w:rsidR="00C2019C" w14:paraId="51704AA6" w14:textId="77777777" w:rsidTr="003F443F">
        <w:tc>
          <w:tcPr>
            <w:tcW w:w="1696" w:type="dxa"/>
          </w:tcPr>
          <w:p w14:paraId="069CA43F" w14:textId="4CDAF0F4" w:rsidR="00C2019C" w:rsidRDefault="00C2019C" w:rsidP="00577305">
            <w:pPr>
              <w:pStyle w:val="TableText"/>
            </w:pPr>
            <w:r w:rsidRPr="00692BF2">
              <w:t>-</w:t>
            </w:r>
          </w:p>
        </w:tc>
        <w:tc>
          <w:tcPr>
            <w:tcW w:w="4024" w:type="dxa"/>
          </w:tcPr>
          <w:p w14:paraId="4255C0C1" w14:textId="2030B488" w:rsidR="00C2019C" w:rsidRDefault="00C2019C" w:rsidP="00577305">
            <w:pPr>
              <w:pStyle w:val="TableText"/>
            </w:pPr>
            <w:r w:rsidRPr="00692BF2">
              <w:t>-</w:t>
            </w:r>
          </w:p>
        </w:tc>
        <w:tc>
          <w:tcPr>
            <w:tcW w:w="4025" w:type="dxa"/>
          </w:tcPr>
          <w:p w14:paraId="6ED08AF8" w14:textId="1E64ACAF" w:rsidR="00C2019C" w:rsidRDefault="00C2019C" w:rsidP="00577305">
            <w:pPr>
              <w:pStyle w:val="TableText"/>
            </w:pPr>
            <w:r w:rsidRPr="00692BF2">
              <w:t>-</w:t>
            </w:r>
          </w:p>
        </w:tc>
      </w:tr>
      <w:tr w:rsidR="00C2019C" w14:paraId="096DC77D" w14:textId="77777777" w:rsidTr="003F443F">
        <w:tc>
          <w:tcPr>
            <w:tcW w:w="1696" w:type="dxa"/>
          </w:tcPr>
          <w:p w14:paraId="0CAEFAD5" w14:textId="065A96E3" w:rsidR="00C2019C" w:rsidRDefault="00C2019C" w:rsidP="00577305">
            <w:pPr>
              <w:pStyle w:val="TableText"/>
            </w:pPr>
            <w:r w:rsidRPr="00692BF2">
              <w:t>-</w:t>
            </w:r>
          </w:p>
        </w:tc>
        <w:tc>
          <w:tcPr>
            <w:tcW w:w="4024" w:type="dxa"/>
          </w:tcPr>
          <w:p w14:paraId="2FD97ECB" w14:textId="078A7AC2" w:rsidR="00C2019C" w:rsidRDefault="00C2019C" w:rsidP="00577305">
            <w:pPr>
              <w:pStyle w:val="TableText"/>
            </w:pPr>
            <w:r w:rsidRPr="00692BF2">
              <w:t>-</w:t>
            </w:r>
          </w:p>
        </w:tc>
        <w:tc>
          <w:tcPr>
            <w:tcW w:w="4025" w:type="dxa"/>
          </w:tcPr>
          <w:p w14:paraId="45E1FB2D" w14:textId="174168C1" w:rsidR="00C2019C" w:rsidRDefault="00C2019C" w:rsidP="00577305">
            <w:pPr>
              <w:pStyle w:val="TableText"/>
            </w:pPr>
            <w:r w:rsidRPr="00692BF2">
              <w:t>-</w:t>
            </w:r>
          </w:p>
        </w:tc>
      </w:tr>
      <w:tr w:rsidR="00C2019C" w14:paraId="169B9A5D" w14:textId="77777777" w:rsidTr="003F443F">
        <w:tc>
          <w:tcPr>
            <w:tcW w:w="1696" w:type="dxa"/>
          </w:tcPr>
          <w:p w14:paraId="538ACD97" w14:textId="5C5B3890" w:rsidR="00C2019C" w:rsidRDefault="00C2019C" w:rsidP="00577305">
            <w:pPr>
              <w:pStyle w:val="TableText"/>
            </w:pPr>
            <w:r w:rsidRPr="00692BF2">
              <w:t>-</w:t>
            </w:r>
          </w:p>
        </w:tc>
        <w:tc>
          <w:tcPr>
            <w:tcW w:w="4024" w:type="dxa"/>
          </w:tcPr>
          <w:p w14:paraId="0EFE0921" w14:textId="6694248A" w:rsidR="00C2019C" w:rsidRDefault="00C2019C" w:rsidP="00577305">
            <w:pPr>
              <w:pStyle w:val="TableText"/>
            </w:pPr>
            <w:r w:rsidRPr="00692BF2">
              <w:t>-</w:t>
            </w:r>
          </w:p>
        </w:tc>
        <w:tc>
          <w:tcPr>
            <w:tcW w:w="4025" w:type="dxa"/>
          </w:tcPr>
          <w:p w14:paraId="42B0E059" w14:textId="435C69E9" w:rsidR="00C2019C" w:rsidRDefault="00C2019C" w:rsidP="00577305">
            <w:pPr>
              <w:pStyle w:val="TableText"/>
            </w:pPr>
            <w:r w:rsidRPr="00692BF2">
              <w:t>-</w:t>
            </w:r>
          </w:p>
        </w:tc>
      </w:tr>
      <w:tr w:rsidR="00C2019C" w14:paraId="6D4920CD" w14:textId="77777777" w:rsidTr="003F443F">
        <w:tc>
          <w:tcPr>
            <w:tcW w:w="1696" w:type="dxa"/>
          </w:tcPr>
          <w:p w14:paraId="6A7DA811" w14:textId="3295CBB3" w:rsidR="00C2019C" w:rsidRDefault="00C2019C" w:rsidP="00577305">
            <w:pPr>
              <w:pStyle w:val="TableText"/>
            </w:pPr>
            <w:r w:rsidRPr="00692BF2">
              <w:t>-</w:t>
            </w:r>
          </w:p>
        </w:tc>
        <w:tc>
          <w:tcPr>
            <w:tcW w:w="4024" w:type="dxa"/>
          </w:tcPr>
          <w:p w14:paraId="71A57C8C" w14:textId="5C4AA796" w:rsidR="00C2019C" w:rsidRDefault="00C2019C" w:rsidP="00577305">
            <w:pPr>
              <w:pStyle w:val="TableText"/>
            </w:pPr>
            <w:r w:rsidRPr="00692BF2">
              <w:t>-</w:t>
            </w:r>
          </w:p>
        </w:tc>
        <w:tc>
          <w:tcPr>
            <w:tcW w:w="4025" w:type="dxa"/>
          </w:tcPr>
          <w:p w14:paraId="74A80808" w14:textId="4B57F985" w:rsidR="00C2019C" w:rsidRDefault="00C2019C" w:rsidP="00577305">
            <w:pPr>
              <w:pStyle w:val="TableText"/>
            </w:pPr>
            <w:r w:rsidRPr="00692BF2">
              <w:t>-</w:t>
            </w:r>
          </w:p>
        </w:tc>
      </w:tr>
      <w:tr w:rsidR="00C2019C" w14:paraId="3DBE5EB2" w14:textId="77777777" w:rsidTr="003F443F">
        <w:tc>
          <w:tcPr>
            <w:tcW w:w="1696" w:type="dxa"/>
          </w:tcPr>
          <w:p w14:paraId="297C4917" w14:textId="37B44E45" w:rsidR="00C2019C" w:rsidRDefault="00C2019C" w:rsidP="00577305">
            <w:pPr>
              <w:pStyle w:val="TableText"/>
            </w:pPr>
            <w:r w:rsidRPr="00692BF2">
              <w:t>-</w:t>
            </w:r>
          </w:p>
        </w:tc>
        <w:tc>
          <w:tcPr>
            <w:tcW w:w="4024" w:type="dxa"/>
          </w:tcPr>
          <w:p w14:paraId="200CD17F" w14:textId="370BFD16" w:rsidR="00C2019C" w:rsidRDefault="00C2019C" w:rsidP="00577305">
            <w:pPr>
              <w:pStyle w:val="TableText"/>
            </w:pPr>
            <w:r w:rsidRPr="00692BF2">
              <w:t>-</w:t>
            </w:r>
          </w:p>
        </w:tc>
        <w:tc>
          <w:tcPr>
            <w:tcW w:w="4025" w:type="dxa"/>
          </w:tcPr>
          <w:p w14:paraId="26CDBC52" w14:textId="090C300C" w:rsidR="00C2019C" w:rsidRDefault="00C2019C" w:rsidP="00577305">
            <w:pPr>
              <w:pStyle w:val="TableText"/>
            </w:pPr>
            <w:r w:rsidRPr="00692BF2">
              <w:t>-</w:t>
            </w:r>
          </w:p>
        </w:tc>
      </w:tr>
      <w:tr w:rsidR="00C2019C" w14:paraId="798A6649" w14:textId="77777777" w:rsidTr="003F443F">
        <w:tc>
          <w:tcPr>
            <w:tcW w:w="1696" w:type="dxa"/>
          </w:tcPr>
          <w:p w14:paraId="2A5916E6" w14:textId="1B2B8868" w:rsidR="00C2019C" w:rsidRDefault="00C2019C" w:rsidP="00577305">
            <w:pPr>
              <w:pStyle w:val="TableText"/>
            </w:pPr>
            <w:r w:rsidRPr="00692BF2">
              <w:t>-</w:t>
            </w:r>
          </w:p>
        </w:tc>
        <w:tc>
          <w:tcPr>
            <w:tcW w:w="4024" w:type="dxa"/>
          </w:tcPr>
          <w:p w14:paraId="36D03804" w14:textId="61F8F56E" w:rsidR="00C2019C" w:rsidRDefault="00C2019C" w:rsidP="00577305">
            <w:pPr>
              <w:pStyle w:val="TableText"/>
            </w:pPr>
            <w:r w:rsidRPr="00692BF2">
              <w:t>-</w:t>
            </w:r>
          </w:p>
        </w:tc>
        <w:tc>
          <w:tcPr>
            <w:tcW w:w="4025" w:type="dxa"/>
          </w:tcPr>
          <w:p w14:paraId="6D01CFB6" w14:textId="339BEFD6" w:rsidR="00C2019C" w:rsidRDefault="00C2019C" w:rsidP="00577305">
            <w:pPr>
              <w:pStyle w:val="TableText"/>
            </w:pPr>
            <w:r w:rsidRPr="00692BF2">
              <w:t>-</w:t>
            </w:r>
          </w:p>
        </w:tc>
      </w:tr>
      <w:tr w:rsidR="00C2019C" w14:paraId="726E6302" w14:textId="77777777" w:rsidTr="003F443F">
        <w:tc>
          <w:tcPr>
            <w:tcW w:w="1696" w:type="dxa"/>
          </w:tcPr>
          <w:p w14:paraId="4D82F162" w14:textId="701CC15D" w:rsidR="00C2019C" w:rsidRDefault="00C2019C" w:rsidP="00577305">
            <w:pPr>
              <w:pStyle w:val="TableText"/>
            </w:pPr>
            <w:r w:rsidRPr="00692BF2">
              <w:t>-</w:t>
            </w:r>
          </w:p>
        </w:tc>
        <w:tc>
          <w:tcPr>
            <w:tcW w:w="4024" w:type="dxa"/>
          </w:tcPr>
          <w:p w14:paraId="337327FA" w14:textId="26EC5EE5" w:rsidR="00C2019C" w:rsidRDefault="00C2019C" w:rsidP="00577305">
            <w:pPr>
              <w:pStyle w:val="TableText"/>
            </w:pPr>
            <w:r w:rsidRPr="00692BF2">
              <w:t>-</w:t>
            </w:r>
          </w:p>
        </w:tc>
        <w:tc>
          <w:tcPr>
            <w:tcW w:w="4025" w:type="dxa"/>
          </w:tcPr>
          <w:p w14:paraId="63D16075" w14:textId="004CB66B" w:rsidR="00C2019C" w:rsidRDefault="00C2019C" w:rsidP="00577305">
            <w:pPr>
              <w:pStyle w:val="TableText"/>
            </w:pPr>
            <w:r w:rsidRPr="00692BF2">
              <w:t>-</w:t>
            </w:r>
          </w:p>
        </w:tc>
      </w:tr>
      <w:tr w:rsidR="00C2019C" w14:paraId="46858134" w14:textId="77777777" w:rsidTr="003F443F">
        <w:tc>
          <w:tcPr>
            <w:tcW w:w="1696" w:type="dxa"/>
          </w:tcPr>
          <w:p w14:paraId="0FD94342" w14:textId="1A3306D9" w:rsidR="00C2019C" w:rsidRDefault="00C2019C" w:rsidP="00577305">
            <w:pPr>
              <w:pStyle w:val="TableText"/>
            </w:pPr>
            <w:r w:rsidRPr="00692BF2">
              <w:t>-</w:t>
            </w:r>
          </w:p>
        </w:tc>
        <w:tc>
          <w:tcPr>
            <w:tcW w:w="4024" w:type="dxa"/>
          </w:tcPr>
          <w:p w14:paraId="1CF5F473" w14:textId="55013A2D" w:rsidR="00C2019C" w:rsidRDefault="00C2019C" w:rsidP="00577305">
            <w:pPr>
              <w:pStyle w:val="TableText"/>
            </w:pPr>
            <w:r w:rsidRPr="00692BF2">
              <w:t>-</w:t>
            </w:r>
          </w:p>
        </w:tc>
        <w:tc>
          <w:tcPr>
            <w:tcW w:w="4025" w:type="dxa"/>
          </w:tcPr>
          <w:p w14:paraId="22AF9F78" w14:textId="19FED9E6" w:rsidR="00C2019C" w:rsidRDefault="00C2019C" w:rsidP="00577305">
            <w:pPr>
              <w:pStyle w:val="TableText"/>
            </w:pPr>
            <w:r w:rsidRPr="00692BF2">
              <w:t>-</w:t>
            </w:r>
          </w:p>
        </w:tc>
      </w:tr>
      <w:tr w:rsidR="00C2019C" w14:paraId="1A559DEF" w14:textId="77777777" w:rsidTr="003F443F">
        <w:tc>
          <w:tcPr>
            <w:tcW w:w="1696" w:type="dxa"/>
          </w:tcPr>
          <w:p w14:paraId="0ABA9417" w14:textId="329A6243" w:rsidR="00C2019C" w:rsidRDefault="00C2019C" w:rsidP="00577305">
            <w:pPr>
              <w:pStyle w:val="TableText"/>
            </w:pPr>
            <w:r w:rsidRPr="00692BF2">
              <w:t>-</w:t>
            </w:r>
          </w:p>
        </w:tc>
        <w:tc>
          <w:tcPr>
            <w:tcW w:w="4024" w:type="dxa"/>
          </w:tcPr>
          <w:p w14:paraId="32CFF4EC" w14:textId="2B21B906" w:rsidR="00C2019C" w:rsidRDefault="00C2019C" w:rsidP="00577305">
            <w:pPr>
              <w:pStyle w:val="TableText"/>
            </w:pPr>
            <w:r w:rsidRPr="00692BF2">
              <w:t>-</w:t>
            </w:r>
          </w:p>
        </w:tc>
        <w:tc>
          <w:tcPr>
            <w:tcW w:w="4025" w:type="dxa"/>
          </w:tcPr>
          <w:p w14:paraId="6EF3CEE8" w14:textId="60FA1AC8" w:rsidR="00C2019C" w:rsidRDefault="00C2019C" w:rsidP="00577305">
            <w:pPr>
              <w:pStyle w:val="TableText"/>
            </w:pPr>
            <w:r w:rsidRPr="00692BF2">
              <w:t>-</w:t>
            </w:r>
          </w:p>
        </w:tc>
      </w:tr>
      <w:tr w:rsidR="00C2019C" w14:paraId="635148C1" w14:textId="77777777" w:rsidTr="003F443F">
        <w:tc>
          <w:tcPr>
            <w:tcW w:w="1696" w:type="dxa"/>
          </w:tcPr>
          <w:p w14:paraId="2B342A55" w14:textId="77777777" w:rsidR="00C2019C" w:rsidRDefault="00C2019C" w:rsidP="00577305">
            <w:pPr>
              <w:pStyle w:val="TableText"/>
            </w:pPr>
            <w:r w:rsidRPr="00692BF2">
              <w:t>-</w:t>
            </w:r>
          </w:p>
        </w:tc>
        <w:tc>
          <w:tcPr>
            <w:tcW w:w="4024" w:type="dxa"/>
          </w:tcPr>
          <w:p w14:paraId="0B48C491" w14:textId="77777777" w:rsidR="00C2019C" w:rsidRDefault="00C2019C" w:rsidP="00577305">
            <w:pPr>
              <w:pStyle w:val="TableText"/>
            </w:pPr>
            <w:r w:rsidRPr="00692BF2">
              <w:t>-</w:t>
            </w:r>
          </w:p>
        </w:tc>
        <w:tc>
          <w:tcPr>
            <w:tcW w:w="4025" w:type="dxa"/>
          </w:tcPr>
          <w:p w14:paraId="01A99F4F" w14:textId="77777777" w:rsidR="00C2019C" w:rsidRDefault="00C2019C" w:rsidP="00577305">
            <w:pPr>
              <w:pStyle w:val="TableText"/>
            </w:pPr>
            <w:r w:rsidRPr="00692BF2">
              <w:t>-</w:t>
            </w:r>
          </w:p>
        </w:tc>
      </w:tr>
      <w:tr w:rsidR="00C2019C" w14:paraId="40E511F0" w14:textId="77777777" w:rsidTr="003F443F">
        <w:tc>
          <w:tcPr>
            <w:tcW w:w="1696" w:type="dxa"/>
          </w:tcPr>
          <w:p w14:paraId="4060F0A7" w14:textId="77777777" w:rsidR="00C2019C" w:rsidRDefault="00C2019C" w:rsidP="00577305">
            <w:pPr>
              <w:pStyle w:val="TableText"/>
            </w:pPr>
            <w:r w:rsidRPr="00692BF2">
              <w:t>-</w:t>
            </w:r>
          </w:p>
        </w:tc>
        <w:tc>
          <w:tcPr>
            <w:tcW w:w="4024" w:type="dxa"/>
          </w:tcPr>
          <w:p w14:paraId="61FD021E" w14:textId="77777777" w:rsidR="00C2019C" w:rsidRDefault="00C2019C" w:rsidP="00577305">
            <w:pPr>
              <w:pStyle w:val="TableText"/>
            </w:pPr>
            <w:r w:rsidRPr="00692BF2">
              <w:t>-</w:t>
            </w:r>
          </w:p>
        </w:tc>
        <w:tc>
          <w:tcPr>
            <w:tcW w:w="4025" w:type="dxa"/>
          </w:tcPr>
          <w:p w14:paraId="424735BB" w14:textId="77777777" w:rsidR="00C2019C" w:rsidRDefault="00C2019C" w:rsidP="00577305">
            <w:pPr>
              <w:pStyle w:val="TableText"/>
            </w:pPr>
            <w:r w:rsidRPr="00692BF2">
              <w:t>-</w:t>
            </w:r>
          </w:p>
        </w:tc>
      </w:tr>
      <w:tr w:rsidR="00C2019C" w14:paraId="36ED2770" w14:textId="77777777" w:rsidTr="003F443F">
        <w:tc>
          <w:tcPr>
            <w:tcW w:w="1696" w:type="dxa"/>
          </w:tcPr>
          <w:p w14:paraId="2EEDF736" w14:textId="77777777" w:rsidR="00C2019C" w:rsidRDefault="00C2019C" w:rsidP="00577305">
            <w:pPr>
              <w:pStyle w:val="TableText"/>
            </w:pPr>
            <w:r w:rsidRPr="00692BF2">
              <w:t>-</w:t>
            </w:r>
          </w:p>
        </w:tc>
        <w:tc>
          <w:tcPr>
            <w:tcW w:w="4024" w:type="dxa"/>
          </w:tcPr>
          <w:p w14:paraId="7A318FFB" w14:textId="77777777" w:rsidR="00C2019C" w:rsidRDefault="00C2019C" w:rsidP="00577305">
            <w:pPr>
              <w:pStyle w:val="TableText"/>
            </w:pPr>
            <w:r w:rsidRPr="00692BF2">
              <w:t>-</w:t>
            </w:r>
          </w:p>
        </w:tc>
        <w:tc>
          <w:tcPr>
            <w:tcW w:w="4025" w:type="dxa"/>
          </w:tcPr>
          <w:p w14:paraId="5A6D8751" w14:textId="77777777" w:rsidR="00C2019C" w:rsidRDefault="00C2019C" w:rsidP="00577305">
            <w:pPr>
              <w:pStyle w:val="TableText"/>
            </w:pPr>
            <w:r w:rsidRPr="00692BF2">
              <w:t>-</w:t>
            </w:r>
          </w:p>
        </w:tc>
      </w:tr>
      <w:tr w:rsidR="00C2019C" w14:paraId="260963B8" w14:textId="77777777" w:rsidTr="003F443F">
        <w:tc>
          <w:tcPr>
            <w:tcW w:w="1696" w:type="dxa"/>
          </w:tcPr>
          <w:p w14:paraId="430EB493" w14:textId="77777777" w:rsidR="00C2019C" w:rsidRDefault="00C2019C" w:rsidP="00577305">
            <w:pPr>
              <w:pStyle w:val="TableText"/>
            </w:pPr>
            <w:r w:rsidRPr="00692BF2">
              <w:t>-</w:t>
            </w:r>
          </w:p>
        </w:tc>
        <w:tc>
          <w:tcPr>
            <w:tcW w:w="4024" w:type="dxa"/>
          </w:tcPr>
          <w:p w14:paraId="263250C8" w14:textId="77777777" w:rsidR="00C2019C" w:rsidRDefault="00C2019C" w:rsidP="00577305">
            <w:pPr>
              <w:pStyle w:val="TableText"/>
            </w:pPr>
            <w:r w:rsidRPr="00692BF2">
              <w:t>-</w:t>
            </w:r>
          </w:p>
        </w:tc>
        <w:tc>
          <w:tcPr>
            <w:tcW w:w="4025" w:type="dxa"/>
          </w:tcPr>
          <w:p w14:paraId="7351D947" w14:textId="77777777" w:rsidR="00C2019C" w:rsidRDefault="00C2019C" w:rsidP="00577305">
            <w:pPr>
              <w:pStyle w:val="TableText"/>
            </w:pPr>
            <w:r w:rsidRPr="00692BF2">
              <w:t>-</w:t>
            </w:r>
          </w:p>
        </w:tc>
      </w:tr>
      <w:tr w:rsidR="00C2019C" w14:paraId="2DFC134A" w14:textId="77777777" w:rsidTr="003F443F">
        <w:tc>
          <w:tcPr>
            <w:tcW w:w="1696" w:type="dxa"/>
          </w:tcPr>
          <w:p w14:paraId="5143451C" w14:textId="77777777" w:rsidR="00C2019C" w:rsidRDefault="00C2019C" w:rsidP="00577305">
            <w:pPr>
              <w:pStyle w:val="TableText"/>
            </w:pPr>
            <w:r w:rsidRPr="00692BF2">
              <w:t>-</w:t>
            </w:r>
          </w:p>
        </w:tc>
        <w:tc>
          <w:tcPr>
            <w:tcW w:w="4024" w:type="dxa"/>
          </w:tcPr>
          <w:p w14:paraId="1CBF3703" w14:textId="77777777" w:rsidR="00C2019C" w:rsidRDefault="00C2019C" w:rsidP="00577305">
            <w:pPr>
              <w:pStyle w:val="TableText"/>
            </w:pPr>
            <w:r w:rsidRPr="00692BF2">
              <w:t>-</w:t>
            </w:r>
          </w:p>
        </w:tc>
        <w:tc>
          <w:tcPr>
            <w:tcW w:w="4025" w:type="dxa"/>
          </w:tcPr>
          <w:p w14:paraId="6EAE40E2" w14:textId="77777777" w:rsidR="00C2019C" w:rsidRDefault="00C2019C" w:rsidP="00577305">
            <w:pPr>
              <w:pStyle w:val="TableText"/>
            </w:pPr>
            <w:r w:rsidRPr="00692BF2">
              <w:t>-</w:t>
            </w:r>
          </w:p>
        </w:tc>
      </w:tr>
      <w:tr w:rsidR="00C2019C" w14:paraId="2BB502FF" w14:textId="77777777" w:rsidTr="003F443F">
        <w:tc>
          <w:tcPr>
            <w:tcW w:w="1696" w:type="dxa"/>
          </w:tcPr>
          <w:p w14:paraId="00B20AE3" w14:textId="77777777" w:rsidR="00C2019C" w:rsidRDefault="00C2019C" w:rsidP="00577305">
            <w:pPr>
              <w:pStyle w:val="TableText"/>
            </w:pPr>
            <w:r w:rsidRPr="00692BF2">
              <w:t>-</w:t>
            </w:r>
          </w:p>
        </w:tc>
        <w:tc>
          <w:tcPr>
            <w:tcW w:w="4024" w:type="dxa"/>
          </w:tcPr>
          <w:p w14:paraId="495854D8" w14:textId="77777777" w:rsidR="00C2019C" w:rsidRDefault="00C2019C" w:rsidP="00577305">
            <w:pPr>
              <w:pStyle w:val="TableText"/>
            </w:pPr>
            <w:r w:rsidRPr="00692BF2">
              <w:t>-</w:t>
            </w:r>
          </w:p>
        </w:tc>
        <w:tc>
          <w:tcPr>
            <w:tcW w:w="4025" w:type="dxa"/>
          </w:tcPr>
          <w:p w14:paraId="5CBBCD04" w14:textId="77777777" w:rsidR="00C2019C" w:rsidRDefault="00C2019C" w:rsidP="00577305">
            <w:pPr>
              <w:pStyle w:val="TableText"/>
            </w:pPr>
            <w:r w:rsidRPr="00692BF2">
              <w:t>-</w:t>
            </w:r>
          </w:p>
        </w:tc>
      </w:tr>
      <w:tr w:rsidR="00C2019C" w14:paraId="295A4DBD" w14:textId="77777777" w:rsidTr="003F443F">
        <w:tc>
          <w:tcPr>
            <w:tcW w:w="1696" w:type="dxa"/>
          </w:tcPr>
          <w:p w14:paraId="5A40C3BB" w14:textId="77777777" w:rsidR="00C2019C" w:rsidRDefault="00C2019C" w:rsidP="00577305">
            <w:pPr>
              <w:pStyle w:val="TableText"/>
            </w:pPr>
            <w:r w:rsidRPr="00692BF2">
              <w:t>-</w:t>
            </w:r>
          </w:p>
        </w:tc>
        <w:tc>
          <w:tcPr>
            <w:tcW w:w="4024" w:type="dxa"/>
          </w:tcPr>
          <w:p w14:paraId="01A1C7A3" w14:textId="77777777" w:rsidR="00C2019C" w:rsidRDefault="00C2019C" w:rsidP="00577305">
            <w:pPr>
              <w:pStyle w:val="TableText"/>
            </w:pPr>
            <w:r w:rsidRPr="00692BF2">
              <w:t>-</w:t>
            </w:r>
          </w:p>
        </w:tc>
        <w:tc>
          <w:tcPr>
            <w:tcW w:w="4025" w:type="dxa"/>
          </w:tcPr>
          <w:p w14:paraId="36745E81" w14:textId="77777777" w:rsidR="00C2019C" w:rsidRDefault="00C2019C" w:rsidP="00577305">
            <w:pPr>
              <w:pStyle w:val="TableText"/>
            </w:pPr>
            <w:r w:rsidRPr="00692BF2">
              <w:t>-</w:t>
            </w:r>
          </w:p>
        </w:tc>
      </w:tr>
      <w:tr w:rsidR="00C2019C" w14:paraId="1BD5935C" w14:textId="77777777" w:rsidTr="003F443F">
        <w:tc>
          <w:tcPr>
            <w:tcW w:w="1696" w:type="dxa"/>
          </w:tcPr>
          <w:p w14:paraId="0865068F" w14:textId="77777777" w:rsidR="00C2019C" w:rsidRDefault="00C2019C" w:rsidP="00577305">
            <w:pPr>
              <w:pStyle w:val="TableText"/>
            </w:pPr>
            <w:r w:rsidRPr="00692BF2">
              <w:t>-</w:t>
            </w:r>
          </w:p>
        </w:tc>
        <w:tc>
          <w:tcPr>
            <w:tcW w:w="4024" w:type="dxa"/>
          </w:tcPr>
          <w:p w14:paraId="26B94696" w14:textId="77777777" w:rsidR="00C2019C" w:rsidRDefault="00C2019C" w:rsidP="00577305">
            <w:pPr>
              <w:pStyle w:val="TableText"/>
            </w:pPr>
            <w:r w:rsidRPr="00692BF2">
              <w:t>-</w:t>
            </w:r>
          </w:p>
        </w:tc>
        <w:tc>
          <w:tcPr>
            <w:tcW w:w="4025" w:type="dxa"/>
          </w:tcPr>
          <w:p w14:paraId="2CD5A988" w14:textId="77777777" w:rsidR="00C2019C" w:rsidRDefault="00C2019C" w:rsidP="00577305">
            <w:pPr>
              <w:pStyle w:val="TableText"/>
            </w:pPr>
            <w:r w:rsidRPr="00692BF2">
              <w:t>-</w:t>
            </w:r>
          </w:p>
        </w:tc>
      </w:tr>
      <w:tr w:rsidR="00C2019C" w14:paraId="7312551B" w14:textId="77777777" w:rsidTr="003F443F">
        <w:tc>
          <w:tcPr>
            <w:tcW w:w="1696" w:type="dxa"/>
          </w:tcPr>
          <w:p w14:paraId="619892D8" w14:textId="67B87D5A" w:rsidR="00C2019C" w:rsidRDefault="00C2019C" w:rsidP="00577305">
            <w:pPr>
              <w:pStyle w:val="TableText"/>
            </w:pPr>
            <w:r w:rsidRPr="00692BF2">
              <w:t>-</w:t>
            </w:r>
          </w:p>
        </w:tc>
        <w:tc>
          <w:tcPr>
            <w:tcW w:w="4024" w:type="dxa"/>
          </w:tcPr>
          <w:p w14:paraId="35464B13" w14:textId="47C3EB81" w:rsidR="00C2019C" w:rsidRDefault="00C2019C" w:rsidP="00577305">
            <w:pPr>
              <w:pStyle w:val="TableText"/>
            </w:pPr>
            <w:r w:rsidRPr="00692BF2">
              <w:t>-</w:t>
            </w:r>
          </w:p>
        </w:tc>
        <w:tc>
          <w:tcPr>
            <w:tcW w:w="4025" w:type="dxa"/>
          </w:tcPr>
          <w:p w14:paraId="64BAF33D" w14:textId="75E244C6" w:rsidR="00C2019C" w:rsidRDefault="00C2019C" w:rsidP="00577305">
            <w:pPr>
              <w:pStyle w:val="TableText"/>
            </w:pPr>
            <w:r w:rsidRPr="00692BF2">
              <w:t>-</w:t>
            </w:r>
          </w:p>
        </w:tc>
      </w:tr>
      <w:tr w:rsidR="00C2019C" w14:paraId="0B5CEDED" w14:textId="77777777" w:rsidTr="003F443F">
        <w:tc>
          <w:tcPr>
            <w:tcW w:w="1696" w:type="dxa"/>
          </w:tcPr>
          <w:p w14:paraId="2157E6DE" w14:textId="2BADDDCF" w:rsidR="00C2019C" w:rsidRDefault="00C2019C" w:rsidP="00577305">
            <w:pPr>
              <w:pStyle w:val="TableText"/>
            </w:pPr>
            <w:r w:rsidRPr="00692BF2">
              <w:t>-</w:t>
            </w:r>
          </w:p>
        </w:tc>
        <w:tc>
          <w:tcPr>
            <w:tcW w:w="4024" w:type="dxa"/>
          </w:tcPr>
          <w:p w14:paraId="4440A871" w14:textId="422E82EA" w:rsidR="00C2019C" w:rsidRDefault="00C2019C" w:rsidP="00577305">
            <w:pPr>
              <w:pStyle w:val="TableText"/>
            </w:pPr>
            <w:r w:rsidRPr="00692BF2">
              <w:t>-</w:t>
            </w:r>
          </w:p>
        </w:tc>
        <w:tc>
          <w:tcPr>
            <w:tcW w:w="4025" w:type="dxa"/>
          </w:tcPr>
          <w:p w14:paraId="7F8AD010" w14:textId="04755559" w:rsidR="00C2019C" w:rsidRDefault="00C2019C" w:rsidP="00577305">
            <w:pPr>
              <w:pStyle w:val="TableText"/>
            </w:pPr>
            <w:r w:rsidRPr="00692BF2">
              <w:t>-</w:t>
            </w:r>
          </w:p>
        </w:tc>
      </w:tr>
      <w:tr w:rsidR="00C2019C" w14:paraId="28263864" w14:textId="77777777" w:rsidTr="003F443F">
        <w:tc>
          <w:tcPr>
            <w:tcW w:w="1696" w:type="dxa"/>
          </w:tcPr>
          <w:p w14:paraId="0720572C" w14:textId="48230832" w:rsidR="00C2019C" w:rsidRDefault="00C2019C" w:rsidP="00577305">
            <w:pPr>
              <w:pStyle w:val="TableText"/>
            </w:pPr>
            <w:r w:rsidRPr="00692BF2">
              <w:t>-</w:t>
            </w:r>
          </w:p>
        </w:tc>
        <w:tc>
          <w:tcPr>
            <w:tcW w:w="4024" w:type="dxa"/>
          </w:tcPr>
          <w:p w14:paraId="7EBCDDB1" w14:textId="0D6116B0" w:rsidR="00C2019C" w:rsidRDefault="00C2019C" w:rsidP="00577305">
            <w:pPr>
              <w:pStyle w:val="TableText"/>
            </w:pPr>
            <w:r w:rsidRPr="00692BF2">
              <w:t>-</w:t>
            </w:r>
          </w:p>
        </w:tc>
        <w:tc>
          <w:tcPr>
            <w:tcW w:w="4025" w:type="dxa"/>
          </w:tcPr>
          <w:p w14:paraId="2E91BDAC" w14:textId="2457DCB9" w:rsidR="00C2019C" w:rsidRDefault="00C2019C" w:rsidP="00577305">
            <w:pPr>
              <w:pStyle w:val="TableText"/>
            </w:pPr>
            <w:r w:rsidRPr="00692BF2">
              <w:t>-</w:t>
            </w:r>
          </w:p>
        </w:tc>
      </w:tr>
      <w:tr w:rsidR="00B4204F" w14:paraId="6B9568CE" w14:textId="77777777" w:rsidTr="003F443F">
        <w:tc>
          <w:tcPr>
            <w:tcW w:w="1696" w:type="dxa"/>
          </w:tcPr>
          <w:p w14:paraId="4DC9A25E" w14:textId="77777777" w:rsidR="00B4204F" w:rsidRDefault="00B4204F" w:rsidP="00331AAF">
            <w:pPr>
              <w:pStyle w:val="TableText"/>
            </w:pPr>
            <w:r w:rsidRPr="00692BF2">
              <w:t>-</w:t>
            </w:r>
          </w:p>
        </w:tc>
        <w:tc>
          <w:tcPr>
            <w:tcW w:w="4024" w:type="dxa"/>
          </w:tcPr>
          <w:p w14:paraId="4B66DAEC" w14:textId="77777777" w:rsidR="00B4204F" w:rsidRDefault="00B4204F" w:rsidP="00331AAF">
            <w:pPr>
              <w:pStyle w:val="TableText"/>
            </w:pPr>
            <w:r w:rsidRPr="00692BF2">
              <w:t>-</w:t>
            </w:r>
          </w:p>
        </w:tc>
        <w:tc>
          <w:tcPr>
            <w:tcW w:w="4025" w:type="dxa"/>
          </w:tcPr>
          <w:p w14:paraId="43E9635B" w14:textId="77777777" w:rsidR="00B4204F" w:rsidRDefault="00B4204F" w:rsidP="00331AAF">
            <w:pPr>
              <w:pStyle w:val="TableText"/>
            </w:pPr>
            <w:r w:rsidRPr="00692BF2">
              <w:t>-</w:t>
            </w:r>
          </w:p>
        </w:tc>
      </w:tr>
      <w:tr w:rsidR="00C2019C" w14:paraId="4D0FDBCD" w14:textId="77777777" w:rsidTr="003F443F">
        <w:tc>
          <w:tcPr>
            <w:tcW w:w="1696" w:type="dxa"/>
          </w:tcPr>
          <w:p w14:paraId="08215B85" w14:textId="02FE3046" w:rsidR="00C2019C" w:rsidRDefault="00C2019C" w:rsidP="00577305">
            <w:pPr>
              <w:pStyle w:val="TableText"/>
            </w:pPr>
            <w:r w:rsidRPr="00692BF2">
              <w:t>-</w:t>
            </w:r>
          </w:p>
        </w:tc>
        <w:tc>
          <w:tcPr>
            <w:tcW w:w="4024" w:type="dxa"/>
          </w:tcPr>
          <w:p w14:paraId="02C0BE22" w14:textId="60B022F2" w:rsidR="00C2019C" w:rsidRDefault="00C2019C" w:rsidP="00577305">
            <w:pPr>
              <w:pStyle w:val="TableText"/>
            </w:pPr>
            <w:r w:rsidRPr="00692BF2">
              <w:t>-</w:t>
            </w:r>
          </w:p>
        </w:tc>
        <w:tc>
          <w:tcPr>
            <w:tcW w:w="4025" w:type="dxa"/>
          </w:tcPr>
          <w:p w14:paraId="374AD666" w14:textId="59BB712F" w:rsidR="00C2019C" w:rsidRDefault="00C2019C" w:rsidP="00577305">
            <w:pPr>
              <w:pStyle w:val="TableText"/>
            </w:pPr>
            <w:r w:rsidRPr="00692BF2">
              <w:t>-</w:t>
            </w:r>
          </w:p>
        </w:tc>
      </w:tr>
      <w:tr w:rsidR="005D5D03" w14:paraId="10F86F12" w14:textId="77777777" w:rsidTr="003F443F">
        <w:tc>
          <w:tcPr>
            <w:tcW w:w="1696" w:type="dxa"/>
            <w:shd w:val="clear" w:color="auto" w:fill="AEAAAA" w:themeFill="background2" w:themeFillShade="BF"/>
          </w:tcPr>
          <w:p w14:paraId="451FB91C" w14:textId="77777777" w:rsidR="005D5D03" w:rsidRDefault="005D5D03" w:rsidP="00577305">
            <w:pPr>
              <w:pStyle w:val="TableHeading"/>
            </w:pPr>
            <w:r>
              <w:t>BIMS 230</w:t>
            </w:r>
          </w:p>
          <w:p w14:paraId="5D4E240D" w14:textId="6D0D4A4D" w:rsidR="005D5D03" w:rsidRDefault="005D5D03" w:rsidP="00577305">
            <w:pPr>
              <w:pStyle w:val="TableHeading"/>
            </w:pPr>
            <w:r>
              <w:t>20100302</w:t>
            </w:r>
          </w:p>
        </w:tc>
        <w:tc>
          <w:tcPr>
            <w:tcW w:w="8049" w:type="dxa"/>
            <w:gridSpan w:val="2"/>
          </w:tcPr>
          <w:p w14:paraId="723FB465" w14:textId="2A8E4A91" w:rsidR="005D5D03" w:rsidRDefault="005D5D03" w:rsidP="00577305">
            <w:pPr>
              <w:pStyle w:val="TableHeading"/>
            </w:pPr>
            <w:r w:rsidRPr="005D5D03">
              <w:t>3. P</w:t>
            </w:r>
            <w:r>
              <w:t xml:space="preserve">repared by </w:t>
            </w:r>
            <w:r w:rsidRPr="005D5D03">
              <w:t>(</w:t>
            </w:r>
            <w:r>
              <w:t>insert Name and Position</w:t>
            </w:r>
            <w:r w:rsidRPr="005D5D03">
              <w:t>)</w:t>
            </w:r>
          </w:p>
        </w:tc>
      </w:tr>
    </w:tbl>
    <w:p w14:paraId="40CEDAB2" w14:textId="77777777" w:rsidR="00C2019C" w:rsidRDefault="00C2019C" w:rsidP="002F5B77">
      <w:pPr>
        <w:ind w:left="0"/>
        <w:sectPr w:rsidR="00C2019C" w:rsidSect="00832645">
          <w:pgSz w:w="11910" w:h="16840" w:code="9"/>
          <w:pgMar w:top="1247" w:right="1021" w:bottom="1247" w:left="1134" w:header="709" w:footer="357" w:gutter="0"/>
          <w:cols w:space="720"/>
        </w:sectPr>
      </w:pPr>
    </w:p>
    <w:p w14:paraId="1F475011" w14:textId="52EDBF58" w:rsidR="00E56675" w:rsidRDefault="00E56675" w:rsidP="00D05F85">
      <w:pPr>
        <w:pStyle w:val="Heading3"/>
        <w:numPr>
          <w:ilvl w:val="0"/>
          <w:numId w:val="0"/>
        </w:numPr>
      </w:pPr>
      <w:bookmarkStart w:id="275" w:name="_Toc485813918"/>
      <w:bookmarkStart w:id="276" w:name="_Toc486596226"/>
      <w:r>
        <w:lastRenderedPageBreak/>
        <w:t xml:space="preserve">Template: </w:t>
      </w:r>
      <w:r w:rsidRPr="00E56675">
        <w:t>Debriefing Agenda</w:t>
      </w:r>
      <w:bookmarkEnd w:id="275"/>
      <w:bookmarkEnd w:id="276"/>
    </w:p>
    <w:p w14:paraId="18F7C141" w14:textId="77777777" w:rsidR="00E56675" w:rsidRDefault="00E56675" w:rsidP="00E56675">
      <w:pPr>
        <w:ind w:left="0"/>
      </w:pPr>
      <w:r w:rsidRPr="00671834">
        <w:rPr>
          <w:rStyle w:val="Strong"/>
        </w:rPr>
        <w:t>Template Instructions</w:t>
      </w:r>
      <w:r w:rsidRPr="00564FAA">
        <w:t xml:space="preserve"> </w:t>
      </w:r>
    </w:p>
    <w:p w14:paraId="4CE7994B" w14:textId="06A9EB7D" w:rsidR="00E56675" w:rsidRPr="00606DAB" w:rsidRDefault="00E56675" w:rsidP="00E56675">
      <w:pPr>
        <w:ind w:left="0"/>
        <w:rPr>
          <w:rStyle w:val="Emphasis"/>
        </w:rPr>
      </w:pPr>
      <w:r w:rsidRPr="00E56675">
        <w:rPr>
          <w:rStyle w:val="Emphasis"/>
        </w:rPr>
        <w:t>This template represents a sample agenda for debriefings. It may by amended as required to suit the needs of the particular activity.</w:t>
      </w:r>
    </w:p>
    <w:p w14:paraId="4CDACDE7" w14:textId="77777777" w:rsidR="00E56675" w:rsidRPr="00473BF8" w:rsidRDefault="00E56675" w:rsidP="00473BF8">
      <w:pPr>
        <w:ind w:left="0"/>
        <w:jc w:val="center"/>
        <w:rPr>
          <w:rStyle w:val="Strong"/>
          <w:sz w:val="28"/>
          <w:szCs w:val="28"/>
        </w:rPr>
      </w:pPr>
      <w:r w:rsidRPr="00473BF8">
        <w:rPr>
          <w:rStyle w:val="Strong"/>
          <w:sz w:val="28"/>
          <w:szCs w:val="28"/>
        </w:rPr>
        <w:t>Debriefing Agenda</w:t>
      </w:r>
    </w:p>
    <w:p w14:paraId="29166D73" w14:textId="7EDD37E1" w:rsidR="00E56675" w:rsidRPr="00473BF8" w:rsidRDefault="00E56675" w:rsidP="00473BF8">
      <w:pPr>
        <w:ind w:left="0"/>
        <w:jc w:val="center"/>
        <w:rPr>
          <w:rStyle w:val="Strong"/>
          <w:sz w:val="28"/>
          <w:szCs w:val="28"/>
        </w:rPr>
      </w:pPr>
      <w:r w:rsidRPr="00473BF8">
        <w:rPr>
          <w:rStyle w:val="Strong"/>
          <w:sz w:val="28"/>
          <w:szCs w:val="28"/>
        </w:rPr>
        <w:t>&lt;Insert type or name of incident/activity&gt;</w:t>
      </w:r>
    </w:p>
    <w:p w14:paraId="720517C8" w14:textId="50105DCF" w:rsidR="00E56675" w:rsidRPr="00E56675" w:rsidRDefault="00E56675" w:rsidP="00E56675">
      <w:pPr>
        <w:ind w:left="0"/>
        <w:rPr>
          <w:rStyle w:val="Strong"/>
          <w:b w:val="0"/>
        </w:rPr>
      </w:pPr>
      <w:r>
        <w:rPr>
          <w:rStyle w:val="Strong"/>
          <w:b w:val="0"/>
        </w:rPr>
        <w:t>Location:</w:t>
      </w:r>
      <w:r>
        <w:rPr>
          <w:rStyle w:val="Strong"/>
          <w:b w:val="0"/>
        </w:rPr>
        <w:tab/>
        <w:t>&lt;i</w:t>
      </w:r>
      <w:r w:rsidRPr="00E56675">
        <w:rPr>
          <w:rStyle w:val="Strong"/>
          <w:b w:val="0"/>
        </w:rPr>
        <w:t>nsert meeting location&gt;</w:t>
      </w:r>
    </w:p>
    <w:p w14:paraId="486E5150" w14:textId="5215F3BE" w:rsidR="00E56675" w:rsidRPr="00E56675" w:rsidRDefault="00E56675" w:rsidP="00E56675">
      <w:pPr>
        <w:ind w:left="0"/>
        <w:rPr>
          <w:rStyle w:val="Strong"/>
          <w:b w:val="0"/>
        </w:rPr>
      </w:pPr>
      <w:r>
        <w:rPr>
          <w:rStyle w:val="Strong"/>
          <w:b w:val="0"/>
        </w:rPr>
        <w:t>Date:</w:t>
      </w:r>
      <w:r>
        <w:rPr>
          <w:rStyle w:val="Strong"/>
          <w:b w:val="0"/>
        </w:rPr>
        <w:tab/>
      </w:r>
      <w:r>
        <w:rPr>
          <w:rStyle w:val="Strong"/>
          <w:b w:val="0"/>
        </w:rPr>
        <w:tab/>
        <w:t>&lt;insert date to be conducted&gt;</w:t>
      </w:r>
    </w:p>
    <w:p w14:paraId="4165FE73" w14:textId="00DF6669" w:rsidR="00A52979" w:rsidRDefault="00E56675" w:rsidP="00E56675">
      <w:pPr>
        <w:ind w:left="0"/>
        <w:rPr>
          <w:rStyle w:val="Strong"/>
          <w:b w:val="0"/>
        </w:rPr>
      </w:pPr>
      <w:r>
        <w:rPr>
          <w:rStyle w:val="Strong"/>
          <w:b w:val="0"/>
        </w:rPr>
        <w:t>Time:</w:t>
      </w:r>
      <w:r>
        <w:rPr>
          <w:rStyle w:val="Strong"/>
          <w:b w:val="0"/>
        </w:rPr>
        <w:tab/>
      </w:r>
      <w:r>
        <w:rPr>
          <w:rStyle w:val="Strong"/>
          <w:b w:val="0"/>
        </w:rPr>
        <w:tab/>
        <w:t>&lt;i</w:t>
      </w:r>
      <w:r w:rsidRPr="00E56675">
        <w:rPr>
          <w:rStyle w:val="Strong"/>
          <w:b w:val="0"/>
        </w:rPr>
        <w:t>nsert st</w:t>
      </w:r>
      <w:r>
        <w:rPr>
          <w:rStyle w:val="Strong"/>
          <w:b w:val="0"/>
        </w:rPr>
        <w:t>art and finish time (if known)&gt;</w:t>
      </w:r>
    </w:p>
    <w:p w14:paraId="28A9B402" w14:textId="77777777" w:rsidR="00A52979" w:rsidRPr="00A52979" w:rsidRDefault="00A52979" w:rsidP="00A52979">
      <w:pPr>
        <w:ind w:left="0"/>
        <w:rPr>
          <w:rStyle w:val="Strong"/>
        </w:rPr>
      </w:pPr>
      <w:r w:rsidRPr="00A52979">
        <w:rPr>
          <w:rStyle w:val="Strong"/>
        </w:rPr>
        <w:t>Welcome</w:t>
      </w:r>
    </w:p>
    <w:p w14:paraId="116B6900" w14:textId="6D3586C7" w:rsidR="00A52979" w:rsidRPr="00A52979" w:rsidRDefault="00A52979" w:rsidP="00A52979">
      <w:pPr>
        <w:rPr>
          <w:rStyle w:val="Strong"/>
          <w:b w:val="0"/>
        </w:rPr>
      </w:pPr>
      <w:r w:rsidRPr="00A52979">
        <w:rPr>
          <w:rStyle w:val="Strong"/>
          <w:b w:val="0"/>
        </w:rPr>
        <w:t>&lt;</w:t>
      </w:r>
      <w:proofErr w:type="gramStart"/>
      <w:r w:rsidRPr="00A52979">
        <w:rPr>
          <w:rStyle w:val="Strong"/>
          <w:b w:val="0"/>
        </w:rPr>
        <w:t>insert</w:t>
      </w:r>
      <w:proofErr w:type="gramEnd"/>
      <w:r w:rsidRPr="00A52979">
        <w:rPr>
          <w:rStyle w:val="Strong"/>
          <w:b w:val="0"/>
        </w:rPr>
        <w:t xml:space="preserve"> text&gt;</w:t>
      </w:r>
    </w:p>
    <w:p w14:paraId="60A7E849" w14:textId="77777777" w:rsidR="00A52979" w:rsidRPr="00A52979" w:rsidRDefault="00A52979" w:rsidP="00A52979">
      <w:pPr>
        <w:ind w:left="0"/>
        <w:rPr>
          <w:rStyle w:val="Strong"/>
        </w:rPr>
      </w:pPr>
      <w:r w:rsidRPr="00A52979">
        <w:rPr>
          <w:rStyle w:val="Strong"/>
        </w:rPr>
        <w:t>Present/Apologies:</w:t>
      </w:r>
    </w:p>
    <w:p w14:paraId="248716B5" w14:textId="2E24869A" w:rsidR="00A52979" w:rsidRPr="00A52979" w:rsidRDefault="00A52979" w:rsidP="00A52979">
      <w:pPr>
        <w:rPr>
          <w:rStyle w:val="Strong"/>
          <w:b w:val="0"/>
        </w:rPr>
      </w:pPr>
      <w:r w:rsidRPr="00A52979">
        <w:rPr>
          <w:rStyle w:val="Strong"/>
          <w:b w:val="0"/>
        </w:rPr>
        <w:t>&lt;</w:t>
      </w:r>
      <w:proofErr w:type="gramStart"/>
      <w:r w:rsidRPr="00A52979">
        <w:rPr>
          <w:rStyle w:val="Strong"/>
          <w:b w:val="0"/>
        </w:rPr>
        <w:t>insert</w:t>
      </w:r>
      <w:proofErr w:type="gramEnd"/>
      <w:r w:rsidRPr="00A52979">
        <w:rPr>
          <w:rStyle w:val="Strong"/>
          <w:b w:val="0"/>
        </w:rPr>
        <w:t xml:space="preserve"> text&gt;</w:t>
      </w:r>
    </w:p>
    <w:p w14:paraId="6D7EDD97" w14:textId="77777777" w:rsidR="00A52979" w:rsidRPr="00A52979" w:rsidRDefault="00A52979" w:rsidP="00A52979">
      <w:pPr>
        <w:ind w:left="0"/>
        <w:rPr>
          <w:rStyle w:val="Strong"/>
        </w:rPr>
      </w:pPr>
      <w:r w:rsidRPr="00A52979">
        <w:rPr>
          <w:rStyle w:val="Strong"/>
        </w:rPr>
        <w:t xml:space="preserve">Agenda items </w:t>
      </w:r>
    </w:p>
    <w:p w14:paraId="4446A33C" w14:textId="77777777" w:rsidR="00A52979" w:rsidRPr="00A52979" w:rsidRDefault="00A52979" w:rsidP="00A52979">
      <w:pPr>
        <w:ind w:left="0"/>
        <w:rPr>
          <w:rStyle w:val="Strong"/>
        </w:rPr>
      </w:pPr>
      <w:r w:rsidRPr="00A52979">
        <w:rPr>
          <w:rStyle w:val="Strong"/>
        </w:rPr>
        <w:t>1.</w:t>
      </w:r>
      <w:r w:rsidRPr="00A52979">
        <w:rPr>
          <w:rStyle w:val="Strong"/>
        </w:rPr>
        <w:tab/>
        <w:t>Aim of the debriefing</w:t>
      </w:r>
    </w:p>
    <w:p w14:paraId="64F0FB14" w14:textId="40F4E815" w:rsidR="00A52979" w:rsidRPr="00A52979" w:rsidRDefault="00A52979" w:rsidP="00A52979">
      <w:pPr>
        <w:rPr>
          <w:rStyle w:val="Strong"/>
          <w:b w:val="0"/>
        </w:rPr>
      </w:pPr>
      <w:r w:rsidRPr="00A52979">
        <w:rPr>
          <w:rStyle w:val="Strong"/>
          <w:b w:val="0"/>
        </w:rPr>
        <w:t>&lt;</w:t>
      </w:r>
      <w:proofErr w:type="gramStart"/>
      <w:r w:rsidRPr="00A52979">
        <w:rPr>
          <w:rStyle w:val="Strong"/>
          <w:b w:val="0"/>
        </w:rPr>
        <w:t>insert</w:t>
      </w:r>
      <w:proofErr w:type="gramEnd"/>
      <w:r w:rsidRPr="00A52979">
        <w:rPr>
          <w:rStyle w:val="Strong"/>
          <w:b w:val="0"/>
        </w:rPr>
        <w:t xml:space="preserve"> text&gt;</w:t>
      </w:r>
    </w:p>
    <w:p w14:paraId="0BDD16A5" w14:textId="77777777" w:rsidR="00A52979" w:rsidRPr="00A52979" w:rsidRDefault="00A52979" w:rsidP="00A52979">
      <w:pPr>
        <w:ind w:left="0"/>
        <w:rPr>
          <w:rStyle w:val="Strong"/>
        </w:rPr>
      </w:pPr>
      <w:r w:rsidRPr="00A52979">
        <w:rPr>
          <w:rStyle w:val="Strong"/>
        </w:rPr>
        <w:t>2.</w:t>
      </w:r>
      <w:r w:rsidRPr="00A52979">
        <w:rPr>
          <w:rStyle w:val="Strong"/>
        </w:rPr>
        <w:tab/>
        <w:t>Chronology of events</w:t>
      </w:r>
    </w:p>
    <w:p w14:paraId="3BBA6C64" w14:textId="71F99611" w:rsidR="00A52979" w:rsidRPr="00A52979" w:rsidRDefault="00A52979" w:rsidP="00A52979">
      <w:pPr>
        <w:rPr>
          <w:rStyle w:val="Strong"/>
          <w:b w:val="0"/>
        </w:rPr>
      </w:pPr>
      <w:r w:rsidRPr="00A52979">
        <w:rPr>
          <w:rStyle w:val="Strong"/>
          <w:b w:val="0"/>
        </w:rPr>
        <w:t>&lt;</w:t>
      </w:r>
      <w:proofErr w:type="gramStart"/>
      <w:r w:rsidRPr="00A52979">
        <w:rPr>
          <w:rStyle w:val="Strong"/>
          <w:b w:val="0"/>
        </w:rPr>
        <w:t>insert</w:t>
      </w:r>
      <w:proofErr w:type="gramEnd"/>
      <w:r w:rsidRPr="00A52979">
        <w:rPr>
          <w:rStyle w:val="Strong"/>
          <w:b w:val="0"/>
        </w:rPr>
        <w:t xml:space="preserve"> text&gt;</w:t>
      </w:r>
    </w:p>
    <w:p w14:paraId="79DD17DC" w14:textId="77777777" w:rsidR="00A52979" w:rsidRPr="00A52979" w:rsidRDefault="00A52979" w:rsidP="00A52979">
      <w:pPr>
        <w:ind w:left="0"/>
        <w:rPr>
          <w:rStyle w:val="Strong"/>
        </w:rPr>
      </w:pPr>
      <w:r w:rsidRPr="00A52979">
        <w:rPr>
          <w:rStyle w:val="Strong"/>
        </w:rPr>
        <w:t>3.</w:t>
      </w:r>
      <w:r w:rsidRPr="00A52979">
        <w:rPr>
          <w:rStyle w:val="Strong"/>
        </w:rPr>
        <w:tab/>
        <w:t>Participants’ reports</w:t>
      </w:r>
    </w:p>
    <w:p w14:paraId="5CCDFF79" w14:textId="3FC572E8" w:rsidR="00A52979" w:rsidRDefault="00A52979" w:rsidP="00A52979">
      <w:pPr>
        <w:pStyle w:val="ListBullet"/>
        <w:rPr>
          <w:rStyle w:val="Strong"/>
          <w:b w:val="0"/>
        </w:rPr>
      </w:pPr>
      <w:r>
        <w:rPr>
          <w:rStyle w:val="Strong"/>
          <w:b w:val="0"/>
        </w:rPr>
        <w:t>&lt;l</w:t>
      </w:r>
      <w:r w:rsidRPr="00A52979">
        <w:rPr>
          <w:rStyle w:val="Strong"/>
          <w:b w:val="0"/>
        </w:rPr>
        <w:t>ist the organisation, agency, group or functions that are expected to prov</w:t>
      </w:r>
      <w:r>
        <w:rPr>
          <w:rStyle w:val="Strong"/>
          <w:b w:val="0"/>
        </w:rPr>
        <w:t>ide a report at the debriefing&gt;</w:t>
      </w:r>
    </w:p>
    <w:p w14:paraId="41AD4F56" w14:textId="53891BC3" w:rsidR="00A52979" w:rsidRPr="00A52979" w:rsidRDefault="00A52979" w:rsidP="00A52979">
      <w:pPr>
        <w:pStyle w:val="ListBullet"/>
        <w:rPr>
          <w:rStyle w:val="Strong"/>
          <w:b w:val="0"/>
          <w:bCs w:val="0"/>
        </w:rPr>
      </w:pPr>
      <w:r w:rsidRPr="00A52979">
        <w:t>&lt;insert text&gt;</w:t>
      </w:r>
    </w:p>
    <w:p w14:paraId="65CEBD97" w14:textId="77777777" w:rsidR="00A52979" w:rsidRPr="00A52979" w:rsidRDefault="00A52979" w:rsidP="00A52979">
      <w:pPr>
        <w:ind w:left="0"/>
        <w:rPr>
          <w:rStyle w:val="Strong"/>
        </w:rPr>
      </w:pPr>
      <w:r w:rsidRPr="00A52979">
        <w:rPr>
          <w:rStyle w:val="Strong"/>
        </w:rPr>
        <w:t>4.</w:t>
      </w:r>
      <w:r w:rsidRPr="00A52979">
        <w:rPr>
          <w:rStyle w:val="Strong"/>
        </w:rPr>
        <w:tab/>
        <w:t>Additional items (General discussion)</w:t>
      </w:r>
    </w:p>
    <w:p w14:paraId="518BD81C" w14:textId="618A43A9" w:rsidR="00A52979" w:rsidRDefault="00A52979" w:rsidP="00A52979">
      <w:pPr>
        <w:pStyle w:val="ListBullet"/>
        <w:rPr>
          <w:rStyle w:val="Strong"/>
          <w:b w:val="0"/>
        </w:rPr>
      </w:pPr>
      <w:r w:rsidRPr="00A52979">
        <w:rPr>
          <w:rStyle w:val="Strong"/>
          <w:b w:val="0"/>
        </w:rPr>
        <w:t>&lt;list issues or items that have been specific</w:t>
      </w:r>
      <w:r>
        <w:rPr>
          <w:rStyle w:val="Strong"/>
          <w:b w:val="0"/>
        </w:rPr>
        <w:t>ally identified for discussion&gt;</w:t>
      </w:r>
    </w:p>
    <w:p w14:paraId="105283F0" w14:textId="32058BF3" w:rsidR="00A52979" w:rsidRPr="00A52979" w:rsidRDefault="00A52979" w:rsidP="00A52979">
      <w:pPr>
        <w:pStyle w:val="ListBullet"/>
        <w:rPr>
          <w:rStyle w:val="Strong"/>
          <w:b w:val="0"/>
        </w:rPr>
      </w:pPr>
      <w:r w:rsidRPr="00A52979">
        <w:rPr>
          <w:rStyle w:val="Strong"/>
          <w:b w:val="0"/>
        </w:rPr>
        <w:t>&lt;insert text&gt;</w:t>
      </w:r>
    </w:p>
    <w:p w14:paraId="7CEE78EB" w14:textId="77777777" w:rsidR="00A52979" w:rsidRPr="00A52979" w:rsidRDefault="00A52979" w:rsidP="00A52979">
      <w:pPr>
        <w:ind w:left="0"/>
        <w:rPr>
          <w:rStyle w:val="Strong"/>
        </w:rPr>
      </w:pPr>
      <w:r w:rsidRPr="00A52979">
        <w:rPr>
          <w:rStyle w:val="Strong"/>
        </w:rPr>
        <w:t>5.</w:t>
      </w:r>
      <w:r w:rsidRPr="00A52979">
        <w:rPr>
          <w:rStyle w:val="Strong"/>
        </w:rPr>
        <w:tab/>
        <w:t>Summary of recommendations and actions</w:t>
      </w:r>
    </w:p>
    <w:p w14:paraId="63A1CBE6" w14:textId="4C472B49" w:rsidR="00A52979" w:rsidRPr="00A52979" w:rsidRDefault="00A52979" w:rsidP="00A52979">
      <w:pPr>
        <w:rPr>
          <w:rStyle w:val="Strong"/>
          <w:b w:val="0"/>
        </w:rPr>
      </w:pPr>
      <w:r w:rsidRPr="00A52979">
        <w:rPr>
          <w:rStyle w:val="Strong"/>
          <w:b w:val="0"/>
        </w:rPr>
        <w:t>&lt;</w:t>
      </w:r>
      <w:proofErr w:type="gramStart"/>
      <w:r w:rsidRPr="00A52979">
        <w:rPr>
          <w:rStyle w:val="Strong"/>
          <w:b w:val="0"/>
        </w:rPr>
        <w:t>insert</w:t>
      </w:r>
      <w:proofErr w:type="gramEnd"/>
      <w:r w:rsidRPr="00A52979">
        <w:rPr>
          <w:rStyle w:val="Strong"/>
          <w:b w:val="0"/>
        </w:rPr>
        <w:t xml:space="preserve"> text&gt;</w:t>
      </w:r>
    </w:p>
    <w:p w14:paraId="6454B22F" w14:textId="6A55BAEC" w:rsidR="00A52979" w:rsidRPr="00A52979" w:rsidRDefault="00A52979" w:rsidP="00A52979">
      <w:pPr>
        <w:ind w:left="0"/>
        <w:rPr>
          <w:rStyle w:val="Strong"/>
        </w:rPr>
      </w:pPr>
      <w:r w:rsidRPr="00A52979">
        <w:rPr>
          <w:rStyle w:val="Strong"/>
        </w:rPr>
        <w:t>6.</w:t>
      </w:r>
      <w:r w:rsidRPr="00A52979">
        <w:rPr>
          <w:rStyle w:val="Strong"/>
        </w:rPr>
        <w:tab/>
        <w:t>Next steps</w:t>
      </w:r>
    </w:p>
    <w:p w14:paraId="61547F03" w14:textId="29B6F159" w:rsidR="00A52979" w:rsidRPr="00E56675" w:rsidRDefault="00A52979" w:rsidP="00A52979">
      <w:pPr>
        <w:rPr>
          <w:rStyle w:val="Strong"/>
          <w:b w:val="0"/>
        </w:rPr>
        <w:sectPr w:rsidR="00A52979" w:rsidRPr="00E56675" w:rsidSect="00832645">
          <w:pgSz w:w="11910" w:h="16840" w:code="9"/>
          <w:pgMar w:top="1247" w:right="1021" w:bottom="1247" w:left="1134" w:header="709" w:footer="357" w:gutter="0"/>
          <w:cols w:space="720"/>
        </w:sectPr>
      </w:pPr>
      <w:r w:rsidRPr="00A52979">
        <w:rPr>
          <w:rStyle w:val="Strong"/>
          <w:b w:val="0"/>
        </w:rPr>
        <w:t>&lt;</w:t>
      </w:r>
      <w:proofErr w:type="gramStart"/>
      <w:r w:rsidRPr="00A52979">
        <w:rPr>
          <w:rStyle w:val="Strong"/>
          <w:b w:val="0"/>
        </w:rPr>
        <w:t>insert</w:t>
      </w:r>
      <w:proofErr w:type="gramEnd"/>
      <w:r w:rsidRPr="00A52979">
        <w:rPr>
          <w:rStyle w:val="Strong"/>
          <w:b w:val="0"/>
        </w:rPr>
        <w:t xml:space="preserve"> text&gt;</w:t>
      </w:r>
    </w:p>
    <w:p w14:paraId="28391132" w14:textId="5A359E8F" w:rsidR="00C47C7D" w:rsidRDefault="00E5151E" w:rsidP="008B05BA">
      <w:pPr>
        <w:pStyle w:val="Heading3"/>
        <w:numPr>
          <w:ilvl w:val="0"/>
          <w:numId w:val="0"/>
        </w:numPr>
      </w:pPr>
      <w:bookmarkStart w:id="277" w:name="_Toc485813919"/>
      <w:bookmarkStart w:id="278" w:name="_Toc486596227"/>
      <w:r>
        <w:lastRenderedPageBreak/>
        <w:t>Template: Meeting summary</w:t>
      </w:r>
      <w:bookmarkEnd w:id="277"/>
      <w:bookmarkEnd w:id="278"/>
    </w:p>
    <w:tbl>
      <w:tblPr>
        <w:tblStyle w:val="TableGrid"/>
        <w:tblW w:w="0" w:type="auto"/>
        <w:tblLook w:val="04A0" w:firstRow="1" w:lastRow="0" w:firstColumn="1" w:lastColumn="0" w:noHBand="0" w:noVBand="1"/>
      </w:tblPr>
      <w:tblGrid>
        <w:gridCol w:w="2436"/>
        <w:gridCol w:w="812"/>
        <w:gridCol w:w="1624"/>
        <w:gridCol w:w="1624"/>
        <w:gridCol w:w="812"/>
        <w:gridCol w:w="2437"/>
      </w:tblGrid>
      <w:tr w:rsidR="00E5151E" w14:paraId="6494DA30" w14:textId="77777777" w:rsidTr="00E5151E">
        <w:tc>
          <w:tcPr>
            <w:tcW w:w="2436" w:type="dxa"/>
            <w:shd w:val="clear" w:color="auto" w:fill="AEAAAA" w:themeFill="background2" w:themeFillShade="BF"/>
          </w:tcPr>
          <w:p w14:paraId="4CF953B5" w14:textId="7EAC31F5" w:rsidR="00E5151E" w:rsidRDefault="00E5151E" w:rsidP="00577305">
            <w:pPr>
              <w:pStyle w:val="TableHeading"/>
              <w:rPr>
                <w:lang w:val="en-US"/>
              </w:rPr>
            </w:pPr>
            <w:r>
              <w:rPr>
                <w:lang w:val="en-US"/>
              </w:rPr>
              <w:t>Meeting Summary</w:t>
            </w:r>
          </w:p>
        </w:tc>
        <w:tc>
          <w:tcPr>
            <w:tcW w:w="2436" w:type="dxa"/>
            <w:gridSpan w:val="2"/>
          </w:tcPr>
          <w:p w14:paraId="671ACDAE" w14:textId="2678967E" w:rsidR="00E5151E" w:rsidRDefault="00E5151E" w:rsidP="00577305">
            <w:pPr>
              <w:pStyle w:val="TableHeading"/>
              <w:rPr>
                <w:lang w:val="en-US"/>
              </w:rPr>
            </w:pPr>
            <w:r w:rsidRPr="00E5151E">
              <w:rPr>
                <w:lang w:val="en-US"/>
              </w:rPr>
              <w:t>1. I</w:t>
            </w:r>
            <w:r>
              <w:rPr>
                <w:lang w:val="en-US"/>
              </w:rPr>
              <w:t>ncident name</w:t>
            </w:r>
          </w:p>
          <w:p w14:paraId="140D37D3" w14:textId="50658C2C" w:rsidR="00E5151E" w:rsidRDefault="00E5151E" w:rsidP="00577305">
            <w:pPr>
              <w:pStyle w:val="TableHeading"/>
              <w:rPr>
                <w:lang w:val="en-US"/>
              </w:rPr>
            </w:pPr>
            <w:r>
              <w:rPr>
                <w:lang w:val="en-US"/>
              </w:rPr>
              <w:t>&lt;insert incident name&gt;</w:t>
            </w:r>
          </w:p>
        </w:tc>
        <w:tc>
          <w:tcPr>
            <w:tcW w:w="2436" w:type="dxa"/>
            <w:gridSpan w:val="2"/>
          </w:tcPr>
          <w:p w14:paraId="7293720F" w14:textId="28C970B7" w:rsidR="00E5151E" w:rsidRDefault="00E5151E" w:rsidP="00577305">
            <w:pPr>
              <w:pStyle w:val="TableHeading"/>
              <w:rPr>
                <w:lang w:val="en-US"/>
              </w:rPr>
            </w:pPr>
            <w:r w:rsidRPr="00E5151E">
              <w:rPr>
                <w:lang w:val="en-US"/>
              </w:rPr>
              <w:t>2. M</w:t>
            </w:r>
            <w:r>
              <w:rPr>
                <w:lang w:val="en-US"/>
              </w:rPr>
              <w:t>eeting date</w:t>
            </w:r>
          </w:p>
          <w:p w14:paraId="5A2350CC" w14:textId="38B08A44" w:rsidR="00E5151E" w:rsidRDefault="00E5151E" w:rsidP="00577305">
            <w:pPr>
              <w:pStyle w:val="TableHeading"/>
              <w:rPr>
                <w:lang w:val="en-US"/>
              </w:rPr>
            </w:pPr>
            <w:r>
              <w:rPr>
                <w:lang w:val="en-US"/>
              </w:rPr>
              <w:t>&lt;insert meeting date&gt;</w:t>
            </w:r>
          </w:p>
        </w:tc>
        <w:tc>
          <w:tcPr>
            <w:tcW w:w="2437" w:type="dxa"/>
          </w:tcPr>
          <w:p w14:paraId="1D8BAEC0" w14:textId="73168436" w:rsidR="00E5151E" w:rsidRDefault="00E5151E" w:rsidP="00577305">
            <w:pPr>
              <w:pStyle w:val="TableHeading"/>
              <w:rPr>
                <w:lang w:val="en-US"/>
              </w:rPr>
            </w:pPr>
            <w:r>
              <w:rPr>
                <w:lang w:val="en-US"/>
              </w:rPr>
              <w:t>3. Meeting time</w:t>
            </w:r>
          </w:p>
          <w:p w14:paraId="5CF9573E" w14:textId="17AF2A53" w:rsidR="00E5151E" w:rsidRDefault="00716AFB" w:rsidP="00577305">
            <w:pPr>
              <w:pStyle w:val="TableHeading"/>
              <w:rPr>
                <w:lang w:val="en-US"/>
              </w:rPr>
            </w:pPr>
            <w:r>
              <w:rPr>
                <w:lang w:val="en-US"/>
              </w:rPr>
              <w:t>&lt;insert meeting time&gt;</w:t>
            </w:r>
          </w:p>
        </w:tc>
      </w:tr>
      <w:tr w:rsidR="00E5151E" w14:paraId="6F7956F6" w14:textId="77777777" w:rsidTr="00E5151E">
        <w:tc>
          <w:tcPr>
            <w:tcW w:w="9745" w:type="dxa"/>
            <w:gridSpan w:val="6"/>
          </w:tcPr>
          <w:p w14:paraId="3D83419F" w14:textId="61355AF8" w:rsidR="00E5151E" w:rsidRDefault="00716AFB" w:rsidP="00577305">
            <w:pPr>
              <w:pStyle w:val="TableText"/>
              <w:rPr>
                <w:lang w:val="en-US"/>
              </w:rPr>
            </w:pPr>
            <w:r w:rsidRPr="00716AFB">
              <w:rPr>
                <w:lang w:val="en-US"/>
              </w:rPr>
              <w:t>4. M</w:t>
            </w:r>
            <w:r>
              <w:rPr>
                <w:lang w:val="en-US"/>
              </w:rPr>
              <w:t>eeting name</w:t>
            </w:r>
            <w:r w:rsidRPr="00716AFB">
              <w:rPr>
                <w:lang w:val="en-US"/>
              </w:rPr>
              <w:t>:</w:t>
            </w:r>
            <w:r>
              <w:rPr>
                <w:lang w:val="en-US"/>
              </w:rPr>
              <w:t xml:space="preserve"> &lt;insert meeting name&gt;</w:t>
            </w:r>
          </w:p>
        </w:tc>
      </w:tr>
      <w:tr w:rsidR="00E5151E" w14:paraId="266C11D3" w14:textId="77777777" w:rsidTr="00E5151E">
        <w:tc>
          <w:tcPr>
            <w:tcW w:w="9745" w:type="dxa"/>
            <w:gridSpan w:val="6"/>
          </w:tcPr>
          <w:p w14:paraId="1D0A1248" w14:textId="67A7C77F" w:rsidR="00E5151E" w:rsidRDefault="00716AFB" w:rsidP="00577305">
            <w:pPr>
              <w:pStyle w:val="TableText"/>
              <w:rPr>
                <w:lang w:val="en-US"/>
              </w:rPr>
            </w:pPr>
            <w:r w:rsidRPr="00716AFB">
              <w:rPr>
                <w:lang w:val="en-US"/>
              </w:rPr>
              <w:t>5. M</w:t>
            </w:r>
            <w:r>
              <w:rPr>
                <w:lang w:val="en-US"/>
              </w:rPr>
              <w:t>eeting location</w:t>
            </w:r>
            <w:r w:rsidRPr="00716AFB">
              <w:rPr>
                <w:lang w:val="en-US"/>
              </w:rPr>
              <w:t>:</w:t>
            </w:r>
            <w:r>
              <w:rPr>
                <w:lang w:val="en-US"/>
              </w:rPr>
              <w:t xml:space="preserve"> &lt;insert meeting location&gt;</w:t>
            </w:r>
          </w:p>
        </w:tc>
      </w:tr>
      <w:tr w:rsidR="00E5151E" w14:paraId="338F6633" w14:textId="77777777" w:rsidTr="00E5151E">
        <w:tc>
          <w:tcPr>
            <w:tcW w:w="9745" w:type="dxa"/>
            <w:gridSpan w:val="6"/>
          </w:tcPr>
          <w:p w14:paraId="1AF491F0" w14:textId="0AB756A1" w:rsidR="00E5151E" w:rsidRDefault="00716AFB" w:rsidP="00577305">
            <w:pPr>
              <w:pStyle w:val="TableText"/>
              <w:rPr>
                <w:lang w:val="en-US"/>
              </w:rPr>
            </w:pPr>
            <w:r w:rsidRPr="00716AFB">
              <w:rPr>
                <w:lang w:val="en-US"/>
              </w:rPr>
              <w:t>6. C</w:t>
            </w:r>
            <w:r>
              <w:rPr>
                <w:lang w:val="en-US"/>
              </w:rPr>
              <w:t>hair/</w:t>
            </w:r>
            <w:r w:rsidRPr="00716AFB">
              <w:rPr>
                <w:lang w:val="en-US"/>
              </w:rPr>
              <w:t>F</w:t>
            </w:r>
            <w:r>
              <w:rPr>
                <w:lang w:val="en-US"/>
              </w:rPr>
              <w:t>acilitator</w:t>
            </w:r>
            <w:r w:rsidRPr="00716AFB">
              <w:rPr>
                <w:lang w:val="en-US"/>
              </w:rPr>
              <w:t>:</w:t>
            </w:r>
            <w:r>
              <w:rPr>
                <w:lang w:val="en-US"/>
              </w:rPr>
              <w:t xml:space="preserve"> &lt;insert name of chair/facilitator&gt;</w:t>
            </w:r>
          </w:p>
        </w:tc>
      </w:tr>
      <w:tr w:rsidR="00E5151E" w14:paraId="704B2223" w14:textId="77777777" w:rsidTr="00E5151E">
        <w:tc>
          <w:tcPr>
            <w:tcW w:w="9745" w:type="dxa"/>
            <w:gridSpan w:val="6"/>
          </w:tcPr>
          <w:p w14:paraId="1F508D58" w14:textId="62F96DFE" w:rsidR="00E5151E" w:rsidRDefault="00716AFB" w:rsidP="00577305">
            <w:pPr>
              <w:pStyle w:val="TableText"/>
              <w:rPr>
                <w:lang w:val="en-US"/>
              </w:rPr>
            </w:pPr>
            <w:r w:rsidRPr="00716AFB">
              <w:rPr>
                <w:lang w:val="en-US"/>
              </w:rPr>
              <w:t>7. A</w:t>
            </w:r>
            <w:r>
              <w:rPr>
                <w:lang w:val="en-US"/>
              </w:rPr>
              <w:t>ttendees</w:t>
            </w:r>
            <w:r w:rsidRPr="00716AFB">
              <w:rPr>
                <w:lang w:val="en-US"/>
              </w:rPr>
              <w:t>:</w:t>
            </w:r>
            <w:r>
              <w:rPr>
                <w:lang w:val="en-US"/>
              </w:rPr>
              <w:t xml:space="preserve"> &lt;insert attendee name&gt;</w:t>
            </w:r>
          </w:p>
        </w:tc>
      </w:tr>
      <w:tr w:rsidR="00716AFB" w14:paraId="24C37C39" w14:textId="77777777" w:rsidTr="00E5151E">
        <w:tc>
          <w:tcPr>
            <w:tcW w:w="9745" w:type="dxa"/>
            <w:gridSpan w:val="6"/>
          </w:tcPr>
          <w:p w14:paraId="0D698943" w14:textId="3E9DC787" w:rsidR="00716AFB" w:rsidRDefault="00716AFB" w:rsidP="00577305">
            <w:pPr>
              <w:pStyle w:val="TableText"/>
              <w:rPr>
                <w:lang w:val="en-US"/>
              </w:rPr>
            </w:pPr>
            <w:r>
              <w:t>&lt;insert attendee</w:t>
            </w:r>
            <w:r w:rsidRPr="00D54BCA">
              <w:t xml:space="preserve"> name&gt;</w:t>
            </w:r>
          </w:p>
        </w:tc>
      </w:tr>
      <w:tr w:rsidR="00716AFB" w14:paraId="51A52998" w14:textId="77777777" w:rsidTr="00E5151E">
        <w:tc>
          <w:tcPr>
            <w:tcW w:w="9745" w:type="dxa"/>
            <w:gridSpan w:val="6"/>
          </w:tcPr>
          <w:p w14:paraId="7A8168FA" w14:textId="7E6A2D99" w:rsidR="00716AFB" w:rsidRDefault="00716AFB" w:rsidP="00577305">
            <w:pPr>
              <w:pStyle w:val="TableText"/>
              <w:rPr>
                <w:lang w:val="en-US"/>
              </w:rPr>
            </w:pPr>
            <w:r>
              <w:t>&lt;insert attendee</w:t>
            </w:r>
            <w:r w:rsidRPr="00D54BCA">
              <w:t xml:space="preserve"> name&gt;</w:t>
            </w:r>
          </w:p>
        </w:tc>
      </w:tr>
      <w:tr w:rsidR="00716AFB" w14:paraId="60ED09B9" w14:textId="77777777" w:rsidTr="00E5151E">
        <w:tc>
          <w:tcPr>
            <w:tcW w:w="9745" w:type="dxa"/>
            <w:gridSpan w:val="6"/>
          </w:tcPr>
          <w:p w14:paraId="48397FEA" w14:textId="02363334" w:rsidR="00716AFB" w:rsidRDefault="00716AFB" w:rsidP="00577305">
            <w:pPr>
              <w:pStyle w:val="TableText"/>
              <w:rPr>
                <w:lang w:val="en-US"/>
              </w:rPr>
            </w:pPr>
            <w:r>
              <w:t>&lt;insert attendee</w:t>
            </w:r>
            <w:r w:rsidRPr="00D54BCA">
              <w:t xml:space="preserve"> name&gt;</w:t>
            </w:r>
          </w:p>
        </w:tc>
      </w:tr>
      <w:tr w:rsidR="00716AFB" w14:paraId="365472B3" w14:textId="77777777" w:rsidTr="0001660A">
        <w:trPr>
          <w:trHeight w:val="217"/>
        </w:trPr>
        <w:tc>
          <w:tcPr>
            <w:tcW w:w="9745" w:type="dxa"/>
            <w:gridSpan w:val="6"/>
          </w:tcPr>
          <w:p w14:paraId="4A478F62" w14:textId="22E863A0" w:rsidR="00716AFB" w:rsidRDefault="00716AFB" w:rsidP="00577305">
            <w:pPr>
              <w:pStyle w:val="TableText"/>
            </w:pPr>
            <w:r>
              <w:t>8. Notes</w:t>
            </w:r>
            <w:r w:rsidRPr="00716AFB">
              <w:t xml:space="preserve"> (with summary of decisions and action items)</w:t>
            </w:r>
          </w:p>
        </w:tc>
      </w:tr>
      <w:tr w:rsidR="00716AFB" w14:paraId="3B51FA89" w14:textId="77777777" w:rsidTr="00E5151E">
        <w:tc>
          <w:tcPr>
            <w:tcW w:w="9745" w:type="dxa"/>
            <w:gridSpan w:val="6"/>
          </w:tcPr>
          <w:p w14:paraId="43B96B30" w14:textId="436BC3D5" w:rsidR="00716AFB" w:rsidRDefault="00716AFB" w:rsidP="00577305">
            <w:pPr>
              <w:pStyle w:val="TableText"/>
            </w:pPr>
            <w:r w:rsidRPr="00582F3F">
              <w:t>-</w:t>
            </w:r>
          </w:p>
        </w:tc>
      </w:tr>
      <w:tr w:rsidR="00716AFB" w14:paraId="0AC4ABE6" w14:textId="77777777" w:rsidTr="00E5151E">
        <w:tc>
          <w:tcPr>
            <w:tcW w:w="9745" w:type="dxa"/>
            <w:gridSpan w:val="6"/>
          </w:tcPr>
          <w:p w14:paraId="53053B66" w14:textId="18449C85" w:rsidR="00716AFB" w:rsidRDefault="00716AFB" w:rsidP="00577305">
            <w:pPr>
              <w:pStyle w:val="TableText"/>
            </w:pPr>
            <w:r w:rsidRPr="00582F3F">
              <w:t>-</w:t>
            </w:r>
          </w:p>
        </w:tc>
      </w:tr>
      <w:tr w:rsidR="00716AFB" w14:paraId="362DB2BC" w14:textId="77777777" w:rsidTr="00E5151E">
        <w:tc>
          <w:tcPr>
            <w:tcW w:w="9745" w:type="dxa"/>
            <w:gridSpan w:val="6"/>
          </w:tcPr>
          <w:p w14:paraId="360342FD" w14:textId="1B356180" w:rsidR="00716AFB" w:rsidRDefault="00716AFB" w:rsidP="00577305">
            <w:pPr>
              <w:pStyle w:val="TableText"/>
            </w:pPr>
            <w:r w:rsidRPr="00582F3F">
              <w:t>-</w:t>
            </w:r>
          </w:p>
        </w:tc>
      </w:tr>
      <w:tr w:rsidR="00716AFB" w14:paraId="21BDE28C" w14:textId="77777777" w:rsidTr="00E5151E">
        <w:tc>
          <w:tcPr>
            <w:tcW w:w="9745" w:type="dxa"/>
            <w:gridSpan w:val="6"/>
          </w:tcPr>
          <w:p w14:paraId="24A67AB3" w14:textId="69EA3467" w:rsidR="00716AFB" w:rsidRDefault="00716AFB" w:rsidP="00577305">
            <w:pPr>
              <w:pStyle w:val="TableText"/>
            </w:pPr>
            <w:r w:rsidRPr="00582F3F">
              <w:t>-</w:t>
            </w:r>
          </w:p>
        </w:tc>
      </w:tr>
      <w:tr w:rsidR="00716AFB" w14:paraId="42D53482" w14:textId="77777777" w:rsidTr="00E5151E">
        <w:tc>
          <w:tcPr>
            <w:tcW w:w="9745" w:type="dxa"/>
            <w:gridSpan w:val="6"/>
          </w:tcPr>
          <w:p w14:paraId="0CA8CD35" w14:textId="58E94981" w:rsidR="00716AFB" w:rsidRDefault="00716AFB" w:rsidP="00577305">
            <w:pPr>
              <w:pStyle w:val="TableText"/>
            </w:pPr>
            <w:r w:rsidRPr="00582F3F">
              <w:t>-</w:t>
            </w:r>
          </w:p>
        </w:tc>
      </w:tr>
      <w:tr w:rsidR="00716AFB" w14:paraId="6F3EB275" w14:textId="77777777" w:rsidTr="00E5151E">
        <w:tc>
          <w:tcPr>
            <w:tcW w:w="9745" w:type="dxa"/>
            <w:gridSpan w:val="6"/>
          </w:tcPr>
          <w:p w14:paraId="084C394B" w14:textId="08B5BDE5" w:rsidR="00716AFB" w:rsidRDefault="00716AFB" w:rsidP="00577305">
            <w:pPr>
              <w:pStyle w:val="TableText"/>
            </w:pPr>
            <w:r w:rsidRPr="00582F3F">
              <w:t>-</w:t>
            </w:r>
          </w:p>
        </w:tc>
      </w:tr>
      <w:tr w:rsidR="00716AFB" w14:paraId="680742AE" w14:textId="77777777" w:rsidTr="00E5151E">
        <w:tc>
          <w:tcPr>
            <w:tcW w:w="9745" w:type="dxa"/>
            <w:gridSpan w:val="6"/>
          </w:tcPr>
          <w:p w14:paraId="6B27918A" w14:textId="3F42C079" w:rsidR="00716AFB" w:rsidRDefault="00716AFB" w:rsidP="00577305">
            <w:pPr>
              <w:pStyle w:val="TableText"/>
            </w:pPr>
            <w:r w:rsidRPr="00582F3F">
              <w:t>-</w:t>
            </w:r>
          </w:p>
        </w:tc>
      </w:tr>
      <w:tr w:rsidR="00716AFB" w14:paraId="0CBB6B1D" w14:textId="77777777" w:rsidTr="00E5151E">
        <w:tc>
          <w:tcPr>
            <w:tcW w:w="9745" w:type="dxa"/>
            <w:gridSpan w:val="6"/>
          </w:tcPr>
          <w:p w14:paraId="79960E9C" w14:textId="7EDECA54" w:rsidR="00716AFB" w:rsidRDefault="00716AFB" w:rsidP="00577305">
            <w:pPr>
              <w:pStyle w:val="TableText"/>
            </w:pPr>
            <w:r w:rsidRPr="00582F3F">
              <w:t>-</w:t>
            </w:r>
          </w:p>
        </w:tc>
      </w:tr>
      <w:tr w:rsidR="00716AFB" w14:paraId="2BBF11A8" w14:textId="77777777" w:rsidTr="00E5151E">
        <w:tc>
          <w:tcPr>
            <w:tcW w:w="9745" w:type="dxa"/>
            <w:gridSpan w:val="6"/>
          </w:tcPr>
          <w:p w14:paraId="0D08F581" w14:textId="4404F9B1" w:rsidR="00716AFB" w:rsidRDefault="00716AFB" w:rsidP="00577305">
            <w:pPr>
              <w:pStyle w:val="TableText"/>
            </w:pPr>
            <w:r w:rsidRPr="00582F3F">
              <w:t>-</w:t>
            </w:r>
          </w:p>
        </w:tc>
      </w:tr>
      <w:tr w:rsidR="00716AFB" w14:paraId="3429070C" w14:textId="77777777" w:rsidTr="00E5151E">
        <w:tc>
          <w:tcPr>
            <w:tcW w:w="9745" w:type="dxa"/>
            <w:gridSpan w:val="6"/>
          </w:tcPr>
          <w:p w14:paraId="5C1531EC" w14:textId="0DEBDAD6" w:rsidR="00716AFB" w:rsidRDefault="00716AFB" w:rsidP="00577305">
            <w:pPr>
              <w:pStyle w:val="TableText"/>
            </w:pPr>
            <w:r w:rsidRPr="00582F3F">
              <w:t>-</w:t>
            </w:r>
          </w:p>
        </w:tc>
      </w:tr>
      <w:tr w:rsidR="00716AFB" w14:paraId="122A51B0" w14:textId="77777777" w:rsidTr="00E5151E">
        <w:tc>
          <w:tcPr>
            <w:tcW w:w="9745" w:type="dxa"/>
            <w:gridSpan w:val="6"/>
          </w:tcPr>
          <w:p w14:paraId="250028CF" w14:textId="2C370DEC" w:rsidR="00716AFB" w:rsidRDefault="00716AFB" w:rsidP="00577305">
            <w:pPr>
              <w:pStyle w:val="TableText"/>
            </w:pPr>
            <w:r w:rsidRPr="00582F3F">
              <w:t>-</w:t>
            </w:r>
          </w:p>
        </w:tc>
      </w:tr>
      <w:tr w:rsidR="00716AFB" w14:paraId="3543F2E3" w14:textId="77777777" w:rsidTr="00E5151E">
        <w:tc>
          <w:tcPr>
            <w:tcW w:w="9745" w:type="dxa"/>
            <w:gridSpan w:val="6"/>
          </w:tcPr>
          <w:p w14:paraId="7C8C8129" w14:textId="571DE9D4" w:rsidR="00716AFB" w:rsidRDefault="00716AFB" w:rsidP="00577305">
            <w:pPr>
              <w:pStyle w:val="TableText"/>
            </w:pPr>
            <w:r w:rsidRPr="00582F3F">
              <w:t>-</w:t>
            </w:r>
          </w:p>
        </w:tc>
      </w:tr>
      <w:tr w:rsidR="00716AFB" w14:paraId="4B3C34ED" w14:textId="77777777" w:rsidTr="00E5151E">
        <w:tc>
          <w:tcPr>
            <w:tcW w:w="9745" w:type="dxa"/>
            <w:gridSpan w:val="6"/>
          </w:tcPr>
          <w:p w14:paraId="7997AFB2" w14:textId="31A054B7" w:rsidR="00716AFB" w:rsidRDefault="00716AFB" w:rsidP="00577305">
            <w:pPr>
              <w:pStyle w:val="TableText"/>
            </w:pPr>
            <w:r w:rsidRPr="00582F3F">
              <w:t>-</w:t>
            </w:r>
          </w:p>
        </w:tc>
      </w:tr>
      <w:tr w:rsidR="00716AFB" w14:paraId="78FA9738" w14:textId="77777777" w:rsidTr="00E5151E">
        <w:tc>
          <w:tcPr>
            <w:tcW w:w="9745" w:type="dxa"/>
            <w:gridSpan w:val="6"/>
          </w:tcPr>
          <w:p w14:paraId="7BC61402" w14:textId="6EDEBD21" w:rsidR="00716AFB" w:rsidRDefault="00716AFB" w:rsidP="00577305">
            <w:pPr>
              <w:pStyle w:val="TableText"/>
            </w:pPr>
            <w:r w:rsidRPr="00582F3F">
              <w:t>-</w:t>
            </w:r>
          </w:p>
        </w:tc>
      </w:tr>
      <w:tr w:rsidR="00716AFB" w14:paraId="13C99B0C" w14:textId="77777777" w:rsidTr="00E5151E">
        <w:tc>
          <w:tcPr>
            <w:tcW w:w="9745" w:type="dxa"/>
            <w:gridSpan w:val="6"/>
          </w:tcPr>
          <w:p w14:paraId="463FAC81" w14:textId="720A9438" w:rsidR="00716AFB" w:rsidRDefault="00716AFB" w:rsidP="00577305">
            <w:pPr>
              <w:pStyle w:val="TableText"/>
            </w:pPr>
            <w:r w:rsidRPr="00582F3F">
              <w:t>-</w:t>
            </w:r>
          </w:p>
        </w:tc>
      </w:tr>
      <w:tr w:rsidR="00716AFB" w14:paraId="3788B6BD" w14:textId="77777777" w:rsidTr="00E5151E">
        <w:tc>
          <w:tcPr>
            <w:tcW w:w="9745" w:type="dxa"/>
            <w:gridSpan w:val="6"/>
          </w:tcPr>
          <w:p w14:paraId="1B02050E" w14:textId="1AE524A7" w:rsidR="00716AFB" w:rsidRDefault="00716AFB" w:rsidP="00577305">
            <w:pPr>
              <w:pStyle w:val="TableText"/>
            </w:pPr>
            <w:r w:rsidRPr="00582F3F">
              <w:t>-</w:t>
            </w:r>
          </w:p>
        </w:tc>
      </w:tr>
      <w:tr w:rsidR="00716AFB" w14:paraId="18CA138B" w14:textId="77777777" w:rsidTr="00E5151E">
        <w:tc>
          <w:tcPr>
            <w:tcW w:w="9745" w:type="dxa"/>
            <w:gridSpan w:val="6"/>
          </w:tcPr>
          <w:p w14:paraId="67468E32" w14:textId="63BBDB54" w:rsidR="00716AFB" w:rsidRDefault="00716AFB" w:rsidP="00577305">
            <w:pPr>
              <w:pStyle w:val="TableText"/>
            </w:pPr>
            <w:r w:rsidRPr="00582F3F">
              <w:t>-</w:t>
            </w:r>
          </w:p>
        </w:tc>
      </w:tr>
      <w:tr w:rsidR="00716AFB" w14:paraId="3F3B9F35" w14:textId="77777777" w:rsidTr="00E5151E">
        <w:tc>
          <w:tcPr>
            <w:tcW w:w="9745" w:type="dxa"/>
            <w:gridSpan w:val="6"/>
          </w:tcPr>
          <w:p w14:paraId="48A363E2" w14:textId="38DA1C5A" w:rsidR="00716AFB" w:rsidRDefault="00716AFB" w:rsidP="00577305">
            <w:pPr>
              <w:pStyle w:val="TableText"/>
            </w:pPr>
            <w:r w:rsidRPr="00582F3F">
              <w:t>-</w:t>
            </w:r>
          </w:p>
        </w:tc>
      </w:tr>
      <w:tr w:rsidR="00716AFB" w14:paraId="7B0D23CC" w14:textId="77777777" w:rsidTr="00E5151E">
        <w:tc>
          <w:tcPr>
            <w:tcW w:w="9745" w:type="dxa"/>
            <w:gridSpan w:val="6"/>
          </w:tcPr>
          <w:p w14:paraId="50E4F80E" w14:textId="227E85AF" w:rsidR="00716AFB" w:rsidRDefault="00716AFB" w:rsidP="00577305">
            <w:pPr>
              <w:pStyle w:val="TableText"/>
            </w:pPr>
            <w:r w:rsidRPr="00582F3F">
              <w:t>-</w:t>
            </w:r>
          </w:p>
        </w:tc>
      </w:tr>
      <w:tr w:rsidR="00716AFB" w14:paraId="7E458B68" w14:textId="77777777" w:rsidTr="00716AFB">
        <w:tc>
          <w:tcPr>
            <w:tcW w:w="3248" w:type="dxa"/>
            <w:gridSpan w:val="2"/>
            <w:shd w:val="clear" w:color="auto" w:fill="AEAAAA" w:themeFill="background2" w:themeFillShade="BF"/>
          </w:tcPr>
          <w:p w14:paraId="51CF8117" w14:textId="77777777" w:rsidR="00716AFB" w:rsidRDefault="00716AFB" w:rsidP="00577305">
            <w:pPr>
              <w:pStyle w:val="TableHeading"/>
            </w:pPr>
            <w:r>
              <w:t>BIMS 230</w:t>
            </w:r>
          </w:p>
          <w:p w14:paraId="147A02DA" w14:textId="209842C0" w:rsidR="00716AFB" w:rsidRDefault="00716AFB" w:rsidP="00577305">
            <w:pPr>
              <w:pStyle w:val="TableHeading"/>
            </w:pPr>
            <w:r>
              <w:t>20100302</w:t>
            </w:r>
          </w:p>
        </w:tc>
        <w:tc>
          <w:tcPr>
            <w:tcW w:w="3248" w:type="dxa"/>
            <w:gridSpan w:val="2"/>
          </w:tcPr>
          <w:p w14:paraId="27CC2689" w14:textId="665DEE8A" w:rsidR="00716AFB" w:rsidRDefault="00716AFB" w:rsidP="00577305">
            <w:pPr>
              <w:pStyle w:val="TableHeading"/>
            </w:pPr>
            <w:r w:rsidRPr="00716AFB">
              <w:t>9. P</w:t>
            </w:r>
            <w:r>
              <w:t>repared by</w:t>
            </w:r>
            <w:r w:rsidRPr="00716AFB">
              <w:t xml:space="preserve"> (</w:t>
            </w:r>
            <w:r w:rsidR="00D760D7">
              <w:t>insert Name and Positon</w:t>
            </w:r>
            <w:r w:rsidRPr="00716AFB">
              <w:t>)</w:t>
            </w:r>
          </w:p>
        </w:tc>
        <w:tc>
          <w:tcPr>
            <w:tcW w:w="3249" w:type="dxa"/>
            <w:gridSpan w:val="2"/>
          </w:tcPr>
          <w:p w14:paraId="61C283C2" w14:textId="25D971D1" w:rsidR="00716AFB" w:rsidRDefault="00D760D7" w:rsidP="00577305">
            <w:pPr>
              <w:pStyle w:val="TableHeading"/>
            </w:pPr>
            <w:r w:rsidRPr="00D760D7">
              <w:t>10. A</w:t>
            </w:r>
            <w:r>
              <w:t>pproved by</w:t>
            </w:r>
            <w:r w:rsidRPr="00D760D7">
              <w:t>:</w:t>
            </w:r>
            <w:r>
              <w:t xml:space="preserve"> </w:t>
            </w:r>
            <w:r w:rsidRPr="00D760D7">
              <w:t>(insert Name and Positon)</w:t>
            </w:r>
          </w:p>
        </w:tc>
      </w:tr>
    </w:tbl>
    <w:p w14:paraId="15CA5F61" w14:textId="77777777" w:rsidR="00D760D7" w:rsidRDefault="00D760D7" w:rsidP="00E5151E">
      <w:pPr>
        <w:ind w:left="0"/>
        <w:rPr>
          <w:lang w:val="en-US"/>
        </w:rPr>
        <w:sectPr w:rsidR="00D760D7" w:rsidSect="00832645">
          <w:pgSz w:w="11910" w:h="16840" w:code="9"/>
          <w:pgMar w:top="1247" w:right="1021" w:bottom="1247" w:left="1134" w:header="709" w:footer="357" w:gutter="0"/>
          <w:cols w:space="720"/>
        </w:sectPr>
      </w:pPr>
    </w:p>
    <w:p w14:paraId="25A008C1" w14:textId="280E525F" w:rsidR="00605014" w:rsidRDefault="00605014" w:rsidP="00D05F85">
      <w:pPr>
        <w:pStyle w:val="Heading3"/>
        <w:numPr>
          <w:ilvl w:val="0"/>
          <w:numId w:val="0"/>
        </w:numPr>
      </w:pPr>
      <w:bookmarkStart w:id="279" w:name="_Toc485813920"/>
      <w:bookmarkStart w:id="280" w:name="_Toc486596228"/>
      <w:r>
        <w:lastRenderedPageBreak/>
        <w:t xml:space="preserve">Template: </w:t>
      </w:r>
      <w:r w:rsidRPr="00605014">
        <w:t>Implementation Plan</w:t>
      </w:r>
      <w:bookmarkEnd w:id="279"/>
      <w:bookmarkEnd w:id="280"/>
    </w:p>
    <w:p w14:paraId="7BC2D186" w14:textId="77777777" w:rsidR="003C5585" w:rsidRDefault="00605014" w:rsidP="003C5585">
      <w:pPr>
        <w:ind w:left="0"/>
        <w:jc w:val="center"/>
        <w:rPr>
          <w:rStyle w:val="Strong"/>
          <w:sz w:val="28"/>
          <w:szCs w:val="28"/>
        </w:rPr>
      </w:pPr>
      <w:r w:rsidRPr="003C5585">
        <w:rPr>
          <w:rStyle w:val="Strong"/>
          <w:sz w:val="28"/>
          <w:szCs w:val="28"/>
        </w:rPr>
        <w:t>I</w:t>
      </w:r>
      <w:r w:rsidR="003C5585">
        <w:rPr>
          <w:rStyle w:val="Strong"/>
          <w:sz w:val="28"/>
          <w:szCs w:val="28"/>
        </w:rPr>
        <w:t xml:space="preserve">mplementation plan for </w:t>
      </w:r>
    </w:p>
    <w:p w14:paraId="405B82EF" w14:textId="4ECFC873" w:rsidR="00605014" w:rsidRPr="003C5585" w:rsidRDefault="003C5585" w:rsidP="003C5585">
      <w:pPr>
        <w:ind w:left="0"/>
        <w:jc w:val="center"/>
        <w:rPr>
          <w:rStyle w:val="Strong"/>
          <w:sz w:val="28"/>
          <w:szCs w:val="28"/>
        </w:rPr>
      </w:pPr>
      <w:r>
        <w:rPr>
          <w:rStyle w:val="Strong"/>
          <w:sz w:val="28"/>
          <w:szCs w:val="28"/>
        </w:rPr>
        <w:t>R</w:t>
      </w:r>
      <w:r w:rsidR="00605014" w:rsidRPr="003C5585">
        <w:rPr>
          <w:rStyle w:val="Strong"/>
          <w:sz w:val="28"/>
          <w:szCs w:val="28"/>
        </w:rPr>
        <w:t>ecommendations from</w:t>
      </w:r>
    </w:p>
    <w:p w14:paraId="11BAD767" w14:textId="16654193" w:rsidR="00605014" w:rsidRPr="003C5585" w:rsidRDefault="00605014" w:rsidP="003C5585">
      <w:pPr>
        <w:ind w:left="0"/>
        <w:jc w:val="center"/>
        <w:rPr>
          <w:rStyle w:val="Strong"/>
        </w:rPr>
      </w:pPr>
      <w:r w:rsidRPr="003C5585">
        <w:rPr>
          <w:rStyle w:val="Strong"/>
        </w:rPr>
        <w:t>&lt;</w:t>
      </w:r>
      <w:proofErr w:type="gramStart"/>
      <w:r w:rsidRPr="003C5585">
        <w:rPr>
          <w:rStyle w:val="Strong"/>
        </w:rPr>
        <w:t>insert</w:t>
      </w:r>
      <w:proofErr w:type="gramEnd"/>
      <w:r w:rsidRPr="003C5585">
        <w:rPr>
          <w:rStyle w:val="Strong"/>
        </w:rPr>
        <w:t xml:space="preserve"> type or name of incident/activity&gt;</w:t>
      </w:r>
    </w:p>
    <w:p w14:paraId="3015D020" w14:textId="0963362A" w:rsidR="00605014" w:rsidRPr="00605014" w:rsidRDefault="008B05BA" w:rsidP="00605014">
      <w:pPr>
        <w:ind w:left="0"/>
        <w:rPr>
          <w:rStyle w:val="Strong"/>
        </w:rPr>
      </w:pPr>
      <w:r>
        <w:rPr>
          <w:rStyle w:val="Strong"/>
        </w:rPr>
        <w:t>1.</w:t>
      </w:r>
      <w:r>
        <w:rPr>
          <w:rStyle w:val="Strong"/>
        </w:rPr>
        <w:tab/>
      </w:r>
      <w:r w:rsidR="00605014" w:rsidRPr="00605014">
        <w:rPr>
          <w:rStyle w:val="Strong"/>
        </w:rPr>
        <w:t>Background</w:t>
      </w:r>
    </w:p>
    <w:p w14:paraId="4FDE2F8B" w14:textId="78C2F871" w:rsidR="00605014" w:rsidRPr="00605014" w:rsidRDefault="00605014" w:rsidP="00605014">
      <w:pPr>
        <w:rPr>
          <w:rStyle w:val="Strong"/>
          <w:b w:val="0"/>
        </w:rPr>
      </w:pPr>
      <w:r w:rsidRPr="00605014">
        <w:rPr>
          <w:rStyle w:val="Strong"/>
          <w:b w:val="0"/>
        </w:rPr>
        <w:t>&lt;</w:t>
      </w:r>
      <w:proofErr w:type="gramStart"/>
      <w:r w:rsidRPr="00605014">
        <w:rPr>
          <w:rStyle w:val="Strong"/>
          <w:b w:val="0"/>
        </w:rPr>
        <w:t>insert</w:t>
      </w:r>
      <w:proofErr w:type="gramEnd"/>
      <w:r w:rsidRPr="00605014">
        <w:rPr>
          <w:rStyle w:val="Strong"/>
          <w:b w:val="0"/>
        </w:rPr>
        <w:t xml:space="preserve"> background </w:t>
      </w:r>
      <w:r>
        <w:rPr>
          <w:rStyle w:val="Strong"/>
          <w:b w:val="0"/>
        </w:rPr>
        <w:t>information about the activity&gt;</w:t>
      </w:r>
    </w:p>
    <w:p w14:paraId="19D2D21F" w14:textId="77777777" w:rsidR="00605014" w:rsidRPr="00605014" w:rsidRDefault="00605014" w:rsidP="00605014">
      <w:pPr>
        <w:rPr>
          <w:rStyle w:val="Strong"/>
          <w:b w:val="0"/>
        </w:rPr>
      </w:pPr>
      <w:r w:rsidRPr="00605014">
        <w:rPr>
          <w:rStyle w:val="Strong"/>
          <w:b w:val="0"/>
        </w:rPr>
        <w:t>A full list of recommendations that have been forthcoming from this activity/incident are included in Appendix A.</w:t>
      </w:r>
    </w:p>
    <w:p w14:paraId="1FD17EE8" w14:textId="77777777" w:rsidR="00605014" w:rsidRPr="00C1314C" w:rsidRDefault="00605014" w:rsidP="00605014">
      <w:pPr>
        <w:ind w:left="0"/>
        <w:rPr>
          <w:rStyle w:val="Strong"/>
        </w:rPr>
      </w:pPr>
      <w:r w:rsidRPr="00C1314C">
        <w:rPr>
          <w:rStyle w:val="Strong"/>
        </w:rPr>
        <w:t>2.</w:t>
      </w:r>
      <w:r w:rsidRPr="00C1314C">
        <w:rPr>
          <w:rStyle w:val="Strong"/>
        </w:rPr>
        <w:tab/>
        <w:t>Expected outcomes</w:t>
      </w:r>
    </w:p>
    <w:p w14:paraId="42FE5FB3" w14:textId="77777777" w:rsidR="00605014" w:rsidRPr="00C1314C" w:rsidRDefault="00605014" w:rsidP="00C1314C">
      <w:pPr>
        <w:rPr>
          <w:rStyle w:val="Strong"/>
          <w:b w:val="0"/>
        </w:rPr>
      </w:pPr>
      <w:r w:rsidRPr="00C1314C">
        <w:rPr>
          <w:rStyle w:val="Strong"/>
          <w:b w:val="0"/>
        </w:rPr>
        <w:t>The expected outcomes from implementing the arrangements described in the Corrective Action Plan are:</w:t>
      </w:r>
    </w:p>
    <w:p w14:paraId="33AA3291" w14:textId="154B7693" w:rsidR="00605014" w:rsidRPr="00C1314C" w:rsidRDefault="00C1314C" w:rsidP="00C1314C">
      <w:pPr>
        <w:rPr>
          <w:rStyle w:val="Strong"/>
          <w:b w:val="0"/>
        </w:rPr>
      </w:pPr>
      <w:r>
        <w:rPr>
          <w:rStyle w:val="Strong"/>
          <w:b w:val="0"/>
        </w:rPr>
        <w:t xml:space="preserve">1. </w:t>
      </w:r>
      <w:r w:rsidR="00605014" w:rsidRPr="00C1314C">
        <w:rPr>
          <w:rStyle w:val="Strong"/>
          <w:b w:val="0"/>
        </w:rPr>
        <w:t>&lt;</w:t>
      </w:r>
      <w:proofErr w:type="gramStart"/>
      <w:r w:rsidR="00605014" w:rsidRPr="00C1314C">
        <w:rPr>
          <w:rStyle w:val="Strong"/>
          <w:b w:val="0"/>
        </w:rPr>
        <w:t>insert</w:t>
      </w:r>
      <w:proofErr w:type="gramEnd"/>
      <w:r w:rsidR="00605014" w:rsidRPr="00C1314C">
        <w:rPr>
          <w:rStyle w:val="Strong"/>
          <w:b w:val="0"/>
        </w:rPr>
        <w:t xml:space="preserve"> details about what is expected to be achieved by implementing this plan, this may be enhanced response arrangements for </w:t>
      </w:r>
      <w:r w:rsidR="00B527B7">
        <w:rPr>
          <w:rStyle w:val="Strong"/>
          <w:b w:val="0"/>
        </w:rPr>
        <w:t xml:space="preserve">emergency animal disease… </w:t>
      </w:r>
      <w:proofErr w:type="spellStart"/>
      <w:r w:rsidR="00B527B7">
        <w:rPr>
          <w:rStyle w:val="Strong"/>
          <w:b w:val="0"/>
        </w:rPr>
        <w:t>etc</w:t>
      </w:r>
      <w:proofErr w:type="spellEnd"/>
      <w:r w:rsidR="00B527B7">
        <w:rPr>
          <w:rStyle w:val="Strong"/>
          <w:b w:val="0"/>
        </w:rPr>
        <w:t>&gt;</w:t>
      </w:r>
    </w:p>
    <w:p w14:paraId="1A53EC3F" w14:textId="77777777" w:rsidR="00605014" w:rsidRPr="00C1314C" w:rsidRDefault="00605014" w:rsidP="00605014">
      <w:pPr>
        <w:ind w:left="0"/>
        <w:rPr>
          <w:rStyle w:val="Strong"/>
        </w:rPr>
      </w:pPr>
      <w:r w:rsidRPr="00C1314C">
        <w:rPr>
          <w:rStyle w:val="Strong"/>
        </w:rPr>
        <w:t>3.</w:t>
      </w:r>
      <w:r w:rsidRPr="00C1314C">
        <w:rPr>
          <w:rStyle w:val="Strong"/>
        </w:rPr>
        <w:tab/>
        <w:t>Managing the process</w:t>
      </w:r>
    </w:p>
    <w:p w14:paraId="209AE23D" w14:textId="19DDD0B9" w:rsidR="00605014" w:rsidRPr="00C1314C" w:rsidRDefault="00605014" w:rsidP="00C1314C">
      <w:pPr>
        <w:rPr>
          <w:rStyle w:val="Strong"/>
          <w:b w:val="0"/>
        </w:rPr>
      </w:pPr>
      <w:r w:rsidRPr="00C1314C">
        <w:rPr>
          <w:rStyle w:val="Strong"/>
        </w:rPr>
        <w:t>Authority:</w:t>
      </w:r>
      <w:r w:rsidRPr="00C1314C">
        <w:rPr>
          <w:rStyle w:val="Strong"/>
          <w:b w:val="0"/>
        </w:rPr>
        <w:t xml:space="preserve"> This Corrective Act</w:t>
      </w:r>
      <w:r w:rsidR="00C1314C">
        <w:rPr>
          <w:rStyle w:val="Strong"/>
          <w:b w:val="0"/>
        </w:rPr>
        <w:t xml:space="preserve">ion Plan has been developed by </w:t>
      </w:r>
      <w:r w:rsidRPr="00C1314C">
        <w:rPr>
          <w:rStyle w:val="Strong"/>
          <w:b w:val="0"/>
        </w:rPr>
        <w:t>&lt;insert details of project team and the authority th</w:t>
      </w:r>
      <w:r w:rsidR="00C1314C">
        <w:rPr>
          <w:rStyle w:val="Strong"/>
          <w:b w:val="0"/>
        </w:rPr>
        <w:t>ey have to implement this plan&gt;</w:t>
      </w:r>
    </w:p>
    <w:p w14:paraId="70E5FE39" w14:textId="495F75EE" w:rsidR="00605014" w:rsidRPr="00C1314C" w:rsidRDefault="00605014" w:rsidP="00C1314C">
      <w:pPr>
        <w:rPr>
          <w:rStyle w:val="Strong"/>
          <w:b w:val="0"/>
        </w:rPr>
      </w:pPr>
      <w:r w:rsidRPr="00C1314C">
        <w:rPr>
          <w:rStyle w:val="Strong"/>
        </w:rPr>
        <w:t>Governance and membership:</w:t>
      </w:r>
      <w:r w:rsidR="00C1314C">
        <w:rPr>
          <w:rStyle w:val="Strong"/>
          <w:b w:val="0"/>
        </w:rPr>
        <w:t xml:space="preserve"> </w:t>
      </w:r>
      <w:r w:rsidRPr="00C1314C">
        <w:rPr>
          <w:rStyle w:val="Strong"/>
          <w:b w:val="0"/>
        </w:rPr>
        <w:t>&lt;describe governance arrangements and membership of the group/team responsible for implement</w:t>
      </w:r>
      <w:r w:rsidR="00C1314C">
        <w:rPr>
          <w:rStyle w:val="Strong"/>
          <w:b w:val="0"/>
        </w:rPr>
        <w:t>ing the Corrective Action Plan&gt;</w:t>
      </w:r>
    </w:p>
    <w:p w14:paraId="4256B629" w14:textId="3F733BB1" w:rsidR="00605014" w:rsidRPr="00C1314C" w:rsidRDefault="00605014" w:rsidP="00C1314C">
      <w:pPr>
        <w:rPr>
          <w:rStyle w:val="Strong"/>
          <w:b w:val="0"/>
        </w:rPr>
      </w:pPr>
      <w:r w:rsidRPr="00C1314C">
        <w:rPr>
          <w:rStyle w:val="Strong"/>
        </w:rPr>
        <w:t>Reporting:</w:t>
      </w:r>
      <w:r w:rsidRPr="00C1314C">
        <w:rPr>
          <w:rStyle w:val="Strong"/>
          <w:b w:val="0"/>
        </w:rPr>
        <w:t xml:space="preserve"> The responsibility for monitoring and reporting on the activities in the Cor</w:t>
      </w:r>
      <w:r w:rsidR="00C1314C">
        <w:rPr>
          <w:rStyle w:val="Strong"/>
          <w:b w:val="0"/>
        </w:rPr>
        <w:t xml:space="preserve">rective Action Plan rests with &lt;insert details&gt;. </w:t>
      </w:r>
      <w:r w:rsidRPr="00C1314C">
        <w:rPr>
          <w:rStyle w:val="Strong"/>
          <w:b w:val="0"/>
        </w:rPr>
        <w:t>&lt;</w:t>
      </w:r>
      <w:proofErr w:type="gramStart"/>
      <w:r w:rsidRPr="00C1314C">
        <w:rPr>
          <w:rStyle w:val="Strong"/>
          <w:b w:val="0"/>
        </w:rPr>
        <w:t>insert</w:t>
      </w:r>
      <w:proofErr w:type="gramEnd"/>
      <w:r w:rsidRPr="00C1314C">
        <w:rPr>
          <w:rStyle w:val="Strong"/>
          <w:b w:val="0"/>
        </w:rPr>
        <w:t xml:space="preserve"> de</w:t>
      </w:r>
      <w:r w:rsidR="00C1314C">
        <w:rPr>
          <w:rStyle w:val="Strong"/>
          <w:b w:val="0"/>
        </w:rPr>
        <w:t>tails about reporting schedule&gt;</w:t>
      </w:r>
      <w:r w:rsidRPr="00C1314C">
        <w:rPr>
          <w:rStyle w:val="Strong"/>
          <w:b w:val="0"/>
        </w:rPr>
        <w:t>.</w:t>
      </w:r>
    </w:p>
    <w:p w14:paraId="13971AA3" w14:textId="77777777" w:rsidR="00605014" w:rsidRPr="00C1314C" w:rsidRDefault="00605014" w:rsidP="00605014">
      <w:pPr>
        <w:ind w:left="0"/>
        <w:rPr>
          <w:rStyle w:val="Strong"/>
        </w:rPr>
      </w:pPr>
      <w:r w:rsidRPr="00C1314C">
        <w:rPr>
          <w:rStyle w:val="Strong"/>
        </w:rPr>
        <w:t>4.</w:t>
      </w:r>
      <w:r w:rsidRPr="00C1314C">
        <w:rPr>
          <w:rStyle w:val="Strong"/>
        </w:rPr>
        <w:tab/>
        <w:t>Implementing corrective action</w:t>
      </w:r>
    </w:p>
    <w:p w14:paraId="26E5AD97" w14:textId="77777777" w:rsidR="00605014" w:rsidRPr="00C1314C" w:rsidRDefault="00605014" w:rsidP="00C1314C">
      <w:pPr>
        <w:rPr>
          <w:rStyle w:val="Strong"/>
          <w:b w:val="0"/>
        </w:rPr>
      </w:pPr>
      <w:r w:rsidRPr="00C1314C">
        <w:rPr>
          <w:rStyle w:val="Strong"/>
          <w:b w:val="0"/>
        </w:rPr>
        <w:t>A full analysis of the corrective action required is included in Appendix B. This analysis identifies, for each recommendation:</w:t>
      </w:r>
    </w:p>
    <w:p w14:paraId="5441538B" w14:textId="10F9C67C" w:rsidR="00605014" w:rsidRPr="00C1314C" w:rsidRDefault="00605014" w:rsidP="00C1314C">
      <w:pPr>
        <w:pStyle w:val="ListBullet"/>
        <w:rPr>
          <w:rStyle w:val="Strong"/>
          <w:b w:val="0"/>
        </w:rPr>
      </w:pPr>
      <w:r w:rsidRPr="00C1314C">
        <w:rPr>
          <w:rStyle w:val="Strong"/>
          <w:b w:val="0"/>
        </w:rPr>
        <w:t xml:space="preserve">Appropriate action required, </w:t>
      </w:r>
    </w:p>
    <w:p w14:paraId="692EE598" w14:textId="59403B8B" w:rsidR="00605014" w:rsidRPr="00C1314C" w:rsidRDefault="00605014" w:rsidP="00C1314C">
      <w:pPr>
        <w:pStyle w:val="ListBullet"/>
        <w:rPr>
          <w:rStyle w:val="Strong"/>
          <w:b w:val="0"/>
        </w:rPr>
      </w:pPr>
      <w:r w:rsidRPr="00C1314C">
        <w:rPr>
          <w:rStyle w:val="Strong"/>
          <w:b w:val="0"/>
        </w:rPr>
        <w:t>Body responsible for this action,</w:t>
      </w:r>
    </w:p>
    <w:p w14:paraId="472AD9DA" w14:textId="10391BB1" w:rsidR="00605014" w:rsidRPr="00C1314C" w:rsidRDefault="00605014" w:rsidP="00C1314C">
      <w:pPr>
        <w:pStyle w:val="ListBullet"/>
        <w:rPr>
          <w:rStyle w:val="Strong"/>
          <w:b w:val="0"/>
        </w:rPr>
      </w:pPr>
      <w:r w:rsidRPr="00C1314C">
        <w:rPr>
          <w:rStyle w:val="Strong"/>
          <w:b w:val="0"/>
        </w:rPr>
        <w:t>Anticipated budget (if known) for implementing this action, and</w:t>
      </w:r>
    </w:p>
    <w:p w14:paraId="51F44DAC" w14:textId="79E800C2" w:rsidR="00605014" w:rsidRPr="00C1314C" w:rsidRDefault="00605014" w:rsidP="00C1314C">
      <w:pPr>
        <w:pStyle w:val="ListBullet"/>
        <w:rPr>
          <w:rStyle w:val="Strong"/>
          <w:b w:val="0"/>
        </w:rPr>
      </w:pPr>
      <w:r w:rsidRPr="00C1314C">
        <w:rPr>
          <w:rStyle w:val="Strong"/>
          <w:b w:val="0"/>
        </w:rPr>
        <w:t>Anticipated timeframe for completion of this action.</w:t>
      </w:r>
    </w:p>
    <w:p w14:paraId="24549248" w14:textId="4FB7EF92" w:rsidR="00605014" w:rsidRPr="00C1314C" w:rsidRDefault="00C1314C" w:rsidP="00C1314C">
      <w:pPr>
        <w:rPr>
          <w:rStyle w:val="Strong"/>
          <w:b w:val="0"/>
        </w:rPr>
      </w:pPr>
      <w:r>
        <w:rPr>
          <w:rStyle w:val="Strong"/>
          <w:b w:val="0"/>
        </w:rPr>
        <w:t>The &lt;insert details&gt;</w:t>
      </w:r>
      <w:r w:rsidR="00605014" w:rsidRPr="00C1314C">
        <w:rPr>
          <w:rStyle w:val="Strong"/>
          <w:b w:val="0"/>
        </w:rPr>
        <w:t xml:space="preserve"> will have oversight responsibility for the implementation of this Corrective Action Plan and will:</w:t>
      </w:r>
    </w:p>
    <w:p w14:paraId="5B7CA2FB" w14:textId="20074ADE" w:rsidR="00605014" w:rsidRPr="00C1314C" w:rsidRDefault="00605014" w:rsidP="00C1314C">
      <w:pPr>
        <w:pStyle w:val="ListBullet"/>
        <w:rPr>
          <w:rStyle w:val="Strong"/>
          <w:b w:val="0"/>
        </w:rPr>
      </w:pPr>
      <w:r w:rsidRPr="00C1314C">
        <w:rPr>
          <w:rStyle w:val="Strong"/>
          <w:b w:val="0"/>
        </w:rPr>
        <w:t>Consult with relevant parties in the analysis of recommendations,</w:t>
      </w:r>
    </w:p>
    <w:p w14:paraId="57855451" w14:textId="52CFE55D" w:rsidR="00605014" w:rsidRPr="00C1314C" w:rsidRDefault="00605014" w:rsidP="00C1314C">
      <w:pPr>
        <w:pStyle w:val="ListBullet"/>
        <w:rPr>
          <w:rStyle w:val="Strong"/>
          <w:b w:val="0"/>
        </w:rPr>
      </w:pPr>
      <w:r w:rsidRPr="00C1314C">
        <w:rPr>
          <w:rStyle w:val="Strong"/>
          <w:b w:val="0"/>
        </w:rPr>
        <w:t>Inform and seek approval from relevant parties on the process and activities identified in this Corrective Action Plan,</w:t>
      </w:r>
    </w:p>
    <w:p w14:paraId="31009F2A" w14:textId="0C9EFBE7" w:rsidR="00605014" w:rsidRPr="00C1314C" w:rsidRDefault="00605014" w:rsidP="00C1314C">
      <w:pPr>
        <w:pStyle w:val="ListBullet"/>
        <w:rPr>
          <w:rStyle w:val="Strong"/>
          <w:b w:val="0"/>
        </w:rPr>
      </w:pPr>
      <w:r w:rsidRPr="00C1314C">
        <w:rPr>
          <w:rStyle w:val="Strong"/>
          <w:b w:val="0"/>
        </w:rPr>
        <w:t>Assign responsibilities to relevant parties,</w:t>
      </w:r>
    </w:p>
    <w:p w14:paraId="7FE6CBC5" w14:textId="4A327B99" w:rsidR="00605014" w:rsidRPr="00C1314C" w:rsidRDefault="00605014" w:rsidP="00C1314C">
      <w:pPr>
        <w:pStyle w:val="ListBullet"/>
        <w:rPr>
          <w:rStyle w:val="Strong"/>
          <w:b w:val="0"/>
        </w:rPr>
      </w:pPr>
      <w:r w:rsidRPr="00C1314C">
        <w:rPr>
          <w:rStyle w:val="Strong"/>
          <w:b w:val="0"/>
        </w:rPr>
        <w:t>Monitor and review the implementation of appropriate actions, and</w:t>
      </w:r>
    </w:p>
    <w:p w14:paraId="542449A3" w14:textId="747C4492" w:rsidR="00605014" w:rsidRPr="00C1314C" w:rsidRDefault="00C1314C" w:rsidP="00C1314C">
      <w:pPr>
        <w:pStyle w:val="ListBullet"/>
        <w:rPr>
          <w:rStyle w:val="Strong"/>
          <w:b w:val="0"/>
        </w:rPr>
      </w:pPr>
      <w:r>
        <w:rPr>
          <w:rStyle w:val="Strong"/>
          <w:b w:val="0"/>
        </w:rPr>
        <w:t>Report as required to &lt;insert details&gt;</w:t>
      </w:r>
      <w:r w:rsidR="00605014" w:rsidRPr="00C1314C">
        <w:rPr>
          <w:rStyle w:val="Strong"/>
          <w:b w:val="0"/>
        </w:rPr>
        <w:t>.</w:t>
      </w:r>
    </w:p>
    <w:p w14:paraId="6F0C44F4" w14:textId="77777777" w:rsidR="003C5585" w:rsidRDefault="003C5585">
      <w:pPr>
        <w:keepLines w:val="0"/>
        <w:spacing w:before="0" w:after="0" w:line="240" w:lineRule="auto"/>
        <w:ind w:left="0"/>
        <w:rPr>
          <w:rStyle w:val="Strong"/>
        </w:rPr>
      </w:pPr>
      <w:r>
        <w:rPr>
          <w:rStyle w:val="Strong"/>
        </w:rPr>
        <w:br w:type="page"/>
      </w:r>
    </w:p>
    <w:p w14:paraId="0F29E2D6" w14:textId="520398DD" w:rsidR="00605014" w:rsidRPr="00571E54" w:rsidRDefault="00605014" w:rsidP="00605014">
      <w:pPr>
        <w:ind w:left="0"/>
        <w:rPr>
          <w:rStyle w:val="Strong"/>
        </w:rPr>
      </w:pPr>
      <w:r w:rsidRPr="00571E54">
        <w:rPr>
          <w:rStyle w:val="Strong"/>
        </w:rPr>
        <w:lastRenderedPageBreak/>
        <w:t>5.</w:t>
      </w:r>
      <w:r w:rsidRPr="00571E54">
        <w:rPr>
          <w:rStyle w:val="Strong"/>
        </w:rPr>
        <w:tab/>
        <w:t>Resources and budget</w:t>
      </w:r>
    </w:p>
    <w:p w14:paraId="54EFDF71" w14:textId="6A38F26D" w:rsidR="00605014" w:rsidRPr="00571E54" w:rsidRDefault="00605014" w:rsidP="00571E54">
      <w:pPr>
        <w:rPr>
          <w:rStyle w:val="Strong"/>
          <w:b w:val="0"/>
        </w:rPr>
      </w:pPr>
      <w:r w:rsidRPr="00571E54">
        <w:rPr>
          <w:rStyle w:val="Strong"/>
          <w:b w:val="0"/>
        </w:rPr>
        <w:t>&lt;</w:t>
      </w:r>
      <w:proofErr w:type="gramStart"/>
      <w:r w:rsidRPr="00571E54">
        <w:rPr>
          <w:rStyle w:val="Strong"/>
          <w:b w:val="0"/>
        </w:rPr>
        <w:t>identify</w:t>
      </w:r>
      <w:proofErr w:type="gramEnd"/>
      <w:r w:rsidRPr="00571E54">
        <w:rPr>
          <w:rStyle w:val="Strong"/>
          <w:b w:val="0"/>
        </w:rPr>
        <w:t xml:space="preserve"> major resource requirements and budget associated with implement</w:t>
      </w:r>
      <w:r w:rsidR="00571E54">
        <w:rPr>
          <w:rStyle w:val="Strong"/>
          <w:b w:val="0"/>
        </w:rPr>
        <w:t>ing the Corrective Action Plan&gt;</w:t>
      </w:r>
    </w:p>
    <w:p w14:paraId="0B926585" w14:textId="350E3C7C" w:rsidR="00605014" w:rsidRPr="00571E54" w:rsidRDefault="00F66C71" w:rsidP="00605014">
      <w:pPr>
        <w:ind w:left="0"/>
        <w:rPr>
          <w:rStyle w:val="Strong"/>
        </w:rPr>
      </w:pPr>
      <w:r>
        <w:rPr>
          <w:rStyle w:val="Strong"/>
        </w:rPr>
        <w:t>Appendix</w:t>
      </w:r>
      <w:r w:rsidR="00605014" w:rsidRPr="00571E54">
        <w:rPr>
          <w:rStyle w:val="Strong"/>
        </w:rPr>
        <w:t xml:space="preserve"> A – Recommendations </w:t>
      </w:r>
    </w:p>
    <w:p w14:paraId="51DB9986" w14:textId="0E2E3522" w:rsidR="00605014" w:rsidRPr="00571E54" w:rsidRDefault="00605014" w:rsidP="00571E54">
      <w:pPr>
        <w:rPr>
          <w:rStyle w:val="Strong"/>
          <w:b w:val="0"/>
        </w:rPr>
      </w:pPr>
      <w:r w:rsidRPr="00571E54">
        <w:rPr>
          <w:rStyle w:val="Strong"/>
          <w:b w:val="0"/>
        </w:rPr>
        <w:t>&lt;List the recommendations that have been received from the review of the activity/incident. In some cases it may be beneficial for analysis to group the recommendations under themes. It may also be beneficial to identify recommendations that do not require further acti</w:t>
      </w:r>
      <w:r w:rsidR="00571E54">
        <w:rPr>
          <w:rStyle w:val="Strong"/>
          <w:b w:val="0"/>
        </w:rPr>
        <w:t>on or have not been supported.&gt;</w:t>
      </w:r>
    </w:p>
    <w:p w14:paraId="709D8491" w14:textId="77777777" w:rsidR="00605014" w:rsidRPr="00571E54" w:rsidRDefault="00605014" w:rsidP="00605014">
      <w:pPr>
        <w:ind w:left="0"/>
        <w:rPr>
          <w:rStyle w:val="Strong"/>
        </w:rPr>
      </w:pPr>
      <w:r w:rsidRPr="00571E54">
        <w:rPr>
          <w:rStyle w:val="Strong"/>
        </w:rPr>
        <w:t>Appendix B – Analysis of Recommendations</w:t>
      </w:r>
    </w:p>
    <w:p w14:paraId="45916CDC" w14:textId="5EE615EB" w:rsidR="00605014" w:rsidRDefault="00571E54" w:rsidP="00571E54">
      <w:pPr>
        <w:rPr>
          <w:rStyle w:val="Strong"/>
          <w:b w:val="0"/>
        </w:rPr>
      </w:pPr>
      <w:r>
        <w:rPr>
          <w:rStyle w:val="Strong"/>
          <w:b w:val="0"/>
        </w:rPr>
        <w:t>&lt;</w:t>
      </w:r>
      <w:r w:rsidR="00605014" w:rsidRPr="00571E54">
        <w:rPr>
          <w:rStyle w:val="Strong"/>
          <w:b w:val="0"/>
        </w:rPr>
        <w:t>For each recommendation or group of recommendations complete the following template to record any analysis of the recommendation/s, appropriate actions, responsible parties, resource requirements and timeframes for implementation.</w:t>
      </w:r>
      <w:r>
        <w:rPr>
          <w:rStyle w:val="Strong"/>
          <w:b w:val="0"/>
        </w:rPr>
        <w:t>&gt;</w:t>
      </w:r>
    </w:p>
    <w:tbl>
      <w:tblPr>
        <w:tblStyle w:val="TableGrid"/>
        <w:tblW w:w="0" w:type="auto"/>
        <w:tblLook w:val="04A0" w:firstRow="1" w:lastRow="0" w:firstColumn="1" w:lastColumn="0" w:noHBand="0" w:noVBand="1"/>
      </w:tblPr>
      <w:tblGrid>
        <w:gridCol w:w="2436"/>
        <w:gridCol w:w="2436"/>
        <w:gridCol w:w="2436"/>
        <w:gridCol w:w="2437"/>
      </w:tblGrid>
      <w:tr w:rsidR="00577305" w14:paraId="3E19975D" w14:textId="77777777" w:rsidTr="00577305">
        <w:trPr>
          <w:trHeight w:val="405"/>
        </w:trPr>
        <w:tc>
          <w:tcPr>
            <w:tcW w:w="2436" w:type="dxa"/>
            <w:shd w:val="clear" w:color="auto" w:fill="AEAAAA" w:themeFill="background2" w:themeFillShade="BF"/>
          </w:tcPr>
          <w:p w14:paraId="5C0AE48D" w14:textId="543D4D29" w:rsidR="00577305" w:rsidRDefault="00577305" w:rsidP="00577305">
            <w:pPr>
              <w:pStyle w:val="TableHeading"/>
              <w:rPr>
                <w:rStyle w:val="Strong"/>
                <w:b/>
              </w:rPr>
            </w:pPr>
            <w:r w:rsidRPr="00577305">
              <w:rPr>
                <w:rStyle w:val="Strong"/>
                <w:b/>
              </w:rPr>
              <w:t>Recommendation</w:t>
            </w:r>
          </w:p>
        </w:tc>
        <w:tc>
          <w:tcPr>
            <w:tcW w:w="7309" w:type="dxa"/>
            <w:gridSpan w:val="3"/>
          </w:tcPr>
          <w:p w14:paraId="4E44BD28" w14:textId="43E69F55" w:rsidR="00577305" w:rsidRDefault="00577305" w:rsidP="00577305">
            <w:pPr>
              <w:pStyle w:val="TableText"/>
              <w:rPr>
                <w:rStyle w:val="Strong"/>
                <w:b w:val="0"/>
              </w:rPr>
            </w:pPr>
            <w:r w:rsidRPr="00577305">
              <w:rPr>
                <w:rStyle w:val="Strong"/>
                <w:b w:val="0"/>
              </w:rPr>
              <w:t>&lt;insert recommendation&gt;</w:t>
            </w:r>
          </w:p>
        </w:tc>
      </w:tr>
      <w:tr w:rsidR="00577305" w14:paraId="2A2CAB95" w14:textId="77777777" w:rsidTr="00577305">
        <w:trPr>
          <w:trHeight w:val="405"/>
        </w:trPr>
        <w:tc>
          <w:tcPr>
            <w:tcW w:w="2436" w:type="dxa"/>
            <w:shd w:val="clear" w:color="auto" w:fill="AEAAAA" w:themeFill="background2" w:themeFillShade="BF"/>
          </w:tcPr>
          <w:p w14:paraId="18F74649" w14:textId="6F8481CD" w:rsidR="00577305" w:rsidRDefault="00577305" w:rsidP="00577305">
            <w:pPr>
              <w:pStyle w:val="TableHeading"/>
              <w:rPr>
                <w:rStyle w:val="Strong"/>
                <w:b/>
              </w:rPr>
            </w:pPr>
            <w:r w:rsidRPr="00577305">
              <w:rPr>
                <w:rStyle w:val="Strong"/>
                <w:b/>
              </w:rPr>
              <w:t>Analysis</w:t>
            </w:r>
          </w:p>
        </w:tc>
        <w:tc>
          <w:tcPr>
            <w:tcW w:w="7309" w:type="dxa"/>
            <w:gridSpan w:val="3"/>
          </w:tcPr>
          <w:p w14:paraId="2481FF52" w14:textId="30005A25" w:rsidR="00577305" w:rsidRDefault="00577305" w:rsidP="00577305">
            <w:pPr>
              <w:pStyle w:val="TableText"/>
              <w:rPr>
                <w:rStyle w:val="Strong"/>
                <w:b w:val="0"/>
              </w:rPr>
            </w:pPr>
            <w:r w:rsidRPr="00577305">
              <w:rPr>
                <w:rStyle w:val="Strong"/>
                <w:b w:val="0"/>
              </w:rPr>
              <w:t>&lt;insert details of analysis. This should inform the action or activities required for the appropriate implementation of the recommendation&gt;</w:t>
            </w:r>
          </w:p>
        </w:tc>
      </w:tr>
      <w:tr w:rsidR="00577305" w14:paraId="34A41908" w14:textId="77777777" w:rsidTr="00577305">
        <w:trPr>
          <w:trHeight w:val="411"/>
        </w:trPr>
        <w:tc>
          <w:tcPr>
            <w:tcW w:w="2436" w:type="dxa"/>
            <w:shd w:val="clear" w:color="auto" w:fill="AEAAAA" w:themeFill="background2" w:themeFillShade="BF"/>
          </w:tcPr>
          <w:p w14:paraId="1446E766" w14:textId="540122EA" w:rsidR="00577305" w:rsidRDefault="00577305" w:rsidP="00577305">
            <w:pPr>
              <w:pStyle w:val="TableHeading"/>
              <w:rPr>
                <w:rStyle w:val="Strong"/>
                <w:b/>
              </w:rPr>
            </w:pPr>
            <w:r w:rsidRPr="00577305">
              <w:rPr>
                <w:rStyle w:val="Strong"/>
                <w:b/>
              </w:rPr>
              <w:t>Individual Activities</w:t>
            </w:r>
          </w:p>
        </w:tc>
        <w:tc>
          <w:tcPr>
            <w:tcW w:w="2436" w:type="dxa"/>
            <w:shd w:val="clear" w:color="auto" w:fill="AEAAAA" w:themeFill="background2" w:themeFillShade="BF"/>
          </w:tcPr>
          <w:p w14:paraId="7F27FA99" w14:textId="4203D4C6" w:rsidR="00577305" w:rsidRDefault="00577305" w:rsidP="00577305">
            <w:pPr>
              <w:pStyle w:val="TableHeading"/>
              <w:rPr>
                <w:rStyle w:val="Strong"/>
                <w:b/>
              </w:rPr>
            </w:pPr>
            <w:r>
              <w:rPr>
                <w:rStyle w:val="Strong"/>
                <w:b/>
              </w:rPr>
              <w:t>Responsible (Person/</w:t>
            </w:r>
            <w:r w:rsidRPr="00577305">
              <w:rPr>
                <w:rStyle w:val="Strong"/>
                <w:b/>
              </w:rPr>
              <w:t>Organisation)</w:t>
            </w:r>
          </w:p>
        </w:tc>
        <w:tc>
          <w:tcPr>
            <w:tcW w:w="2436" w:type="dxa"/>
            <w:shd w:val="clear" w:color="auto" w:fill="AEAAAA" w:themeFill="background2" w:themeFillShade="BF"/>
          </w:tcPr>
          <w:p w14:paraId="3BC5AD2A" w14:textId="4397227C" w:rsidR="00577305" w:rsidRDefault="00577305" w:rsidP="00577305">
            <w:pPr>
              <w:pStyle w:val="TableHeading"/>
              <w:rPr>
                <w:rStyle w:val="Strong"/>
                <w:b/>
              </w:rPr>
            </w:pPr>
            <w:r>
              <w:rPr>
                <w:rStyle w:val="Strong"/>
                <w:b/>
              </w:rPr>
              <w:t>Resources/Costs/</w:t>
            </w:r>
            <w:r w:rsidRPr="00577305">
              <w:rPr>
                <w:rStyle w:val="Strong"/>
                <w:b/>
              </w:rPr>
              <w:t>Inputs</w:t>
            </w:r>
          </w:p>
        </w:tc>
        <w:tc>
          <w:tcPr>
            <w:tcW w:w="2437" w:type="dxa"/>
            <w:shd w:val="clear" w:color="auto" w:fill="AEAAAA" w:themeFill="background2" w:themeFillShade="BF"/>
          </w:tcPr>
          <w:p w14:paraId="4E2D22FD" w14:textId="4A1961B8" w:rsidR="00577305" w:rsidRDefault="00577305" w:rsidP="00577305">
            <w:pPr>
              <w:pStyle w:val="TableHeading"/>
              <w:rPr>
                <w:rStyle w:val="Strong"/>
                <w:b/>
              </w:rPr>
            </w:pPr>
            <w:r w:rsidRPr="00577305">
              <w:rPr>
                <w:rStyle w:val="Strong"/>
                <w:b/>
              </w:rPr>
              <w:t>Time Frame</w:t>
            </w:r>
          </w:p>
        </w:tc>
      </w:tr>
      <w:tr w:rsidR="00577305" w14:paraId="70E812A1" w14:textId="77777777" w:rsidTr="00396B4F">
        <w:trPr>
          <w:trHeight w:val="408"/>
        </w:trPr>
        <w:tc>
          <w:tcPr>
            <w:tcW w:w="2436" w:type="dxa"/>
          </w:tcPr>
          <w:p w14:paraId="342B6D43" w14:textId="7A3FCACE" w:rsidR="00577305" w:rsidRDefault="00577305" w:rsidP="00577305">
            <w:pPr>
              <w:pStyle w:val="TableText"/>
              <w:rPr>
                <w:rStyle w:val="Strong"/>
                <w:b w:val="0"/>
              </w:rPr>
            </w:pPr>
            <w:r w:rsidRPr="00577305">
              <w:rPr>
                <w:rStyle w:val="Strong"/>
                <w:b w:val="0"/>
              </w:rPr>
              <w:t>&lt;list sequentially the activities required</w:t>
            </w:r>
            <w:r>
              <w:rPr>
                <w:rStyle w:val="Strong"/>
                <w:b w:val="0"/>
              </w:rPr>
              <w:t xml:space="preserve"> to implant the recommendation&gt;</w:t>
            </w:r>
          </w:p>
        </w:tc>
        <w:tc>
          <w:tcPr>
            <w:tcW w:w="2436" w:type="dxa"/>
          </w:tcPr>
          <w:p w14:paraId="010B8281" w14:textId="1C090199" w:rsidR="00577305" w:rsidRDefault="00577305" w:rsidP="00577305">
            <w:pPr>
              <w:pStyle w:val="TableText"/>
              <w:rPr>
                <w:rStyle w:val="Strong"/>
                <w:b w:val="0"/>
              </w:rPr>
            </w:pPr>
            <w:r>
              <w:rPr>
                <w:rStyle w:val="Strong"/>
                <w:b w:val="0"/>
              </w:rPr>
              <w:t>&lt;i</w:t>
            </w:r>
            <w:r w:rsidRPr="00577305">
              <w:rPr>
                <w:rStyle w:val="Strong"/>
                <w:b w:val="0"/>
              </w:rPr>
              <w:t>dentify the parties</w:t>
            </w:r>
            <w:r>
              <w:rPr>
                <w:rStyle w:val="Strong"/>
                <w:b w:val="0"/>
              </w:rPr>
              <w:t xml:space="preserve"> responsible for each activity&gt;</w:t>
            </w:r>
          </w:p>
        </w:tc>
        <w:tc>
          <w:tcPr>
            <w:tcW w:w="2436" w:type="dxa"/>
          </w:tcPr>
          <w:p w14:paraId="319A3634" w14:textId="0D4F4C74" w:rsidR="00577305" w:rsidRDefault="00577305" w:rsidP="00577305">
            <w:pPr>
              <w:pStyle w:val="TableText"/>
              <w:rPr>
                <w:rStyle w:val="Strong"/>
                <w:b w:val="0"/>
              </w:rPr>
            </w:pPr>
            <w:r w:rsidRPr="00577305">
              <w:rPr>
                <w:rStyle w:val="Strong"/>
                <w:b w:val="0"/>
              </w:rPr>
              <w:t>&lt;identify the resource requirements for each activity&gt;</w:t>
            </w:r>
          </w:p>
        </w:tc>
        <w:tc>
          <w:tcPr>
            <w:tcW w:w="2437" w:type="dxa"/>
          </w:tcPr>
          <w:p w14:paraId="49984050" w14:textId="5E81B301" w:rsidR="00577305" w:rsidRDefault="00577305" w:rsidP="00577305">
            <w:pPr>
              <w:pStyle w:val="TableText"/>
              <w:rPr>
                <w:rStyle w:val="Strong"/>
                <w:b w:val="0"/>
              </w:rPr>
            </w:pPr>
            <w:r w:rsidRPr="00577305">
              <w:rPr>
                <w:rStyle w:val="Strong"/>
                <w:b w:val="0"/>
              </w:rPr>
              <w:t>&lt;identify timeframes for commencement and completion of each activity&gt;</w:t>
            </w:r>
          </w:p>
        </w:tc>
      </w:tr>
      <w:tr w:rsidR="00577305" w14:paraId="60A27F8D" w14:textId="77777777" w:rsidTr="00396B4F">
        <w:trPr>
          <w:trHeight w:val="408"/>
        </w:trPr>
        <w:tc>
          <w:tcPr>
            <w:tcW w:w="2436" w:type="dxa"/>
          </w:tcPr>
          <w:p w14:paraId="490A1228" w14:textId="593D5A5A" w:rsidR="00577305" w:rsidRDefault="00577305" w:rsidP="00577305">
            <w:pPr>
              <w:pStyle w:val="TableText"/>
              <w:rPr>
                <w:rStyle w:val="Strong"/>
                <w:b w:val="0"/>
              </w:rPr>
            </w:pPr>
            <w:r w:rsidRPr="00FD55BC">
              <w:t>-</w:t>
            </w:r>
          </w:p>
        </w:tc>
        <w:tc>
          <w:tcPr>
            <w:tcW w:w="2436" w:type="dxa"/>
          </w:tcPr>
          <w:p w14:paraId="22676D63" w14:textId="6195449A" w:rsidR="00577305" w:rsidRDefault="00577305" w:rsidP="00577305">
            <w:pPr>
              <w:pStyle w:val="TableText"/>
              <w:rPr>
                <w:rStyle w:val="Strong"/>
                <w:b w:val="0"/>
              </w:rPr>
            </w:pPr>
            <w:r w:rsidRPr="00FD55BC">
              <w:t>-</w:t>
            </w:r>
          </w:p>
        </w:tc>
        <w:tc>
          <w:tcPr>
            <w:tcW w:w="2436" w:type="dxa"/>
          </w:tcPr>
          <w:p w14:paraId="74DC352B" w14:textId="59FD4B7E" w:rsidR="00577305" w:rsidRDefault="00577305" w:rsidP="00577305">
            <w:pPr>
              <w:pStyle w:val="TableText"/>
              <w:rPr>
                <w:rStyle w:val="Strong"/>
                <w:b w:val="0"/>
              </w:rPr>
            </w:pPr>
            <w:r w:rsidRPr="00FD55BC">
              <w:t>-</w:t>
            </w:r>
          </w:p>
        </w:tc>
        <w:tc>
          <w:tcPr>
            <w:tcW w:w="2437" w:type="dxa"/>
          </w:tcPr>
          <w:p w14:paraId="121F94F7" w14:textId="499ABFF9" w:rsidR="00577305" w:rsidRDefault="00577305" w:rsidP="00577305">
            <w:pPr>
              <w:pStyle w:val="TableText"/>
              <w:rPr>
                <w:rStyle w:val="Strong"/>
                <w:b w:val="0"/>
              </w:rPr>
            </w:pPr>
            <w:r w:rsidRPr="00FD55BC">
              <w:t>-</w:t>
            </w:r>
          </w:p>
        </w:tc>
      </w:tr>
      <w:tr w:rsidR="00577305" w14:paraId="1BDC6826" w14:textId="77777777" w:rsidTr="00396B4F">
        <w:trPr>
          <w:trHeight w:val="408"/>
        </w:trPr>
        <w:tc>
          <w:tcPr>
            <w:tcW w:w="2436" w:type="dxa"/>
          </w:tcPr>
          <w:p w14:paraId="14F4593C" w14:textId="21C0193F" w:rsidR="00577305" w:rsidRDefault="00577305" w:rsidP="00577305">
            <w:pPr>
              <w:pStyle w:val="TableText"/>
              <w:rPr>
                <w:rStyle w:val="Strong"/>
                <w:b w:val="0"/>
              </w:rPr>
            </w:pPr>
            <w:r w:rsidRPr="00FD55BC">
              <w:t>-</w:t>
            </w:r>
          </w:p>
        </w:tc>
        <w:tc>
          <w:tcPr>
            <w:tcW w:w="2436" w:type="dxa"/>
          </w:tcPr>
          <w:p w14:paraId="7D1020A5" w14:textId="3675A30F" w:rsidR="00577305" w:rsidRDefault="00577305" w:rsidP="00577305">
            <w:pPr>
              <w:pStyle w:val="TableText"/>
              <w:rPr>
                <w:rStyle w:val="Strong"/>
                <w:b w:val="0"/>
              </w:rPr>
            </w:pPr>
            <w:r w:rsidRPr="00FD55BC">
              <w:t>-</w:t>
            </w:r>
          </w:p>
        </w:tc>
        <w:tc>
          <w:tcPr>
            <w:tcW w:w="2436" w:type="dxa"/>
          </w:tcPr>
          <w:p w14:paraId="6EC14F94" w14:textId="654600D4" w:rsidR="00577305" w:rsidRDefault="00577305" w:rsidP="00577305">
            <w:pPr>
              <w:pStyle w:val="TableText"/>
              <w:rPr>
                <w:rStyle w:val="Strong"/>
                <w:b w:val="0"/>
              </w:rPr>
            </w:pPr>
            <w:r w:rsidRPr="00FD55BC">
              <w:t>-</w:t>
            </w:r>
          </w:p>
        </w:tc>
        <w:tc>
          <w:tcPr>
            <w:tcW w:w="2437" w:type="dxa"/>
          </w:tcPr>
          <w:p w14:paraId="55042A6D" w14:textId="50C39011" w:rsidR="00577305" w:rsidRDefault="00577305" w:rsidP="00577305">
            <w:pPr>
              <w:pStyle w:val="TableText"/>
              <w:rPr>
                <w:rStyle w:val="Strong"/>
                <w:b w:val="0"/>
              </w:rPr>
            </w:pPr>
            <w:r w:rsidRPr="00FD55BC">
              <w:t>-</w:t>
            </w:r>
          </w:p>
        </w:tc>
      </w:tr>
      <w:tr w:rsidR="00577305" w14:paraId="1B3EECEA" w14:textId="77777777" w:rsidTr="00577305">
        <w:tc>
          <w:tcPr>
            <w:tcW w:w="9745" w:type="dxa"/>
            <w:gridSpan w:val="4"/>
          </w:tcPr>
          <w:p w14:paraId="563D432B" w14:textId="77777777" w:rsidR="00577305" w:rsidRDefault="00577305" w:rsidP="00577305">
            <w:pPr>
              <w:pStyle w:val="TableText"/>
              <w:rPr>
                <w:rStyle w:val="Strong"/>
              </w:rPr>
            </w:pPr>
            <w:r>
              <w:rPr>
                <w:rStyle w:val="Strong"/>
              </w:rPr>
              <w:t>Comments:</w:t>
            </w:r>
          </w:p>
          <w:p w14:paraId="77B94FFF" w14:textId="5CFC93E6" w:rsidR="00577305" w:rsidRPr="00577305" w:rsidRDefault="00577305" w:rsidP="00577305">
            <w:pPr>
              <w:pStyle w:val="TableText"/>
              <w:rPr>
                <w:rStyle w:val="Strong"/>
                <w:b w:val="0"/>
              </w:rPr>
            </w:pPr>
            <w:r w:rsidRPr="00577305">
              <w:rPr>
                <w:rStyle w:val="Strong"/>
                <w:b w:val="0"/>
              </w:rPr>
              <w:t>&lt;insert any other information that will assist with the appropriate implementation of the recommendation&gt;</w:t>
            </w:r>
          </w:p>
        </w:tc>
      </w:tr>
    </w:tbl>
    <w:p w14:paraId="2FB23919" w14:textId="77777777" w:rsidR="0085298C" w:rsidRDefault="0085298C" w:rsidP="00E5151E">
      <w:pPr>
        <w:ind w:left="0"/>
        <w:sectPr w:rsidR="0085298C" w:rsidSect="00832645">
          <w:pgSz w:w="11910" w:h="16840" w:code="9"/>
          <w:pgMar w:top="1247" w:right="1021" w:bottom="1247" w:left="1134" w:header="709" w:footer="357" w:gutter="0"/>
          <w:cols w:space="720"/>
        </w:sectPr>
      </w:pPr>
    </w:p>
    <w:p w14:paraId="3643275B" w14:textId="013076FE" w:rsidR="00E5151E" w:rsidRDefault="0085298C" w:rsidP="0085298C">
      <w:pPr>
        <w:pStyle w:val="Heading2"/>
      </w:pPr>
      <w:bookmarkStart w:id="281" w:name="_Toc486596229"/>
      <w:r>
        <w:lastRenderedPageBreak/>
        <w:t>References</w:t>
      </w:r>
      <w:bookmarkEnd w:id="281"/>
    </w:p>
    <w:p w14:paraId="0B8175F4" w14:textId="197A2A98" w:rsidR="0085298C" w:rsidRDefault="0085298C" w:rsidP="0085298C">
      <w:pPr>
        <w:rPr>
          <w:lang w:eastAsia="ja-JP"/>
        </w:rPr>
      </w:pPr>
      <w:r>
        <w:rPr>
          <w:lang w:eastAsia="ja-JP"/>
        </w:rPr>
        <w:t>Emergency Management Australia 2013</w:t>
      </w:r>
      <w:r w:rsidRPr="0085298C">
        <w:rPr>
          <w:lang w:eastAsia="ja-JP"/>
        </w:rPr>
        <w:t>,</w:t>
      </w:r>
      <w:r w:rsidRPr="0085298C">
        <w:rPr>
          <w:rStyle w:val="Emphasis"/>
          <w:lang w:eastAsia="ja-JP"/>
        </w:rPr>
        <w:t xml:space="preserve"> Australian Emergency Management Handbook Series - Lessons Management Handbook 8</w:t>
      </w:r>
      <w:r>
        <w:rPr>
          <w:lang w:eastAsia="ja-JP"/>
        </w:rPr>
        <w:t>, Australian Emergency Management Institute, Australian Attorney General’s Department, Canberra</w:t>
      </w:r>
    </w:p>
    <w:p w14:paraId="3B5199F5" w14:textId="0096D0A9" w:rsidR="0085298C" w:rsidRPr="0085298C" w:rsidRDefault="0085298C" w:rsidP="0085298C">
      <w:pPr>
        <w:rPr>
          <w:lang w:eastAsia="ja-JP"/>
        </w:rPr>
      </w:pPr>
      <w:r>
        <w:rPr>
          <w:lang w:eastAsia="ja-JP"/>
        </w:rPr>
        <w:t xml:space="preserve">Emergency Management Victoria 2014-15, </w:t>
      </w:r>
      <w:r w:rsidRPr="0085298C">
        <w:rPr>
          <w:rStyle w:val="Emphasis"/>
          <w:lang w:eastAsia="ja-JP"/>
        </w:rPr>
        <w:t>EM-LEARN Framework Emergency Management - Lessons, Evaluation and Review Network</w:t>
      </w:r>
      <w:r>
        <w:rPr>
          <w:lang w:eastAsia="ja-JP"/>
        </w:rPr>
        <w:t>, Melbourne</w:t>
      </w:r>
    </w:p>
    <w:sectPr w:rsidR="0085298C" w:rsidRPr="0085298C" w:rsidSect="00832645">
      <w:pgSz w:w="11910" w:h="16840" w:code="9"/>
      <w:pgMar w:top="1247" w:right="1021" w:bottom="1247" w:left="1134" w:header="709" w:footer="35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F6893" w14:textId="77777777" w:rsidR="00AF03DA" w:rsidRDefault="00AF03DA" w:rsidP="000F2287">
      <w:r>
        <w:separator/>
      </w:r>
    </w:p>
    <w:p w14:paraId="7617827B" w14:textId="77777777" w:rsidR="00AF03DA" w:rsidRDefault="00AF03DA" w:rsidP="000F2287"/>
  </w:endnote>
  <w:endnote w:type="continuationSeparator" w:id="0">
    <w:p w14:paraId="06A0A46F" w14:textId="77777777" w:rsidR="00AF03DA" w:rsidRDefault="00AF03DA" w:rsidP="000F2287">
      <w:r>
        <w:continuationSeparator/>
      </w:r>
    </w:p>
    <w:p w14:paraId="222FEBDD" w14:textId="77777777" w:rsidR="00AF03DA" w:rsidRDefault="00AF03DA" w:rsidP="000F2287"/>
  </w:endnote>
  <w:endnote w:type="continuationNotice" w:id="1">
    <w:p w14:paraId="76C624BD" w14:textId="77777777" w:rsidR="00AF03DA" w:rsidRDefault="00AF03DA" w:rsidP="000F2287"/>
    <w:p w14:paraId="76DE3714" w14:textId="77777777" w:rsidR="00AF03DA" w:rsidRDefault="00AF03DA" w:rsidP="000F22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17286" w14:textId="4D41ACD9" w:rsidR="00AF03DA" w:rsidRPr="00D40B20" w:rsidRDefault="00AF03DA" w:rsidP="00693C26">
    <w:pPr>
      <w:pStyle w:val="Footer"/>
      <w:ind w:left="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D1661" w14:textId="0DF88F4A" w:rsidR="00AF03DA" w:rsidRPr="00D40B20" w:rsidRDefault="00AF03DA" w:rsidP="00717B77">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276811"/>
      <w:docPartObj>
        <w:docPartGallery w:val="Page Numbers (Bottom of Page)"/>
        <w:docPartUnique/>
      </w:docPartObj>
    </w:sdtPr>
    <w:sdtContent>
      <w:sdt>
        <w:sdtPr>
          <w:id w:val="-1108119563"/>
          <w:docPartObj>
            <w:docPartGallery w:val="Page Numbers (Top of Page)"/>
            <w:docPartUnique/>
          </w:docPartObj>
        </w:sdtPr>
        <w:sdtContent>
          <w:p w14:paraId="6FC298C9" w14:textId="228AE660" w:rsidR="00AF03DA" w:rsidRPr="00D40B20" w:rsidRDefault="00AF03DA" w:rsidP="00D73DAC">
            <w:pPr>
              <w:pStyle w:val="Footer"/>
              <w:ind w:left="0"/>
              <w:jc w:val="right"/>
            </w:pPr>
            <w:r>
              <w:t>Biosecurity Emergency Management</w:t>
            </w:r>
            <w:r>
              <w:tab/>
            </w:r>
            <w:r>
              <w:tab/>
            </w:r>
            <w:r>
              <w:tab/>
            </w:r>
            <w:r>
              <w:tab/>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203C1F">
              <w:rPr>
                <w:b/>
                <w:bCs/>
                <w:noProof/>
              </w:rPr>
              <w:t>21</w:t>
            </w:r>
            <w:r>
              <w:rPr>
                <w:b/>
                <w:bCs/>
                <w:sz w:val="24"/>
                <w:szCs w:val="24"/>
              </w:rPr>
              <w:fldChar w:fldCharType="end"/>
            </w:r>
            <w:r>
              <w:t xml:space="preserve"> of </w:t>
            </w:r>
            <w:r w:rsidR="000A7D17">
              <w:rPr>
                <w:b/>
                <w:bCs/>
                <w:noProof/>
              </w:rPr>
              <w:t>51</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F5B28" w14:textId="49B541B3" w:rsidR="00AF03DA" w:rsidRPr="00D40B20" w:rsidRDefault="00AF03DA" w:rsidP="00693C26">
    <w:pPr>
      <w:pStyle w:val="Footer"/>
      <w:ind w:left="0"/>
      <w:jc w:val="right"/>
    </w:pPr>
    <w:r>
      <w:t xml:space="preserve">Biosecurity Emergency Management </w:t>
    </w:r>
    <w:r>
      <w:tab/>
    </w:r>
    <w:r>
      <w:tab/>
    </w:r>
    <w:r>
      <w:tab/>
    </w:r>
    <w:r>
      <w:tab/>
    </w:r>
    <w:r>
      <w:tab/>
    </w:r>
    <w:r>
      <w:tab/>
    </w:r>
    <w:r>
      <w:tab/>
    </w:r>
    <w:sdt>
      <w:sdtPr>
        <w:rPr>
          <w:szCs w:val="20"/>
        </w:rPr>
        <w:id w:val="-1183967109"/>
        <w:docPartObj>
          <w:docPartGallery w:val="Page Numbers (Bottom of Page)"/>
          <w:docPartUnique/>
        </w:docPartObj>
      </w:sdtPr>
      <w:sdtContent>
        <w:sdt>
          <w:sdtPr>
            <w:rPr>
              <w:szCs w:val="20"/>
            </w:rPr>
            <w:id w:val="1964764096"/>
            <w:docPartObj>
              <w:docPartGallery w:val="Page Numbers (Top of Page)"/>
              <w:docPartUnique/>
            </w:docPartObj>
          </w:sdtPr>
          <w:sdtContent>
            <w:r w:rsidRPr="00E4758A">
              <w:rPr>
                <w:szCs w:val="20"/>
              </w:rPr>
              <w:t xml:space="preserve">Page </w:t>
            </w:r>
            <w:r w:rsidRPr="00E4758A">
              <w:rPr>
                <w:b/>
                <w:bCs/>
                <w:szCs w:val="20"/>
              </w:rPr>
              <w:fldChar w:fldCharType="begin"/>
            </w:r>
            <w:r w:rsidRPr="00E4758A">
              <w:rPr>
                <w:b/>
                <w:bCs/>
                <w:szCs w:val="20"/>
              </w:rPr>
              <w:instrText xml:space="preserve"> PAGE </w:instrText>
            </w:r>
            <w:r w:rsidRPr="00E4758A">
              <w:rPr>
                <w:b/>
                <w:bCs/>
                <w:szCs w:val="20"/>
              </w:rPr>
              <w:fldChar w:fldCharType="separate"/>
            </w:r>
            <w:r w:rsidR="00203C1F">
              <w:rPr>
                <w:b/>
                <w:bCs/>
                <w:noProof/>
                <w:szCs w:val="20"/>
              </w:rPr>
              <w:t>29</w:t>
            </w:r>
            <w:r w:rsidRPr="00E4758A">
              <w:rPr>
                <w:b/>
                <w:bCs/>
                <w:szCs w:val="20"/>
              </w:rPr>
              <w:fldChar w:fldCharType="end"/>
            </w:r>
            <w:r w:rsidRPr="00E4758A">
              <w:rPr>
                <w:szCs w:val="20"/>
              </w:rPr>
              <w:t xml:space="preserve"> of </w:t>
            </w:r>
            <w:r w:rsidRPr="00E4758A">
              <w:rPr>
                <w:b/>
                <w:szCs w:val="20"/>
              </w:rPr>
              <w:t>5</w:t>
            </w:r>
          </w:sdtContent>
        </w:sdt>
      </w:sdtContent>
    </w:sdt>
    <w:r w:rsidR="000A7D17">
      <w:rPr>
        <w:szCs w:val="20"/>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F1751C" w14:textId="77777777" w:rsidR="00AF03DA" w:rsidRDefault="00AF03DA" w:rsidP="000F2287">
      <w:r>
        <w:separator/>
      </w:r>
    </w:p>
    <w:p w14:paraId="702D674B" w14:textId="77777777" w:rsidR="00AF03DA" w:rsidRDefault="00AF03DA" w:rsidP="000F2287"/>
  </w:footnote>
  <w:footnote w:type="continuationSeparator" w:id="0">
    <w:p w14:paraId="35D0DD3F" w14:textId="77777777" w:rsidR="00AF03DA" w:rsidRDefault="00AF03DA" w:rsidP="000F2287">
      <w:r>
        <w:continuationSeparator/>
      </w:r>
    </w:p>
    <w:p w14:paraId="5CB373DB" w14:textId="77777777" w:rsidR="00AF03DA" w:rsidRDefault="00AF03DA" w:rsidP="000F2287"/>
  </w:footnote>
  <w:footnote w:type="continuationNotice" w:id="1">
    <w:p w14:paraId="18F6B1A6" w14:textId="77777777" w:rsidR="00AF03DA" w:rsidRDefault="00AF03DA" w:rsidP="000F2287"/>
    <w:p w14:paraId="455364A0" w14:textId="77777777" w:rsidR="00AF03DA" w:rsidRDefault="00AF03DA" w:rsidP="000F22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46409" w14:textId="2430B915" w:rsidR="00AF03DA" w:rsidRPr="005C4ACF" w:rsidRDefault="00AF03DA" w:rsidP="007535D0">
    <w:pPr>
      <w:pStyle w:val="Header"/>
      <w:tabs>
        <w:tab w:val="clear" w:pos="4820"/>
        <w:tab w:val="center" w:pos="8931"/>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71F17" w14:textId="3D5CF14D" w:rsidR="00AF03DA" w:rsidRPr="00717B77" w:rsidRDefault="00AF03DA" w:rsidP="00717B77">
    <w:pPr>
      <w:pStyle w:val="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0A5FB" w14:textId="42D7A89E" w:rsidR="00AF03DA" w:rsidRPr="00717B77" w:rsidRDefault="00AF03DA" w:rsidP="00717B77">
    <w:pPr>
      <w:pStyle w:val="Header"/>
      <w:jc w:val="right"/>
    </w:pPr>
    <w:r>
      <w:t>Evaluation and lessons management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EA0EE074"/>
    <w:lvl w:ilvl="0">
      <w:start w:val="1"/>
      <w:numFmt w:val="bullet"/>
      <w:pStyle w:val="ListBullet3"/>
      <w:lvlText w:val="o"/>
      <w:lvlJc w:val="left"/>
      <w:pPr>
        <w:ind w:left="1211" w:hanging="360"/>
      </w:pPr>
      <w:rPr>
        <w:rFonts w:ascii="Courier New" w:hAnsi="Courier New" w:cs="Courier New" w:hint="default"/>
      </w:rPr>
    </w:lvl>
  </w:abstractNum>
  <w:abstractNum w:abstractNumId="1" w15:restartNumberingAfterBreak="0">
    <w:nsid w:val="FFFFFF83"/>
    <w:multiLevelType w:val="singleLevel"/>
    <w:tmpl w:val="5B367B7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502AD368"/>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0AC0D9B6"/>
    <w:lvl w:ilvl="0">
      <w:start w:val="1"/>
      <w:numFmt w:val="bullet"/>
      <w:pStyle w:val="ListBullet"/>
      <w:lvlText w:val=""/>
      <w:lvlJc w:val="left"/>
      <w:pPr>
        <w:ind w:left="360" w:hanging="360"/>
      </w:pPr>
      <w:rPr>
        <w:rFonts w:ascii="Symbol" w:hAnsi="Symbol" w:hint="default"/>
        <w:color w:val="auto"/>
      </w:rPr>
    </w:lvl>
  </w:abstractNum>
  <w:abstractNum w:abstractNumId="4" w15:restartNumberingAfterBreak="0">
    <w:nsid w:val="052E7268"/>
    <w:multiLevelType w:val="hybridMultilevel"/>
    <w:tmpl w:val="7D56CF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292C80"/>
    <w:multiLevelType w:val="hybridMultilevel"/>
    <w:tmpl w:val="D75EAAAE"/>
    <w:lvl w:ilvl="0" w:tplc="D7DE125C">
      <w:start w:val="1"/>
      <w:numFmt w:val="decimal"/>
      <w:lvlText w:val="%1."/>
      <w:lvlJc w:val="right"/>
      <w:pPr>
        <w:ind w:left="765" w:hanging="360"/>
      </w:pPr>
      <w:rPr>
        <w:rFonts w:hint="default"/>
        <w:b/>
        <w:i w:val="0"/>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6" w15:restartNumberingAfterBreak="0">
    <w:nsid w:val="135D7D7D"/>
    <w:multiLevelType w:val="multilevel"/>
    <w:tmpl w:val="6AD4B5A0"/>
    <w:styleLink w:val="MEETINGITEMS"/>
    <w:lvl w:ilvl="0">
      <w:start w:val="1"/>
      <w:numFmt w:val="decimal"/>
      <w:pStyle w:val="Style1"/>
      <w:lvlText w:val="Item %1"/>
      <w:lvlJc w:val="left"/>
      <w:pPr>
        <w:ind w:left="720" w:hanging="360"/>
      </w:pPr>
      <w:rPr>
        <w:rFonts w:hint="default"/>
        <w:b/>
        <w:i w:val="0"/>
      </w:rPr>
    </w:lvl>
    <w:lvl w:ilvl="1">
      <w:start w:val="1"/>
      <w:numFmt w:val="decimal"/>
      <w:lvlText w:val="%1.%2"/>
      <w:lvlJc w:val="left"/>
      <w:pPr>
        <w:ind w:left="1080" w:hanging="360"/>
      </w:pPr>
      <w:rPr>
        <w:rFonts w:hint="default"/>
        <w:b/>
        <w:i w:val="0"/>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317A56"/>
    <w:multiLevelType w:val="hybridMultilevel"/>
    <w:tmpl w:val="4B22E3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AEC5A47"/>
    <w:multiLevelType w:val="multilevel"/>
    <w:tmpl w:val="ECC61906"/>
    <w:numStyleLink w:val="Numberlist"/>
  </w:abstractNum>
  <w:abstractNum w:abstractNumId="11" w15:restartNumberingAfterBreak="0">
    <w:nsid w:val="355B2185"/>
    <w:multiLevelType w:val="multilevel"/>
    <w:tmpl w:val="2BCA6110"/>
    <w:styleLink w:val="Headings"/>
    <w:lvl w:ilvl="0">
      <w:start w:val="1"/>
      <w:numFmt w:val="decimal"/>
      <w:pStyle w:val="Heading2"/>
      <w:lvlText w:val="%1."/>
      <w:lvlJc w:val="left"/>
      <w:pPr>
        <w:tabs>
          <w:tab w:val="num" w:pos="567"/>
        </w:tabs>
        <w:ind w:left="567" w:firstLine="0"/>
      </w:pPr>
      <w:rPr>
        <w:rFonts w:hint="default"/>
      </w:rPr>
    </w:lvl>
    <w:lvl w:ilvl="1">
      <w:start w:val="1"/>
      <w:numFmt w:val="decimal"/>
      <w:pStyle w:val="Heading3"/>
      <w:lvlText w:val="%1.%2"/>
      <w:lvlJc w:val="left"/>
      <w:pPr>
        <w:tabs>
          <w:tab w:val="num" w:pos="567"/>
        </w:tabs>
        <w:ind w:left="567" w:firstLine="0"/>
      </w:pPr>
      <w:rPr>
        <w:rFonts w:hint="default"/>
      </w:rPr>
    </w:lvl>
    <w:lvl w:ilvl="2">
      <w:start w:val="1"/>
      <w:numFmt w:val="decimal"/>
      <w:pStyle w:val="Heading4"/>
      <w:lvlText w:val="%1.%2.%3"/>
      <w:lvlJc w:val="left"/>
      <w:pPr>
        <w:tabs>
          <w:tab w:val="num" w:pos="567"/>
        </w:tabs>
        <w:ind w:left="567"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8490A0D"/>
    <w:multiLevelType w:val="multilevel"/>
    <w:tmpl w:val="38B8608E"/>
    <w:styleLink w:val="items11"/>
    <w:lvl w:ilvl="0">
      <w:start w:val="1"/>
      <w:numFmt w:val="decimal"/>
      <w:lvlText w:val="%1)"/>
      <w:lvlJc w:val="left"/>
      <w:pPr>
        <w:ind w:left="720" w:hanging="360"/>
      </w:pPr>
      <w:rPr>
        <w:rFonts w:hint="default"/>
      </w:rPr>
    </w:lvl>
    <w:lvl w:ilvl="1">
      <w:start w:val="1"/>
      <w:numFmt w:val="decimal"/>
      <w:lvlText w:val="%1.%2"/>
      <w:lvlJc w:val="left"/>
      <w:pPr>
        <w:ind w:left="1080" w:hanging="360"/>
      </w:pPr>
      <w:rPr>
        <w:rFonts w:hint="default"/>
        <w:b/>
        <w:i w:val="0"/>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3E8A7571"/>
    <w:multiLevelType w:val="multilevel"/>
    <w:tmpl w:val="6F0EEC4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29A551A"/>
    <w:multiLevelType w:val="multilevel"/>
    <w:tmpl w:val="6F0EEC4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4B10C62"/>
    <w:multiLevelType w:val="hybridMultilevel"/>
    <w:tmpl w:val="E392E51C"/>
    <w:lvl w:ilvl="0" w:tplc="F0BE6E3E">
      <w:start w:val="1"/>
      <w:numFmt w:val="lowerLetter"/>
      <w:pStyle w:val="ListNumber"/>
      <w:lvlText w:val="%1)"/>
      <w:lvlJc w:val="right"/>
      <w:pPr>
        <w:ind w:left="1200" w:hanging="360"/>
      </w:pPr>
      <w:rPr>
        <w:rFonts w:hint="default"/>
        <w:b w:val="0"/>
        <w:i w:val="0"/>
      </w:rPr>
    </w:lvl>
    <w:lvl w:ilvl="1" w:tplc="0C090019" w:tentative="1">
      <w:start w:val="1"/>
      <w:numFmt w:val="lowerLetter"/>
      <w:lvlText w:val="%2."/>
      <w:lvlJc w:val="left"/>
      <w:pPr>
        <w:ind w:left="1735" w:hanging="360"/>
      </w:pPr>
    </w:lvl>
    <w:lvl w:ilvl="2" w:tplc="0C09001B" w:tentative="1">
      <w:start w:val="1"/>
      <w:numFmt w:val="lowerRoman"/>
      <w:lvlText w:val="%3."/>
      <w:lvlJc w:val="right"/>
      <w:pPr>
        <w:ind w:left="2455" w:hanging="180"/>
      </w:pPr>
    </w:lvl>
    <w:lvl w:ilvl="3" w:tplc="0C09000F" w:tentative="1">
      <w:start w:val="1"/>
      <w:numFmt w:val="decimal"/>
      <w:lvlText w:val="%4."/>
      <w:lvlJc w:val="left"/>
      <w:pPr>
        <w:ind w:left="3175" w:hanging="360"/>
      </w:pPr>
    </w:lvl>
    <w:lvl w:ilvl="4" w:tplc="0C090019" w:tentative="1">
      <w:start w:val="1"/>
      <w:numFmt w:val="lowerLetter"/>
      <w:lvlText w:val="%5."/>
      <w:lvlJc w:val="left"/>
      <w:pPr>
        <w:ind w:left="3895" w:hanging="360"/>
      </w:pPr>
    </w:lvl>
    <w:lvl w:ilvl="5" w:tplc="0C09001B" w:tentative="1">
      <w:start w:val="1"/>
      <w:numFmt w:val="lowerRoman"/>
      <w:lvlText w:val="%6."/>
      <w:lvlJc w:val="right"/>
      <w:pPr>
        <w:ind w:left="4615" w:hanging="180"/>
      </w:pPr>
    </w:lvl>
    <w:lvl w:ilvl="6" w:tplc="0C09000F" w:tentative="1">
      <w:start w:val="1"/>
      <w:numFmt w:val="decimal"/>
      <w:lvlText w:val="%7."/>
      <w:lvlJc w:val="left"/>
      <w:pPr>
        <w:ind w:left="5335" w:hanging="360"/>
      </w:pPr>
    </w:lvl>
    <w:lvl w:ilvl="7" w:tplc="0C090019" w:tentative="1">
      <w:start w:val="1"/>
      <w:numFmt w:val="lowerLetter"/>
      <w:lvlText w:val="%8."/>
      <w:lvlJc w:val="left"/>
      <w:pPr>
        <w:ind w:left="6055" w:hanging="360"/>
      </w:pPr>
    </w:lvl>
    <w:lvl w:ilvl="8" w:tplc="0C09001B" w:tentative="1">
      <w:start w:val="1"/>
      <w:numFmt w:val="lowerRoman"/>
      <w:lvlText w:val="%9."/>
      <w:lvlJc w:val="right"/>
      <w:pPr>
        <w:ind w:left="6775" w:hanging="180"/>
      </w:pPr>
    </w:lvl>
  </w:abstractNum>
  <w:abstractNum w:abstractNumId="16"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690F45"/>
    <w:multiLevelType w:val="hybridMultilevel"/>
    <w:tmpl w:val="5B38010A"/>
    <w:lvl w:ilvl="0" w:tplc="58E0F34A">
      <w:start w:val="3"/>
      <w:numFmt w:val="bullet"/>
      <w:pStyle w:val="ListBullet2"/>
      <w:lvlText w:val="-"/>
      <w:lvlJc w:val="left"/>
      <w:pPr>
        <w:ind w:left="1287" w:hanging="360"/>
      </w:pPr>
      <w:rPr>
        <w:rFonts w:ascii="Calibri" w:eastAsia="Calibri" w:hAnsi="Calibri" w:cs="Times New Roman"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585047C0"/>
    <w:multiLevelType w:val="hybridMultilevel"/>
    <w:tmpl w:val="21A29986"/>
    <w:lvl w:ilvl="0" w:tplc="5194184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15:restartNumberingAfterBreak="0">
    <w:nsid w:val="5B8F3B04"/>
    <w:multiLevelType w:val="multilevel"/>
    <w:tmpl w:val="ECC61906"/>
    <w:styleLink w:val="Numberlist"/>
    <w:lvl w:ilvl="0">
      <w:start w:val="1"/>
      <w:numFmt w:val="lowerLetter"/>
      <w:lvlText w:val="%1)"/>
      <w:lvlJc w:val="left"/>
      <w:pPr>
        <w:tabs>
          <w:tab w:val="num" w:pos="964"/>
        </w:tabs>
        <w:ind w:left="964" w:hanging="397"/>
      </w:pPr>
      <w:rPr>
        <w:rFonts w:hint="default"/>
        <w:color w:val="auto"/>
      </w:rPr>
    </w:lvl>
    <w:lvl w:ilvl="1">
      <w:start w:val="1"/>
      <w:numFmt w:val="lowerRoman"/>
      <w:pStyle w:val="ListNumber2"/>
      <w:lvlText w:val="%2)"/>
      <w:lvlJc w:val="left"/>
      <w:pPr>
        <w:tabs>
          <w:tab w:val="num" w:pos="1361"/>
        </w:tabs>
        <w:ind w:left="1361" w:hanging="397"/>
      </w:pPr>
      <w:rPr>
        <w:rFonts w:hint="default"/>
      </w:rPr>
    </w:lvl>
    <w:lvl w:ilvl="2">
      <w:start w:val="1"/>
      <w:numFmt w:val="upperRoman"/>
      <w:pStyle w:val="ListNumber3"/>
      <w:lvlText w:val="%3)"/>
      <w:lvlJc w:val="left"/>
      <w:pPr>
        <w:tabs>
          <w:tab w:val="num" w:pos="1758"/>
        </w:tabs>
        <w:ind w:left="1758" w:hanging="397"/>
      </w:pPr>
      <w:rPr>
        <w:rFonts w:hint="default"/>
      </w:rPr>
    </w:lvl>
    <w:lvl w:ilvl="3">
      <w:start w:val="1"/>
      <w:numFmt w:val="decimal"/>
      <w:lvlText w:val="%4."/>
      <w:lvlJc w:val="left"/>
      <w:pPr>
        <w:tabs>
          <w:tab w:val="num" w:pos="2665"/>
        </w:tabs>
        <w:ind w:left="2665" w:hanging="397"/>
      </w:pPr>
      <w:rPr>
        <w:rFonts w:hint="default"/>
      </w:rPr>
    </w:lvl>
    <w:lvl w:ilvl="4">
      <w:start w:val="1"/>
      <w:numFmt w:val="lowerLetter"/>
      <w:lvlText w:val="%5."/>
      <w:lvlJc w:val="left"/>
      <w:pPr>
        <w:tabs>
          <w:tab w:val="num" w:pos="3232"/>
        </w:tabs>
        <w:ind w:left="3232" w:hanging="397"/>
      </w:pPr>
      <w:rPr>
        <w:rFonts w:hint="default"/>
      </w:rPr>
    </w:lvl>
    <w:lvl w:ilvl="5">
      <w:start w:val="1"/>
      <w:numFmt w:val="lowerRoman"/>
      <w:lvlText w:val="%6."/>
      <w:lvlJc w:val="right"/>
      <w:pPr>
        <w:tabs>
          <w:tab w:val="num" w:pos="3799"/>
        </w:tabs>
        <w:ind w:left="3799" w:hanging="397"/>
      </w:pPr>
      <w:rPr>
        <w:rFonts w:hint="default"/>
      </w:rPr>
    </w:lvl>
    <w:lvl w:ilvl="6">
      <w:start w:val="1"/>
      <w:numFmt w:val="decimal"/>
      <w:lvlText w:val="%7."/>
      <w:lvlJc w:val="left"/>
      <w:pPr>
        <w:tabs>
          <w:tab w:val="num" w:pos="4366"/>
        </w:tabs>
        <w:ind w:left="4366" w:hanging="397"/>
      </w:pPr>
      <w:rPr>
        <w:rFonts w:hint="default"/>
      </w:rPr>
    </w:lvl>
    <w:lvl w:ilvl="7">
      <w:start w:val="1"/>
      <w:numFmt w:val="lowerLetter"/>
      <w:lvlText w:val="%8."/>
      <w:lvlJc w:val="left"/>
      <w:pPr>
        <w:tabs>
          <w:tab w:val="num" w:pos="4933"/>
        </w:tabs>
        <w:ind w:left="4933" w:hanging="397"/>
      </w:pPr>
      <w:rPr>
        <w:rFonts w:hint="default"/>
      </w:rPr>
    </w:lvl>
    <w:lvl w:ilvl="8">
      <w:start w:val="1"/>
      <w:numFmt w:val="lowerRoman"/>
      <w:lvlText w:val="%9."/>
      <w:lvlJc w:val="right"/>
      <w:pPr>
        <w:tabs>
          <w:tab w:val="num" w:pos="5500"/>
        </w:tabs>
        <w:ind w:left="5500" w:hanging="397"/>
      </w:pPr>
      <w:rPr>
        <w:rFonts w:hint="default"/>
      </w:rPr>
    </w:lvl>
  </w:abstractNum>
  <w:abstractNum w:abstractNumId="21" w15:restartNumberingAfterBreak="0">
    <w:nsid w:val="713A0AA2"/>
    <w:multiLevelType w:val="hybridMultilevel"/>
    <w:tmpl w:val="57EEC82A"/>
    <w:lvl w:ilvl="0" w:tplc="24CC001E">
      <w:start w:val="1"/>
      <w:numFmt w:val="decimal"/>
      <w:pStyle w:val="Numberedlist"/>
      <w:lvlText w:val="%1."/>
      <w:lvlJc w:val="left"/>
      <w:pPr>
        <w:ind w:left="1560" w:hanging="360"/>
      </w:pPr>
    </w:lvl>
    <w:lvl w:ilvl="1" w:tplc="0C090019" w:tentative="1">
      <w:start w:val="1"/>
      <w:numFmt w:val="lowerLetter"/>
      <w:lvlText w:val="%2."/>
      <w:lvlJc w:val="left"/>
      <w:pPr>
        <w:ind w:left="2280" w:hanging="360"/>
      </w:pPr>
    </w:lvl>
    <w:lvl w:ilvl="2" w:tplc="0C09001B" w:tentative="1">
      <w:start w:val="1"/>
      <w:numFmt w:val="lowerRoman"/>
      <w:lvlText w:val="%3."/>
      <w:lvlJc w:val="right"/>
      <w:pPr>
        <w:ind w:left="3000" w:hanging="180"/>
      </w:pPr>
    </w:lvl>
    <w:lvl w:ilvl="3" w:tplc="0C09000F" w:tentative="1">
      <w:start w:val="1"/>
      <w:numFmt w:val="decimal"/>
      <w:lvlText w:val="%4."/>
      <w:lvlJc w:val="left"/>
      <w:pPr>
        <w:ind w:left="3720" w:hanging="360"/>
      </w:pPr>
    </w:lvl>
    <w:lvl w:ilvl="4" w:tplc="0C090019" w:tentative="1">
      <w:start w:val="1"/>
      <w:numFmt w:val="lowerLetter"/>
      <w:lvlText w:val="%5."/>
      <w:lvlJc w:val="left"/>
      <w:pPr>
        <w:ind w:left="4440" w:hanging="360"/>
      </w:pPr>
    </w:lvl>
    <w:lvl w:ilvl="5" w:tplc="0C09001B" w:tentative="1">
      <w:start w:val="1"/>
      <w:numFmt w:val="lowerRoman"/>
      <w:lvlText w:val="%6."/>
      <w:lvlJc w:val="right"/>
      <w:pPr>
        <w:ind w:left="5160" w:hanging="180"/>
      </w:pPr>
    </w:lvl>
    <w:lvl w:ilvl="6" w:tplc="0C09000F" w:tentative="1">
      <w:start w:val="1"/>
      <w:numFmt w:val="decimal"/>
      <w:lvlText w:val="%7."/>
      <w:lvlJc w:val="left"/>
      <w:pPr>
        <w:ind w:left="5880" w:hanging="360"/>
      </w:pPr>
    </w:lvl>
    <w:lvl w:ilvl="7" w:tplc="0C090019" w:tentative="1">
      <w:start w:val="1"/>
      <w:numFmt w:val="lowerLetter"/>
      <w:lvlText w:val="%8."/>
      <w:lvlJc w:val="left"/>
      <w:pPr>
        <w:ind w:left="6600" w:hanging="360"/>
      </w:pPr>
    </w:lvl>
    <w:lvl w:ilvl="8" w:tplc="0C09001B" w:tentative="1">
      <w:start w:val="1"/>
      <w:numFmt w:val="lowerRoman"/>
      <w:lvlText w:val="%9."/>
      <w:lvlJc w:val="right"/>
      <w:pPr>
        <w:ind w:left="7320" w:hanging="180"/>
      </w:pPr>
    </w:lvl>
  </w:abstractNum>
  <w:abstractNum w:abstractNumId="22" w15:restartNumberingAfterBreak="0">
    <w:nsid w:val="7A3044AD"/>
    <w:multiLevelType w:val="hybridMultilevel"/>
    <w:tmpl w:val="C76AA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BA1934"/>
    <w:multiLevelType w:val="hybridMultilevel"/>
    <w:tmpl w:val="23BA0E32"/>
    <w:lvl w:ilvl="0" w:tplc="54AA7304">
      <w:start w:val="1"/>
      <w:numFmt w:val="bullet"/>
      <w:lvlText w:val=""/>
      <w:lvlJc w:val="left"/>
      <w:pPr>
        <w:ind w:left="114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8"/>
  </w:num>
  <w:num w:numId="4">
    <w:abstractNumId w:val="16"/>
  </w:num>
  <w:num w:numId="5">
    <w:abstractNumId w:val="9"/>
  </w:num>
  <w:num w:numId="6">
    <w:abstractNumId w:val="3"/>
  </w:num>
  <w:num w:numId="7">
    <w:abstractNumId w:val="19"/>
  </w:num>
  <w:num w:numId="8">
    <w:abstractNumId w:val="7"/>
  </w:num>
  <w:num w:numId="9">
    <w:abstractNumId w:val="0"/>
  </w:num>
  <w:num w:numId="10">
    <w:abstractNumId w:val="17"/>
  </w:num>
  <w:num w:numId="11">
    <w:abstractNumId w:val="20"/>
  </w:num>
  <w:num w:numId="12">
    <w:abstractNumId w:val="11"/>
  </w:num>
  <w:num w:numId="13">
    <w:abstractNumId w:val="10"/>
    <w:lvlOverride w:ilvl="0">
      <w:lvl w:ilvl="0">
        <w:start w:val="1"/>
        <w:numFmt w:val="lowerLetter"/>
        <w:lvlText w:val="%1)"/>
        <w:lvlJc w:val="left"/>
        <w:pPr>
          <w:tabs>
            <w:tab w:val="num" w:pos="964"/>
          </w:tabs>
          <w:ind w:left="964"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pStyle w:val="ListNumber2"/>
        <w:lvlText w:val="%2)"/>
        <w:lvlJc w:val="left"/>
        <w:pPr>
          <w:tabs>
            <w:tab w:val="num" w:pos="1361"/>
          </w:tabs>
          <w:ind w:left="1361" w:hanging="397"/>
        </w:pPr>
      </w:lvl>
    </w:lvlOverride>
  </w:num>
  <w:num w:numId="14">
    <w:abstractNumId w:val="15"/>
  </w:num>
  <w:num w:numId="15">
    <w:abstractNumId w:val="15"/>
    <w:lvlOverride w:ilvl="0">
      <w:startOverride w:val="1"/>
    </w:lvlOverride>
  </w:num>
  <w:num w:numId="16">
    <w:abstractNumId w:val="15"/>
    <w:lvlOverride w:ilvl="0">
      <w:startOverride w:val="1"/>
    </w:lvlOverride>
  </w:num>
  <w:num w:numId="17">
    <w:abstractNumId w:val="15"/>
    <w:lvlOverride w:ilvl="0">
      <w:startOverride w:val="1"/>
    </w:lvlOverride>
  </w:num>
  <w:num w:numId="18">
    <w:abstractNumId w:val="15"/>
    <w:lvlOverride w:ilvl="0">
      <w:startOverride w:val="1"/>
    </w:lvlOverride>
  </w:num>
  <w:num w:numId="19">
    <w:abstractNumId w:val="15"/>
    <w:lvlOverride w:ilvl="0">
      <w:startOverride w:val="1"/>
    </w:lvlOverride>
  </w:num>
  <w:num w:numId="20">
    <w:abstractNumId w:val="15"/>
    <w:lvlOverride w:ilvl="0">
      <w:startOverride w:val="1"/>
    </w:lvlOverride>
  </w:num>
  <w:num w:numId="21">
    <w:abstractNumId w:val="15"/>
    <w:lvlOverride w:ilvl="0">
      <w:startOverride w:val="1"/>
    </w:lvlOverride>
  </w:num>
  <w:num w:numId="22">
    <w:abstractNumId w:val="15"/>
    <w:lvlOverride w:ilvl="0">
      <w:startOverride w:val="1"/>
    </w:lvlOverride>
  </w:num>
  <w:num w:numId="23">
    <w:abstractNumId w:val="6"/>
    <w:lvlOverride w:ilvl="0">
      <w:lvl w:ilvl="0">
        <w:start w:val="1"/>
        <w:numFmt w:val="decimal"/>
        <w:pStyle w:val="Style1"/>
        <w:lvlText w:val="Item %1"/>
        <w:lvlJc w:val="left"/>
        <w:pPr>
          <w:ind w:left="644" w:hanging="360"/>
        </w:pPr>
        <w:rPr>
          <w:specVanish w:val="0"/>
        </w:rPr>
      </w:lvl>
    </w:lvlOverride>
    <w:lvlOverride w:ilvl="1">
      <w:lvl w:ilvl="1">
        <w:start w:val="1"/>
        <w:numFmt w:val="decimal"/>
        <w:lvlText w:val="%1.%2"/>
        <w:lvlJc w:val="left"/>
        <w:pPr>
          <w:ind w:left="1004" w:hanging="360"/>
        </w:pPr>
        <w:rPr>
          <w:rFonts w:hint="default"/>
          <w:b/>
          <w:i w:val="0"/>
        </w:rPr>
      </w:lvl>
    </w:lvlOverride>
    <w:lvlOverride w:ilvl="2">
      <w:lvl w:ilvl="2">
        <w:start w:val="1"/>
        <w:numFmt w:val="lowerRoman"/>
        <w:lvlText w:val="%3)"/>
        <w:lvlJc w:val="left"/>
        <w:pPr>
          <w:ind w:left="1364" w:hanging="360"/>
        </w:pPr>
        <w:rPr>
          <w:rFonts w:hint="default"/>
        </w:rPr>
      </w:lvl>
    </w:lvlOverride>
    <w:lvlOverride w:ilvl="3">
      <w:lvl w:ilvl="3">
        <w:start w:val="1"/>
        <w:numFmt w:val="decimal"/>
        <w:lvlText w:val="(%4)"/>
        <w:lvlJc w:val="left"/>
        <w:pPr>
          <w:ind w:left="1724" w:hanging="360"/>
        </w:pPr>
        <w:rPr>
          <w:rFonts w:hint="default"/>
        </w:rPr>
      </w:lvl>
    </w:lvlOverride>
    <w:lvlOverride w:ilvl="4">
      <w:lvl w:ilvl="4">
        <w:start w:val="1"/>
        <w:numFmt w:val="lowerLetter"/>
        <w:lvlText w:val="(%5)"/>
        <w:lvlJc w:val="left"/>
        <w:pPr>
          <w:ind w:left="2084" w:hanging="360"/>
        </w:pPr>
        <w:rPr>
          <w:rFonts w:hint="default"/>
        </w:rPr>
      </w:lvl>
    </w:lvlOverride>
    <w:lvlOverride w:ilvl="5">
      <w:lvl w:ilvl="5">
        <w:start w:val="1"/>
        <w:numFmt w:val="lowerRoman"/>
        <w:lvlText w:val="(%6)"/>
        <w:lvlJc w:val="left"/>
        <w:pPr>
          <w:ind w:left="2444" w:hanging="360"/>
        </w:pPr>
        <w:rPr>
          <w:rFonts w:hint="default"/>
        </w:rPr>
      </w:lvl>
    </w:lvlOverride>
    <w:lvlOverride w:ilvl="6">
      <w:lvl w:ilvl="6">
        <w:start w:val="1"/>
        <w:numFmt w:val="decimal"/>
        <w:lvlText w:val="%7."/>
        <w:lvlJc w:val="left"/>
        <w:pPr>
          <w:ind w:left="2804" w:hanging="360"/>
        </w:pPr>
        <w:rPr>
          <w:rFonts w:hint="default"/>
        </w:rPr>
      </w:lvl>
    </w:lvlOverride>
    <w:lvlOverride w:ilvl="7">
      <w:lvl w:ilvl="7">
        <w:start w:val="1"/>
        <w:numFmt w:val="lowerLetter"/>
        <w:lvlText w:val="%8."/>
        <w:lvlJc w:val="left"/>
        <w:pPr>
          <w:ind w:left="3164" w:hanging="360"/>
        </w:pPr>
        <w:rPr>
          <w:rFonts w:hint="default"/>
        </w:rPr>
      </w:lvl>
    </w:lvlOverride>
    <w:lvlOverride w:ilvl="8">
      <w:lvl w:ilvl="8">
        <w:start w:val="1"/>
        <w:numFmt w:val="lowerRoman"/>
        <w:lvlText w:val="%9."/>
        <w:lvlJc w:val="left"/>
        <w:pPr>
          <w:ind w:left="3524" w:hanging="360"/>
        </w:pPr>
        <w:rPr>
          <w:rFonts w:hint="default"/>
        </w:rPr>
      </w:lvl>
    </w:lvlOverride>
  </w:num>
  <w:num w:numId="24">
    <w:abstractNumId w:val="12"/>
  </w:num>
  <w:num w:numId="25">
    <w:abstractNumId w:val="6"/>
    <w:lvlOverride w:ilvl="0">
      <w:lvl w:ilvl="0">
        <w:start w:val="1"/>
        <w:numFmt w:val="decimal"/>
        <w:pStyle w:val="Style1"/>
        <w:lvlText w:val="Item %1"/>
        <w:lvlJc w:val="left"/>
        <w:pPr>
          <w:ind w:left="644" w:hanging="360"/>
        </w:pPr>
        <w:rPr>
          <w:b/>
          <w:specVanish w:val="0"/>
        </w:rPr>
      </w:lvl>
    </w:lvlOverride>
    <w:lvlOverride w:ilvl="1">
      <w:lvl w:ilvl="1">
        <w:start w:val="1"/>
        <w:numFmt w:val="decimal"/>
        <w:lvlText w:val="%1.%2"/>
        <w:lvlJc w:val="left"/>
        <w:pPr>
          <w:ind w:left="1004" w:hanging="360"/>
        </w:pPr>
        <w:rPr>
          <w:rFonts w:hint="default"/>
          <w:b/>
          <w:i w:val="0"/>
        </w:rPr>
      </w:lvl>
    </w:lvlOverride>
    <w:lvlOverride w:ilvl="2">
      <w:lvl w:ilvl="2">
        <w:start w:val="1"/>
        <w:numFmt w:val="lowerRoman"/>
        <w:lvlText w:val="%3)"/>
        <w:lvlJc w:val="left"/>
        <w:pPr>
          <w:ind w:left="1364" w:hanging="360"/>
        </w:pPr>
        <w:rPr>
          <w:rFonts w:hint="default"/>
        </w:rPr>
      </w:lvl>
    </w:lvlOverride>
    <w:lvlOverride w:ilvl="3">
      <w:lvl w:ilvl="3">
        <w:start w:val="1"/>
        <w:numFmt w:val="decimal"/>
        <w:lvlText w:val="(%4)"/>
        <w:lvlJc w:val="left"/>
        <w:pPr>
          <w:ind w:left="1724" w:hanging="360"/>
        </w:pPr>
        <w:rPr>
          <w:rFonts w:hint="default"/>
        </w:rPr>
      </w:lvl>
    </w:lvlOverride>
    <w:lvlOverride w:ilvl="4">
      <w:lvl w:ilvl="4">
        <w:start w:val="1"/>
        <w:numFmt w:val="lowerLetter"/>
        <w:lvlText w:val="(%5)"/>
        <w:lvlJc w:val="left"/>
        <w:pPr>
          <w:ind w:left="2084" w:hanging="360"/>
        </w:pPr>
        <w:rPr>
          <w:rFonts w:hint="default"/>
        </w:rPr>
      </w:lvl>
    </w:lvlOverride>
    <w:lvlOverride w:ilvl="5">
      <w:lvl w:ilvl="5">
        <w:start w:val="1"/>
        <w:numFmt w:val="lowerRoman"/>
        <w:lvlText w:val="(%6)"/>
        <w:lvlJc w:val="left"/>
        <w:pPr>
          <w:ind w:left="2444" w:hanging="360"/>
        </w:pPr>
        <w:rPr>
          <w:rFonts w:hint="default"/>
        </w:rPr>
      </w:lvl>
    </w:lvlOverride>
    <w:lvlOverride w:ilvl="6">
      <w:lvl w:ilvl="6">
        <w:start w:val="1"/>
        <w:numFmt w:val="decimal"/>
        <w:lvlText w:val="%7."/>
        <w:lvlJc w:val="left"/>
        <w:pPr>
          <w:ind w:left="2804" w:hanging="360"/>
        </w:pPr>
        <w:rPr>
          <w:rFonts w:hint="default"/>
        </w:rPr>
      </w:lvl>
    </w:lvlOverride>
    <w:lvlOverride w:ilvl="7">
      <w:lvl w:ilvl="7">
        <w:start w:val="1"/>
        <w:numFmt w:val="lowerLetter"/>
        <w:lvlText w:val="%8."/>
        <w:lvlJc w:val="left"/>
        <w:pPr>
          <w:ind w:left="3164" w:hanging="360"/>
        </w:pPr>
        <w:rPr>
          <w:rFonts w:hint="default"/>
        </w:rPr>
      </w:lvl>
    </w:lvlOverride>
    <w:lvlOverride w:ilvl="8">
      <w:lvl w:ilvl="8">
        <w:start w:val="1"/>
        <w:numFmt w:val="lowerRoman"/>
        <w:lvlText w:val="%9."/>
        <w:lvlJc w:val="left"/>
        <w:pPr>
          <w:ind w:left="3524" w:hanging="360"/>
        </w:pPr>
        <w:rPr>
          <w:rFonts w:hint="default"/>
        </w:rPr>
      </w:lvl>
    </w:lvlOverride>
  </w:num>
  <w:num w:numId="26">
    <w:abstractNumId w:val="6"/>
    <w:lvlOverride w:ilvl="0">
      <w:startOverride w:val="1"/>
      <w:lvl w:ilvl="0">
        <w:start w:val="1"/>
        <w:numFmt w:val="decimal"/>
        <w:pStyle w:val="Style1"/>
        <w:lvlText w:val="Item %1"/>
        <w:lvlJc w:val="left"/>
        <w:pPr>
          <w:ind w:left="644" w:hanging="360"/>
        </w:pPr>
        <w:rPr>
          <w:b/>
          <w:specVanish w:val="0"/>
        </w:rPr>
      </w:lvl>
    </w:lvlOverride>
    <w:lvlOverride w:ilvl="1">
      <w:startOverride w:val="1"/>
      <w:lvl w:ilvl="1">
        <w:start w:val="1"/>
        <w:numFmt w:val="decimal"/>
        <w:lvlText w:val="%1.%2"/>
        <w:lvlJc w:val="left"/>
        <w:pPr>
          <w:ind w:left="1004" w:hanging="360"/>
        </w:pPr>
        <w:rPr>
          <w:rFonts w:hint="default"/>
          <w:b/>
          <w:i w:val="0"/>
        </w:rPr>
      </w:lvl>
    </w:lvlOverride>
    <w:lvlOverride w:ilvl="2">
      <w:startOverride w:val="1"/>
      <w:lvl w:ilvl="2">
        <w:start w:val="1"/>
        <w:numFmt w:val="lowerRoman"/>
        <w:lvlText w:val="%3)"/>
        <w:lvlJc w:val="left"/>
        <w:pPr>
          <w:ind w:left="1364" w:hanging="360"/>
        </w:pPr>
        <w:rPr>
          <w:rFonts w:hint="default"/>
        </w:rPr>
      </w:lvl>
    </w:lvlOverride>
    <w:lvlOverride w:ilvl="3">
      <w:startOverride w:val="1"/>
      <w:lvl w:ilvl="3">
        <w:start w:val="1"/>
        <w:numFmt w:val="decimal"/>
        <w:lvlText w:val="(%4)"/>
        <w:lvlJc w:val="left"/>
        <w:pPr>
          <w:ind w:left="1724" w:hanging="360"/>
        </w:pPr>
        <w:rPr>
          <w:rFonts w:hint="default"/>
        </w:rPr>
      </w:lvl>
    </w:lvlOverride>
    <w:lvlOverride w:ilvl="4">
      <w:startOverride w:val="1"/>
      <w:lvl w:ilvl="4">
        <w:start w:val="1"/>
        <w:numFmt w:val="lowerLetter"/>
        <w:lvlText w:val="(%5)"/>
        <w:lvlJc w:val="left"/>
        <w:pPr>
          <w:ind w:left="2084" w:hanging="360"/>
        </w:pPr>
        <w:rPr>
          <w:rFonts w:hint="default"/>
        </w:rPr>
      </w:lvl>
    </w:lvlOverride>
    <w:lvlOverride w:ilvl="5">
      <w:startOverride w:val="1"/>
      <w:lvl w:ilvl="5">
        <w:start w:val="1"/>
        <w:numFmt w:val="lowerRoman"/>
        <w:lvlText w:val="(%6)"/>
        <w:lvlJc w:val="left"/>
        <w:pPr>
          <w:ind w:left="2444" w:hanging="360"/>
        </w:pPr>
        <w:rPr>
          <w:rFonts w:hint="default"/>
        </w:rPr>
      </w:lvl>
    </w:lvlOverride>
    <w:lvlOverride w:ilvl="6">
      <w:startOverride w:val="1"/>
      <w:lvl w:ilvl="6">
        <w:start w:val="1"/>
        <w:numFmt w:val="decimal"/>
        <w:lvlText w:val="%7."/>
        <w:lvlJc w:val="left"/>
        <w:pPr>
          <w:ind w:left="2804" w:hanging="360"/>
        </w:pPr>
        <w:rPr>
          <w:rFonts w:hint="default"/>
        </w:rPr>
      </w:lvl>
    </w:lvlOverride>
    <w:lvlOverride w:ilvl="7">
      <w:startOverride w:val="1"/>
      <w:lvl w:ilvl="7">
        <w:start w:val="1"/>
        <w:numFmt w:val="lowerLetter"/>
        <w:lvlText w:val="%8."/>
        <w:lvlJc w:val="left"/>
        <w:pPr>
          <w:ind w:left="3164" w:hanging="360"/>
        </w:pPr>
        <w:rPr>
          <w:rFonts w:hint="default"/>
        </w:rPr>
      </w:lvl>
    </w:lvlOverride>
    <w:lvlOverride w:ilvl="8">
      <w:startOverride w:val="1"/>
      <w:lvl w:ilvl="8">
        <w:start w:val="1"/>
        <w:numFmt w:val="lowerRoman"/>
        <w:lvlText w:val="%9."/>
        <w:lvlJc w:val="left"/>
        <w:pPr>
          <w:ind w:left="3524" w:hanging="360"/>
        </w:pPr>
        <w:rPr>
          <w:rFonts w:hint="default"/>
        </w:rPr>
      </w:lvl>
    </w:lvlOverride>
  </w:num>
  <w:num w:numId="27">
    <w:abstractNumId w:val="5"/>
  </w:num>
  <w:num w:numId="28">
    <w:abstractNumId w:val="6"/>
  </w:num>
  <w:num w:numId="29">
    <w:abstractNumId w:val="22"/>
  </w:num>
  <w:num w:numId="30">
    <w:abstractNumId w:val="13"/>
  </w:num>
  <w:num w:numId="31">
    <w:abstractNumId w:val="1"/>
  </w:num>
  <w:num w:numId="32">
    <w:abstractNumId w:val="2"/>
  </w:num>
  <w:num w:numId="33">
    <w:abstractNumId w:val="4"/>
  </w:num>
  <w:num w:numId="34">
    <w:abstractNumId w:val="21"/>
  </w:num>
  <w:num w:numId="35">
    <w:abstractNumId w:val="18"/>
  </w:num>
  <w:num w:numId="36">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083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4E8"/>
    <w:rsid w:val="000005EF"/>
    <w:rsid w:val="000012B1"/>
    <w:rsid w:val="000014A9"/>
    <w:rsid w:val="000021BC"/>
    <w:rsid w:val="0000374E"/>
    <w:rsid w:val="000061EF"/>
    <w:rsid w:val="00006320"/>
    <w:rsid w:val="00010F0D"/>
    <w:rsid w:val="00013708"/>
    <w:rsid w:val="00014246"/>
    <w:rsid w:val="000162C2"/>
    <w:rsid w:val="00016394"/>
    <w:rsid w:val="0001660A"/>
    <w:rsid w:val="0002027C"/>
    <w:rsid w:val="00022A25"/>
    <w:rsid w:val="00022DEC"/>
    <w:rsid w:val="000230AD"/>
    <w:rsid w:val="00024FF7"/>
    <w:rsid w:val="00025068"/>
    <w:rsid w:val="00025C89"/>
    <w:rsid w:val="00026170"/>
    <w:rsid w:val="00030DC7"/>
    <w:rsid w:val="00031560"/>
    <w:rsid w:val="00031FC9"/>
    <w:rsid w:val="00032FC5"/>
    <w:rsid w:val="00033C7C"/>
    <w:rsid w:val="00033F9B"/>
    <w:rsid w:val="00034FC2"/>
    <w:rsid w:val="00036C3B"/>
    <w:rsid w:val="0004291D"/>
    <w:rsid w:val="000437B9"/>
    <w:rsid w:val="00044E7C"/>
    <w:rsid w:val="00045EAB"/>
    <w:rsid w:val="000464B4"/>
    <w:rsid w:val="00047711"/>
    <w:rsid w:val="00047A6A"/>
    <w:rsid w:val="00052DF1"/>
    <w:rsid w:val="00053C4E"/>
    <w:rsid w:val="00053D7F"/>
    <w:rsid w:val="00054C5A"/>
    <w:rsid w:val="000562DD"/>
    <w:rsid w:val="00057537"/>
    <w:rsid w:val="00057628"/>
    <w:rsid w:val="0006072A"/>
    <w:rsid w:val="00061FDF"/>
    <w:rsid w:val="000632C2"/>
    <w:rsid w:val="000642A3"/>
    <w:rsid w:val="00064851"/>
    <w:rsid w:val="00064E3D"/>
    <w:rsid w:val="00070826"/>
    <w:rsid w:val="00071233"/>
    <w:rsid w:val="00074FA3"/>
    <w:rsid w:val="00074FC5"/>
    <w:rsid w:val="00076D9B"/>
    <w:rsid w:val="00086733"/>
    <w:rsid w:val="000874DB"/>
    <w:rsid w:val="000908B6"/>
    <w:rsid w:val="000908F6"/>
    <w:rsid w:val="0009196B"/>
    <w:rsid w:val="00091DEB"/>
    <w:rsid w:val="0009242A"/>
    <w:rsid w:val="00092E15"/>
    <w:rsid w:val="000949E2"/>
    <w:rsid w:val="00095C64"/>
    <w:rsid w:val="000963F7"/>
    <w:rsid w:val="00097517"/>
    <w:rsid w:val="000A0A92"/>
    <w:rsid w:val="000A1083"/>
    <w:rsid w:val="000A2E2E"/>
    <w:rsid w:val="000A326A"/>
    <w:rsid w:val="000A474D"/>
    <w:rsid w:val="000A55C6"/>
    <w:rsid w:val="000A79C4"/>
    <w:rsid w:val="000A7D17"/>
    <w:rsid w:val="000A7F9F"/>
    <w:rsid w:val="000B0363"/>
    <w:rsid w:val="000B2D25"/>
    <w:rsid w:val="000B389B"/>
    <w:rsid w:val="000B4864"/>
    <w:rsid w:val="000B6BFE"/>
    <w:rsid w:val="000B7093"/>
    <w:rsid w:val="000B72E5"/>
    <w:rsid w:val="000B7C6E"/>
    <w:rsid w:val="000B7D7E"/>
    <w:rsid w:val="000C0FD8"/>
    <w:rsid w:val="000C1A42"/>
    <w:rsid w:val="000C52A8"/>
    <w:rsid w:val="000C6C67"/>
    <w:rsid w:val="000C71BD"/>
    <w:rsid w:val="000C7EEE"/>
    <w:rsid w:val="000D088D"/>
    <w:rsid w:val="000D17DE"/>
    <w:rsid w:val="000D340F"/>
    <w:rsid w:val="000D3CFD"/>
    <w:rsid w:val="000D4BF8"/>
    <w:rsid w:val="000D58E9"/>
    <w:rsid w:val="000D6B11"/>
    <w:rsid w:val="000D6CA1"/>
    <w:rsid w:val="000E3F3A"/>
    <w:rsid w:val="000E4A2E"/>
    <w:rsid w:val="000E5A7C"/>
    <w:rsid w:val="000E6941"/>
    <w:rsid w:val="000E694B"/>
    <w:rsid w:val="000F013F"/>
    <w:rsid w:val="000F0A08"/>
    <w:rsid w:val="000F2287"/>
    <w:rsid w:val="000F2535"/>
    <w:rsid w:val="000F5571"/>
    <w:rsid w:val="000F642B"/>
    <w:rsid w:val="000F6724"/>
    <w:rsid w:val="000F7965"/>
    <w:rsid w:val="00101275"/>
    <w:rsid w:val="00101596"/>
    <w:rsid w:val="0010165A"/>
    <w:rsid w:val="0010184E"/>
    <w:rsid w:val="001019DC"/>
    <w:rsid w:val="00104ACD"/>
    <w:rsid w:val="00104D3A"/>
    <w:rsid w:val="00104D8E"/>
    <w:rsid w:val="00105A73"/>
    <w:rsid w:val="00106CAE"/>
    <w:rsid w:val="001076DB"/>
    <w:rsid w:val="00112AAA"/>
    <w:rsid w:val="00112C4F"/>
    <w:rsid w:val="0011593F"/>
    <w:rsid w:val="00116117"/>
    <w:rsid w:val="0011670A"/>
    <w:rsid w:val="0012187D"/>
    <w:rsid w:val="00121E6C"/>
    <w:rsid w:val="0012350F"/>
    <w:rsid w:val="001237F6"/>
    <w:rsid w:val="00123E6D"/>
    <w:rsid w:val="00124226"/>
    <w:rsid w:val="001249E6"/>
    <w:rsid w:val="00124E15"/>
    <w:rsid w:val="00127288"/>
    <w:rsid w:val="0013067E"/>
    <w:rsid w:val="00131078"/>
    <w:rsid w:val="00131232"/>
    <w:rsid w:val="0013159D"/>
    <w:rsid w:val="00132DF0"/>
    <w:rsid w:val="00133346"/>
    <w:rsid w:val="00136377"/>
    <w:rsid w:val="0013648B"/>
    <w:rsid w:val="00136862"/>
    <w:rsid w:val="00136926"/>
    <w:rsid w:val="001404A9"/>
    <w:rsid w:val="001406ED"/>
    <w:rsid w:val="00141759"/>
    <w:rsid w:val="00141EB6"/>
    <w:rsid w:val="00142013"/>
    <w:rsid w:val="00145394"/>
    <w:rsid w:val="0014694B"/>
    <w:rsid w:val="0014709B"/>
    <w:rsid w:val="0014734C"/>
    <w:rsid w:val="00150931"/>
    <w:rsid w:val="00150F18"/>
    <w:rsid w:val="00151135"/>
    <w:rsid w:val="001540F8"/>
    <w:rsid w:val="001552B4"/>
    <w:rsid w:val="00155943"/>
    <w:rsid w:val="00155D45"/>
    <w:rsid w:val="00156884"/>
    <w:rsid w:val="00156FC7"/>
    <w:rsid w:val="00160361"/>
    <w:rsid w:val="00162670"/>
    <w:rsid w:val="00164213"/>
    <w:rsid w:val="001643F3"/>
    <w:rsid w:val="00167853"/>
    <w:rsid w:val="00170986"/>
    <w:rsid w:val="001727AE"/>
    <w:rsid w:val="00174B74"/>
    <w:rsid w:val="00175725"/>
    <w:rsid w:val="00176307"/>
    <w:rsid w:val="001764BF"/>
    <w:rsid w:val="00177D35"/>
    <w:rsid w:val="001830AE"/>
    <w:rsid w:val="001837EB"/>
    <w:rsid w:val="001846D9"/>
    <w:rsid w:val="00185EF5"/>
    <w:rsid w:val="001870FE"/>
    <w:rsid w:val="0018762E"/>
    <w:rsid w:val="00190F57"/>
    <w:rsid w:val="00194195"/>
    <w:rsid w:val="001948A8"/>
    <w:rsid w:val="0019733F"/>
    <w:rsid w:val="00197984"/>
    <w:rsid w:val="00197A70"/>
    <w:rsid w:val="001A1F85"/>
    <w:rsid w:val="001A3BBB"/>
    <w:rsid w:val="001A476B"/>
    <w:rsid w:val="001A534A"/>
    <w:rsid w:val="001A6136"/>
    <w:rsid w:val="001A6F9F"/>
    <w:rsid w:val="001A781C"/>
    <w:rsid w:val="001B06E9"/>
    <w:rsid w:val="001B07C9"/>
    <w:rsid w:val="001B1FC2"/>
    <w:rsid w:val="001B4027"/>
    <w:rsid w:val="001B5A86"/>
    <w:rsid w:val="001B5C3B"/>
    <w:rsid w:val="001B5D21"/>
    <w:rsid w:val="001C3E0B"/>
    <w:rsid w:val="001C525F"/>
    <w:rsid w:val="001C580E"/>
    <w:rsid w:val="001C5BFE"/>
    <w:rsid w:val="001C5C77"/>
    <w:rsid w:val="001C63BC"/>
    <w:rsid w:val="001C68F5"/>
    <w:rsid w:val="001C717A"/>
    <w:rsid w:val="001D1D9A"/>
    <w:rsid w:val="001D1E49"/>
    <w:rsid w:val="001D3328"/>
    <w:rsid w:val="001D4588"/>
    <w:rsid w:val="001D4C06"/>
    <w:rsid w:val="001D5DE0"/>
    <w:rsid w:val="001D68CE"/>
    <w:rsid w:val="001D6FFD"/>
    <w:rsid w:val="001D73EF"/>
    <w:rsid w:val="001D7D74"/>
    <w:rsid w:val="001D7F2B"/>
    <w:rsid w:val="001E1463"/>
    <w:rsid w:val="001E2D9C"/>
    <w:rsid w:val="001E4602"/>
    <w:rsid w:val="001E4610"/>
    <w:rsid w:val="001E496D"/>
    <w:rsid w:val="001E4F43"/>
    <w:rsid w:val="001E5931"/>
    <w:rsid w:val="001E5F1B"/>
    <w:rsid w:val="001E6867"/>
    <w:rsid w:val="001E75FD"/>
    <w:rsid w:val="001F0E16"/>
    <w:rsid w:val="001F10EC"/>
    <w:rsid w:val="001F18C3"/>
    <w:rsid w:val="001F3098"/>
    <w:rsid w:val="001F3488"/>
    <w:rsid w:val="001F3587"/>
    <w:rsid w:val="001F4C19"/>
    <w:rsid w:val="001F4CD6"/>
    <w:rsid w:val="001F4E24"/>
    <w:rsid w:val="001F5251"/>
    <w:rsid w:val="001F56C6"/>
    <w:rsid w:val="001F7831"/>
    <w:rsid w:val="001F7900"/>
    <w:rsid w:val="00200581"/>
    <w:rsid w:val="00201CBB"/>
    <w:rsid w:val="00203C1F"/>
    <w:rsid w:val="00203D89"/>
    <w:rsid w:val="00204F54"/>
    <w:rsid w:val="0020525D"/>
    <w:rsid w:val="00205C63"/>
    <w:rsid w:val="00206DD2"/>
    <w:rsid w:val="00207BFE"/>
    <w:rsid w:val="00211ED6"/>
    <w:rsid w:val="00213FA2"/>
    <w:rsid w:val="00214069"/>
    <w:rsid w:val="00214E3C"/>
    <w:rsid w:val="00215FD9"/>
    <w:rsid w:val="002166EF"/>
    <w:rsid w:val="00217AA2"/>
    <w:rsid w:val="00217D30"/>
    <w:rsid w:val="0022042B"/>
    <w:rsid w:val="00225B4F"/>
    <w:rsid w:val="00226078"/>
    <w:rsid w:val="00226228"/>
    <w:rsid w:val="002269DA"/>
    <w:rsid w:val="00230A35"/>
    <w:rsid w:val="00230F24"/>
    <w:rsid w:val="00231683"/>
    <w:rsid w:val="00231815"/>
    <w:rsid w:val="00232272"/>
    <w:rsid w:val="0023230C"/>
    <w:rsid w:val="00232D6D"/>
    <w:rsid w:val="00233156"/>
    <w:rsid w:val="00236355"/>
    <w:rsid w:val="002374E6"/>
    <w:rsid w:val="00237DF3"/>
    <w:rsid w:val="002403BF"/>
    <w:rsid w:val="00241120"/>
    <w:rsid w:val="00242518"/>
    <w:rsid w:val="00242E1A"/>
    <w:rsid w:val="00244083"/>
    <w:rsid w:val="00244243"/>
    <w:rsid w:val="00246FC9"/>
    <w:rsid w:val="0024755F"/>
    <w:rsid w:val="00247605"/>
    <w:rsid w:val="002510F0"/>
    <w:rsid w:val="002519C4"/>
    <w:rsid w:val="002521B1"/>
    <w:rsid w:val="00252B8C"/>
    <w:rsid w:val="00252C3B"/>
    <w:rsid w:val="00254608"/>
    <w:rsid w:val="002578B9"/>
    <w:rsid w:val="002602D0"/>
    <w:rsid w:val="0026126E"/>
    <w:rsid w:val="002626D6"/>
    <w:rsid w:val="00263368"/>
    <w:rsid w:val="00263B50"/>
    <w:rsid w:val="002651D9"/>
    <w:rsid w:val="00266964"/>
    <w:rsid w:val="00271C74"/>
    <w:rsid w:val="00271F2D"/>
    <w:rsid w:val="002721C8"/>
    <w:rsid w:val="002748F0"/>
    <w:rsid w:val="00274A76"/>
    <w:rsid w:val="0027543C"/>
    <w:rsid w:val="002774B7"/>
    <w:rsid w:val="00280E79"/>
    <w:rsid w:val="00284494"/>
    <w:rsid w:val="00285A8C"/>
    <w:rsid w:val="0028653D"/>
    <w:rsid w:val="00286719"/>
    <w:rsid w:val="002911F9"/>
    <w:rsid w:val="00291C85"/>
    <w:rsid w:val="002920F8"/>
    <w:rsid w:val="00293351"/>
    <w:rsid w:val="00293E38"/>
    <w:rsid w:val="00294AB8"/>
    <w:rsid w:val="00295219"/>
    <w:rsid w:val="00295F97"/>
    <w:rsid w:val="002A1FAF"/>
    <w:rsid w:val="002A2241"/>
    <w:rsid w:val="002A2FCE"/>
    <w:rsid w:val="002A4A88"/>
    <w:rsid w:val="002A4BFF"/>
    <w:rsid w:val="002A4D3B"/>
    <w:rsid w:val="002A5091"/>
    <w:rsid w:val="002A7921"/>
    <w:rsid w:val="002B0574"/>
    <w:rsid w:val="002B1E6D"/>
    <w:rsid w:val="002B23B5"/>
    <w:rsid w:val="002B6244"/>
    <w:rsid w:val="002B65A5"/>
    <w:rsid w:val="002B6843"/>
    <w:rsid w:val="002C186C"/>
    <w:rsid w:val="002C1F9F"/>
    <w:rsid w:val="002C42D4"/>
    <w:rsid w:val="002C490B"/>
    <w:rsid w:val="002C4F96"/>
    <w:rsid w:val="002C679B"/>
    <w:rsid w:val="002C6B03"/>
    <w:rsid w:val="002C6E1B"/>
    <w:rsid w:val="002C7329"/>
    <w:rsid w:val="002D0BA7"/>
    <w:rsid w:val="002D0E8F"/>
    <w:rsid w:val="002D14BD"/>
    <w:rsid w:val="002D1F8E"/>
    <w:rsid w:val="002D5585"/>
    <w:rsid w:val="002D575E"/>
    <w:rsid w:val="002D5C0A"/>
    <w:rsid w:val="002E04C7"/>
    <w:rsid w:val="002E04CC"/>
    <w:rsid w:val="002E4185"/>
    <w:rsid w:val="002E5ACE"/>
    <w:rsid w:val="002E6588"/>
    <w:rsid w:val="002E7F35"/>
    <w:rsid w:val="002F01FE"/>
    <w:rsid w:val="002F1288"/>
    <w:rsid w:val="002F5A8E"/>
    <w:rsid w:val="002F5B77"/>
    <w:rsid w:val="002F5B96"/>
    <w:rsid w:val="002F5DCC"/>
    <w:rsid w:val="002F75A7"/>
    <w:rsid w:val="00300609"/>
    <w:rsid w:val="003037E1"/>
    <w:rsid w:val="00304645"/>
    <w:rsid w:val="00305D4C"/>
    <w:rsid w:val="003062CD"/>
    <w:rsid w:val="0030701B"/>
    <w:rsid w:val="00307217"/>
    <w:rsid w:val="00307E32"/>
    <w:rsid w:val="00310487"/>
    <w:rsid w:val="0031067C"/>
    <w:rsid w:val="00310E5C"/>
    <w:rsid w:val="00311364"/>
    <w:rsid w:val="00311C0D"/>
    <w:rsid w:val="00313C41"/>
    <w:rsid w:val="00313CAC"/>
    <w:rsid w:val="003158B8"/>
    <w:rsid w:val="00315D40"/>
    <w:rsid w:val="00325FB8"/>
    <w:rsid w:val="00326267"/>
    <w:rsid w:val="00326EDA"/>
    <w:rsid w:val="003319BC"/>
    <w:rsid w:val="003346CF"/>
    <w:rsid w:val="00334B6B"/>
    <w:rsid w:val="00334BD2"/>
    <w:rsid w:val="00335B7C"/>
    <w:rsid w:val="00335C46"/>
    <w:rsid w:val="0033611D"/>
    <w:rsid w:val="003406B4"/>
    <w:rsid w:val="0034142E"/>
    <w:rsid w:val="003431C1"/>
    <w:rsid w:val="00344FB3"/>
    <w:rsid w:val="00345126"/>
    <w:rsid w:val="00347DFE"/>
    <w:rsid w:val="0035197F"/>
    <w:rsid w:val="00351C71"/>
    <w:rsid w:val="0035288D"/>
    <w:rsid w:val="00352BC9"/>
    <w:rsid w:val="00353525"/>
    <w:rsid w:val="00353D7A"/>
    <w:rsid w:val="00360320"/>
    <w:rsid w:val="00360C32"/>
    <w:rsid w:val="00360EF6"/>
    <w:rsid w:val="0036291E"/>
    <w:rsid w:val="00362E71"/>
    <w:rsid w:val="0036650A"/>
    <w:rsid w:val="00367506"/>
    <w:rsid w:val="003703D8"/>
    <w:rsid w:val="00371499"/>
    <w:rsid w:val="00377E71"/>
    <w:rsid w:val="00380339"/>
    <w:rsid w:val="00382CD4"/>
    <w:rsid w:val="00383D41"/>
    <w:rsid w:val="00384E02"/>
    <w:rsid w:val="003857EF"/>
    <w:rsid w:val="00385B09"/>
    <w:rsid w:val="00385D56"/>
    <w:rsid w:val="00386DC1"/>
    <w:rsid w:val="0038761E"/>
    <w:rsid w:val="00390D85"/>
    <w:rsid w:val="00391583"/>
    <w:rsid w:val="0039159A"/>
    <w:rsid w:val="003917D3"/>
    <w:rsid w:val="003919CF"/>
    <w:rsid w:val="00391D37"/>
    <w:rsid w:val="00394362"/>
    <w:rsid w:val="00394CFE"/>
    <w:rsid w:val="00394E6E"/>
    <w:rsid w:val="003954DC"/>
    <w:rsid w:val="00395AA2"/>
    <w:rsid w:val="00396B4F"/>
    <w:rsid w:val="003A147F"/>
    <w:rsid w:val="003A155E"/>
    <w:rsid w:val="003A38BD"/>
    <w:rsid w:val="003A3A5C"/>
    <w:rsid w:val="003A6E99"/>
    <w:rsid w:val="003A7639"/>
    <w:rsid w:val="003B081B"/>
    <w:rsid w:val="003B0CE7"/>
    <w:rsid w:val="003B2A0E"/>
    <w:rsid w:val="003B3C9C"/>
    <w:rsid w:val="003B3E6B"/>
    <w:rsid w:val="003B4589"/>
    <w:rsid w:val="003B4CD5"/>
    <w:rsid w:val="003B4EE2"/>
    <w:rsid w:val="003B5B0A"/>
    <w:rsid w:val="003B5BBC"/>
    <w:rsid w:val="003B64CE"/>
    <w:rsid w:val="003B6598"/>
    <w:rsid w:val="003B6603"/>
    <w:rsid w:val="003B79BB"/>
    <w:rsid w:val="003C16F2"/>
    <w:rsid w:val="003C1AF2"/>
    <w:rsid w:val="003C5585"/>
    <w:rsid w:val="003C5DEC"/>
    <w:rsid w:val="003D0FF3"/>
    <w:rsid w:val="003D143D"/>
    <w:rsid w:val="003D23E0"/>
    <w:rsid w:val="003D32B3"/>
    <w:rsid w:val="003D5026"/>
    <w:rsid w:val="003D5B45"/>
    <w:rsid w:val="003E09AA"/>
    <w:rsid w:val="003E0D4E"/>
    <w:rsid w:val="003E3065"/>
    <w:rsid w:val="003E3154"/>
    <w:rsid w:val="003E3AC5"/>
    <w:rsid w:val="003E42DC"/>
    <w:rsid w:val="003E4500"/>
    <w:rsid w:val="003E5506"/>
    <w:rsid w:val="003E553A"/>
    <w:rsid w:val="003E57A4"/>
    <w:rsid w:val="003F020B"/>
    <w:rsid w:val="003F1B1B"/>
    <w:rsid w:val="003F20D3"/>
    <w:rsid w:val="003F2577"/>
    <w:rsid w:val="003F3389"/>
    <w:rsid w:val="003F443F"/>
    <w:rsid w:val="003F4AD9"/>
    <w:rsid w:val="003F656D"/>
    <w:rsid w:val="003F68C2"/>
    <w:rsid w:val="004016D8"/>
    <w:rsid w:val="004031B2"/>
    <w:rsid w:val="00404366"/>
    <w:rsid w:val="00404A37"/>
    <w:rsid w:val="00404A58"/>
    <w:rsid w:val="00407488"/>
    <w:rsid w:val="00407C70"/>
    <w:rsid w:val="00407D79"/>
    <w:rsid w:val="00410017"/>
    <w:rsid w:val="00410925"/>
    <w:rsid w:val="00410945"/>
    <w:rsid w:val="0041404C"/>
    <w:rsid w:val="0041450C"/>
    <w:rsid w:val="004145A1"/>
    <w:rsid w:val="0041543A"/>
    <w:rsid w:val="0041774D"/>
    <w:rsid w:val="004177B0"/>
    <w:rsid w:val="00417E59"/>
    <w:rsid w:val="004202E9"/>
    <w:rsid w:val="0042103D"/>
    <w:rsid w:val="00421564"/>
    <w:rsid w:val="00422C4A"/>
    <w:rsid w:val="00424976"/>
    <w:rsid w:val="0042653F"/>
    <w:rsid w:val="00426BF7"/>
    <w:rsid w:val="00427AA6"/>
    <w:rsid w:val="004308A5"/>
    <w:rsid w:val="00430932"/>
    <w:rsid w:val="00430D02"/>
    <w:rsid w:val="004329AA"/>
    <w:rsid w:val="00435CF6"/>
    <w:rsid w:val="004363A2"/>
    <w:rsid w:val="00436E71"/>
    <w:rsid w:val="00440EAF"/>
    <w:rsid w:val="00440F2F"/>
    <w:rsid w:val="00441484"/>
    <w:rsid w:val="004431E1"/>
    <w:rsid w:val="00443375"/>
    <w:rsid w:val="004453CA"/>
    <w:rsid w:val="004471C6"/>
    <w:rsid w:val="00451AF1"/>
    <w:rsid w:val="004525DB"/>
    <w:rsid w:val="00453ED9"/>
    <w:rsid w:val="00453F55"/>
    <w:rsid w:val="00455A82"/>
    <w:rsid w:val="0045684B"/>
    <w:rsid w:val="00456A16"/>
    <w:rsid w:val="00457737"/>
    <w:rsid w:val="00460393"/>
    <w:rsid w:val="0046108B"/>
    <w:rsid w:val="0046139F"/>
    <w:rsid w:val="004614C3"/>
    <w:rsid w:val="00461AD2"/>
    <w:rsid w:val="004626C8"/>
    <w:rsid w:val="0046287D"/>
    <w:rsid w:val="0046298F"/>
    <w:rsid w:val="00464A91"/>
    <w:rsid w:val="00464FEE"/>
    <w:rsid w:val="00465768"/>
    <w:rsid w:val="0046579F"/>
    <w:rsid w:val="004660CE"/>
    <w:rsid w:val="00466222"/>
    <w:rsid w:val="00466898"/>
    <w:rsid w:val="00470B00"/>
    <w:rsid w:val="004712E8"/>
    <w:rsid w:val="00473BF8"/>
    <w:rsid w:val="00473C0B"/>
    <w:rsid w:val="00474344"/>
    <w:rsid w:val="00474368"/>
    <w:rsid w:val="00474A3C"/>
    <w:rsid w:val="00474FAE"/>
    <w:rsid w:val="00475B49"/>
    <w:rsid w:val="00475CDF"/>
    <w:rsid w:val="004760F5"/>
    <w:rsid w:val="004773B5"/>
    <w:rsid w:val="00486385"/>
    <w:rsid w:val="00486822"/>
    <w:rsid w:val="00487365"/>
    <w:rsid w:val="004903CE"/>
    <w:rsid w:val="004906B8"/>
    <w:rsid w:val="004912B3"/>
    <w:rsid w:val="00491A10"/>
    <w:rsid w:val="0049267B"/>
    <w:rsid w:val="00493027"/>
    <w:rsid w:val="0049447E"/>
    <w:rsid w:val="00494C56"/>
    <w:rsid w:val="00494EA2"/>
    <w:rsid w:val="004957DB"/>
    <w:rsid w:val="004962F0"/>
    <w:rsid w:val="00496782"/>
    <w:rsid w:val="00496A91"/>
    <w:rsid w:val="0049724E"/>
    <w:rsid w:val="004A0604"/>
    <w:rsid w:val="004A251B"/>
    <w:rsid w:val="004A2CA8"/>
    <w:rsid w:val="004A6CCF"/>
    <w:rsid w:val="004A78E8"/>
    <w:rsid w:val="004B17C6"/>
    <w:rsid w:val="004B1A0C"/>
    <w:rsid w:val="004B1AC5"/>
    <w:rsid w:val="004B20C3"/>
    <w:rsid w:val="004B2B37"/>
    <w:rsid w:val="004B3BA1"/>
    <w:rsid w:val="004B3F73"/>
    <w:rsid w:val="004B4EDD"/>
    <w:rsid w:val="004B5FBD"/>
    <w:rsid w:val="004B67E7"/>
    <w:rsid w:val="004B6B2A"/>
    <w:rsid w:val="004B6F92"/>
    <w:rsid w:val="004C0F66"/>
    <w:rsid w:val="004C132B"/>
    <w:rsid w:val="004C1407"/>
    <w:rsid w:val="004C2A15"/>
    <w:rsid w:val="004C3818"/>
    <w:rsid w:val="004C3B5F"/>
    <w:rsid w:val="004C4D50"/>
    <w:rsid w:val="004C51DD"/>
    <w:rsid w:val="004C6138"/>
    <w:rsid w:val="004C654E"/>
    <w:rsid w:val="004D01A7"/>
    <w:rsid w:val="004D2F34"/>
    <w:rsid w:val="004D3035"/>
    <w:rsid w:val="004D4C4E"/>
    <w:rsid w:val="004D5B50"/>
    <w:rsid w:val="004D78F6"/>
    <w:rsid w:val="004E1B69"/>
    <w:rsid w:val="004E290A"/>
    <w:rsid w:val="004E3454"/>
    <w:rsid w:val="004E38A5"/>
    <w:rsid w:val="004E3DFD"/>
    <w:rsid w:val="004E3E68"/>
    <w:rsid w:val="004E59FC"/>
    <w:rsid w:val="004E67D8"/>
    <w:rsid w:val="004E690D"/>
    <w:rsid w:val="004E696B"/>
    <w:rsid w:val="004F0509"/>
    <w:rsid w:val="004F1AB2"/>
    <w:rsid w:val="004F5025"/>
    <w:rsid w:val="004F6C78"/>
    <w:rsid w:val="00500029"/>
    <w:rsid w:val="00500AD6"/>
    <w:rsid w:val="005019FE"/>
    <w:rsid w:val="00501EC6"/>
    <w:rsid w:val="0050231F"/>
    <w:rsid w:val="00503354"/>
    <w:rsid w:val="00503736"/>
    <w:rsid w:val="00503AAD"/>
    <w:rsid w:val="00503E6B"/>
    <w:rsid w:val="00505D6F"/>
    <w:rsid w:val="005061BE"/>
    <w:rsid w:val="005109EE"/>
    <w:rsid w:val="005149E7"/>
    <w:rsid w:val="00515DBD"/>
    <w:rsid w:val="005166EC"/>
    <w:rsid w:val="00516EC4"/>
    <w:rsid w:val="00517A98"/>
    <w:rsid w:val="00520514"/>
    <w:rsid w:val="00521E43"/>
    <w:rsid w:val="00523709"/>
    <w:rsid w:val="00524B79"/>
    <w:rsid w:val="00524DBB"/>
    <w:rsid w:val="00525596"/>
    <w:rsid w:val="005263D3"/>
    <w:rsid w:val="005266D1"/>
    <w:rsid w:val="00530001"/>
    <w:rsid w:val="005318B1"/>
    <w:rsid w:val="0053518F"/>
    <w:rsid w:val="00535732"/>
    <w:rsid w:val="00535945"/>
    <w:rsid w:val="005365B2"/>
    <w:rsid w:val="0053714E"/>
    <w:rsid w:val="005378D4"/>
    <w:rsid w:val="00537BAD"/>
    <w:rsid w:val="00540446"/>
    <w:rsid w:val="00540EAA"/>
    <w:rsid w:val="005411FC"/>
    <w:rsid w:val="005428FA"/>
    <w:rsid w:val="00543328"/>
    <w:rsid w:val="00543374"/>
    <w:rsid w:val="0054498A"/>
    <w:rsid w:val="00545183"/>
    <w:rsid w:val="00545B8A"/>
    <w:rsid w:val="005460B2"/>
    <w:rsid w:val="00547C94"/>
    <w:rsid w:val="005513AA"/>
    <w:rsid w:val="00551749"/>
    <w:rsid w:val="00551E82"/>
    <w:rsid w:val="00554E20"/>
    <w:rsid w:val="00554FEE"/>
    <w:rsid w:val="0056098F"/>
    <w:rsid w:val="00560CEC"/>
    <w:rsid w:val="00560F0D"/>
    <w:rsid w:val="005624B1"/>
    <w:rsid w:val="00564FAA"/>
    <w:rsid w:val="00566511"/>
    <w:rsid w:val="0056759B"/>
    <w:rsid w:val="005718B4"/>
    <w:rsid w:val="00571957"/>
    <w:rsid w:val="00571E54"/>
    <w:rsid w:val="0057453E"/>
    <w:rsid w:val="00575735"/>
    <w:rsid w:val="005759BA"/>
    <w:rsid w:val="00577305"/>
    <w:rsid w:val="00580AF7"/>
    <w:rsid w:val="0058257E"/>
    <w:rsid w:val="00584BAE"/>
    <w:rsid w:val="00585AA6"/>
    <w:rsid w:val="005862CA"/>
    <w:rsid w:val="00587793"/>
    <w:rsid w:val="005922CF"/>
    <w:rsid w:val="00592D37"/>
    <w:rsid w:val="00593338"/>
    <w:rsid w:val="00593D7A"/>
    <w:rsid w:val="0059563B"/>
    <w:rsid w:val="0059689B"/>
    <w:rsid w:val="005A1C93"/>
    <w:rsid w:val="005A216D"/>
    <w:rsid w:val="005A3C50"/>
    <w:rsid w:val="005A50AE"/>
    <w:rsid w:val="005A579D"/>
    <w:rsid w:val="005A5E86"/>
    <w:rsid w:val="005A6A34"/>
    <w:rsid w:val="005A6B19"/>
    <w:rsid w:val="005A6DFC"/>
    <w:rsid w:val="005B01EF"/>
    <w:rsid w:val="005B05D0"/>
    <w:rsid w:val="005B2DEE"/>
    <w:rsid w:val="005B333D"/>
    <w:rsid w:val="005B4133"/>
    <w:rsid w:val="005B471B"/>
    <w:rsid w:val="005B7E52"/>
    <w:rsid w:val="005B7EBB"/>
    <w:rsid w:val="005C0BF8"/>
    <w:rsid w:val="005C20D4"/>
    <w:rsid w:val="005C2520"/>
    <w:rsid w:val="005C2CE3"/>
    <w:rsid w:val="005C4ACF"/>
    <w:rsid w:val="005C4BD5"/>
    <w:rsid w:val="005C58DE"/>
    <w:rsid w:val="005C6B73"/>
    <w:rsid w:val="005C6E47"/>
    <w:rsid w:val="005C798D"/>
    <w:rsid w:val="005C7F16"/>
    <w:rsid w:val="005D28B0"/>
    <w:rsid w:val="005D3C3E"/>
    <w:rsid w:val="005D5343"/>
    <w:rsid w:val="005D5414"/>
    <w:rsid w:val="005D5D03"/>
    <w:rsid w:val="005D67CA"/>
    <w:rsid w:val="005D703F"/>
    <w:rsid w:val="005D79D1"/>
    <w:rsid w:val="005D7FBF"/>
    <w:rsid w:val="005E035B"/>
    <w:rsid w:val="005E066B"/>
    <w:rsid w:val="005E1710"/>
    <w:rsid w:val="005E22AC"/>
    <w:rsid w:val="005E30E9"/>
    <w:rsid w:val="005E5650"/>
    <w:rsid w:val="005E642C"/>
    <w:rsid w:val="005E69EC"/>
    <w:rsid w:val="005E6D6D"/>
    <w:rsid w:val="005E77EC"/>
    <w:rsid w:val="005F09A8"/>
    <w:rsid w:val="005F11CF"/>
    <w:rsid w:val="005F1545"/>
    <w:rsid w:val="005F39E7"/>
    <w:rsid w:val="005F595C"/>
    <w:rsid w:val="005F6462"/>
    <w:rsid w:val="005F758D"/>
    <w:rsid w:val="005F7C56"/>
    <w:rsid w:val="005F7E04"/>
    <w:rsid w:val="005F7E17"/>
    <w:rsid w:val="006025C0"/>
    <w:rsid w:val="00603CF4"/>
    <w:rsid w:val="00603D3F"/>
    <w:rsid w:val="00604314"/>
    <w:rsid w:val="0060472B"/>
    <w:rsid w:val="00605014"/>
    <w:rsid w:val="00605243"/>
    <w:rsid w:val="00605309"/>
    <w:rsid w:val="00605A4B"/>
    <w:rsid w:val="00606AD8"/>
    <w:rsid w:val="00606DAB"/>
    <w:rsid w:val="00607592"/>
    <w:rsid w:val="00611726"/>
    <w:rsid w:val="00615704"/>
    <w:rsid w:val="0061687C"/>
    <w:rsid w:val="00616C80"/>
    <w:rsid w:val="00617C1D"/>
    <w:rsid w:val="00620226"/>
    <w:rsid w:val="006206EF"/>
    <w:rsid w:val="00621349"/>
    <w:rsid w:val="00622DBF"/>
    <w:rsid w:val="006249AD"/>
    <w:rsid w:val="00626CB0"/>
    <w:rsid w:val="00627211"/>
    <w:rsid w:val="00627B1F"/>
    <w:rsid w:val="00630CC9"/>
    <w:rsid w:val="00631F8C"/>
    <w:rsid w:val="0063244E"/>
    <w:rsid w:val="00632BAC"/>
    <w:rsid w:val="00633735"/>
    <w:rsid w:val="006353AA"/>
    <w:rsid w:val="00640CAD"/>
    <w:rsid w:val="0064208A"/>
    <w:rsid w:val="00643BF0"/>
    <w:rsid w:val="00643DB1"/>
    <w:rsid w:val="00645A68"/>
    <w:rsid w:val="00646471"/>
    <w:rsid w:val="006473B3"/>
    <w:rsid w:val="006474FF"/>
    <w:rsid w:val="00650EF8"/>
    <w:rsid w:val="00651FA3"/>
    <w:rsid w:val="00652B5F"/>
    <w:rsid w:val="00653B60"/>
    <w:rsid w:val="00654CF3"/>
    <w:rsid w:val="00656562"/>
    <w:rsid w:val="00656D89"/>
    <w:rsid w:val="00657748"/>
    <w:rsid w:val="00660F8F"/>
    <w:rsid w:val="00661BF3"/>
    <w:rsid w:val="006625B8"/>
    <w:rsid w:val="0066323C"/>
    <w:rsid w:val="00664A2A"/>
    <w:rsid w:val="00671834"/>
    <w:rsid w:val="00671C41"/>
    <w:rsid w:val="006728C4"/>
    <w:rsid w:val="00672E9F"/>
    <w:rsid w:val="00673727"/>
    <w:rsid w:val="00674BC6"/>
    <w:rsid w:val="00674EE2"/>
    <w:rsid w:val="00676149"/>
    <w:rsid w:val="006761EA"/>
    <w:rsid w:val="006765AD"/>
    <w:rsid w:val="00676CF5"/>
    <w:rsid w:val="00677FB6"/>
    <w:rsid w:val="0068096F"/>
    <w:rsid w:val="00680B2D"/>
    <w:rsid w:val="006816BD"/>
    <w:rsid w:val="0068403B"/>
    <w:rsid w:val="006844BC"/>
    <w:rsid w:val="006854FE"/>
    <w:rsid w:val="00685E84"/>
    <w:rsid w:val="00686F9E"/>
    <w:rsid w:val="00687836"/>
    <w:rsid w:val="00690E45"/>
    <w:rsid w:val="0069227A"/>
    <w:rsid w:val="00693515"/>
    <w:rsid w:val="00693C26"/>
    <w:rsid w:val="006950B7"/>
    <w:rsid w:val="006951C9"/>
    <w:rsid w:val="006A1876"/>
    <w:rsid w:val="006A2054"/>
    <w:rsid w:val="006A3014"/>
    <w:rsid w:val="006A629B"/>
    <w:rsid w:val="006A637E"/>
    <w:rsid w:val="006A63E2"/>
    <w:rsid w:val="006A768F"/>
    <w:rsid w:val="006B0288"/>
    <w:rsid w:val="006B02C1"/>
    <w:rsid w:val="006B03C7"/>
    <w:rsid w:val="006B15D6"/>
    <w:rsid w:val="006B25CC"/>
    <w:rsid w:val="006B4C0F"/>
    <w:rsid w:val="006B5879"/>
    <w:rsid w:val="006B7873"/>
    <w:rsid w:val="006B7AE1"/>
    <w:rsid w:val="006C15FC"/>
    <w:rsid w:val="006C18A0"/>
    <w:rsid w:val="006C2481"/>
    <w:rsid w:val="006C27E9"/>
    <w:rsid w:val="006C2928"/>
    <w:rsid w:val="006C3361"/>
    <w:rsid w:val="006C3CA8"/>
    <w:rsid w:val="006C42FC"/>
    <w:rsid w:val="006C4B07"/>
    <w:rsid w:val="006C58AC"/>
    <w:rsid w:val="006D0982"/>
    <w:rsid w:val="006D0988"/>
    <w:rsid w:val="006D1490"/>
    <w:rsid w:val="006D1962"/>
    <w:rsid w:val="006D3C47"/>
    <w:rsid w:val="006D5178"/>
    <w:rsid w:val="006D6F21"/>
    <w:rsid w:val="006E008F"/>
    <w:rsid w:val="006E203B"/>
    <w:rsid w:val="006E3652"/>
    <w:rsid w:val="006E4122"/>
    <w:rsid w:val="006E6022"/>
    <w:rsid w:val="006E6135"/>
    <w:rsid w:val="006E661B"/>
    <w:rsid w:val="006E6646"/>
    <w:rsid w:val="006E7559"/>
    <w:rsid w:val="006E7FB2"/>
    <w:rsid w:val="006F0075"/>
    <w:rsid w:val="006F4DE9"/>
    <w:rsid w:val="006F4EFF"/>
    <w:rsid w:val="006F54F1"/>
    <w:rsid w:val="006F58E1"/>
    <w:rsid w:val="006F6670"/>
    <w:rsid w:val="006F6A76"/>
    <w:rsid w:val="006F6CFA"/>
    <w:rsid w:val="006F72BF"/>
    <w:rsid w:val="00701156"/>
    <w:rsid w:val="00701770"/>
    <w:rsid w:val="00702331"/>
    <w:rsid w:val="00704555"/>
    <w:rsid w:val="00704585"/>
    <w:rsid w:val="00705174"/>
    <w:rsid w:val="007064FD"/>
    <w:rsid w:val="00707C13"/>
    <w:rsid w:val="00711BF7"/>
    <w:rsid w:val="00711F57"/>
    <w:rsid w:val="00712679"/>
    <w:rsid w:val="00712CFE"/>
    <w:rsid w:val="007144B2"/>
    <w:rsid w:val="007148A1"/>
    <w:rsid w:val="0071497A"/>
    <w:rsid w:val="0071595B"/>
    <w:rsid w:val="00716AFB"/>
    <w:rsid w:val="0071766F"/>
    <w:rsid w:val="00717879"/>
    <w:rsid w:val="007179DA"/>
    <w:rsid w:val="00717B77"/>
    <w:rsid w:val="00720FA1"/>
    <w:rsid w:val="00723E4C"/>
    <w:rsid w:val="007241C7"/>
    <w:rsid w:val="00724D8B"/>
    <w:rsid w:val="00727466"/>
    <w:rsid w:val="007304AA"/>
    <w:rsid w:val="00733322"/>
    <w:rsid w:val="00733682"/>
    <w:rsid w:val="007347CD"/>
    <w:rsid w:val="00741440"/>
    <w:rsid w:val="00742793"/>
    <w:rsid w:val="007432A9"/>
    <w:rsid w:val="007443B8"/>
    <w:rsid w:val="0074544B"/>
    <w:rsid w:val="007504FF"/>
    <w:rsid w:val="0075349D"/>
    <w:rsid w:val="007535D0"/>
    <w:rsid w:val="00755431"/>
    <w:rsid w:val="0075647B"/>
    <w:rsid w:val="00756FF3"/>
    <w:rsid w:val="00757205"/>
    <w:rsid w:val="007576DB"/>
    <w:rsid w:val="00760F1F"/>
    <w:rsid w:val="007623B3"/>
    <w:rsid w:val="007635B7"/>
    <w:rsid w:val="007641F1"/>
    <w:rsid w:val="00765626"/>
    <w:rsid w:val="00765C09"/>
    <w:rsid w:val="00766A1E"/>
    <w:rsid w:val="00767148"/>
    <w:rsid w:val="00767CCB"/>
    <w:rsid w:val="007700C9"/>
    <w:rsid w:val="00770DF2"/>
    <w:rsid w:val="00770FC7"/>
    <w:rsid w:val="00771AB8"/>
    <w:rsid w:val="00771B17"/>
    <w:rsid w:val="007724F8"/>
    <w:rsid w:val="0077352B"/>
    <w:rsid w:val="00774B0A"/>
    <w:rsid w:val="007751DA"/>
    <w:rsid w:val="00777D2E"/>
    <w:rsid w:val="00777E58"/>
    <w:rsid w:val="007813EB"/>
    <w:rsid w:val="00781667"/>
    <w:rsid w:val="00782FCB"/>
    <w:rsid w:val="00783EB2"/>
    <w:rsid w:val="007876DC"/>
    <w:rsid w:val="00787B0E"/>
    <w:rsid w:val="00791447"/>
    <w:rsid w:val="00791B07"/>
    <w:rsid w:val="007931EA"/>
    <w:rsid w:val="00795C99"/>
    <w:rsid w:val="00796BA0"/>
    <w:rsid w:val="00797312"/>
    <w:rsid w:val="0079784D"/>
    <w:rsid w:val="00797E97"/>
    <w:rsid w:val="00797E9A"/>
    <w:rsid w:val="007A080C"/>
    <w:rsid w:val="007A13B6"/>
    <w:rsid w:val="007A1B74"/>
    <w:rsid w:val="007A361F"/>
    <w:rsid w:val="007A3C53"/>
    <w:rsid w:val="007A4B05"/>
    <w:rsid w:val="007A5860"/>
    <w:rsid w:val="007A71B6"/>
    <w:rsid w:val="007B0E86"/>
    <w:rsid w:val="007B1BF8"/>
    <w:rsid w:val="007B24D6"/>
    <w:rsid w:val="007B2609"/>
    <w:rsid w:val="007B4D9E"/>
    <w:rsid w:val="007B4F18"/>
    <w:rsid w:val="007B50FF"/>
    <w:rsid w:val="007B67C2"/>
    <w:rsid w:val="007B680C"/>
    <w:rsid w:val="007B6A18"/>
    <w:rsid w:val="007C00AA"/>
    <w:rsid w:val="007C03FD"/>
    <w:rsid w:val="007C1830"/>
    <w:rsid w:val="007C2E80"/>
    <w:rsid w:val="007C2ED5"/>
    <w:rsid w:val="007C3B23"/>
    <w:rsid w:val="007C3E76"/>
    <w:rsid w:val="007C4600"/>
    <w:rsid w:val="007C570E"/>
    <w:rsid w:val="007C5A50"/>
    <w:rsid w:val="007C6A73"/>
    <w:rsid w:val="007C6E7D"/>
    <w:rsid w:val="007C7720"/>
    <w:rsid w:val="007D2238"/>
    <w:rsid w:val="007D2946"/>
    <w:rsid w:val="007D46EE"/>
    <w:rsid w:val="007D4FF1"/>
    <w:rsid w:val="007D57FA"/>
    <w:rsid w:val="007D6005"/>
    <w:rsid w:val="007D64EE"/>
    <w:rsid w:val="007D693E"/>
    <w:rsid w:val="007D7FBB"/>
    <w:rsid w:val="007E2AFF"/>
    <w:rsid w:val="007E2FC4"/>
    <w:rsid w:val="007E3D39"/>
    <w:rsid w:val="007E4668"/>
    <w:rsid w:val="007E5C34"/>
    <w:rsid w:val="007E781B"/>
    <w:rsid w:val="007E7FFC"/>
    <w:rsid w:val="007F1175"/>
    <w:rsid w:val="007F1FDD"/>
    <w:rsid w:val="007F3857"/>
    <w:rsid w:val="007F5728"/>
    <w:rsid w:val="007F694B"/>
    <w:rsid w:val="007F6EB6"/>
    <w:rsid w:val="007F7EEF"/>
    <w:rsid w:val="007F7EF3"/>
    <w:rsid w:val="00800EBB"/>
    <w:rsid w:val="00800ED5"/>
    <w:rsid w:val="00802DC6"/>
    <w:rsid w:val="0080471B"/>
    <w:rsid w:val="0080545F"/>
    <w:rsid w:val="00805728"/>
    <w:rsid w:val="00810FB1"/>
    <w:rsid w:val="00812016"/>
    <w:rsid w:val="00812978"/>
    <w:rsid w:val="008136CF"/>
    <w:rsid w:val="0081371D"/>
    <w:rsid w:val="00815600"/>
    <w:rsid w:val="00820ED7"/>
    <w:rsid w:val="0082143F"/>
    <w:rsid w:val="0082282A"/>
    <w:rsid w:val="00822DB4"/>
    <w:rsid w:val="00823BE3"/>
    <w:rsid w:val="00831335"/>
    <w:rsid w:val="008321AA"/>
    <w:rsid w:val="00832645"/>
    <w:rsid w:val="008329DF"/>
    <w:rsid w:val="00832F7E"/>
    <w:rsid w:val="00833BCB"/>
    <w:rsid w:val="00834265"/>
    <w:rsid w:val="008344E1"/>
    <w:rsid w:val="00834AD1"/>
    <w:rsid w:val="00835023"/>
    <w:rsid w:val="008353BC"/>
    <w:rsid w:val="0083609A"/>
    <w:rsid w:val="00836621"/>
    <w:rsid w:val="00836949"/>
    <w:rsid w:val="00837471"/>
    <w:rsid w:val="00841C1C"/>
    <w:rsid w:val="00843A6A"/>
    <w:rsid w:val="00843EA8"/>
    <w:rsid w:val="008447F0"/>
    <w:rsid w:val="0084543F"/>
    <w:rsid w:val="0084774F"/>
    <w:rsid w:val="0085298C"/>
    <w:rsid w:val="00852997"/>
    <w:rsid w:val="00853024"/>
    <w:rsid w:val="0085537D"/>
    <w:rsid w:val="00855834"/>
    <w:rsid w:val="00857964"/>
    <w:rsid w:val="00860248"/>
    <w:rsid w:val="00861860"/>
    <w:rsid w:val="00862451"/>
    <w:rsid w:val="00862978"/>
    <w:rsid w:val="00863420"/>
    <w:rsid w:val="00865A4D"/>
    <w:rsid w:val="008663C1"/>
    <w:rsid w:val="00870F29"/>
    <w:rsid w:val="00871C14"/>
    <w:rsid w:val="00872AC1"/>
    <w:rsid w:val="0087372F"/>
    <w:rsid w:val="008743D7"/>
    <w:rsid w:val="008744FE"/>
    <w:rsid w:val="00874904"/>
    <w:rsid w:val="0087504B"/>
    <w:rsid w:val="00875703"/>
    <w:rsid w:val="0087662C"/>
    <w:rsid w:val="00876A97"/>
    <w:rsid w:val="00882185"/>
    <w:rsid w:val="008826DF"/>
    <w:rsid w:val="00882ED0"/>
    <w:rsid w:val="00884D34"/>
    <w:rsid w:val="008861E8"/>
    <w:rsid w:val="008861EB"/>
    <w:rsid w:val="00886B32"/>
    <w:rsid w:val="008870CB"/>
    <w:rsid w:val="008875B7"/>
    <w:rsid w:val="008905C3"/>
    <w:rsid w:val="00890772"/>
    <w:rsid w:val="008921CA"/>
    <w:rsid w:val="00892570"/>
    <w:rsid w:val="00893BD0"/>
    <w:rsid w:val="00893E6B"/>
    <w:rsid w:val="0089521D"/>
    <w:rsid w:val="008965AE"/>
    <w:rsid w:val="008A0954"/>
    <w:rsid w:val="008A13CE"/>
    <w:rsid w:val="008A73B5"/>
    <w:rsid w:val="008B0259"/>
    <w:rsid w:val="008B05BA"/>
    <w:rsid w:val="008B0EEC"/>
    <w:rsid w:val="008B1C0F"/>
    <w:rsid w:val="008B30B8"/>
    <w:rsid w:val="008B33AE"/>
    <w:rsid w:val="008B617C"/>
    <w:rsid w:val="008C009E"/>
    <w:rsid w:val="008C2EB0"/>
    <w:rsid w:val="008C313D"/>
    <w:rsid w:val="008C3821"/>
    <w:rsid w:val="008C4451"/>
    <w:rsid w:val="008D132A"/>
    <w:rsid w:val="008D2A93"/>
    <w:rsid w:val="008D30BD"/>
    <w:rsid w:val="008D33CD"/>
    <w:rsid w:val="008D3B46"/>
    <w:rsid w:val="008D407E"/>
    <w:rsid w:val="008D4504"/>
    <w:rsid w:val="008D49BF"/>
    <w:rsid w:val="008D4DBA"/>
    <w:rsid w:val="008D4DC0"/>
    <w:rsid w:val="008D7215"/>
    <w:rsid w:val="008E091E"/>
    <w:rsid w:val="008E2B14"/>
    <w:rsid w:val="008E3C6F"/>
    <w:rsid w:val="008E472E"/>
    <w:rsid w:val="008E474D"/>
    <w:rsid w:val="008E4770"/>
    <w:rsid w:val="008E5443"/>
    <w:rsid w:val="008E5838"/>
    <w:rsid w:val="008E6735"/>
    <w:rsid w:val="008E7C27"/>
    <w:rsid w:val="008F49D6"/>
    <w:rsid w:val="008F5947"/>
    <w:rsid w:val="008F757B"/>
    <w:rsid w:val="008F7EB6"/>
    <w:rsid w:val="00900140"/>
    <w:rsid w:val="00900451"/>
    <w:rsid w:val="00901B3F"/>
    <w:rsid w:val="00901BE9"/>
    <w:rsid w:val="00901D95"/>
    <w:rsid w:val="009022CB"/>
    <w:rsid w:val="009032F0"/>
    <w:rsid w:val="00904480"/>
    <w:rsid w:val="009048F6"/>
    <w:rsid w:val="0090512D"/>
    <w:rsid w:val="0090527B"/>
    <w:rsid w:val="009052F9"/>
    <w:rsid w:val="00905F39"/>
    <w:rsid w:val="009065A4"/>
    <w:rsid w:val="00906BDC"/>
    <w:rsid w:val="00906DF1"/>
    <w:rsid w:val="00910799"/>
    <w:rsid w:val="00911431"/>
    <w:rsid w:val="00911ED1"/>
    <w:rsid w:val="0091309C"/>
    <w:rsid w:val="00913AF8"/>
    <w:rsid w:val="00914CA6"/>
    <w:rsid w:val="00916BE7"/>
    <w:rsid w:val="00917D46"/>
    <w:rsid w:val="009200D4"/>
    <w:rsid w:val="00923BE3"/>
    <w:rsid w:val="00924A59"/>
    <w:rsid w:val="0092546B"/>
    <w:rsid w:val="00925B1A"/>
    <w:rsid w:val="00927B49"/>
    <w:rsid w:val="00930242"/>
    <w:rsid w:val="00930DFD"/>
    <w:rsid w:val="00932FA7"/>
    <w:rsid w:val="0093343B"/>
    <w:rsid w:val="00933B27"/>
    <w:rsid w:val="00933E5D"/>
    <w:rsid w:val="00934C25"/>
    <w:rsid w:val="009353DB"/>
    <w:rsid w:val="00935CBD"/>
    <w:rsid w:val="0093619A"/>
    <w:rsid w:val="00936B55"/>
    <w:rsid w:val="00936D7B"/>
    <w:rsid w:val="00940464"/>
    <w:rsid w:val="009412F5"/>
    <w:rsid w:val="00941304"/>
    <w:rsid w:val="0094221A"/>
    <w:rsid w:val="0094396E"/>
    <w:rsid w:val="00943BFC"/>
    <w:rsid w:val="00945BD1"/>
    <w:rsid w:val="0094627B"/>
    <w:rsid w:val="0094630C"/>
    <w:rsid w:val="00946902"/>
    <w:rsid w:val="00946FA8"/>
    <w:rsid w:val="00950462"/>
    <w:rsid w:val="00954580"/>
    <w:rsid w:val="00954EE2"/>
    <w:rsid w:val="0095758D"/>
    <w:rsid w:val="009600FE"/>
    <w:rsid w:val="00960116"/>
    <w:rsid w:val="0096079E"/>
    <w:rsid w:val="0096313B"/>
    <w:rsid w:val="00963A91"/>
    <w:rsid w:val="009650C7"/>
    <w:rsid w:val="00965AA2"/>
    <w:rsid w:val="0097012E"/>
    <w:rsid w:val="0097041B"/>
    <w:rsid w:val="009707E8"/>
    <w:rsid w:val="00970A12"/>
    <w:rsid w:val="00970BAF"/>
    <w:rsid w:val="009716B9"/>
    <w:rsid w:val="00971D83"/>
    <w:rsid w:val="00971DE1"/>
    <w:rsid w:val="00972285"/>
    <w:rsid w:val="009729BD"/>
    <w:rsid w:val="009741F4"/>
    <w:rsid w:val="00975D7D"/>
    <w:rsid w:val="00976684"/>
    <w:rsid w:val="00976888"/>
    <w:rsid w:val="00977B3D"/>
    <w:rsid w:val="00980D06"/>
    <w:rsid w:val="00982805"/>
    <w:rsid w:val="00984154"/>
    <w:rsid w:val="00986C66"/>
    <w:rsid w:val="0099088E"/>
    <w:rsid w:val="00991B3D"/>
    <w:rsid w:val="00992C46"/>
    <w:rsid w:val="009948D1"/>
    <w:rsid w:val="009956AF"/>
    <w:rsid w:val="009A08E7"/>
    <w:rsid w:val="009A1E1B"/>
    <w:rsid w:val="009A5269"/>
    <w:rsid w:val="009A54E6"/>
    <w:rsid w:val="009B00FC"/>
    <w:rsid w:val="009B17E9"/>
    <w:rsid w:val="009B19DE"/>
    <w:rsid w:val="009B1DC5"/>
    <w:rsid w:val="009B45FC"/>
    <w:rsid w:val="009B485A"/>
    <w:rsid w:val="009B61BE"/>
    <w:rsid w:val="009B6BC7"/>
    <w:rsid w:val="009B76F7"/>
    <w:rsid w:val="009B7752"/>
    <w:rsid w:val="009C052A"/>
    <w:rsid w:val="009C0910"/>
    <w:rsid w:val="009C1437"/>
    <w:rsid w:val="009C1468"/>
    <w:rsid w:val="009C23C7"/>
    <w:rsid w:val="009C3CC3"/>
    <w:rsid w:val="009C46B4"/>
    <w:rsid w:val="009D095D"/>
    <w:rsid w:val="009D1A62"/>
    <w:rsid w:val="009D2C72"/>
    <w:rsid w:val="009D2F07"/>
    <w:rsid w:val="009D4039"/>
    <w:rsid w:val="009D5305"/>
    <w:rsid w:val="009D59B5"/>
    <w:rsid w:val="009D761E"/>
    <w:rsid w:val="009E1713"/>
    <w:rsid w:val="009E297B"/>
    <w:rsid w:val="009E376A"/>
    <w:rsid w:val="009E419E"/>
    <w:rsid w:val="009E4D2E"/>
    <w:rsid w:val="009E5F34"/>
    <w:rsid w:val="009E67FB"/>
    <w:rsid w:val="009F126D"/>
    <w:rsid w:val="009F20B6"/>
    <w:rsid w:val="009F2DE4"/>
    <w:rsid w:val="009F3402"/>
    <w:rsid w:val="009F3574"/>
    <w:rsid w:val="009F519A"/>
    <w:rsid w:val="009F590B"/>
    <w:rsid w:val="009F5AEC"/>
    <w:rsid w:val="009F72A2"/>
    <w:rsid w:val="009F7BD8"/>
    <w:rsid w:val="00A00301"/>
    <w:rsid w:val="00A016BF"/>
    <w:rsid w:val="00A019E9"/>
    <w:rsid w:val="00A05231"/>
    <w:rsid w:val="00A0566D"/>
    <w:rsid w:val="00A07775"/>
    <w:rsid w:val="00A1021D"/>
    <w:rsid w:val="00A10AD8"/>
    <w:rsid w:val="00A112BD"/>
    <w:rsid w:val="00A11C78"/>
    <w:rsid w:val="00A1231C"/>
    <w:rsid w:val="00A134C9"/>
    <w:rsid w:val="00A13D7B"/>
    <w:rsid w:val="00A13E83"/>
    <w:rsid w:val="00A141D9"/>
    <w:rsid w:val="00A15B2B"/>
    <w:rsid w:val="00A16BBF"/>
    <w:rsid w:val="00A2125D"/>
    <w:rsid w:val="00A21BE1"/>
    <w:rsid w:val="00A21DEC"/>
    <w:rsid w:val="00A23691"/>
    <w:rsid w:val="00A2397F"/>
    <w:rsid w:val="00A30682"/>
    <w:rsid w:val="00A31327"/>
    <w:rsid w:val="00A3306B"/>
    <w:rsid w:val="00A332B8"/>
    <w:rsid w:val="00A33A36"/>
    <w:rsid w:val="00A35A01"/>
    <w:rsid w:val="00A35AF0"/>
    <w:rsid w:val="00A361A0"/>
    <w:rsid w:val="00A40C2F"/>
    <w:rsid w:val="00A412AC"/>
    <w:rsid w:val="00A41755"/>
    <w:rsid w:val="00A418A8"/>
    <w:rsid w:val="00A42B24"/>
    <w:rsid w:val="00A43E88"/>
    <w:rsid w:val="00A45B87"/>
    <w:rsid w:val="00A46A5B"/>
    <w:rsid w:val="00A51301"/>
    <w:rsid w:val="00A5227A"/>
    <w:rsid w:val="00A52979"/>
    <w:rsid w:val="00A534C0"/>
    <w:rsid w:val="00A540D4"/>
    <w:rsid w:val="00A5480C"/>
    <w:rsid w:val="00A54E49"/>
    <w:rsid w:val="00A5534C"/>
    <w:rsid w:val="00A55E59"/>
    <w:rsid w:val="00A567D1"/>
    <w:rsid w:val="00A5685C"/>
    <w:rsid w:val="00A57753"/>
    <w:rsid w:val="00A601C4"/>
    <w:rsid w:val="00A603F1"/>
    <w:rsid w:val="00A62BF9"/>
    <w:rsid w:val="00A63086"/>
    <w:rsid w:val="00A65579"/>
    <w:rsid w:val="00A66D7F"/>
    <w:rsid w:val="00A66DF0"/>
    <w:rsid w:val="00A67F38"/>
    <w:rsid w:val="00A714A1"/>
    <w:rsid w:val="00A730AB"/>
    <w:rsid w:val="00A73E65"/>
    <w:rsid w:val="00A7598D"/>
    <w:rsid w:val="00A76E0C"/>
    <w:rsid w:val="00A779D9"/>
    <w:rsid w:val="00A80262"/>
    <w:rsid w:val="00A80FFB"/>
    <w:rsid w:val="00A81CE1"/>
    <w:rsid w:val="00A826FA"/>
    <w:rsid w:val="00A829CA"/>
    <w:rsid w:val="00A83A14"/>
    <w:rsid w:val="00A83C47"/>
    <w:rsid w:val="00A84362"/>
    <w:rsid w:val="00A854D0"/>
    <w:rsid w:val="00A8676A"/>
    <w:rsid w:val="00A8717B"/>
    <w:rsid w:val="00A87895"/>
    <w:rsid w:val="00A90550"/>
    <w:rsid w:val="00A9060F"/>
    <w:rsid w:val="00A90CDF"/>
    <w:rsid w:val="00A93B5A"/>
    <w:rsid w:val="00A95912"/>
    <w:rsid w:val="00A962B9"/>
    <w:rsid w:val="00AA0C94"/>
    <w:rsid w:val="00AA1B2A"/>
    <w:rsid w:val="00AA1BFD"/>
    <w:rsid w:val="00AA316A"/>
    <w:rsid w:val="00AA366A"/>
    <w:rsid w:val="00AA3CD5"/>
    <w:rsid w:val="00AA3F02"/>
    <w:rsid w:val="00AA4C96"/>
    <w:rsid w:val="00AA6046"/>
    <w:rsid w:val="00AA750E"/>
    <w:rsid w:val="00AA7EEF"/>
    <w:rsid w:val="00AB09FB"/>
    <w:rsid w:val="00AB1012"/>
    <w:rsid w:val="00AB185A"/>
    <w:rsid w:val="00AB1A9D"/>
    <w:rsid w:val="00AB53C1"/>
    <w:rsid w:val="00AB77B9"/>
    <w:rsid w:val="00AB78F8"/>
    <w:rsid w:val="00AC0A25"/>
    <w:rsid w:val="00AC2026"/>
    <w:rsid w:val="00AC3141"/>
    <w:rsid w:val="00AC38C6"/>
    <w:rsid w:val="00AC40C8"/>
    <w:rsid w:val="00AC5CFC"/>
    <w:rsid w:val="00AC5E14"/>
    <w:rsid w:val="00AC6291"/>
    <w:rsid w:val="00AC797A"/>
    <w:rsid w:val="00AD060B"/>
    <w:rsid w:val="00AD468E"/>
    <w:rsid w:val="00AD4C3C"/>
    <w:rsid w:val="00AD5E57"/>
    <w:rsid w:val="00AD6486"/>
    <w:rsid w:val="00AE19F6"/>
    <w:rsid w:val="00AE2957"/>
    <w:rsid w:val="00AE2E37"/>
    <w:rsid w:val="00AE5744"/>
    <w:rsid w:val="00AE7267"/>
    <w:rsid w:val="00AF03DA"/>
    <w:rsid w:val="00AF04DD"/>
    <w:rsid w:val="00AF34A1"/>
    <w:rsid w:val="00AF40F0"/>
    <w:rsid w:val="00AF6C42"/>
    <w:rsid w:val="00AF6F40"/>
    <w:rsid w:val="00AF759A"/>
    <w:rsid w:val="00AF76E3"/>
    <w:rsid w:val="00B00D26"/>
    <w:rsid w:val="00B0256A"/>
    <w:rsid w:val="00B04910"/>
    <w:rsid w:val="00B049E0"/>
    <w:rsid w:val="00B0506B"/>
    <w:rsid w:val="00B057E9"/>
    <w:rsid w:val="00B05CA9"/>
    <w:rsid w:val="00B07D56"/>
    <w:rsid w:val="00B1029C"/>
    <w:rsid w:val="00B108E4"/>
    <w:rsid w:val="00B10D82"/>
    <w:rsid w:val="00B144F8"/>
    <w:rsid w:val="00B1496F"/>
    <w:rsid w:val="00B14A07"/>
    <w:rsid w:val="00B16120"/>
    <w:rsid w:val="00B163AB"/>
    <w:rsid w:val="00B17114"/>
    <w:rsid w:val="00B2064F"/>
    <w:rsid w:val="00B2362F"/>
    <w:rsid w:val="00B236A9"/>
    <w:rsid w:val="00B23855"/>
    <w:rsid w:val="00B23896"/>
    <w:rsid w:val="00B2406A"/>
    <w:rsid w:val="00B24175"/>
    <w:rsid w:val="00B2433E"/>
    <w:rsid w:val="00B24BB6"/>
    <w:rsid w:val="00B24C90"/>
    <w:rsid w:val="00B25912"/>
    <w:rsid w:val="00B26951"/>
    <w:rsid w:val="00B27DAD"/>
    <w:rsid w:val="00B3089A"/>
    <w:rsid w:val="00B313AB"/>
    <w:rsid w:val="00B31AD0"/>
    <w:rsid w:val="00B31BF5"/>
    <w:rsid w:val="00B329E3"/>
    <w:rsid w:val="00B331E0"/>
    <w:rsid w:val="00B34BAD"/>
    <w:rsid w:val="00B353F6"/>
    <w:rsid w:val="00B35426"/>
    <w:rsid w:val="00B35581"/>
    <w:rsid w:val="00B35DD4"/>
    <w:rsid w:val="00B40D8D"/>
    <w:rsid w:val="00B411D6"/>
    <w:rsid w:val="00B414C8"/>
    <w:rsid w:val="00B41D87"/>
    <w:rsid w:val="00B4204F"/>
    <w:rsid w:val="00B429EA"/>
    <w:rsid w:val="00B42EFA"/>
    <w:rsid w:val="00B46760"/>
    <w:rsid w:val="00B472D7"/>
    <w:rsid w:val="00B47718"/>
    <w:rsid w:val="00B47DE1"/>
    <w:rsid w:val="00B50171"/>
    <w:rsid w:val="00B523C3"/>
    <w:rsid w:val="00B527B7"/>
    <w:rsid w:val="00B52BFC"/>
    <w:rsid w:val="00B54DC2"/>
    <w:rsid w:val="00B54E09"/>
    <w:rsid w:val="00B55A86"/>
    <w:rsid w:val="00B567FB"/>
    <w:rsid w:val="00B56A33"/>
    <w:rsid w:val="00B57327"/>
    <w:rsid w:val="00B65C39"/>
    <w:rsid w:val="00B661DC"/>
    <w:rsid w:val="00B66C59"/>
    <w:rsid w:val="00B66FCE"/>
    <w:rsid w:val="00B6764B"/>
    <w:rsid w:val="00B708F0"/>
    <w:rsid w:val="00B71096"/>
    <w:rsid w:val="00B715AB"/>
    <w:rsid w:val="00B71BA7"/>
    <w:rsid w:val="00B71FC4"/>
    <w:rsid w:val="00B73432"/>
    <w:rsid w:val="00B777C4"/>
    <w:rsid w:val="00B77910"/>
    <w:rsid w:val="00B806D4"/>
    <w:rsid w:val="00B80CD9"/>
    <w:rsid w:val="00B8231D"/>
    <w:rsid w:val="00B82833"/>
    <w:rsid w:val="00B82A24"/>
    <w:rsid w:val="00B83AE4"/>
    <w:rsid w:val="00B83C1A"/>
    <w:rsid w:val="00B83D05"/>
    <w:rsid w:val="00B84038"/>
    <w:rsid w:val="00B840A4"/>
    <w:rsid w:val="00B842F7"/>
    <w:rsid w:val="00B842FB"/>
    <w:rsid w:val="00B84A2C"/>
    <w:rsid w:val="00B84FBB"/>
    <w:rsid w:val="00B87AAA"/>
    <w:rsid w:val="00B91031"/>
    <w:rsid w:val="00B9203C"/>
    <w:rsid w:val="00B923B5"/>
    <w:rsid w:val="00B92B3F"/>
    <w:rsid w:val="00B93448"/>
    <w:rsid w:val="00B94587"/>
    <w:rsid w:val="00B96141"/>
    <w:rsid w:val="00BA0C39"/>
    <w:rsid w:val="00BA2431"/>
    <w:rsid w:val="00BA24CF"/>
    <w:rsid w:val="00BA259B"/>
    <w:rsid w:val="00BA2685"/>
    <w:rsid w:val="00BA389C"/>
    <w:rsid w:val="00BA4273"/>
    <w:rsid w:val="00BA4A22"/>
    <w:rsid w:val="00BA605A"/>
    <w:rsid w:val="00BA6296"/>
    <w:rsid w:val="00BA7F75"/>
    <w:rsid w:val="00BB145E"/>
    <w:rsid w:val="00BB20D6"/>
    <w:rsid w:val="00BB2C4A"/>
    <w:rsid w:val="00BB38DE"/>
    <w:rsid w:val="00BB39D5"/>
    <w:rsid w:val="00BB3AD5"/>
    <w:rsid w:val="00BB43D6"/>
    <w:rsid w:val="00BB53E8"/>
    <w:rsid w:val="00BB5A4F"/>
    <w:rsid w:val="00BB5F89"/>
    <w:rsid w:val="00BB6C17"/>
    <w:rsid w:val="00BB7AA3"/>
    <w:rsid w:val="00BC1D44"/>
    <w:rsid w:val="00BC21E7"/>
    <w:rsid w:val="00BC2451"/>
    <w:rsid w:val="00BC4481"/>
    <w:rsid w:val="00BC4701"/>
    <w:rsid w:val="00BC586E"/>
    <w:rsid w:val="00BC6E5B"/>
    <w:rsid w:val="00BD0171"/>
    <w:rsid w:val="00BD0349"/>
    <w:rsid w:val="00BD0E67"/>
    <w:rsid w:val="00BD1FB4"/>
    <w:rsid w:val="00BD1FF0"/>
    <w:rsid w:val="00BD2787"/>
    <w:rsid w:val="00BD765B"/>
    <w:rsid w:val="00BE12A3"/>
    <w:rsid w:val="00BE191C"/>
    <w:rsid w:val="00BE2E62"/>
    <w:rsid w:val="00BE305F"/>
    <w:rsid w:val="00BE4FC9"/>
    <w:rsid w:val="00BE505C"/>
    <w:rsid w:val="00BE5C4C"/>
    <w:rsid w:val="00BF07F9"/>
    <w:rsid w:val="00BF09A8"/>
    <w:rsid w:val="00BF1001"/>
    <w:rsid w:val="00BF3291"/>
    <w:rsid w:val="00BF3721"/>
    <w:rsid w:val="00BF552F"/>
    <w:rsid w:val="00BF5BCE"/>
    <w:rsid w:val="00BF5D52"/>
    <w:rsid w:val="00BF6A20"/>
    <w:rsid w:val="00BF6C4B"/>
    <w:rsid w:val="00C00433"/>
    <w:rsid w:val="00C02069"/>
    <w:rsid w:val="00C02FE4"/>
    <w:rsid w:val="00C040CA"/>
    <w:rsid w:val="00C053E8"/>
    <w:rsid w:val="00C06428"/>
    <w:rsid w:val="00C06C39"/>
    <w:rsid w:val="00C1314C"/>
    <w:rsid w:val="00C13A0E"/>
    <w:rsid w:val="00C144D1"/>
    <w:rsid w:val="00C14FD2"/>
    <w:rsid w:val="00C160AF"/>
    <w:rsid w:val="00C169AB"/>
    <w:rsid w:val="00C17054"/>
    <w:rsid w:val="00C175FF"/>
    <w:rsid w:val="00C17E4C"/>
    <w:rsid w:val="00C2019C"/>
    <w:rsid w:val="00C23709"/>
    <w:rsid w:val="00C23F87"/>
    <w:rsid w:val="00C25B10"/>
    <w:rsid w:val="00C26B93"/>
    <w:rsid w:val="00C32A4F"/>
    <w:rsid w:val="00C3425B"/>
    <w:rsid w:val="00C34E71"/>
    <w:rsid w:val="00C3502E"/>
    <w:rsid w:val="00C36EF4"/>
    <w:rsid w:val="00C40684"/>
    <w:rsid w:val="00C40D94"/>
    <w:rsid w:val="00C40F0A"/>
    <w:rsid w:val="00C41EC5"/>
    <w:rsid w:val="00C43C02"/>
    <w:rsid w:val="00C43C74"/>
    <w:rsid w:val="00C43EAC"/>
    <w:rsid w:val="00C4508E"/>
    <w:rsid w:val="00C47C7D"/>
    <w:rsid w:val="00C508D4"/>
    <w:rsid w:val="00C521B1"/>
    <w:rsid w:val="00C5502C"/>
    <w:rsid w:val="00C551A5"/>
    <w:rsid w:val="00C5568A"/>
    <w:rsid w:val="00C55D23"/>
    <w:rsid w:val="00C56534"/>
    <w:rsid w:val="00C56F0D"/>
    <w:rsid w:val="00C57FB3"/>
    <w:rsid w:val="00C6157E"/>
    <w:rsid w:val="00C61E19"/>
    <w:rsid w:val="00C64A91"/>
    <w:rsid w:val="00C64FF5"/>
    <w:rsid w:val="00C66E1A"/>
    <w:rsid w:val="00C67A4E"/>
    <w:rsid w:val="00C7043B"/>
    <w:rsid w:val="00C70919"/>
    <w:rsid w:val="00C71D54"/>
    <w:rsid w:val="00C72084"/>
    <w:rsid w:val="00C7262B"/>
    <w:rsid w:val="00C72831"/>
    <w:rsid w:val="00C76DDA"/>
    <w:rsid w:val="00C7731F"/>
    <w:rsid w:val="00C775E1"/>
    <w:rsid w:val="00C77955"/>
    <w:rsid w:val="00C80B88"/>
    <w:rsid w:val="00C8141A"/>
    <w:rsid w:val="00C81446"/>
    <w:rsid w:val="00C8217D"/>
    <w:rsid w:val="00C83BD3"/>
    <w:rsid w:val="00C840B2"/>
    <w:rsid w:val="00C840D2"/>
    <w:rsid w:val="00C85A5C"/>
    <w:rsid w:val="00C861D4"/>
    <w:rsid w:val="00C90D9F"/>
    <w:rsid w:val="00C918E0"/>
    <w:rsid w:val="00C923C4"/>
    <w:rsid w:val="00C92B4D"/>
    <w:rsid w:val="00C93F72"/>
    <w:rsid w:val="00C96DBF"/>
    <w:rsid w:val="00C96FE3"/>
    <w:rsid w:val="00C973DA"/>
    <w:rsid w:val="00C978FE"/>
    <w:rsid w:val="00CA15CD"/>
    <w:rsid w:val="00CA1A22"/>
    <w:rsid w:val="00CA28BB"/>
    <w:rsid w:val="00CA3AFA"/>
    <w:rsid w:val="00CA5623"/>
    <w:rsid w:val="00CA7089"/>
    <w:rsid w:val="00CB0958"/>
    <w:rsid w:val="00CB0FF2"/>
    <w:rsid w:val="00CB2912"/>
    <w:rsid w:val="00CB32BD"/>
    <w:rsid w:val="00CB4224"/>
    <w:rsid w:val="00CB4BF9"/>
    <w:rsid w:val="00CB51C1"/>
    <w:rsid w:val="00CB5B95"/>
    <w:rsid w:val="00CC09DB"/>
    <w:rsid w:val="00CC203A"/>
    <w:rsid w:val="00CC2971"/>
    <w:rsid w:val="00CC33F5"/>
    <w:rsid w:val="00CC513F"/>
    <w:rsid w:val="00CC53F4"/>
    <w:rsid w:val="00CC5BDA"/>
    <w:rsid w:val="00CD1EDA"/>
    <w:rsid w:val="00CD2CC2"/>
    <w:rsid w:val="00CD4B8F"/>
    <w:rsid w:val="00CD4F0B"/>
    <w:rsid w:val="00CD5B3D"/>
    <w:rsid w:val="00CD6019"/>
    <w:rsid w:val="00CD63F2"/>
    <w:rsid w:val="00CD7C58"/>
    <w:rsid w:val="00CE0174"/>
    <w:rsid w:val="00CE0E2B"/>
    <w:rsid w:val="00CE16D1"/>
    <w:rsid w:val="00CE18FC"/>
    <w:rsid w:val="00CE373B"/>
    <w:rsid w:val="00CE3C28"/>
    <w:rsid w:val="00CE3C4F"/>
    <w:rsid w:val="00CE4223"/>
    <w:rsid w:val="00CE4564"/>
    <w:rsid w:val="00CE4B3C"/>
    <w:rsid w:val="00CE56F8"/>
    <w:rsid w:val="00CE5F82"/>
    <w:rsid w:val="00CE6BA4"/>
    <w:rsid w:val="00CE706B"/>
    <w:rsid w:val="00CF0470"/>
    <w:rsid w:val="00CF3F3C"/>
    <w:rsid w:val="00CF5581"/>
    <w:rsid w:val="00CF685F"/>
    <w:rsid w:val="00CF689B"/>
    <w:rsid w:val="00D002A5"/>
    <w:rsid w:val="00D002BE"/>
    <w:rsid w:val="00D011A4"/>
    <w:rsid w:val="00D01922"/>
    <w:rsid w:val="00D050A5"/>
    <w:rsid w:val="00D05F85"/>
    <w:rsid w:val="00D0621C"/>
    <w:rsid w:val="00D10282"/>
    <w:rsid w:val="00D10468"/>
    <w:rsid w:val="00D1115F"/>
    <w:rsid w:val="00D11C39"/>
    <w:rsid w:val="00D12973"/>
    <w:rsid w:val="00D144E8"/>
    <w:rsid w:val="00D145A0"/>
    <w:rsid w:val="00D14CC9"/>
    <w:rsid w:val="00D20045"/>
    <w:rsid w:val="00D208A7"/>
    <w:rsid w:val="00D20FA2"/>
    <w:rsid w:val="00D21FBE"/>
    <w:rsid w:val="00D2500C"/>
    <w:rsid w:val="00D25218"/>
    <w:rsid w:val="00D26804"/>
    <w:rsid w:val="00D26D40"/>
    <w:rsid w:val="00D279D0"/>
    <w:rsid w:val="00D326BD"/>
    <w:rsid w:val="00D32869"/>
    <w:rsid w:val="00D32F79"/>
    <w:rsid w:val="00D330BD"/>
    <w:rsid w:val="00D33CC8"/>
    <w:rsid w:val="00D34B26"/>
    <w:rsid w:val="00D36F56"/>
    <w:rsid w:val="00D36FF6"/>
    <w:rsid w:val="00D370E6"/>
    <w:rsid w:val="00D37A27"/>
    <w:rsid w:val="00D401FC"/>
    <w:rsid w:val="00D40B20"/>
    <w:rsid w:val="00D40CAE"/>
    <w:rsid w:val="00D41D30"/>
    <w:rsid w:val="00D41FEF"/>
    <w:rsid w:val="00D42B62"/>
    <w:rsid w:val="00D43826"/>
    <w:rsid w:val="00D442B6"/>
    <w:rsid w:val="00D44DCD"/>
    <w:rsid w:val="00D45D29"/>
    <w:rsid w:val="00D47225"/>
    <w:rsid w:val="00D47350"/>
    <w:rsid w:val="00D47980"/>
    <w:rsid w:val="00D47B87"/>
    <w:rsid w:val="00D50A6D"/>
    <w:rsid w:val="00D51812"/>
    <w:rsid w:val="00D52224"/>
    <w:rsid w:val="00D53FE6"/>
    <w:rsid w:val="00D55199"/>
    <w:rsid w:val="00D56FE9"/>
    <w:rsid w:val="00D57776"/>
    <w:rsid w:val="00D577CC"/>
    <w:rsid w:val="00D6359D"/>
    <w:rsid w:val="00D63663"/>
    <w:rsid w:val="00D643BC"/>
    <w:rsid w:val="00D64E8F"/>
    <w:rsid w:val="00D64EDF"/>
    <w:rsid w:val="00D65895"/>
    <w:rsid w:val="00D663C7"/>
    <w:rsid w:val="00D66D49"/>
    <w:rsid w:val="00D70ED8"/>
    <w:rsid w:val="00D71842"/>
    <w:rsid w:val="00D728F2"/>
    <w:rsid w:val="00D72E60"/>
    <w:rsid w:val="00D73DAC"/>
    <w:rsid w:val="00D73DFA"/>
    <w:rsid w:val="00D74D5A"/>
    <w:rsid w:val="00D760D7"/>
    <w:rsid w:val="00D776F9"/>
    <w:rsid w:val="00D8041E"/>
    <w:rsid w:val="00D8052D"/>
    <w:rsid w:val="00D813E9"/>
    <w:rsid w:val="00D8197C"/>
    <w:rsid w:val="00D827F1"/>
    <w:rsid w:val="00D8526F"/>
    <w:rsid w:val="00D853A5"/>
    <w:rsid w:val="00D860C7"/>
    <w:rsid w:val="00D86441"/>
    <w:rsid w:val="00D87DA1"/>
    <w:rsid w:val="00D90A97"/>
    <w:rsid w:val="00D90D2E"/>
    <w:rsid w:val="00D913B3"/>
    <w:rsid w:val="00D9143D"/>
    <w:rsid w:val="00D92919"/>
    <w:rsid w:val="00D92E28"/>
    <w:rsid w:val="00D9328B"/>
    <w:rsid w:val="00D93307"/>
    <w:rsid w:val="00D94504"/>
    <w:rsid w:val="00D963A7"/>
    <w:rsid w:val="00D97026"/>
    <w:rsid w:val="00D972F9"/>
    <w:rsid w:val="00D976F3"/>
    <w:rsid w:val="00DA0CB8"/>
    <w:rsid w:val="00DA26A5"/>
    <w:rsid w:val="00DA399E"/>
    <w:rsid w:val="00DA404A"/>
    <w:rsid w:val="00DA41A7"/>
    <w:rsid w:val="00DA47CF"/>
    <w:rsid w:val="00DA4F55"/>
    <w:rsid w:val="00DA5349"/>
    <w:rsid w:val="00DA54BA"/>
    <w:rsid w:val="00DA5E6E"/>
    <w:rsid w:val="00DA6261"/>
    <w:rsid w:val="00DA72E9"/>
    <w:rsid w:val="00DA7783"/>
    <w:rsid w:val="00DB0E30"/>
    <w:rsid w:val="00DB12C1"/>
    <w:rsid w:val="00DB3861"/>
    <w:rsid w:val="00DB437C"/>
    <w:rsid w:val="00DB4AEC"/>
    <w:rsid w:val="00DB4E95"/>
    <w:rsid w:val="00DB5BE8"/>
    <w:rsid w:val="00DB5DE1"/>
    <w:rsid w:val="00DB6482"/>
    <w:rsid w:val="00DB6956"/>
    <w:rsid w:val="00DC0C43"/>
    <w:rsid w:val="00DC0D44"/>
    <w:rsid w:val="00DC1713"/>
    <w:rsid w:val="00DC1A1C"/>
    <w:rsid w:val="00DC2BE4"/>
    <w:rsid w:val="00DC32BB"/>
    <w:rsid w:val="00DC76E0"/>
    <w:rsid w:val="00DC7A6B"/>
    <w:rsid w:val="00DD0279"/>
    <w:rsid w:val="00DD0F27"/>
    <w:rsid w:val="00DD22E6"/>
    <w:rsid w:val="00DD4C56"/>
    <w:rsid w:val="00DD660E"/>
    <w:rsid w:val="00DD6914"/>
    <w:rsid w:val="00DD7A67"/>
    <w:rsid w:val="00DE171F"/>
    <w:rsid w:val="00DE2BAC"/>
    <w:rsid w:val="00DE4AC9"/>
    <w:rsid w:val="00DE5D74"/>
    <w:rsid w:val="00DF103C"/>
    <w:rsid w:val="00DF3BD5"/>
    <w:rsid w:val="00DF4671"/>
    <w:rsid w:val="00DF730C"/>
    <w:rsid w:val="00DF7656"/>
    <w:rsid w:val="00DF7CDF"/>
    <w:rsid w:val="00E015B7"/>
    <w:rsid w:val="00E01CCB"/>
    <w:rsid w:val="00E01FD7"/>
    <w:rsid w:val="00E053DD"/>
    <w:rsid w:val="00E070FB"/>
    <w:rsid w:val="00E0722A"/>
    <w:rsid w:val="00E101D1"/>
    <w:rsid w:val="00E109C0"/>
    <w:rsid w:val="00E10D6D"/>
    <w:rsid w:val="00E131BC"/>
    <w:rsid w:val="00E13D28"/>
    <w:rsid w:val="00E1460D"/>
    <w:rsid w:val="00E14B94"/>
    <w:rsid w:val="00E15C09"/>
    <w:rsid w:val="00E166BE"/>
    <w:rsid w:val="00E16BFF"/>
    <w:rsid w:val="00E20243"/>
    <w:rsid w:val="00E208A3"/>
    <w:rsid w:val="00E21B9C"/>
    <w:rsid w:val="00E21D4B"/>
    <w:rsid w:val="00E222E8"/>
    <w:rsid w:val="00E24CF5"/>
    <w:rsid w:val="00E24FA1"/>
    <w:rsid w:val="00E25010"/>
    <w:rsid w:val="00E2518F"/>
    <w:rsid w:val="00E25354"/>
    <w:rsid w:val="00E25D5C"/>
    <w:rsid w:val="00E30F36"/>
    <w:rsid w:val="00E30F78"/>
    <w:rsid w:val="00E3296A"/>
    <w:rsid w:val="00E3709D"/>
    <w:rsid w:val="00E374D6"/>
    <w:rsid w:val="00E3753C"/>
    <w:rsid w:val="00E37D89"/>
    <w:rsid w:val="00E40A11"/>
    <w:rsid w:val="00E41C58"/>
    <w:rsid w:val="00E4210F"/>
    <w:rsid w:val="00E42499"/>
    <w:rsid w:val="00E424B5"/>
    <w:rsid w:val="00E42F91"/>
    <w:rsid w:val="00E43234"/>
    <w:rsid w:val="00E43275"/>
    <w:rsid w:val="00E44443"/>
    <w:rsid w:val="00E4542B"/>
    <w:rsid w:val="00E4583F"/>
    <w:rsid w:val="00E462AC"/>
    <w:rsid w:val="00E4758A"/>
    <w:rsid w:val="00E47860"/>
    <w:rsid w:val="00E513C9"/>
    <w:rsid w:val="00E5151E"/>
    <w:rsid w:val="00E51720"/>
    <w:rsid w:val="00E52987"/>
    <w:rsid w:val="00E5422F"/>
    <w:rsid w:val="00E54F33"/>
    <w:rsid w:val="00E55AC7"/>
    <w:rsid w:val="00E56675"/>
    <w:rsid w:val="00E570E3"/>
    <w:rsid w:val="00E57A4E"/>
    <w:rsid w:val="00E60E52"/>
    <w:rsid w:val="00E61E54"/>
    <w:rsid w:val="00E62907"/>
    <w:rsid w:val="00E62F7B"/>
    <w:rsid w:val="00E63456"/>
    <w:rsid w:val="00E634C9"/>
    <w:rsid w:val="00E64B2F"/>
    <w:rsid w:val="00E6514A"/>
    <w:rsid w:val="00E65852"/>
    <w:rsid w:val="00E65CCC"/>
    <w:rsid w:val="00E660A2"/>
    <w:rsid w:val="00E664EB"/>
    <w:rsid w:val="00E66E24"/>
    <w:rsid w:val="00E672C1"/>
    <w:rsid w:val="00E6785F"/>
    <w:rsid w:val="00E67EA3"/>
    <w:rsid w:val="00E7111E"/>
    <w:rsid w:val="00E759DA"/>
    <w:rsid w:val="00E764FA"/>
    <w:rsid w:val="00E76800"/>
    <w:rsid w:val="00E768C5"/>
    <w:rsid w:val="00E779E2"/>
    <w:rsid w:val="00E80197"/>
    <w:rsid w:val="00E8040A"/>
    <w:rsid w:val="00E80814"/>
    <w:rsid w:val="00E80999"/>
    <w:rsid w:val="00E8128B"/>
    <w:rsid w:val="00E82784"/>
    <w:rsid w:val="00E83071"/>
    <w:rsid w:val="00E837B8"/>
    <w:rsid w:val="00E8414E"/>
    <w:rsid w:val="00E84228"/>
    <w:rsid w:val="00E85C6D"/>
    <w:rsid w:val="00E86207"/>
    <w:rsid w:val="00E8629F"/>
    <w:rsid w:val="00E8666F"/>
    <w:rsid w:val="00E86DB2"/>
    <w:rsid w:val="00E8738F"/>
    <w:rsid w:val="00E9049F"/>
    <w:rsid w:val="00E90BB5"/>
    <w:rsid w:val="00E9105B"/>
    <w:rsid w:val="00E91D72"/>
    <w:rsid w:val="00E91FA5"/>
    <w:rsid w:val="00E921E7"/>
    <w:rsid w:val="00E937D6"/>
    <w:rsid w:val="00E9457D"/>
    <w:rsid w:val="00E960FC"/>
    <w:rsid w:val="00E966D6"/>
    <w:rsid w:val="00E977A3"/>
    <w:rsid w:val="00E97D0B"/>
    <w:rsid w:val="00EA00BE"/>
    <w:rsid w:val="00EA04A1"/>
    <w:rsid w:val="00EA1AFF"/>
    <w:rsid w:val="00EA4B46"/>
    <w:rsid w:val="00EA52BE"/>
    <w:rsid w:val="00EA5F6C"/>
    <w:rsid w:val="00EA7B71"/>
    <w:rsid w:val="00EB2FE5"/>
    <w:rsid w:val="00EB3102"/>
    <w:rsid w:val="00EB6422"/>
    <w:rsid w:val="00EB6A54"/>
    <w:rsid w:val="00EB71E9"/>
    <w:rsid w:val="00EC0A08"/>
    <w:rsid w:val="00EC2646"/>
    <w:rsid w:val="00EC3C9F"/>
    <w:rsid w:val="00EC45F8"/>
    <w:rsid w:val="00EC575A"/>
    <w:rsid w:val="00EC57DA"/>
    <w:rsid w:val="00EC6D90"/>
    <w:rsid w:val="00EC761D"/>
    <w:rsid w:val="00EC76B2"/>
    <w:rsid w:val="00ED0B83"/>
    <w:rsid w:val="00ED0DBA"/>
    <w:rsid w:val="00ED13C3"/>
    <w:rsid w:val="00ED3A94"/>
    <w:rsid w:val="00ED4181"/>
    <w:rsid w:val="00ED5C93"/>
    <w:rsid w:val="00ED673B"/>
    <w:rsid w:val="00ED6E40"/>
    <w:rsid w:val="00ED6EE7"/>
    <w:rsid w:val="00EE0C9A"/>
    <w:rsid w:val="00EE1B7E"/>
    <w:rsid w:val="00EE2592"/>
    <w:rsid w:val="00EE2FAF"/>
    <w:rsid w:val="00EE307C"/>
    <w:rsid w:val="00EE34CB"/>
    <w:rsid w:val="00EE49E4"/>
    <w:rsid w:val="00EE5235"/>
    <w:rsid w:val="00EE5598"/>
    <w:rsid w:val="00EE61F4"/>
    <w:rsid w:val="00EE6A9D"/>
    <w:rsid w:val="00EF1937"/>
    <w:rsid w:val="00EF210E"/>
    <w:rsid w:val="00EF2194"/>
    <w:rsid w:val="00EF467E"/>
    <w:rsid w:val="00EF540F"/>
    <w:rsid w:val="00EF5D13"/>
    <w:rsid w:val="00EF5DB0"/>
    <w:rsid w:val="00EF6D2E"/>
    <w:rsid w:val="00EF75C1"/>
    <w:rsid w:val="00F01B69"/>
    <w:rsid w:val="00F03095"/>
    <w:rsid w:val="00F036AB"/>
    <w:rsid w:val="00F036F3"/>
    <w:rsid w:val="00F03C94"/>
    <w:rsid w:val="00F043C5"/>
    <w:rsid w:val="00F052F4"/>
    <w:rsid w:val="00F0606D"/>
    <w:rsid w:val="00F06A3D"/>
    <w:rsid w:val="00F07C87"/>
    <w:rsid w:val="00F103DE"/>
    <w:rsid w:val="00F10A0A"/>
    <w:rsid w:val="00F115D5"/>
    <w:rsid w:val="00F11F93"/>
    <w:rsid w:val="00F12E2F"/>
    <w:rsid w:val="00F132D8"/>
    <w:rsid w:val="00F1576C"/>
    <w:rsid w:val="00F15A8C"/>
    <w:rsid w:val="00F17E65"/>
    <w:rsid w:val="00F214F5"/>
    <w:rsid w:val="00F227E5"/>
    <w:rsid w:val="00F23A40"/>
    <w:rsid w:val="00F23B8A"/>
    <w:rsid w:val="00F25224"/>
    <w:rsid w:val="00F254DF"/>
    <w:rsid w:val="00F25F80"/>
    <w:rsid w:val="00F273D0"/>
    <w:rsid w:val="00F31163"/>
    <w:rsid w:val="00F3292E"/>
    <w:rsid w:val="00F32C53"/>
    <w:rsid w:val="00F32EF7"/>
    <w:rsid w:val="00F3644B"/>
    <w:rsid w:val="00F3735B"/>
    <w:rsid w:val="00F4101E"/>
    <w:rsid w:val="00F4229A"/>
    <w:rsid w:val="00F432C2"/>
    <w:rsid w:val="00F439FE"/>
    <w:rsid w:val="00F45B1F"/>
    <w:rsid w:val="00F45F5F"/>
    <w:rsid w:val="00F46604"/>
    <w:rsid w:val="00F505A5"/>
    <w:rsid w:val="00F5091A"/>
    <w:rsid w:val="00F517FB"/>
    <w:rsid w:val="00F5571A"/>
    <w:rsid w:val="00F5578F"/>
    <w:rsid w:val="00F57FBC"/>
    <w:rsid w:val="00F60F50"/>
    <w:rsid w:val="00F66975"/>
    <w:rsid w:val="00F66C71"/>
    <w:rsid w:val="00F67B8C"/>
    <w:rsid w:val="00F7014C"/>
    <w:rsid w:val="00F702E6"/>
    <w:rsid w:val="00F71AC7"/>
    <w:rsid w:val="00F72790"/>
    <w:rsid w:val="00F73230"/>
    <w:rsid w:val="00F76439"/>
    <w:rsid w:val="00F8038B"/>
    <w:rsid w:val="00F81039"/>
    <w:rsid w:val="00F87222"/>
    <w:rsid w:val="00F90D4D"/>
    <w:rsid w:val="00F90D69"/>
    <w:rsid w:val="00F91909"/>
    <w:rsid w:val="00F93E24"/>
    <w:rsid w:val="00F9563F"/>
    <w:rsid w:val="00F97434"/>
    <w:rsid w:val="00FA0535"/>
    <w:rsid w:val="00FA05D0"/>
    <w:rsid w:val="00FA17F4"/>
    <w:rsid w:val="00FA191C"/>
    <w:rsid w:val="00FA2B1A"/>
    <w:rsid w:val="00FA33A3"/>
    <w:rsid w:val="00FA4B4A"/>
    <w:rsid w:val="00FA5020"/>
    <w:rsid w:val="00FA61EB"/>
    <w:rsid w:val="00FA7294"/>
    <w:rsid w:val="00FA7E64"/>
    <w:rsid w:val="00FB3C2E"/>
    <w:rsid w:val="00FB468A"/>
    <w:rsid w:val="00FB50A0"/>
    <w:rsid w:val="00FB6983"/>
    <w:rsid w:val="00FB7249"/>
    <w:rsid w:val="00FC13F5"/>
    <w:rsid w:val="00FC2ABE"/>
    <w:rsid w:val="00FC46BC"/>
    <w:rsid w:val="00FC4968"/>
    <w:rsid w:val="00FC4C05"/>
    <w:rsid w:val="00FC5196"/>
    <w:rsid w:val="00FD2987"/>
    <w:rsid w:val="00FD4197"/>
    <w:rsid w:val="00FD46C7"/>
    <w:rsid w:val="00FD50CF"/>
    <w:rsid w:val="00FD5D1B"/>
    <w:rsid w:val="00FD6F39"/>
    <w:rsid w:val="00FE0688"/>
    <w:rsid w:val="00FE0BA6"/>
    <w:rsid w:val="00FE2337"/>
    <w:rsid w:val="00FE3A04"/>
    <w:rsid w:val="00FE5C0F"/>
    <w:rsid w:val="00FF34EE"/>
    <w:rsid w:val="00FF5BCE"/>
    <w:rsid w:val="00FF6B1A"/>
    <w:rsid w:val="00FF7001"/>
    <w:rsid w:val="00FF7D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013E015C"/>
  <w15:chartTrackingRefBased/>
  <w15:docId w15:val="{2D296F05-DEFE-42D8-9B89-22C165339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014"/>
    <w:pPr>
      <w:keepLines/>
      <w:spacing w:before="120" w:after="120" w:line="276" w:lineRule="auto"/>
      <w:ind w:left="567"/>
    </w:pPr>
    <w:rPr>
      <w:rFonts w:eastAsiaTheme="minorHAnsi" w:cs="Arial"/>
      <w:sz w:val="22"/>
      <w:szCs w:val="22"/>
      <w:lang w:eastAsia="en-US"/>
    </w:rPr>
  </w:style>
  <w:style w:type="paragraph" w:styleId="Heading1">
    <w:name w:val="heading 1"/>
    <w:next w:val="Normal"/>
    <w:link w:val="Heading1Char"/>
    <w:uiPriority w:val="1"/>
    <w:qFormat/>
    <w:rsid w:val="000908B6"/>
    <w:pPr>
      <w:widowControl w:val="0"/>
      <w:spacing w:before="360"/>
      <w:contextualSpacing/>
      <w:jc w:val="center"/>
      <w:outlineLvl w:val="0"/>
    </w:pPr>
    <w:rPr>
      <w:rFonts w:ascii="Tahoma" w:eastAsiaTheme="minorHAnsi" w:hAnsi="Tahoma" w:cstheme="minorBidi"/>
      <w:b/>
      <w:bCs/>
      <w:color w:val="1F4E79" w:themeColor="accent1" w:themeShade="80"/>
      <w:spacing w:val="5"/>
      <w:kern w:val="28"/>
      <w:sz w:val="72"/>
      <w:szCs w:val="28"/>
      <w:lang w:eastAsia="en-US"/>
    </w:rPr>
  </w:style>
  <w:style w:type="paragraph" w:styleId="Heading2">
    <w:name w:val="heading 2"/>
    <w:basedOn w:val="Normal"/>
    <w:next w:val="Normal"/>
    <w:link w:val="Heading2Char"/>
    <w:uiPriority w:val="3"/>
    <w:rsid w:val="006E008F"/>
    <w:pPr>
      <w:keepNext/>
      <w:pageBreakBefore/>
      <w:numPr>
        <w:numId w:val="12"/>
      </w:numPr>
      <w:spacing w:after="240" w:line="240" w:lineRule="auto"/>
      <w:outlineLvl w:val="1"/>
    </w:pPr>
    <w:rPr>
      <w:rFonts w:eastAsia="Times New Roman"/>
      <w:b/>
      <w:bCs/>
      <w:color w:val="1F4E79" w:themeColor="accent1" w:themeShade="80"/>
      <w:sz w:val="44"/>
      <w:szCs w:val="28"/>
      <w:lang w:eastAsia="ja-JP"/>
    </w:rPr>
  </w:style>
  <w:style w:type="paragraph" w:styleId="Heading3">
    <w:name w:val="heading 3"/>
    <w:next w:val="Normal"/>
    <w:link w:val="Heading3Char"/>
    <w:autoRedefine/>
    <w:uiPriority w:val="4"/>
    <w:qFormat/>
    <w:rsid w:val="00D05F85"/>
    <w:pPr>
      <w:keepNext/>
      <w:keepLines/>
      <w:numPr>
        <w:ilvl w:val="1"/>
        <w:numId w:val="12"/>
      </w:numPr>
      <w:spacing w:after="120"/>
      <w:ind w:right="-607"/>
      <w:outlineLvl w:val="2"/>
    </w:pPr>
    <w:rPr>
      <w:rFonts w:eastAsia="Times New Roman"/>
      <w:b/>
      <w:bCs/>
      <w:iCs/>
      <w:sz w:val="36"/>
      <w:szCs w:val="32"/>
      <w:lang w:val="en-US" w:eastAsia="en-US"/>
    </w:rPr>
  </w:style>
  <w:style w:type="paragraph" w:styleId="Heading4">
    <w:name w:val="heading 4"/>
    <w:basedOn w:val="Heading3"/>
    <w:next w:val="Normal"/>
    <w:link w:val="Heading4Char"/>
    <w:uiPriority w:val="5"/>
    <w:qFormat/>
    <w:rsid w:val="00560CEC"/>
    <w:pPr>
      <w:numPr>
        <w:ilvl w:val="2"/>
      </w:numPr>
      <w:spacing w:before="160" w:after="0"/>
      <w:outlineLvl w:val="3"/>
    </w:pPr>
    <w:rPr>
      <w:rFonts w:eastAsia="Calibri"/>
      <w:bCs w:val="0"/>
      <w:sz w:val="28"/>
      <w:szCs w:val="24"/>
    </w:rPr>
  </w:style>
  <w:style w:type="paragraph" w:styleId="Heading5">
    <w:name w:val="heading 5"/>
    <w:basedOn w:val="Normal"/>
    <w:next w:val="Normal"/>
    <w:link w:val="Heading5Char"/>
    <w:uiPriority w:val="6"/>
    <w:rsid w:val="00560CEC"/>
    <w:pPr>
      <w:keepNext/>
      <w:spacing w:line="240" w:lineRule="auto"/>
      <w:outlineLvl w:val="4"/>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21B1"/>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2521B1"/>
    <w:rPr>
      <w:rFonts w:ascii="Cambria" w:eastAsiaTheme="majorEastAsia" w:hAnsi="Cambria" w:cstheme="majorBidi"/>
      <w:b/>
      <w:spacing w:val="5"/>
      <w:kern w:val="28"/>
      <w:sz w:val="72"/>
      <w:szCs w:val="52"/>
      <w:lang w:eastAsia="en-US"/>
    </w:rPr>
  </w:style>
  <w:style w:type="character" w:customStyle="1" w:styleId="Heading1Char">
    <w:name w:val="Heading 1 Char"/>
    <w:basedOn w:val="DefaultParagraphFont"/>
    <w:link w:val="Heading1"/>
    <w:uiPriority w:val="1"/>
    <w:rsid w:val="000908B6"/>
    <w:rPr>
      <w:rFonts w:ascii="Tahoma" w:eastAsiaTheme="minorHAnsi" w:hAnsi="Tahoma" w:cstheme="minorBidi"/>
      <w:b/>
      <w:bCs/>
      <w:color w:val="1F4E79" w:themeColor="accent1" w:themeShade="80"/>
      <w:spacing w:val="5"/>
      <w:kern w:val="28"/>
      <w:sz w:val="72"/>
      <w:szCs w:val="28"/>
      <w:lang w:eastAsia="en-US"/>
    </w:rPr>
  </w:style>
  <w:style w:type="character" w:customStyle="1" w:styleId="Heading2Char">
    <w:name w:val="Heading 2 Char"/>
    <w:basedOn w:val="DefaultParagraphFont"/>
    <w:link w:val="Heading2"/>
    <w:uiPriority w:val="3"/>
    <w:rsid w:val="006E008F"/>
    <w:rPr>
      <w:rFonts w:eastAsia="Times New Roman" w:cs="Arial"/>
      <w:b/>
      <w:bCs/>
      <w:color w:val="1F4E79" w:themeColor="accent1" w:themeShade="80"/>
      <w:sz w:val="44"/>
      <w:szCs w:val="28"/>
      <w:lang w:eastAsia="ja-JP"/>
    </w:rPr>
  </w:style>
  <w:style w:type="character" w:customStyle="1" w:styleId="Heading4Char">
    <w:name w:val="Heading 4 Char"/>
    <w:basedOn w:val="DefaultParagraphFont"/>
    <w:link w:val="Heading4"/>
    <w:uiPriority w:val="5"/>
    <w:rsid w:val="00560CEC"/>
    <w:rPr>
      <w:b/>
      <w:iCs/>
      <w:sz w:val="28"/>
      <w:szCs w:val="24"/>
      <w:lang w:val="en-US" w:eastAsia="en-US"/>
    </w:rPr>
  </w:style>
  <w:style w:type="paragraph" w:styleId="TOC1">
    <w:name w:val="toc 1"/>
    <w:basedOn w:val="Normal"/>
    <w:next w:val="Normal"/>
    <w:uiPriority w:val="39"/>
    <w:unhideWhenUsed/>
    <w:qFormat/>
    <w:rsid w:val="00B842F7"/>
    <w:pPr>
      <w:tabs>
        <w:tab w:val="left" w:pos="426"/>
        <w:tab w:val="left" w:pos="1418"/>
        <w:tab w:val="right" w:leader="dot" w:pos="9072"/>
      </w:tabs>
      <w:spacing w:line="240" w:lineRule="auto"/>
    </w:pPr>
    <w:rPr>
      <w:b/>
      <w:noProof/>
    </w:rPr>
  </w:style>
  <w:style w:type="paragraph" w:styleId="TOC2">
    <w:name w:val="toc 2"/>
    <w:basedOn w:val="Normal"/>
    <w:next w:val="Normal"/>
    <w:uiPriority w:val="39"/>
    <w:unhideWhenUsed/>
    <w:qFormat/>
    <w:rsid w:val="00B567FB"/>
    <w:pPr>
      <w:tabs>
        <w:tab w:val="right" w:leader="dot" w:pos="9060"/>
      </w:tabs>
      <w:spacing w:line="240" w:lineRule="auto"/>
      <w:ind w:left="0" w:firstLine="284"/>
    </w:pPr>
    <w:rPr>
      <w:b/>
      <w:noProof/>
    </w:rPr>
  </w:style>
  <w:style w:type="paragraph" w:styleId="BodyText">
    <w:name w:val="Body Text"/>
    <w:basedOn w:val="Normal"/>
    <w:link w:val="BodyTextChar"/>
    <w:uiPriority w:val="1"/>
    <w:qFormat/>
    <w:rsid w:val="009A5269"/>
    <w:pPr>
      <w:spacing w:line="360" w:lineRule="auto"/>
      <w:ind w:left="159"/>
    </w:pPr>
    <w:rPr>
      <w:rFonts w:eastAsia="Cambria"/>
    </w:rPr>
  </w:style>
  <w:style w:type="character" w:customStyle="1" w:styleId="BodyTextChar">
    <w:name w:val="Body Text Char"/>
    <w:link w:val="BodyText"/>
    <w:uiPriority w:val="1"/>
    <w:rsid w:val="00A95912"/>
    <w:rPr>
      <w:rFonts w:ascii="Arial" w:eastAsia="Cambria" w:hAnsi="Arial"/>
    </w:rPr>
  </w:style>
  <w:style w:type="paragraph" w:styleId="ListParagraph">
    <w:name w:val="List Paragraph"/>
    <w:basedOn w:val="Normal"/>
    <w:link w:val="ListParagraphChar"/>
    <w:autoRedefine/>
    <w:uiPriority w:val="34"/>
    <w:qFormat/>
    <w:rsid w:val="006E6646"/>
    <w:pPr>
      <w:widowControl w:val="0"/>
      <w:numPr>
        <w:numId w:val="35"/>
      </w:numPr>
      <w:tabs>
        <w:tab w:val="left" w:pos="284"/>
      </w:tabs>
      <w:spacing w:before="60" w:line="240" w:lineRule="auto"/>
    </w:pPr>
    <w:rPr>
      <w:rFonts w:eastAsia="Calibri" w:cs="Times New Roman"/>
    </w:rPr>
  </w:style>
  <w:style w:type="character" w:customStyle="1" w:styleId="ListParagraphChar">
    <w:name w:val="List Paragraph Char"/>
    <w:link w:val="ListParagraph"/>
    <w:uiPriority w:val="34"/>
    <w:rsid w:val="006E6646"/>
    <w:rPr>
      <w:sz w:val="22"/>
      <w:szCs w:val="22"/>
      <w:lang w:eastAsia="en-US"/>
    </w:rPr>
  </w:style>
  <w:style w:type="paragraph" w:customStyle="1" w:styleId="TableParagraph">
    <w:name w:val="Table Paragraph"/>
    <w:basedOn w:val="Normal"/>
    <w:uiPriority w:val="1"/>
    <w:qFormat/>
    <w:rsid w:val="00F439FE"/>
  </w:style>
  <w:style w:type="paragraph" w:styleId="BalloonText">
    <w:name w:val="Balloon Text"/>
    <w:basedOn w:val="Normal"/>
    <w:link w:val="BalloonTextChar"/>
    <w:uiPriority w:val="99"/>
    <w:semiHidden/>
    <w:unhideWhenUsed/>
    <w:rsid w:val="002521B1"/>
    <w:rPr>
      <w:sz w:val="18"/>
      <w:szCs w:val="18"/>
    </w:rPr>
  </w:style>
  <w:style w:type="character" w:customStyle="1" w:styleId="BalloonTextChar">
    <w:name w:val="Balloon Text Char"/>
    <w:basedOn w:val="DefaultParagraphFont"/>
    <w:link w:val="BalloonText"/>
    <w:uiPriority w:val="99"/>
    <w:semiHidden/>
    <w:rsid w:val="002521B1"/>
    <w:rPr>
      <w:rFonts w:eastAsiaTheme="minorHAnsi" w:cstheme="minorBidi"/>
      <w:sz w:val="18"/>
      <w:szCs w:val="18"/>
      <w:lang w:eastAsia="en-US"/>
    </w:rPr>
  </w:style>
  <w:style w:type="character" w:styleId="CommentReference">
    <w:name w:val="annotation reference"/>
    <w:basedOn w:val="DefaultParagraphFont"/>
    <w:uiPriority w:val="99"/>
    <w:unhideWhenUsed/>
    <w:rsid w:val="002521B1"/>
    <w:rPr>
      <w:sz w:val="16"/>
      <w:szCs w:val="16"/>
    </w:rPr>
  </w:style>
  <w:style w:type="paragraph" w:styleId="CommentText">
    <w:name w:val="annotation text"/>
    <w:basedOn w:val="Normal"/>
    <w:link w:val="CommentTextChar"/>
    <w:uiPriority w:val="99"/>
    <w:unhideWhenUsed/>
    <w:rsid w:val="002521B1"/>
    <w:rPr>
      <w:sz w:val="20"/>
      <w:szCs w:val="20"/>
    </w:rPr>
  </w:style>
  <w:style w:type="character" w:customStyle="1" w:styleId="CommentTextChar">
    <w:name w:val="Comment Text Char"/>
    <w:basedOn w:val="DefaultParagraphFont"/>
    <w:link w:val="CommentText"/>
    <w:uiPriority w:val="99"/>
    <w:rsid w:val="002521B1"/>
    <w:rPr>
      <w:rFonts w:ascii="Cambria" w:eastAsiaTheme="minorHAnsi" w:hAnsi="Cambria" w:cstheme="minorBidi"/>
      <w:lang w:eastAsia="en-US"/>
    </w:rPr>
  </w:style>
  <w:style w:type="paragraph" w:styleId="CommentSubject">
    <w:name w:val="annotation subject"/>
    <w:basedOn w:val="CommentText"/>
    <w:next w:val="CommentText"/>
    <w:link w:val="CommentSubjectChar"/>
    <w:uiPriority w:val="99"/>
    <w:semiHidden/>
    <w:unhideWhenUsed/>
    <w:rsid w:val="002521B1"/>
    <w:rPr>
      <w:b/>
      <w:bCs/>
    </w:rPr>
  </w:style>
  <w:style w:type="character" w:customStyle="1" w:styleId="CommentSubjectChar">
    <w:name w:val="Comment Subject Char"/>
    <w:basedOn w:val="CommentTextChar"/>
    <w:link w:val="CommentSubject"/>
    <w:uiPriority w:val="99"/>
    <w:semiHidden/>
    <w:rsid w:val="002521B1"/>
    <w:rPr>
      <w:rFonts w:ascii="Cambria" w:eastAsiaTheme="minorHAnsi" w:hAnsi="Cambria" w:cstheme="minorBidi"/>
      <w:b/>
      <w:bCs/>
      <w:lang w:eastAsia="en-US"/>
    </w:rPr>
  </w:style>
  <w:style w:type="paragraph" w:styleId="Revision">
    <w:name w:val="Revision"/>
    <w:hidden/>
    <w:uiPriority w:val="99"/>
    <w:semiHidden/>
    <w:rsid w:val="00441484"/>
    <w:rPr>
      <w:sz w:val="22"/>
      <w:szCs w:val="22"/>
      <w:lang w:val="en-US" w:eastAsia="en-US"/>
    </w:rPr>
  </w:style>
  <w:style w:type="character" w:styleId="Hyperlink">
    <w:name w:val="Hyperlink"/>
    <w:basedOn w:val="DefaultParagraphFont"/>
    <w:uiPriority w:val="99"/>
    <w:qFormat/>
    <w:rsid w:val="002521B1"/>
    <w:rPr>
      <w:color w:val="165788"/>
      <w:u w:val="single"/>
    </w:rPr>
  </w:style>
  <w:style w:type="paragraph" w:styleId="Header">
    <w:name w:val="header"/>
    <w:basedOn w:val="Normal"/>
    <w:link w:val="HeaderChar"/>
    <w:uiPriority w:val="99"/>
    <w:rsid w:val="002521B1"/>
    <w:pPr>
      <w:tabs>
        <w:tab w:val="center" w:pos="4820"/>
      </w:tabs>
      <w:spacing w:line="240" w:lineRule="auto"/>
      <w:jc w:val="center"/>
    </w:pPr>
    <w:rPr>
      <w:sz w:val="20"/>
    </w:rPr>
  </w:style>
  <w:style w:type="character" w:customStyle="1" w:styleId="HeaderChar">
    <w:name w:val="Header Char"/>
    <w:basedOn w:val="DefaultParagraphFont"/>
    <w:link w:val="Header"/>
    <w:uiPriority w:val="99"/>
    <w:rsid w:val="002521B1"/>
    <w:rPr>
      <w:rFonts w:eastAsiaTheme="minorHAnsi" w:cstheme="minorBidi"/>
      <w:szCs w:val="22"/>
      <w:lang w:eastAsia="en-US"/>
    </w:rPr>
  </w:style>
  <w:style w:type="paragraph" w:styleId="Footer">
    <w:name w:val="footer"/>
    <w:basedOn w:val="Normal"/>
    <w:link w:val="FooterChar"/>
    <w:uiPriority w:val="99"/>
    <w:rsid w:val="002521B1"/>
    <w:pPr>
      <w:tabs>
        <w:tab w:val="center" w:pos="4536"/>
      </w:tabs>
      <w:spacing w:line="240" w:lineRule="auto"/>
      <w:jc w:val="center"/>
    </w:pPr>
    <w:rPr>
      <w:sz w:val="20"/>
    </w:rPr>
  </w:style>
  <w:style w:type="character" w:customStyle="1" w:styleId="FooterChar">
    <w:name w:val="Footer Char"/>
    <w:basedOn w:val="DefaultParagraphFont"/>
    <w:link w:val="Footer"/>
    <w:uiPriority w:val="99"/>
    <w:rsid w:val="002521B1"/>
    <w:rPr>
      <w:rFonts w:eastAsiaTheme="minorHAnsi" w:cstheme="minorBidi"/>
      <w:szCs w:val="22"/>
      <w:lang w:eastAsia="en-US"/>
    </w:rPr>
  </w:style>
  <w:style w:type="paragraph" w:styleId="TOCHeading">
    <w:name w:val="TOC Heading"/>
    <w:next w:val="Normal"/>
    <w:uiPriority w:val="39"/>
    <w:qFormat/>
    <w:rsid w:val="002521B1"/>
    <w:pPr>
      <w:spacing w:before="480" w:line="276" w:lineRule="auto"/>
    </w:pPr>
    <w:rPr>
      <w:rFonts w:eastAsiaTheme="minorEastAsia" w:cstheme="minorBidi"/>
      <w:bCs/>
      <w:color w:val="000000"/>
      <w:sz w:val="56"/>
      <w:szCs w:val="28"/>
      <w:lang w:eastAsia="ja-JP"/>
    </w:rPr>
  </w:style>
  <w:style w:type="paragraph" w:styleId="TOC3">
    <w:name w:val="toc 3"/>
    <w:basedOn w:val="Normal"/>
    <w:next w:val="Normal"/>
    <w:uiPriority w:val="39"/>
    <w:unhideWhenUsed/>
    <w:qFormat/>
    <w:rsid w:val="00EC2646"/>
    <w:pPr>
      <w:tabs>
        <w:tab w:val="right" w:leader="dot" w:pos="9072"/>
      </w:tabs>
      <w:spacing w:line="240" w:lineRule="auto"/>
      <w:ind w:left="737"/>
    </w:pPr>
    <w:rPr>
      <w:noProof/>
    </w:rPr>
  </w:style>
  <w:style w:type="paragraph" w:styleId="FootnoteText">
    <w:name w:val="footnote text"/>
    <w:basedOn w:val="Normal"/>
    <w:link w:val="FootnoteTextChar"/>
    <w:uiPriority w:val="99"/>
    <w:unhideWhenUsed/>
    <w:rsid w:val="002521B1"/>
    <w:pPr>
      <w:spacing w:after="60" w:line="264" w:lineRule="auto"/>
    </w:pPr>
    <w:rPr>
      <w:sz w:val="20"/>
      <w:szCs w:val="20"/>
    </w:rPr>
  </w:style>
  <w:style w:type="character" w:customStyle="1" w:styleId="FootnoteTextChar">
    <w:name w:val="Footnote Text Char"/>
    <w:basedOn w:val="DefaultParagraphFont"/>
    <w:link w:val="FootnoteText"/>
    <w:uiPriority w:val="99"/>
    <w:rsid w:val="002521B1"/>
    <w:rPr>
      <w:rFonts w:ascii="Cambria" w:eastAsiaTheme="minorHAnsi" w:hAnsi="Cambria" w:cstheme="minorBidi"/>
      <w:lang w:eastAsia="en-US"/>
    </w:rPr>
  </w:style>
  <w:style w:type="character" w:styleId="FootnoteReference">
    <w:name w:val="footnote reference"/>
    <w:basedOn w:val="DefaultParagraphFont"/>
    <w:uiPriority w:val="99"/>
    <w:semiHidden/>
    <w:unhideWhenUsed/>
    <w:rsid w:val="002521B1"/>
    <w:rPr>
      <w:vertAlign w:val="superscript"/>
    </w:rPr>
  </w:style>
  <w:style w:type="table" w:styleId="TableGrid">
    <w:name w:val="Table Grid"/>
    <w:basedOn w:val="TableNormal"/>
    <w:uiPriority w:val="59"/>
    <w:rsid w:val="002521B1"/>
    <w:pPr>
      <w:spacing w:before="60" w:after="60"/>
    </w:pPr>
    <w:rPr>
      <w:rFonts w:ascii="Cambria" w:eastAsia="Times New Roman" w:hAnsi="Cambr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521B1"/>
    <w:rPr>
      <w:color w:val="800080"/>
      <w:u w:val="single"/>
    </w:rPr>
  </w:style>
  <w:style w:type="paragraph" w:customStyle="1" w:styleId="Default">
    <w:name w:val="Default"/>
    <w:rsid w:val="00DB3861"/>
    <w:pPr>
      <w:autoSpaceDE w:val="0"/>
      <w:autoSpaceDN w:val="0"/>
      <w:adjustRightInd w:val="0"/>
    </w:pPr>
    <w:rPr>
      <w:rFonts w:ascii="Century Gothic" w:hAnsi="Century Gothic" w:cs="Century Gothic"/>
      <w:color w:val="000000"/>
      <w:sz w:val="24"/>
      <w:szCs w:val="24"/>
    </w:rPr>
  </w:style>
  <w:style w:type="paragraph" w:styleId="NoSpacing">
    <w:name w:val="No Spacing"/>
    <w:uiPriority w:val="1"/>
    <w:qFormat/>
    <w:rsid w:val="000A55C6"/>
    <w:pPr>
      <w:widowControl w:val="0"/>
    </w:pPr>
    <w:rPr>
      <w:rFonts w:ascii="Arial" w:hAnsi="Arial"/>
      <w:sz w:val="22"/>
      <w:szCs w:val="22"/>
      <w:lang w:val="en-US" w:eastAsia="en-US"/>
    </w:rPr>
  </w:style>
  <w:style w:type="table" w:customStyle="1" w:styleId="TableGrid1">
    <w:name w:val="Table Grid1"/>
    <w:basedOn w:val="TableNormal"/>
    <w:next w:val="TableGrid"/>
    <w:rsid w:val="005357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autoRedefine/>
    <w:uiPriority w:val="8"/>
    <w:qFormat/>
    <w:rsid w:val="000F2287"/>
    <w:pPr>
      <w:numPr>
        <w:numId w:val="10"/>
      </w:numPr>
      <w:ind w:left="1560" w:hanging="357"/>
      <w:contextualSpacing/>
    </w:pPr>
  </w:style>
  <w:style w:type="paragraph" w:styleId="TOC4">
    <w:name w:val="toc 4"/>
    <w:basedOn w:val="Normal"/>
    <w:next w:val="Normal"/>
    <w:autoRedefine/>
    <w:uiPriority w:val="39"/>
    <w:unhideWhenUsed/>
    <w:rsid w:val="00B842F7"/>
    <w:pPr>
      <w:spacing w:before="20" w:after="20"/>
      <w:ind w:left="1418"/>
    </w:pPr>
  </w:style>
  <w:style w:type="paragraph" w:styleId="TOC5">
    <w:name w:val="toc 5"/>
    <w:basedOn w:val="Normal"/>
    <w:next w:val="Normal"/>
    <w:autoRedefine/>
    <w:uiPriority w:val="39"/>
    <w:unhideWhenUsed/>
    <w:rsid w:val="002E5ACE"/>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2E5ACE"/>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2E5ACE"/>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2E5ACE"/>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2E5ACE"/>
    <w:pPr>
      <w:spacing w:after="100" w:line="259" w:lineRule="auto"/>
      <w:ind w:left="1760"/>
    </w:pPr>
    <w:rPr>
      <w:rFonts w:eastAsiaTheme="minorEastAsia"/>
      <w:lang w:eastAsia="en-AU"/>
    </w:rPr>
  </w:style>
  <w:style w:type="character" w:styleId="Strong">
    <w:name w:val="Strong"/>
    <w:basedOn w:val="DefaultParagraphFont"/>
    <w:uiPriority w:val="22"/>
    <w:qFormat/>
    <w:rsid w:val="003F68C2"/>
    <w:rPr>
      <w:b/>
      <w:bCs/>
    </w:rPr>
  </w:style>
  <w:style w:type="character" w:styleId="Emphasis">
    <w:name w:val="Emphasis"/>
    <w:basedOn w:val="DefaultParagraphFont"/>
    <w:uiPriority w:val="20"/>
    <w:qFormat/>
    <w:rsid w:val="002521B1"/>
    <w:rPr>
      <w:i/>
      <w:iCs/>
    </w:rPr>
  </w:style>
  <w:style w:type="character" w:styleId="SubtleEmphasis">
    <w:name w:val="Subtle Emphasis"/>
    <w:basedOn w:val="DefaultParagraphFont"/>
    <w:uiPriority w:val="19"/>
    <w:qFormat/>
    <w:rsid w:val="00930242"/>
    <w:rPr>
      <w:i/>
      <w:iCs/>
      <w:color w:val="404040" w:themeColor="text1" w:themeTint="BF"/>
    </w:rPr>
  </w:style>
  <w:style w:type="paragraph" w:customStyle="1" w:styleId="Author">
    <w:name w:val="Author"/>
    <w:basedOn w:val="Normal"/>
    <w:next w:val="Normal"/>
    <w:uiPriority w:val="24"/>
    <w:qFormat/>
    <w:rsid w:val="002521B1"/>
    <w:pPr>
      <w:spacing w:after="60"/>
    </w:pPr>
    <w:rPr>
      <w:b/>
      <w:sz w:val="28"/>
      <w:szCs w:val="28"/>
    </w:rPr>
  </w:style>
  <w:style w:type="paragraph" w:customStyle="1" w:styleId="AuthorOrganisationAffiliation">
    <w:name w:val="Author Organisation/Affiliation"/>
    <w:basedOn w:val="Normal"/>
    <w:next w:val="Normal"/>
    <w:uiPriority w:val="25"/>
    <w:qFormat/>
    <w:rsid w:val="002521B1"/>
    <w:pPr>
      <w:spacing w:after="720"/>
    </w:pPr>
  </w:style>
  <w:style w:type="character" w:customStyle="1" w:styleId="Bold">
    <w:name w:val="Bold"/>
    <w:uiPriority w:val="19"/>
    <w:qFormat/>
    <w:rsid w:val="002521B1"/>
    <w:rPr>
      <w:b/>
    </w:rPr>
  </w:style>
  <w:style w:type="paragraph" w:customStyle="1" w:styleId="BoxText">
    <w:name w:val="Box Text"/>
    <w:basedOn w:val="Normal"/>
    <w:uiPriority w:val="19"/>
    <w:qFormat/>
    <w:rsid w:val="002521B1"/>
    <w:pPr>
      <w:pBdr>
        <w:top w:val="single" w:sz="4" w:space="10" w:color="auto"/>
        <w:left w:val="single" w:sz="4" w:space="10" w:color="auto"/>
        <w:bottom w:val="single" w:sz="4" w:space="10" w:color="auto"/>
        <w:right w:val="single" w:sz="4" w:space="10" w:color="auto"/>
      </w:pBdr>
    </w:pPr>
    <w:rPr>
      <w:sz w:val="20"/>
    </w:rPr>
  </w:style>
  <w:style w:type="paragraph" w:customStyle="1" w:styleId="BoxHeading">
    <w:name w:val="Box Heading"/>
    <w:basedOn w:val="BoxText"/>
    <w:uiPriority w:val="20"/>
    <w:qFormat/>
    <w:rsid w:val="002521B1"/>
    <w:pPr>
      <w:spacing w:line="240" w:lineRule="auto"/>
    </w:pPr>
    <w:rPr>
      <w:b/>
    </w:rPr>
  </w:style>
  <w:style w:type="paragraph" w:customStyle="1" w:styleId="FigureTableNoteSource">
    <w:name w:val="Figure/Table Note/Source"/>
    <w:basedOn w:val="Normal"/>
    <w:next w:val="Normal"/>
    <w:uiPriority w:val="16"/>
    <w:qFormat/>
    <w:rsid w:val="002521B1"/>
    <w:pPr>
      <w:spacing w:line="264" w:lineRule="auto"/>
      <w:contextualSpacing/>
    </w:pPr>
    <w:rPr>
      <w:sz w:val="18"/>
    </w:rPr>
  </w:style>
  <w:style w:type="paragraph" w:customStyle="1" w:styleId="BoxSource">
    <w:name w:val="Box Source"/>
    <w:basedOn w:val="FigureTableNoteSource"/>
    <w:uiPriority w:val="22"/>
    <w:qFormat/>
    <w:rsid w:val="002521B1"/>
    <w:pPr>
      <w:pBdr>
        <w:top w:val="single" w:sz="4" w:space="10" w:color="auto"/>
        <w:left w:val="single" w:sz="4" w:space="10" w:color="auto"/>
        <w:bottom w:val="single" w:sz="4" w:space="10" w:color="auto"/>
        <w:right w:val="single" w:sz="4" w:space="10" w:color="auto"/>
      </w:pBdr>
    </w:pPr>
  </w:style>
  <w:style w:type="paragraph" w:customStyle="1" w:styleId="BoxTextBullet">
    <w:name w:val="Box Text Bullet"/>
    <w:basedOn w:val="BoxText"/>
    <w:uiPriority w:val="21"/>
    <w:qFormat/>
    <w:rsid w:val="002521B1"/>
    <w:pPr>
      <w:numPr>
        <w:numId w:val="4"/>
      </w:numPr>
    </w:pPr>
  </w:style>
  <w:style w:type="paragraph" w:styleId="Caption">
    <w:name w:val="caption"/>
    <w:basedOn w:val="Normal"/>
    <w:next w:val="Normal"/>
    <w:uiPriority w:val="12"/>
    <w:qFormat/>
    <w:rsid w:val="002521B1"/>
    <w:pPr>
      <w:keepNext/>
      <w:spacing w:line="240" w:lineRule="auto"/>
    </w:pPr>
    <w:rPr>
      <w:b/>
      <w:bCs/>
      <w:sz w:val="24"/>
      <w:szCs w:val="18"/>
    </w:rPr>
  </w:style>
  <w:style w:type="paragraph" w:customStyle="1" w:styleId="DisseminationLimitingMarker">
    <w:name w:val="Dissemination Limiting Marker"/>
    <w:basedOn w:val="Header"/>
    <w:next w:val="Header"/>
    <w:uiPriority w:val="27"/>
    <w:rsid w:val="002521B1"/>
    <w:pPr>
      <w:spacing w:after="0"/>
    </w:pPr>
    <w:rPr>
      <w:b/>
      <w:sz w:val="36"/>
      <w:szCs w:val="36"/>
    </w:rPr>
  </w:style>
  <w:style w:type="paragraph" w:styleId="DocumentMap">
    <w:name w:val="Document Map"/>
    <w:basedOn w:val="Normal"/>
    <w:link w:val="DocumentMapChar"/>
    <w:uiPriority w:val="99"/>
    <w:semiHidden/>
    <w:unhideWhenUsed/>
    <w:rsid w:val="002521B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521B1"/>
    <w:rPr>
      <w:rFonts w:ascii="Tahoma" w:eastAsiaTheme="minorHAnsi" w:hAnsi="Tahoma" w:cs="Tahoma"/>
      <w:sz w:val="16"/>
      <w:szCs w:val="16"/>
      <w:lang w:eastAsia="en-US"/>
    </w:rPr>
  </w:style>
  <w:style w:type="character" w:styleId="EndnoteReference">
    <w:name w:val="endnote reference"/>
    <w:basedOn w:val="DefaultParagraphFont"/>
    <w:uiPriority w:val="99"/>
    <w:semiHidden/>
    <w:unhideWhenUsed/>
    <w:rsid w:val="002521B1"/>
    <w:rPr>
      <w:vertAlign w:val="superscript"/>
    </w:rPr>
  </w:style>
  <w:style w:type="paragraph" w:styleId="EndnoteText">
    <w:name w:val="endnote text"/>
    <w:basedOn w:val="Normal"/>
    <w:link w:val="EndnoteTextChar"/>
    <w:uiPriority w:val="99"/>
    <w:unhideWhenUsed/>
    <w:rsid w:val="002521B1"/>
    <w:pPr>
      <w:spacing w:after="60" w:line="264" w:lineRule="auto"/>
    </w:pPr>
    <w:rPr>
      <w:sz w:val="20"/>
      <w:szCs w:val="20"/>
    </w:rPr>
  </w:style>
  <w:style w:type="character" w:customStyle="1" w:styleId="EndnoteTextChar">
    <w:name w:val="Endnote Text Char"/>
    <w:basedOn w:val="DefaultParagraphFont"/>
    <w:link w:val="EndnoteText"/>
    <w:uiPriority w:val="99"/>
    <w:rsid w:val="002521B1"/>
    <w:rPr>
      <w:rFonts w:ascii="Cambria" w:eastAsiaTheme="minorHAnsi" w:hAnsi="Cambria" w:cstheme="minorBidi"/>
      <w:lang w:eastAsia="en-US"/>
    </w:rPr>
  </w:style>
  <w:style w:type="paragraph" w:customStyle="1" w:styleId="Footeraddress">
    <w:name w:val="Footer address"/>
    <w:basedOn w:val="Footer"/>
    <w:semiHidden/>
    <w:qFormat/>
    <w:rsid w:val="002521B1"/>
    <w:rPr>
      <w:sz w:val="16"/>
    </w:rPr>
  </w:style>
  <w:style w:type="paragraph" w:customStyle="1" w:styleId="Glossary">
    <w:name w:val="Glossary"/>
    <w:basedOn w:val="Normal"/>
    <w:link w:val="GlossaryChar"/>
    <w:uiPriority w:val="28"/>
    <w:qFormat/>
    <w:rsid w:val="002521B1"/>
    <w:pPr>
      <w:ind w:left="2126" w:hanging="2126"/>
    </w:pPr>
    <w:rPr>
      <w:rFonts w:eastAsia="Calibri"/>
      <w:color w:val="000000"/>
    </w:rPr>
  </w:style>
  <w:style w:type="character" w:customStyle="1" w:styleId="GlossaryChar">
    <w:name w:val="Glossary Char"/>
    <w:basedOn w:val="DefaultParagraphFont"/>
    <w:link w:val="Glossary"/>
    <w:uiPriority w:val="28"/>
    <w:rsid w:val="002521B1"/>
    <w:rPr>
      <w:rFonts w:ascii="Cambria" w:hAnsi="Cambria" w:cstheme="minorBidi"/>
      <w:color w:val="000000"/>
      <w:sz w:val="22"/>
      <w:szCs w:val="22"/>
      <w:lang w:eastAsia="en-US"/>
    </w:rPr>
  </w:style>
  <w:style w:type="character" w:customStyle="1" w:styleId="Heading3Char">
    <w:name w:val="Heading 3 Char"/>
    <w:basedOn w:val="DefaultParagraphFont"/>
    <w:link w:val="Heading3"/>
    <w:uiPriority w:val="4"/>
    <w:rsid w:val="00D05F85"/>
    <w:rPr>
      <w:rFonts w:eastAsia="Times New Roman"/>
      <w:b/>
      <w:bCs/>
      <w:iCs/>
      <w:sz w:val="36"/>
      <w:szCs w:val="32"/>
      <w:lang w:val="en-US" w:eastAsia="en-US"/>
    </w:rPr>
  </w:style>
  <w:style w:type="character" w:customStyle="1" w:styleId="Heading5Char">
    <w:name w:val="Heading 5 Char"/>
    <w:basedOn w:val="DefaultParagraphFont"/>
    <w:link w:val="Heading5"/>
    <w:uiPriority w:val="6"/>
    <w:rsid w:val="00560CEC"/>
    <w:rPr>
      <w:rFonts w:eastAsiaTheme="minorHAnsi" w:cs="Arial"/>
      <w:b/>
      <w:sz w:val="24"/>
      <w:szCs w:val="22"/>
      <w:lang w:eastAsia="en-US"/>
    </w:rPr>
  </w:style>
  <w:style w:type="numbering" w:customStyle="1" w:styleId="Headinglist">
    <w:name w:val="Heading list"/>
    <w:uiPriority w:val="99"/>
    <w:rsid w:val="002521B1"/>
    <w:pPr>
      <w:numPr>
        <w:numId w:val="5"/>
      </w:numPr>
    </w:pPr>
  </w:style>
  <w:style w:type="table" w:styleId="TableGrid10">
    <w:name w:val="Table Grid 1"/>
    <w:basedOn w:val="TableNormal"/>
    <w:uiPriority w:val="99"/>
    <w:semiHidden/>
    <w:unhideWhenUsed/>
    <w:rsid w:val="002521B1"/>
    <w:pPr>
      <w:spacing w:after="200" w:line="280" w:lineRule="atLeast"/>
    </w:pPr>
    <w:rPr>
      <w:rFonts w:ascii="Cambria" w:eastAsia="Cambria" w:hAnsi="Cambr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Accent6">
    <w:name w:val="Light Shading Accent 6"/>
    <w:basedOn w:val="TableGrid10"/>
    <w:uiPriority w:val="60"/>
    <w:rsid w:val="002521B1"/>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uiPriority w:val="60"/>
    <w:rsid w:val="002521B1"/>
    <w:rPr>
      <w:rFonts w:ascii="Cambria" w:eastAsia="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Bullet">
    <w:name w:val="List Bullet"/>
    <w:basedOn w:val="Normal"/>
    <w:autoRedefine/>
    <w:uiPriority w:val="7"/>
    <w:qFormat/>
    <w:rsid w:val="006E6646"/>
    <w:pPr>
      <w:numPr>
        <w:numId w:val="6"/>
      </w:numPr>
      <w:tabs>
        <w:tab w:val="left" w:pos="1985"/>
      </w:tabs>
      <w:ind w:left="1417" w:hanging="425"/>
      <w:contextualSpacing/>
    </w:pPr>
  </w:style>
  <w:style w:type="paragraph" w:styleId="ListNumber">
    <w:name w:val="List Number"/>
    <w:basedOn w:val="ListBullet"/>
    <w:autoRedefine/>
    <w:uiPriority w:val="9"/>
    <w:qFormat/>
    <w:rsid w:val="0094221A"/>
    <w:pPr>
      <w:numPr>
        <w:numId w:val="14"/>
      </w:numPr>
    </w:pPr>
  </w:style>
  <w:style w:type="paragraph" w:styleId="ListNumber2">
    <w:name w:val="List Number 2"/>
    <w:uiPriority w:val="10"/>
    <w:qFormat/>
    <w:rsid w:val="000B7D7E"/>
    <w:pPr>
      <w:numPr>
        <w:ilvl w:val="1"/>
        <w:numId w:val="13"/>
      </w:numPr>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857964"/>
    <w:pPr>
      <w:numPr>
        <w:ilvl w:val="2"/>
        <w:numId w:val="13"/>
      </w:numPr>
      <w:spacing w:before="120" w:after="120" w:line="264" w:lineRule="auto"/>
    </w:pPr>
    <w:rPr>
      <w:rFonts w:asciiTheme="minorHAnsi" w:eastAsia="Times New Roman" w:hAnsiTheme="minorHAnsi"/>
      <w:sz w:val="22"/>
      <w:szCs w:val="24"/>
      <w:lang w:eastAsia="en-US"/>
    </w:rPr>
  </w:style>
  <w:style w:type="numbering" w:customStyle="1" w:styleId="List1">
    <w:name w:val="List1"/>
    <w:basedOn w:val="NoList"/>
    <w:uiPriority w:val="99"/>
    <w:rsid w:val="002521B1"/>
    <w:pPr>
      <w:numPr>
        <w:numId w:val="7"/>
      </w:numPr>
    </w:pPr>
  </w:style>
  <w:style w:type="paragraph" w:styleId="NormalWeb">
    <w:name w:val="Normal (Web)"/>
    <w:basedOn w:val="Normal"/>
    <w:uiPriority w:val="99"/>
    <w:semiHidden/>
    <w:unhideWhenUsed/>
    <w:rsid w:val="002521B1"/>
    <w:pPr>
      <w:spacing w:after="168" w:line="168" w:lineRule="atLeast"/>
      <w:jc w:val="both"/>
    </w:pPr>
    <w:rPr>
      <w:rFonts w:ascii="Times New Roman" w:hAnsi="Times New Roman"/>
      <w:sz w:val="13"/>
      <w:szCs w:val="13"/>
      <w:lang w:eastAsia="en-AU"/>
    </w:rPr>
  </w:style>
  <w:style w:type="numbering" w:customStyle="1" w:styleId="Numberlist">
    <w:name w:val="Number list"/>
    <w:uiPriority w:val="99"/>
    <w:rsid w:val="000B7D7E"/>
    <w:pPr>
      <w:numPr>
        <w:numId w:val="11"/>
      </w:numPr>
    </w:pPr>
  </w:style>
  <w:style w:type="paragraph" w:customStyle="1" w:styleId="Picture">
    <w:name w:val="Picture"/>
    <w:basedOn w:val="Normal"/>
    <w:uiPriority w:val="17"/>
    <w:qFormat/>
    <w:rsid w:val="002521B1"/>
    <w:pPr>
      <w:spacing w:line="240" w:lineRule="auto"/>
    </w:pPr>
    <w:rPr>
      <w:noProof/>
      <w:lang w:eastAsia="en-AU"/>
    </w:rPr>
  </w:style>
  <w:style w:type="character" w:styleId="PlaceholderText">
    <w:name w:val="Placeholder Text"/>
    <w:basedOn w:val="DefaultParagraphFont"/>
    <w:uiPriority w:val="99"/>
    <w:semiHidden/>
    <w:rsid w:val="002521B1"/>
    <w:rPr>
      <w:color w:val="808080"/>
    </w:rPr>
  </w:style>
  <w:style w:type="paragraph" w:styleId="Quote">
    <w:name w:val="Quote"/>
    <w:basedOn w:val="Normal"/>
    <w:next w:val="Normal"/>
    <w:link w:val="QuoteChar"/>
    <w:uiPriority w:val="18"/>
    <w:qFormat/>
    <w:rsid w:val="002521B1"/>
    <w:pPr>
      <w:ind w:left="709" w:right="567"/>
    </w:pPr>
    <w:rPr>
      <w:iCs/>
      <w:color w:val="000000"/>
    </w:rPr>
  </w:style>
  <w:style w:type="character" w:customStyle="1" w:styleId="QuoteChar">
    <w:name w:val="Quote Char"/>
    <w:basedOn w:val="DefaultParagraphFont"/>
    <w:link w:val="Quote"/>
    <w:uiPriority w:val="18"/>
    <w:rsid w:val="002521B1"/>
    <w:rPr>
      <w:rFonts w:ascii="Cambria" w:eastAsiaTheme="minorHAnsi" w:hAnsi="Cambria" w:cstheme="minorBidi"/>
      <w:iCs/>
      <w:color w:val="000000"/>
      <w:sz w:val="22"/>
      <w:szCs w:val="22"/>
      <w:lang w:eastAsia="en-US"/>
    </w:rPr>
  </w:style>
  <w:style w:type="paragraph" w:customStyle="1" w:styleId="Securityclassification">
    <w:name w:val="Security classification"/>
    <w:basedOn w:val="Header"/>
    <w:next w:val="Header"/>
    <w:uiPriority w:val="26"/>
    <w:qFormat/>
    <w:rsid w:val="002521B1"/>
    <w:pPr>
      <w:spacing w:after="0"/>
    </w:pPr>
    <w:rPr>
      <w:b/>
      <w:caps/>
      <w:color w:val="FF0000"/>
      <w:sz w:val="36"/>
      <w:szCs w:val="36"/>
    </w:rPr>
  </w:style>
  <w:style w:type="paragraph" w:styleId="Subtitle">
    <w:name w:val="Subtitle"/>
    <w:basedOn w:val="Heading1"/>
    <w:next w:val="Normal"/>
    <w:link w:val="SubtitleChar"/>
    <w:uiPriority w:val="23"/>
    <w:qFormat/>
    <w:rsid w:val="00AB53C1"/>
    <w:pPr>
      <w:spacing w:before="1080" w:after="100" w:afterAutospacing="1"/>
      <w:contextualSpacing w:val="0"/>
    </w:pPr>
  </w:style>
  <w:style w:type="character" w:customStyle="1" w:styleId="SubtitleChar">
    <w:name w:val="Subtitle Char"/>
    <w:basedOn w:val="DefaultParagraphFont"/>
    <w:link w:val="Subtitle"/>
    <w:uiPriority w:val="23"/>
    <w:rsid w:val="00AB53C1"/>
    <w:rPr>
      <w:rFonts w:ascii="Tahoma" w:eastAsiaTheme="minorHAnsi" w:hAnsi="Tahoma" w:cstheme="minorBidi"/>
      <w:b/>
      <w:bCs/>
      <w:color w:val="1F4E79" w:themeColor="accent1" w:themeShade="80"/>
      <w:spacing w:val="5"/>
      <w:kern w:val="28"/>
      <w:sz w:val="72"/>
      <w:szCs w:val="28"/>
      <w:lang w:eastAsia="en-US"/>
    </w:rPr>
  </w:style>
  <w:style w:type="paragraph" w:customStyle="1" w:styleId="TableText">
    <w:name w:val="Table Text"/>
    <w:basedOn w:val="Normal"/>
    <w:autoRedefine/>
    <w:uiPriority w:val="13"/>
    <w:qFormat/>
    <w:rsid w:val="00D05F85"/>
    <w:pPr>
      <w:keepLines w:val="0"/>
      <w:spacing w:after="60" w:line="240" w:lineRule="auto"/>
      <w:ind w:left="0"/>
    </w:pPr>
    <w:rPr>
      <w:rFonts w:asciiTheme="minorHAnsi" w:hAnsiTheme="minorHAnsi"/>
      <w:sz w:val="18"/>
    </w:rPr>
  </w:style>
  <w:style w:type="paragraph" w:customStyle="1" w:styleId="TableBullet">
    <w:name w:val="Table Bullet"/>
    <w:basedOn w:val="TableText"/>
    <w:uiPriority w:val="15"/>
    <w:qFormat/>
    <w:rsid w:val="00A21BE1"/>
    <w:pPr>
      <w:numPr>
        <w:numId w:val="8"/>
      </w:numPr>
    </w:pPr>
    <w:rPr>
      <w:sz w:val="20"/>
    </w:rPr>
  </w:style>
  <w:style w:type="paragraph" w:customStyle="1" w:styleId="TableHeading">
    <w:name w:val="Table Heading"/>
    <w:basedOn w:val="TableText"/>
    <w:uiPriority w:val="14"/>
    <w:qFormat/>
    <w:rsid w:val="00D05F85"/>
    <w:pPr>
      <w:keepNext/>
    </w:pPr>
    <w:rPr>
      <w:b/>
    </w:rPr>
  </w:style>
  <w:style w:type="paragraph" w:styleId="TableofFigures">
    <w:name w:val="table of figures"/>
    <w:basedOn w:val="Normal"/>
    <w:next w:val="Normal"/>
    <w:uiPriority w:val="99"/>
    <w:rsid w:val="002521B1"/>
    <w:pPr>
      <w:spacing w:line="240" w:lineRule="auto"/>
    </w:pPr>
  </w:style>
  <w:style w:type="paragraph" w:styleId="TOAHeading">
    <w:name w:val="toa heading"/>
    <w:basedOn w:val="Heading2"/>
    <w:next w:val="Normal"/>
    <w:uiPriority w:val="99"/>
    <w:unhideWhenUsed/>
    <w:rsid w:val="00C02069"/>
  </w:style>
  <w:style w:type="paragraph" w:customStyle="1" w:styleId="TOCHeading2">
    <w:name w:val="TOC Heading 2"/>
    <w:next w:val="Normal"/>
    <w:qFormat/>
    <w:rsid w:val="002521B1"/>
    <w:rPr>
      <w:rFonts w:ascii="Calibri Light" w:eastAsiaTheme="minorHAnsi" w:hAnsi="Calibri Light" w:cstheme="minorBidi"/>
      <w:sz w:val="36"/>
      <w:szCs w:val="22"/>
      <w:lang w:eastAsia="en-US"/>
    </w:rPr>
  </w:style>
  <w:style w:type="paragraph" w:styleId="ListBullet3">
    <w:name w:val="List Bullet 3"/>
    <w:basedOn w:val="Normal"/>
    <w:autoRedefine/>
    <w:uiPriority w:val="99"/>
    <w:unhideWhenUsed/>
    <w:rsid w:val="00F76439"/>
    <w:pPr>
      <w:numPr>
        <w:numId w:val="9"/>
      </w:numPr>
      <w:ind w:left="1843" w:hanging="357"/>
      <w:contextualSpacing/>
    </w:pPr>
  </w:style>
  <w:style w:type="paragraph" w:styleId="Bibliography">
    <w:name w:val="Bibliography"/>
    <w:basedOn w:val="Normal"/>
    <w:next w:val="Normal"/>
    <w:autoRedefine/>
    <w:uiPriority w:val="37"/>
    <w:semiHidden/>
    <w:unhideWhenUsed/>
    <w:rsid w:val="00384E02"/>
  </w:style>
  <w:style w:type="numbering" w:customStyle="1" w:styleId="Headings">
    <w:name w:val="Headings"/>
    <w:uiPriority w:val="99"/>
    <w:rsid w:val="00560CEC"/>
    <w:pPr>
      <w:numPr>
        <w:numId w:val="12"/>
      </w:numPr>
    </w:pPr>
  </w:style>
  <w:style w:type="paragraph" w:customStyle="1" w:styleId="Style1">
    <w:name w:val="Style1"/>
    <w:basedOn w:val="ListNumber2"/>
    <w:qFormat/>
    <w:rsid w:val="00390D85"/>
    <w:pPr>
      <w:numPr>
        <w:ilvl w:val="0"/>
        <w:numId w:val="23"/>
      </w:numPr>
    </w:pPr>
    <w:rPr>
      <w:b/>
    </w:rPr>
  </w:style>
  <w:style w:type="numbering" w:customStyle="1" w:styleId="MEETINGITEMS">
    <w:name w:val="MEETING ITEMS"/>
    <w:uiPriority w:val="99"/>
    <w:rsid w:val="00B71096"/>
    <w:pPr>
      <w:numPr>
        <w:numId w:val="28"/>
      </w:numPr>
    </w:pPr>
  </w:style>
  <w:style w:type="numbering" w:customStyle="1" w:styleId="items11">
    <w:name w:val="items 1.1"/>
    <w:uiPriority w:val="99"/>
    <w:rsid w:val="0060472B"/>
    <w:pPr>
      <w:numPr>
        <w:numId w:val="24"/>
      </w:numPr>
    </w:pPr>
  </w:style>
  <w:style w:type="paragraph" w:customStyle="1" w:styleId="Numberedlist">
    <w:name w:val="Numbered list"/>
    <w:basedOn w:val="ListNumber"/>
    <w:qFormat/>
    <w:rsid w:val="00032FC5"/>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755069">
      <w:bodyDiv w:val="1"/>
      <w:marLeft w:val="0"/>
      <w:marRight w:val="0"/>
      <w:marTop w:val="0"/>
      <w:marBottom w:val="0"/>
      <w:divBdr>
        <w:top w:val="none" w:sz="0" w:space="0" w:color="auto"/>
        <w:left w:val="none" w:sz="0" w:space="0" w:color="auto"/>
        <w:bottom w:val="none" w:sz="0" w:space="0" w:color="auto"/>
        <w:right w:val="none" w:sz="0" w:space="0" w:color="auto"/>
      </w:divBdr>
    </w:div>
    <w:div w:id="106510136">
      <w:bodyDiv w:val="1"/>
      <w:marLeft w:val="0"/>
      <w:marRight w:val="0"/>
      <w:marTop w:val="0"/>
      <w:marBottom w:val="0"/>
      <w:divBdr>
        <w:top w:val="none" w:sz="0" w:space="0" w:color="auto"/>
        <w:left w:val="none" w:sz="0" w:space="0" w:color="auto"/>
        <w:bottom w:val="none" w:sz="0" w:space="0" w:color="auto"/>
        <w:right w:val="none" w:sz="0" w:space="0" w:color="auto"/>
      </w:divBdr>
    </w:div>
    <w:div w:id="178812831">
      <w:bodyDiv w:val="1"/>
      <w:marLeft w:val="0"/>
      <w:marRight w:val="0"/>
      <w:marTop w:val="0"/>
      <w:marBottom w:val="0"/>
      <w:divBdr>
        <w:top w:val="none" w:sz="0" w:space="0" w:color="auto"/>
        <w:left w:val="none" w:sz="0" w:space="0" w:color="auto"/>
        <w:bottom w:val="none" w:sz="0" w:space="0" w:color="auto"/>
        <w:right w:val="none" w:sz="0" w:space="0" w:color="auto"/>
      </w:divBdr>
    </w:div>
    <w:div w:id="243225151">
      <w:bodyDiv w:val="1"/>
      <w:marLeft w:val="0"/>
      <w:marRight w:val="0"/>
      <w:marTop w:val="0"/>
      <w:marBottom w:val="0"/>
      <w:divBdr>
        <w:top w:val="none" w:sz="0" w:space="0" w:color="auto"/>
        <w:left w:val="none" w:sz="0" w:space="0" w:color="auto"/>
        <w:bottom w:val="none" w:sz="0" w:space="0" w:color="auto"/>
        <w:right w:val="none" w:sz="0" w:space="0" w:color="auto"/>
      </w:divBdr>
    </w:div>
    <w:div w:id="292562130">
      <w:bodyDiv w:val="1"/>
      <w:marLeft w:val="0"/>
      <w:marRight w:val="0"/>
      <w:marTop w:val="0"/>
      <w:marBottom w:val="0"/>
      <w:divBdr>
        <w:top w:val="none" w:sz="0" w:space="0" w:color="auto"/>
        <w:left w:val="none" w:sz="0" w:space="0" w:color="auto"/>
        <w:bottom w:val="none" w:sz="0" w:space="0" w:color="auto"/>
        <w:right w:val="none" w:sz="0" w:space="0" w:color="auto"/>
      </w:divBdr>
    </w:div>
    <w:div w:id="337781064">
      <w:bodyDiv w:val="1"/>
      <w:marLeft w:val="0"/>
      <w:marRight w:val="0"/>
      <w:marTop w:val="0"/>
      <w:marBottom w:val="0"/>
      <w:divBdr>
        <w:top w:val="none" w:sz="0" w:space="0" w:color="auto"/>
        <w:left w:val="none" w:sz="0" w:space="0" w:color="auto"/>
        <w:bottom w:val="none" w:sz="0" w:space="0" w:color="auto"/>
        <w:right w:val="none" w:sz="0" w:space="0" w:color="auto"/>
      </w:divBdr>
    </w:div>
    <w:div w:id="667099958">
      <w:bodyDiv w:val="1"/>
      <w:marLeft w:val="0"/>
      <w:marRight w:val="0"/>
      <w:marTop w:val="0"/>
      <w:marBottom w:val="0"/>
      <w:divBdr>
        <w:top w:val="none" w:sz="0" w:space="0" w:color="auto"/>
        <w:left w:val="none" w:sz="0" w:space="0" w:color="auto"/>
        <w:bottom w:val="none" w:sz="0" w:space="0" w:color="auto"/>
        <w:right w:val="none" w:sz="0" w:space="0" w:color="auto"/>
      </w:divBdr>
    </w:div>
    <w:div w:id="830222813">
      <w:bodyDiv w:val="1"/>
      <w:marLeft w:val="0"/>
      <w:marRight w:val="0"/>
      <w:marTop w:val="0"/>
      <w:marBottom w:val="0"/>
      <w:divBdr>
        <w:top w:val="none" w:sz="0" w:space="0" w:color="auto"/>
        <w:left w:val="none" w:sz="0" w:space="0" w:color="auto"/>
        <w:bottom w:val="none" w:sz="0" w:space="0" w:color="auto"/>
        <w:right w:val="none" w:sz="0" w:space="0" w:color="auto"/>
      </w:divBdr>
    </w:div>
    <w:div w:id="868108517">
      <w:bodyDiv w:val="1"/>
      <w:marLeft w:val="0"/>
      <w:marRight w:val="0"/>
      <w:marTop w:val="0"/>
      <w:marBottom w:val="0"/>
      <w:divBdr>
        <w:top w:val="none" w:sz="0" w:space="0" w:color="auto"/>
        <w:left w:val="none" w:sz="0" w:space="0" w:color="auto"/>
        <w:bottom w:val="none" w:sz="0" w:space="0" w:color="auto"/>
        <w:right w:val="none" w:sz="0" w:space="0" w:color="auto"/>
      </w:divBdr>
    </w:div>
    <w:div w:id="894123421">
      <w:bodyDiv w:val="1"/>
      <w:marLeft w:val="0"/>
      <w:marRight w:val="0"/>
      <w:marTop w:val="0"/>
      <w:marBottom w:val="0"/>
      <w:divBdr>
        <w:top w:val="none" w:sz="0" w:space="0" w:color="auto"/>
        <w:left w:val="none" w:sz="0" w:space="0" w:color="auto"/>
        <w:bottom w:val="none" w:sz="0" w:space="0" w:color="auto"/>
        <w:right w:val="none" w:sz="0" w:space="0" w:color="auto"/>
      </w:divBdr>
    </w:div>
    <w:div w:id="1303199069">
      <w:bodyDiv w:val="1"/>
      <w:marLeft w:val="0"/>
      <w:marRight w:val="0"/>
      <w:marTop w:val="0"/>
      <w:marBottom w:val="0"/>
      <w:divBdr>
        <w:top w:val="none" w:sz="0" w:space="0" w:color="auto"/>
        <w:left w:val="none" w:sz="0" w:space="0" w:color="auto"/>
        <w:bottom w:val="none" w:sz="0" w:space="0" w:color="auto"/>
        <w:right w:val="none" w:sz="0" w:space="0" w:color="auto"/>
      </w:divBdr>
    </w:div>
    <w:div w:id="1429739559">
      <w:bodyDiv w:val="1"/>
      <w:marLeft w:val="0"/>
      <w:marRight w:val="0"/>
      <w:marTop w:val="0"/>
      <w:marBottom w:val="0"/>
      <w:divBdr>
        <w:top w:val="none" w:sz="0" w:space="0" w:color="auto"/>
        <w:left w:val="none" w:sz="0" w:space="0" w:color="auto"/>
        <w:bottom w:val="none" w:sz="0" w:space="0" w:color="auto"/>
        <w:right w:val="none" w:sz="0" w:space="0" w:color="auto"/>
      </w:divBdr>
    </w:div>
    <w:div w:id="1805659855">
      <w:bodyDiv w:val="1"/>
      <w:marLeft w:val="0"/>
      <w:marRight w:val="0"/>
      <w:marTop w:val="0"/>
      <w:marBottom w:val="0"/>
      <w:divBdr>
        <w:top w:val="none" w:sz="0" w:space="0" w:color="auto"/>
        <w:left w:val="none" w:sz="0" w:space="0" w:color="auto"/>
        <w:bottom w:val="none" w:sz="0" w:space="0" w:color="auto"/>
        <w:right w:val="none" w:sz="0" w:space="0" w:color="auto"/>
      </w:divBdr>
    </w:div>
    <w:div w:id="1893884297">
      <w:bodyDiv w:val="1"/>
      <w:marLeft w:val="0"/>
      <w:marRight w:val="0"/>
      <w:marTop w:val="0"/>
      <w:marBottom w:val="0"/>
      <w:divBdr>
        <w:top w:val="none" w:sz="0" w:space="0" w:color="auto"/>
        <w:left w:val="none" w:sz="0" w:space="0" w:color="auto"/>
        <w:bottom w:val="none" w:sz="0" w:space="0" w:color="auto"/>
        <w:right w:val="none" w:sz="0" w:space="0" w:color="auto"/>
      </w:divBdr>
    </w:div>
    <w:div w:id="2073847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g"/><Relationship Id="rId28"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NBEPEG@agriculture.gov.au"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0B3A9829-946B-45C6-AF62-B095FFE69643}"/>
</file>

<file path=customXml/itemProps2.xml><?xml version="1.0" encoding="utf-8"?>
<ds:datastoreItem xmlns:ds="http://schemas.openxmlformats.org/officeDocument/2006/customXml" ds:itemID="{385B19D4-3E03-4CE4-A382-620E96234D90}"/>
</file>

<file path=customXml/itemProps3.xml><?xml version="1.0" encoding="utf-8"?>
<ds:datastoreItem xmlns:ds="http://schemas.openxmlformats.org/officeDocument/2006/customXml" ds:itemID="{659493A4-3DAA-4B69-BAD9-AB3B54AA3084}"/>
</file>

<file path=customXml/itemProps4.xml><?xml version="1.0" encoding="utf-8"?>
<ds:datastoreItem xmlns:ds="http://schemas.openxmlformats.org/officeDocument/2006/customXml" ds:itemID="{C229748E-D529-467E-9FE6-AE2371694985}"/>
</file>

<file path=docProps/app.xml><?xml version="1.0" encoding="utf-8"?>
<Properties xmlns="http://schemas.openxmlformats.org/officeDocument/2006/extended-properties" xmlns:vt="http://schemas.openxmlformats.org/officeDocument/2006/docPropsVTypes">
  <Template>Normal</Template>
  <TotalTime>807</TotalTime>
  <Pages>55</Pages>
  <Words>9612</Words>
  <Characters>54789</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Interstate Deployment Arrangements for Biosecurity Responses</vt:lpstr>
    </vt:vector>
  </TitlesOfParts>
  <Company>Department of Agriculture</Company>
  <LinksUpToDate>false</LinksUpToDate>
  <CharactersWithSpaces>64273</CharactersWithSpaces>
  <SharedDoc>false</SharedDoc>
  <HLinks>
    <vt:vector size="150" baseType="variant">
      <vt:variant>
        <vt:i4>1310779</vt:i4>
      </vt:variant>
      <vt:variant>
        <vt:i4>143</vt:i4>
      </vt:variant>
      <vt:variant>
        <vt:i4>0</vt:i4>
      </vt:variant>
      <vt:variant>
        <vt:i4>5</vt:i4>
      </vt:variant>
      <vt:variant>
        <vt:lpwstr/>
      </vt:variant>
      <vt:variant>
        <vt:lpwstr>_Toc458605754</vt:lpwstr>
      </vt:variant>
      <vt:variant>
        <vt:i4>1310779</vt:i4>
      </vt:variant>
      <vt:variant>
        <vt:i4>137</vt:i4>
      </vt:variant>
      <vt:variant>
        <vt:i4>0</vt:i4>
      </vt:variant>
      <vt:variant>
        <vt:i4>5</vt:i4>
      </vt:variant>
      <vt:variant>
        <vt:lpwstr/>
      </vt:variant>
      <vt:variant>
        <vt:lpwstr>_Toc458605753</vt:lpwstr>
      </vt:variant>
      <vt:variant>
        <vt:i4>1310779</vt:i4>
      </vt:variant>
      <vt:variant>
        <vt:i4>131</vt:i4>
      </vt:variant>
      <vt:variant>
        <vt:i4>0</vt:i4>
      </vt:variant>
      <vt:variant>
        <vt:i4>5</vt:i4>
      </vt:variant>
      <vt:variant>
        <vt:lpwstr/>
      </vt:variant>
      <vt:variant>
        <vt:lpwstr>_Toc458605752</vt:lpwstr>
      </vt:variant>
      <vt:variant>
        <vt:i4>1310779</vt:i4>
      </vt:variant>
      <vt:variant>
        <vt:i4>125</vt:i4>
      </vt:variant>
      <vt:variant>
        <vt:i4>0</vt:i4>
      </vt:variant>
      <vt:variant>
        <vt:i4>5</vt:i4>
      </vt:variant>
      <vt:variant>
        <vt:lpwstr/>
      </vt:variant>
      <vt:variant>
        <vt:lpwstr>_Toc458605751</vt:lpwstr>
      </vt:variant>
      <vt:variant>
        <vt:i4>1310779</vt:i4>
      </vt:variant>
      <vt:variant>
        <vt:i4>119</vt:i4>
      </vt:variant>
      <vt:variant>
        <vt:i4>0</vt:i4>
      </vt:variant>
      <vt:variant>
        <vt:i4>5</vt:i4>
      </vt:variant>
      <vt:variant>
        <vt:lpwstr/>
      </vt:variant>
      <vt:variant>
        <vt:lpwstr>_Toc458605750</vt:lpwstr>
      </vt:variant>
      <vt:variant>
        <vt:i4>1376315</vt:i4>
      </vt:variant>
      <vt:variant>
        <vt:i4>113</vt:i4>
      </vt:variant>
      <vt:variant>
        <vt:i4>0</vt:i4>
      </vt:variant>
      <vt:variant>
        <vt:i4>5</vt:i4>
      </vt:variant>
      <vt:variant>
        <vt:lpwstr/>
      </vt:variant>
      <vt:variant>
        <vt:lpwstr>_Toc458605749</vt:lpwstr>
      </vt:variant>
      <vt:variant>
        <vt:i4>1376315</vt:i4>
      </vt:variant>
      <vt:variant>
        <vt:i4>107</vt:i4>
      </vt:variant>
      <vt:variant>
        <vt:i4>0</vt:i4>
      </vt:variant>
      <vt:variant>
        <vt:i4>5</vt:i4>
      </vt:variant>
      <vt:variant>
        <vt:lpwstr/>
      </vt:variant>
      <vt:variant>
        <vt:lpwstr>_Toc458605748</vt:lpwstr>
      </vt:variant>
      <vt:variant>
        <vt:i4>1376315</vt:i4>
      </vt:variant>
      <vt:variant>
        <vt:i4>101</vt:i4>
      </vt:variant>
      <vt:variant>
        <vt:i4>0</vt:i4>
      </vt:variant>
      <vt:variant>
        <vt:i4>5</vt:i4>
      </vt:variant>
      <vt:variant>
        <vt:lpwstr/>
      </vt:variant>
      <vt:variant>
        <vt:lpwstr>_Toc458605747</vt:lpwstr>
      </vt:variant>
      <vt:variant>
        <vt:i4>1376315</vt:i4>
      </vt:variant>
      <vt:variant>
        <vt:i4>95</vt:i4>
      </vt:variant>
      <vt:variant>
        <vt:i4>0</vt:i4>
      </vt:variant>
      <vt:variant>
        <vt:i4>5</vt:i4>
      </vt:variant>
      <vt:variant>
        <vt:lpwstr/>
      </vt:variant>
      <vt:variant>
        <vt:lpwstr>_Toc458605746</vt:lpwstr>
      </vt:variant>
      <vt:variant>
        <vt:i4>1376315</vt:i4>
      </vt:variant>
      <vt:variant>
        <vt:i4>89</vt:i4>
      </vt:variant>
      <vt:variant>
        <vt:i4>0</vt:i4>
      </vt:variant>
      <vt:variant>
        <vt:i4>5</vt:i4>
      </vt:variant>
      <vt:variant>
        <vt:lpwstr/>
      </vt:variant>
      <vt:variant>
        <vt:lpwstr>_Toc458605745</vt:lpwstr>
      </vt:variant>
      <vt:variant>
        <vt:i4>1376315</vt:i4>
      </vt:variant>
      <vt:variant>
        <vt:i4>83</vt:i4>
      </vt:variant>
      <vt:variant>
        <vt:i4>0</vt:i4>
      </vt:variant>
      <vt:variant>
        <vt:i4>5</vt:i4>
      </vt:variant>
      <vt:variant>
        <vt:lpwstr/>
      </vt:variant>
      <vt:variant>
        <vt:lpwstr>_Toc458605744</vt:lpwstr>
      </vt:variant>
      <vt:variant>
        <vt:i4>1376315</vt:i4>
      </vt:variant>
      <vt:variant>
        <vt:i4>77</vt:i4>
      </vt:variant>
      <vt:variant>
        <vt:i4>0</vt:i4>
      </vt:variant>
      <vt:variant>
        <vt:i4>5</vt:i4>
      </vt:variant>
      <vt:variant>
        <vt:lpwstr/>
      </vt:variant>
      <vt:variant>
        <vt:lpwstr>_Toc458605743</vt:lpwstr>
      </vt:variant>
      <vt:variant>
        <vt:i4>1376315</vt:i4>
      </vt:variant>
      <vt:variant>
        <vt:i4>71</vt:i4>
      </vt:variant>
      <vt:variant>
        <vt:i4>0</vt:i4>
      </vt:variant>
      <vt:variant>
        <vt:i4>5</vt:i4>
      </vt:variant>
      <vt:variant>
        <vt:lpwstr/>
      </vt:variant>
      <vt:variant>
        <vt:lpwstr>_Toc458605742</vt:lpwstr>
      </vt:variant>
      <vt:variant>
        <vt:i4>1376315</vt:i4>
      </vt:variant>
      <vt:variant>
        <vt:i4>65</vt:i4>
      </vt:variant>
      <vt:variant>
        <vt:i4>0</vt:i4>
      </vt:variant>
      <vt:variant>
        <vt:i4>5</vt:i4>
      </vt:variant>
      <vt:variant>
        <vt:lpwstr/>
      </vt:variant>
      <vt:variant>
        <vt:lpwstr>_Toc458605741</vt:lpwstr>
      </vt:variant>
      <vt:variant>
        <vt:i4>1376315</vt:i4>
      </vt:variant>
      <vt:variant>
        <vt:i4>59</vt:i4>
      </vt:variant>
      <vt:variant>
        <vt:i4>0</vt:i4>
      </vt:variant>
      <vt:variant>
        <vt:i4>5</vt:i4>
      </vt:variant>
      <vt:variant>
        <vt:lpwstr/>
      </vt:variant>
      <vt:variant>
        <vt:lpwstr>_Toc458605740</vt:lpwstr>
      </vt:variant>
      <vt:variant>
        <vt:i4>1179707</vt:i4>
      </vt:variant>
      <vt:variant>
        <vt:i4>53</vt:i4>
      </vt:variant>
      <vt:variant>
        <vt:i4>0</vt:i4>
      </vt:variant>
      <vt:variant>
        <vt:i4>5</vt:i4>
      </vt:variant>
      <vt:variant>
        <vt:lpwstr/>
      </vt:variant>
      <vt:variant>
        <vt:lpwstr>_Toc458605739</vt:lpwstr>
      </vt:variant>
      <vt:variant>
        <vt:i4>1179707</vt:i4>
      </vt:variant>
      <vt:variant>
        <vt:i4>47</vt:i4>
      </vt:variant>
      <vt:variant>
        <vt:i4>0</vt:i4>
      </vt:variant>
      <vt:variant>
        <vt:i4>5</vt:i4>
      </vt:variant>
      <vt:variant>
        <vt:lpwstr/>
      </vt:variant>
      <vt:variant>
        <vt:lpwstr>_Toc458605738</vt:lpwstr>
      </vt:variant>
      <vt:variant>
        <vt:i4>1179707</vt:i4>
      </vt:variant>
      <vt:variant>
        <vt:i4>41</vt:i4>
      </vt:variant>
      <vt:variant>
        <vt:i4>0</vt:i4>
      </vt:variant>
      <vt:variant>
        <vt:i4>5</vt:i4>
      </vt:variant>
      <vt:variant>
        <vt:lpwstr/>
      </vt:variant>
      <vt:variant>
        <vt:lpwstr>_Toc458605737</vt:lpwstr>
      </vt:variant>
      <vt:variant>
        <vt:i4>1179707</vt:i4>
      </vt:variant>
      <vt:variant>
        <vt:i4>35</vt:i4>
      </vt:variant>
      <vt:variant>
        <vt:i4>0</vt:i4>
      </vt:variant>
      <vt:variant>
        <vt:i4>5</vt:i4>
      </vt:variant>
      <vt:variant>
        <vt:lpwstr/>
      </vt:variant>
      <vt:variant>
        <vt:lpwstr>_Toc458605736</vt:lpwstr>
      </vt:variant>
      <vt:variant>
        <vt:i4>1179707</vt:i4>
      </vt:variant>
      <vt:variant>
        <vt:i4>29</vt:i4>
      </vt:variant>
      <vt:variant>
        <vt:i4>0</vt:i4>
      </vt:variant>
      <vt:variant>
        <vt:i4>5</vt:i4>
      </vt:variant>
      <vt:variant>
        <vt:lpwstr/>
      </vt:variant>
      <vt:variant>
        <vt:lpwstr>_Toc458605735</vt:lpwstr>
      </vt:variant>
      <vt:variant>
        <vt:i4>1179707</vt:i4>
      </vt:variant>
      <vt:variant>
        <vt:i4>23</vt:i4>
      </vt:variant>
      <vt:variant>
        <vt:i4>0</vt:i4>
      </vt:variant>
      <vt:variant>
        <vt:i4>5</vt:i4>
      </vt:variant>
      <vt:variant>
        <vt:lpwstr/>
      </vt:variant>
      <vt:variant>
        <vt:lpwstr>_Toc458605734</vt:lpwstr>
      </vt:variant>
      <vt:variant>
        <vt:i4>1179707</vt:i4>
      </vt:variant>
      <vt:variant>
        <vt:i4>17</vt:i4>
      </vt:variant>
      <vt:variant>
        <vt:i4>0</vt:i4>
      </vt:variant>
      <vt:variant>
        <vt:i4>5</vt:i4>
      </vt:variant>
      <vt:variant>
        <vt:lpwstr/>
      </vt:variant>
      <vt:variant>
        <vt:lpwstr>_Toc458605733</vt:lpwstr>
      </vt:variant>
      <vt:variant>
        <vt:i4>1179707</vt:i4>
      </vt:variant>
      <vt:variant>
        <vt:i4>11</vt:i4>
      </vt:variant>
      <vt:variant>
        <vt:i4>0</vt:i4>
      </vt:variant>
      <vt:variant>
        <vt:i4>5</vt:i4>
      </vt:variant>
      <vt:variant>
        <vt:lpwstr/>
      </vt:variant>
      <vt:variant>
        <vt:lpwstr>_Toc458605732</vt:lpwstr>
      </vt:variant>
      <vt:variant>
        <vt:i4>1179707</vt:i4>
      </vt:variant>
      <vt:variant>
        <vt:i4>5</vt:i4>
      </vt:variant>
      <vt:variant>
        <vt:i4>0</vt:i4>
      </vt:variant>
      <vt:variant>
        <vt:i4>5</vt:i4>
      </vt:variant>
      <vt:variant>
        <vt:lpwstr/>
      </vt:variant>
      <vt:variant>
        <vt:lpwstr>_Toc458605731</vt:lpwstr>
      </vt:variant>
      <vt:variant>
        <vt:i4>2818115</vt:i4>
      </vt:variant>
      <vt:variant>
        <vt:i4>0</vt:i4>
      </vt:variant>
      <vt:variant>
        <vt:i4>0</vt:i4>
      </vt:variant>
      <vt:variant>
        <vt:i4>5</vt:i4>
      </vt:variant>
      <vt:variant>
        <vt:lpwstr>mailto:nbepeg@agriculture.gov.au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Interstate Deployment Arrangements for Biosecurity Responses</dc:title>
  <dc:subject/>
  <dc:creator>Department of Agriculture and Water Resources</dc:creator>
  <cp:keywords/>
  <cp:lastModifiedBy>Hamilton, Clare</cp:lastModifiedBy>
  <cp:revision>321</cp:revision>
  <cp:lastPrinted>2017-02-01T05:11:00Z</cp:lastPrinted>
  <dcterms:created xsi:type="dcterms:W3CDTF">2017-06-05T01:37:00Z</dcterms:created>
  <dcterms:modified xsi:type="dcterms:W3CDTF">2017-06-30T05:00:00Z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2014-11-11T00:00:00Z</vt:filetime>
  </property>
  <property fmtid="{D5CDD505-2E9C-101B-9397-08002B2CF9AE}" pid="3" name="LastSaved">
    <vt:filetime>2015-09-14T00:00:00Z</vt:filetime>
  </property>
  <property fmtid="{D5CDD505-2E9C-101B-9397-08002B2CF9AE}" pid="4" name="ContentTypeId">
    <vt:lpwstr>0x01010078F6B24EF29B14488A4D3E054F39A21B</vt:lpwstr>
  </property>
</Properties>
</file>