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9" w:rsidRPr="00CF2A5F" w:rsidRDefault="00BB4669" w:rsidP="00CF2A5F">
      <w:pPr>
        <w:pStyle w:val="Heading1"/>
      </w:pPr>
      <w:r w:rsidRPr="00CF2A5F">
        <w:t xml:space="preserve">Imported Cut Flower Treatment Guide </w:t>
      </w:r>
    </w:p>
    <w:p w:rsidR="00306A35" w:rsidRDefault="00951EA7" w:rsidP="00CF2A5F">
      <w:pPr>
        <w:pStyle w:val="Subtitle"/>
        <w:rPr>
          <w:b/>
        </w:rPr>
      </w:pPr>
      <w:r>
        <w:t>May 2018</w:t>
      </w:r>
      <w:r w:rsidR="00CF2A5F">
        <w:t>—Version 2.</w:t>
      </w:r>
      <w:r>
        <w:t>2</w:t>
      </w:r>
    </w:p>
    <w:p w:rsidR="00CF2A5F" w:rsidRDefault="00CF2A5F" w:rsidP="00CF2A5F">
      <w:r>
        <w:rPr>
          <w:b/>
          <w:noProof/>
          <w:sz w:val="52"/>
          <w:szCs w:val="52"/>
          <w:lang w:eastAsia="en-AU"/>
        </w:rPr>
        <w:drawing>
          <wp:anchor distT="0" distB="0" distL="114300" distR="114300" simplePos="0" relativeHeight="251658240" behindDoc="1" locked="0" layoutInCell="1" allowOverlap="1" wp14:anchorId="6D37DA3A" wp14:editId="0E630D1B">
            <wp:simplePos x="0" y="0"/>
            <wp:positionH relativeFrom="margin">
              <wp:align>left</wp:align>
            </wp:positionH>
            <wp:positionV relativeFrom="margin">
              <wp:posOffset>1955800</wp:posOffset>
            </wp:positionV>
            <wp:extent cx="4229100" cy="3360420"/>
            <wp:effectExtent l="0" t="0" r="0" b="0"/>
            <wp:wrapTight wrapText="bothSides">
              <wp:wrapPolygon edited="0">
                <wp:start x="0" y="0"/>
                <wp:lineTo x="0" y="21429"/>
                <wp:lineTo x="21503" y="21429"/>
                <wp:lineTo x="21503" y="0"/>
                <wp:lineTo x="0" y="0"/>
              </wp:wrapPolygon>
            </wp:wrapTight>
            <wp:docPr id="3" name="Picture 3" descr="Picture shows flowers in a tub, sitting on a loadng troll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s of yellow flower on a trol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33604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430782148"/>
      <w:r>
        <w:br w:type="page"/>
      </w:r>
    </w:p>
    <w:p w:rsidR="00806F49" w:rsidRPr="00C10BEB" w:rsidRDefault="00806F49" w:rsidP="00CF2A5F">
      <w:r w:rsidRPr="00C10BEB">
        <w:lastRenderedPageBreak/>
        <w:t>© Commonwealth of Australia</w:t>
      </w:r>
    </w:p>
    <w:p w:rsidR="00806F49" w:rsidRPr="00CF2A5F" w:rsidRDefault="00806F49" w:rsidP="00806F49">
      <w:pPr>
        <w:pStyle w:val="EndnoteText"/>
        <w:rPr>
          <w:b/>
          <w:sz w:val="21"/>
          <w:szCs w:val="21"/>
        </w:rPr>
      </w:pPr>
      <w:r w:rsidRPr="00CF2A5F">
        <w:rPr>
          <w:b/>
          <w:sz w:val="21"/>
          <w:szCs w:val="21"/>
        </w:rPr>
        <w:t>Ownership of intellectual property rights</w:t>
      </w:r>
    </w:p>
    <w:p w:rsidR="00806F49" w:rsidRPr="00CF2A5F" w:rsidRDefault="00806F49" w:rsidP="00806F49">
      <w:pPr>
        <w:pStyle w:val="EndnoteText"/>
        <w:rPr>
          <w:sz w:val="21"/>
          <w:szCs w:val="21"/>
        </w:rPr>
      </w:pPr>
      <w:r w:rsidRPr="00CF2A5F">
        <w:rPr>
          <w:sz w:val="21"/>
          <w:szCs w:val="21"/>
        </w:rPr>
        <w:t>Unless otherwise noted, copyright (and any other intellectual property rights, if any) in this publication is owned by the Commonwealth of Australia (referred to as the Commonwealth).</w:t>
      </w:r>
    </w:p>
    <w:p w:rsidR="00806F49" w:rsidRPr="00CF2A5F" w:rsidRDefault="00806F49" w:rsidP="00806F49">
      <w:pPr>
        <w:pStyle w:val="EndnoteText"/>
        <w:rPr>
          <w:b/>
          <w:sz w:val="21"/>
          <w:szCs w:val="21"/>
        </w:rPr>
      </w:pPr>
      <w:r w:rsidRPr="00CF2A5F">
        <w:rPr>
          <w:b/>
          <w:sz w:val="21"/>
          <w:szCs w:val="21"/>
        </w:rPr>
        <w:t>Creative Commons Licence</w:t>
      </w:r>
    </w:p>
    <w:p w:rsidR="00806F49" w:rsidRPr="00CF2A5F" w:rsidRDefault="00806F49" w:rsidP="00806F49">
      <w:pPr>
        <w:pStyle w:val="EndnoteText"/>
        <w:rPr>
          <w:sz w:val="21"/>
          <w:szCs w:val="21"/>
        </w:rPr>
      </w:pPr>
      <w:r w:rsidRPr="00CF2A5F">
        <w:rPr>
          <w:sz w:val="21"/>
          <w:szCs w:val="21"/>
        </w:rPr>
        <w:t>All material in this publication is licensed under a Creative Commons Attribution 3.0 Australia Licence, save for content supplied by third parties, logos and the Commonwealth Coat of Arms.</w:t>
      </w:r>
    </w:p>
    <w:p w:rsidR="00806F49" w:rsidRPr="00CF2A5F" w:rsidRDefault="00806F49" w:rsidP="00806F49">
      <w:pPr>
        <w:pStyle w:val="EndnoteText"/>
        <w:rPr>
          <w:sz w:val="21"/>
          <w:szCs w:val="21"/>
        </w:rPr>
      </w:pPr>
      <w:r w:rsidRPr="00CF2A5F">
        <w:rPr>
          <w:sz w:val="21"/>
          <w:szCs w:val="21"/>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F2A5F">
        <w:rPr>
          <w:sz w:val="21"/>
          <w:szCs w:val="21"/>
        </w:rPr>
        <w:t>deed.en</w:t>
      </w:r>
      <w:proofErr w:type="spellEnd"/>
      <w:r w:rsidRPr="00CF2A5F">
        <w:rPr>
          <w:sz w:val="21"/>
          <w:szCs w:val="21"/>
        </w:rPr>
        <w:t>. The full licence terms are available from creativecommons.org/licenses/by/3.0/au/</w:t>
      </w:r>
      <w:proofErr w:type="spellStart"/>
      <w:r w:rsidRPr="00CF2A5F">
        <w:rPr>
          <w:sz w:val="21"/>
          <w:szCs w:val="21"/>
        </w:rPr>
        <w:t>legalcode</w:t>
      </w:r>
      <w:proofErr w:type="spellEnd"/>
      <w:r w:rsidRPr="00CF2A5F">
        <w:rPr>
          <w:sz w:val="21"/>
          <w:szCs w:val="21"/>
        </w:rPr>
        <w:t>.</w:t>
      </w:r>
    </w:p>
    <w:p w:rsidR="00806F49" w:rsidRPr="00CF2A5F" w:rsidRDefault="00806F49" w:rsidP="00806F49">
      <w:pPr>
        <w:pStyle w:val="EndnoteText"/>
        <w:rPr>
          <w:sz w:val="21"/>
          <w:szCs w:val="21"/>
        </w:rPr>
      </w:pPr>
      <w:r w:rsidRPr="00CF2A5F">
        <w:rPr>
          <w:sz w:val="21"/>
          <w:szCs w:val="21"/>
        </w:rPr>
        <w:t xml:space="preserve">This publication (and any material sourced from it) should be attributed as: </w:t>
      </w:r>
      <w:r w:rsidR="0045014E">
        <w:rPr>
          <w:sz w:val="21"/>
          <w:szCs w:val="21"/>
        </w:rPr>
        <w:t>Imported Cut Flower Treatment Guide—Vers</w:t>
      </w:r>
      <w:r w:rsidR="00477952">
        <w:rPr>
          <w:sz w:val="21"/>
          <w:szCs w:val="21"/>
        </w:rPr>
        <w:t>i</w:t>
      </w:r>
      <w:r w:rsidR="0045014E">
        <w:rPr>
          <w:sz w:val="21"/>
          <w:szCs w:val="21"/>
        </w:rPr>
        <w:t>on 2.1</w:t>
      </w:r>
      <w:r w:rsidRPr="00CF2A5F">
        <w:rPr>
          <w:sz w:val="21"/>
          <w:szCs w:val="21"/>
        </w:rPr>
        <w:t xml:space="preserve"> prepared for the Department of </w:t>
      </w:r>
      <w:r w:rsidR="0045014E">
        <w:rPr>
          <w:sz w:val="21"/>
          <w:szCs w:val="21"/>
        </w:rPr>
        <w:t>Agriculture and Water Resources</w:t>
      </w:r>
      <w:r w:rsidRPr="00CF2A5F">
        <w:rPr>
          <w:sz w:val="21"/>
          <w:szCs w:val="21"/>
        </w:rPr>
        <w:t>, Canberra.</w:t>
      </w:r>
    </w:p>
    <w:p w:rsidR="00806F49" w:rsidRPr="00CF2A5F" w:rsidRDefault="00806F49" w:rsidP="00806F49">
      <w:pPr>
        <w:pStyle w:val="EndnoteText"/>
        <w:rPr>
          <w:b/>
          <w:sz w:val="21"/>
          <w:szCs w:val="21"/>
        </w:rPr>
      </w:pPr>
      <w:r w:rsidRPr="00CF2A5F">
        <w:rPr>
          <w:b/>
          <w:sz w:val="21"/>
          <w:szCs w:val="21"/>
        </w:rPr>
        <w:t>Department of Agriculture and Water Resources</w:t>
      </w:r>
    </w:p>
    <w:p w:rsidR="00806F49" w:rsidRPr="00CF2A5F" w:rsidRDefault="00806F49" w:rsidP="00806F49">
      <w:pPr>
        <w:pStyle w:val="EndnoteText"/>
        <w:rPr>
          <w:sz w:val="21"/>
          <w:szCs w:val="21"/>
        </w:rPr>
      </w:pPr>
      <w:r w:rsidRPr="00CF2A5F">
        <w:rPr>
          <w:sz w:val="21"/>
          <w:szCs w:val="21"/>
        </w:rPr>
        <w:t xml:space="preserve">Postal address GPO Box 858 </w:t>
      </w:r>
    </w:p>
    <w:p w:rsidR="00806F49" w:rsidRPr="00CF2A5F" w:rsidRDefault="00806F49" w:rsidP="00806F49">
      <w:pPr>
        <w:pStyle w:val="EndnoteText"/>
        <w:rPr>
          <w:sz w:val="21"/>
          <w:szCs w:val="21"/>
        </w:rPr>
      </w:pPr>
      <w:r w:rsidRPr="00CF2A5F">
        <w:rPr>
          <w:sz w:val="21"/>
          <w:szCs w:val="21"/>
        </w:rPr>
        <w:t>Canberra ACT 2601</w:t>
      </w:r>
    </w:p>
    <w:p w:rsidR="00806F49" w:rsidRPr="00CF2A5F" w:rsidRDefault="00806F49" w:rsidP="00806F49">
      <w:pPr>
        <w:pStyle w:val="EndnoteText"/>
        <w:rPr>
          <w:sz w:val="21"/>
          <w:szCs w:val="21"/>
        </w:rPr>
      </w:pPr>
      <w:r w:rsidRPr="00CF2A5F">
        <w:rPr>
          <w:sz w:val="21"/>
          <w:szCs w:val="21"/>
        </w:rPr>
        <w:t>Switchboard +61 2 6272 3933</w:t>
      </w:r>
    </w:p>
    <w:p w:rsidR="00806F49" w:rsidRPr="00CF2A5F" w:rsidRDefault="00806F49" w:rsidP="00806F49">
      <w:pPr>
        <w:pStyle w:val="EndnoteText"/>
        <w:rPr>
          <w:sz w:val="21"/>
          <w:szCs w:val="21"/>
        </w:rPr>
      </w:pPr>
      <w:r w:rsidRPr="00CF2A5F">
        <w:rPr>
          <w:sz w:val="21"/>
          <w:szCs w:val="21"/>
        </w:rPr>
        <w:t xml:space="preserve">Web </w:t>
      </w:r>
      <w:hyperlink r:id="rId12" w:history="1">
        <w:r w:rsidRPr="00CF2A5F">
          <w:rPr>
            <w:rStyle w:val="Hyperlink"/>
            <w:rFonts w:cstheme="majorHAnsi"/>
            <w:sz w:val="21"/>
            <w:szCs w:val="21"/>
          </w:rPr>
          <w:t>agriculture.gov.au</w:t>
        </w:r>
      </w:hyperlink>
    </w:p>
    <w:p w:rsidR="00806F49" w:rsidRPr="00CF2A5F" w:rsidRDefault="00806F49" w:rsidP="00806F49">
      <w:pPr>
        <w:pStyle w:val="EndnoteText"/>
        <w:rPr>
          <w:sz w:val="21"/>
          <w:szCs w:val="21"/>
        </w:rPr>
      </w:pPr>
      <w:r w:rsidRPr="00CF2A5F">
        <w:rPr>
          <w:sz w:val="21"/>
          <w:szCs w:val="21"/>
        </w:rPr>
        <w:t xml:space="preserve">Inquiries regarding the licence and any use of this document should be sent to: </w:t>
      </w:r>
      <w:hyperlink r:id="rId13" w:history="1">
        <w:r w:rsidRPr="00CF2A5F">
          <w:rPr>
            <w:rStyle w:val="Hyperlink"/>
            <w:rFonts w:cstheme="majorHAnsi"/>
            <w:sz w:val="21"/>
            <w:szCs w:val="21"/>
          </w:rPr>
          <w:t>copyright@agriculture.gov.au</w:t>
        </w:r>
      </w:hyperlink>
      <w:r w:rsidRPr="00CF2A5F">
        <w:rPr>
          <w:sz w:val="21"/>
          <w:szCs w:val="21"/>
        </w:rPr>
        <w:t>.</w:t>
      </w:r>
    </w:p>
    <w:p w:rsidR="00806F49" w:rsidRPr="00CF2A5F" w:rsidRDefault="00806F49" w:rsidP="00806F49">
      <w:pPr>
        <w:pStyle w:val="EndnoteText"/>
        <w:rPr>
          <w:sz w:val="21"/>
          <w:szCs w:val="21"/>
        </w:rPr>
      </w:pPr>
      <w:r w:rsidRPr="00CF2A5F">
        <w:rPr>
          <w:sz w:val="21"/>
          <w:szCs w:val="21"/>
        </w:rPr>
        <w:t>The Australian Government acting through the Department of Agriculture and Water Resources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0F4328" w:rsidRPr="00CF2A5F" w:rsidRDefault="000F4328" w:rsidP="00CF2A5F">
      <w:pPr>
        <w:rPr>
          <w:rStyle w:val="Strong"/>
        </w:rPr>
      </w:pPr>
      <w:r w:rsidRPr="00CF2A5F">
        <w:rPr>
          <w:rStyle w:val="Strong"/>
        </w:rPr>
        <w:t>Version history</w:t>
      </w:r>
    </w:p>
    <w:tbl>
      <w:tblPr>
        <w:tblW w:w="5000" w:type="pct"/>
        <w:tblBorders>
          <w:top w:val="single" w:sz="4" w:space="0" w:color="auto"/>
          <w:bottom w:val="single" w:sz="4" w:space="0" w:color="auto"/>
        </w:tblBorders>
        <w:tblLook w:val="01E0" w:firstRow="1" w:lastRow="1" w:firstColumn="1" w:lastColumn="1" w:noHBand="0" w:noVBand="0"/>
      </w:tblPr>
      <w:tblGrid>
        <w:gridCol w:w="2062"/>
        <w:gridCol w:w="1419"/>
        <w:gridCol w:w="5589"/>
      </w:tblGrid>
      <w:tr w:rsidR="000F4328" w:rsidRPr="000F4328" w:rsidTr="000F4328">
        <w:tc>
          <w:tcPr>
            <w:tcW w:w="1137" w:type="pct"/>
            <w:shd w:val="clear" w:color="auto" w:fill="auto"/>
          </w:tcPr>
          <w:p w:rsidR="000F4328" w:rsidRPr="000F4328" w:rsidRDefault="000F4328" w:rsidP="000F4328">
            <w:pPr>
              <w:pStyle w:val="TableHeading"/>
            </w:pPr>
            <w:r w:rsidRPr="000F4328">
              <w:t>Date Published</w:t>
            </w:r>
          </w:p>
        </w:tc>
        <w:tc>
          <w:tcPr>
            <w:tcW w:w="782" w:type="pct"/>
            <w:shd w:val="clear" w:color="auto" w:fill="auto"/>
          </w:tcPr>
          <w:p w:rsidR="000F4328" w:rsidRPr="000F4328" w:rsidRDefault="000F4328" w:rsidP="000F4328">
            <w:pPr>
              <w:pStyle w:val="TableHeading"/>
            </w:pPr>
            <w:r w:rsidRPr="000F4328">
              <w:t xml:space="preserve">Version </w:t>
            </w:r>
          </w:p>
        </w:tc>
        <w:tc>
          <w:tcPr>
            <w:tcW w:w="3081" w:type="pct"/>
            <w:shd w:val="clear" w:color="auto" w:fill="auto"/>
          </w:tcPr>
          <w:p w:rsidR="000F4328" w:rsidRPr="000F4328" w:rsidRDefault="000F4328" w:rsidP="000F4328">
            <w:pPr>
              <w:pStyle w:val="TableHeading"/>
            </w:pPr>
            <w:r w:rsidRPr="000F4328">
              <w:t>Detail reason for issue or amendments</w:t>
            </w:r>
          </w:p>
        </w:tc>
      </w:tr>
      <w:tr w:rsidR="000F4328" w:rsidRPr="000F4328" w:rsidTr="000F4328">
        <w:tc>
          <w:tcPr>
            <w:tcW w:w="1137" w:type="pct"/>
            <w:shd w:val="clear" w:color="auto" w:fill="auto"/>
          </w:tcPr>
          <w:p w:rsidR="000F4328" w:rsidRPr="000F4328" w:rsidRDefault="000F4328" w:rsidP="000F4328">
            <w:pPr>
              <w:pStyle w:val="TableText"/>
            </w:pPr>
            <w:r w:rsidRPr="000F4328">
              <w:t>October 2012</w:t>
            </w:r>
          </w:p>
        </w:tc>
        <w:tc>
          <w:tcPr>
            <w:tcW w:w="782" w:type="pct"/>
            <w:shd w:val="clear" w:color="auto" w:fill="auto"/>
          </w:tcPr>
          <w:p w:rsidR="000F4328" w:rsidRPr="000F4328" w:rsidRDefault="000F4328" w:rsidP="000F4328">
            <w:pPr>
              <w:pStyle w:val="TableText"/>
            </w:pPr>
            <w:r w:rsidRPr="000F4328">
              <w:t>1.0</w:t>
            </w:r>
          </w:p>
        </w:tc>
        <w:tc>
          <w:tcPr>
            <w:tcW w:w="3081" w:type="pct"/>
            <w:shd w:val="clear" w:color="auto" w:fill="auto"/>
          </w:tcPr>
          <w:p w:rsidR="000F4328" w:rsidRPr="000F4328" w:rsidRDefault="000F4328" w:rsidP="000F4328">
            <w:pPr>
              <w:pStyle w:val="TableText"/>
            </w:pPr>
            <w:r w:rsidRPr="000F4328">
              <w:t>Devitalisation treatment guide</w:t>
            </w:r>
          </w:p>
        </w:tc>
      </w:tr>
      <w:tr w:rsidR="000F4328" w:rsidRPr="000F4328" w:rsidTr="000F4328">
        <w:tc>
          <w:tcPr>
            <w:tcW w:w="1137" w:type="pct"/>
            <w:shd w:val="clear" w:color="auto" w:fill="auto"/>
          </w:tcPr>
          <w:p w:rsidR="000F4328" w:rsidRPr="000F4328" w:rsidRDefault="000F4328" w:rsidP="000F4328">
            <w:pPr>
              <w:pStyle w:val="TableText"/>
            </w:pPr>
            <w:r w:rsidRPr="000F4328">
              <w:t>October 2015</w:t>
            </w:r>
          </w:p>
        </w:tc>
        <w:tc>
          <w:tcPr>
            <w:tcW w:w="782" w:type="pct"/>
            <w:shd w:val="clear" w:color="auto" w:fill="auto"/>
          </w:tcPr>
          <w:p w:rsidR="000F4328" w:rsidRPr="000F4328" w:rsidRDefault="000F4328" w:rsidP="000F4328">
            <w:pPr>
              <w:pStyle w:val="TableText"/>
            </w:pPr>
            <w:r w:rsidRPr="000F4328">
              <w:t>2.0</w:t>
            </w:r>
          </w:p>
        </w:tc>
        <w:tc>
          <w:tcPr>
            <w:tcW w:w="3081" w:type="pct"/>
            <w:shd w:val="clear" w:color="auto" w:fill="auto"/>
          </w:tcPr>
          <w:p w:rsidR="000F4328" w:rsidRPr="000F4328" w:rsidRDefault="000F4328" w:rsidP="000F4328">
            <w:pPr>
              <w:pStyle w:val="TableText"/>
            </w:pPr>
            <w:r w:rsidRPr="000F4328">
              <w:t>Updates to links, contact details and department name</w:t>
            </w:r>
          </w:p>
        </w:tc>
      </w:tr>
      <w:tr w:rsidR="000F4328" w:rsidRPr="000F4328" w:rsidTr="000F4328">
        <w:tc>
          <w:tcPr>
            <w:tcW w:w="1137" w:type="pct"/>
            <w:shd w:val="clear" w:color="auto" w:fill="auto"/>
          </w:tcPr>
          <w:p w:rsidR="000F4328" w:rsidRPr="000F4328" w:rsidRDefault="000F4328" w:rsidP="000F4328">
            <w:pPr>
              <w:pStyle w:val="TableText"/>
            </w:pPr>
            <w:r w:rsidRPr="000F4328">
              <w:t>June 2016</w:t>
            </w:r>
          </w:p>
        </w:tc>
        <w:tc>
          <w:tcPr>
            <w:tcW w:w="782" w:type="pct"/>
            <w:shd w:val="clear" w:color="auto" w:fill="auto"/>
          </w:tcPr>
          <w:p w:rsidR="000F4328" w:rsidRPr="000F4328" w:rsidRDefault="000F4328" w:rsidP="000F4328">
            <w:pPr>
              <w:pStyle w:val="TableText"/>
            </w:pPr>
            <w:r w:rsidRPr="000F4328">
              <w:t>2.1</w:t>
            </w:r>
          </w:p>
        </w:tc>
        <w:tc>
          <w:tcPr>
            <w:tcW w:w="3081" w:type="pct"/>
            <w:shd w:val="clear" w:color="auto" w:fill="auto"/>
          </w:tcPr>
          <w:p w:rsidR="000F4328" w:rsidRPr="000F4328" w:rsidRDefault="000F4328" w:rsidP="000F4328">
            <w:pPr>
              <w:pStyle w:val="TableText"/>
            </w:pPr>
            <w:r w:rsidRPr="000F4328">
              <w:t xml:space="preserve">Updates to terminology for </w:t>
            </w:r>
            <w:r w:rsidRPr="000F4328">
              <w:rPr>
                <w:i/>
              </w:rPr>
              <w:t>Biosecurity Act 2015</w:t>
            </w:r>
          </w:p>
        </w:tc>
      </w:tr>
      <w:tr w:rsidR="007B4533" w:rsidRPr="000F4328" w:rsidTr="000F4328">
        <w:tc>
          <w:tcPr>
            <w:tcW w:w="1137" w:type="pct"/>
            <w:shd w:val="clear" w:color="auto" w:fill="auto"/>
          </w:tcPr>
          <w:p w:rsidR="007B4533" w:rsidRPr="000F4328" w:rsidRDefault="007B4533" w:rsidP="000F4328">
            <w:pPr>
              <w:pStyle w:val="TableText"/>
            </w:pPr>
            <w:r>
              <w:t>May 2018</w:t>
            </w:r>
          </w:p>
        </w:tc>
        <w:tc>
          <w:tcPr>
            <w:tcW w:w="782" w:type="pct"/>
            <w:shd w:val="clear" w:color="auto" w:fill="auto"/>
          </w:tcPr>
          <w:p w:rsidR="007B4533" w:rsidRPr="000F4328" w:rsidRDefault="007B4533" w:rsidP="000F4328">
            <w:pPr>
              <w:pStyle w:val="TableText"/>
            </w:pPr>
            <w:r>
              <w:t>2.2</w:t>
            </w:r>
          </w:p>
        </w:tc>
        <w:tc>
          <w:tcPr>
            <w:tcW w:w="3081" w:type="pct"/>
            <w:shd w:val="clear" w:color="auto" w:fill="auto"/>
          </w:tcPr>
          <w:p w:rsidR="007B4533" w:rsidRPr="000F4328" w:rsidRDefault="007B4533" w:rsidP="000F4328">
            <w:pPr>
              <w:pStyle w:val="TableText"/>
            </w:pPr>
            <w:r>
              <w:t>Updates to Glyphosate treatment and dosage</w:t>
            </w:r>
          </w:p>
        </w:tc>
      </w:tr>
      <w:bookmarkEnd w:id="0"/>
    </w:tbl>
    <w:p w:rsidR="00225F49" w:rsidRDefault="00BB4669" w:rsidP="00306A35">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A50834" w:rsidRDefault="00A50834">
          <w:pPr>
            <w:pStyle w:val="TOCHeading"/>
          </w:pPr>
          <w:r>
            <w:t>Contents</w:t>
          </w:r>
        </w:p>
        <w:p w:rsidR="0045014E" w:rsidRDefault="002A3865">
          <w:pPr>
            <w:pStyle w:val="TOC1"/>
            <w:rPr>
              <w:rFonts w:asciiTheme="minorHAnsi" w:eastAsiaTheme="minorEastAsia" w:hAnsiTheme="minorHAnsi"/>
              <w:b w:val="0"/>
              <w:lang w:eastAsia="en-AU"/>
            </w:rPr>
          </w:pPr>
          <w:r>
            <w:rPr>
              <w:b w:val="0"/>
            </w:rPr>
            <w:fldChar w:fldCharType="begin"/>
          </w:r>
          <w:r>
            <w:instrText xml:space="preserve"> TOC \h \z \u \t "Heading 2,1,Heading 3,2,Style1,2,TOA Heading,1" </w:instrText>
          </w:r>
          <w:r>
            <w:rPr>
              <w:b w:val="0"/>
            </w:rPr>
            <w:fldChar w:fldCharType="separate"/>
          </w:r>
          <w:hyperlink w:anchor="_Toc486338593" w:history="1">
            <w:r w:rsidR="0045014E" w:rsidRPr="00481BA6">
              <w:rPr>
                <w:rStyle w:val="Hyperlink"/>
              </w:rPr>
              <w:t>Introduction</w:t>
            </w:r>
            <w:r w:rsidR="0045014E">
              <w:rPr>
                <w:webHidden/>
              </w:rPr>
              <w:tab/>
            </w:r>
            <w:r w:rsidR="0045014E">
              <w:rPr>
                <w:webHidden/>
              </w:rPr>
              <w:fldChar w:fldCharType="begin"/>
            </w:r>
            <w:r w:rsidR="0045014E">
              <w:rPr>
                <w:webHidden/>
              </w:rPr>
              <w:instrText xml:space="preserve"> PAGEREF _Toc486338593 \h </w:instrText>
            </w:r>
            <w:r w:rsidR="0045014E">
              <w:rPr>
                <w:webHidden/>
              </w:rPr>
            </w:r>
            <w:r w:rsidR="0045014E">
              <w:rPr>
                <w:webHidden/>
              </w:rPr>
              <w:fldChar w:fldCharType="separate"/>
            </w:r>
            <w:r w:rsidR="00C52D2A">
              <w:rPr>
                <w:webHidden/>
              </w:rPr>
              <w:t>4</w:t>
            </w:r>
            <w:r w:rsidR="0045014E">
              <w:rPr>
                <w:webHidden/>
              </w:rPr>
              <w:fldChar w:fldCharType="end"/>
            </w:r>
          </w:hyperlink>
        </w:p>
        <w:p w:rsidR="0045014E" w:rsidRDefault="00A02BF3">
          <w:pPr>
            <w:pStyle w:val="TOC2"/>
            <w:rPr>
              <w:rFonts w:asciiTheme="minorHAnsi" w:eastAsiaTheme="minorEastAsia" w:hAnsiTheme="minorHAnsi"/>
              <w:lang w:eastAsia="en-AU"/>
            </w:rPr>
          </w:pPr>
          <w:hyperlink w:anchor="_Toc486338594" w:history="1">
            <w:r w:rsidR="0045014E" w:rsidRPr="00481BA6">
              <w:rPr>
                <w:rStyle w:val="Hyperlink"/>
              </w:rPr>
              <w:t>Further information</w:t>
            </w:r>
            <w:r w:rsidR="0045014E">
              <w:rPr>
                <w:webHidden/>
              </w:rPr>
              <w:tab/>
            </w:r>
            <w:r w:rsidR="0045014E">
              <w:rPr>
                <w:webHidden/>
              </w:rPr>
              <w:fldChar w:fldCharType="begin"/>
            </w:r>
            <w:r w:rsidR="0045014E">
              <w:rPr>
                <w:webHidden/>
              </w:rPr>
              <w:instrText xml:space="preserve"> PAGEREF _Toc486338594 \h </w:instrText>
            </w:r>
            <w:r w:rsidR="0045014E">
              <w:rPr>
                <w:webHidden/>
              </w:rPr>
            </w:r>
            <w:r w:rsidR="0045014E">
              <w:rPr>
                <w:webHidden/>
              </w:rPr>
              <w:fldChar w:fldCharType="separate"/>
            </w:r>
            <w:r w:rsidR="00C52D2A">
              <w:rPr>
                <w:webHidden/>
              </w:rPr>
              <w:t>4</w:t>
            </w:r>
            <w:r w:rsidR="0045014E">
              <w:rPr>
                <w:webHidden/>
              </w:rPr>
              <w:fldChar w:fldCharType="end"/>
            </w:r>
          </w:hyperlink>
        </w:p>
        <w:p w:rsidR="0045014E" w:rsidRDefault="00A02BF3">
          <w:pPr>
            <w:pStyle w:val="TOC1"/>
            <w:rPr>
              <w:rFonts w:asciiTheme="minorHAnsi" w:eastAsiaTheme="minorEastAsia" w:hAnsiTheme="minorHAnsi"/>
              <w:b w:val="0"/>
              <w:lang w:eastAsia="en-AU"/>
            </w:rPr>
          </w:pPr>
          <w:hyperlink w:anchor="_Toc486338595" w:history="1">
            <w:r w:rsidR="0045014E" w:rsidRPr="00481BA6">
              <w:rPr>
                <w:rStyle w:val="Hyperlink"/>
              </w:rPr>
              <w:t>Cut flower devitalisation treatments</w:t>
            </w:r>
            <w:r w:rsidR="0045014E">
              <w:rPr>
                <w:webHidden/>
              </w:rPr>
              <w:tab/>
            </w:r>
            <w:r w:rsidR="0045014E">
              <w:rPr>
                <w:webHidden/>
              </w:rPr>
              <w:fldChar w:fldCharType="begin"/>
            </w:r>
            <w:r w:rsidR="0045014E">
              <w:rPr>
                <w:webHidden/>
              </w:rPr>
              <w:instrText xml:space="preserve"> PAGEREF _Toc486338595 \h </w:instrText>
            </w:r>
            <w:r w:rsidR="0045014E">
              <w:rPr>
                <w:webHidden/>
              </w:rPr>
            </w:r>
            <w:r w:rsidR="0045014E">
              <w:rPr>
                <w:webHidden/>
              </w:rPr>
              <w:fldChar w:fldCharType="separate"/>
            </w:r>
            <w:r w:rsidR="00C52D2A">
              <w:rPr>
                <w:webHidden/>
              </w:rPr>
              <w:t>5</w:t>
            </w:r>
            <w:r w:rsidR="0045014E">
              <w:rPr>
                <w:webHidden/>
              </w:rPr>
              <w:fldChar w:fldCharType="end"/>
            </w:r>
          </w:hyperlink>
        </w:p>
        <w:p w:rsidR="0045014E" w:rsidRDefault="00A02BF3">
          <w:pPr>
            <w:pStyle w:val="TOC2"/>
            <w:rPr>
              <w:rFonts w:asciiTheme="minorHAnsi" w:eastAsiaTheme="minorEastAsia" w:hAnsiTheme="minorHAnsi"/>
              <w:lang w:eastAsia="en-AU"/>
            </w:rPr>
          </w:pPr>
          <w:hyperlink w:anchor="_Toc486338596" w:history="1">
            <w:r w:rsidR="0045014E" w:rsidRPr="00481BA6">
              <w:rPr>
                <w:rStyle w:val="Hyperlink"/>
              </w:rPr>
              <w:t>Glyphosate treatment and dosage</w:t>
            </w:r>
            <w:r w:rsidR="0045014E">
              <w:rPr>
                <w:webHidden/>
              </w:rPr>
              <w:tab/>
            </w:r>
            <w:r w:rsidR="0045014E">
              <w:rPr>
                <w:webHidden/>
              </w:rPr>
              <w:fldChar w:fldCharType="begin"/>
            </w:r>
            <w:r w:rsidR="0045014E">
              <w:rPr>
                <w:webHidden/>
              </w:rPr>
              <w:instrText xml:space="preserve"> PAGEREF _Toc486338596 \h </w:instrText>
            </w:r>
            <w:r w:rsidR="0045014E">
              <w:rPr>
                <w:webHidden/>
              </w:rPr>
            </w:r>
            <w:r w:rsidR="0045014E">
              <w:rPr>
                <w:webHidden/>
              </w:rPr>
              <w:fldChar w:fldCharType="separate"/>
            </w:r>
            <w:r w:rsidR="00C52D2A">
              <w:rPr>
                <w:webHidden/>
              </w:rPr>
              <w:t>5</w:t>
            </w:r>
            <w:r w:rsidR="0045014E">
              <w:rPr>
                <w:webHidden/>
              </w:rPr>
              <w:fldChar w:fldCharType="end"/>
            </w:r>
          </w:hyperlink>
        </w:p>
        <w:p w:rsidR="0045014E" w:rsidRDefault="00A02BF3">
          <w:pPr>
            <w:pStyle w:val="TOC1"/>
            <w:rPr>
              <w:rFonts w:asciiTheme="minorHAnsi" w:eastAsiaTheme="minorEastAsia" w:hAnsiTheme="minorHAnsi"/>
              <w:b w:val="0"/>
              <w:lang w:eastAsia="en-AU"/>
            </w:rPr>
          </w:pPr>
          <w:hyperlink w:anchor="_Toc486338597" w:history="1">
            <w:r w:rsidR="0045014E" w:rsidRPr="00481BA6">
              <w:rPr>
                <w:rStyle w:val="Hyperlink"/>
              </w:rPr>
              <w:t>Cut flower devitalisation treatment procedure</w:t>
            </w:r>
            <w:r w:rsidR="0045014E">
              <w:rPr>
                <w:webHidden/>
              </w:rPr>
              <w:tab/>
            </w:r>
            <w:r w:rsidR="0045014E">
              <w:rPr>
                <w:webHidden/>
              </w:rPr>
              <w:fldChar w:fldCharType="begin"/>
            </w:r>
            <w:r w:rsidR="0045014E">
              <w:rPr>
                <w:webHidden/>
              </w:rPr>
              <w:instrText xml:space="preserve"> PAGEREF _Toc486338597 \h </w:instrText>
            </w:r>
            <w:r w:rsidR="0045014E">
              <w:rPr>
                <w:webHidden/>
              </w:rPr>
            </w:r>
            <w:r w:rsidR="0045014E">
              <w:rPr>
                <w:webHidden/>
              </w:rPr>
              <w:fldChar w:fldCharType="separate"/>
            </w:r>
            <w:r w:rsidR="00C52D2A">
              <w:rPr>
                <w:webHidden/>
              </w:rPr>
              <w:t>7</w:t>
            </w:r>
            <w:r w:rsidR="0045014E">
              <w:rPr>
                <w:webHidden/>
              </w:rPr>
              <w:fldChar w:fldCharType="end"/>
            </w:r>
          </w:hyperlink>
        </w:p>
        <w:p w:rsidR="0045014E" w:rsidRDefault="00A02BF3">
          <w:pPr>
            <w:pStyle w:val="TOC2"/>
            <w:rPr>
              <w:rFonts w:asciiTheme="minorHAnsi" w:eastAsiaTheme="minorEastAsia" w:hAnsiTheme="minorHAnsi"/>
              <w:lang w:eastAsia="en-AU"/>
            </w:rPr>
          </w:pPr>
          <w:hyperlink w:anchor="_Toc486338598" w:history="1">
            <w:r w:rsidR="0045014E" w:rsidRPr="00481BA6">
              <w:rPr>
                <w:rStyle w:val="Hyperlink"/>
              </w:rPr>
              <w:t>Work health and safety</w:t>
            </w:r>
            <w:r w:rsidR="0045014E">
              <w:rPr>
                <w:webHidden/>
              </w:rPr>
              <w:tab/>
            </w:r>
            <w:r w:rsidR="0045014E">
              <w:rPr>
                <w:webHidden/>
              </w:rPr>
              <w:fldChar w:fldCharType="begin"/>
            </w:r>
            <w:r w:rsidR="0045014E">
              <w:rPr>
                <w:webHidden/>
              </w:rPr>
              <w:instrText xml:space="preserve"> PAGEREF _Toc486338598 \h </w:instrText>
            </w:r>
            <w:r w:rsidR="0045014E">
              <w:rPr>
                <w:webHidden/>
              </w:rPr>
            </w:r>
            <w:r w:rsidR="0045014E">
              <w:rPr>
                <w:webHidden/>
              </w:rPr>
              <w:fldChar w:fldCharType="separate"/>
            </w:r>
            <w:r w:rsidR="00C52D2A">
              <w:rPr>
                <w:webHidden/>
              </w:rPr>
              <w:t>7</w:t>
            </w:r>
            <w:r w:rsidR="0045014E">
              <w:rPr>
                <w:webHidden/>
              </w:rPr>
              <w:fldChar w:fldCharType="end"/>
            </w:r>
          </w:hyperlink>
        </w:p>
        <w:p w:rsidR="0045014E" w:rsidRDefault="00A02BF3">
          <w:pPr>
            <w:pStyle w:val="TOC2"/>
            <w:rPr>
              <w:rFonts w:asciiTheme="minorHAnsi" w:eastAsiaTheme="minorEastAsia" w:hAnsiTheme="minorHAnsi"/>
              <w:lang w:eastAsia="en-AU"/>
            </w:rPr>
          </w:pPr>
          <w:hyperlink w:anchor="_Toc486338599" w:history="1">
            <w:r w:rsidR="0045014E" w:rsidRPr="00481BA6">
              <w:rPr>
                <w:rStyle w:val="Hyperlink"/>
              </w:rPr>
              <w:t>Preparation of devitalisation vessels</w:t>
            </w:r>
            <w:r w:rsidR="0045014E">
              <w:rPr>
                <w:webHidden/>
              </w:rPr>
              <w:tab/>
            </w:r>
            <w:r w:rsidR="0045014E">
              <w:rPr>
                <w:webHidden/>
              </w:rPr>
              <w:fldChar w:fldCharType="begin"/>
            </w:r>
            <w:r w:rsidR="0045014E">
              <w:rPr>
                <w:webHidden/>
              </w:rPr>
              <w:instrText xml:space="preserve"> PAGEREF _Toc486338599 \h </w:instrText>
            </w:r>
            <w:r w:rsidR="0045014E">
              <w:rPr>
                <w:webHidden/>
              </w:rPr>
            </w:r>
            <w:r w:rsidR="0045014E">
              <w:rPr>
                <w:webHidden/>
              </w:rPr>
              <w:fldChar w:fldCharType="separate"/>
            </w:r>
            <w:r w:rsidR="00C52D2A">
              <w:rPr>
                <w:webHidden/>
              </w:rPr>
              <w:t>7</w:t>
            </w:r>
            <w:r w:rsidR="0045014E">
              <w:rPr>
                <w:webHidden/>
              </w:rPr>
              <w:fldChar w:fldCharType="end"/>
            </w:r>
          </w:hyperlink>
        </w:p>
        <w:p w:rsidR="0045014E" w:rsidRDefault="00A02BF3">
          <w:pPr>
            <w:pStyle w:val="TOC2"/>
            <w:rPr>
              <w:rFonts w:asciiTheme="minorHAnsi" w:eastAsiaTheme="minorEastAsia" w:hAnsiTheme="minorHAnsi"/>
              <w:lang w:eastAsia="en-AU"/>
            </w:rPr>
          </w:pPr>
          <w:hyperlink w:anchor="_Toc486338600" w:history="1">
            <w:r w:rsidR="0045014E" w:rsidRPr="00481BA6">
              <w:rPr>
                <w:rStyle w:val="Hyperlink"/>
              </w:rPr>
              <w:t>Mixing the dipping solution</w:t>
            </w:r>
            <w:r w:rsidR="0045014E">
              <w:rPr>
                <w:webHidden/>
              </w:rPr>
              <w:tab/>
            </w:r>
            <w:r w:rsidR="0045014E">
              <w:rPr>
                <w:webHidden/>
              </w:rPr>
              <w:fldChar w:fldCharType="begin"/>
            </w:r>
            <w:r w:rsidR="0045014E">
              <w:rPr>
                <w:webHidden/>
              </w:rPr>
              <w:instrText xml:space="preserve"> PAGEREF _Toc486338600 \h </w:instrText>
            </w:r>
            <w:r w:rsidR="0045014E">
              <w:rPr>
                <w:webHidden/>
              </w:rPr>
            </w:r>
            <w:r w:rsidR="0045014E">
              <w:rPr>
                <w:webHidden/>
              </w:rPr>
              <w:fldChar w:fldCharType="separate"/>
            </w:r>
            <w:r w:rsidR="00C52D2A">
              <w:rPr>
                <w:webHidden/>
              </w:rPr>
              <w:t>8</w:t>
            </w:r>
            <w:r w:rsidR="0045014E">
              <w:rPr>
                <w:webHidden/>
              </w:rPr>
              <w:fldChar w:fldCharType="end"/>
            </w:r>
          </w:hyperlink>
        </w:p>
        <w:p w:rsidR="0045014E" w:rsidRDefault="00A02BF3">
          <w:pPr>
            <w:pStyle w:val="TOC2"/>
            <w:rPr>
              <w:rFonts w:asciiTheme="minorHAnsi" w:eastAsiaTheme="minorEastAsia" w:hAnsiTheme="minorHAnsi"/>
              <w:lang w:eastAsia="en-AU"/>
            </w:rPr>
          </w:pPr>
          <w:hyperlink w:anchor="_Toc486338601" w:history="1">
            <w:r w:rsidR="0045014E" w:rsidRPr="00481BA6">
              <w:rPr>
                <w:rStyle w:val="Hyperlink"/>
              </w:rPr>
              <w:t>Preparation of flowers</w:t>
            </w:r>
            <w:r w:rsidR="0045014E">
              <w:rPr>
                <w:webHidden/>
              </w:rPr>
              <w:tab/>
            </w:r>
            <w:r w:rsidR="0045014E">
              <w:rPr>
                <w:webHidden/>
              </w:rPr>
              <w:fldChar w:fldCharType="begin"/>
            </w:r>
            <w:r w:rsidR="0045014E">
              <w:rPr>
                <w:webHidden/>
              </w:rPr>
              <w:instrText xml:space="preserve"> PAGEREF _Toc486338601 \h </w:instrText>
            </w:r>
            <w:r w:rsidR="0045014E">
              <w:rPr>
                <w:webHidden/>
              </w:rPr>
            </w:r>
            <w:r w:rsidR="0045014E">
              <w:rPr>
                <w:webHidden/>
              </w:rPr>
              <w:fldChar w:fldCharType="separate"/>
            </w:r>
            <w:r w:rsidR="00C52D2A">
              <w:rPr>
                <w:webHidden/>
              </w:rPr>
              <w:t>9</w:t>
            </w:r>
            <w:r w:rsidR="0045014E">
              <w:rPr>
                <w:webHidden/>
              </w:rPr>
              <w:fldChar w:fldCharType="end"/>
            </w:r>
          </w:hyperlink>
        </w:p>
        <w:p w:rsidR="0045014E" w:rsidRDefault="00A02BF3">
          <w:pPr>
            <w:pStyle w:val="TOC2"/>
            <w:rPr>
              <w:rFonts w:asciiTheme="minorHAnsi" w:eastAsiaTheme="minorEastAsia" w:hAnsiTheme="minorHAnsi"/>
              <w:lang w:eastAsia="en-AU"/>
            </w:rPr>
          </w:pPr>
          <w:hyperlink w:anchor="_Toc486338602" w:history="1">
            <w:r w:rsidR="0045014E" w:rsidRPr="00481BA6">
              <w:rPr>
                <w:rStyle w:val="Hyperlink"/>
              </w:rPr>
              <w:t>Devitalising the flowers</w:t>
            </w:r>
            <w:r w:rsidR="0045014E">
              <w:rPr>
                <w:webHidden/>
              </w:rPr>
              <w:tab/>
            </w:r>
            <w:r w:rsidR="0045014E">
              <w:rPr>
                <w:webHidden/>
              </w:rPr>
              <w:fldChar w:fldCharType="begin"/>
            </w:r>
            <w:r w:rsidR="0045014E">
              <w:rPr>
                <w:webHidden/>
              </w:rPr>
              <w:instrText xml:space="preserve"> PAGEREF _Toc486338602 \h </w:instrText>
            </w:r>
            <w:r w:rsidR="0045014E">
              <w:rPr>
                <w:webHidden/>
              </w:rPr>
            </w:r>
            <w:r w:rsidR="0045014E">
              <w:rPr>
                <w:webHidden/>
              </w:rPr>
              <w:fldChar w:fldCharType="separate"/>
            </w:r>
            <w:r w:rsidR="00C52D2A">
              <w:rPr>
                <w:webHidden/>
              </w:rPr>
              <w:t>9</w:t>
            </w:r>
            <w:r w:rsidR="0045014E">
              <w:rPr>
                <w:webHidden/>
              </w:rPr>
              <w:fldChar w:fldCharType="end"/>
            </w:r>
          </w:hyperlink>
        </w:p>
        <w:p w:rsidR="0045014E" w:rsidRDefault="00A02BF3">
          <w:pPr>
            <w:pStyle w:val="TOC1"/>
            <w:rPr>
              <w:rFonts w:asciiTheme="minorHAnsi" w:eastAsiaTheme="minorEastAsia" w:hAnsiTheme="minorHAnsi"/>
              <w:b w:val="0"/>
              <w:lang w:eastAsia="en-AU"/>
            </w:rPr>
          </w:pPr>
          <w:hyperlink w:anchor="_Toc486338603" w:history="1">
            <w:r w:rsidR="0045014E" w:rsidRPr="00481BA6">
              <w:rPr>
                <w:rStyle w:val="Hyperlink"/>
              </w:rPr>
              <w:t>Powdery mildew treatment</w:t>
            </w:r>
            <w:r w:rsidR="0045014E">
              <w:rPr>
                <w:webHidden/>
              </w:rPr>
              <w:tab/>
            </w:r>
            <w:r w:rsidR="0045014E">
              <w:rPr>
                <w:webHidden/>
              </w:rPr>
              <w:fldChar w:fldCharType="begin"/>
            </w:r>
            <w:r w:rsidR="0045014E">
              <w:rPr>
                <w:webHidden/>
              </w:rPr>
              <w:instrText xml:space="preserve"> PAGEREF _Toc486338603 \h </w:instrText>
            </w:r>
            <w:r w:rsidR="0045014E">
              <w:rPr>
                <w:webHidden/>
              </w:rPr>
            </w:r>
            <w:r w:rsidR="0045014E">
              <w:rPr>
                <w:webHidden/>
              </w:rPr>
              <w:fldChar w:fldCharType="separate"/>
            </w:r>
            <w:r w:rsidR="00C52D2A">
              <w:rPr>
                <w:webHidden/>
              </w:rPr>
              <w:t>10</w:t>
            </w:r>
            <w:r w:rsidR="0045014E">
              <w:rPr>
                <w:webHidden/>
              </w:rPr>
              <w:fldChar w:fldCharType="end"/>
            </w:r>
          </w:hyperlink>
        </w:p>
        <w:p w:rsidR="0045014E" w:rsidRDefault="00A02BF3">
          <w:pPr>
            <w:pStyle w:val="TOC1"/>
            <w:rPr>
              <w:rFonts w:asciiTheme="minorHAnsi" w:eastAsiaTheme="minorEastAsia" w:hAnsiTheme="minorHAnsi"/>
              <w:b w:val="0"/>
              <w:lang w:eastAsia="en-AU"/>
            </w:rPr>
          </w:pPr>
          <w:hyperlink w:anchor="_Toc486338604" w:history="1">
            <w:r w:rsidR="0045014E" w:rsidRPr="00481BA6">
              <w:rPr>
                <w:rStyle w:val="Hyperlink"/>
              </w:rPr>
              <w:t>Phytosanitary requirements for treated flowers and foliage</w:t>
            </w:r>
            <w:r w:rsidR="0045014E">
              <w:rPr>
                <w:webHidden/>
              </w:rPr>
              <w:tab/>
            </w:r>
            <w:r w:rsidR="0045014E">
              <w:rPr>
                <w:webHidden/>
              </w:rPr>
              <w:fldChar w:fldCharType="begin"/>
            </w:r>
            <w:r w:rsidR="0045014E">
              <w:rPr>
                <w:webHidden/>
              </w:rPr>
              <w:instrText xml:space="preserve"> PAGEREF _Toc486338604 \h </w:instrText>
            </w:r>
            <w:r w:rsidR="0045014E">
              <w:rPr>
                <w:webHidden/>
              </w:rPr>
            </w:r>
            <w:r w:rsidR="0045014E">
              <w:rPr>
                <w:webHidden/>
              </w:rPr>
              <w:fldChar w:fldCharType="separate"/>
            </w:r>
            <w:r w:rsidR="00C52D2A">
              <w:rPr>
                <w:webHidden/>
              </w:rPr>
              <w:t>11</w:t>
            </w:r>
            <w:r w:rsidR="0045014E">
              <w:rPr>
                <w:webHidden/>
              </w:rPr>
              <w:fldChar w:fldCharType="end"/>
            </w:r>
          </w:hyperlink>
        </w:p>
        <w:p w:rsidR="00A50834" w:rsidRDefault="002A3865">
          <w:r>
            <w:rPr>
              <w:b/>
              <w:noProof/>
            </w:rPr>
            <w:fldChar w:fldCharType="end"/>
          </w:r>
        </w:p>
      </w:sdtContent>
    </w:sdt>
    <w:p w:rsidR="00BB4669" w:rsidRPr="00CF2A5F" w:rsidRDefault="00BB4669" w:rsidP="00CF2A5F">
      <w:pPr>
        <w:pStyle w:val="Heading2"/>
        <w:numPr>
          <w:ilvl w:val="0"/>
          <w:numId w:val="0"/>
        </w:numPr>
      </w:pPr>
      <w:bookmarkStart w:id="1" w:name="_Toc486338593"/>
      <w:r w:rsidRPr="00CF2A5F">
        <w:lastRenderedPageBreak/>
        <w:t>Introduction</w:t>
      </w:r>
      <w:bookmarkEnd w:id="1"/>
    </w:p>
    <w:p w:rsidR="00BB4669" w:rsidRDefault="00BB4669" w:rsidP="00CF2A5F">
      <w:pPr>
        <w:rPr>
          <w:lang w:eastAsia="ja-JP"/>
        </w:rPr>
      </w:pPr>
      <w:r>
        <w:rPr>
          <w:lang w:eastAsia="ja-JP"/>
        </w:rPr>
        <w:t xml:space="preserve">Some flower and foliage species may be propagated from stem material. The current policy of the Department of Agriculture and Water Resources is that all </w:t>
      </w:r>
      <w:proofErr w:type="spellStart"/>
      <w:r w:rsidR="00D034B4">
        <w:rPr>
          <w:lang w:eastAsia="ja-JP"/>
        </w:rPr>
        <w:t>propagable</w:t>
      </w:r>
      <w:proofErr w:type="spellEnd"/>
      <w:r w:rsidR="00D034B4">
        <w:rPr>
          <w:lang w:eastAsia="ja-JP"/>
        </w:rPr>
        <w:t xml:space="preserve"> </w:t>
      </w:r>
      <w:r>
        <w:rPr>
          <w:lang w:eastAsia="ja-JP"/>
        </w:rPr>
        <w:t xml:space="preserve">cut flowers and foliage imported into Australia must be devitalised using the procedure described in this document before they are released from biosecurity control. Devitalisation may be performed by an approved treatment provider overseas or when the flowers arrive in Australia. </w:t>
      </w:r>
    </w:p>
    <w:p w:rsidR="00BB4669" w:rsidRDefault="00BB4669" w:rsidP="00CF2A5F">
      <w:pPr>
        <w:rPr>
          <w:lang w:eastAsia="ja-JP"/>
        </w:rPr>
      </w:pPr>
      <w:r>
        <w:rPr>
          <w:lang w:eastAsia="ja-JP"/>
        </w:rPr>
        <w:t>This guide provides information about the department’s cut flower devitalisation requirements for devitalisation treatment providers and National Plant Protection Organisations (NPPO). It also outlines how to treat roses with symptoms of powdery mildew.</w:t>
      </w:r>
    </w:p>
    <w:p w:rsidR="00BB4669" w:rsidRDefault="00BB4669" w:rsidP="00CF2A5F">
      <w:pPr>
        <w:rPr>
          <w:lang w:eastAsia="ja-JP"/>
        </w:rPr>
      </w:pPr>
      <w:r>
        <w:rPr>
          <w:lang w:eastAsia="ja-JP"/>
        </w:rPr>
        <w:t xml:space="preserve">Treatments are subject to change and should always be verified be searching the department’s </w:t>
      </w:r>
      <w:hyperlink r:id="rId14" w:history="1">
        <w:r w:rsidRPr="00BB4669">
          <w:rPr>
            <w:rStyle w:val="Hyperlink"/>
            <w:lang w:eastAsia="ja-JP"/>
          </w:rPr>
          <w:t>biosecurity import condition database (BICON).</w:t>
        </w:r>
      </w:hyperlink>
    </w:p>
    <w:p w:rsidR="00BB4669" w:rsidRPr="00CF2A5F" w:rsidRDefault="00BB4669" w:rsidP="00CF2A5F">
      <w:pPr>
        <w:pStyle w:val="Heading3"/>
      </w:pPr>
      <w:bookmarkStart w:id="2" w:name="_Toc486338594"/>
      <w:r w:rsidRPr="00CF2A5F">
        <w:t>Further information</w:t>
      </w:r>
      <w:bookmarkEnd w:id="2"/>
    </w:p>
    <w:p w:rsidR="00BB4669" w:rsidRDefault="00BB4669" w:rsidP="00BB4669">
      <w:pPr>
        <w:rPr>
          <w:lang w:eastAsia="ja-JP"/>
        </w:rPr>
      </w:pPr>
      <w:r>
        <w:rPr>
          <w:lang w:eastAsia="ja-JP"/>
        </w:rPr>
        <w:t>If you require further information about this process please contact:</w:t>
      </w:r>
    </w:p>
    <w:p w:rsidR="00BB4669" w:rsidRDefault="00CF2A5F" w:rsidP="00BB4669">
      <w:pPr>
        <w:rPr>
          <w:lang w:eastAsia="ja-JP"/>
        </w:rPr>
      </w:pPr>
      <w:r>
        <w:rPr>
          <w:lang w:eastAsia="ja-JP"/>
        </w:rPr>
        <w:t>Cut Flower Imports</w:t>
      </w:r>
    </w:p>
    <w:p w:rsidR="00BB4669" w:rsidRDefault="00BB4669" w:rsidP="00BB4669">
      <w:pPr>
        <w:rPr>
          <w:lang w:eastAsia="ja-JP"/>
        </w:rPr>
      </w:pPr>
      <w:r>
        <w:rPr>
          <w:lang w:eastAsia="ja-JP"/>
        </w:rPr>
        <w:t>Department of Agriculture and Water Resources</w:t>
      </w:r>
    </w:p>
    <w:p w:rsidR="00BB4669" w:rsidRDefault="00BB4669" w:rsidP="00BB4669">
      <w:pPr>
        <w:rPr>
          <w:lang w:eastAsia="ja-JP"/>
        </w:rPr>
      </w:pPr>
      <w:r>
        <w:rPr>
          <w:lang w:eastAsia="ja-JP"/>
        </w:rPr>
        <w:t>GPO Box 858</w:t>
      </w:r>
    </w:p>
    <w:p w:rsidR="00BB4669" w:rsidRDefault="00BB4669" w:rsidP="00BB4669">
      <w:pPr>
        <w:rPr>
          <w:lang w:eastAsia="ja-JP"/>
        </w:rPr>
      </w:pPr>
      <w:r>
        <w:rPr>
          <w:lang w:eastAsia="ja-JP"/>
        </w:rPr>
        <w:t>Canberra ACT 2601</w:t>
      </w:r>
    </w:p>
    <w:p w:rsidR="00BB4669" w:rsidRDefault="00BB4669" w:rsidP="00BB4669">
      <w:pPr>
        <w:rPr>
          <w:lang w:eastAsia="ja-JP"/>
        </w:rPr>
      </w:pPr>
      <w:r>
        <w:rPr>
          <w:lang w:eastAsia="ja-JP"/>
        </w:rPr>
        <w:t>Phone: 1800 900 090</w:t>
      </w:r>
    </w:p>
    <w:p w:rsidR="006E3A4E" w:rsidRDefault="00BB4669" w:rsidP="00BB4669">
      <w:pPr>
        <w:rPr>
          <w:lang w:eastAsia="ja-JP"/>
        </w:rPr>
      </w:pPr>
      <w:r>
        <w:rPr>
          <w:lang w:eastAsia="ja-JP"/>
        </w:rPr>
        <w:t xml:space="preserve">Email: </w:t>
      </w:r>
      <w:hyperlink r:id="rId15" w:history="1">
        <w:r w:rsidRPr="00BB4669">
          <w:rPr>
            <w:rStyle w:val="Hyperlink"/>
            <w:lang w:eastAsia="ja-JP"/>
          </w:rPr>
          <w:t>imports@agriculture.gov.au</w:t>
        </w:r>
      </w:hyperlink>
    </w:p>
    <w:p w:rsidR="00BB4669" w:rsidRPr="00CF2A5F" w:rsidRDefault="00BB4669" w:rsidP="00CF2A5F">
      <w:pPr>
        <w:pStyle w:val="Heading2"/>
        <w:numPr>
          <w:ilvl w:val="0"/>
          <w:numId w:val="0"/>
        </w:numPr>
        <w:ind w:left="720" w:hanging="720"/>
      </w:pPr>
      <w:bookmarkStart w:id="3" w:name="_Toc486338595"/>
      <w:r w:rsidRPr="00CF2A5F">
        <w:lastRenderedPageBreak/>
        <w:t>Cut flower devitalisation treatments</w:t>
      </w:r>
      <w:bookmarkEnd w:id="3"/>
    </w:p>
    <w:p w:rsidR="00BB4669" w:rsidRDefault="00BB4669" w:rsidP="00BB4669">
      <w:r>
        <w:t xml:space="preserve">The following chemical dips have been approved for use in devitalising </w:t>
      </w:r>
      <w:proofErr w:type="spellStart"/>
      <w:r w:rsidR="00D034B4">
        <w:t>propagable</w:t>
      </w:r>
      <w:proofErr w:type="spellEnd"/>
      <w:r w:rsidR="00D034B4">
        <w:t xml:space="preserve"> </w:t>
      </w:r>
      <w:r>
        <w:t xml:space="preserve">cut flowers. In addition, rose buds can be physically devitalised by cutting, burning or pricking the auxiliary buds, mainly for the purpose of flowers imported </w:t>
      </w:r>
      <w:r w:rsidR="00CF2A5F">
        <w:t>by passengers through airports.</w:t>
      </w:r>
    </w:p>
    <w:p w:rsidR="00BB4669" w:rsidRPr="00CF2A5F" w:rsidRDefault="00BB4669" w:rsidP="00CF2A5F">
      <w:pPr>
        <w:pStyle w:val="Heading3"/>
      </w:pPr>
      <w:bookmarkStart w:id="4" w:name="_Toc486338596"/>
      <w:r w:rsidRPr="00CF2A5F">
        <w:t>Glyphosate treatment and dosage</w:t>
      </w:r>
      <w:bookmarkEnd w:id="4"/>
    </w:p>
    <w:p w:rsidR="00BB4669" w:rsidRDefault="00BB4669" w:rsidP="00BB4669">
      <w:r>
        <w:t>Glyphosate is the only herbicide approved as a dip treatment for the devitalisation of cut flowers and foliage for import to Australia. Any glyphosate product can be used; the dosage is calculated based on the amount of active ingredient (glyphosate) in the product.</w:t>
      </w:r>
    </w:p>
    <w:p w:rsidR="00BB4669" w:rsidRDefault="00BB4669" w:rsidP="00BB4669">
      <w:pPr>
        <w:pStyle w:val="Caption"/>
      </w:pPr>
      <w:r>
        <w:t xml:space="preserve">Table </w:t>
      </w:r>
      <w:r w:rsidR="00A02BF3">
        <w:fldChar w:fldCharType="begin"/>
      </w:r>
      <w:r w:rsidR="00A02BF3">
        <w:instrText xml:space="preserve"> SEQ Table \* ARABIC </w:instrText>
      </w:r>
      <w:r w:rsidR="00A02BF3">
        <w:fldChar w:fldCharType="separate"/>
      </w:r>
      <w:r w:rsidR="00C52D2A">
        <w:rPr>
          <w:noProof/>
        </w:rPr>
        <w:t>1</w:t>
      </w:r>
      <w:r w:rsidR="00A02BF3">
        <w:rPr>
          <w:noProof/>
        </w:rPr>
        <w:fldChar w:fldCharType="end"/>
      </w:r>
      <w:r w:rsidR="00CF2A5F">
        <w:t>—</w:t>
      </w:r>
      <w:r w:rsidRPr="005E1543">
        <w:t>Glyphosate dosage and dipping requirements for cut flowers</w:t>
      </w:r>
    </w:p>
    <w:tbl>
      <w:tblPr>
        <w:tblW w:w="5000" w:type="pct"/>
        <w:tblCellSpacing w:w="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317"/>
        <w:gridCol w:w="2170"/>
        <w:gridCol w:w="2583"/>
      </w:tblGrid>
      <w:tr w:rsidR="00BB4669" w:rsidTr="00BB4669">
        <w:trPr>
          <w:tblCellSpacing w:w="0" w:type="dxa"/>
        </w:trPr>
        <w:tc>
          <w:tcPr>
            <w:tcW w:w="2380" w:type="pct"/>
            <w:vAlign w:val="center"/>
            <w:hideMark/>
          </w:tcPr>
          <w:p w:rsidR="00BB4669" w:rsidRPr="006B7760" w:rsidRDefault="00BB4669" w:rsidP="00BB4669">
            <w:pPr>
              <w:pStyle w:val="TableHeading"/>
            </w:pPr>
            <w:r w:rsidRPr="006B7760">
              <w:t>Flower species</w:t>
            </w:r>
          </w:p>
        </w:tc>
        <w:tc>
          <w:tcPr>
            <w:tcW w:w="1196" w:type="pct"/>
            <w:vAlign w:val="center"/>
            <w:hideMark/>
          </w:tcPr>
          <w:p w:rsidR="00BB4669" w:rsidRPr="006B7760" w:rsidRDefault="00BB4669" w:rsidP="00BB4669">
            <w:pPr>
              <w:pStyle w:val="TableHeading"/>
            </w:pPr>
            <w:r w:rsidRPr="006B7760">
              <w:t>Required Glyphosate</w:t>
            </w:r>
          </w:p>
          <w:p w:rsidR="00BB4669" w:rsidRDefault="00BB4669" w:rsidP="00BB4669">
            <w:pPr>
              <w:pStyle w:val="TableHeading"/>
            </w:pPr>
            <w:r>
              <w:t>A</w:t>
            </w:r>
            <w:r w:rsidRPr="006B7760">
              <w:t>ctive ingredient g/L</w:t>
            </w:r>
          </w:p>
          <w:p w:rsidR="00BB4669" w:rsidRPr="006B7760" w:rsidRDefault="00BB4669" w:rsidP="00BB4669">
            <w:pPr>
              <w:pStyle w:val="TableHeading"/>
            </w:pPr>
            <w:r>
              <w:t>(% glyphosate)</w:t>
            </w:r>
          </w:p>
        </w:tc>
        <w:tc>
          <w:tcPr>
            <w:tcW w:w="1424" w:type="pct"/>
            <w:vAlign w:val="center"/>
            <w:hideMark/>
          </w:tcPr>
          <w:p w:rsidR="00BB4669" w:rsidRPr="006B7760" w:rsidRDefault="00BB4669" w:rsidP="00BB4669">
            <w:pPr>
              <w:pStyle w:val="TableHeading"/>
            </w:pPr>
            <w:r w:rsidRPr="006B7760">
              <w:t>Dipping method</w:t>
            </w:r>
          </w:p>
        </w:tc>
      </w:tr>
      <w:tr w:rsidR="00BB4669" w:rsidTr="00BB4669">
        <w:trPr>
          <w:tblCellSpacing w:w="0" w:type="dxa"/>
        </w:trPr>
        <w:tc>
          <w:tcPr>
            <w:tcW w:w="2380" w:type="pct"/>
            <w:hideMark/>
          </w:tcPr>
          <w:p w:rsidR="00BB4669" w:rsidRPr="006B7760" w:rsidRDefault="00BB4669" w:rsidP="00BB4669">
            <w:pPr>
              <w:pStyle w:val="TableText"/>
            </w:pPr>
            <w:proofErr w:type="spellStart"/>
            <w:r w:rsidRPr="00E708B2">
              <w:rPr>
                <w:i/>
              </w:rPr>
              <w:t>Brunia</w:t>
            </w:r>
            <w:proofErr w:type="spellEnd"/>
            <w:r w:rsidR="00087695">
              <w:t xml:space="preserve"> </w:t>
            </w:r>
            <w:r w:rsidRPr="006B7760">
              <w:t>spp</w:t>
            </w:r>
            <w:r w:rsidR="00E708B2">
              <w:t>.</w:t>
            </w:r>
          </w:p>
          <w:p w:rsidR="00BB4669" w:rsidRPr="006B7760" w:rsidRDefault="00BB4669" w:rsidP="00087695">
            <w:pPr>
              <w:pStyle w:val="TableText"/>
            </w:pPr>
            <w:proofErr w:type="spellStart"/>
            <w:r w:rsidRPr="00E708B2">
              <w:rPr>
                <w:i/>
              </w:rPr>
              <w:t>Calathea</w:t>
            </w:r>
            <w:proofErr w:type="spellEnd"/>
            <w:r w:rsidRPr="006B7760">
              <w:t> </w:t>
            </w:r>
            <w:proofErr w:type="spellStart"/>
            <w:r w:rsidRPr="00A02BF3">
              <w:rPr>
                <w:i/>
              </w:rPr>
              <w:t>lancifolia</w:t>
            </w:r>
            <w:proofErr w:type="spellEnd"/>
            <w:r w:rsidRPr="006B7760">
              <w:t xml:space="preserve"> </w:t>
            </w:r>
          </w:p>
        </w:tc>
        <w:tc>
          <w:tcPr>
            <w:tcW w:w="1196" w:type="pct"/>
            <w:vAlign w:val="center"/>
            <w:hideMark/>
          </w:tcPr>
          <w:p w:rsidR="00BB4669" w:rsidRPr="00F14E6A" w:rsidRDefault="00BB4669" w:rsidP="00BB4669">
            <w:pPr>
              <w:pStyle w:val="TableText"/>
            </w:pPr>
            <w:r w:rsidRPr="00F14E6A">
              <w:t>0.9 (0.25% glyphosate)</w:t>
            </w:r>
          </w:p>
        </w:tc>
        <w:tc>
          <w:tcPr>
            <w:tcW w:w="1424" w:type="pct"/>
            <w:vAlign w:val="center"/>
            <w:hideMark/>
          </w:tcPr>
          <w:p w:rsidR="00BB4669" w:rsidRPr="006B7760" w:rsidRDefault="00BB4669" w:rsidP="00BB4669">
            <w:pPr>
              <w:pStyle w:val="TableText"/>
            </w:pPr>
            <w:r w:rsidRPr="006B7760">
              <w:t xml:space="preserve">20 minute immersion of stems to </w:t>
            </w:r>
            <w:r>
              <w:t xml:space="preserve">at least </w:t>
            </w:r>
            <w:r w:rsidRPr="006B7760">
              <w:t xml:space="preserve"> </w:t>
            </w:r>
            <w:r w:rsidRPr="006B7760">
              <w:rPr>
                <w:b/>
                <w:bCs/>
              </w:rPr>
              <w:t>35 cm</w:t>
            </w:r>
            <w:r w:rsidRPr="006B7760">
              <w:t xml:space="preserve"> </w:t>
            </w:r>
            <w:r>
              <w:t xml:space="preserve"> from</w:t>
            </w:r>
            <w:r w:rsidRPr="006B7760">
              <w:t xml:space="preserve"> the </w:t>
            </w:r>
            <w:r>
              <w:t>cut end</w:t>
            </w:r>
            <w:r w:rsidRPr="006B7760">
              <w:t xml:space="preserve"> (</w:t>
            </w:r>
            <w:r w:rsidRPr="006B7760">
              <w:rPr>
                <w:b/>
                <w:bCs/>
              </w:rPr>
              <w:t>OR</w:t>
            </w:r>
            <w:r w:rsidRPr="006B7760">
              <w:t xml:space="preserve"> to within </w:t>
            </w:r>
            <w:r w:rsidRPr="006B7760">
              <w:rPr>
                <w:b/>
                <w:bCs/>
              </w:rPr>
              <w:t>5 cm</w:t>
            </w:r>
            <w:r w:rsidRPr="006B7760">
              <w:t xml:space="preserve"> of the flower head)</w:t>
            </w:r>
          </w:p>
        </w:tc>
      </w:tr>
      <w:tr w:rsidR="00BB4669" w:rsidTr="00BB4669">
        <w:trPr>
          <w:tblCellSpacing w:w="0" w:type="dxa"/>
        </w:trPr>
        <w:tc>
          <w:tcPr>
            <w:tcW w:w="2380" w:type="pct"/>
            <w:hideMark/>
          </w:tcPr>
          <w:p w:rsidR="00BB4669" w:rsidRPr="00E708B2" w:rsidRDefault="00087695" w:rsidP="00BB4669">
            <w:pPr>
              <w:pStyle w:val="TableText"/>
              <w:rPr>
                <w:i/>
              </w:rPr>
            </w:pPr>
            <w:proofErr w:type="spellStart"/>
            <w:r>
              <w:rPr>
                <w:i/>
              </w:rPr>
              <w:t>Callistephus</w:t>
            </w:r>
            <w:proofErr w:type="spellEnd"/>
            <w:r>
              <w:rPr>
                <w:i/>
              </w:rPr>
              <w:t> </w:t>
            </w:r>
            <w:proofErr w:type="spellStart"/>
            <w:r w:rsidR="00BB4669" w:rsidRPr="00E708B2">
              <w:rPr>
                <w:i/>
              </w:rPr>
              <w:t>chinensis</w:t>
            </w:r>
            <w:proofErr w:type="spellEnd"/>
            <w:r w:rsidR="00BB4669" w:rsidRPr="00E708B2">
              <w:rPr>
                <w:i/>
              </w:rPr>
              <w:t xml:space="preserve"> </w:t>
            </w:r>
          </w:p>
          <w:p w:rsidR="00BB4669" w:rsidRPr="006B7760" w:rsidRDefault="00BB4669" w:rsidP="00BB4669">
            <w:pPr>
              <w:pStyle w:val="TableText"/>
            </w:pPr>
            <w:r w:rsidRPr="00E708B2">
              <w:rPr>
                <w:i/>
              </w:rPr>
              <w:t>Callistemon</w:t>
            </w:r>
            <w:r w:rsidRPr="006B7760">
              <w:t xml:space="preserve"> spp</w:t>
            </w:r>
            <w:r w:rsidR="00E708B2">
              <w:t>.</w:t>
            </w:r>
            <w:r w:rsidRPr="006B7760">
              <w:t xml:space="preserve"> (Bottlebrush)</w:t>
            </w:r>
          </w:p>
          <w:p w:rsidR="00BB4669" w:rsidRPr="006B7760" w:rsidRDefault="00BB4669" w:rsidP="00BB4669">
            <w:pPr>
              <w:pStyle w:val="TableText"/>
            </w:pPr>
            <w:r w:rsidRPr="00E708B2">
              <w:rPr>
                <w:i/>
              </w:rPr>
              <w:t>Chrysanthemum</w:t>
            </w:r>
            <w:r w:rsidRPr="006B7760">
              <w:t xml:space="preserve"> spp</w:t>
            </w:r>
            <w:r w:rsidR="00E708B2">
              <w:t>.</w:t>
            </w:r>
          </w:p>
          <w:p w:rsidR="00BB4669" w:rsidRPr="006B7760" w:rsidRDefault="00BB4669" w:rsidP="00BB4669">
            <w:pPr>
              <w:pStyle w:val="TableText"/>
            </w:pPr>
            <w:r w:rsidRPr="00E708B2">
              <w:rPr>
                <w:i/>
              </w:rPr>
              <w:t>Dianthus</w:t>
            </w:r>
            <w:r w:rsidRPr="006B7760">
              <w:t xml:space="preserve"> spp</w:t>
            </w:r>
            <w:r w:rsidR="00E708B2">
              <w:t>.</w:t>
            </w:r>
            <w:r w:rsidRPr="006B7760">
              <w:t xml:space="preserve"> (Carnation)</w:t>
            </w:r>
          </w:p>
          <w:p w:rsidR="00BB4669" w:rsidRPr="006B7760" w:rsidRDefault="00BB4669" w:rsidP="00BB4669">
            <w:pPr>
              <w:pStyle w:val="TableText"/>
            </w:pPr>
            <w:proofErr w:type="spellStart"/>
            <w:r w:rsidRPr="00E708B2">
              <w:rPr>
                <w:i/>
              </w:rPr>
              <w:t>Oxypetalum</w:t>
            </w:r>
            <w:proofErr w:type="spellEnd"/>
            <w:r w:rsidRPr="006B7760">
              <w:t xml:space="preserve"> spp. (</w:t>
            </w:r>
            <w:r w:rsidR="00087695">
              <w:t xml:space="preserve">syn. </w:t>
            </w:r>
            <w:proofErr w:type="spellStart"/>
            <w:r w:rsidRPr="00087695">
              <w:rPr>
                <w:i/>
              </w:rPr>
              <w:t>Tweedia</w:t>
            </w:r>
            <w:proofErr w:type="spellEnd"/>
            <w:r w:rsidRPr="006B7760">
              <w:t xml:space="preserve"> spp.) </w:t>
            </w:r>
            <w:r w:rsidR="00087695">
              <w:t>(</w:t>
            </w:r>
            <w:r w:rsidRPr="006B7760">
              <w:t>Baby Blue</w:t>
            </w:r>
            <w:r w:rsidR="00087695">
              <w:t>)</w:t>
            </w:r>
          </w:p>
        </w:tc>
        <w:tc>
          <w:tcPr>
            <w:tcW w:w="1196" w:type="pct"/>
            <w:vAlign w:val="center"/>
            <w:hideMark/>
          </w:tcPr>
          <w:p w:rsidR="00BB4669" w:rsidRPr="00F14E6A" w:rsidRDefault="00BB4669" w:rsidP="00BB4669">
            <w:pPr>
              <w:pStyle w:val="TableText"/>
            </w:pPr>
            <w:r w:rsidRPr="00F14E6A">
              <w:t>1.8 (</w:t>
            </w:r>
            <w:r w:rsidRPr="00F14E6A">
              <w:rPr>
                <w:color w:val="000000"/>
              </w:rPr>
              <w:t>0.5% glyphosate)</w:t>
            </w:r>
          </w:p>
        </w:tc>
        <w:tc>
          <w:tcPr>
            <w:tcW w:w="1424" w:type="pct"/>
            <w:vAlign w:val="center"/>
            <w:hideMark/>
          </w:tcPr>
          <w:p w:rsidR="00BB4669" w:rsidRPr="006B7760" w:rsidRDefault="00BB4669" w:rsidP="00BB4669">
            <w:pPr>
              <w:pStyle w:val="TableText"/>
            </w:pPr>
            <w:r w:rsidRPr="006B7760">
              <w:t xml:space="preserve">20 minute immersion of stems to </w:t>
            </w:r>
            <w:r>
              <w:t>at leas</w:t>
            </w:r>
            <w:r w:rsidR="00E205BA">
              <w:t>t</w:t>
            </w:r>
            <w:r>
              <w:t xml:space="preserve"> </w:t>
            </w:r>
            <w:r w:rsidRPr="006B7760">
              <w:rPr>
                <w:b/>
                <w:bCs/>
              </w:rPr>
              <w:t>35 cm</w:t>
            </w:r>
            <w:r w:rsidRPr="006B7760">
              <w:t xml:space="preserve"> </w:t>
            </w:r>
            <w:r>
              <w:t>from</w:t>
            </w:r>
            <w:r w:rsidRPr="006B7760">
              <w:t xml:space="preserve"> the </w:t>
            </w:r>
            <w:r>
              <w:t>cut end</w:t>
            </w:r>
            <w:r w:rsidRPr="006B7760">
              <w:t xml:space="preserve"> (</w:t>
            </w:r>
            <w:r w:rsidRPr="006B7760">
              <w:rPr>
                <w:b/>
                <w:bCs/>
              </w:rPr>
              <w:t>OR</w:t>
            </w:r>
            <w:r w:rsidRPr="006B7760">
              <w:t xml:space="preserve"> to within </w:t>
            </w:r>
            <w:r w:rsidRPr="006B7760">
              <w:rPr>
                <w:b/>
                <w:bCs/>
              </w:rPr>
              <w:t>5 cm</w:t>
            </w:r>
            <w:r w:rsidRPr="006B7760">
              <w:t xml:space="preserve"> of the flower head)</w:t>
            </w:r>
          </w:p>
        </w:tc>
      </w:tr>
      <w:tr w:rsidR="00BB4669" w:rsidTr="00BB4669">
        <w:trPr>
          <w:tblCellSpacing w:w="0" w:type="dxa"/>
        </w:trPr>
        <w:tc>
          <w:tcPr>
            <w:tcW w:w="2380" w:type="pct"/>
            <w:hideMark/>
          </w:tcPr>
          <w:p w:rsidR="00BB4669" w:rsidRPr="006B7760" w:rsidRDefault="00BB4669" w:rsidP="00BB4669">
            <w:pPr>
              <w:pStyle w:val="TableText"/>
            </w:pPr>
            <w:proofErr w:type="spellStart"/>
            <w:r w:rsidRPr="00E708B2">
              <w:rPr>
                <w:i/>
              </w:rPr>
              <w:t>Hypericum</w:t>
            </w:r>
            <w:proofErr w:type="spellEnd"/>
            <w:r w:rsidRPr="006B7760">
              <w:t xml:space="preserve"> spp</w:t>
            </w:r>
            <w:r w:rsidR="00E708B2">
              <w:t>.</w:t>
            </w:r>
            <w:r w:rsidRPr="006B7760">
              <w:t>     </w:t>
            </w:r>
          </w:p>
          <w:p w:rsidR="00BB4669" w:rsidRPr="006B7760" w:rsidRDefault="00BB4669" w:rsidP="00BB4669">
            <w:pPr>
              <w:pStyle w:val="TableText"/>
            </w:pPr>
            <w:proofErr w:type="spellStart"/>
            <w:r w:rsidRPr="00E708B2">
              <w:rPr>
                <w:i/>
              </w:rPr>
              <w:t>Rhapis</w:t>
            </w:r>
            <w:proofErr w:type="spellEnd"/>
            <w:r w:rsidRPr="006B7760">
              <w:t xml:space="preserve"> spp. </w:t>
            </w:r>
            <w:r>
              <w:t xml:space="preserve">(basal stems only, not required for leaves and fronds) </w:t>
            </w:r>
          </w:p>
          <w:p w:rsidR="00BB4669" w:rsidRPr="006B7760" w:rsidRDefault="00BB4669" w:rsidP="00BB4669">
            <w:pPr>
              <w:pStyle w:val="TableText"/>
            </w:pPr>
            <w:r w:rsidRPr="00E708B2">
              <w:rPr>
                <w:i/>
              </w:rPr>
              <w:t>Rosa</w:t>
            </w:r>
            <w:r w:rsidRPr="006B7760">
              <w:t xml:space="preserve"> spp</w:t>
            </w:r>
            <w:r w:rsidR="00E708B2">
              <w:t>.</w:t>
            </w:r>
            <w:r w:rsidRPr="006B7760">
              <w:t xml:space="preserve"> (Rose)</w:t>
            </w:r>
          </w:p>
          <w:p w:rsidR="00BB4669" w:rsidRPr="006B7760" w:rsidRDefault="00BB4669" w:rsidP="00BB4669">
            <w:pPr>
              <w:pStyle w:val="TableText"/>
            </w:pPr>
            <w:r w:rsidRPr="00E708B2">
              <w:rPr>
                <w:i/>
              </w:rPr>
              <w:t>Viburnum</w:t>
            </w:r>
            <w:r w:rsidRPr="006B7760">
              <w:t xml:space="preserve"> spp</w:t>
            </w:r>
            <w:r w:rsidR="00E708B2">
              <w:t>.</w:t>
            </w:r>
          </w:p>
          <w:p w:rsidR="00BB4669" w:rsidRPr="006B7760" w:rsidRDefault="00BB4669" w:rsidP="00E708B2">
            <w:pPr>
              <w:pStyle w:val="TableText"/>
            </w:pPr>
            <w:r w:rsidRPr="00E708B2">
              <w:rPr>
                <w:i/>
              </w:rPr>
              <w:t>Viola</w:t>
            </w:r>
            <w:r w:rsidRPr="006B7760">
              <w:t xml:space="preserve"> </w:t>
            </w:r>
            <w:r w:rsidR="00E708B2">
              <w:t>s</w:t>
            </w:r>
            <w:r w:rsidR="00E708B2" w:rsidRPr="006B7760">
              <w:t>pp</w:t>
            </w:r>
            <w:r w:rsidRPr="006B7760">
              <w:t>.</w:t>
            </w:r>
          </w:p>
        </w:tc>
        <w:tc>
          <w:tcPr>
            <w:tcW w:w="1196" w:type="pct"/>
            <w:vAlign w:val="center"/>
            <w:hideMark/>
          </w:tcPr>
          <w:p w:rsidR="00BB4669" w:rsidRPr="00F14E6A" w:rsidRDefault="00BB4669" w:rsidP="00BB4669">
            <w:pPr>
              <w:pStyle w:val="TableText"/>
            </w:pPr>
            <w:r w:rsidRPr="00F14E6A">
              <w:t>5.4 (</w:t>
            </w:r>
            <w:r w:rsidRPr="00F14E6A">
              <w:rPr>
                <w:color w:val="000000"/>
              </w:rPr>
              <w:t>1.5% glyphosate)</w:t>
            </w:r>
          </w:p>
        </w:tc>
        <w:tc>
          <w:tcPr>
            <w:tcW w:w="1424" w:type="pct"/>
            <w:vAlign w:val="center"/>
            <w:hideMark/>
          </w:tcPr>
          <w:p w:rsidR="00BB4669" w:rsidRPr="006B7760" w:rsidRDefault="00BB4669" w:rsidP="00BB4669">
            <w:pPr>
              <w:pStyle w:val="TableText"/>
            </w:pPr>
            <w:r w:rsidRPr="006B7760">
              <w:t xml:space="preserve">20 minute immersion of stems to </w:t>
            </w:r>
            <w:r>
              <w:t>at least</w:t>
            </w:r>
            <w:r w:rsidRPr="006B7760">
              <w:t xml:space="preserve"> </w:t>
            </w:r>
            <w:r w:rsidRPr="006B7760">
              <w:rPr>
                <w:b/>
                <w:bCs/>
              </w:rPr>
              <w:t>35 cm</w:t>
            </w:r>
            <w:r w:rsidRPr="006B7760">
              <w:t xml:space="preserve"> </w:t>
            </w:r>
            <w:r>
              <w:t>from the cut end</w:t>
            </w:r>
            <w:r w:rsidRPr="006B7760">
              <w:t xml:space="preserve"> (</w:t>
            </w:r>
            <w:r w:rsidRPr="006B7760">
              <w:rPr>
                <w:b/>
                <w:bCs/>
              </w:rPr>
              <w:t>OR</w:t>
            </w:r>
            <w:r w:rsidRPr="006B7760">
              <w:t xml:space="preserve"> to within </w:t>
            </w:r>
            <w:r w:rsidRPr="006B7760">
              <w:rPr>
                <w:b/>
                <w:bCs/>
              </w:rPr>
              <w:t>5 cm</w:t>
            </w:r>
            <w:r w:rsidRPr="006B7760">
              <w:t xml:space="preserve"> of the flower head)</w:t>
            </w:r>
          </w:p>
        </w:tc>
      </w:tr>
      <w:tr w:rsidR="00BB4669" w:rsidTr="00BB4669">
        <w:trPr>
          <w:tblCellSpacing w:w="0" w:type="dxa"/>
        </w:trPr>
        <w:tc>
          <w:tcPr>
            <w:tcW w:w="2380" w:type="pct"/>
            <w:hideMark/>
          </w:tcPr>
          <w:p w:rsidR="00BB4669" w:rsidRPr="006B7760" w:rsidRDefault="00BB4669" w:rsidP="00BB4669">
            <w:pPr>
              <w:pStyle w:val="TableText"/>
            </w:pPr>
            <w:proofErr w:type="spellStart"/>
            <w:r w:rsidRPr="00E708B2">
              <w:rPr>
                <w:i/>
              </w:rPr>
              <w:t>Codiaeum</w:t>
            </w:r>
            <w:proofErr w:type="spellEnd"/>
            <w:r w:rsidRPr="00E708B2">
              <w:rPr>
                <w:i/>
              </w:rPr>
              <w:t xml:space="preserve">  </w:t>
            </w:r>
            <w:proofErr w:type="spellStart"/>
            <w:r w:rsidRPr="00E708B2">
              <w:rPr>
                <w:i/>
              </w:rPr>
              <w:t>variegatum</w:t>
            </w:r>
            <w:proofErr w:type="spellEnd"/>
            <w:r w:rsidR="00951EA7">
              <w:t xml:space="preserve"> </w:t>
            </w:r>
            <w:r w:rsidRPr="006B7760">
              <w:t xml:space="preserve">(syn. </w:t>
            </w:r>
            <w:r w:rsidRPr="00E708B2">
              <w:rPr>
                <w:i/>
              </w:rPr>
              <w:t>Croton  variegates</w:t>
            </w:r>
            <w:r w:rsidRPr="006B7760">
              <w:t>)</w:t>
            </w:r>
            <w:r w:rsidR="007C6759">
              <w:t xml:space="preserve">, </w:t>
            </w:r>
            <w:r>
              <w:t xml:space="preserve"> (</w:t>
            </w:r>
            <w:r w:rsidR="00283127">
              <w:t xml:space="preserve">flowers and foliage with </w:t>
            </w:r>
            <w:r>
              <w:t>stems , not required for leaves and fronds</w:t>
            </w:r>
            <w:r w:rsidR="00283127">
              <w:t xml:space="preserve"> only</w:t>
            </w:r>
            <w:r>
              <w:t>)</w:t>
            </w:r>
            <w:r w:rsidR="00951EA7">
              <w:t xml:space="preserve">, </w:t>
            </w:r>
            <w:r w:rsidR="00951EA7" w:rsidRPr="00E708B2">
              <w:rPr>
                <w:i/>
              </w:rPr>
              <w:t>Dracaena</w:t>
            </w:r>
            <w:r w:rsidR="00951EA7">
              <w:t xml:space="preserve"> spp. (stems </w:t>
            </w:r>
            <w:r w:rsidR="00F94418">
              <w:t>with leaves</w:t>
            </w:r>
            <w:r w:rsidR="00951EA7">
              <w:t>, not required for leaves and fronds</w:t>
            </w:r>
            <w:r w:rsidR="00283127">
              <w:t xml:space="preserve"> only</w:t>
            </w:r>
            <w:r w:rsidR="00951EA7">
              <w:t>)</w:t>
            </w:r>
          </w:p>
        </w:tc>
        <w:tc>
          <w:tcPr>
            <w:tcW w:w="1196" w:type="pct"/>
            <w:vAlign w:val="center"/>
            <w:hideMark/>
          </w:tcPr>
          <w:p w:rsidR="00BB4669" w:rsidRPr="00F14E6A" w:rsidRDefault="00BB4669" w:rsidP="00BB4669">
            <w:pPr>
              <w:pStyle w:val="TableText"/>
            </w:pPr>
            <w:r w:rsidRPr="00F14E6A">
              <w:t>5.4 (1.5% glyphosate)</w:t>
            </w:r>
          </w:p>
        </w:tc>
        <w:tc>
          <w:tcPr>
            <w:tcW w:w="1424" w:type="pct"/>
            <w:vAlign w:val="center"/>
            <w:hideMark/>
          </w:tcPr>
          <w:p w:rsidR="00BB4669" w:rsidRPr="006B7760" w:rsidRDefault="00BB4669" w:rsidP="00BB4669">
            <w:pPr>
              <w:pStyle w:val="TableText"/>
            </w:pPr>
            <w:r w:rsidRPr="006B7760">
              <w:t xml:space="preserve">20 minute immersion of stems to within to </w:t>
            </w:r>
            <w:r w:rsidRPr="006B7760">
              <w:rPr>
                <w:b/>
                <w:bCs/>
              </w:rPr>
              <w:t>15cm of apex</w:t>
            </w:r>
          </w:p>
        </w:tc>
      </w:tr>
    </w:tbl>
    <w:p w:rsidR="00BB4669" w:rsidRDefault="00BB4669" w:rsidP="00BB4669">
      <w:pPr>
        <w:pStyle w:val="Heading4"/>
      </w:pPr>
      <w:r>
        <w:t xml:space="preserve">Example glyphosate dosage calculations </w:t>
      </w:r>
    </w:p>
    <w:p w:rsidR="00BB4669" w:rsidRDefault="00BB4669" w:rsidP="00BB4669">
      <w:r>
        <w:t>The treatment dosage depends on the amount of active ingredient in the glyphosate concentrate. The general formula for working out the amount of glyphosate concentrate to use is:</w:t>
      </w:r>
    </w:p>
    <w:p w:rsidR="000F4328" w:rsidRPr="000F4328" w:rsidRDefault="000F4328" w:rsidP="000F4328">
      <w:pPr>
        <w:spacing w:before="100" w:beforeAutospacing="1" w:after="100" w:afterAutospacing="1"/>
        <w:rPr>
          <w:color w:val="000000"/>
          <w:sz w:val="20"/>
          <w:szCs w:val="20"/>
          <w:u w:val="single"/>
        </w:rPr>
      </w:pPr>
      <w:r w:rsidRPr="000F4328">
        <w:rPr>
          <w:color w:val="000000"/>
          <w:sz w:val="20"/>
          <w:szCs w:val="20"/>
        </w:rPr>
        <w:t xml:space="preserve">Volume of </w:t>
      </w:r>
      <w:r w:rsidR="00D034B4">
        <w:rPr>
          <w:color w:val="000000"/>
          <w:sz w:val="20"/>
          <w:szCs w:val="20"/>
        </w:rPr>
        <w:t>c</w:t>
      </w:r>
      <w:r w:rsidRPr="000F4328">
        <w:rPr>
          <w:color w:val="000000"/>
          <w:sz w:val="20"/>
          <w:szCs w:val="20"/>
        </w:rPr>
        <w:t>oncentrate required (ml) =</w:t>
      </w:r>
      <w:r w:rsidR="00D034B4">
        <w:rPr>
          <w:color w:val="000000"/>
          <w:sz w:val="20"/>
          <w:szCs w:val="20"/>
        </w:rPr>
        <w:t xml:space="preserve"> </w:t>
      </w:r>
      <w:proofErr w:type="gramStart"/>
      <w:r w:rsidRPr="000F4328">
        <w:rPr>
          <w:color w:val="000000"/>
          <w:sz w:val="20"/>
          <w:szCs w:val="20"/>
        </w:rPr>
        <w:t xml:space="preserve">( </w:t>
      </w:r>
      <w:r w:rsidRPr="000F4328">
        <w:rPr>
          <w:color w:val="000000"/>
          <w:sz w:val="20"/>
          <w:szCs w:val="20"/>
          <w:u w:val="single"/>
        </w:rPr>
        <w:t>glyphosate</w:t>
      </w:r>
      <w:proofErr w:type="gramEnd"/>
      <w:r w:rsidRPr="000F4328">
        <w:rPr>
          <w:color w:val="000000"/>
          <w:sz w:val="20"/>
          <w:szCs w:val="20"/>
          <w:u w:val="single"/>
        </w:rPr>
        <w:t xml:space="preserve"> dosage (g/L) x Volume of solution required in ml) </w:t>
      </w:r>
    </w:p>
    <w:p w:rsidR="000F4328" w:rsidRPr="000F4328" w:rsidRDefault="000F4328" w:rsidP="000F4328">
      <w:pPr>
        <w:spacing w:before="100" w:beforeAutospacing="1" w:after="100" w:afterAutospacing="1"/>
        <w:ind w:left="2880" w:firstLine="720"/>
        <w:rPr>
          <w:color w:val="000000"/>
          <w:sz w:val="20"/>
          <w:szCs w:val="20"/>
        </w:rPr>
      </w:pPr>
      <w:r w:rsidRPr="000F4328">
        <w:rPr>
          <w:color w:val="000000"/>
          <w:sz w:val="20"/>
          <w:szCs w:val="20"/>
        </w:rPr>
        <w:t>(</w:t>
      </w:r>
      <w:proofErr w:type="gramStart"/>
      <w:r w:rsidRPr="000F4328">
        <w:rPr>
          <w:color w:val="000000"/>
          <w:sz w:val="20"/>
          <w:szCs w:val="20"/>
        </w:rPr>
        <w:t>grams</w:t>
      </w:r>
      <w:proofErr w:type="gramEnd"/>
      <w:r w:rsidRPr="000F4328">
        <w:rPr>
          <w:color w:val="000000"/>
          <w:sz w:val="20"/>
          <w:szCs w:val="20"/>
        </w:rPr>
        <w:t xml:space="preserve"> of active ingredient/L)</w:t>
      </w:r>
    </w:p>
    <w:p w:rsidR="00BB4669" w:rsidRDefault="00BB4669" w:rsidP="000F4328">
      <w:pPr>
        <w:pStyle w:val="Heading4"/>
      </w:pPr>
      <w:r>
        <w:t xml:space="preserve">A. </w:t>
      </w:r>
      <w:proofErr w:type="spellStart"/>
      <w:r w:rsidRPr="00E708B2">
        <w:rPr>
          <w:i/>
        </w:rPr>
        <w:t>Brunia</w:t>
      </w:r>
      <w:proofErr w:type="spellEnd"/>
      <w:r>
        <w:t xml:space="preserve">, </w:t>
      </w:r>
      <w:proofErr w:type="spellStart"/>
      <w:r w:rsidRPr="00E708B2">
        <w:rPr>
          <w:i/>
        </w:rPr>
        <w:t>Calathea</w:t>
      </w:r>
      <w:proofErr w:type="spellEnd"/>
      <w:r>
        <w:t xml:space="preserve"> </w:t>
      </w:r>
      <w:proofErr w:type="spellStart"/>
      <w:r w:rsidRPr="00E708B2">
        <w:rPr>
          <w:i/>
        </w:rPr>
        <w:t>lancifolia</w:t>
      </w:r>
      <w:proofErr w:type="spellEnd"/>
      <w:r>
        <w:t xml:space="preserve"> leaves with stem only - 0.25% Glyphosate solution</w:t>
      </w:r>
    </w:p>
    <w:p w:rsidR="00BB4669" w:rsidRDefault="00BB4669" w:rsidP="00BB4669">
      <w:r>
        <w:t xml:space="preserve">0.9 grams per </w:t>
      </w:r>
      <w:r w:rsidR="00D034B4">
        <w:t>l</w:t>
      </w:r>
      <w:r>
        <w:t xml:space="preserve">itre is the amount of glyphosate active ingredient that is required to make a 0.25% solution of glyphosate for devitalisation of the species listed above. </w:t>
      </w:r>
    </w:p>
    <w:p w:rsidR="00BB4669" w:rsidRDefault="00BB4669" w:rsidP="00BB4669">
      <w:r>
        <w:lastRenderedPageBreak/>
        <w:t xml:space="preserve">A one litre treatment solution of 0.25% glyphosate can be prepared by mixing </w:t>
      </w:r>
    </w:p>
    <w:p w:rsidR="00BB4669" w:rsidRDefault="00BB4669" w:rsidP="000F4328">
      <w:pPr>
        <w:pStyle w:val="ListBullet"/>
      </w:pPr>
      <w:r>
        <w:t xml:space="preserve">1.76 ml glyphosate concentrate (active ingredient 510g/L) in 998.24 ml of water </w:t>
      </w:r>
    </w:p>
    <w:p w:rsidR="00BB4669" w:rsidRDefault="00BB4669" w:rsidP="000F4328">
      <w:pPr>
        <w:pStyle w:val="ListBullet"/>
      </w:pPr>
      <w:r>
        <w:t>1.87 ml glyphosate concentrate (active ingredient 480g/L)  in998.13 ml of water</w:t>
      </w:r>
    </w:p>
    <w:p w:rsidR="00BB4669" w:rsidRDefault="00BB4669" w:rsidP="000F4328">
      <w:pPr>
        <w:pStyle w:val="ListBullet"/>
      </w:pPr>
      <w:r>
        <w:t>2.5 ml glyphosate concentrate (active ingredient at 360g/L) in 997.5 ml of water</w:t>
      </w:r>
    </w:p>
    <w:p w:rsidR="00BB4669" w:rsidRDefault="00BB4669" w:rsidP="000F4328">
      <w:pPr>
        <w:pStyle w:val="ListBullet"/>
      </w:pPr>
      <w:r>
        <w:t>5.3 ml glyphosate concentrate (active ingredient 170g/L) in 994.7 ml of water</w:t>
      </w:r>
    </w:p>
    <w:p w:rsidR="00BB4669" w:rsidRDefault="00BB4669" w:rsidP="000F4328">
      <w:pPr>
        <w:pStyle w:val="Heading4"/>
      </w:pPr>
      <w:r>
        <w:t xml:space="preserve">B. </w:t>
      </w:r>
      <w:r w:rsidRPr="00E708B2">
        <w:rPr>
          <w:i/>
        </w:rPr>
        <w:t>Carnations</w:t>
      </w:r>
      <w:r w:rsidR="00087695">
        <w:rPr>
          <w:i/>
        </w:rPr>
        <w:t>,</w:t>
      </w:r>
      <w:r>
        <w:t xml:space="preserve"> </w:t>
      </w:r>
      <w:r w:rsidRPr="00E708B2">
        <w:rPr>
          <w:i/>
        </w:rPr>
        <w:t>Chrysanthemums</w:t>
      </w:r>
      <w:r>
        <w:t xml:space="preserve">, </w:t>
      </w:r>
      <w:r w:rsidRPr="00E708B2">
        <w:rPr>
          <w:i/>
        </w:rPr>
        <w:t>Callistemon</w:t>
      </w:r>
      <w:r>
        <w:t xml:space="preserve">, </w:t>
      </w:r>
      <w:proofErr w:type="spellStart"/>
      <w:r w:rsidRPr="00E708B2">
        <w:rPr>
          <w:i/>
        </w:rPr>
        <w:t>Callistephus</w:t>
      </w:r>
      <w:proofErr w:type="spellEnd"/>
      <w:r w:rsidRPr="00E708B2">
        <w:rPr>
          <w:i/>
        </w:rPr>
        <w:t xml:space="preserve"> </w:t>
      </w:r>
      <w:proofErr w:type="spellStart"/>
      <w:r w:rsidRPr="00E708B2">
        <w:rPr>
          <w:i/>
        </w:rPr>
        <w:t>chinensis</w:t>
      </w:r>
      <w:proofErr w:type="spellEnd"/>
      <w:r>
        <w:t>,</w:t>
      </w:r>
      <w:r w:rsidR="00087695">
        <w:t xml:space="preserve"> and</w:t>
      </w:r>
      <w:r>
        <w:t xml:space="preserve"> </w:t>
      </w:r>
      <w:proofErr w:type="spellStart"/>
      <w:r w:rsidRPr="00E708B2">
        <w:rPr>
          <w:i/>
        </w:rPr>
        <w:t>Oxypetalum</w:t>
      </w:r>
      <w:proofErr w:type="spellEnd"/>
      <w:r>
        <w:t xml:space="preserve"> (syn. </w:t>
      </w:r>
      <w:proofErr w:type="spellStart"/>
      <w:r w:rsidRPr="00E708B2">
        <w:rPr>
          <w:i/>
        </w:rPr>
        <w:t>Tweedia</w:t>
      </w:r>
      <w:proofErr w:type="spellEnd"/>
      <w:r>
        <w:t>) - 0.5% Glyphosate solution.</w:t>
      </w:r>
    </w:p>
    <w:p w:rsidR="00BB4669" w:rsidRDefault="00BB4669" w:rsidP="00BB4669">
      <w:r>
        <w:t xml:space="preserve">1.8 grams per </w:t>
      </w:r>
      <w:r w:rsidR="00D034B4">
        <w:t>l</w:t>
      </w:r>
      <w:r>
        <w:t xml:space="preserve">itre is the amount of glyphosate active ingredient that is required to make a 0.5% solution of glyphosate for devitalisation of the species listed above. </w:t>
      </w:r>
    </w:p>
    <w:p w:rsidR="00BB4669" w:rsidRDefault="00BB4669" w:rsidP="00BB4669">
      <w:r>
        <w:t xml:space="preserve">A one </w:t>
      </w:r>
      <w:r w:rsidR="00D034B4">
        <w:t>l</w:t>
      </w:r>
      <w:r>
        <w:t xml:space="preserve">itre treatment solution of 0.5% glyphosate can be prepared by mixing </w:t>
      </w:r>
    </w:p>
    <w:p w:rsidR="00BB4669" w:rsidRDefault="00BB4669" w:rsidP="000F4328">
      <w:pPr>
        <w:pStyle w:val="ListBullet"/>
      </w:pPr>
      <w:r>
        <w:t>3.53 ml glyphosate concentrate (active ingredient 510 g/L) in996.47 ml of water</w:t>
      </w:r>
    </w:p>
    <w:p w:rsidR="00BB4669" w:rsidRDefault="00BB4669" w:rsidP="000F4328">
      <w:pPr>
        <w:pStyle w:val="ListBullet"/>
      </w:pPr>
      <w:r>
        <w:t>3.75 ml glyphosate concentrate (active ingredient 480 g/L) in 996.25 ml of water</w:t>
      </w:r>
    </w:p>
    <w:p w:rsidR="00BB4669" w:rsidRDefault="00BB4669" w:rsidP="000F4328">
      <w:pPr>
        <w:pStyle w:val="ListBullet"/>
      </w:pPr>
      <w:r>
        <w:t xml:space="preserve">5 ml glyphosate  concentrate (active ingredient 360g/L) in 995 ml of water </w:t>
      </w:r>
    </w:p>
    <w:p w:rsidR="00BB4669" w:rsidRDefault="00BB4669" w:rsidP="000F4328">
      <w:pPr>
        <w:pStyle w:val="ListBullet"/>
      </w:pPr>
      <w:r>
        <w:t>10.6 ml glyphosate concentrate (active ingredient 170g/L) in 989.4ml of water</w:t>
      </w:r>
    </w:p>
    <w:p w:rsidR="00BB4669" w:rsidRDefault="00BB4669" w:rsidP="000F4328">
      <w:pPr>
        <w:pStyle w:val="Heading4"/>
      </w:pPr>
      <w:r>
        <w:t xml:space="preserve">C. Roses, </w:t>
      </w:r>
      <w:proofErr w:type="spellStart"/>
      <w:r w:rsidRPr="00E708B2">
        <w:rPr>
          <w:i/>
        </w:rPr>
        <w:t>Codiaeum</w:t>
      </w:r>
      <w:proofErr w:type="spellEnd"/>
      <w:r w:rsidRPr="00E708B2">
        <w:rPr>
          <w:i/>
        </w:rPr>
        <w:t xml:space="preserve"> </w:t>
      </w:r>
      <w:proofErr w:type="spellStart"/>
      <w:r w:rsidRPr="00E708B2">
        <w:rPr>
          <w:i/>
        </w:rPr>
        <w:t>variegatum</w:t>
      </w:r>
      <w:proofErr w:type="spellEnd"/>
      <w:r w:rsidR="00951EA7">
        <w:t xml:space="preserve">, </w:t>
      </w:r>
      <w:r w:rsidR="00951EA7" w:rsidRPr="00E708B2">
        <w:rPr>
          <w:i/>
        </w:rPr>
        <w:t>Dracaena</w:t>
      </w:r>
      <w:r w:rsidR="00A02BF3">
        <w:t xml:space="preserve"> </w:t>
      </w:r>
      <w:proofErr w:type="spellStart"/>
      <w:r w:rsidR="00A02BF3">
        <w:t>spp</w:t>
      </w:r>
      <w:proofErr w:type="spellEnd"/>
      <w:r w:rsidR="00A02BF3">
        <w:t>,</w:t>
      </w:r>
      <w:r w:rsidR="00951EA7">
        <w:t xml:space="preserve"> </w:t>
      </w:r>
      <w:proofErr w:type="spellStart"/>
      <w:r w:rsidRPr="00E708B2">
        <w:rPr>
          <w:i/>
        </w:rPr>
        <w:t>Hypericum</w:t>
      </w:r>
      <w:proofErr w:type="spellEnd"/>
      <w:r>
        <w:t xml:space="preserve"> </w:t>
      </w:r>
      <w:proofErr w:type="spellStart"/>
      <w:r>
        <w:t>spp</w:t>
      </w:r>
      <w:proofErr w:type="spellEnd"/>
      <w:r w:rsidR="00951EA7">
        <w:t>,</w:t>
      </w:r>
      <w:r>
        <w:t xml:space="preserve"> </w:t>
      </w:r>
      <w:r w:rsidRPr="00E708B2">
        <w:rPr>
          <w:i/>
        </w:rPr>
        <w:t>Viola</w:t>
      </w:r>
      <w:r>
        <w:t xml:space="preserve"> </w:t>
      </w:r>
      <w:proofErr w:type="spellStart"/>
      <w:r>
        <w:t>sp</w:t>
      </w:r>
      <w:r w:rsidR="00951EA7">
        <w:t>p</w:t>
      </w:r>
      <w:proofErr w:type="spellEnd"/>
      <w:r>
        <w:t xml:space="preserve">, </w:t>
      </w:r>
      <w:r w:rsidRPr="00E708B2">
        <w:rPr>
          <w:i/>
        </w:rPr>
        <w:t>Viburnum</w:t>
      </w:r>
      <w:r>
        <w:t xml:space="preserve"> </w:t>
      </w:r>
      <w:proofErr w:type="spellStart"/>
      <w:r>
        <w:t>spp</w:t>
      </w:r>
      <w:proofErr w:type="spellEnd"/>
      <w:r>
        <w:t xml:space="preserve">, and </w:t>
      </w:r>
      <w:proofErr w:type="spellStart"/>
      <w:r w:rsidRPr="00E708B2">
        <w:rPr>
          <w:i/>
        </w:rPr>
        <w:t>Rhapis</w:t>
      </w:r>
      <w:proofErr w:type="spellEnd"/>
      <w:r>
        <w:t xml:space="preserve"> palm foliage cluster.</w:t>
      </w:r>
    </w:p>
    <w:p w:rsidR="00BB4669" w:rsidRDefault="00BB4669" w:rsidP="00BB4669">
      <w:r>
        <w:t xml:space="preserve">5.4 grams per </w:t>
      </w:r>
      <w:r w:rsidR="00D034B4">
        <w:t>l</w:t>
      </w:r>
      <w:r>
        <w:t xml:space="preserve">itre is the amount of glyphosate active ingredient that is required to make a 1.5% solution of glyphosate for devitalisation of the species listed above. </w:t>
      </w:r>
    </w:p>
    <w:p w:rsidR="00BB4669" w:rsidRDefault="00BB4669" w:rsidP="00BB4669">
      <w:r>
        <w:t xml:space="preserve">A one </w:t>
      </w:r>
      <w:r w:rsidR="00D034B4">
        <w:t>l</w:t>
      </w:r>
      <w:r>
        <w:t xml:space="preserve">itre treatment solution of 1.5% glyphosate can be prepared by mixing </w:t>
      </w:r>
      <w:bookmarkStart w:id="5" w:name="_GoBack"/>
      <w:bookmarkEnd w:id="5"/>
    </w:p>
    <w:p w:rsidR="00BB4669" w:rsidRDefault="00BB4669" w:rsidP="000F4328">
      <w:pPr>
        <w:pStyle w:val="ListBullet"/>
      </w:pPr>
      <w:r>
        <w:t>10.56 ml glyphosate concentrate (active ingredient 510g/L) in 989.44 ml of water</w:t>
      </w:r>
    </w:p>
    <w:p w:rsidR="00BB4669" w:rsidRDefault="00BB4669" w:rsidP="000F4328">
      <w:pPr>
        <w:pStyle w:val="ListBullet"/>
      </w:pPr>
      <w:r>
        <w:t>11.25 ml glyphosate concentrate (active ingredient 480g/L) in 988.75 ml of water</w:t>
      </w:r>
    </w:p>
    <w:p w:rsidR="00BB4669" w:rsidRDefault="00BB4669" w:rsidP="000F4328">
      <w:pPr>
        <w:pStyle w:val="ListBullet"/>
      </w:pPr>
      <w:r>
        <w:t xml:space="preserve">15 ml glyphosate concentrate (active ingredient 360g/L) in 985 ml of water </w:t>
      </w:r>
    </w:p>
    <w:p w:rsidR="00BB4669" w:rsidRDefault="00BB4669" w:rsidP="00BB4669">
      <w:pPr>
        <w:pStyle w:val="ListBullet"/>
      </w:pPr>
      <w:r>
        <w:t>31.8 ml glyphosate concentrate (active ingredient 170g/L) in 968.2ml of water</w:t>
      </w:r>
    </w:p>
    <w:p w:rsidR="00BB4669" w:rsidRDefault="00BB4669" w:rsidP="000F4328">
      <w:pPr>
        <w:pStyle w:val="Heading2"/>
        <w:numPr>
          <w:ilvl w:val="0"/>
          <w:numId w:val="0"/>
        </w:numPr>
        <w:ind w:left="720" w:hanging="720"/>
      </w:pPr>
      <w:bookmarkStart w:id="6" w:name="_Toc486338597"/>
      <w:r>
        <w:lastRenderedPageBreak/>
        <w:t>Cut flower devitalisation treatment procedure</w:t>
      </w:r>
      <w:bookmarkEnd w:id="6"/>
    </w:p>
    <w:p w:rsidR="00BB4669" w:rsidRDefault="00BB4669" w:rsidP="00BB4669">
      <w:r>
        <w:t>The devitalisation procedure involves dipping flower and foliage stems in a glyphosate solution. During the treatment the glyphosate is taken up in to the stems of the plant by a process called transpiration. To achieve an effective treatment, the glyphosate dosage</w:t>
      </w:r>
      <w:r w:rsidR="00014304">
        <w:t>,</w:t>
      </w:r>
      <w:r>
        <w:t xml:space="preserve"> the dipping depth and the duration of the treatment must meet the requirements specif</w:t>
      </w:r>
      <w:r w:rsidR="000F4328">
        <w:t>ied in the following procedure.</w:t>
      </w:r>
    </w:p>
    <w:p w:rsidR="00BB4669" w:rsidRDefault="00BB4669" w:rsidP="00BB4669">
      <w:r>
        <w:t>The treatment provider should also implement procedures to avoid mixing treated and untreated flowers. These should incorporate</w:t>
      </w:r>
    </w:p>
    <w:p w:rsidR="00BB4669" w:rsidRDefault="00BB4669" w:rsidP="000F4328">
      <w:pPr>
        <w:pStyle w:val="ListBullet"/>
      </w:pPr>
      <w:r>
        <w:t>how to separate treated and untreated flowers</w:t>
      </w:r>
    </w:p>
    <w:p w:rsidR="00BB4669" w:rsidRDefault="00BB4669" w:rsidP="000F4328">
      <w:pPr>
        <w:pStyle w:val="ListBullet"/>
      </w:pPr>
      <w:r>
        <w:t>how to keep flowers for export to Australian flowers segregated from flowers for other markets</w:t>
      </w:r>
    </w:p>
    <w:p w:rsidR="00BB4669" w:rsidRDefault="00BB4669" w:rsidP="00BB4669">
      <w:pPr>
        <w:pStyle w:val="ListBullet"/>
      </w:pPr>
      <w:r>
        <w:t xml:space="preserve">labelling the flowers for Australian markets </w:t>
      </w:r>
    </w:p>
    <w:p w:rsidR="00BB4669" w:rsidRDefault="00BB4669" w:rsidP="000F4328">
      <w:pPr>
        <w:pStyle w:val="Heading3"/>
      </w:pPr>
      <w:bookmarkStart w:id="7" w:name="_Toc486338598"/>
      <w:r>
        <w:t>Work health and safety</w:t>
      </w:r>
      <w:bookmarkEnd w:id="7"/>
    </w:p>
    <w:p w:rsidR="00BB4669" w:rsidRDefault="00BB4669" w:rsidP="00BB4669">
      <w:r>
        <w:t>Glyphosate may cause irritation if it comes in contact with eyes or skin. Always use personal protective equipment such as safety glasses and gloves and wash yo</w:t>
      </w:r>
      <w:r w:rsidR="000F4328">
        <w:t>ur hands thoroughly after use.</w:t>
      </w:r>
    </w:p>
    <w:p w:rsidR="00BB4669" w:rsidRDefault="00BB4669" w:rsidP="00BB4669">
      <w:r>
        <w:t>You must consult the Materials Data Safety Sheet for the glyphosate product you are using for local regulatory, safety, storage and disposal consideratio</w:t>
      </w:r>
      <w:r w:rsidR="000F4328">
        <w:t>ns.</w:t>
      </w:r>
    </w:p>
    <w:p w:rsidR="00BB4669" w:rsidRDefault="00BB4669" w:rsidP="000F4328">
      <w:pPr>
        <w:pStyle w:val="Heading3"/>
      </w:pPr>
      <w:bookmarkStart w:id="8" w:name="_Toc486338599"/>
      <w:r>
        <w:t>Preparation of devitalisation vessels</w:t>
      </w:r>
      <w:bookmarkEnd w:id="8"/>
    </w:p>
    <w:p w:rsidR="00BB4669" w:rsidRDefault="00BB4669" w:rsidP="00CF2A5F">
      <w:pPr>
        <w:pStyle w:val="ListNumber"/>
      </w:pPr>
      <w:r>
        <w:t>Measure the amount of water required to fill the devitalisation vessel to a depth of 35 cm or</w:t>
      </w:r>
      <w:r w:rsidR="00612C68">
        <w:t>,</w:t>
      </w:r>
      <w:r>
        <w:t xml:space="preserve"> for flowers with shorter stems</w:t>
      </w:r>
      <w:r w:rsidR="00612C68">
        <w:t>,</w:t>
      </w:r>
      <w:r>
        <w:t xml:space="preserve"> there must be enough water to reach 5 cm below the flower head. Any type of vessel may be used as long as it is deep enough to accommo</w:t>
      </w:r>
      <w:r w:rsidR="000F4328">
        <w:t>date the flowers being treated.</w:t>
      </w:r>
    </w:p>
    <w:p w:rsidR="00BB4669" w:rsidRDefault="00BB4669" w:rsidP="00CF2A5F">
      <w:pPr>
        <w:pStyle w:val="ListNumber"/>
      </w:pPr>
      <w:r>
        <w:t>A permanent mark should be put inside the vessel so that the level of the solution can be checked and maintained duri</w:t>
      </w:r>
      <w:r w:rsidR="00CF2A5F">
        <w:t>ng the devitalisation process.</w:t>
      </w:r>
    </w:p>
    <w:p w:rsidR="00BB4669" w:rsidRDefault="000F4328" w:rsidP="00BB4669">
      <w:r w:rsidRPr="00E1660B">
        <w:rPr>
          <w:noProof/>
          <w:lang w:eastAsia="en-AU"/>
        </w:rPr>
        <w:lastRenderedPageBreak/>
        <w:drawing>
          <wp:inline distT="0" distB="0" distL="0" distR="0" wp14:anchorId="5D4BC899" wp14:editId="63AE9FA9">
            <wp:extent cx="5200650" cy="3124200"/>
            <wp:effectExtent l="0" t="0" r="0" b="0"/>
            <wp:docPr id="8" name="Picture 8" descr="The photograph shows a devitalisation vessel filled to a depth of 3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s as abov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3124200"/>
                    </a:xfrm>
                    <a:prstGeom prst="rect">
                      <a:avLst/>
                    </a:prstGeom>
                    <a:noFill/>
                    <a:ln>
                      <a:noFill/>
                    </a:ln>
                  </pic:spPr>
                </pic:pic>
              </a:graphicData>
            </a:graphic>
          </wp:inline>
        </w:drawing>
      </w:r>
    </w:p>
    <w:p w:rsidR="000F4328" w:rsidRDefault="000F4328" w:rsidP="000F4328">
      <w:pPr>
        <w:pStyle w:val="Heading3"/>
      </w:pPr>
      <w:bookmarkStart w:id="9" w:name="_Toc486338600"/>
      <w:r>
        <w:t>Mixing the dipping solution</w:t>
      </w:r>
      <w:bookmarkEnd w:id="9"/>
    </w:p>
    <w:p w:rsidR="000F4328" w:rsidRDefault="000F4328" w:rsidP="00CF66C5">
      <w:pPr>
        <w:pStyle w:val="ListNumber"/>
        <w:numPr>
          <w:ilvl w:val="0"/>
          <w:numId w:val="30"/>
        </w:numPr>
      </w:pPr>
      <w:r>
        <w:t>The glyphosate concentrate used for the treatment must be with</w:t>
      </w:r>
      <w:r w:rsidR="00612C68">
        <w:t>in</w:t>
      </w:r>
      <w:r>
        <w:t xml:space="preserve"> the ‘use by date’ on the label. Concentrate should be stored as specified by the manufacturer on the container and not in direct sunlight.</w:t>
      </w:r>
    </w:p>
    <w:p w:rsidR="000F4328" w:rsidRDefault="000F4328" w:rsidP="00CF66C5">
      <w:pPr>
        <w:pStyle w:val="ListNumber"/>
        <w:numPr>
          <w:ilvl w:val="0"/>
          <w:numId w:val="30"/>
        </w:numPr>
      </w:pPr>
      <w:r>
        <w:t>To determine the amount of glyphosate concentrate needed to make the dipping solution check</w:t>
      </w:r>
    </w:p>
    <w:p w:rsidR="000F4328" w:rsidRDefault="000F4328" w:rsidP="000F4328">
      <w:pPr>
        <w:pStyle w:val="ListNumber2"/>
      </w:pPr>
      <w:r>
        <w:t>the type of flower or foliage being treated</w:t>
      </w:r>
    </w:p>
    <w:p w:rsidR="000F4328" w:rsidRDefault="00612C68" w:rsidP="000F4328">
      <w:pPr>
        <w:pStyle w:val="ListNumber2"/>
      </w:pPr>
      <w:r>
        <w:t>t</w:t>
      </w:r>
      <w:r w:rsidR="000F4328">
        <w:t>he amount of water needed to fill the devitalisation vessel to the required depth</w:t>
      </w:r>
    </w:p>
    <w:p w:rsidR="000F4328" w:rsidRDefault="00612C68" w:rsidP="000F4328">
      <w:pPr>
        <w:pStyle w:val="ListNumber2"/>
      </w:pPr>
      <w:proofErr w:type="gramStart"/>
      <w:r>
        <w:t>t</w:t>
      </w:r>
      <w:r w:rsidR="000F4328">
        <w:t>he</w:t>
      </w:r>
      <w:proofErr w:type="gramEnd"/>
      <w:r w:rsidR="000F4328">
        <w:t xml:space="preserve"> amount of active ingredient in the glyphosate concentrate</w:t>
      </w:r>
      <w:r>
        <w:t>.</w:t>
      </w:r>
    </w:p>
    <w:p w:rsidR="000F4328" w:rsidRDefault="000F4328" w:rsidP="000F4328">
      <w:r>
        <w:t>Calculate the amount of glyphosate concentrate needed using this information and the example calculations provided in this document.</w:t>
      </w:r>
    </w:p>
    <w:p w:rsidR="000F4328" w:rsidRDefault="000F4328" w:rsidP="00CF66C5">
      <w:pPr>
        <w:pStyle w:val="ListNumber"/>
      </w:pPr>
      <w:r>
        <w:t>Add the water to the devitalisation vessel and then measure and add the glyphosate concentrate to the water and mix thoroughly.</w:t>
      </w:r>
    </w:p>
    <w:p w:rsidR="000F4328" w:rsidRDefault="000F4328" w:rsidP="00CF66C5">
      <w:pPr>
        <w:pStyle w:val="ListNumber"/>
      </w:pPr>
      <w:r>
        <w:t xml:space="preserve">When making the dipping solution you must prepare additional dipping solution at the correct concentration for topping up the vessel during treatment. </w:t>
      </w:r>
    </w:p>
    <w:p w:rsidR="000F4328" w:rsidRDefault="000F4328" w:rsidP="00CF66C5">
      <w:pPr>
        <w:pStyle w:val="ListNumber"/>
      </w:pPr>
      <w:r>
        <w:t xml:space="preserve">Dipping solution should not be kept for more than </w:t>
      </w:r>
      <w:r w:rsidR="00612C68">
        <w:t>seven</w:t>
      </w:r>
      <w:r>
        <w:t xml:space="preserve"> days. This should be monitored by using labelling and record keeping (</w:t>
      </w:r>
      <w:r w:rsidR="00612C68">
        <w:t xml:space="preserve">for example, the </w:t>
      </w:r>
      <w:r>
        <w:t>date and time solution was mixed, concentrate used).</w:t>
      </w:r>
    </w:p>
    <w:p w:rsidR="000F4328" w:rsidRDefault="000F4328" w:rsidP="000F4328">
      <w:pPr>
        <w:pStyle w:val="Heading3"/>
      </w:pPr>
      <w:bookmarkStart w:id="10" w:name="_Toc486338601"/>
      <w:r>
        <w:lastRenderedPageBreak/>
        <w:t>Preparation of flowers</w:t>
      </w:r>
      <w:bookmarkEnd w:id="10"/>
    </w:p>
    <w:p w:rsidR="000F4328" w:rsidRDefault="000F4328" w:rsidP="000F4328">
      <w:r>
        <w:rPr>
          <w:noProof/>
          <w:lang w:eastAsia="en-AU"/>
        </w:rPr>
        <mc:AlternateContent>
          <mc:Choice Requires="wpg">
            <w:drawing>
              <wp:inline distT="0" distB="0" distL="0" distR="0" wp14:anchorId="33975F58" wp14:editId="4DB6468B">
                <wp:extent cx="4652010" cy="3017520"/>
                <wp:effectExtent l="0" t="0" r="0" b="1905"/>
                <wp:docPr id="9" name="Group 9" descr="The image shows flowers being prepared, a line indicates stems should be cut approximately 1 inch from the bott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2010" cy="3017520"/>
                          <a:chOff x="1560" y="3130"/>
                          <a:chExt cx="7842" cy="4320"/>
                        </a:xfrm>
                      </wpg:grpSpPr>
                      <pic:pic xmlns:pic="http://schemas.openxmlformats.org/drawingml/2006/picture">
                        <pic:nvPicPr>
                          <pic:cNvPr id="10" name="Picture 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60" y="3130"/>
                            <a:ext cx="7842" cy="4320"/>
                          </a:xfrm>
                          <a:prstGeom prst="rect">
                            <a:avLst/>
                          </a:prstGeom>
                          <a:solidFill>
                            <a:srgbClr val="FFFFFF"/>
                          </a:solidFill>
                          <a:ln w="12700">
                            <a:solidFill>
                              <a:srgbClr val="000000"/>
                            </a:solidFill>
                            <a:round/>
                            <a:headEnd/>
                            <a:tailEnd/>
                          </a:ln>
                        </pic:spPr>
                      </pic:pic>
                      <wps:wsp>
                        <wps:cNvPr id="12" name="Line 6"/>
                        <wps:cNvCnPr>
                          <a:cxnSpLocks noChangeShapeType="1"/>
                        </wps:cNvCnPr>
                        <wps:spPr bwMode="auto">
                          <a:xfrm>
                            <a:off x="2577" y="5130"/>
                            <a:ext cx="944" cy="142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B32037" id="Group 9" o:spid="_x0000_s1026" alt="The image shows flowers being prepared, a line indicates stems should be cut approximately 1 inch from the bottom." style="width:366.3pt;height:237.6pt;mso-position-horizontal-relative:char;mso-position-vertical-relative:line" coordorigin="1560,3130" coordsize="7842,4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560;top:3130;width:7842;height:432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awLzBAAAA2wAAAA8AAABkcnMvZG93bnJldi54bWxEj8FuAjEMRO+V+g+RK3Er2XJAaEtAtCpt&#10;j5TlA8zG3URsnFUSYPn7+oDUm60Zzzwv12Po1YVS9pENvEwrUMRttJ47A4dm+7wAlQuyxT4yGbhR&#10;hvXq8WGJtY1X/qHLvnRKQjjXaMCVMtRa59ZRwDyNA7FovzEFLLKmTtuEVwkPvZ5V1VwH9CwNDgd6&#10;d9Se9udgYHbc3T6jrxzn4r7S23HhP5pszORp3LyCKjSWf/P9+tsKvtDLLzKAXv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sawLzBAAAA2wAAAA8AAAAAAAAAAAAAAAAAnwIA&#10;AGRycy9kb3ducmV2LnhtbFBLBQYAAAAABAAEAPcAAACNAwAAAAA=&#10;" filled="t" stroked="t" strokeweight="1pt">
                  <v:stroke joinstyle="round"/>
                  <v:imagedata r:id="rId18" o:title=""/>
                  <o:lock v:ext="edit" aspectratio="f"/>
                </v:shape>
                <v:line id="Line 6" o:spid="_x0000_s1028" style="position:absolute;visibility:visible;mso-wrap-style:square" from="2577,5130" to="352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5DsIAAADbAAAADwAAAGRycy9kb3ducmV2LnhtbERPTWvCQBC9F/oflil4kbrRg7TRVaog&#10;KFpso96H7JgNzc6G7Brjv3cFobd5vM+ZzjtbiZYaXzpWMBwkIIhzp0suFBwPq/cPED4ga6wck4Ib&#10;eZjPXl+mmGp35V9qs1CIGMI+RQUmhDqV0ueGLPqBq4kjd3aNxRBhU0jd4DWG20qOkmQsLZYcGwzW&#10;tDSU/2UXq2C72i/W7fgn+z7J4+dmmHd93Bmlem/d1wREoC78i5/utY7zR/D4JR4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5DsIAAADbAAAADwAAAAAAAAAAAAAA&#10;AAChAgAAZHJzL2Rvd25yZXYueG1sUEsFBgAAAAAEAAQA+QAAAJADAAAAAA==&#10;" strokecolor="red" strokeweight="3pt">
                  <v:stroke joinstyle="miter"/>
                </v:line>
                <w10:anchorlock/>
              </v:group>
            </w:pict>
          </mc:Fallback>
        </mc:AlternateContent>
      </w:r>
    </w:p>
    <w:p w:rsidR="000F4328" w:rsidRDefault="000F4328" w:rsidP="00CF66C5">
      <w:pPr>
        <w:pStyle w:val="ListNumber"/>
        <w:numPr>
          <w:ilvl w:val="0"/>
          <w:numId w:val="31"/>
        </w:numPr>
      </w:pPr>
      <w:r>
        <w:t>Flower stems should be cut within two hours of treatment to ensure that</w:t>
      </w:r>
      <w:r w:rsidR="00612C68">
        <w:t>:</w:t>
      </w:r>
    </w:p>
    <w:p w:rsidR="000F4328" w:rsidRPr="00CF66C5" w:rsidRDefault="000F4328" w:rsidP="00CF66C5">
      <w:pPr>
        <w:pStyle w:val="ListBullet"/>
      </w:pPr>
      <w:r w:rsidRPr="00CF66C5">
        <w:t>the mixture can be readily absorbed up the flower stems</w:t>
      </w:r>
    </w:p>
    <w:p w:rsidR="000F4328" w:rsidRPr="00CF66C5" w:rsidRDefault="000F4328" w:rsidP="00CF66C5">
      <w:pPr>
        <w:pStyle w:val="ListBullet"/>
      </w:pPr>
      <w:r w:rsidRPr="00CF66C5">
        <w:t>all the stems are immersed to the correct depth</w:t>
      </w:r>
    </w:p>
    <w:p w:rsidR="000F4328" w:rsidRDefault="000F4328" w:rsidP="00CF66C5">
      <w:pPr>
        <w:pStyle w:val="ListNumber"/>
      </w:pPr>
      <w:r>
        <w:t>Flowers that have been stored in cool rooms should be brought to room temperature before the treatment.</w:t>
      </w:r>
    </w:p>
    <w:p w:rsidR="000F4328" w:rsidRPr="00CF66C5" w:rsidRDefault="000F4328" w:rsidP="00CF66C5">
      <w:pPr>
        <w:pStyle w:val="Heading3"/>
      </w:pPr>
      <w:bookmarkStart w:id="11" w:name="_Toc486338602"/>
      <w:r w:rsidRPr="00CF66C5">
        <w:t>Devitalising the flowers</w:t>
      </w:r>
      <w:bookmarkEnd w:id="11"/>
    </w:p>
    <w:p w:rsidR="000F4328" w:rsidRDefault="000F4328" w:rsidP="00CF66C5">
      <w:pPr>
        <w:pStyle w:val="ListNumber"/>
        <w:numPr>
          <w:ilvl w:val="0"/>
          <w:numId w:val="32"/>
        </w:numPr>
      </w:pPr>
      <w:r>
        <w:t>Set up the devitalisation vessel in a room with adequate air flow and ambient temperatures close to 18°</w:t>
      </w:r>
      <w:r w:rsidR="00612C68">
        <w:t xml:space="preserve"> to</w:t>
      </w:r>
      <w:r>
        <w:t xml:space="preserve"> 21°C</w:t>
      </w:r>
      <w:r w:rsidR="00612C68">
        <w:t>.</w:t>
      </w:r>
      <w:r>
        <w:t xml:space="preserve"> </w:t>
      </w:r>
      <w:r w:rsidR="00612C68">
        <w:t xml:space="preserve">High </w:t>
      </w:r>
      <w:r>
        <w:t>humidity in the room will also improve uptake of the glyphosate. Fans may be used to circulate the air.</w:t>
      </w:r>
    </w:p>
    <w:p w:rsidR="000F4328" w:rsidRDefault="000F4328" w:rsidP="00CF66C5">
      <w:pPr>
        <w:pStyle w:val="ListNumber"/>
        <w:numPr>
          <w:ilvl w:val="0"/>
          <w:numId w:val="32"/>
        </w:numPr>
      </w:pPr>
      <w:r>
        <w:t xml:space="preserve">Before placing the flowers in the dipping solution remove or fold down any plastic sleeves or other coverings to ensure effective transpiration. </w:t>
      </w:r>
    </w:p>
    <w:p w:rsidR="000F4328" w:rsidRDefault="000F4328" w:rsidP="00CF66C5">
      <w:pPr>
        <w:pStyle w:val="ListNumber"/>
        <w:numPr>
          <w:ilvl w:val="0"/>
          <w:numId w:val="32"/>
        </w:numPr>
      </w:pPr>
      <w:r>
        <w:t>The stems must be immersed in the dipping solution for at least 20 minutes. Timing should commence when the last bunch has been immersed.</w:t>
      </w:r>
    </w:p>
    <w:p w:rsidR="000F4328" w:rsidRDefault="000F4328" w:rsidP="00CF66C5">
      <w:pPr>
        <w:pStyle w:val="ListNumber"/>
        <w:numPr>
          <w:ilvl w:val="0"/>
          <w:numId w:val="32"/>
        </w:numPr>
      </w:pPr>
      <w:r>
        <w:t>Remove any leaves from the dipping solution after each treatment. If there is a significant amount of organic material in the treatment solution, then it should be discarded and fresh solution made up for use.</w:t>
      </w:r>
    </w:p>
    <w:p w:rsidR="000F4328" w:rsidRDefault="000F4328" w:rsidP="00CF66C5">
      <w:pPr>
        <w:pStyle w:val="ListNumber"/>
        <w:numPr>
          <w:ilvl w:val="0"/>
          <w:numId w:val="32"/>
        </w:numPr>
      </w:pPr>
      <w:r>
        <w:t>Top up the vessel with additional dipping solution as required to ensure correct dip</w:t>
      </w:r>
      <w:r w:rsidR="00CF66C5">
        <w:t>ping depth is being maintained.</w:t>
      </w:r>
    </w:p>
    <w:p w:rsidR="000F4328" w:rsidRDefault="000F4328" w:rsidP="000F4328">
      <w:pPr>
        <w:pStyle w:val="Heading2"/>
        <w:numPr>
          <w:ilvl w:val="0"/>
          <w:numId w:val="0"/>
        </w:numPr>
        <w:ind w:left="720" w:hanging="720"/>
      </w:pPr>
      <w:bookmarkStart w:id="12" w:name="_Toc486338603"/>
      <w:r>
        <w:lastRenderedPageBreak/>
        <w:t>Powdery mildew treatment</w:t>
      </w:r>
      <w:bookmarkEnd w:id="12"/>
    </w:p>
    <w:p w:rsidR="000F4328" w:rsidRDefault="000F4328" w:rsidP="00CF66C5">
      <w:r>
        <w:t xml:space="preserve">Some flowers species that require devitalisation may show symptoms of powdery mildew, especially roses. Devitalisation treatment providers can also treat </w:t>
      </w:r>
      <w:r w:rsidR="00CF66C5">
        <w:t>the flowers for powdery mildew.</w:t>
      </w:r>
    </w:p>
    <w:p w:rsidR="000F4328" w:rsidRDefault="000F4328" w:rsidP="00CF66C5">
      <w:r>
        <w:t>Fungicide treatment is only expected to be applied if there are any visible symptoms of powdery mildew infection on the produce. Roses from Kenya are not required to undergo any treatment for powdery mildew.</w:t>
      </w:r>
    </w:p>
    <w:p w:rsidR="000F4328" w:rsidRDefault="000F4328" w:rsidP="000F4328">
      <w:r>
        <w:rPr>
          <w:noProof/>
          <w:lang w:eastAsia="en-AU"/>
        </w:rPr>
        <w:drawing>
          <wp:inline distT="0" distB="0" distL="0" distR="0" wp14:anchorId="05C13CB2" wp14:editId="268A3E16">
            <wp:extent cx="2545080" cy="1935480"/>
            <wp:effectExtent l="0" t="0" r="7620" b="7620"/>
            <wp:docPr id="13" name="Picture 13" descr="The picture shows a rose stem with the  fungal growth symptomatic of powdery mild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ers with powdery mildre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5080" cy="1935480"/>
                    </a:xfrm>
                    <a:prstGeom prst="rect">
                      <a:avLst/>
                    </a:prstGeom>
                    <a:noFill/>
                    <a:ln>
                      <a:noFill/>
                    </a:ln>
                  </pic:spPr>
                </pic:pic>
              </a:graphicData>
            </a:graphic>
          </wp:inline>
        </w:drawing>
      </w:r>
    </w:p>
    <w:p w:rsidR="000F4328" w:rsidRDefault="000F4328" w:rsidP="00CF66C5">
      <w:pPr>
        <w:pStyle w:val="ListNumber"/>
        <w:numPr>
          <w:ilvl w:val="0"/>
          <w:numId w:val="33"/>
        </w:numPr>
      </w:pPr>
      <w:r>
        <w:t>Stems and flower heads should be treated if there is any mildew symptoms on them.</w:t>
      </w:r>
    </w:p>
    <w:p w:rsidR="000F4328" w:rsidRDefault="000F4328" w:rsidP="00CF66C5">
      <w:pPr>
        <w:pStyle w:val="ListNumber"/>
      </w:pPr>
      <w:r>
        <w:t>The fungicide used must be appropriately registered for treatment of powdery mildew on roses and prepared and used according to label instructions provided by the manufacturer.</w:t>
      </w:r>
    </w:p>
    <w:p w:rsidR="000F4328" w:rsidRDefault="000F4328" w:rsidP="00CF66C5">
      <w:pPr>
        <w:pStyle w:val="ListNumber"/>
      </w:pPr>
      <w:r>
        <w:t>The fungicide treatment must be the last treatment performed on the roses prior to export, i.e. fungicide dipping to be performed after the devitalisation treatment.</w:t>
      </w:r>
    </w:p>
    <w:p w:rsidR="000F4328" w:rsidRDefault="000F4328" w:rsidP="00CF66C5">
      <w:pPr>
        <w:pStyle w:val="ListNumber"/>
      </w:pPr>
      <w:r>
        <w:t>Consignments of roses that have undergone fungicide treatment for powdery mildew must arrive in Australia and be inspected within ten days, otherwise they may require re-treatment if fungal symptoms are detected.</w:t>
      </w:r>
    </w:p>
    <w:p w:rsidR="000F4328" w:rsidRDefault="000F4328" w:rsidP="000F4328">
      <w:pPr>
        <w:pStyle w:val="Heading2"/>
        <w:numPr>
          <w:ilvl w:val="0"/>
          <w:numId w:val="0"/>
        </w:numPr>
      </w:pPr>
      <w:bookmarkStart w:id="13" w:name="_Toc486338604"/>
      <w:r>
        <w:lastRenderedPageBreak/>
        <w:t>Phytosanitary requirements for treated flowers and foliage</w:t>
      </w:r>
      <w:bookmarkEnd w:id="13"/>
    </w:p>
    <w:p w:rsidR="000F4328" w:rsidRDefault="000F4328" w:rsidP="00CF66C5">
      <w:r>
        <w:t>Each consignment of flowers that have been devitalised overseas must be accompanied by an original Phytosanitary certificate that describes how the flowers have been treated. If roses have been treated with fungicide for powdery mildew this also needs to be recorded on the Phytosanitary certificate. The required additional declarations are explained in the biosecurity import conditions database (BICON).</w:t>
      </w:r>
    </w:p>
    <w:p w:rsidR="000F4328" w:rsidRDefault="000F4328" w:rsidP="00CF66C5">
      <w:r>
        <w:t xml:space="preserve">Phytosanitary certificates must meet the </w:t>
      </w:r>
      <w:r w:rsidR="008442D0">
        <w:t>m</w:t>
      </w:r>
      <w:r>
        <w:t xml:space="preserve">inimum documentary requirements policy. </w:t>
      </w:r>
    </w:p>
    <w:p w:rsidR="000F4328" w:rsidRPr="000F4328" w:rsidRDefault="000F4328" w:rsidP="00CF66C5">
      <w:r>
        <w:t>Consignments arriving without the correct documentation and endorsements (including original documents appropriate concentration of glyphosate, duration of treatment, dipping method) will require treatment in Australia, export or destruction.</w:t>
      </w:r>
    </w:p>
    <w:sectPr w:rsidR="000F4328" w:rsidRPr="000F4328" w:rsidSect="001F1D1D">
      <w:headerReference w:type="default" r:id="rId20"/>
      <w:footerReference w:type="default" r:id="rId2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8CF" w:rsidRDefault="008358CF" w:rsidP="00267841">
      <w:r>
        <w:separator/>
      </w:r>
    </w:p>
    <w:p w:rsidR="008358CF" w:rsidRDefault="008358CF"/>
    <w:p w:rsidR="008358CF" w:rsidRDefault="008358CF"/>
  </w:endnote>
  <w:endnote w:type="continuationSeparator" w:id="0">
    <w:p w:rsidR="008358CF" w:rsidRDefault="008358CF" w:rsidP="00267841">
      <w:r>
        <w:continuationSeparator/>
      </w:r>
    </w:p>
    <w:p w:rsidR="008358CF" w:rsidRDefault="008358CF"/>
    <w:p w:rsidR="008358CF" w:rsidRDefault="008358CF"/>
  </w:endnote>
  <w:endnote w:type="continuationNotice" w:id="1">
    <w:p w:rsidR="008358CF" w:rsidRPr="00696C70" w:rsidRDefault="008358CF" w:rsidP="00267841">
      <w:pPr>
        <w:pStyle w:val="Footer"/>
      </w:pPr>
    </w:p>
    <w:p w:rsidR="008358CF" w:rsidRDefault="008358CF"/>
    <w:p w:rsidR="008358CF" w:rsidRDefault="00835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A6" w:rsidRDefault="008503A6">
    <w:pPr>
      <w:pStyle w:val="Footer"/>
    </w:pPr>
    <w:r>
      <w:t>Department of Agriculture and Water Resources</w:t>
    </w:r>
  </w:p>
  <w:p w:rsidR="008503A6" w:rsidRPr="00CF2A5F" w:rsidRDefault="00A02BF3" w:rsidP="00CF2A5F">
    <w:pPr>
      <w:pStyle w:val="Footer"/>
    </w:pPr>
    <w:sdt>
      <w:sdtPr>
        <w:id w:val="899172764"/>
        <w:docPartObj>
          <w:docPartGallery w:val="Page Numbers (Bottom of Page)"/>
          <w:docPartUnique/>
        </w:docPartObj>
      </w:sdtPr>
      <w:sdtEndPr>
        <w:rPr>
          <w:noProof/>
        </w:rPr>
      </w:sdtEndPr>
      <w:sdtContent>
        <w:r w:rsidR="008503A6">
          <w:fldChar w:fldCharType="begin"/>
        </w:r>
        <w:r w:rsidR="008503A6">
          <w:instrText xml:space="preserve"> PAGE   \* MERGEFORMAT </w:instrText>
        </w:r>
        <w:r w:rsidR="008503A6">
          <w:fldChar w:fldCharType="separate"/>
        </w:r>
        <w:r>
          <w:rPr>
            <w:noProof/>
          </w:rPr>
          <w:t>6</w:t>
        </w:r>
        <w:r w:rsidR="008503A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8CF" w:rsidRDefault="008358CF" w:rsidP="00267841">
      <w:r>
        <w:separator/>
      </w:r>
    </w:p>
    <w:p w:rsidR="008358CF" w:rsidRDefault="008358CF"/>
    <w:p w:rsidR="008358CF" w:rsidRDefault="008358CF"/>
  </w:footnote>
  <w:footnote w:type="continuationSeparator" w:id="0">
    <w:p w:rsidR="008358CF" w:rsidRDefault="008358CF" w:rsidP="00267841">
      <w:r>
        <w:continuationSeparator/>
      </w:r>
    </w:p>
    <w:p w:rsidR="008358CF" w:rsidRDefault="008358CF"/>
    <w:p w:rsidR="008358CF" w:rsidRDefault="008358CF"/>
  </w:footnote>
  <w:footnote w:type="continuationNotice" w:id="1">
    <w:p w:rsidR="008358CF" w:rsidRPr="00310C6A" w:rsidRDefault="008358CF" w:rsidP="00267841">
      <w:pPr>
        <w:pStyle w:val="Footer"/>
      </w:pPr>
    </w:p>
    <w:p w:rsidR="008358CF" w:rsidRDefault="008358CF"/>
    <w:p w:rsidR="008358CF" w:rsidRDefault="008358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A6" w:rsidRDefault="008503A6">
    <w:pPr>
      <w:pStyle w:val="Header"/>
    </w:pPr>
    <w:r>
      <w:t>Imported cut flower treatment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133407E"/>
    <w:multiLevelType w:val="hybridMultilevel"/>
    <w:tmpl w:val="BBBC9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E2F35"/>
    <w:multiLevelType w:val="multilevel"/>
    <w:tmpl w:val="4182A4F0"/>
    <w:numStyleLink w:val="Numberlist"/>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B8720B"/>
    <w:multiLevelType w:val="hybridMultilevel"/>
    <w:tmpl w:val="5400D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7208E3"/>
    <w:multiLevelType w:val="hybridMultilevel"/>
    <w:tmpl w:val="1AA2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D35250"/>
    <w:multiLevelType w:val="hybridMultilevel"/>
    <w:tmpl w:val="02B2D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FD397F"/>
    <w:multiLevelType w:val="hybridMultilevel"/>
    <w:tmpl w:val="CFEAD47E"/>
    <w:lvl w:ilvl="0" w:tplc="3E0006D2">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F1471E"/>
    <w:multiLevelType w:val="multilevel"/>
    <w:tmpl w:val="CECAD60A"/>
    <w:lvl w:ilvl="0">
      <w:start w:val="1"/>
      <w:numFmt w:val="decimal"/>
      <w:lvlText w:val="%1."/>
      <w:lvlJc w:val="left"/>
      <w:pPr>
        <w:tabs>
          <w:tab w:val="num" w:pos="357"/>
        </w:tabs>
        <w:ind w:left="357" w:hanging="357"/>
      </w:pPr>
      <w:rPr>
        <w:rFonts w:hint="default"/>
      </w:rPr>
    </w:lvl>
    <w:lvl w:ilvl="1">
      <w:start w:val="1"/>
      <w:numFmt w:val="decimal"/>
      <w:pStyle w:val="DocumentSubsection"/>
      <w:lvlText w:val="%1.%2."/>
      <w:lvlJc w:val="left"/>
      <w:pPr>
        <w:tabs>
          <w:tab w:val="num" w:pos="851"/>
        </w:tabs>
        <w:ind w:left="851" w:hanging="491"/>
      </w:pPr>
      <w:rPr>
        <w:rFonts w:hint="default"/>
        <w:b/>
      </w:rPr>
    </w:lvl>
    <w:lvl w:ilvl="2">
      <w:start w:val="1"/>
      <w:numFmt w:val="decimal"/>
      <w:pStyle w:val="DocumentText"/>
      <w:lvlText w:val="%1.%2.%3."/>
      <w:lvlJc w:val="left"/>
      <w:pPr>
        <w:tabs>
          <w:tab w:val="num" w:pos="1758"/>
        </w:tabs>
        <w:ind w:left="1758"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2" w15:restartNumberingAfterBreak="0">
    <w:nsid w:val="3322561E"/>
    <w:multiLevelType w:val="hybridMultilevel"/>
    <w:tmpl w:val="F68639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EB3C1D"/>
    <w:multiLevelType w:val="hybridMultilevel"/>
    <w:tmpl w:val="58AC1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1E7767"/>
    <w:multiLevelType w:val="hybridMultilevel"/>
    <w:tmpl w:val="FCE44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C664608"/>
    <w:multiLevelType w:val="hybridMultilevel"/>
    <w:tmpl w:val="DBF2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14"/>
  </w:num>
  <w:num w:numId="4">
    <w:abstractNumId w:val="4"/>
  </w:num>
  <w:num w:numId="5">
    <w:abstractNumId w:val="16"/>
  </w:num>
  <w:num w:numId="6">
    <w:abstractNumId w:val="17"/>
  </w:num>
  <w:num w:numId="7">
    <w:abstractNumId w:val="3"/>
  </w:num>
  <w:num w:numId="8">
    <w:abstractNumId w:val="6"/>
  </w:num>
  <w:num w:numId="9">
    <w:abstractNumId w:val="5"/>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11"/>
  </w:num>
  <w:num w:numId="25">
    <w:abstractNumId w:val="10"/>
  </w:num>
  <w:num w:numId="26">
    <w:abstractNumId w:val="9"/>
  </w:num>
  <w:num w:numId="27">
    <w:abstractNumId w:val="15"/>
  </w:num>
  <w:num w:numId="28">
    <w:abstractNumId w:val="7"/>
  </w:num>
  <w:num w:numId="29">
    <w:abstractNumId w:val="12"/>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B76"/>
    <w:rsid w:val="000020B5"/>
    <w:rsid w:val="000027C9"/>
    <w:rsid w:val="000039FD"/>
    <w:rsid w:val="000045BE"/>
    <w:rsid w:val="0000510A"/>
    <w:rsid w:val="00005693"/>
    <w:rsid w:val="00006FBD"/>
    <w:rsid w:val="00007FD4"/>
    <w:rsid w:val="00011A8A"/>
    <w:rsid w:val="000121BF"/>
    <w:rsid w:val="000125BB"/>
    <w:rsid w:val="00014304"/>
    <w:rsid w:val="00014EF6"/>
    <w:rsid w:val="0001504C"/>
    <w:rsid w:val="000150DB"/>
    <w:rsid w:val="000152F2"/>
    <w:rsid w:val="00015537"/>
    <w:rsid w:val="000165F4"/>
    <w:rsid w:val="00020B9F"/>
    <w:rsid w:val="0002273A"/>
    <w:rsid w:val="00022D4A"/>
    <w:rsid w:val="000232C5"/>
    <w:rsid w:val="00023C00"/>
    <w:rsid w:val="000257A6"/>
    <w:rsid w:val="00025E56"/>
    <w:rsid w:val="0002655F"/>
    <w:rsid w:val="000304DC"/>
    <w:rsid w:val="00030743"/>
    <w:rsid w:val="00030DBE"/>
    <w:rsid w:val="000312E6"/>
    <w:rsid w:val="00031F00"/>
    <w:rsid w:val="00033B02"/>
    <w:rsid w:val="00033EE3"/>
    <w:rsid w:val="00034415"/>
    <w:rsid w:val="00034582"/>
    <w:rsid w:val="0003507A"/>
    <w:rsid w:val="000353F7"/>
    <w:rsid w:val="000357D6"/>
    <w:rsid w:val="00036ED7"/>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4CC0"/>
    <w:rsid w:val="000552AB"/>
    <w:rsid w:val="00055E1D"/>
    <w:rsid w:val="00056540"/>
    <w:rsid w:val="00057C26"/>
    <w:rsid w:val="0006118A"/>
    <w:rsid w:val="000612D1"/>
    <w:rsid w:val="00062969"/>
    <w:rsid w:val="00063145"/>
    <w:rsid w:val="00064698"/>
    <w:rsid w:val="000657DE"/>
    <w:rsid w:val="00066293"/>
    <w:rsid w:val="00066BCD"/>
    <w:rsid w:val="00067C92"/>
    <w:rsid w:val="00067D89"/>
    <w:rsid w:val="00071B26"/>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695"/>
    <w:rsid w:val="00087F29"/>
    <w:rsid w:val="000908B8"/>
    <w:rsid w:val="000917A0"/>
    <w:rsid w:val="00092BD5"/>
    <w:rsid w:val="00092F0D"/>
    <w:rsid w:val="00096383"/>
    <w:rsid w:val="00097278"/>
    <w:rsid w:val="00097F1D"/>
    <w:rsid w:val="000A0288"/>
    <w:rsid w:val="000A0EFD"/>
    <w:rsid w:val="000A10E2"/>
    <w:rsid w:val="000A165C"/>
    <w:rsid w:val="000A17CE"/>
    <w:rsid w:val="000A1F76"/>
    <w:rsid w:val="000A2463"/>
    <w:rsid w:val="000A3013"/>
    <w:rsid w:val="000A342F"/>
    <w:rsid w:val="000A4264"/>
    <w:rsid w:val="000A4F76"/>
    <w:rsid w:val="000A4FA1"/>
    <w:rsid w:val="000A5FB4"/>
    <w:rsid w:val="000A66A7"/>
    <w:rsid w:val="000A6A8B"/>
    <w:rsid w:val="000A6CE8"/>
    <w:rsid w:val="000A6E29"/>
    <w:rsid w:val="000B01F8"/>
    <w:rsid w:val="000B0517"/>
    <w:rsid w:val="000B2059"/>
    <w:rsid w:val="000B234A"/>
    <w:rsid w:val="000B3007"/>
    <w:rsid w:val="000B31BB"/>
    <w:rsid w:val="000B3B4D"/>
    <w:rsid w:val="000B57B0"/>
    <w:rsid w:val="000B5859"/>
    <w:rsid w:val="000B5D1C"/>
    <w:rsid w:val="000B66AE"/>
    <w:rsid w:val="000B67F6"/>
    <w:rsid w:val="000B6B51"/>
    <w:rsid w:val="000B79D3"/>
    <w:rsid w:val="000C1F61"/>
    <w:rsid w:val="000C4A92"/>
    <w:rsid w:val="000C4F8B"/>
    <w:rsid w:val="000C5064"/>
    <w:rsid w:val="000C55B6"/>
    <w:rsid w:val="000C6D11"/>
    <w:rsid w:val="000C6D47"/>
    <w:rsid w:val="000C7749"/>
    <w:rsid w:val="000C77CB"/>
    <w:rsid w:val="000D0236"/>
    <w:rsid w:val="000D0A73"/>
    <w:rsid w:val="000D1B32"/>
    <w:rsid w:val="000D4B9C"/>
    <w:rsid w:val="000D51AA"/>
    <w:rsid w:val="000D534C"/>
    <w:rsid w:val="000D5CBE"/>
    <w:rsid w:val="000E04F1"/>
    <w:rsid w:val="000E04FE"/>
    <w:rsid w:val="000E1B48"/>
    <w:rsid w:val="000E1C73"/>
    <w:rsid w:val="000E2148"/>
    <w:rsid w:val="000E2D89"/>
    <w:rsid w:val="000E3A1C"/>
    <w:rsid w:val="000E5684"/>
    <w:rsid w:val="000F036B"/>
    <w:rsid w:val="000F041C"/>
    <w:rsid w:val="000F061B"/>
    <w:rsid w:val="000F0753"/>
    <w:rsid w:val="000F28CF"/>
    <w:rsid w:val="000F2911"/>
    <w:rsid w:val="000F4328"/>
    <w:rsid w:val="000F462B"/>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108B"/>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3F0B"/>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1E9"/>
    <w:rsid w:val="00164202"/>
    <w:rsid w:val="0016454F"/>
    <w:rsid w:val="00164AB2"/>
    <w:rsid w:val="001654D0"/>
    <w:rsid w:val="00165E98"/>
    <w:rsid w:val="00166452"/>
    <w:rsid w:val="00166505"/>
    <w:rsid w:val="00167417"/>
    <w:rsid w:val="00167B63"/>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64DB"/>
    <w:rsid w:val="00197838"/>
    <w:rsid w:val="001A0D11"/>
    <w:rsid w:val="001A12B2"/>
    <w:rsid w:val="001A18E8"/>
    <w:rsid w:val="001A1A0B"/>
    <w:rsid w:val="001A1B5E"/>
    <w:rsid w:val="001A1E86"/>
    <w:rsid w:val="001A2162"/>
    <w:rsid w:val="001A21CB"/>
    <w:rsid w:val="001A24EC"/>
    <w:rsid w:val="001A3315"/>
    <w:rsid w:val="001A3DB7"/>
    <w:rsid w:val="001A4983"/>
    <w:rsid w:val="001A5035"/>
    <w:rsid w:val="001A618A"/>
    <w:rsid w:val="001A6572"/>
    <w:rsid w:val="001A68C3"/>
    <w:rsid w:val="001A7C00"/>
    <w:rsid w:val="001A7F88"/>
    <w:rsid w:val="001B02BE"/>
    <w:rsid w:val="001B16D5"/>
    <w:rsid w:val="001B1BDB"/>
    <w:rsid w:val="001B1C7D"/>
    <w:rsid w:val="001B2C15"/>
    <w:rsid w:val="001B3503"/>
    <w:rsid w:val="001B37E2"/>
    <w:rsid w:val="001B4470"/>
    <w:rsid w:val="001B4FBE"/>
    <w:rsid w:val="001B5591"/>
    <w:rsid w:val="001B6877"/>
    <w:rsid w:val="001B71AF"/>
    <w:rsid w:val="001C147B"/>
    <w:rsid w:val="001C1D7F"/>
    <w:rsid w:val="001C2157"/>
    <w:rsid w:val="001C2F2D"/>
    <w:rsid w:val="001C391A"/>
    <w:rsid w:val="001C4BF4"/>
    <w:rsid w:val="001C50A0"/>
    <w:rsid w:val="001C6898"/>
    <w:rsid w:val="001C6A9B"/>
    <w:rsid w:val="001C6DF0"/>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49A"/>
    <w:rsid w:val="001F0308"/>
    <w:rsid w:val="001F1528"/>
    <w:rsid w:val="001F1D1D"/>
    <w:rsid w:val="001F1F5A"/>
    <w:rsid w:val="001F2331"/>
    <w:rsid w:val="001F25B1"/>
    <w:rsid w:val="001F3911"/>
    <w:rsid w:val="001F3FE6"/>
    <w:rsid w:val="001F4186"/>
    <w:rsid w:val="001F4A21"/>
    <w:rsid w:val="001F7E9C"/>
    <w:rsid w:val="00200708"/>
    <w:rsid w:val="00200903"/>
    <w:rsid w:val="00201135"/>
    <w:rsid w:val="0020114C"/>
    <w:rsid w:val="002013A9"/>
    <w:rsid w:val="00201EE2"/>
    <w:rsid w:val="00202144"/>
    <w:rsid w:val="00203CC0"/>
    <w:rsid w:val="00206A8E"/>
    <w:rsid w:val="002072BC"/>
    <w:rsid w:val="00207CAC"/>
    <w:rsid w:val="00207D45"/>
    <w:rsid w:val="00210233"/>
    <w:rsid w:val="00210276"/>
    <w:rsid w:val="002105B1"/>
    <w:rsid w:val="0021080C"/>
    <w:rsid w:val="00210C13"/>
    <w:rsid w:val="00212EDE"/>
    <w:rsid w:val="002142FC"/>
    <w:rsid w:val="0021543F"/>
    <w:rsid w:val="002161BF"/>
    <w:rsid w:val="002170F2"/>
    <w:rsid w:val="00217DBB"/>
    <w:rsid w:val="00217F02"/>
    <w:rsid w:val="002202FB"/>
    <w:rsid w:val="00221012"/>
    <w:rsid w:val="00223164"/>
    <w:rsid w:val="002231C2"/>
    <w:rsid w:val="002246DD"/>
    <w:rsid w:val="00224F25"/>
    <w:rsid w:val="002251C5"/>
    <w:rsid w:val="00225776"/>
    <w:rsid w:val="00225F49"/>
    <w:rsid w:val="002262B1"/>
    <w:rsid w:val="0022648D"/>
    <w:rsid w:val="00226A69"/>
    <w:rsid w:val="00226EEE"/>
    <w:rsid w:val="00227FE6"/>
    <w:rsid w:val="0023139E"/>
    <w:rsid w:val="00231C98"/>
    <w:rsid w:val="002327C2"/>
    <w:rsid w:val="00232891"/>
    <w:rsid w:val="0023338C"/>
    <w:rsid w:val="00233AB4"/>
    <w:rsid w:val="0023438B"/>
    <w:rsid w:val="00235F46"/>
    <w:rsid w:val="002360AA"/>
    <w:rsid w:val="0023774F"/>
    <w:rsid w:val="00237871"/>
    <w:rsid w:val="00237993"/>
    <w:rsid w:val="00237D0F"/>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4F16"/>
    <w:rsid w:val="002550AA"/>
    <w:rsid w:val="002560EA"/>
    <w:rsid w:val="002561E3"/>
    <w:rsid w:val="00256C20"/>
    <w:rsid w:val="00256D17"/>
    <w:rsid w:val="00256F2A"/>
    <w:rsid w:val="0025706E"/>
    <w:rsid w:val="00257466"/>
    <w:rsid w:val="002600E2"/>
    <w:rsid w:val="002604CC"/>
    <w:rsid w:val="00261ED6"/>
    <w:rsid w:val="00262A31"/>
    <w:rsid w:val="0026328F"/>
    <w:rsid w:val="00263AEF"/>
    <w:rsid w:val="00263BE0"/>
    <w:rsid w:val="00263E78"/>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127"/>
    <w:rsid w:val="002838D8"/>
    <w:rsid w:val="00283C9E"/>
    <w:rsid w:val="00283ED9"/>
    <w:rsid w:val="00284507"/>
    <w:rsid w:val="00284C40"/>
    <w:rsid w:val="00285FB3"/>
    <w:rsid w:val="00286E8D"/>
    <w:rsid w:val="00290680"/>
    <w:rsid w:val="002907B3"/>
    <w:rsid w:val="00291FC3"/>
    <w:rsid w:val="00292794"/>
    <w:rsid w:val="00292A9C"/>
    <w:rsid w:val="00293535"/>
    <w:rsid w:val="0029486E"/>
    <w:rsid w:val="00294B17"/>
    <w:rsid w:val="002967C1"/>
    <w:rsid w:val="002967DE"/>
    <w:rsid w:val="00297BA9"/>
    <w:rsid w:val="00297D32"/>
    <w:rsid w:val="002A0EEA"/>
    <w:rsid w:val="002A17FB"/>
    <w:rsid w:val="002A23DD"/>
    <w:rsid w:val="002A2656"/>
    <w:rsid w:val="002A2E7D"/>
    <w:rsid w:val="002A2F85"/>
    <w:rsid w:val="002A33E4"/>
    <w:rsid w:val="002A3865"/>
    <w:rsid w:val="002A4CE2"/>
    <w:rsid w:val="002A53E8"/>
    <w:rsid w:val="002A54CA"/>
    <w:rsid w:val="002A584F"/>
    <w:rsid w:val="002A6BE6"/>
    <w:rsid w:val="002A73FB"/>
    <w:rsid w:val="002A7718"/>
    <w:rsid w:val="002B03EA"/>
    <w:rsid w:val="002B115C"/>
    <w:rsid w:val="002B11DB"/>
    <w:rsid w:val="002B1209"/>
    <w:rsid w:val="002B2FC4"/>
    <w:rsid w:val="002B3A00"/>
    <w:rsid w:val="002B3E57"/>
    <w:rsid w:val="002B3F79"/>
    <w:rsid w:val="002B6BE0"/>
    <w:rsid w:val="002B7460"/>
    <w:rsid w:val="002B77D7"/>
    <w:rsid w:val="002B7DB6"/>
    <w:rsid w:val="002C0D29"/>
    <w:rsid w:val="002C13C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4C4"/>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022C"/>
    <w:rsid w:val="002E15C1"/>
    <w:rsid w:val="002E1770"/>
    <w:rsid w:val="002E1F51"/>
    <w:rsid w:val="002E369B"/>
    <w:rsid w:val="002E36E9"/>
    <w:rsid w:val="002E371A"/>
    <w:rsid w:val="002E49EC"/>
    <w:rsid w:val="002E58BF"/>
    <w:rsid w:val="002E6F1A"/>
    <w:rsid w:val="002E734A"/>
    <w:rsid w:val="002F0E6B"/>
    <w:rsid w:val="002F10AE"/>
    <w:rsid w:val="002F17E3"/>
    <w:rsid w:val="002F1BC1"/>
    <w:rsid w:val="002F2530"/>
    <w:rsid w:val="002F274D"/>
    <w:rsid w:val="002F2C61"/>
    <w:rsid w:val="002F3062"/>
    <w:rsid w:val="002F35FB"/>
    <w:rsid w:val="002F36A9"/>
    <w:rsid w:val="002F37D3"/>
    <w:rsid w:val="002F397E"/>
    <w:rsid w:val="002F414F"/>
    <w:rsid w:val="002F461F"/>
    <w:rsid w:val="002F4C2D"/>
    <w:rsid w:val="002F5DD6"/>
    <w:rsid w:val="002F5F8F"/>
    <w:rsid w:val="002F62C7"/>
    <w:rsid w:val="002F6488"/>
    <w:rsid w:val="002F788D"/>
    <w:rsid w:val="002F7F46"/>
    <w:rsid w:val="00301E66"/>
    <w:rsid w:val="003020C4"/>
    <w:rsid w:val="003022CA"/>
    <w:rsid w:val="00302F2E"/>
    <w:rsid w:val="003035F8"/>
    <w:rsid w:val="00304D12"/>
    <w:rsid w:val="00306A35"/>
    <w:rsid w:val="00307520"/>
    <w:rsid w:val="003078B6"/>
    <w:rsid w:val="0031086C"/>
    <w:rsid w:val="00310C6A"/>
    <w:rsid w:val="00310C71"/>
    <w:rsid w:val="00311643"/>
    <w:rsid w:val="00311AE5"/>
    <w:rsid w:val="0031204B"/>
    <w:rsid w:val="00313686"/>
    <w:rsid w:val="00313B55"/>
    <w:rsid w:val="00313FC3"/>
    <w:rsid w:val="0031417A"/>
    <w:rsid w:val="00315ED1"/>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15D"/>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2FE0"/>
    <w:rsid w:val="003B41DB"/>
    <w:rsid w:val="003B490D"/>
    <w:rsid w:val="003B4A60"/>
    <w:rsid w:val="003B4BDD"/>
    <w:rsid w:val="003B5279"/>
    <w:rsid w:val="003B53D6"/>
    <w:rsid w:val="003B585C"/>
    <w:rsid w:val="003B5935"/>
    <w:rsid w:val="003B5B5B"/>
    <w:rsid w:val="003B732F"/>
    <w:rsid w:val="003B79E1"/>
    <w:rsid w:val="003C2026"/>
    <w:rsid w:val="003C22F7"/>
    <w:rsid w:val="003C2575"/>
    <w:rsid w:val="003C4B0B"/>
    <w:rsid w:val="003C4E62"/>
    <w:rsid w:val="003C5005"/>
    <w:rsid w:val="003C5E30"/>
    <w:rsid w:val="003C6B5F"/>
    <w:rsid w:val="003C6BAB"/>
    <w:rsid w:val="003D1904"/>
    <w:rsid w:val="003D19F7"/>
    <w:rsid w:val="003D1F05"/>
    <w:rsid w:val="003D1FD1"/>
    <w:rsid w:val="003D4AED"/>
    <w:rsid w:val="003D55FB"/>
    <w:rsid w:val="003E1159"/>
    <w:rsid w:val="003E1175"/>
    <w:rsid w:val="003E179A"/>
    <w:rsid w:val="003E1B9E"/>
    <w:rsid w:val="003E2FDF"/>
    <w:rsid w:val="003E32C7"/>
    <w:rsid w:val="003E3DD5"/>
    <w:rsid w:val="003E4B01"/>
    <w:rsid w:val="003E503E"/>
    <w:rsid w:val="003E6254"/>
    <w:rsid w:val="003E6619"/>
    <w:rsid w:val="003E706F"/>
    <w:rsid w:val="003E75BA"/>
    <w:rsid w:val="003E7998"/>
    <w:rsid w:val="003E7A8B"/>
    <w:rsid w:val="003E7C5D"/>
    <w:rsid w:val="003F021E"/>
    <w:rsid w:val="003F136A"/>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59D0"/>
    <w:rsid w:val="0040715D"/>
    <w:rsid w:val="00407E91"/>
    <w:rsid w:val="00407EF5"/>
    <w:rsid w:val="00407F6C"/>
    <w:rsid w:val="00407F74"/>
    <w:rsid w:val="00410E90"/>
    <w:rsid w:val="00411178"/>
    <w:rsid w:val="00411526"/>
    <w:rsid w:val="00411934"/>
    <w:rsid w:val="00413B42"/>
    <w:rsid w:val="0041423E"/>
    <w:rsid w:val="00414417"/>
    <w:rsid w:val="00414BAC"/>
    <w:rsid w:val="00414F28"/>
    <w:rsid w:val="0041651B"/>
    <w:rsid w:val="00416BCE"/>
    <w:rsid w:val="00420AD1"/>
    <w:rsid w:val="00421318"/>
    <w:rsid w:val="004213A2"/>
    <w:rsid w:val="00421816"/>
    <w:rsid w:val="00421EC4"/>
    <w:rsid w:val="00422759"/>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25C6"/>
    <w:rsid w:val="00443104"/>
    <w:rsid w:val="00444066"/>
    <w:rsid w:val="004443ED"/>
    <w:rsid w:val="00444D96"/>
    <w:rsid w:val="00444E80"/>
    <w:rsid w:val="0044520A"/>
    <w:rsid w:val="0044567B"/>
    <w:rsid w:val="004470C1"/>
    <w:rsid w:val="0045014E"/>
    <w:rsid w:val="00450440"/>
    <w:rsid w:val="00450926"/>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D98"/>
    <w:rsid w:val="004660D4"/>
    <w:rsid w:val="0046659D"/>
    <w:rsid w:val="004675EC"/>
    <w:rsid w:val="00467B8E"/>
    <w:rsid w:val="00467F54"/>
    <w:rsid w:val="00472100"/>
    <w:rsid w:val="00472659"/>
    <w:rsid w:val="00472ED2"/>
    <w:rsid w:val="004732E7"/>
    <w:rsid w:val="00473C6A"/>
    <w:rsid w:val="00475160"/>
    <w:rsid w:val="004760FF"/>
    <w:rsid w:val="00476F32"/>
    <w:rsid w:val="00477952"/>
    <w:rsid w:val="00477E84"/>
    <w:rsid w:val="00480A82"/>
    <w:rsid w:val="00484A1A"/>
    <w:rsid w:val="00484A94"/>
    <w:rsid w:val="00484D03"/>
    <w:rsid w:val="00486452"/>
    <w:rsid w:val="00487C43"/>
    <w:rsid w:val="00487CE3"/>
    <w:rsid w:val="00490443"/>
    <w:rsid w:val="0049128F"/>
    <w:rsid w:val="004916D9"/>
    <w:rsid w:val="00492E12"/>
    <w:rsid w:val="004933D3"/>
    <w:rsid w:val="004947D8"/>
    <w:rsid w:val="00495730"/>
    <w:rsid w:val="00495A06"/>
    <w:rsid w:val="00496418"/>
    <w:rsid w:val="00496A7F"/>
    <w:rsid w:val="00496E7E"/>
    <w:rsid w:val="004971DA"/>
    <w:rsid w:val="004973E8"/>
    <w:rsid w:val="0049774D"/>
    <w:rsid w:val="004A0BD3"/>
    <w:rsid w:val="004A1CD1"/>
    <w:rsid w:val="004A285C"/>
    <w:rsid w:val="004A6006"/>
    <w:rsid w:val="004A7C75"/>
    <w:rsid w:val="004B1DF0"/>
    <w:rsid w:val="004B23D7"/>
    <w:rsid w:val="004B2A00"/>
    <w:rsid w:val="004B2BE7"/>
    <w:rsid w:val="004B391B"/>
    <w:rsid w:val="004B3B9F"/>
    <w:rsid w:val="004B4238"/>
    <w:rsid w:val="004B4FF6"/>
    <w:rsid w:val="004B5165"/>
    <w:rsid w:val="004B5172"/>
    <w:rsid w:val="004B51A1"/>
    <w:rsid w:val="004B58D5"/>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F07"/>
    <w:rsid w:val="004D536C"/>
    <w:rsid w:val="004D56A7"/>
    <w:rsid w:val="004D6DEE"/>
    <w:rsid w:val="004E0D46"/>
    <w:rsid w:val="004E1711"/>
    <w:rsid w:val="004E19D8"/>
    <w:rsid w:val="004E1E54"/>
    <w:rsid w:val="004E2582"/>
    <w:rsid w:val="004E31D1"/>
    <w:rsid w:val="004E44E4"/>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B20"/>
    <w:rsid w:val="00503C66"/>
    <w:rsid w:val="00504994"/>
    <w:rsid w:val="00505082"/>
    <w:rsid w:val="00506A5C"/>
    <w:rsid w:val="00506E2E"/>
    <w:rsid w:val="005073DC"/>
    <w:rsid w:val="005074D5"/>
    <w:rsid w:val="00510618"/>
    <w:rsid w:val="00510B17"/>
    <w:rsid w:val="0051105A"/>
    <w:rsid w:val="00511373"/>
    <w:rsid w:val="00511974"/>
    <w:rsid w:val="00511BD6"/>
    <w:rsid w:val="00511E0E"/>
    <w:rsid w:val="005129D4"/>
    <w:rsid w:val="00512A59"/>
    <w:rsid w:val="00512B3C"/>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084B"/>
    <w:rsid w:val="005412E1"/>
    <w:rsid w:val="00543134"/>
    <w:rsid w:val="0054318A"/>
    <w:rsid w:val="00543CE3"/>
    <w:rsid w:val="00544B37"/>
    <w:rsid w:val="00544C1D"/>
    <w:rsid w:val="00545575"/>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1C87"/>
    <w:rsid w:val="00562061"/>
    <w:rsid w:val="005632FD"/>
    <w:rsid w:val="00564125"/>
    <w:rsid w:val="00565579"/>
    <w:rsid w:val="00565D7A"/>
    <w:rsid w:val="0056668A"/>
    <w:rsid w:val="0056669A"/>
    <w:rsid w:val="0056698B"/>
    <w:rsid w:val="00566CDA"/>
    <w:rsid w:val="00566EF0"/>
    <w:rsid w:val="00570397"/>
    <w:rsid w:val="0057067B"/>
    <w:rsid w:val="005707D0"/>
    <w:rsid w:val="0057096D"/>
    <w:rsid w:val="0057134B"/>
    <w:rsid w:val="0057159D"/>
    <w:rsid w:val="0057166A"/>
    <w:rsid w:val="0057258C"/>
    <w:rsid w:val="00572CCA"/>
    <w:rsid w:val="00572E47"/>
    <w:rsid w:val="0057327C"/>
    <w:rsid w:val="00573488"/>
    <w:rsid w:val="00573807"/>
    <w:rsid w:val="005741E8"/>
    <w:rsid w:val="005765E4"/>
    <w:rsid w:val="0057671C"/>
    <w:rsid w:val="005768EE"/>
    <w:rsid w:val="00576B0A"/>
    <w:rsid w:val="00576DAF"/>
    <w:rsid w:val="00576E29"/>
    <w:rsid w:val="0057704E"/>
    <w:rsid w:val="0057767F"/>
    <w:rsid w:val="005779BD"/>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7F1"/>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423"/>
    <w:rsid w:val="005B62EA"/>
    <w:rsid w:val="005B64AB"/>
    <w:rsid w:val="005B6577"/>
    <w:rsid w:val="005B69B3"/>
    <w:rsid w:val="005C0500"/>
    <w:rsid w:val="005C05DB"/>
    <w:rsid w:val="005C0F59"/>
    <w:rsid w:val="005C1605"/>
    <w:rsid w:val="005C16A7"/>
    <w:rsid w:val="005C1B5F"/>
    <w:rsid w:val="005C1C69"/>
    <w:rsid w:val="005C203A"/>
    <w:rsid w:val="005C235C"/>
    <w:rsid w:val="005C2A41"/>
    <w:rsid w:val="005C433E"/>
    <w:rsid w:val="005C5279"/>
    <w:rsid w:val="005C5494"/>
    <w:rsid w:val="005C640D"/>
    <w:rsid w:val="005C72BE"/>
    <w:rsid w:val="005C77B4"/>
    <w:rsid w:val="005C7ABE"/>
    <w:rsid w:val="005D00CA"/>
    <w:rsid w:val="005D5179"/>
    <w:rsid w:val="005D5438"/>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902"/>
    <w:rsid w:val="005F5A23"/>
    <w:rsid w:val="005F5C2B"/>
    <w:rsid w:val="005F5D9C"/>
    <w:rsid w:val="005F745C"/>
    <w:rsid w:val="005F7A2F"/>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2C68"/>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A4F"/>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1FD8"/>
    <w:rsid w:val="006553AB"/>
    <w:rsid w:val="00655BBA"/>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03C"/>
    <w:rsid w:val="0067665B"/>
    <w:rsid w:val="0067673F"/>
    <w:rsid w:val="0068058C"/>
    <w:rsid w:val="006807B9"/>
    <w:rsid w:val="00680976"/>
    <w:rsid w:val="00680E84"/>
    <w:rsid w:val="006813D4"/>
    <w:rsid w:val="00681939"/>
    <w:rsid w:val="00681C89"/>
    <w:rsid w:val="0068323B"/>
    <w:rsid w:val="00684A68"/>
    <w:rsid w:val="006854F7"/>
    <w:rsid w:val="006867F6"/>
    <w:rsid w:val="00687131"/>
    <w:rsid w:val="00687E4F"/>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2D84"/>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56F"/>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45BF"/>
    <w:rsid w:val="006D50BD"/>
    <w:rsid w:val="006D53A0"/>
    <w:rsid w:val="006D5CCE"/>
    <w:rsid w:val="006D62C0"/>
    <w:rsid w:val="006D63CA"/>
    <w:rsid w:val="006E0122"/>
    <w:rsid w:val="006E074D"/>
    <w:rsid w:val="006E0BB4"/>
    <w:rsid w:val="006E136B"/>
    <w:rsid w:val="006E1CA1"/>
    <w:rsid w:val="006E1EFC"/>
    <w:rsid w:val="006E2CB7"/>
    <w:rsid w:val="006E31EA"/>
    <w:rsid w:val="006E3543"/>
    <w:rsid w:val="006E39B1"/>
    <w:rsid w:val="006E3A4E"/>
    <w:rsid w:val="006E5A26"/>
    <w:rsid w:val="006E6494"/>
    <w:rsid w:val="006E77BC"/>
    <w:rsid w:val="006F0C57"/>
    <w:rsid w:val="006F0CDB"/>
    <w:rsid w:val="006F1496"/>
    <w:rsid w:val="006F1800"/>
    <w:rsid w:val="006F189D"/>
    <w:rsid w:val="006F2643"/>
    <w:rsid w:val="006F2E79"/>
    <w:rsid w:val="006F31E7"/>
    <w:rsid w:val="006F4911"/>
    <w:rsid w:val="006F500C"/>
    <w:rsid w:val="006F609E"/>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0F8D"/>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8BA"/>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4D5"/>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5637"/>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A4E"/>
    <w:rsid w:val="00786D71"/>
    <w:rsid w:val="00786EBD"/>
    <w:rsid w:val="00787C3E"/>
    <w:rsid w:val="00787EB6"/>
    <w:rsid w:val="007907B2"/>
    <w:rsid w:val="0079125B"/>
    <w:rsid w:val="007915FB"/>
    <w:rsid w:val="00791CB7"/>
    <w:rsid w:val="00791DF5"/>
    <w:rsid w:val="007928DF"/>
    <w:rsid w:val="00793988"/>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4533"/>
    <w:rsid w:val="007B5406"/>
    <w:rsid w:val="007B5D53"/>
    <w:rsid w:val="007B5E2F"/>
    <w:rsid w:val="007B6340"/>
    <w:rsid w:val="007B6896"/>
    <w:rsid w:val="007B6F51"/>
    <w:rsid w:val="007B7877"/>
    <w:rsid w:val="007C0F80"/>
    <w:rsid w:val="007C23B9"/>
    <w:rsid w:val="007C4245"/>
    <w:rsid w:val="007C42FD"/>
    <w:rsid w:val="007C4B03"/>
    <w:rsid w:val="007C53D2"/>
    <w:rsid w:val="007C6759"/>
    <w:rsid w:val="007C6867"/>
    <w:rsid w:val="007C7797"/>
    <w:rsid w:val="007C7874"/>
    <w:rsid w:val="007C7981"/>
    <w:rsid w:val="007D18D9"/>
    <w:rsid w:val="007D1CC8"/>
    <w:rsid w:val="007D1E45"/>
    <w:rsid w:val="007D2366"/>
    <w:rsid w:val="007D334B"/>
    <w:rsid w:val="007D366D"/>
    <w:rsid w:val="007D3AEB"/>
    <w:rsid w:val="007D42C4"/>
    <w:rsid w:val="007D461F"/>
    <w:rsid w:val="007D547A"/>
    <w:rsid w:val="007D5C1A"/>
    <w:rsid w:val="007D5D0A"/>
    <w:rsid w:val="007D63BF"/>
    <w:rsid w:val="007D640A"/>
    <w:rsid w:val="007D6446"/>
    <w:rsid w:val="007D6474"/>
    <w:rsid w:val="007D6B17"/>
    <w:rsid w:val="007D7443"/>
    <w:rsid w:val="007D7606"/>
    <w:rsid w:val="007E0704"/>
    <w:rsid w:val="007E0C3C"/>
    <w:rsid w:val="007E0CCA"/>
    <w:rsid w:val="007E13D5"/>
    <w:rsid w:val="007E19D0"/>
    <w:rsid w:val="007E379E"/>
    <w:rsid w:val="007E484F"/>
    <w:rsid w:val="007E5BCD"/>
    <w:rsid w:val="007E6169"/>
    <w:rsid w:val="007E619A"/>
    <w:rsid w:val="007E7602"/>
    <w:rsid w:val="007F0B1C"/>
    <w:rsid w:val="007F0DFA"/>
    <w:rsid w:val="007F18EF"/>
    <w:rsid w:val="007F2BAB"/>
    <w:rsid w:val="007F2C9F"/>
    <w:rsid w:val="007F2E89"/>
    <w:rsid w:val="007F2ED3"/>
    <w:rsid w:val="007F4681"/>
    <w:rsid w:val="007F5EE4"/>
    <w:rsid w:val="007F64C4"/>
    <w:rsid w:val="007F64C7"/>
    <w:rsid w:val="007F6F33"/>
    <w:rsid w:val="007F6FD8"/>
    <w:rsid w:val="007F77A0"/>
    <w:rsid w:val="007F77C4"/>
    <w:rsid w:val="007F7EBD"/>
    <w:rsid w:val="00800C49"/>
    <w:rsid w:val="0080195C"/>
    <w:rsid w:val="00801B49"/>
    <w:rsid w:val="00803744"/>
    <w:rsid w:val="00803901"/>
    <w:rsid w:val="00804676"/>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2A25"/>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300"/>
    <w:rsid w:val="00832BB9"/>
    <w:rsid w:val="00832C9C"/>
    <w:rsid w:val="00832FE7"/>
    <w:rsid w:val="008330A3"/>
    <w:rsid w:val="0083564E"/>
    <w:rsid w:val="008356E6"/>
    <w:rsid w:val="008358CF"/>
    <w:rsid w:val="00835A9F"/>
    <w:rsid w:val="00835D93"/>
    <w:rsid w:val="0083748F"/>
    <w:rsid w:val="008408F1"/>
    <w:rsid w:val="008419E1"/>
    <w:rsid w:val="00841B10"/>
    <w:rsid w:val="00841C87"/>
    <w:rsid w:val="008423F6"/>
    <w:rsid w:val="00842E9E"/>
    <w:rsid w:val="00843D66"/>
    <w:rsid w:val="00844186"/>
    <w:rsid w:val="008442D0"/>
    <w:rsid w:val="00844782"/>
    <w:rsid w:val="00844C17"/>
    <w:rsid w:val="00846A36"/>
    <w:rsid w:val="008502AB"/>
    <w:rsid w:val="008503A6"/>
    <w:rsid w:val="0085041D"/>
    <w:rsid w:val="008504C2"/>
    <w:rsid w:val="00850664"/>
    <w:rsid w:val="00851C46"/>
    <w:rsid w:val="00851FAC"/>
    <w:rsid w:val="00852C2B"/>
    <w:rsid w:val="00853466"/>
    <w:rsid w:val="00853A8C"/>
    <w:rsid w:val="00856AF0"/>
    <w:rsid w:val="00857B8F"/>
    <w:rsid w:val="008605EB"/>
    <w:rsid w:val="00860633"/>
    <w:rsid w:val="00860EB3"/>
    <w:rsid w:val="00861C93"/>
    <w:rsid w:val="00862912"/>
    <w:rsid w:val="00862A3F"/>
    <w:rsid w:val="008630B5"/>
    <w:rsid w:val="00863992"/>
    <w:rsid w:val="00864FB7"/>
    <w:rsid w:val="00867E9C"/>
    <w:rsid w:val="00870265"/>
    <w:rsid w:val="00870C2E"/>
    <w:rsid w:val="00870C9A"/>
    <w:rsid w:val="00870DAA"/>
    <w:rsid w:val="008718B4"/>
    <w:rsid w:val="0087271C"/>
    <w:rsid w:val="00873262"/>
    <w:rsid w:val="008738DA"/>
    <w:rsid w:val="008739AE"/>
    <w:rsid w:val="00873E15"/>
    <w:rsid w:val="00875BB4"/>
    <w:rsid w:val="00875C89"/>
    <w:rsid w:val="00875E24"/>
    <w:rsid w:val="008766F4"/>
    <w:rsid w:val="008806E7"/>
    <w:rsid w:val="00881B78"/>
    <w:rsid w:val="00882015"/>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6386"/>
    <w:rsid w:val="008A7931"/>
    <w:rsid w:val="008A79B4"/>
    <w:rsid w:val="008A7EF3"/>
    <w:rsid w:val="008B00D4"/>
    <w:rsid w:val="008B04BF"/>
    <w:rsid w:val="008B0F3C"/>
    <w:rsid w:val="008B15B5"/>
    <w:rsid w:val="008B36ED"/>
    <w:rsid w:val="008B3802"/>
    <w:rsid w:val="008B4097"/>
    <w:rsid w:val="008B63BC"/>
    <w:rsid w:val="008B63E8"/>
    <w:rsid w:val="008B6AB5"/>
    <w:rsid w:val="008B6F20"/>
    <w:rsid w:val="008B717B"/>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D7011"/>
    <w:rsid w:val="008E0093"/>
    <w:rsid w:val="008E0C89"/>
    <w:rsid w:val="008E1645"/>
    <w:rsid w:val="008E17F9"/>
    <w:rsid w:val="008E36BD"/>
    <w:rsid w:val="008E42AE"/>
    <w:rsid w:val="008E5055"/>
    <w:rsid w:val="008E5F19"/>
    <w:rsid w:val="008E6291"/>
    <w:rsid w:val="008F00EF"/>
    <w:rsid w:val="008F04CC"/>
    <w:rsid w:val="008F0DCF"/>
    <w:rsid w:val="008F1087"/>
    <w:rsid w:val="008F19DB"/>
    <w:rsid w:val="008F29B6"/>
    <w:rsid w:val="008F2B7A"/>
    <w:rsid w:val="008F4D5B"/>
    <w:rsid w:val="008F5F5D"/>
    <w:rsid w:val="008F6FA5"/>
    <w:rsid w:val="008F7097"/>
    <w:rsid w:val="008F7BE5"/>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30C6"/>
    <w:rsid w:val="00923F0C"/>
    <w:rsid w:val="00924CCA"/>
    <w:rsid w:val="009255EE"/>
    <w:rsid w:val="00925763"/>
    <w:rsid w:val="00925DAB"/>
    <w:rsid w:val="009264FE"/>
    <w:rsid w:val="00926590"/>
    <w:rsid w:val="00926FC2"/>
    <w:rsid w:val="0092717A"/>
    <w:rsid w:val="009277E3"/>
    <w:rsid w:val="00927B2E"/>
    <w:rsid w:val="00931522"/>
    <w:rsid w:val="0093289F"/>
    <w:rsid w:val="00932B62"/>
    <w:rsid w:val="00933451"/>
    <w:rsid w:val="00933AFC"/>
    <w:rsid w:val="00933CAF"/>
    <w:rsid w:val="009345B6"/>
    <w:rsid w:val="00934906"/>
    <w:rsid w:val="00934CD3"/>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D52"/>
    <w:rsid w:val="00950050"/>
    <w:rsid w:val="00950641"/>
    <w:rsid w:val="00950806"/>
    <w:rsid w:val="00950832"/>
    <w:rsid w:val="009509A5"/>
    <w:rsid w:val="00950AA7"/>
    <w:rsid w:val="00951C8F"/>
    <w:rsid w:val="00951DF1"/>
    <w:rsid w:val="00951EA7"/>
    <w:rsid w:val="0095225E"/>
    <w:rsid w:val="009523A7"/>
    <w:rsid w:val="009527C0"/>
    <w:rsid w:val="00952A22"/>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09BC"/>
    <w:rsid w:val="00971694"/>
    <w:rsid w:val="00971A9A"/>
    <w:rsid w:val="00971AF5"/>
    <w:rsid w:val="00972C97"/>
    <w:rsid w:val="00972E8D"/>
    <w:rsid w:val="00973BAC"/>
    <w:rsid w:val="00974218"/>
    <w:rsid w:val="00974EF6"/>
    <w:rsid w:val="00975F13"/>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49F"/>
    <w:rsid w:val="00990670"/>
    <w:rsid w:val="00991F75"/>
    <w:rsid w:val="00992B09"/>
    <w:rsid w:val="0099300C"/>
    <w:rsid w:val="00993A4D"/>
    <w:rsid w:val="009948A3"/>
    <w:rsid w:val="00995424"/>
    <w:rsid w:val="00995DCD"/>
    <w:rsid w:val="009963D1"/>
    <w:rsid w:val="009A12AF"/>
    <w:rsid w:val="009A1550"/>
    <w:rsid w:val="009A1DB5"/>
    <w:rsid w:val="009A2B28"/>
    <w:rsid w:val="009A2EFA"/>
    <w:rsid w:val="009A42F5"/>
    <w:rsid w:val="009A5522"/>
    <w:rsid w:val="009A57DC"/>
    <w:rsid w:val="009A62D5"/>
    <w:rsid w:val="009A6602"/>
    <w:rsid w:val="009A6A9F"/>
    <w:rsid w:val="009A6B5B"/>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B9D"/>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2CAB"/>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2BF3"/>
    <w:rsid w:val="00A02F32"/>
    <w:rsid w:val="00A03B2B"/>
    <w:rsid w:val="00A03E5C"/>
    <w:rsid w:val="00A0417E"/>
    <w:rsid w:val="00A042E5"/>
    <w:rsid w:val="00A04650"/>
    <w:rsid w:val="00A0486E"/>
    <w:rsid w:val="00A04BB4"/>
    <w:rsid w:val="00A057C3"/>
    <w:rsid w:val="00A05A79"/>
    <w:rsid w:val="00A06906"/>
    <w:rsid w:val="00A078ED"/>
    <w:rsid w:val="00A079F5"/>
    <w:rsid w:val="00A12105"/>
    <w:rsid w:val="00A1244F"/>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9FC"/>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A8"/>
    <w:rsid w:val="00A40B9B"/>
    <w:rsid w:val="00A40C43"/>
    <w:rsid w:val="00A42232"/>
    <w:rsid w:val="00A4228B"/>
    <w:rsid w:val="00A42B10"/>
    <w:rsid w:val="00A43CFC"/>
    <w:rsid w:val="00A444EA"/>
    <w:rsid w:val="00A44EF0"/>
    <w:rsid w:val="00A45B03"/>
    <w:rsid w:val="00A47547"/>
    <w:rsid w:val="00A4754D"/>
    <w:rsid w:val="00A50834"/>
    <w:rsid w:val="00A51010"/>
    <w:rsid w:val="00A526A2"/>
    <w:rsid w:val="00A5282D"/>
    <w:rsid w:val="00A52B8F"/>
    <w:rsid w:val="00A53263"/>
    <w:rsid w:val="00A533C0"/>
    <w:rsid w:val="00A556EF"/>
    <w:rsid w:val="00A56857"/>
    <w:rsid w:val="00A574A6"/>
    <w:rsid w:val="00A57F0B"/>
    <w:rsid w:val="00A6086C"/>
    <w:rsid w:val="00A608AB"/>
    <w:rsid w:val="00A63978"/>
    <w:rsid w:val="00A63A45"/>
    <w:rsid w:val="00A64917"/>
    <w:rsid w:val="00A65731"/>
    <w:rsid w:val="00A66506"/>
    <w:rsid w:val="00A6694D"/>
    <w:rsid w:val="00A67961"/>
    <w:rsid w:val="00A700F9"/>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15B2"/>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2D95"/>
    <w:rsid w:val="00AC3AC6"/>
    <w:rsid w:val="00AC4BC3"/>
    <w:rsid w:val="00AC4D9F"/>
    <w:rsid w:val="00AC51E5"/>
    <w:rsid w:val="00AC5EC7"/>
    <w:rsid w:val="00AC6060"/>
    <w:rsid w:val="00AC663D"/>
    <w:rsid w:val="00AC77E9"/>
    <w:rsid w:val="00AC7D48"/>
    <w:rsid w:val="00AD04A0"/>
    <w:rsid w:val="00AD07AC"/>
    <w:rsid w:val="00AD2B09"/>
    <w:rsid w:val="00AD2DF9"/>
    <w:rsid w:val="00AD32C5"/>
    <w:rsid w:val="00AD374E"/>
    <w:rsid w:val="00AD3CF8"/>
    <w:rsid w:val="00AD417A"/>
    <w:rsid w:val="00AD4586"/>
    <w:rsid w:val="00AD516A"/>
    <w:rsid w:val="00AD563F"/>
    <w:rsid w:val="00AD56A9"/>
    <w:rsid w:val="00AD5CED"/>
    <w:rsid w:val="00AD72A1"/>
    <w:rsid w:val="00AD74FF"/>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0FF9"/>
    <w:rsid w:val="00AF2157"/>
    <w:rsid w:val="00AF2D57"/>
    <w:rsid w:val="00AF47FE"/>
    <w:rsid w:val="00AF4814"/>
    <w:rsid w:val="00AF54DD"/>
    <w:rsid w:val="00AF6BCB"/>
    <w:rsid w:val="00AF7C6D"/>
    <w:rsid w:val="00B007DA"/>
    <w:rsid w:val="00B01303"/>
    <w:rsid w:val="00B01907"/>
    <w:rsid w:val="00B01B84"/>
    <w:rsid w:val="00B03F61"/>
    <w:rsid w:val="00B05C9C"/>
    <w:rsid w:val="00B0608F"/>
    <w:rsid w:val="00B0783B"/>
    <w:rsid w:val="00B1091C"/>
    <w:rsid w:val="00B10D52"/>
    <w:rsid w:val="00B110B0"/>
    <w:rsid w:val="00B11E4E"/>
    <w:rsid w:val="00B12332"/>
    <w:rsid w:val="00B124EF"/>
    <w:rsid w:val="00B1289B"/>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01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1ABA"/>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09A"/>
    <w:rsid w:val="00B654C1"/>
    <w:rsid w:val="00B65D9A"/>
    <w:rsid w:val="00B66249"/>
    <w:rsid w:val="00B6730F"/>
    <w:rsid w:val="00B67BB8"/>
    <w:rsid w:val="00B67F03"/>
    <w:rsid w:val="00B7163D"/>
    <w:rsid w:val="00B71AC1"/>
    <w:rsid w:val="00B724F0"/>
    <w:rsid w:val="00B72BF5"/>
    <w:rsid w:val="00B73015"/>
    <w:rsid w:val="00B73C23"/>
    <w:rsid w:val="00B74624"/>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2500"/>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2E9D"/>
    <w:rsid w:val="00BA30DD"/>
    <w:rsid w:val="00BA3185"/>
    <w:rsid w:val="00BA39F8"/>
    <w:rsid w:val="00BA4171"/>
    <w:rsid w:val="00BA4963"/>
    <w:rsid w:val="00BA4E90"/>
    <w:rsid w:val="00BA57F5"/>
    <w:rsid w:val="00BA5B9F"/>
    <w:rsid w:val="00BA7D27"/>
    <w:rsid w:val="00BB039E"/>
    <w:rsid w:val="00BB17E3"/>
    <w:rsid w:val="00BB1DCC"/>
    <w:rsid w:val="00BB28AE"/>
    <w:rsid w:val="00BB3394"/>
    <w:rsid w:val="00BB4669"/>
    <w:rsid w:val="00BB4C26"/>
    <w:rsid w:val="00BB4DD6"/>
    <w:rsid w:val="00BB70FE"/>
    <w:rsid w:val="00BB7447"/>
    <w:rsid w:val="00BB7820"/>
    <w:rsid w:val="00BB79D2"/>
    <w:rsid w:val="00BC21D1"/>
    <w:rsid w:val="00BC22DD"/>
    <w:rsid w:val="00BC24FA"/>
    <w:rsid w:val="00BC2DED"/>
    <w:rsid w:val="00BC2E0A"/>
    <w:rsid w:val="00BC4CF9"/>
    <w:rsid w:val="00BC5D69"/>
    <w:rsid w:val="00BC622D"/>
    <w:rsid w:val="00BC752B"/>
    <w:rsid w:val="00BC7887"/>
    <w:rsid w:val="00BC7C94"/>
    <w:rsid w:val="00BD03D0"/>
    <w:rsid w:val="00BD21EC"/>
    <w:rsid w:val="00BD2614"/>
    <w:rsid w:val="00BD33BA"/>
    <w:rsid w:val="00BD37BF"/>
    <w:rsid w:val="00BD38A9"/>
    <w:rsid w:val="00BD39CF"/>
    <w:rsid w:val="00BD3AC7"/>
    <w:rsid w:val="00BD3BBC"/>
    <w:rsid w:val="00BD4B71"/>
    <w:rsid w:val="00BD6533"/>
    <w:rsid w:val="00BD6FC6"/>
    <w:rsid w:val="00BD7C2B"/>
    <w:rsid w:val="00BD7C2F"/>
    <w:rsid w:val="00BE05D3"/>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1F"/>
    <w:rsid w:val="00C00185"/>
    <w:rsid w:val="00C00817"/>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9D7"/>
    <w:rsid w:val="00C20FBA"/>
    <w:rsid w:val="00C21A81"/>
    <w:rsid w:val="00C226B0"/>
    <w:rsid w:val="00C23762"/>
    <w:rsid w:val="00C23AF7"/>
    <w:rsid w:val="00C23B4B"/>
    <w:rsid w:val="00C24D7F"/>
    <w:rsid w:val="00C24F72"/>
    <w:rsid w:val="00C25547"/>
    <w:rsid w:val="00C25E5A"/>
    <w:rsid w:val="00C26A78"/>
    <w:rsid w:val="00C27069"/>
    <w:rsid w:val="00C30D69"/>
    <w:rsid w:val="00C314D6"/>
    <w:rsid w:val="00C31EAD"/>
    <w:rsid w:val="00C320BD"/>
    <w:rsid w:val="00C32419"/>
    <w:rsid w:val="00C32E4E"/>
    <w:rsid w:val="00C34541"/>
    <w:rsid w:val="00C34818"/>
    <w:rsid w:val="00C3578B"/>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B45"/>
    <w:rsid w:val="00C46E75"/>
    <w:rsid w:val="00C478E1"/>
    <w:rsid w:val="00C47A73"/>
    <w:rsid w:val="00C47B25"/>
    <w:rsid w:val="00C51858"/>
    <w:rsid w:val="00C51CF9"/>
    <w:rsid w:val="00C5212B"/>
    <w:rsid w:val="00C52565"/>
    <w:rsid w:val="00C52994"/>
    <w:rsid w:val="00C52A72"/>
    <w:rsid w:val="00C52D2A"/>
    <w:rsid w:val="00C52FA6"/>
    <w:rsid w:val="00C54B2C"/>
    <w:rsid w:val="00C54C2F"/>
    <w:rsid w:val="00C54C8F"/>
    <w:rsid w:val="00C55202"/>
    <w:rsid w:val="00C55D21"/>
    <w:rsid w:val="00C57CCD"/>
    <w:rsid w:val="00C57F35"/>
    <w:rsid w:val="00C60C85"/>
    <w:rsid w:val="00C60DD3"/>
    <w:rsid w:val="00C610DD"/>
    <w:rsid w:val="00C611AF"/>
    <w:rsid w:val="00C61EFD"/>
    <w:rsid w:val="00C62B41"/>
    <w:rsid w:val="00C632F9"/>
    <w:rsid w:val="00C6575B"/>
    <w:rsid w:val="00C6604C"/>
    <w:rsid w:val="00C703A2"/>
    <w:rsid w:val="00C708FD"/>
    <w:rsid w:val="00C70D97"/>
    <w:rsid w:val="00C7285C"/>
    <w:rsid w:val="00C73419"/>
    <w:rsid w:val="00C73E52"/>
    <w:rsid w:val="00C7414B"/>
    <w:rsid w:val="00C7416F"/>
    <w:rsid w:val="00C743EF"/>
    <w:rsid w:val="00C74438"/>
    <w:rsid w:val="00C75B1C"/>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DD3"/>
    <w:rsid w:val="00C926A0"/>
    <w:rsid w:val="00C93120"/>
    <w:rsid w:val="00C93300"/>
    <w:rsid w:val="00C93756"/>
    <w:rsid w:val="00C93D49"/>
    <w:rsid w:val="00C95418"/>
    <w:rsid w:val="00C95DDD"/>
    <w:rsid w:val="00CA1058"/>
    <w:rsid w:val="00CA18CC"/>
    <w:rsid w:val="00CA1D3E"/>
    <w:rsid w:val="00CA2711"/>
    <w:rsid w:val="00CA27AA"/>
    <w:rsid w:val="00CA3FC4"/>
    <w:rsid w:val="00CA515A"/>
    <w:rsid w:val="00CA61F3"/>
    <w:rsid w:val="00CA68AF"/>
    <w:rsid w:val="00CA6DE5"/>
    <w:rsid w:val="00CB00EE"/>
    <w:rsid w:val="00CB0AD2"/>
    <w:rsid w:val="00CB1E03"/>
    <w:rsid w:val="00CB1ED7"/>
    <w:rsid w:val="00CB2A2D"/>
    <w:rsid w:val="00CB2CA4"/>
    <w:rsid w:val="00CB3DC2"/>
    <w:rsid w:val="00CB3FB2"/>
    <w:rsid w:val="00CB3FD9"/>
    <w:rsid w:val="00CB44C2"/>
    <w:rsid w:val="00CB5E4B"/>
    <w:rsid w:val="00CB62A4"/>
    <w:rsid w:val="00CB6471"/>
    <w:rsid w:val="00CB7147"/>
    <w:rsid w:val="00CB7650"/>
    <w:rsid w:val="00CC0184"/>
    <w:rsid w:val="00CC058A"/>
    <w:rsid w:val="00CC23AE"/>
    <w:rsid w:val="00CC2713"/>
    <w:rsid w:val="00CC29D0"/>
    <w:rsid w:val="00CC3601"/>
    <w:rsid w:val="00CC4D16"/>
    <w:rsid w:val="00CC4F16"/>
    <w:rsid w:val="00CC57DF"/>
    <w:rsid w:val="00CC5CA4"/>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6A2B"/>
    <w:rsid w:val="00CE71C6"/>
    <w:rsid w:val="00CE7DB3"/>
    <w:rsid w:val="00CF03F1"/>
    <w:rsid w:val="00CF0980"/>
    <w:rsid w:val="00CF2A5F"/>
    <w:rsid w:val="00CF36A9"/>
    <w:rsid w:val="00CF3C71"/>
    <w:rsid w:val="00CF3FB0"/>
    <w:rsid w:val="00CF43C2"/>
    <w:rsid w:val="00CF48E4"/>
    <w:rsid w:val="00CF4973"/>
    <w:rsid w:val="00CF4DDE"/>
    <w:rsid w:val="00CF552B"/>
    <w:rsid w:val="00CF66C5"/>
    <w:rsid w:val="00CF6C52"/>
    <w:rsid w:val="00CF73DB"/>
    <w:rsid w:val="00CF742D"/>
    <w:rsid w:val="00D00C1C"/>
    <w:rsid w:val="00D02377"/>
    <w:rsid w:val="00D02666"/>
    <w:rsid w:val="00D034B4"/>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1E1D"/>
    <w:rsid w:val="00D12AD6"/>
    <w:rsid w:val="00D133A3"/>
    <w:rsid w:val="00D135F5"/>
    <w:rsid w:val="00D137AC"/>
    <w:rsid w:val="00D1452E"/>
    <w:rsid w:val="00D152D4"/>
    <w:rsid w:val="00D15306"/>
    <w:rsid w:val="00D155AD"/>
    <w:rsid w:val="00D15ABB"/>
    <w:rsid w:val="00D1780C"/>
    <w:rsid w:val="00D17B1E"/>
    <w:rsid w:val="00D2037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0D1"/>
    <w:rsid w:val="00D30556"/>
    <w:rsid w:val="00D30D8B"/>
    <w:rsid w:val="00D32434"/>
    <w:rsid w:val="00D33390"/>
    <w:rsid w:val="00D33537"/>
    <w:rsid w:val="00D335F6"/>
    <w:rsid w:val="00D34BD2"/>
    <w:rsid w:val="00D34F34"/>
    <w:rsid w:val="00D3538A"/>
    <w:rsid w:val="00D35778"/>
    <w:rsid w:val="00D36F3C"/>
    <w:rsid w:val="00D37829"/>
    <w:rsid w:val="00D37C48"/>
    <w:rsid w:val="00D40A76"/>
    <w:rsid w:val="00D40BCF"/>
    <w:rsid w:val="00D41493"/>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4DCE"/>
    <w:rsid w:val="00D554D6"/>
    <w:rsid w:val="00D55C97"/>
    <w:rsid w:val="00D5678F"/>
    <w:rsid w:val="00D650D6"/>
    <w:rsid w:val="00D70631"/>
    <w:rsid w:val="00D70C93"/>
    <w:rsid w:val="00D71A17"/>
    <w:rsid w:val="00D728E8"/>
    <w:rsid w:val="00D733F0"/>
    <w:rsid w:val="00D74C51"/>
    <w:rsid w:val="00D75210"/>
    <w:rsid w:val="00D755C5"/>
    <w:rsid w:val="00D75C7D"/>
    <w:rsid w:val="00D760A5"/>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3C7D"/>
    <w:rsid w:val="00D9565D"/>
    <w:rsid w:val="00D9567D"/>
    <w:rsid w:val="00D96C17"/>
    <w:rsid w:val="00D96E10"/>
    <w:rsid w:val="00D978A9"/>
    <w:rsid w:val="00D97EA3"/>
    <w:rsid w:val="00DA0174"/>
    <w:rsid w:val="00DA01C2"/>
    <w:rsid w:val="00DA054A"/>
    <w:rsid w:val="00DA09E7"/>
    <w:rsid w:val="00DA114C"/>
    <w:rsid w:val="00DA18E4"/>
    <w:rsid w:val="00DA2009"/>
    <w:rsid w:val="00DA3315"/>
    <w:rsid w:val="00DA62AA"/>
    <w:rsid w:val="00DA63E5"/>
    <w:rsid w:val="00DA7B1A"/>
    <w:rsid w:val="00DA7C4F"/>
    <w:rsid w:val="00DB0244"/>
    <w:rsid w:val="00DB158F"/>
    <w:rsid w:val="00DB16B2"/>
    <w:rsid w:val="00DB4535"/>
    <w:rsid w:val="00DB4FA4"/>
    <w:rsid w:val="00DB525A"/>
    <w:rsid w:val="00DB6770"/>
    <w:rsid w:val="00DB698F"/>
    <w:rsid w:val="00DC0034"/>
    <w:rsid w:val="00DC0487"/>
    <w:rsid w:val="00DC0621"/>
    <w:rsid w:val="00DC0DD2"/>
    <w:rsid w:val="00DC462A"/>
    <w:rsid w:val="00DC4FD9"/>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2017"/>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DB3"/>
    <w:rsid w:val="00E13EAA"/>
    <w:rsid w:val="00E13F24"/>
    <w:rsid w:val="00E144D4"/>
    <w:rsid w:val="00E14AC2"/>
    <w:rsid w:val="00E14FD8"/>
    <w:rsid w:val="00E15480"/>
    <w:rsid w:val="00E156CC"/>
    <w:rsid w:val="00E16EB0"/>
    <w:rsid w:val="00E17571"/>
    <w:rsid w:val="00E175C2"/>
    <w:rsid w:val="00E176BC"/>
    <w:rsid w:val="00E20585"/>
    <w:rsid w:val="00E205BA"/>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90C"/>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30"/>
    <w:rsid w:val="00E539EE"/>
    <w:rsid w:val="00E54CD9"/>
    <w:rsid w:val="00E54CEA"/>
    <w:rsid w:val="00E54D4E"/>
    <w:rsid w:val="00E54FA2"/>
    <w:rsid w:val="00E55CC5"/>
    <w:rsid w:val="00E5795A"/>
    <w:rsid w:val="00E6023E"/>
    <w:rsid w:val="00E607ED"/>
    <w:rsid w:val="00E61C85"/>
    <w:rsid w:val="00E6310E"/>
    <w:rsid w:val="00E6364B"/>
    <w:rsid w:val="00E64852"/>
    <w:rsid w:val="00E64CA9"/>
    <w:rsid w:val="00E65228"/>
    <w:rsid w:val="00E66D5F"/>
    <w:rsid w:val="00E67620"/>
    <w:rsid w:val="00E6762C"/>
    <w:rsid w:val="00E67CEC"/>
    <w:rsid w:val="00E708B2"/>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96FD3"/>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1726"/>
    <w:rsid w:val="00EC40FC"/>
    <w:rsid w:val="00EC468C"/>
    <w:rsid w:val="00EC4F4D"/>
    <w:rsid w:val="00EC66E0"/>
    <w:rsid w:val="00EC68D7"/>
    <w:rsid w:val="00EC6C88"/>
    <w:rsid w:val="00ED14FA"/>
    <w:rsid w:val="00ED1896"/>
    <w:rsid w:val="00ED1B1D"/>
    <w:rsid w:val="00ED1C3D"/>
    <w:rsid w:val="00ED26D3"/>
    <w:rsid w:val="00ED33E0"/>
    <w:rsid w:val="00ED4173"/>
    <w:rsid w:val="00ED5DE1"/>
    <w:rsid w:val="00ED6916"/>
    <w:rsid w:val="00ED762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1CCD"/>
    <w:rsid w:val="00F02109"/>
    <w:rsid w:val="00F022D0"/>
    <w:rsid w:val="00F026CC"/>
    <w:rsid w:val="00F02970"/>
    <w:rsid w:val="00F053C8"/>
    <w:rsid w:val="00F05EFB"/>
    <w:rsid w:val="00F0790B"/>
    <w:rsid w:val="00F1051A"/>
    <w:rsid w:val="00F10B6B"/>
    <w:rsid w:val="00F11CBC"/>
    <w:rsid w:val="00F126C4"/>
    <w:rsid w:val="00F12FAF"/>
    <w:rsid w:val="00F133D6"/>
    <w:rsid w:val="00F13528"/>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3F84"/>
    <w:rsid w:val="00F35777"/>
    <w:rsid w:val="00F3650B"/>
    <w:rsid w:val="00F368DA"/>
    <w:rsid w:val="00F37EB1"/>
    <w:rsid w:val="00F40306"/>
    <w:rsid w:val="00F40AE8"/>
    <w:rsid w:val="00F41BCA"/>
    <w:rsid w:val="00F420A6"/>
    <w:rsid w:val="00F425C7"/>
    <w:rsid w:val="00F42917"/>
    <w:rsid w:val="00F42F46"/>
    <w:rsid w:val="00F430E5"/>
    <w:rsid w:val="00F43D3F"/>
    <w:rsid w:val="00F44642"/>
    <w:rsid w:val="00F45B9E"/>
    <w:rsid w:val="00F46E09"/>
    <w:rsid w:val="00F5092F"/>
    <w:rsid w:val="00F510FA"/>
    <w:rsid w:val="00F513A8"/>
    <w:rsid w:val="00F51DBB"/>
    <w:rsid w:val="00F52531"/>
    <w:rsid w:val="00F52AF4"/>
    <w:rsid w:val="00F53197"/>
    <w:rsid w:val="00F53406"/>
    <w:rsid w:val="00F548BA"/>
    <w:rsid w:val="00F55BDB"/>
    <w:rsid w:val="00F604F0"/>
    <w:rsid w:val="00F60AF6"/>
    <w:rsid w:val="00F62743"/>
    <w:rsid w:val="00F62D5A"/>
    <w:rsid w:val="00F632AE"/>
    <w:rsid w:val="00F63BE6"/>
    <w:rsid w:val="00F65BAE"/>
    <w:rsid w:val="00F65C7F"/>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77835"/>
    <w:rsid w:val="00F8014F"/>
    <w:rsid w:val="00F815F8"/>
    <w:rsid w:val="00F81C6B"/>
    <w:rsid w:val="00F81DC4"/>
    <w:rsid w:val="00F82556"/>
    <w:rsid w:val="00F83A72"/>
    <w:rsid w:val="00F8402D"/>
    <w:rsid w:val="00F84506"/>
    <w:rsid w:val="00F848BC"/>
    <w:rsid w:val="00F84A3E"/>
    <w:rsid w:val="00F850C1"/>
    <w:rsid w:val="00F8515B"/>
    <w:rsid w:val="00F85690"/>
    <w:rsid w:val="00F8657D"/>
    <w:rsid w:val="00F86BCA"/>
    <w:rsid w:val="00F9064E"/>
    <w:rsid w:val="00F908B1"/>
    <w:rsid w:val="00F9124A"/>
    <w:rsid w:val="00F920A9"/>
    <w:rsid w:val="00F92348"/>
    <w:rsid w:val="00F92F11"/>
    <w:rsid w:val="00F93571"/>
    <w:rsid w:val="00F93CD9"/>
    <w:rsid w:val="00F94157"/>
    <w:rsid w:val="00F94275"/>
    <w:rsid w:val="00F94418"/>
    <w:rsid w:val="00F94D17"/>
    <w:rsid w:val="00F957C5"/>
    <w:rsid w:val="00F95E57"/>
    <w:rsid w:val="00F963D9"/>
    <w:rsid w:val="00F96ABB"/>
    <w:rsid w:val="00F97617"/>
    <w:rsid w:val="00FA0359"/>
    <w:rsid w:val="00FA0DEC"/>
    <w:rsid w:val="00FA0F52"/>
    <w:rsid w:val="00FA1062"/>
    <w:rsid w:val="00FA1357"/>
    <w:rsid w:val="00FA1949"/>
    <w:rsid w:val="00FA1C2E"/>
    <w:rsid w:val="00FA1C8B"/>
    <w:rsid w:val="00FA3301"/>
    <w:rsid w:val="00FA33F0"/>
    <w:rsid w:val="00FA4650"/>
    <w:rsid w:val="00FA5637"/>
    <w:rsid w:val="00FA5895"/>
    <w:rsid w:val="00FA5B48"/>
    <w:rsid w:val="00FA75EF"/>
    <w:rsid w:val="00FB00EA"/>
    <w:rsid w:val="00FB0D61"/>
    <w:rsid w:val="00FB1006"/>
    <w:rsid w:val="00FB18EB"/>
    <w:rsid w:val="00FB2C4B"/>
    <w:rsid w:val="00FB3A31"/>
    <w:rsid w:val="00FB3BC4"/>
    <w:rsid w:val="00FB41D0"/>
    <w:rsid w:val="00FB5F84"/>
    <w:rsid w:val="00FB6E52"/>
    <w:rsid w:val="00FB7EF5"/>
    <w:rsid w:val="00FC0058"/>
    <w:rsid w:val="00FC03CC"/>
    <w:rsid w:val="00FC058F"/>
    <w:rsid w:val="00FC1980"/>
    <w:rsid w:val="00FC245A"/>
    <w:rsid w:val="00FC2F5A"/>
    <w:rsid w:val="00FC377B"/>
    <w:rsid w:val="00FC3FA5"/>
    <w:rsid w:val="00FC4BFC"/>
    <w:rsid w:val="00FC592A"/>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D7CC4"/>
    <w:rsid w:val="00FE0575"/>
    <w:rsid w:val="00FE1564"/>
    <w:rsid w:val="00FE1E9E"/>
    <w:rsid w:val="00FE3F4B"/>
    <w:rsid w:val="00FE4104"/>
    <w:rsid w:val="00FE45A3"/>
    <w:rsid w:val="00FE469F"/>
    <w:rsid w:val="00FE49B4"/>
    <w:rsid w:val="00FE50BE"/>
    <w:rsid w:val="00FE5903"/>
    <w:rsid w:val="00FE60DA"/>
    <w:rsid w:val="00FE6DCF"/>
    <w:rsid w:val="00FE78CC"/>
    <w:rsid w:val="00FE7B52"/>
    <w:rsid w:val="00FF0822"/>
    <w:rsid w:val="00FF0D64"/>
    <w:rsid w:val="00FF195B"/>
    <w:rsid w:val="00FF3569"/>
    <w:rsid w:val="00FF4BB7"/>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CF2A5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CF2A5F"/>
    <w:pPr>
      <w:keepNext/>
      <w:keepLines/>
      <w:pageBreakBefore/>
      <w:numPr>
        <w:numId w:val="9"/>
      </w:numPr>
      <w:spacing w:after="240" w:line="240" w:lineRule="auto"/>
      <w:outlineLvl w:val="1"/>
    </w:pPr>
    <w:rPr>
      <w:rFonts w:ascii="Calibri" w:eastAsiaTheme="minorEastAsia" w:hAnsi="Calibri"/>
      <w:bCs/>
      <w:color w:val="000000"/>
      <w:sz w:val="48"/>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99"/>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CF2A5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CF2A5F"/>
    <w:rPr>
      <w:rFonts w:ascii="Calibri" w:eastAsiaTheme="minorEastAsia" w:hAnsi="Calibri" w:cstheme="minorBidi"/>
      <w:bCs/>
      <w:color w:val="000000"/>
      <w:sz w:val="48"/>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DocumentSubsection">
    <w:name w:val="Document Subsection"/>
    <w:basedOn w:val="Normal"/>
    <w:next w:val="DocumentText"/>
    <w:rsid w:val="006E3A4E"/>
    <w:pPr>
      <w:numPr>
        <w:ilvl w:val="1"/>
        <w:numId w:val="24"/>
      </w:numPr>
      <w:spacing w:after="240" w:line="240" w:lineRule="auto"/>
    </w:pPr>
    <w:rPr>
      <w:rFonts w:ascii="Calibri" w:eastAsia="Times New Roman" w:hAnsi="Calibri" w:cs="Times New Roman"/>
      <w:b/>
      <w:sz w:val="24"/>
      <w:szCs w:val="24"/>
      <w:lang w:eastAsia="en-AU"/>
    </w:rPr>
  </w:style>
  <w:style w:type="paragraph" w:customStyle="1" w:styleId="DocumentText">
    <w:name w:val="Document Text"/>
    <w:basedOn w:val="Normal"/>
    <w:rsid w:val="006E3A4E"/>
    <w:pPr>
      <w:numPr>
        <w:ilvl w:val="2"/>
        <w:numId w:val="24"/>
      </w:numPr>
      <w:spacing w:after="240" w:line="240" w:lineRule="auto"/>
    </w:pPr>
    <w:rPr>
      <w:rFonts w:ascii="Calibri" w:eastAsia="Times New Roman" w:hAnsi="Calibri" w:cs="Times New Roman"/>
      <w:szCs w:val="24"/>
      <w:lang w:eastAsia="en-AU"/>
    </w:rPr>
  </w:style>
  <w:style w:type="paragraph" w:customStyle="1" w:styleId="TableHeader">
    <w:name w:val="Table Header"/>
    <w:basedOn w:val="NormalWeb"/>
    <w:qFormat/>
    <w:rsid w:val="00BB4669"/>
    <w:pPr>
      <w:spacing w:before="100" w:beforeAutospacing="1" w:after="100" w:afterAutospacing="1" w:line="240" w:lineRule="auto"/>
      <w:jc w:val="center"/>
    </w:pPr>
    <w:rPr>
      <w:rFonts w:ascii="Calibri" w:eastAsia="Arial Unicode MS" w:hAnsi="Calibri" w:cs="Calibri"/>
      <w:b/>
      <w:bCs/>
      <w:color w:val="000000"/>
      <w:sz w:val="22"/>
      <w:szCs w:val="22"/>
      <w:lang w:eastAsia="en-US"/>
    </w:rPr>
  </w:style>
  <w:style w:type="paragraph" w:styleId="Revision">
    <w:name w:val="Revision"/>
    <w:hidden/>
    <w:uiPriority w:val="99"/>
    <w:semiHidden/>
    <w:rsid w:val="00263E78"/>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act001cl04fs02/parliamentmedia$/ParliamentMedia/Corporate%20Communications/Communication%20Teams/Biosecurity%20Communication/Biosecurity%20Legislation%20Implementation/Remediation/Publications/Edited%20documents/Docs%20to%20edit/A%20-%20minor/imports@agriculture.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import/bic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37F3486-7EC2-411B-9575-3732A8EF4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4EF657F9-B76B-4A09-A73F-C2661AE3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Imported Cut Flower Treatment Guide</vt:lpstr>
    </vt:vector>
  </TitlesOfParts>
  <Company>Department of Agriculture Fisheries &amp; Forestry</Company>
  <LinksUpToDate>false</LinksUpToDate>
  <CharactersWithSpaces>14852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Imported Cut Flower Treatment Guide</dc:title>
  <dc:creator>Department of Agriculture and Water Resources</dc:creator>
  <cp:lastModifiedBy>Warren, Christopher</cp:lastModifiedBy>
  <cp:revision>4</cp:revision>
  <cp:lastPrinted>2017-06-27T22:38:00Z</cp:lastPrinted>
  <dcterms:created xsi:type="dcterms:W3CDTF">2018-05-09T02:34:00Z</dcterms:created>
  <dcterms:modified xsi:type="dcterms:W3CDTF">2018-05-09T02:45:00Z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