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30D8B52D" w:rsidR="000C3428" w:rsidRDefault="00060306" w:rsidP="006C181F">
      <w:pPr>
        <w:pStyle w:val="Heading1"/>
      </w:pPr>
      <w:r>
        <w:t xml:space="preserve">Aquaculture </w:t>
      </w:r>
      <w:r w:rsidR="007C179D">
        <w:t>Eel</w:t>
      </w:r>
      <w:r w:rsidR="00126AE0">
        <w:t xml:space="preserve"> </w:t>
      </w:r>
      <w:r w:rsidR="000C3428" w:rsidRPr="00F811BA">
        <w:t xml:space="preserve">residue testing </w:t>
      </w:r>
      <w:r w:rsidR="00D01139">
        <w:t xml:space="preserve">annual </w:t>
      </w:r>
      <w:r w:rsidR="00AF2D48">
        <w:t>datasets 2016–17</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r w:rsidRPr="00F811BA">
        <w:rPr>
          <w:rStyle w:val="Strong"/>
        </w:rPr>
        <w:t>no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01FD9A3C"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 and faeces).</w:t>
      </w:r>
    </w:p>
    <w:p w14:paraId="1B1E64F5" w14:textId="77777777" w:rsidR="000C3428" w:rsidRDefault="00AE0820" w:rsidP="000C3428">
      <w:r w:rsidRPr="006B7B56">
        <w:rPr>
          <w:rStyle w:val="Strong"/>
        </w:rPr>
        <w:t>not set</w:t>
      </w:r>
      <w:r>
        <w:t xml:space="preserve"> No Australian Standard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w:t>
      </w:r>
      <w:bookmarkStart w:id="0" w:name="_GoBack"/>
      <w:bookmarkEnd w:id="0"/>
      <w:r w:rsidRPr="00DE4090">
        <w:t>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32A7039B" w14:textId="3EE059A8" w:rsidR="0072750D" w:rsidRDefault="0072750D" w:rsidP="0072750D">
      <w:pPr>
        <w:pStyle w:val="Caption"/>
      </w:pPr>
      <w:r>
        <w:t xml:space="preserve">Table </w:t>
      </w:r>
      <w:fldSimple w:instr=" SEQ Table \* ARABIC ">
        <w:r>
          <w:rPr>
            <w:noProof/>
          </w:rPr>
          <w:t>1</w:t>
        </w:r>
      </w:fldSimple>
      <w:r>
        <w:t xml:space="preserve"> A</w:t>
      </w:r>
      <w:r w:rsidR="007C179D">
        <w:t>dditives</w:t>
      </w:r>
    </w:p>
    <w:tbl>
      <w:tblPr>
        <w:tblStyle w:val="TableGrid"/>
        <w:tblW w:w="93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850"/>
        <w:gridCol w:w="993"/>
        <w:gridCol w:w="1134"/>
        <w:gridCol w:w="1075"/>
        <w:gridCol w:w="1143"/>
        <w:gridCol w:w="1157"/>
        <w:gridCol w:w="1019"/>
      </w:tblGrid>
      <w:tr w:rsidR="00AA5A0B" w:rsidRPr="00007FF2" w14:paraId="16DFEF5F" w14:textId="77777777" w:rsidTr="007763EA">
        <w:trPr>
          <w:cantSplit/>
          <w:tblHeader/>
        </w:trPr>
        <w:tc>
          <w:tcPr>
            <w:tcW w:w="1985" w:type="dxa"/>
            <w:shd w:val="clear" w:color="auto" w:fill="BED6DB"/>
          </w:tcPr>
          <w:p w14:paraId="5697B0D4" w14:textId="77777777" w:rsidR="00995838" w:rsidRDefault="00995838" w:rsidP="00995838">
            <w:pPr>
              <w:pStyle w:val="TableHeading"/>
            </w:pPr>
            <w:r w:rsidRPr="00007FF2">
              <w:t>Chemical</w:t>
            </w:r>
          </w:p>
        </w:tc>
        <w:tc>
          <w:tcPr>
            <w:tcW w:w="850" w:type="dxa"/>
            <w:shd w:val="clear" w:color="auto" w:fill="BED6DB"/>
          </w:tcPr>
          <w:p w14:paraId="14678FE8" w14:textId="77777777" w:rsidR="00995838" w:rsidRDefault="00995838" w:rsidP="00995838">
            <w:pPr>
              <w:pStyle w:val="TableHeading"/>
            </w:pPr>
            <w:r w:rsidRPr="00007FF2">
              <w:t>Matrix</w:t>
            </w:r>
          </w:p>
        </w:tc>
        <w:tc>
          <w:tcPr>
            <w:tcW w:w="993" w:type="dxa"/>
            <w:shd w:val="clear" w:color="auto" w:fill="BED6DB"/>
          </w:tcPr>
          <w:p w14:paraId="6408776B" w14:textId="77777777" w:rsidR="00995838" w:rsidRDefault="00995838" w:rsidP="00995838">
            <w:pPr>
              <w:pStyle w:val="TableHeading"/>
            </w:pPr>
            <w:r w:rsidRPr="00007FF2">
              <w:t>LOR (mg/kg)</w:t>
            </w:r>
          </w:p>
        </w:tc>
        <w:tc>
          <w:tcPr>
            <w:tcW w:w="1134" w:type="dxa"/>
            <w:shd w:val="clear" w:color="auto" w:fill="BED6DB"/>
          </w:tcPr>
          <w:p w14:paraId="33DA304B" w14:textId="5D54B42A" w:rsidR="00995838" w:rsidRDefault="009947F6" w:rsidP="00995838">
            <w:pPr>
              <w:pStyle w:val="TableHeading"/>
            </w:pPr>
            <w:r>
              <w:t>MRL</w:t>
            </w:r>
            <w:r w:rsidR="00995838" w:rsidRPr="00007FF2">
              <w:t xml:space="preserve"> (mg/kg)</w:t>
            </w:r>
          </w:p>
        </w:tc>
        <w:tc>
          <w:tcPr>
            <w:tcW w:w="1075" w:type="dxa"/>
            <w:shd w:val="clear" w:color="auto" w:fill="BED6DB"/>
          </w:tcPr>
          <w:p w14:paraId="547B80B7" w14:textId="77777777" w:rsidR="00995838" w:rsidRDefault="00995838" w:rsidP="00995838">
            <w:pPr>
              <w:pStyle w:val="TableHeading"/>
              <w:jc w:val="right"/>
            </w:pPr>
            <w:r>
              <w:t>No.</w:t>
            </w:r>
            <w:r w:rsidRPr="00007FF2">
              <w:t xml:space="preserve"> of samples tested</w:t>
            </w:r>
          </w:p>
        </w:tc>
        <w:tc>
          <w:tcPr>
            <w:tcW w:w="0" w:type="auto"/>
            <w:shd w:val="clear" w:color="auto" w:fill="BED6DB"/>
          </w:tcPr>
          <w:p w14:paraId="2105D3A9" w14:textId="17C14CCB" w:rsidR="00995838" w:rsidRDefault="00995838" w:rsidP="00DF0D96">
            <w:pPr>
              <w:pStyle w:val="TableHeading"/>
              <w:jc w:val="right"/>
            </w:pPr>
            <w:r w:rsidRPr="00007FF2">
              <w:t>&gt; LOR to ≤</w:t>
            </w:r>
            <w:r w:rsidR="00DF0D96">
              <w:t> </w:t>
            </w:r>
            <w:r w:rsidRPr="00007FF2">
              <w:t>½ MRL</w:t>
            </w:r>
          </w:p>
        </w:tc>
        <w:tc>
          <w:tcPr>
            <w:tcW w:w="0" w:type="auto"/>
            <w:shd w:val="clear" w:color="auto" w:fill="BED6DB"/>
          </w:tcPr>
          <w:p w14:paraId="7795B270" w14:textId="77777777" w:rsidR="00995838" w:rsidRPr="00642911" w:rsidRDefault="00995838" w:rsidP="00995838">
            <w:pPr>
              <w:pStyle w:val="TableHeading"/>
              <w:jc w:val="right"/>
            </w:pPr>
            <w:r w:rsidRPr="007E79B0">
              <w:t>&gt; ½ MRL to ≤ MRL</w:t>
            </w:r>
          </w:p>
        </w:tc>
        <w:tc>
          <w:tcPr>
            <w:tcW w:w="1019" w:type="dxa"/>
            <w:shd w:val="clear" w:color="auto" w:fill="BED6DB"/>
          </w:tcPr>
          <w:p w14:paraId="44EB6DCB" w14:textId="732E495D" w:rsidR="00995838" w:rsidRPr="00007FF2" w:rsidRDefault="00995838" w:rsidP="00DF0D96">
            <w:pPr>
              <w:pStyle w:val="TableHeading"/>
              <w:jc w:val="right"/>
            </w:pPr>
            <w:r w:rsidRPr="00642911">
              <w:t>&gt;</w:t>
            </w:r>
            <w:r w:rsidR="00DF0D96">
              <w:t> </w:t>
            </w:r>
            <w:r w:rsidR="000D73A3">
              <w:t>MRL</w:t>
            </w:r>
          </w:p>
        </w:tc>
      </w:tr>
      <w:tr w:rsidR="007C179D" w:rsidRPr="00263A13" w14:paraId="0CDBFE6A" w14:textId="77777777" w:rsidTr="007763EA">
        <w:tc>
          <w:tcPr>
            <w:tcW w:w="1985" w:type="dxa"/>
          </w:tcPr>
          <w:p w14:paraId="27EED532" w14:textId="573D6E5B" w:rsidR="007C179D" w:rsidRDefault="007C179D" w:rsidP="007C179D">
            <w:pPr>
              <w:pStyle w:val="TableText"/>
            </w:pPr>
            <w:r w:rsidRPr="009B5BA9">
              <w:t>brilliant green</w:t>
            </w:r>
          </w:p>
        </w:tc>
        <w:tc>
          <w:tcPr>
            <w:tcW w:w="850" w:type="dxa"/>
          </w:tcPr>
          <w:p w14:paraId="1075B629" w14:textId="4C9F3F20" w:rsidR="007C179D" w:rsidRDefault="007C179D" w:rsidP="007C179D">
            <w:pPr>
              <w:pStyle w:val="TableText"/>
            </w:pPr>
            <w:r w:rsidRPr="009B5BA9">
              <w:t>Flesh</w:t>
            </w:r>
          </w:p>
        </w:tc>
        <w:tc>
          <w:tcPr>
            <w:tcW w:w="993" w:type="dxa"/>
          </w:tcPr>
          <w:p w14:paraId="0ED9F1F4" w14:textId="49D35770" w:rsidR="007C179D" w:rsidRDefault="007C179D" w:rsidP="007C179D">
            <w:pPr>
              <w:pStyle w:val="TableText"/>
            </w:pPr>
            <w:r w:rsidRPr="009B5BA9">
              <w:t>0.00022</w:t>
            </w:r>
          </w:p>
        </w:tc>
        <w:tc>
          <w:tcPr>
            <w:tcW w:w="1134" w:type="dxa"/>
          </w:tcPr>
          <w:p w14:paraId="5A23D3D0" w14:textId="3364BA32" w:rsidR="007C179D" w:rsidRDefault="007C179D" w:rsidP="007C179D">
            <w:pPr>
              <w:pStyle w:val="TableText"/>
            </w:pPr>
            <w:r>
              <w:t>n</w:t>
            </w:r>
            <w:r w:rsidRPr="009B5BA9">
              <w:t xml:space="preserve">ot </w:t>
            </w:r>
            <w:r>
              <w:t>s</w:t>
            </w:r>
            <w:r w:rsidRPr="009B5BA9">
              <w:t>et</w:t>
            </w:r>
          </w:p>
        </w:tc>
        <w:tc>
          <w:tcPr>
            <w:tcW w:w="1075" w:type="dxa"/>
          </w:tcPr>
          <w:p w14:paraId="2B81B8EB" w14:textId="7F776F58" w:rsidR="007C179D" w:rsidRDefault="007C179D" w:rsidP="007C179D">
            <w:pPr>
              <w:pStyle w:val="TableText"/>
              <w:jc w:val="right"/>
            </w:pPr>
            <w:r w:rsidRPr="009B5BA9">
              <w:t>1</w:t>
            </w:r>
          </w:p>
        </w:tc>
        <w:tc>
          <w:tcPr>
            <w:tcW w:w="0" w:type="auto"/>
          </w:tcPr>
          <w:p w14:paraId="2A9FC77E" w14:textId="69368351" w:rsidR="007C179D" w:rsidRDefault="007C179D" w:rsidP="007C179D">
            <w:pPr>
              <w:pStyle w:val="TableText"/>
              <w:jc w:val="right"/>
            </w:pPr>
            <w:r w:rsidRPr="009B5BA9">
              <w:t>0</w:t>
            </w:r>
          </w:p>
        </w:tc>
        <w:tc>
          <w:tcPr>
            <w:tcW w:w="0" w:type="auto"/>
          </w:tcPr>
          <w:p w14:paraId="4EB5087C" w14:textId="4211514C" w:rsidR="007C179D" w:rsidRPr="00263A13" w:rsidRDefault="007C179D" w:rsidP="007C179D">
            <w:pPr>
              <w:pStyle w:val="TableText"/>
              <w:jc w:val="right"/>
            </w:pPr>
            <w:r w:rsidRPr="009B5BA9">
              <w:t>0</w:t>
            </w:r>
          </w:p>
        </w:tc>
        <w:tc>
          <w:tcPr>
            <w:tcW w:w="1019" w:type="dxa"/>
          </w:tcPr>
          <w:p w14:paraId="1213637A" w14:textId="206331DA" w:rsidR="007C179D" w:rsidRPr="00263A13" w:rsidRDefault="007C179D" w:rsidP="007C179D">
            <w:pPr>
              <w:pStyle w:val="TableText"/>
              <w:jc w:val="right"/>
            </w:pPr>
            <w:r w:rsidRPr="009B5BA9">
              <w:t>0</w:t>
            </w:r>
          </w:p>
        </w:tc>
      </w:tr>
      <w:tr w:rsidR="007C179D" w:rsidRPr="00263A13" w14:paraId="0DE18324" w14:textId="77777777" w:rsidTr="007763EA">
        <w:tc>
          <w:tcPr>
            <w:tcW w:w="1985" w:type="dxa"/>
          </w:tcPr>
          <w:p w14:paraId="6EBBD9BC" w14:textId="71E011E8" w:rsidR="007C179D" w:rsidRDefault="007C179D" w:rsidP="007C179D">
            <w:pPr>
              <w:pStyle w:val="TableText"/>
            </w:pPr>
            <w:r w:rsidRPr="009B5BA9">
              <w:t>crystal violet</w:t>
            </w:r>
          </w:p>
        </w:tc>
        <w:tc>
          <w:tcPr>
            <w:tcW w:w="850" w:type="dxa"/>
          </w:tcPr>
          <w:p w14:paraId="379CE819" w14:textId="1756B06F" w:rsidR="007C179D" w:rsidRDefault="007C179D" w:rsidP="007C179D">
            <w:pPr>
              <w:pStyle w:val="TableText"/>
            </w:pPr>
            <w:r w:rsidRPr="009B5BA9">
              <w:t>Flesh</w:t>
            </w:r>
          </w:p>
        </w:tc>
        <w:tc>
          <w:tcPr>
            <w:tcW w:w="993" w:type="dxa"/>
          </w:tcPr>
          <w:p w14:paraId="1980E904" w14:textId="749C622F" w:rsidR="007C179D" w:rsidRDefault="007C179D" w:rsidP="007C179D">
            <w:pPr>
              <w:pStyle w:val="TableText"/>
            </w:pPr>
            <w:r w:rsidRPr="009B5BA9">
              <w:t>0.00014</w:t>
            </w:r>
          </w:p>
        </w:tc>
        <w:tc>
          <w:tcPr>
            <w:tcW w:w="1134" w:type="dxa"/>
          </w:tcPr>
          <w:p w14:paraId="01780171" w14:textId="5E240FD4" w:rsidR="007C179D" w:rsidRDefault="007C179D" w:rsidP="007C179D">
            <w:pPr>
              <w:pStyle w:val="TableText"/>
            </w:pPr>
            <w:r w:rsidRPr="00FA0C47">
              <w:t>not set</w:t>
            </w:r>
          </w:p>
        </w:tc>
        <w:tc>
          <w:tcPr>
            <w:tcW w:w="1075" w:type="dxa"/>
          </w:tcPr>
          <w:p w14:paraId="73DC0E5C" w14:textId="0DFF4AD4" w:rsidR="007C179D" w:rsidRDefault="007C179D" w:rsidP="007C179D">
            <w:pPr>
              <w:pStyle w:val="TableText"/>
              <w:jc w:val="right"/>
            </w:pPr>
            <w:r w:rsidRPr="009B5BA9">
              <w:t>1</w:t>
            </w:r>
          </w:p>
        </w:tc>
        <w:tc>
          <w:tcPr>
            <w:tcW w:w="0" w:type="auto"/>
          </w:tcPr>
          <w:p w14:paraId="5C1FD61C" w14:textId="442FA2A8" w:rsidR="007C179D" w:rsidRDefault="007C179D" w:rsidP="007C179D">
            <w:pPr>
              <w:pStyle w:val="TableText"/>
              <w:jc w:val="right"/>
            </w:pPr>
            <w:r w:rsidRPr="009B5BA9">
              <w:t>0</w:t>
            </w:r>
          </w:p>
        </w:tc>
        <w:tc>
          <w:tcPr>
            <w:tcW w:w="0" w:type="auto"/>
          </w:tcPr>
          <w:p w14:paraId="4C65CAC2" w14:textId="2F69B69B" w:rsidR="007C179D" w:rsidRPr="00263A13" w:rsidRDefault="007C179D" w:rsidP="007C179D">
            <w:pPr>
              <w:pStyle w:val="TableText"/>
              <w:jc w:val="right"/>
            </w:pPr>
            <w:r w:rsidRPr="009B5BA9">
              <w:t>0</w:t>
            </w:r>
          </w:p>
        </w:tc>
        <w:tc>
          <w:tcPr>
            <w:tcW w:w="1019" w:type="dxa"/>
          </w:tcPr>
          <w:p w14:paraId="78206577" w14:textId="612D715B" w:rsidR="007C179D" w:rsidRPr="00263A13" w:rsidRDefault="007C179D" w:rsidP="007C179D">
            <w:pPr>
              <w:pStyle w:val="TableText"/>
              <w:jc w:val="right"/>
            </w:pPr>
            <w:r w:rsidRPr="009B5BA9">
              <w:t>0</w:t>
            </w:r>
          </w:p>
        </w:tc>
      </w:tr>
      <w:tr w:rsidR="007C179D" w:rsidRPr="00263A13" w14:paraId="0E3C5BDA" w14:textId="77777777" w:rsidTr="007763EA">
        <w:tc>
          <w:tcPr>
            <w:tcW w:w="1985" w:type="dxa"/>
          </w:tcPr>
          <w:p w14:paraId="1F70A7C3" w14:textId="0B878043" w:rsidR="007C179D" w:rsidRDefault="007C179D" w:rsidP="007C179D">
            <w:pPr>
              <w:pStyle w:val="TableText"/>
            </w:pPr>
            <w:proofErr w:type="spellStart"/>
            <w:r w:rsidRPr="009B5BA9">
              <w:t>leucocrystal</w:t>
            </w:r>
            <w:proofErr w:type="spellEnd"/>
            <w:r w:rsidRPr="009B5BA9">
              <w:t xml:space="preserve"> violet</w:t>
            </w:r>
          </w:p>
        </w:tc>
        <w:tc>
          <w:tcPr>
            <w:tcW w:w="850" w:type="dxa"/>
          </w:tcPr>
          <w:p w14:paraId="3FE0B9B5" w14:textId="6B9972FD" w:rsidR="007C179D" w:rsidRDefault="007C179D" w:rsidP="007C179D">
            <w:pPr>
              <w:pStyle w:val="TableText"/>
            </w:pPr>
            <w:r w:rsidRPr="009B5BA9">
              <w:t>Flesh</w:t>
            </w:r>
          </w:p>
        </w:tc>
        <w:tc>
          <w:tcPr>
            <w:tcW w:w="993" w:type="dxa"/>
          </w:tcPr>
          <w:p w14:paraId="2B4134BD" w14:textId="5C52C0E7" w:rsidR="007C179D" w:rsidRDefault="007C179D" w:rsidP="007C179D">
            <w:pPr>
              <w:pStyle w:val="TableText"/>
            </w:pPr>
            <w:r w:rsidRPr="009B5BA9">
              <w:t>0.00058</w:t>
            </w:r>
          </w:p>
        </w:tc>
        <w:tc>
          <w:tcPr>
            <w:tcW w:w="1134" w:type="dxa"/>
          </w:tcPr>
          <w:p w14:paraId="7F910448" w14:textId="5786EA35" w:rsidR="007C179D" w:rsidRDefault="007C179D" w:rsidP="007C179D">
            <w:pPr>
              <w:pStyle w:val="TableText"/>
            </w:pPr>
            <w:r w:rsidRPr="00FA0C47">
              <w:t>not set</w:t>
            </w:r>
          </w:p>
        </w:tc>
        <w:tc>
          <w:tcPr>
            <w:tcW w:w="1075" w:type="dxa"/>
          </w:tcPr>
          <w:p w14:paraId="795E4540" w14:textId="252B64A4" w:rsidR="007C179D" w:rsidRDefault="007C179D" w:rsidP="007C179D">
            <w:pPr>
              <w:pStyle w:val="TableText"/>
              <w:jc w:val="right"/>
            </w:pPr>
            <w:r w:rsidRPr="009B5BA9">
              <w:t>1</w:t>
            </w:r>
          </w:p>
        </w:tc>
        <w:tc>
          <w:tcPr>
            <w:tcW w:w="0" w:type="auto"/>
          </w:tcPr>
          <w:p w14:paraId="30939546" w14:textId="55CF6553" w:rsidR="007C179D" w:rsidRDefault="007C179D" w:rsidP="007C179D">
            <w:pPr>
              <w:pStyle w:val="TableText"/>
              <w:jc w:val="right"/>
            </w:pPr>
            <w:r w:rsidRPr="009B5BA9">
              <w:t>0</w:t>
            </w:r>
          </w:p>
        </w:tc>
        <w:tc>
          <w:tcPr>
            <w:tcW w:w="0" w:type="auto"/>
          </w:tcPr>
          <w:p w14:paraId="28D25CFF" w14:textId="0CB6B2EA" w:rsidR="007C179D" w:rsidRPr="00263A13" w:rsidRDefault="007C179D" w:rsidP="007C179D">
            <w:pPr>
              <w:pStyle w:val="TableText"/>
              <w:jc w:val="right"/>
            </w:pPr>
            <w:r w:rsidRPr="009B5BA9">
              <w:t>0</w:t>
            </w:r>
          </w:p>
        </w:tc>
        <w:tc>
          <w:tcPr>
            <w:tcW w:w="1019" w:type="dxa"/>
          </w:tcPr>
          <w:p w14:paraId="29466FD1" w14:textId="3E2B142F" w:rsidR="007C179D" w:rsidRPr="00263A13" w:rsidRDefault="007C179D" w:rsidP="007C179D">
            <w:pPr>
              <w:pStyle w:val="TableText"/>
              <w:jc w:val="right"/>
            </w:pPr>
            <w:r w:rsidRPr="009B5BA9">
              <w:t>0</w:t>
            </w:r>
          </w:p>
        </w:tc>
      </w:tr>
      <w:tr w:rsidR="007C179D" w:rsidRPr="00263A13" w14:paraId="703E64D6" w14:textId="77777777" w:rsidTr="007763EA">
        <w:tc>
          <w:tcPr>
            <w:tcW w:w="1985" w:type="dxa"/>
          </w:tcPr>
          <w:p w14:paraId="3C9C7324" w14:textId="6E42F167" w:rsidR="007C179D" w:rsidRDefault="007C179D" w:rsidP="007C179D">
            <w:pPr>
              <w:pStyle w:val="TableText"/>
            </w:pPr>
            <w:proofErr w:type="spellStart"/>
            <w:r w:rsidRPr="009B5BA9">
              <w:t>leucomalachite</w:t>
            </w:r>
            <w:proofErr w:type="spellEnd"/>
            <w:r w:rsidRPr="009B5BA9">
              <w:t xml:space="preserve"> green</w:t>
            </w:r>
          </w:p>
        </w:tc>
        <w:tc>
          <w:tcPr>
            <w:tcW w:w="850" w:type="dxa"/>
          </w:tcPr>
          <w:p w14:paraId="58FA07B7" w14:textId="77FC8DB3" w:rsidR="007C179D" w:rsidRDefault="007C179D" w:rsidP="007C179D">
            <w:pPr>
              <w:pStyle w:val="TableText"/>
            </w:pPr>
            <w:r w:rsidRPr="009B5BA9">
              <w:t>Flesh</w:t>
            </w:r>
          </w:p>
        </w:tc>
        <w:tc>
          <w:tcPr>
            <w:tcW w:w="993" w:type="dxa"/>
          </w:tcPr>
          <w:p w14:paraId="0B06D6F1" w14:textId="3BE48065" w:rsidR="007C179D" w:rsidRDefault="007C179D" w:rsidP="007C179D">
            <w:pPr>
              <w:pStyle w:val="TableText"/>
            </w:pPr>
            <w:r w:rsidRPr="009B5BA9">
              <w:t>0.00044</w:t>
            </w:r>
          </w:p>
        </w:tc>
        <w:tc>
          <w:tcPr>
            <w:tcW w:w="1134" w:type="dxa"/>
          </w:tcPr>
          <w:p w14:paraId="20709EC4" w14:textId="73C5C87D" w:rsidR="007C179D" w:rsidRDefault="007C179D" w:rsidP="007C179D">
            <w:pPr>
              <w:pStyle w:val="TableText"/>
            </w:pPr>
            <w:r w:rsidRPr="00FA0C47">
              <w:t>not set</w:t>
            </w:r>
          </w:p>
        </w:tc>
        <w:tc>
          <w:tcPr>
            <w:tcW w:w="1075" w:type="dxa"/>
          </w:tcPr>
          <w:p w14:paraId="1B87760F" w14:textId="4C64765E" w:rsidR="007C179D" w:rsidRDefault="007C179D" w:rsidP="007C179D">
            <w:pPr>
              <w:pStyle w:val="TableText"/>
              <w:jc w:val="right"/>
            </w:pPr>
            <w:r w:rsidRPr="009B5BA9">
              <w:t>1</w:t>
            </w:r>
          </w:p>
        </w:tc>
        <w:tc>
          <w:tcPr>
            <w:tcW w:w="0" w:type="auto"/>
          </w:tcPr>
          <w:p w14:paraId="36C8E169" w14:textId="22C4DC79" w:rsidR="007C179D" w:rsidRDefault="007C179D" w:rsidP="007C179D">
            <w:pPr>
              <w:pStyle w:val="TableText"/>
              <w:jc w:val="right"/>
            </w:pPr>
            <w:r w:rsidRPr="009B5BA9">
              <w:t>0</w:t>
            </w:r>
          </w:p>
        </w:tc>
        <w:tc>
          <w:tcPr>
            <w:tcW w:w="0" w:type="auto"/>
          </w:tcPr>
          <w:p w14:paraId="537C4951" w14:textId="5307CD2C" w:rsidR="007C179D" w:rsidRPr="00263A13" w:rsidRDefault="007C179D" w:rsidP="007C179D">
            <w:pPr>
              <w:pStyle w:val="TableText"/>
              <w:jc w:val="right"/>
            </w:pPr>
            <w:r w:rsidRPr="009B5BA9">
              <w:t>0</w:t>
            </w:r>
          </w:p>
        </w:tc>
        <w:tc>
          <w:tcPr>
            <w:tcW w:w="1019" w:type="dxa"/>
          </w:tcPr>
          <w:p w14:paraId="62158FE6" w14:textId="3BD462CE" w:rsidR="007C179D" w:rsidRPr="00263A13" w:rsidRDefault="007C179D" w:rsidP="007C179D">
            <w:pPr>
              <w:pStyle w:val="TableText"/>
              <w:jc w:val="right"/>
            </w:pPr>
            <w:r w:rsidRPr="009B5BA9">
              <w:t>0</w:t>
            </w:r>
          </w:p>
        </w:tc>
      </w:tr>
      <w:tr w:rsidR="007C179D" w:rsidRPr="00263A13" w14:paraId="30D9BE95" w14:textId="77777777" w:rsidTr="007763EA">
        <w:tc>
          <w:tcPr>
            <w:tcW w:w="1985" w:type="dxa"/>
          </w:tcPr>
          <w:p w14:paraId="24AF505E" w14:textId="5C0901CB" w:rsidR="007C179D" w:rsidRDefault="007C179D" w:rsidP="007C179D">
            <w:pPr>
              <w:pStyle w:val="TableText"/>
            </w:pPr>
            <w:r w:rsidRPr="009B5BA9">
              <w:t>malachite green</w:t>
            </w:r>
          </w:p>
        </w:tc>
        <w:tc>
          <w:tcPr>
            <w:tcW w:w="850" w:type="dxa"/>
          </w:tcPr>
          <w:p w14:paraId="74AAEBE7" w14:textId="10384B87" w:rsidR="007C179D" w:rsidRDefault="007C179D" w:rsidP="007C179D">
            <w:pPr>
              <w:pStyle w:val="TableText"/>
            </w:pPr>
            <w:r w:rsidRPr="009B5BA9">
              <w:t>Flesh</w:t>
            </w:r>
          </w:p>
        </w:tc>
        <w:tc>
          <w:tcPr>
            <w:tcW w:w="993" w:type="dxa"/>
          </w:tcPr>
          <w:p w14:paraId="5C29013D" w14:textId="192E224D" w:rsidR="007C179D" w:rsidRDefault="007C179D" w:rsidP="007C179D">
            <w:pPr>
              <w:pStyle w:val="TableText"/>
            </w:pPr>
            <w:r w:rsidRPr="009B5BA9">
              <w:t>0.00025</w:t>
            </w:r>
          </w:p>
        </w:tc>
        <w:tc>
          <w:tcPr>
            <w:tcW w:w="1134" w:type="dxa"/>
          </w:tcPr>
          <w:p w14:paraId="2C2178F9" w14:textId="4C59E70F" w:rsidR="007C179D" w:rsidRDefault="007C179D" w:rsidP="007C179D">
            <w:pPr>
              <w:pStyle w:val="TableText"/>
            </w:pPr>
            <w:r w:rsidRPr="00FA0C47">
              <w:t>not set</w:t>
            </w:r>
          </w:p>
        </w:tc>
        <w:tc>
          <w:tcPr>
            <w:tcW w:w="1075" w:type="dxa"/>
          </w:tcPr>
          <w:p w14:paraId="1B2AACF2" w14:textId="7A14F3DE" w:rsidR="007C179D" w:rsidRDefault="007C179D" w:rsidP="007C179D">
            <w:pPr>
              <w:pStyle w:val="TableText"/>
              <w:jc w:val="right"/>
            </w:pPr>
            <w:r w:rsidRPr="009B5BA9">
              <w:t>1</w:t>
            </w:r>
          </w:p>
        </w:tc>
        <w:tc>
          <w:tcPr>
            <w:tcW w:w="0" w:type="auto"/>
          </w:tcPr>
          <w:p w14:paraId="4F397423" w14:textId="760551ED" w:rsidR="007C179D" w:rsidRDefault="007C179D" w:rsidP="007C179D">
            <w:pPr>
              <w:pStyle w:val="TableText"/>
              <w:jc w:val="right"/>
            </w:pPr>
            <w:r w:rsidRPr="009B5BA9">
              <w:t>0</w:t>
            </w:r>
          </w:p>
        </w:tc>
        <w:tc>
          <w:tcPr>
            <w:tcW w:w="0" w:type="auto"/>
          </w:tcPr>
          <w:p w14:paraId="6A2953B4" w14:textId="32056E48" w:rsidR="007C179D" w:rsidRPr="00263A13" w:rsidRDefault="007C179D" w:rsidP="007C179D">
            <w:pPr>
              <w:pStyle w:val="TableText"/>
              <w:jc w:val="right"/>
            </w:pPr>
            <w:r w:rsidRPr="009B5BA9">
              <w:t>0</w:t>
            </w:r>
          </w:p>
        </w:tc>
        <w:tc>
          <w:tcPr>
            <w:tcW w:w="1019" w:type="dxa"/>
          </w:tcPr>
          <w:p w14:paraId="4E7D1D4C" w14:textId="4B21EF19" w:rsidR="007C179D" w:rsidRPr="00263A13" w:rsidRDefault="007C179D" w:rsidP="007C179D">
            <w:pPr>
              <w:pStyle w:val="TableText"/>
              <w:jc w:val="right"/>
            </w:pPr>
            <w:r w:rsidRPr="009B5BA9">
              <w:t>0</w:t>
            </w:r>
          </w:p>
        </w:tc>
      </w:tr>
      <w:tr w:rsidR="007C179D" w:rsidRPr="00263A13" w14:paraId="1952A510" w14:textId="77777777" w:rsidTr="007763EA">
        <w:tc>
          <w:tcPr>
            <w:tcW w:w="1985" w:type="dxa"/>
          </w:tcPr>
          <w:p w14:paraId="2C712908" w14:textId="44DBD784" w:rsidR="007C179D" w:rsidRDefault="007C179D" w:rsidP="007C179D">
            <w:pPr>
              <w:pStyle w:val="TableText"/>
            </w:pPr>
            <w:r w:rsidRPr="009B5BA9">
              <w:t>methylene blue</w:t>
            </w:r>
          </w:p>
        </w:tc>
        <w:tc>
          <w:tcPr>
            <w:tcW w:w="850" w:type="dxa"/>
          </w:tcPr>
          <w:p w14:paraId="0C3FD5A7" w14:textId="15200AF9" w:rsidR="007C179D" w:rsidRDefault="007C179D" w:rsidP="007C179D">
            <w:pPr>
              <w:pStyle w:val="TableText"/>
            </w:pPr>
            <w:r w:rsidRPr="009B5BA9">
              <w:t>Flesh</w:t>
            </w:r>
          </w:p>
        </w:tc>
        <w:tc>
          <w:tcPr>
            <w:tcW w:w="993" w:type="dxa"/>
          </w:tcPr>
          <w:p w14:paraId="07F40E8F" w14:textId="1DEFC122" w:rsidR="007C179D" w:rsidRDefault="007C179D" w:rsidP="007C179D">
            <w:pPr>
              <w:pStyle w:val="TableText"/>
            </w:pPr>
            <w:r w:rsidRPr="009B5BA9">
              <w:t>0.0011</w:t>
            </w:r>
          </w:p>
        </w:tc>
        <w:tc>
          <w:tcPr>
            <w:tcW w:w="1134" w:type="dxa"/>
          </w:tcPr>
          <w:p w14:paraId="38DF41D7" w14:textId="5B53DB0F" w:rsidR="007C179D" w:rsidRDefault="007C179D" w:rsidP="007C179D">
            <w:pPr>
              <w:pStyle w:val="TableText"/>
            </w:pPr>
            <w:r w:rsidRPr="00FA0C47">
              <w:t>not set</w:t>
            </w:r>
          </w:p>
        </w:tc>
        <w:tc>
          <w:tcPr>
            <w:tcW w:w="1075" w:type="dxa"/>
          </w:tcPr>
          <w:p w14:paraId="67EDB04B" w14:textId="13F933FC" w:rsidR="007C179D" w:rsidRDefault="007C179D" w:rsidP="007C179D">
            <w:pPr>
              <w:pStyle w:val="TableText"/>
              <w:jc w:val="right"/>
            </w:pPr>
            <w:r w:rsidRPr="009B5BA9">
              <w:t>1</w:t>
            </w:r>
          </w:p>
        </w:tc>
        <w:tc>
          <w:tcPr>
            <w:tcW w:w="0" w:type="auto"/>
          </w:tcPr>
          <w:p w14:paraId="24910943" w14:textId="31097618" w:rsidR="007C179D" w:rsidRDefault="007C179D" w:rsidP="007C179D">
            <w:pPr>
              <w:pStyle w:val="TableText"/>
              <w:jc w:val="right"/>
            </w:pPr>
            <w:r w:rsidRPr="009B5BA9">
              <w:t>0</w:t>
            </w:r>
          </w:p>
        </w:tc>
        <w:tc>
          <w:tcPr>
            <w:tcW w:w="0" w:type="auto"/>
          </w:tcPr>
          <w:p w14:paraId="6B1D04E9" w14:textId="64F2ADE2" w:rsidR="007C179D" w:rsidRPr="00263A13" w:rsidRDefault="007C179D" w:rsidP="007C179D">
            <w:pPr>
              <w:pStyle w:val="TableText"/>
              <w:jc w:val="right"/>
            </w:pPr>
            <w:r w:rsidRPr="009B5BA9">
              <w:t>0</w:t>
            </w:r>
          </w:p>
        </w:tc>
        <w:tc>
          <w:tcPr>
            <w:tcW w:w="1019" w:type="dxa"/>
          </w:tcPr>
          <w:p w14:paraId="535259FA" w14:textId="6A4E36F2" w:rsidR="007C179D" w:rsidRPr="00263A13" w:rsidRDefault="007C179D" w:rsidP="007C179D">
            <w:pPr>
              <w:pStyle w:val="TableText"/>
              <w:jc w:val="right"/>
            </w:pPr>
            <w:r w:rsidRPr="009B5BA9">
              <w:t>0</w:t>
            </w:r>
          </w:p>
        </w:tc>
      </w:tr>
      <w:tr w:rsidR="007C179D" w:rsidRPr="00263A13" w14:paraId="7CFA2C77" w14:textId="77777777" w:rsidTr="007763EA">
        <w:tc>
          <w:tcPr>
            <w:tcW w:w="1985" w:type="dxa"/>
          </w:tcPr>
          <w:p w14:paraId="1293171B" w14:textId="463C6549" w:rsidR="007C179D" w:rsidRDefault="007C179D" w:rsidP="007C179D">
            <w:pPr>
              <w:pStyle w:val="TableText"/>
            </w:pPr>
            <w:proofErr w:type="spellStart"/>
            <w:r w:rsidRPr="009B5BA9">
              <w:t>victoria</w:t>
            </w:r>
            <w:proofErr w:type="spellEnd"/>
            <w:r w:rsidRPr="009B5BA9">
              <w:t xml:space="preserve"> blue B</w:t>
            </w:r>
          </w:p>
        </w:tc>
        <w:tc>
          <w:tcPr>
            <w:tcW w:w="850" w:type="dxa"/>
          </w:tcPr>
          <w:p w14:paraId="2FEA1471" w14:textId="1052DA22" w:rsidR="007C179D" w:rsidRDefault="007C179D" w:rsidP="007C179D">
            <w:pPr>
              <w:pStyle w:val="TableText"/>
            </w:pPr>
            <w:r w:rsidRPr="009B5BA9">
              <w:t>Flesh</w:t>
            </w:r>
          </w:p>
        </w:tc>
        <w:tc>
          <w:tcPr>
            <w:tcW w:w="993" w:type="dxa"/>
          </w:tcPr>
          <w:p w14:paraId="421EFE47" w14:textId="388AAB41" w:rsidR="007C179D" w:rsidRDefault="007C179D" w:rsidP="007C179D">
            <w:pPr>
              <w:pStyle w:val="TableText"/>
            </w:pPr>
            <w:r w:rsidRPr="009B5BA9">
              <w:t>0.00066</w:t>
            </w:r>
          </w:p>
        </w:tc>
        <w:tc>
          <w:tcPr>
            <w:tcW w:w="1134" w:type="dxa"/>
          </w:tcPr>
          <w:p w14:paraId="3A0DD1B8" w14:textId="30C44590" w:rsidR="007C179D" w:rsidRDefault="007C179D" w:rsidP="007C179D">
            <w:pPr>
              <w:pStyle w:val="TableText"/>
            </w:pPr>
            <w:r w:rsidRPr="00FA0C47">
              <w:t>not set</w:t>
            </w:r>
          </w:p>
        </w:tc>
        <w:tc>
          <w:tcPr>
            <w:tcW w:w="1075" w:type="dxa"/>
          </w:tcPr>
          <w:p w14:paraId="3F335736" w14:textId="36F1ED7D" w:rsidR="007C179D" w:rsidRDefault="007C179D" w:rsidP="007C179D">
            <w:pPr>
              <w:pStyle w:val="TableText"/>
              <w:jc w:val="right"/>
            </w:pPr>
            <w:r w:rsidRPr="009B5BA9">
              <w:t>1</w:t>
            </w:r>
          </w:p>
        </w:tc>
        <w:tc>
          <w:tcPr>
            <w:tcW w:w="0" w:type="auto"/>
          </w:tcPr>
          <w:p w14:paraId="2FA58484" w14:textId="380425A6" w:rsidR="007C179D" w:rsidRDefault="007C179D" w:rsidP="007C179D">
            <w:pPr>
              <w:pStyle w:val="TableText"/>
              <w:jc w:val="right"/>
            </w:pPr>
            <w:r w:rsidRPr="009B5BA9">
              <w:t>0</w:t>
            </w:r>
          </w:p>
        </w:tc>
        <w:tc>
          <w:tcPr>
            <w:tcW w:w="0" w:type="auto"/>
          </w:tcPr>
          <w:p w14:paraId="7BD983E2" w14:textId="3488180C" w:rsidR="007C179D" w:rsidRPr="00263A13" w:rsidRDefault="007C179D" w:rsidP="007C179D">
            <w:pPr>
              <w:pStyle w:val="TableText"/>
              <w:jc w:val="right"/>
            </w:pPr>
            <w:r w:rsidRPr="009B5BA9">
              <w:t>0</w:t>
            </w:r>
          </w:p>
        </w:tc>
        <w:tc>
          <w:tcPr>
            <w:tcW w:w="1019" w:type="dxa"/>
          </w:tcPr>
          <w:p w14:paraId="62A55D53" w14:textId="3DB74F87" w:rsidR="007C179D" w:rsidRPr="00263A13" w:rsidRDefault="007C179D" w:rsidP="007C179D">
            <w:pPr>
              <w:pStyle w:val="TableText"/>
              <w:jc w:val="right"/>
            </w:pPr>
            <w:r w:rsidRPr="009B5BA9">
              <w:t>0</w:t>
            </w:r>
          </w:p>
        </w:tc>
      </w:tr>
      <w:tr w:rsidR="007C179D" w:rsidRPr="00263A13" w14:paraId="02F55630" w14:textId="77777777" w:rsidTr="007763EA">
        <w:tc>
          <w:tcPr>
            <w:tcW w:w="1985" w:type="dxa"/>
          </w:tcPr>
          <w:p w14:paraId="2488BFFA" w14:textId="17519E78" w:rsidR="007C179D" w:rsidRDefault="007C179D" w:rsidP="007C179D">
            <w:pPr>
              <w:pStyle w:val="TableText"/>
            </w:pPr>
            <w:proofErr w:type="spellStart"/>
            <w:r w:rsidRPr="009B5BA9">
              <w:t>victoria</w:t>
            </w:r>
            <w:proofErr w:type="spellEnd"/>
            <w:r w:rsidRPr="009B5BA9">
              <w:t xml:space="preserve"> blue R</w:t>
            </w:r>
          </w:p>
        </w:tc>
        <w:tc>
          <w:tcPr>
            <w:tcW w:w="850" w:type="dxa"/>
          </w:tcPr>
          <w:p w14:paraId="2D399F48" w14:textId="79933B0C" w:rsidR="007C179D" w:rsidRDefault="007C179D" w:rsidP="007C179D">
            <w:pPr>
              <w:pStyle w:val="TableText"/>
            </w:pPr>
            <w:r w:rsidRPr="009B5BA9">
              <w:t>Flesh</w:t>
            </w:r>
          </w:p>
        </w:tc>
        <w:tc>
          <w:tcPr>
            <w:tcW w:w="993" w:type="dxa"/>
          </w:tcPr>
          <w:p w14:paraId="16A04F3F" w14:textId="4DC4D721" w:rsidR="007C179D" w:rsidRDefault="007C179D" w:rsidP="007C179D">
            <w:pPr>
              <w:pStyle w:val="TableText"/>
            </w:pPr>
            <w:r w:rsidRPr="009B5BA9">
              <w:t>0.00025</w:t>
            </w:r>
          </w:p>
        </w:tc>
        <w:tc>
          <w:tcPr>
            <w:tcW w:w="1134" w:type="dxa"/>
          </w:tcPr>
          <w:p w14:paraId="1F0CDF4F" w14:textId="3E21F648" w:rsidR="007C179D" w:rsidRDefault="007C179D" w:rsidP="007C179D">
            <w:pPr>
              <w:pStyle w:val="TableText"/>
            </w:pPr>
            <w:r w:rsidRPr="00FA0C47">
              <w:t>not set</w:t>
            </w:r>
          </w:p>
        </w:tc>
        <w:tc>
          <w:tcPr>
            <w:tcW w:w="1075" w:type="dxa"/>
          </w:tcPr>
          <w:p w14:paraId="4BDF8EC0" w14:textId="08B68230" w:rsidR="007C179D" w:rsidRDefault="007C179D" w:rsidP="007C179D">
            <w:pPr>
              <w:pStyle w:val="TableText"/>
              <w:jc w:val="right"/>
            </w:pPr>
            <w:r w:rsidRPr="009B5BA9">
              <w:t>1</w:t>
            </w:r>
          </w:p>
        </w:tc>
        <w:tc>
          <w:tcPr>
            <w:tcW w:w="0" w:type="auto"/>
          </w:tcPr>
          <w:p w14:paraId="5A74264D" w14:textId="77C1719A" w:rsidR="007C179D" w:rsidRDefault="007C179D" w:rsidP="007C179D">
            <w:pPr>
              <w:pStyle w:val="TableText"/>
              <w:jc w:val="right"/>
            </w:pPr>
            <w:r w:rsidRPr="009B5BA9">
              <w:t>0</w:t>
            </w:r>
          </w:p>
        </w:tc>
        <w:tc>
          <w:tcPr>
            <w:tcW w:w="0" w:type="auto"/>
          </w:tcPr>
          <w:p w14:paraId="34EE4DE9" w14:textId="7502082D" w:rsidR="007C179D" w:rsidRPr="00263A13" w:rsidRDefault="007C179D" w:rsidP="007C179D">
            <w:pPr>
              <w:pStyle w:val="TableText"/>
              <w:jc w:val="right"/>
            </w:pPr>
            <w:r w:rsidRPr="009B5BA9">
              <w:t>0</w:t>
            </w:r>
          </w:p>
        </w:tc>
        <w:tc>
          <w:tcPr>
            <w:tcW w:w="1019" w:type="dxa"/>
          </w:tcPr>
          <w:p w14:paraId="352FB9BD" w14:textId="35D1633E" w:rsidR="007C179D" w:rsidRPr="00263A13" w:rsidRDefault="007C179D" w:rsidP="007C179D">
            <w:pPr>
              <w:pStyle w:val="TableText"/>
              <w:jc w:val="right"/>
            </w:pPr>
            <w:r w:rsidRPr="009B5BA9">
              <w:t>0</w:t>
            </w:r>
          </w:p>
        </w:tc>
      </w:tr>
      <w:tr w:rsidR="007C179D" w:rsidRPr="00263A13" w14:paraId="158FC3CF" w14:textId="77777777" w:rsidTr="007763EA">
        <w:tc>
          <w:tcPr>
            <w:tcW w:w="1985" w:type="dxa"/>
          </w:tcPr>
          <w:p w14:paraId="18F830B4" w14:textId="710124B0" w:rsidR="007C179D" w:rsidRDefault="007C179D" w:rsidP="007C179D">
            <w:pPr>
              <w:pStyle w:val="TableText"/>
            </w:pPr>
            <w:proofErr w:type="spellStart"/>
            <w:r w:rsidRPr="009B5BA9">
              <w:t>victoria</w:t>
            </w:r>
            <w:proofErr w:type="spellEnd"/>
            <w:r w:rsidRPr="009B5BA9">
              <w:t xml:space="preserve"> pure blue BO</w:t>
            </w:r>
          </w:p>
        </w:tc>
        <w:tc>
          <w:tcPr>
            <w:tcW w:w="850" w:type="dxa"/>
          </w:tcPr>
          <w:p w14:paraId="047124E4" w14:textId="3992EEDE" w:rsidR="007C179D" w:rsidRDefault="007C179D" w:rsidP="007C179D">
            <w:pPr>
              <w:pStyle w:val="TableText"/>
            </w:pPr>
            <w:r w:rsidRPr="009B5BA9">
              <w:t>Flesh</w:t>
            </w:r>
          </w:p>
        </w:tc>
        <w:tc>
          <w:tcPr>
            <w:tcW w:w="993" w:type="dxa"/>
          </w:tcPr>
          <w:p w14:paraId="03A0EB7D" w14:textId="15025E97" w:rsidR="007C179D" w:rsidRDefault="007C179D" w:rsidP="007C179D">
            <w:pPr>
              <w:pStyle w:val="TableText"/>
            </w:pPr>
            <w:r w:rsidRPr="009B5BA9">
              <w:t>0.0011</w:t>
            </w:r>
          </w:p>
        </w:tc>
        <w:tc>
          <w:tcPr>
            <w:tcW w:w="1134" w:type="dxa"/>
          </w:tcPr>
          <w:p w14:paraId="4F76D7C7" w14:textId="594C306E" w:rsidR="007C179D" w:rsidRDefault="007C179D" w:rsidP="007C179D">
            <w:pPr>
              <w:pStyle w:val="TableText"/>
            </w:pPr>
            <w:r w:rsidRPr="00FA0C47">
              <w:t>not set</w:t>
            </w:r>
          </w:p>
        </w:tc>
        <w:tc>
          <w:tcPr>
            <w:tcW w:w="1075" w:type="dxa"/>
          </w:tcPr>
          <w:p w14:paraId="1D40BE11" w14:textId="73409858" w:rsidR="007C179D" w:rsidRDefault="007C179D" w:rsidP="007C179D">
            <w:pPr>
              <w:pStyle w:val="TableText"/>
              <w:jc w:val="right"/>
            </w:pPr>
            <w:r w:rsidRPr="009B5BA9">
              <w:t>1</w:t>
            </w:r>
          </w:p>
        </w:tc>
        <w:tc>
          <w:tcPr>
            <w:tcW w:w="0" w:type="auto"/>
          </w:tcPr>
          <w:p w14:paraId="57C864AC" w14:textId="6D9A86A9" w:rsidR="007C179D" w:rsidRDefault="007C179D" w:rsidP="007C179D">
            <w:pPr>
              <w:pStyle w:val="TableText"/>
              <w:jc w:val="right"/>
            </w:pPr>
            <w:r w:rsidRPr="009B5BA9">
              <w:t>0</w:t>
            </w:r>
          </w:p>
        </w:tc>
        <w:tc>
          <w:tcPr>
            <w:tcW w:w="0" w:type="auto"/>
          </w:tcPr>
          <w:p w14:paraId="3DCAF3CD" w14:textId="44D145D8" w:rsidR="007C179D" w:rsidRPr="00263A13" w:rsidRDefault="007C179D" w:rsidP="007C179D">
            <w:pPr>
              <w:pStyle w:val="TableText"/>
              <w:jc w:val="right"/>
            </w:pPr>
            <w:r w:rsidRPr="009B5BA9">
              <w:t>0</w:t>
            </w:r>
          </w:p>
        </w:tc>
        <w:tc>
          <w:tcPr>
            <w:tcW w:w="1019" w:type="dxa"/>
          </w:tcPr>
          <w:p w14:paraId="2DF7C6BB" w14:textId="3532C092" w:rsidR="007C179D" w:rsidRPr="00263A13" w:rsidRDefault="007C179D" w:rsidP="007C179D">
            <w:pPr>
              <w:pStyle w:val="TableText"/>
              <w:jc w:val="right"/>
            </w:pPr>
            <w:r w:rsidRPr="009B5BA9">
              <w:t>0</w:t>
            </w:r>
          </w:p>
        </w:tc>
      </w:tr>
    </w:tbl>
    <w:p w14:paraId="14D74702" w14:textId="0DF6B51A" w:rsidR="0072750D" w:rsidRDefault="0072750D" w:rsidP="0072750D">
      <w:pPr>
        <w:pStyle w:val="Caption"/>
      </w:pPr>
      <w:r>
        <w:lastRenderedPageBreak/>
        <w:t xml:space="preserve">Table </w:t>
      </w:r>
      <w:fldSimple w:instr=" SEQ Table \* ARABIC ">
        <w:r>
          <w:rPr>
            <w:noProof/>
          </w:rPr>
          <w:t>2</w:t>
        </w:r>
      </w:fldSimple>
      <w:r>
        <w:t xml:space="preserve"> </w:t>
      </w:r>
      <w:r w:rsidR="007C179D">
        <w:t>Antibiotics</w:t>
      </w:r>
    </w:p>
    <w:tbl>
      <w:tblPr>
        <w:tblStyle w:val="TableGrid"/>
        <w:tblW w:w="935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1070"/>
        <w:gridCol w:w="915"/>
        <w:gridCol w:w="1134"/>
        <w:gridCol w:w="1134"/>
        <w:gridCol w:w="1134"/>
        <w:gridCol w:w="1107"/>
        <w:gridCol w:w="1019"/>
      </w:tblGrid>
      <w:tr w:rsidR="00C460A1" w14:paraId="716F0C3E" w14:textId="77777777" w:rsidTr="007763EA">
        <w:trPr>
          <w:cantSplit/>
          <w:tblHeader/>
        </w:trPr>
        <w:tc>
          <w:tcPr>
            <w:tcW w:w="1843" w:type="dxa"/>
            <w:shd w:val="clear" w:color="auto" w:fill="BED6DB"/>
          </w:tcPr>
          <w:p w14:paraId="53A01734" w14:textId="77777777" w:rsidR="00C460A1" w:rsidRDefault="00C460A1" w:rsidP="00F01C5A">
            <w:pPr>
              <w:pStyle w:val="TableHeading"/>
            </w:pPr>
            <w:r w:rsidRPr="00007FF2">
              <w:t>Chemical</w:t>
            </w:r>
          </w:p>
        </w:tc>
        <w:tc>
          <w:tcPr>
            <w:tcW w:w="1070" w:type="dxa"/>
            <w:shd w:val="clear" w:color="auto" w:fill="BED6DB"/>
          </w:tcPr>
          <w:p w14:paraId="3FA6F95C" w14:textId="77777777" w:rsidR="00C460A1" w:rsidRDefault="00C460A1" w:rsidP="00F01C5A">
            <w:pPr>
              <w:pStyle w:val="TableHeading"/>
            </w:pPr>
            <w:r w:rsidRPr="00007FF2">
              <w:t>Matrix</w:t>
            </w:r>
          </w:p>
        </w:tc>
        <w:tc>
          <w:tcPr>
            <w:tcW w:w="915" w:type="dxa"/>
            <w:shd w:val="clear" w:color="auto" w:fill="BED6DB"/>
          </w:tcPr>
          <w:p w14:paraId="03B9259A" w14:textId="77777777" w:rsidR="00C460A1" w:rsidRDefault="00C460A1" w:rsidP="00F01C5A">
            <w:pPr>
              <w:pStyle w:val="TableHeading"/>
            </w:pPr>
            <w:r w:rsidRPr="00007FF2">
              <w:t>LOR (mg/kg)</w:t>
            </w:r>
          </w:p>
        </w:tc>
        <w:tc>
          <w:tcPr>
            <w:tcW w:w="1134" w:type="dxa"/>
            <w:shd w:val="clear" w:color="auto" w:fill="BED6DB"/>
          </w:tcPr>
          <w:p w14:paraId="70E43CFD" w14:textId="77777777" w:rsidR="00C460A1" w:rsidRDefault="00C460A1" w:rsidP="00F01C5A">
            <w:pPr>
              <w:pStyle w:val="TableHeading"/>
            </w:pPr>
            <w:r>
              <w:t>MRL</w:t>
            </w:r>
            <w:r w:rsidRPr="00007FF2">
              <w:t xml:space="preserve"> (mg/kg)</w:t>
            </w:r>
          </w:p>
        </w:tc>
        <w:tc>
          <w:tcPr>
            <w:tcW w:w="1134" w:type="dxa"/>
            <w:shd w:val="clear" w:color="auto" w:fill="BED6DB"/>
          </w:tcPr>
          <w:p w14:paraId="7F04B104" w14:textId="77777777" w:rsidR="00C460A1" w:rsidRDefault="00C460A1" w:rsidP="00F01C5A">
            <w:pPr>
              <w:pStyle w:val="TableHeading"/>
              <w:jc w:val="right"/>
            </w:pPr>
            <w:r>
              <w:t>No.</w:t>
            </w:r>
            <w:r w:rsidRPr="00007FF2">
              <w:t xml:space="preserve"> of samples tested</w:t>
            </w:r>
          </w:p>
        </w:tc>
        <w:tc>
          <w:tcPr>
            <w:tcW w:w="1134" w:type="dxa"/>
            <w:shd w:val="clear" w:color="auto" w:fill="BED6DB"/>
          </w:tcPr>
          <w:p w14:paraId="7207D113" w14:textId="77777777" w:rsidR="00C460A1" w:rsidRDefault="00C460A1" w:rsidP="00F01C5A">
            <w:pPr>
              <w:pStyle w:val="TableHeading"/>
              <w:jc w:val="right"/>
            </w:pPr>
            <w:r w:rsidRPr="00007FF2">
              <w:t>&gt; LOR to ≤</w:t>
            </w:r>
            <w:r>
              <w:t> </w:t>
            </w:r>
            <w:r w:rsidRPr="00007FF2">
              <w:t>½ MRL</w:t>
            </w:r>
          </w:p>
        </w:tc>
        <w:tc>
          <w:tcPr>
            <w:tcW w:w="1107" w:type="dxa"/>
            <w:shd w:val="clear" w:color="auto" w:fill="BED6DB"/>
          </w:tcPr>
          <w:p w14:paraId="30ECB206" w14:textId="77777777" w:rsidR="00C460A1" w:rsidRPr="00642911" w:rsidRDefault="00C460A1" w:rsidP="00F01C5A">
            <w:pPr>
              <w:pStyle w:val="TableHeading"/>
              <w:jc w:val="right"/>
            </w:pPr>
            <w:r w:rsidRPr="007E79B0">
              <w:t>&gt; ½ MRL to ≤ MRL</w:t>
            </w:r>
          </w:p>
        </w:tc>
        <w:tc>
          <w:tcPr>
            <w:tcW w:w="1019" w:type="dxa"/>
            <w:shd w:val="clear" w:color="auto" w:fill="BED6DB"/>
          </w:tcPr>
          <w:p w14:paraId="03766E38" w14:textId="77777777" w:rsidR="00C460A1" w:rsidRPr="00007FF2" w:rsidRDefault="00C460A1" w:rsidP="00F01C5A">
            <w:pPr>
              <w:pStyle w:val="TableHeading"/>
              <w:jc w:val="right"/>
            </w:pPr>
            <w:r>
              <w:t>&gt; MRL</w:t>
            </w:r>
          </w:p>
        </w:tc>
      </w:tr>
      <w:tr w:rsidR="007C179D" w14:paraId="131AAB28" w14:textId="77777777" w:rsidTr="007763EA">
        <w:tc>
          <w:tcPr>
            <w:tcW w:w="1843" w:type="dxa"/>
          </w:tcPr>
          <w:p w14:paraId="4C35A5AD" w14:textId="406F92A7" w:rsidR="007C179D" w:rsidRDefault="007C179D" w:rsidP="007C179D">
            <w:pPr>
              <w:pStyle w:val="TableText"/>
            </w:pPr>
            <w:r w:rsidRPr="00BE7DC3">
              <w:t>chloramphenicol</w:t>
            </w:r>
          </w:p>
        </w:tc>
        <w:tc>
          <w:tcPr>
            <w:tcW w:w="1070" w:type="dxa"/>
          </w:tcPr>
          <w:p w14:paraId="4121C121" w14:textId="7BF949B9" w:rsidR="007C179D" w:rsidRDefault="007C179D" w:rsidP="007C179D">
            <w:pPr>
              <w:pStyle w:val="TableText"/>
            </w:pPr>
            <w:r w:rsidRPr="00BE7DC3">
              <w:t>Flesh</w:t>
            </w:r>
          </w:p>
        </w:tc>
        <w:tc>
          <w:tcPr>
            <w:tcW w:w="915" w:type="dxa"/>
          </w:tcPr>
          <w:p w14:paraId="46FADC50" w14:textId="5B36E853" w:rsidR="007C179D" w:rsidRDefault="007C179D" w:rsidP="007C179D">
            <w:pPr>
              <w:pStyle w:val="TableText"/>
            </w:pPr>
            <w:r w:rsidRPr="00BE7DC3">
              <w:t>0.00027</w:t>
            </w:r>
          </w:p>
        </w:tc>
        <w:tc>
          <w:tcPr>
            <w:tcW w:w="1134" w:type="dxa"/>
          </w:tcPr>
          <w:p w14:paraId="20E2D449" w14:textId="6983D430" w:rsidR="007C179D" w:rsidRDefault="007C179D" w:rsidP="007C179D">
            <w:pPr>
              <w:pStyle w:val="TableText"/>
            </w:pPr>
            <w:r w:rsidRPr="000C29D6">
              <w:t>not set</w:t>
            </w:r>
          </w:p>
        </w:tc>
        <w:tc>
          <w:tcPr>
            <w:tcW w:w="1134" w:type="dxa"/>
          </w:tcPr>
          <w:p w14:paraId="38F6CB96" w14:textId="03C26484" w:rsidR="007C179D" w:rsidRDefault="007C179D" w:rsidP="007C179D">
            <w:pPr>
              <w:pStyle w:val="TableText"/>
              <w:jc w:val="right"/>
            </w:pPr>
            <w:r w:rsidRPr="00BE7DC3">
              <w:t>1</w:t>
            </w:r>
          </w:p>
        </w:tc>
        <w:tc>
          <w:tcPr>
            <w:tcW w:w="1134" w:type="dxa"/>
          </w:tcPr>
          <w:p w14:paraId="6EED15E0" w14:textId="5D528D1A" w:rsidR="007C179D" w:rsidRDefault="007C179D" w:rsidP="007C179D">
            <w:pPr>
              <w:pStyle w:val="TableText"/>
              <w:jc w:val="right"/>
            </w:pPr>
            <w:r w:rsidRPr="00BE7DC3">
              <w:t>0</w:t>
            </w:r>
          </w:p>
        </w:tc>
        <w:tc>
          <w:tcPr>
            <w:tcW w:w="1107" w:type="dxa"/>
          </w:tcPr>
          <w:p w14:paraId="186D3128" w14:textId="5BDA875D" w:rsidR="007C179D" w:rsidRPr="00263A13" w:rsidRDefault="007C179D" w:rsidP="007C179D">
            <w:pPr>
              <w:pStyle w:val="TableText"/>
              <w:jc w:val="right"/>
            </w:pPr>
            <w:r w:rsidRPr="00BE7DC3">
              <w:t>0</w:t>
            </w:r>
          </w:p>
        </w:tc>
        <w:tc>
          <w:tcPr>
            <w:tcW w:w="1019" w:type="dxa"/>
          </w:tcPr>
          <w:p w14:paraId="30038BE5" w14:textId="1F643CB7" w:rsidR="007C179D" w:rsidRPr="00263A13" w:rsidRDefault="007C179D" w:rsidP="007C179D">
            <w:pPr>
              <w:pStyle w:val="TableText"/>
              <w:jc w:val="right"/>
            </w:pPr>
            <w:r w:rsidRPr="00BE7DC3">
              <w:t>0</w:t>
            </w:r>
          </w:p>
        </w:tc>
      </w:tr>
      <w:tr w:rsidR="007C179D" w14:paraId="5182021A" w14:textId="77777777" w:rsidTr="007763EA">
        <w:tc>
          <w:tcPr>
            <w:tcW w:w="1843" w:type="dxa"/>
          </w:tcPr>
          <w:p w14:paraId="0124E4A4" w14:textId="5A9122D1" w:rsidR="007C179D" w:rsidRDefault="007C179D" w:rsidP="007C179D">
            <w:pPr>
              <w:pStyle w:val="TableText"/>
            </w:pPr>
            <w:proofErr w:type="spellStart"/>
            <w:r w:rsidRPr="00BE7DC3">
              <w:t>florfenicol</w:t>
            </w:r>
            <w:proofErr w:type="spellEnd"/>
          </w:p>
        </w:tc>
        <w:tc>
          <w:tcPr>
            <w:tcW w:w="1070" w:type="dxa"/>
          </w:tcPr>
          <w:p w14:paraId="7F642983" w14:textId="2ACA892D" w:rsidR="007C179D" w:rsidRDefault="007C179D" w:rsidP="007C179D">
            <w:pPr>
              <w:pStyle w:val="TableText"/>
            </w:pPr>
            <w:r w:rsidRPr="00BE7DC3">
              <w:t>Flesh</w:t>
            </w:r>
          </w:p>
        </w:tc>
        <w:tc>
          <w:tcPr>
            <w:tcW w:w="915" w:type="dxa"/>
          </w:tcPr>
          <w:p w14:paraId="409980CD" w14:textId="2DE1CF28" w:rsidR="007C179D" w:rsidRDefault="007C179D" w:rsidP="007C179D">
            <w:pPr>
              <w:pStyle w:val="TableText"/>
            </w:pPr>
            <w:r w:rsidRPr="00BE7DC3">
              <w:t>0.0043</w:t>
            </w:r>
          </w:p>
        </w:tc>
        <w:tc>
          <w:tcPr>
            <w:tcW w:w="1134" w:type="dxa"/>
          </w:tcPr>
          <w:p w14:paraId="5BEF0160" w14:textId="45D86801" w:rsidR="007C179D" w:rsidRDefault="007C179D" w:rsidP="007C179D">
            <w:pPr>
              <w:pStyle w:val="TableText"/>
            </w:pPr>
            <w:r w:rsidRPr="000C29D6">
              <w:t>not set</w:t>
            </w:r>
          </w:p>
        </w:tc>
        <w:tc>
          <w:tcPr>
            <w:tcW w:w="1134" w:type="dxa"/>
          </w:tcPr>
          <w:p w14:paraId="7B14B5F5" w14:textId="38B9A6CC" w:rsidR="007C179D" w:rsidRDefault="007C179D" w:rsidP="007C179D">
            <w:pPr>
              <w:pStyle w:val="TableText"/>
              <w:jc w:val="right"/>
            </w:pPr>
            <w:r w:rsidRPr="00BE7DC3">
              <w:t>1</w:t>
            </w:r>
          </w:p>
        </w:tc>
        <w:tc>
          <w:tcPr>
            <w:tcW w:w="1134" w:type="dxa"/>
          </w:tcPr>
          <w:p w14:paraId="64958265" w14:textId="5EE2942E" w:rsidR="007C179D" w:rsidRDefault="007C179D" w:rsidP="007C179D">
            <w:pPr>
              <w:pStyle w:val="TableText"/>
              <w:jc w:val="right"/>
            </w:pPr>
            <w:r w:rsidRPr="00BE7DC3">
              <w:t>0</w:t>
            </w:r>
          </w:p>
        </w:tc>
        <w:tc>
          <w:tcPr>
            <w:tcW w:w="1107" w:type="dxa"/>
          </w:tcPr>
          <w:p w14:paraId="56B84969" w14:textId="168BE048" w:rsidR="007C179D" w:rsidRPr="00263A13" w:rsidRDefault="007C179D" w:rsidP="007C179D">
            <w:pPr>
              <w:pStyle w:val="TableText"/>
              <w:jc w:val="right"/>
            </w:pPr>
            <w:r w:rsidRPr="00BE7DC3">
              <w:t>0</w:t>
            </w:r>
          </w:p>
        </w:tc>
        <w:tc>
          <w:tcPr>
            <w:tcW w:w="1019" w:type="dxa"/>
          </w:tcPr>
          <w:p w14:paraId="76E5307C" w14:textId="07040650" w:rsidR="007C179D" w:rsidRPr="00263A13" w:rsidRDefault="007C179D" w:rsidP="007C179D">
            <w:pPr>
              <w:pStyle w:val="TableText"/>
              <w:jc w:val="right"/>
            </w:pPr>
            <w:r w:rsidRPr="00BE7DC3">
              <w:t>0</w:t>
            </w:r>
          </w:p>
        </w:tc>
      </w:tr>
      <w:tr w:rsidR="007C179D" w14:paraId="2A6925F8" w14:textId="77777777" w:rsidTr="007763EA">
        <w:tc>
          <w:tcPr>
            <w:tcW w:w="1843" w:type="dxa"/>
          </w:tcPr>
          <w:p w14:paraId="34D22B4A" w14:textId="11998844" w:rsidR="007C179D" w:rsidRPr="00930A01" w:rsidRDefault="007C179D" w:rsidP="007C179D">
            <w:pPr>
              <w:pStyle w:val="TableText"/>
            </w:pPr>
            <w:proofErr w:type="spellStart"/>
            <w:r w:rsidRPr="00BE7DC3">
              <w:t>thiamphenicol</w:t>
            </w:r>
            <w:proofErr w:type="spellEnd"/>
          </w:p>
        </w:tc>
        <w:tc>
          <w:tcPr>
            <w:tcW w:w="1070" w:type="dxa"/>
          </w:tcPr>
          <w:p w14:paraId="7DD3962A" w14:textId="7B5B7071" w:rsidR="007C179D" w:rsidRPr="00930A01" w:rsidRDefault="007C179D" w:rsidP="007C179D">
            <w:pPr>
              <w:pStyle w:val="TableText"/>
            </w:pPr>
            <w:r w:rsidRPr="00BE7DC3">
              <w:t>Flesh</w:t>
            </w:r>
          </w:p>
        </w:tc>
        <w:tc>
          <w:tcPr>
            <w:tcW w:w="915" w:type="dxa"/>
          </w:tcPr>
          <w:p w14:paraId="3934B2C2" w14:textId="4F565B8A" w:rsidR="007C179D" w:rsidRPr="00930A01" w:rsidRDefault="007C179D" w:rsidP="007C179D">
            <w:pPr>
              <w:pStyle w:val="TableText"/>
            </w:pPr>
            <w:r w:rsidRPr="00BE7DC3">
              <w:t>0.0029</w:t>
            </w:r>
          </w:p>
        </w:tc>
        <w:tc>
          <w:tcPr>
            <w:tcW w:w="1134" w:type="dxa"/>
          </w:tcPr>
          <w:p w14:paraId="35BA8CBA" w14:textId="10A4AE59" w:rsidR="007C179D" w:rsidRPr="00930A01" w:rsidRDefault="007C179D" w:rsidP="007C179D">
            <w:pPr>
              <w:pStyle w:val="TableText"/>
            </w:pPr>
            <w:r w:rsidRPr="000C29D6">
              <w:t>not set</w:t>
            </w:r>
          </w:p>
        </w:tc>
        <w:tc>
          <w:tcPr>
            <w:tcW w:w="1134" w:type="dxa"/>
          </w:tcPr>
          <w:p w14:paraId="50B583A7" w14:textId="65C1113A" w:rsidR="007C179D" w:rsidRPr="00930A01" w:rsidRDefault="007C179D" w:rsidP="007C179D">
            <w:pPr>
              <w:pStyle w:val="TableText"/>
              <w:jc w:val="right"/>
            </w:pPr>
            <w:r w:rsidRPr="00BE7DC3">
              <w:t>1</w:t>
            </w:r>
          </w:p>
        </w:tc>
        <w:tc>
          <w:tcPr>
            <w:tcW w:w="1134" w:type="dxa"/>
          </w:tcPr>
          <w:p w14:paraId="5E886D77" w14:textId="4499152D" w:rsidR="007C179D" w:rsidRPr="00930A01" w:rsidRDefault="007C179D" w:rsidP="007C179D">
            <w:pPr>
              <w:pStyle w:val="TableText"/>
              <w:jc w:val="right"/>
            </w:pPr>
            <w:r w:rsidRPr="00BE7DC3">
              <w:t>0</w:t>
            </w:r>
          </w:p>
        </w:tc>
        <w:tc>
          <w:tcPr>
            <w:tcW w:w="1107" w:type="dxa"/>
          </w:tcPr>
          <w:p w14:paraId="32DC593B" w14:textId="635290AE" w:rsidR="007C179D" w:rsidRPr="00930A01" w:rsidRDefault="007C179D" w:rsidP="007C179D">
            <w:pPr>
              <w:pStyle w:val="TableText"/>
              <w:jc w:val="right"/>
            </w:pPr>
            <w:r w:rsidRPr="00BE7DC3">
              <w:t>0</w:t>
            </w:r>
          </w:p>
        </w:tc>
        <w:tc>
          <w:tcPr>
            <w:tcW w:w="1019" w:type="dxa"/>
          </w:tcPr>
          <w:p w14:paraId="4A57EE98" w14:textId="21CE5304" w:rsidR="007C179D" w:rsidRPr="00930A01" w:rsidRDefault="007C179D" w:rsidP="007C179D">
            <w:pPr>
              <w:pStyle w:val="TableText"/>
              <w:jc w:val="right"/>
            </w:pPr>
            <w:r w:rsidRPr="00BE7DC3">
              <w:t>0</w:t>
            </w:r>
          </w:p>
        </w:tc>
      </w:tr>
    </w:tbl>
    <w:p w14:paraId="039CA13E" w14:textId="77777777" w:rsidR="00E3208F" w:rsidRPr="00C460A1" w:rsidRDefault="00E3208F" w:rsidP="00C460A1"/>
    <w:sectPr w:rsidR="00E3208F" w:rsidRPr="00C460A1"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113575" w:rsidRDefault="00113575" w:rsidP="00267841">
      <w:r>
        <w:separator/>
      </w:r>
    </w:p>
    <w:p w14:paraId="1EFB0F39" w14:textId="77777777" w:rsidR="00113575" w:rsidRDefault="00113575"/>
    <w:p w14:paraId="2083B861" w14:textId="77777777" w:rsidR="00113575" w:rsidRDefault="00113575"/>
  </w:endnote>
  <w:endnote w:type="continuationSeparator" w:id="0">
    <w:p w14:paraId="0E831348" w14:textId="77777777" w:rsidR="00113575" w:rsidRDefault="00113575" w:rsidP="00267841">
      <w:r>
        <w:continuationSeparator/>
      </w:r>
    </w:p>
    <w:p w14:paraId="55877D0F" w14:textId="77777777" w:rsidR="00113575" w:rsidRDefault="00113575"/>
    <w:p w14:paraId="49D5825D" w14:textId="77777777" w:rsidR="00113575" w:rsidRDefault="00113575"/>
  </w:endnote>
  <w:endnote w:type="continuationNotice" w:id="1">
    <w:p w14:paraId="0524E4DF" w14:textId="77777777" w:rsidR="00113575" w:rsidRPr="00696C70" w:rsidRDefault="00113575" w:rsidP="00267841">
      <w:pPr>
        <w:pStyle w:val="Footer"/>
      </w:pPr>
    </w:p>
    <w:p w14:paraId="736CE73F" w14:textId="77777777" w:rsidR="00113575" w:rsidRDefault="00113575"/>
    <w:p w14:paraId="33F04A7B" w14:textId="77777777" w:rsidR="00113575" w:rsidRDefault="001135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113575" w:rsidRDefault="00113575" w:rsidP="00267841">
    <w:pPr>
      <w:pStyle w:val="Footer"/>
    </w:pPr>
    <w:r>
      <w:t>National Residue Survey,</w:t>
    </w:r>
    <w:r w:rsidDel="0087123E">
      <w:t xml:space="preserve"> </w:t>
    </w:r>
    <w:r>
      <w:t>Department of Agriculture and Water Resources</w:t>
    </w:r>
  </w:p>
  <w:p w14:paraId="6F478F27" w14:textId="77777777" w:rsidR="00113575" w:rsidRDefault="00113575" w:rsidP="00267841">
    <w:pPr>
      <w:pStyle w:val="Footer"/>
    </w:pPr>
    <w:r>
      <w:fldChar w:fldCharType="begin"/>
    </w:r>
    <w:r>
      <w:instrText xml:space="preserve"> PAGE   \* MERGEFORMAT </w:instrText>
    </w:r>
    <w:r>
      <w:fldChar w:fldCharType="separate"/>
    </w:r>
    <w:r w:rsidR="007763EA">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113575" w:rsidRDefault="00113575" w:rsidP="001A7796">
    <w:pPr>
      <w:pStyle w:val="Footer"/>
    </w:pPr>
    <w:r>
      <w:t>National Residue Survey,</w:t>
    </w:r>
    <w:r w:rsidDel="0087123E">
      <w:t xml:space="preserve"> </w:t>
    </w:r>
    <w:r>
      <w:t>Department of Agriculture and Water Resources</w:t>
    </w:r>
  </w:p>
  <w:p w14:paraId="7289412E" w14:textId="77777777" w:rsidR="00113575" w:rsidRDefault="00113575" w:rsidP="001A7796">
    <w:pPr>
      <w:pStyle w:val="Footer"/>
    </w:pPr>
    <w:r>
      <w:fldChar w:fldCharType="begin"/>
    </w:r>
    <w:r>
      <w:instrText xml:space="preserve"> PAGE   \* MERGEFORMAT </w:instrText>
    </w:r>
    <w:r>
      <w:fldChar w:fldCharType="separate"/>
    </w:r>
    <w:r w:rsidR="007763EA">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113575" w:rsidRDefault="00113575" w:rsidP="00267841">
      <w:r>
        <w:separator/>
      </w:r>
    </w:p>
    <w:p w14:paraId="33B03A34" w14:textId="77777777" w:rsidR="00113575" w:rsidRDefault="00113575"/>
    <w:p w14:paraId="0AB5A2E1" w14:textId="77777777" w:rsidR="00113575" w:rsidRDefault="00113575"/>
  </w:footnote>
  <w:footnote w:type="continuationSeparator" w:id="0">
    <w:p w14:paraId="3C0A77AC" w14:textId="77777777" w:rsidR="00113575" w:rsidRDefault="00113575" w:rsidP="00267841">
      <w:r>
        <w:continuationSeparator/>
      </w:r>
    </w:p>
    <w:p w14:paraId="789DDF84" w14:textId="77777777" w:rsidR="00113575" w:rsidRDefault="00113575"/>
    <w:p w14:paraId="5B94C995" w14:textId="77777777" w:rsidR="00113575" w:rsidRDefault="00113575"/>
  </w:footnote>
  <w:footnote w:type="continuationNotice" w:id="1">
    <w:p w14:paraId="66BBA751" w14:textId="77777777" w:rsidR="00113575" w:rsidRPr="00310C6A" w:rsidRDefault="00113575" w:rsidP="00267841">
      <w:pPr>
        <w:pStyle w:val="Footer"/>
      </w:pPr>
    </w:p>
    <w:p w14:paraId="480EB30E" w14:textId="77777777" w:rsidR="00113575" w:rsidRDefault="00113575"/>
    <w:p w14:paraId="76F7F7C0" w14:textId="77777777" w:rsidR="00113575" w:rsidRDefault="0011357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2C2A82C9" w:rsidR="00113575" w:rsidRDefault="00BD0330" w:rsidP="00267841">
    <w:pPr>
      <w:pStyle w:val="Header"/>
    </w:pPr>
    <w:r>
      <w:t xml:space="preserve">Aquaculture </w:t>
    </w:r>
    <w:r w:rsidR="007C179D">
      <w:t>Eel</w:t>
    </w:r>
    <w:r w:rsidR="00113575" w:rsidRPr="001A7796">
      <w:t xml:space="preserve"> residue testing </w:t>
    </w:r>
    <w:r w:rsidR="00113575">
      <w:t xml:space="preserve">annual </w:t>
    </w:r>
    <w:r w:rsidR="00AF2D48">
      <w:t>datasets 2016–17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113575" w:rsidRDefault="00113575"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030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575"/>
    <w:rsid w:val="00113808"/>
    <w:rsid w:val="00114AAB"/>
    <w:rsid w:val="00115AEC"/>
    <w:rsid w:val="00115E20"/>
    <w:rsid w:val="00115FB0"/>
    <w:rsid w:val="00116CED"/>
    <w:rsid w:val="00120DE4"/>
    <w:rsid w:val="00121944"/>
    <w:rsid w:val="0012363D"/>
    <w:rsid w:val="00124376"/>
    <w:rsid w:val="00124CCD"/>
    <w:rsid w:val="001267E6"/>
    <w:rsid w:val="00126AE0"/>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50D"/>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3EA"/>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179D"/>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48"/>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30"/>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AAF"/>
    <w:rsid w:val="00C30D69"/>
    <w:rsid w:val="00C314D6"/>
    <w:rsid w:val="00C31EAD"/>
    <w:rsid w:val="00C320BD"/>
    <w:rsid w:val="00C32419"/>
    <w:rsid w:val="00C32E4E"/>
    <w:rsid w:val="00C34541"/>
    <w:rsid w:val="00C34818"/>
    <w:rsid w:val="00C35995"/>
    <w:rsid w:val="00C35AE3"/>
    <w:rsid w:val="00C3609B"/>
    <w:rsid w:val="00C36919"/>
    <w:rsid w:val="00C37179"/>
    <w:rsid w:val="00C373A4"/>
    <w:rsid w:val="00C37A9D"/>
    <w:rsid w:val="00C37B3B"/>
    <w:rsid w:val="00C4070E"/>
    <w:rsid w:val="00C40ABD"/>
    <w:rsid w:val="00C42601"/>
    <w:rsid w:val="00C43779"/>
    <w:rsid w:val="00C45603"/>
    <w:rsid w:val="00C45BA4"/>
    <w:rsid w:val="00C45C23"/>
    <w:rsid w:val="00C45F76"/>
    <w:rsid w:val="00C460A1"/>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10FA"/>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208F"/>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2F08"/>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41FBAA5A-5DA6-4C51-B54F-262C4A59B1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1CAD33-3B39-4665-A5E6-666D035120E9}">
  <ds:schemaRefs>
    <ds:schemaRef ds:uri="http://schemas.microsoft.com/sharepoint/v3"/>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microsoft.com/sharepoint/v3/fields"/>
    <ds:schemaRef ds:uri="http://www.w3.org/XML/1998/namespace"/>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EFAB8CCD-2797-47D3-9D20-4E455F36B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333</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Beef residue testing datasets 2015–16</vt:lpstr>
    </vt:vector>
  </TitlesOfParts>
  <Company>Department of Agriculture Fisheries &amp; Forestry</Company>
  <LinksUpToDate>false</LinksUpToDate>
  <CharactersWithSpaces>2233</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Beef residue testing datasets 2015–16</dc:title>
  <dc:creator>National Residue Survey, Department of Agriculture and Water Resources</dc:creator>
  <cp:lastModifiedBy>_</cp:lastModifiedBy>
  <cp:revision>3</cp:revision>
  <cp:lastPrinted>2016-10-18T05:07:00Z</cp:lastPrinted>
  <dcterms:created xsi:type="dcterms:W3CDTF">2017-11-21T05:33:00Z</dcterms:created>
  <dcterms:modified xsi:type="dcterms:W3CDTF">2017-11-27T05:24:00Z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