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8FEF4" w14:textId="77777777" w:rsidR="000A0EA2" w:rsidRPr="000A0EA2" w:rsidRDefault="000A0EA2" w:rsidP="000A0EA2">
      <w:pPr>
        <w:spacing w:before="0" w:after="0" w:line="240" w:lineRule="auto"/>
        <w:rPr>
          <w:rFonts w:ascii="Cambria" w:eastAsia="MS Mincho" w:hAnsi="Cambria"/>
          <w:sz w:val="2"/>
          <w:szCs w:val="2"/>
          <w:lang w:val="en-US"/>
        </w:rPr>
      </w:pPr>
      <w:bookmarkStart w:id="0" w:name="_GoBack"/>
      <w:bookmarkEnd w:id="0"/>
    </w:p>
    <w:tbl>
      <w:tblPr>
        <w:tblW w:w="10695" w:type="dxa"/>
        <w:tblInd w:w="-1026" w:type="dxa"/>
        <w:tblLook w:val="04A0" w:firstRow="1" w:lastRow="0" w:firstColumn="1" w:lastColumn="0" w:noHBand="0" w:noVBand="1"/>
      </w:tblPr>
      <w:tblGrid>
        <w:gridCol w:w="10345"/>
        <w:gridCol w:w="739"/>
      </w:tblGrid>
      <w:tr w:rsidR="000A0EA2" w:rsidRPr="000A0EA2" w14:paraId="0DBAD227" w14:textId="77777777" w:rsidTr="00E70F65">
        <w:trPr>
          <w:trHeight w:val="131"/>
        </w:trPr>
        <w:tc>
          <w:tcPr>
            <w:tcW w:w="10695" w:type="dxa"/>
            <w:gridSpan w:val="2"/>
          </w:tcPr>
          <w:p w14:paraId="26D9D486" w14:textId="77777777" w:rsidR="000A0EA2" w:rsidRPr="000A0EA2" w:rsidRDefault="000A0EA2" w:rsidP="000A0EA2">
            <w:pPr>
              <w:spacing w:before="0" w:after="0" w:line="240" w:lineRule="auto"/>
              <w:ind w:left="-142" w:right="-106"/>
              <w:rPr>
                <w:rFonts w:ascii="Cambria" w:eastAsia="MS Mincho" w:hAnsi="Cambria"/>
                <w:sz w:val="20"/>
                <w:szCs w:val="20"/>
              </w:rPr>
            </w:pPr>
            <w:r w:rsidRPr="000A0EA2">
              <w:rPr>
                <w:rFonts w:ascii="Cambria" w:eastAsia="MS Mincho" w:hAnsi="Cambria"/>
                <w:sz w:val="20"/>
                <w:szCs w:val="20"/>
              </w:rPr>
              <w:br w:type="page"/>
            </w:r>
            <w:r w:rsidRPr="000A0EA2">
              <w:rPr>
                <w:rFonts w:ascii="Cambria" w:eastAsia="MS Mincho" w:hAnsi="Cambria"/>
                <w:noProof/>
                <w:sz w:val="20"/>
                <w:szCs w:val="20"/>
                <w:lang w:eastAsia="en-AU"/>
              </w:rPr>
              <w:drawing>
                <wp:inline distT="0" distB="0" distL="0" distR="0" wp14:anchorId="28D0DC45" wp14:editId="6F9F1509">
                  <wp:extent cx="6991350" cy="5276850"/>
                  <wp:effectExtent l="0" t="0" r="0" b="0"/>
                  <wp:docPr id="7" name="Picture 7" descr="O:\ISF shared\Images\_ISF brand images\Strips2_MG_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SF shared\Images\_ISF brand images\Strips2_MG_7350.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991350" cy="52768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70F65" w:rsidRPr="000A0EA2" w14:paraId="4C5D3E8D" w14:textId="77777777" w:rsidTr="00E70F65">
        <w:trPr>
          <w:trHeight w:val="273"/>
        </w:trPr>
        <w:tc>
          <w:tcPr>
            <w:tcW w:w="9795" w:type="dxa"/>
            <w:tcBorders>
              <w:top w:val="nil"/>
              <w:left w:val="nil"/>
              <w:bottom w:val="nil"/>
              <w:right w:val="nil"/>
            </w:tcBorders>
          </w:tcPr>
          <w:p w14:paraId="531CE1DB" w14:textId="77777777" w:rsidR="000A0EA2" w:rsidRPr="000A0EA2" w:rsidRDefault="000A0EA2" w:rsidP="000A0EA2">
            <w:pPr>
              <w:spacing w:before="120" w:after="120" w:line="240" w:lineRule="auto"/>
              <w:rPr>
                <w:rFonts w:ascii="Cambria" w:eastAsia="MS Mincho" w:hAnsi="Cambria"/>
                <w:b/>
                <w:color w:val="0067B4"/>
                <w:sz w:val="20"/>
                <w:szCs w:val="20"/>
              </w:rPr>
            </w:pPr>
            <w:r w:rsidRPr="000A0EA2">
              <w:rPr>
                <w:rFonts w:ascii="Cambria" w:eastAsia="MS Mincho" w:hAnsi="Cambria"/>
                <w:noProof/>
                <w:sz w:val="20"/>
                <w:szCs w:val="20"/>
                <w:lang w:eastAsia="en-AU"/>
              </w:rPr>
              <w:drawing>
                <wp:anchor distT="0" distB="0" distL="114300" distR="114300" simplePos="0" relativeHeight="251667456" behindDoc="0" locked="0" layoutInCell="1" allowOverlap="1" wp14:anchorId="44F6EF88" wp14:editId="50501896">
                  <wp:simplePos x="0" y="0"/>
                  <wp:positionH relativeFrom="column">
                    <wp:posOffset>4682186</wp:posOffset>
                  </wp:positionH>
                  <wp:positionV relativeFrom="paragraph">
                    <wp:posOffset>134620</wp:posOffset>
                  </wp:positionV>
                  <wp:extent cx="2154743" cy="1031358"/>
                  <wp:effectExtent l="0" t="0" r="0" b="0"/>
                  <wp:wrapNone/>
                  <wp:docPr id="8" name="Picture 8" descr="C:\Users\116254\Oxygen Enterprise\ISF shared\CSI\Marketing &amp; Comms\ISF logo and branding\ISF Logo (2015)\- PNG\ISF Logo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6254\Oxygen Enterprise\ISF shared\CSI\Marketing &amp; Comms\ISF logo and branding\ISF Logo (2015)\- PNG\ISF Logo_Colour.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4743" cy="1031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A2">
              <w:rPr>
                <w:rFonts w:eastAsia="MS Mincho" w:cs="Arial"/>
                <w:b/>
                <w:caps/>
                <w:color w:val="0067B4"/>
                <w:sz w:val="28"/>
                <w:lang w:val="en-GB" w:eastAsia="zh-TW"/>
              </w:rPr>
              <w:t>UTS INSTITUTE FOR SUSTAINABLE FUTURES</w:t>
            </w:r>
          </w:p>
        </w:tc>
        <w:tc>
          <w:tcPr>
            <w:tcW w:w="900" w:type="dxa"/>
            <w:vMerge w:val="restart"/>
            <w:tcBorders>
              <w:top w:val="nil"/>
              <w:left w:val="nil"/>
              <w:right w:val="nil"/>
            </w:tcBorders>
            <w:vAlign w:val="center"/>
          </w:tcPr>
          <w:p w14:paraId="16117789" w14:textId="77777777" w:rsidR="000A0EA2" w:rsidRPr="000A0EA2" w:rsidRDefault="000A0EA2" w:rsidP="000A0EA2">
            <w:pPr>
              <w:spacing w:before="0" w:after="0" w:line="240" w:lineRule="auto"/>
              <w:jc w:val="right"/>
              <w:rPr>
                <w:rFonts w:ascii="Cambria" w:eastAsia="MS Mincho" w:hAnsi="Cambria"/>
                <w:sz w:val="20"/>
                <w:szCs w:val="20"/>
              </w:rPr>
            </w:pPr>
          </w:p>
          <w:p w14:paraId="3723889B" w14:textId="77777777" w:rsidR="000A0EA2" w:rsidRPr="000A0EA2" w:rsidRDefault="000A0EA2" w:rsidP="000A0EA2">
            <w:pPr>
              <w:spacing w:before="0" w:after="0" w:line="240" w:lineRule="auto"/>
              <w:jc w:val="right"/>
              <w:rPr>
                <w:rFonts w:ascii="Cambria" w:eastAsia="MS Mincho" w:hAnsi="Cambria"/>
                <w:sz w:val="20"/>
                <w:szCs w:val="20"/>
              </w:rPr>
            </w:pPr>
          </w:p>
          <w:p w14:paraId="693C60DF" w14:textId="77777777" w:rsidR="000A0EA2" w:rsidRPr="000A0EA2" w:rsidRDefault="000A0EA2" w:rsidP="000A0EA2">
            <w:pPr>
              <w:spacing w:before="0" w:after="0" w:line="240" w:lineRule="auto"/>
              <w:jc w:val="right"/>
              <w:rPr>
                <w:rFonts w:ascii="Cambria" w:eastAsia="MS Mincho" w:hAnsi="Cambria"/>
                <w:sz w:val="20"/>
                <w:szCs w:val="20"/>
              </w:rPr>
            </w:pPr>
          </w:p>
        </w:tc>
      </w:tr>
      <w:tr w:rsidR="00E70F65" w:rsidRPr="000A0EA2" w14:paraId="1BB6B969" w14:textId="77777777" w:rsidTr="00E70F65">
        <w:trPr>
          <w:trHeight w:val="1085"/>
        </w:trPr>
        <w:tc>
          <w:tcPr>
            <w:tcW w:w="9795" w:type="dxa"/>
            <w:tcBorders>
              <w:top w:val="nil"/>
              <w:left w:val="nil"/>
              <w:bottom w:val="nil"/>
              <w:right w:val="nil"/>
            </w:tcBorders>
          </w:tcPr>
          <w:p w14:paraId="30358482" w14:textId="6F25B303" w:rsidR="000A0EA2" w:rsidRPr="00E70F65" w:rsidRDefault="0000009E" w:rsidP="00820D24">
            <w:pPr>
              <w:spacing w:before="120" w:after="120" w:line="240" w:lineRule="auto"/>
              <w:ind w:right="3621"/>
              <w:rPr>
                <w:rFonts w:eastAsia="MS Mincho" w:cs="Arial"/>
                <w:sz w:val="48"/>
                <w:szCs w:val="48"/>
                <w:lang w:eastAsia="zh-TW"/>
              </w:rPr>
            </w:pPr>
            <w:r>
              <w:rPr>
                <w:rFonts w:eastAsia="MS Mincho" w:cs="Arial"/>
                <w:sz w:val="48"/>
                <w:szCs w:val="48"/>
                <w:lang w:eastAsia="zh-TW"/>
              </w:rPr>
              <w:t>Waste F</w:t>
            </w:r>
            <w:r w:rsidR="00820D24">
              <w:rPr>
                <w:rFonts w:eastAsia="MS Mincho" w:cs="Arial"/>
                <w:sz w:val="48"/>
                <w:szCs w:val="48"/>
                <w:lang w:eastAsia="zh-TW"/>
              </w:rPr>
              <w:t>ires in Australia: Cause for Concern?</w:t>
            </w:r>
          </w:p>
        </w:tc>
        <w:tc>
          <w:tcPr>
            <w:tcW w:w="900" w:type="dxa"/>
            <w:vMerge/>
            <w:tcBorders>
              <w:left w:val="nil"/>
              <w:right w:val="nil"/>
            </w:tcBorders>
          </w:tcPr>
          <w:p w14:paraId="10294E8A" w14:textId="77777777" w:rsidR="000A0EA2" w:rsidRPr="000A0EA2" w:rsidRDefault="000A0EA2" w:rsidP="000A0EA2">
            <w:pPr>
              <w:spacing w:before="0" w:after="0" w:line="240" w:lineRule="auto"/>
              <w:jc w:val="right"/>
              <w:rPr>
                <w:rFonts w:ascii="Cambria" w:eastAsia="MS Mincho" w:hAnsi="Cambria"/>
                <w:sz w:val="20"/>
                <w:szCs w:val="20"/>
              </w:rPr>
            </w:pPr>
          </w:p>
        </w:tc>
      </w:tr>
      <w:tr w:rsidR="00E70F65" w:rsidRPr="000A0EA2" w14:paraId="14EC3684" w14:textId="77777777" w:rsidTr="00E70F65">
        <w:trPr>
          <w:trHeight w:val="273"/>
        </w:trPr>
        <w:tc>
          <w:tcPr>
            <w:tcW w:w="9795" w:type="dxa"/>
          </w:tcPr>
          <w:p w14:paraId="4BF3AA3D" w14:textId="77777777" w:rsidR="000A0EA2" w:rsidRPr="000A0EA2" w:rsidRDefault="000A0EA2" w:rsidP="000A0EA2">
            <w:pPr>
              <w:spacing w:before="120" w:after="120" w:line="240" w:lineRule="auto"/>
              <w:rPr>
                <w:rFonts w:ascii="Cambria" w:eastAsia="MS Mincho" w:hAnsi="Cambria"/>
                <w:sz w:val="20"/>
                <w:szCs w:val="20"/>
              </w:rPr>
            </w:pPr>
            <w:r w:rsidRPr="000A0EA2">
              <w:rPr>
                <w:rFonts w:eastAsia="MS Mincho" w:cs="Arial"/>
                <w:caps/>
                <w:color w:val="808080"/>
                <w:sz w:val="28"/>
                <w:lang w:val="en-GB" w:eastAsia="zh-TW"/>
              </w:rPr>
              <w:t>Prepared for:</w:t>
            </w:r>
          </w:p>
        </w:tc>
        <w:tc>
          <w:tcPr>
            <w:tcW w:w="900" w:type="dxa"/>
            <w:vMerge/>
            <w:vAlign w:val="center"/>
          </w:tcPr>
          <w:p w14:paraId="5DD6CFBC" w14:textId="77777777" w:rsidR="000A0EA2" w:rsidRPr="000A0EA2" w:rsidRDefault="000A0EA2" w:rsidP="000A0EA2">
            <w:pPr>
              <w:spacing w:before="0" w:after="0" w:line="240" w:lineRule="auto"/>
              <w:jc w:val="right"/>
              <w:rPr>
                <w:rFonts w:ascii="Cambria" w:eastAsia="MS Mincho" w:hAnsi="Cambria"/>
                <w:sz w:val="20"/>
                <w:szCs w:val="20"/>
              </w:rPr>
            </w:pPr>
          </w:p>
        </w:tc>
      </w:tr>
      <w:tr w:rsidR="00E70F65" w:rsidRPr="000A0EA2" w14:paraId="560E975B" w14:textId="77777777" w:rsidTr="00E70F65">
        <w:trPr>
          <w:trHeight w:val="596"/>
        </w:trPr>
        <w:tc>
          <w:tcPr>
            <w:tcW w:w="9795" w:type="dxa"/>
          </w:tcPr>
          <w:p w14:paraId="44F429EA" w14:textId="77777777" w:rsidR="000A0EA2" w:rsidRPr="000A0EA2" w:rsidRDefault="000A0EA2" w:rsidP="000A0EA2">
            <w:pPr>
              <w:spacing w:before="0" w:after="0" w:line="240" w:lineRule="auto"/>
              <w:rPr>
                <w:rFonts w:eastAsia="MS Mincho" w:cs="Arial"/>
                <w:caps/>
                <w:sz w:val="36"/>
                <w:szCs w:val="36"/>
                <w:lang w:eastAsia="zh-TW"/>
              </w:rPr>
            </w:pPr>
            <w:r w:rsidRPr="000A0EA2">
              <w:rPr>
                <w:rFonts w:eastAsia="MS Mincho" w:cs="Arial"/>
                <w:caps/>
                <w:sz w:val="36"/>
                <w:szCs w:val="36"/>
                <w:lang w:eastAsia="zh-TW"/>
              </w:rPr>
              <w:t>department of the environment</w:t>
            </w:r>
          </w:p>
          <w:p w14:paraId="65F8C62E" w14:textId="77777777" w:rsidR="000A0EA2" w:rsidRPr="000A0EA2" w:rsidRDefault="000A0EA2" w:rsidP="000A0EA2">
            <w:pPr>
              <w:spacing w:before="0" w:after="120" w:line="240" w:lineRule="auto"/>
              <w:rPr>
                <w:rFonts w:eastAsia="MS Mincho" w:cs="Arial"/>
                <w:caps/>
                <w:sz w:val="36"/>
                <w:szCs w:val="36"/>
                <w:lang w:eastAsia="zh-TW"/>
              </w:rPr>
            </w:pPr>
            <w:r w:rsidRPr="000A0EA2">
              <w:rPr>
                <w:rFonts w:eastAsia="MS Mincho" w:cs="Arial"/>
                <w:caps/>
                <w:sz w:val="36"/>
                <w:szCs w:val="36"/>
                <w:lang w:eastAsia="zh-TW"/>
              </w:rPr>
              <w:t>Australian government</w:t>
            </w:r>
          </w:p>
        </w:tc>
        <w:tc>
          <w:tcPr>
            <w:tcW w:w="900" w:type="dxa"/>
            <w:vMerge/>
          </w:tcPr>
          <w:p w14:paraId="13D7BA31" w14:textId="77777777" w:rsidR="000A0EA2" w:rsidRPr="000A0EA2" w:rsidRDefault="000A0EA2" w:rsidP="000A0EA2">
            <w:pPr>
              <w:spacing w:before="0" w:after="0" w:line="240" w:lineRule="auto"/>
              <w:rPr>
                <w:rFonts w:ascii="Cambria" w:eastAsia="MS Mincho" w:hAnsi="Cambria"/>
                <w:sz w:val="20"/>
                <w:szCs w:val="20"/>
              </w:rPr>
            </w:pPr>
          </w:p>
        </w:tc>
      </w:tr>
      <w:tr w:rsidR="000A0EA2" w:rsidRPr="000A0EA2" w14:paraId="64A9C741" w14:textId="77777777" w:rsidTr="00E70F65">
        <w:trPr>
          <w:trHeight w:val="3615"/>
        </w:trPr>
        <w:tc>
          <w:tcPr>
            <w:tcW w:w="10695" w:type="dxa"/>
            <w:gridSpan w:val="2"/>
            <w:shd w:val="clear" w:color="auto" w:fill="0067B4"/>
            <w:vAlign w:val="bottom"/>
          </w:tcPr>
          <w:p w14:paraId="08D168AF" w14:textId="77777777" w:rsidR="000A0EA2" w:rsidRPr="00996FE8" w:rsidRDefault="000A0EA2" w:rsidP="000A0EA2">
            <w:pPr>
              <w:spacing w:before="0" w:after="0" w:line="240" w:lineRule="auto"/>
              <w:jc w:val="right"/>
              <w:rPr>
                <w:rFonts w:ascii="Cambria" w:eastAsia="MS Mincho" w:hAnsi="Cambria"/>
                <w:b/>
                <w:sz w:val="20"/>
                <w:szCs w:val="20"/>
              </w:rPr>
            </w:pPr>
            <w:r w:rsidRPr="00996FE8">
              <w:rPr>
                <w:b/>
                <w:color w:val="FFFFFF"/>
                <w:sz w:val="200"/>
              </w:rPr>
              <w:t>2016</w:t>
            </w:r>
          </w:p>
        </w:tc>
      </w:tr>
    </w:tbl>
    <w:p w14:paraId="604E05F7" w14:textId="77777777" w:rsidR="000A0EA2" w:rsidRPr="00996FE8" w:rsidRDefault="00996FE8" w:rsidP="00996FE8">
      <w:pPr>
        <w:spacing w:before="120" w:after="120"/>
        <w:rPr>
          <w:rFonts w:cs="Arial"/>
          <w:sz w:val="12"/>
          <w:szCs w:val="12"/>
        </w:rPr>
        <w:sectPr w:rsidR="000A0EA2" w:rsidRPr="00996FE8" w:rsidSect="00787F79">
          <w:pgSz w:w="11900" w:h="16840"/>
          <w:pgMar w:top="426" w:right="1559" w:bottom="426" w:left="1559" w:header="709" w:footer="709" w:gutter="0"/>
          <w:cols w:space="708"/>
          <w:docGrid w:linePitch="360"/>
        </w:sectPr>
      </w:pPr>
      <w:r>
        <w:rPr>
          <w:rFonts w:cs="Arial"/>
          <w:color w:val="FFFFFF"/>
          <w:sz w:val="12"/>
          <w:szCs w:val="12"/>
        </w:rPr>
        <w:t>SECTION BREAK – DO NOT DELETE</w:t>
      </w:r>
    </w:p>
    <w:p w14:paraId="2C47D083" w14:textId="77777777" w:rsidR="000A0EA2" w:rsidRPr="000A0EA2" w:rsidRDefault="000A0EA2" w:rsidP="000A0EA2">
      <w:pPr>
        <w:autoSpaceDE w:val="0"/>
        <w:autoSpaceDN w:val="0"/>
        <w:adjustRightInd w:val="0"/>
        <w:spacing w:before="120" w:line="240" w:lineRule="auto"/>
        <w:textAlignment w:val="center"/>
        <w:rPr>
          <w:rFonts w:eastAsia="MS Mincho" w:cs="Arial"/>
          <w:caps/>
          <w:color w:val="B0005C"/>
          <w:sz w:val="28"/>
          <w:lang w:eastAsia="zh-TW"/>
        </w:rPr>
      </w:pPr>
    </w:p>
    <w:p w14:paraId="5A170E20" w14:textId="77777777" w:rsidR="000C1A2B" w:rsidRPr="00C77D6C" w:rsidRDefault="000C1A2B" w:rsidP="00C77D6C">
      <w:pPr>
        <w:pStyle w:val="CoverPageSubtitle"/>
      </w:pPr>
      <w:r w:rsidRPr="00C77D6C">
        <w:t>ABOUT THE AUTHORS</w:t>
      </w:r>
    </w:p>
    <w:p w14:paraId="4185C7FA" w14:textId="77777777" w:rsidR="000C1A2B" w:rsidRDefault="000C1A2B" w:rsidP="000C1A2B">
      <w:r>
        <w:t xml:space="preserve">The Institute for Sustainable Futures (ISF) was established </w:t>
      </w:r>
      <w:r w:rsidR="00A472FF">
        <w:t>by the University of Technology</w:t>
      </w:r>
      <w:r>
        <w:t xml:space="preserve">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w:t>
      </w:r>
      <w:r w:rsidRPr="0018712D">
        <w:t>organisations</w:t>
      </w:r>
      <w:r w:rsidR="007309F2">
        <w:t xml:space="preserve"> i</w:t>
      </w:r>
      <w:r>
        <w:t>n a collaborative process that emphasises strategic decision-making.</w:t>
      </w:r>
    </w:p>
    <w:p w14:paraId="4455A04E" w14:textId="77777777" w:rsidR="000C1A2B" w:rsidRDefault="000C1A2B" w:rsidP="000C1A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409"/>
      </w:tblGrid>
      <w:tr w:rsidR="000C1A2B" w14:paraId="123BBA7A" w14:textId="77777777" w:rsidTr="00895655">
        <w:tc>
          <w:tcPr>
            <w:tcW w:w="4498" w:type="dxa"/>
          </w:tcPr>
          <w:p w14:paraId="23F3AC0D" w14:textId="77777777" w:rsidR="000C1A2B" w:rsidRDefault="000C1A2B" w:rsidP="00895655">
            <w:r>
              <w:t>For further information visit:</w:t>
            </w:r>
          </w:p>
        </w:tc>
        <w:tc>
          <w:tcPr>
            <w:tcW w:w="4499" w:type="dxa"/>
          </w:tcPr>
          <w:p w14:paraId="561C2EC9" w14:textId="77777777" w:rsidR="000C1A2B" w:rsidRDefault="005E045F" w:rsidP="00895655">
            <w:pPr>
              <w:jc w:val="right"/>
            </w:pPr>
            <w:hyperlink r:id="rId13" w:history="1">
              <w:r w:rsidR="000C1A2B" w:rsidRPr="000F3488">
                <w:rPr>
                  <w:b/>
                  <w:bCs/>
                  <w:color w:val="890041"/>
                  <w:kern w:val="2"/>
                  <w:u w:val="single"/>
                </w:rPr>
                <w:t>www.isf.uts.edu.au</w:t>
              </w:r>
            </w:hyperlink>
          </w:p>
        </w:tc>
      </w:tr>
    </w:tbl>
    <w:p w14:paraId="186D8B8D" w14:textId="77777777" w:rsidR="000C1A2B" w:rsidRDefault="000C1A2B" w:rsidP="000C1A2B"/>
    <w:p w14:paraId="3D8F60A9" w14:textId="77777777" w:rsidR="000C1A2B" w:rsidRDefault="000C1A2B" w:rsidP="000C1A2B">
      <w:r>
        <w:t xml:space="preserve">Research team: </w:t>
      </w:r>
      <w:r w:rsidR="007309F2">
        <w:br/>
        <w:t xml:space="preserve">Alex </w:t>
      </w:r>
      <w:proofErr w:type="spellStart"/>
      <w:r w:rsidR="007309F2">
        <w:t>Fattal</w:t>
      </w:r>
      <w:proofErr w:type="spellEnd"/>
      <w:r>
        <w:t xml:space="preserve">, </w:t>
      </w:r>
      <w:r w:rsidR="007309F2">
        <w:t>Senior Research Consultant</w:t>
      </w:r>
      <w:r w:rsidR="007309F2">
        <w:br/>
        <w:t>Dr Scott Kelly, Research Principal</w:t>
      </w:r>
      <w:r w:rsidR="007309F2">
        <w:br/>
        <w:t>Ariane Liu, Research Consultant</w:t>
      </w:r>
      <w:r w:rsidR="007309F2">
        <w:br/>
        <w:t xml:space="preserve">Dr Damien </w:t>
      </w:r>
      <w:proofErr w:type="spellStart"/>
      <w:r w:rsidR="007309F2">
        <w:t>Giurco</w:t>
      </w:r>
      <w:proofErr w:type="spellEnd"/>
      <w:r w:rsidR="007309F2">
        <w:t>, Professor of Resource Futures</w:t>
      </w:r>
    </w:p>
    <w:p w14:paraId="407C1553" w14:textId="77777777" w:rsidR="000C1A2B" w:rsidRDefault="000C1A2B" w:rsidP="000C1A2B"/>
    <w:p w14:paraId="5E1EE956" w14:textId="77777777" w:rsidR="006C1A74" w:rsidRDefault="006C1A74" w:rsidP="000C1A2B"/>
    <w:p w14:paraId="62EA73FD" w14:textId="77777777" w:rsidR="000C1A2B" w:rsidRDefault="000C1A2B" w:rsidP="00C77D6C">
      <w:pPr>
        <w:pStyle w:val="CoverPageSubtitle"/>
      </w:pPr>
      <w:r>
        <w:t>Citation</w:t>
      </w:r>
    </w:p>
    <w:p w14:paraId="57709264" w14:textId="77777777" w:rsidR="000C1A2B" w:rsidRDefault="000C1A2B" w:rsidP="000C1A2B">
      <w:r w:rsidRPr="003E7680">
        <w:t>Cite this report as</w:t>
      </w:r>
      <w:r>
        <w:t>:</w:t>
      </w:r>
    </w:p>
    <w:p w14:paraId="14ACEC3C" w14:textId="7542C44A" w:rsidR="000C1A2B" w:rsidRDefault="007309F2" w:rsidP="000C1A2B">
      <w:proofErr w:type="spellStart"/>
      <w:r>
        <w:t>Fattal</w:t>
      </w:r>
      <w:proofErr w:type="spellEnd"/>
      <w:r>
        <w:t>, A.</w:t>
      </w:r>
      <w:r w:rsidR="005B1C77">
        <w:t xml:space="preserve">, Kelly, S., Liu, A., </w:t>
      </w:r>
      <w:proofErr w:type="spellStart"/>
      <w:r w:rsidR="005B1C77">
        <w:t>Giurco</w:t>
      </w:r>
      <w:proofErr w:type="spellEnd"/>
      <w:r w:rsidR="005B1C77">
        <w:t>, D.</w:t>
      </w:r>
      <w:r>
        <w:t xml:space="preserve"> </w:t>
      </w:r>
      <w:proofErr w:type="gramStart"/>
      <w:r w:rsidR="005B1C77">
        <w:t>2016.,</w:t>
      </w:r>
      <w:proofErr w:type="gramEnd"/>
      <w:r w:rsidR="005B1C77">
        <w:t xml:space="preserve"> </w:t>
      </w:r>
      <w:r>
        <w:t xml:space="preserve">Waste Fires </w:t>
      </w:r>
      <w:r w:rsidR="005B1C77">
        <w:t>in Australia: Cause for</w:t>
      </w:r>
      <w:r w:rsidR="00820D24">
        <w:t xml:space="preserve"> Concern?</w:t>
      </w:r>
      <w:r>
        <w:t xml:space="preserve"> Prepared for the Department of Environment, Canberra by the UTS Institute for Sustainable Futures, Sydney.</w:t>
      </w:r>
    </w:p>
    <w:p w14:paraId="216F73EB" w14:textId="77777777" w:rsidR="00C436A9" w:rsidRDefault="00C436A9" w:rsidP="000C1A2B"/>
    <w:p w14:paraId="16C14CB9" w14:textId="429ED224" w:rsidR="00C436A9" w:rsidRDefault="00C436A9" w:rsidP="00C436A9">
      <w:pPr>
        <w:pStyle w:val="CoverPageSubtitle"/>
      </w:pPr>
      <w:r>
        <w:t>ACKNOWLEDGEMENTS</w:t>
      </w:r>
    </w:p>
    <w:p w14:paraId="4BBECEFE" w14:textId="7217D132" w:rsidR="00C436A9" w:rsidRPr="00C436A9" w:rsidRDefault="00C436A9" w:rsidP="000C1A2B">
      <w:pPr>
        <w:rPr>
          <w:rFonts w:cs="Arial"/>
          <w:szCs w:val="22"/>
        </w:rPr>
      </w:pPr>
      <w:r w:rsidRPr="00C436A9">
        <w:rPr>
          <w:rFonts w:cs="Arial"/>
          <w:szCs w:val="22"/>
          <w:lang w:val="en-US"/>
        </w:rPr>
        <w:t>The Institute for Sustainable Futures would like to thank the NSW Environmental Protection Agency and Sustainability Victoria for advice and help in preparing this report.</w:t>
      </w:r>
    </w:p>
    <w:p w14:paraId="48EF6E79" w14:textId="77777777" w:rsidR="00C86E0C" w:rsidRDefault="00C86E0C" w:rsidP="000C1A2B"/>
    <w:p w14:paraId="246DE609" w14:textId="77777777" w:rsidR="00C86E0C" w:rsidRDefault="00C86E0C" w:rsidP="00C86E0C">
      <w:pPr>
        <w:pStyle w:val="CoverPageSubtitle"/>
      </w:pPr>
      <w:r>
        <w:t>review</w:t>
      </w:r>
    </w:p>
    <w:p w14:paraId="271EA516" w14:textId="77777777" w:rsidR="00C86E0C" w:rsidRDefault="00C86E0C" w:rsidP="000C1A2B"/>
    <w:tbl>
      <w:tblPr>
        <w:tblStyle w:val="Style2"/>
        <w:tblW w:w="0" w:type="auto"/>
        <w:tblInd w:w="108" w:type="dxa"/>
        <w:tblLook w:val="04A0" w:firstRow="1" w:lastRow="0" w:firstColumn="1" w:lastColumn="0" w:noHBand="0" w:noVBand="1"/>
      </w:tblPr>
      <w:tblGrid>
        <w:gridCol w:w="2157"/>
        <w:gridCol w:w="2232"/>
        <w:gridCol w:w="2263"/>
        <w:gridCol w:w="2011"/>
      </w:tblGrid>
      <w:tr w:rsidR="00C86E0C" w14:paraId="42478CEB" w14:textId="77777777" w:rsidTr="005A4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5DB01136" w14:textId="77777777" w:rsidR="00C86E0C" w:rsidRDefault="00C86E0C" w:rsidP="005A4769">
            <w:pPr>
              <w:spacing w:before="0" w:after="0"/>
            </w:pPr>
            <w:r>
              <w:t>Version</w:t>
            </w:r>
          </w:p>
        </w:tc>
        <w:tc>
          <w:tcPr>
            <w:tcW w:w="2289" w:type="dxa"/>
          </w:tcPr>
          <w:p w14:paraId="469124C0" w14:textId="77777777" w:rsidR="00C86E0C" w:rsidRDefault="004A61BB" w:rsidP="005A4769">
            <w:pPr>
              <w:spacing w:before="0" w:after="0"/>
              <w:cnfStyle w:val="100000000000" w:firstRow="1" w:lastRow="0" w:firstColumn="0" w:lastColumn="0" w:oddVBand="0" w:evenVBand="0" w:oddHBand="0" w:evenHBand="0" w:firstRowFirstColumn="0" w:firstRowLastColumn="0" w:lastRowFirstColumn="0" w:lastRowLastColumn="0"/>
            </w:pPr>
            <w:r>
              <w:t xml:space="preserve">Lead </w:t>
            </w:r>
            <w:r w:rsidR="00C86E0C">
              <w:t>Author</w:t>
            </w:r>
            <w:r>
              <w:t>s</w:t>
            </w:r>
          </w:p>
        </w:tc>
        <w:tc>
          <w:tcPr>
            <w:tcW w:w="2313" w:type="dxa"/>
          </w:tcPr>
          <w:p w14:paraId="493BB550" w14:textId="77777777" w:rsidR="00C86E0C" w:rsidRDefault="00C86E0C" w:rsidP="005A4769">
            <w:pPr>
              <w:spacing w:before="0" w:after="0"/>
              <w:cnfStyle w:val="100000000000" w:firstRow="1" w:lastRow="0" w:firstColumn="0" w:lastColumn="0" w:oddVBand="0" w:evenVBand="0" w:oddHBand="0" w:evenHBand="0" w:firstRowFirstColumn="0" w:firstRowLastColumn="0" w:lastRowFirstColumn="0" w:lastRowLastColumn="0"/>
            </w:pPr>
            <w:r>
              <w:t>Reviewed by</w:t>
            </w:r>
          </w:p>
        </w:tc>
        <w:tc>
          <w:tcPr>
            <w:tcW w:w="2075" w:type="dxa"/>
          </w:tcPr>
          <w:p w14:paraId="12A7968E" w14:textId="77777777" w:rsidR="00C86E0C" w:rsidRDefault="00C86E0C" w:rsidP="005A4769">
            <w:pPr>
              <w:spacing w:before="0" w:after="0"/>
              <w:cnfStyle w:val="100000000000" w:firstRow="1" w:lastRow="0" w:firstColumn="0" w:lastColumn="0" w:oddVBand="0" w:evenVBand="0" w:oddHBand="0" w:evenHBand="0" w:firstRowFirstColumn="0" w:firstRowLastColumn="0" w:lastRowFirstColumn="0" w:lastRowLastColumn="0"/>
            </w:pPr>
            <w:r>
              <w:t>Date</w:t>
            </w:r>
          </w:p>
        </w:tc>
      </w:tr>
      <w:tr w:rsidR="00C86E0C" w14:paraId="012CEAE6" w14:textId="77777777" w:rsidTr="005A4769">
        <w:tc>
          <w:tcPr>
            <w:cnfStyle w:val="001000000000" w:firstRow="0" w:lastRow="0" w:firstColumn="1" w:lastColumn="0" w:oddVBand="0" w:evenVBand="0" w:oddHBand="0" w:evenHBand="0" w:firstRowFirstColumn="0" w:firstRowLastColumn="0" w:lastRowFirstColumn="0" w:lastRowLastColumn="0"/>
            <w:tcW w:w="2212" w:type="dxa"/>
          </w:tcPr>
          <w:p w14:paraId="4DF5EA36" w14:textId="77777777" w:rsidR="00C86E0C" w:rsidRDefault="00C86E0C" w:rsidP="005A4769">
            <w:pPr>
              <w:spacing w:before="0" w:after="0"/>
            </w:pPr>
            <w:r>
              <w:t>Draft</w:t>
            </w:r>
          </w:p>
        </w:tc>
        <w:tc>
          <w:tcPr>
            <w:tcW w:w="2289" w:type="dxa"/>
          </w:tcPr>
          <w:p w14:paraId="6E270776" w14:textId="77777777" w:rsidR="00C86E0C" w:rsidRDefault="004A61BB" w:rsidP="005A4769">
            <w:pPr>
              <w:spacing w:before="0" w:after="0"/>
              <w:cnfStyle w:val="000000000000" w:firstRow="0" w:lastRow="0" w:firstColumn="0" w:lastColumn="0" w:oddVBand="0" w:evenVBand="0" w:oddHBand="0" w:evenHBand="0" w:firstRowFirstColumn="0" w:firstRowLastColumn="0" w:lastRowFirstColumn="0" w:lastRowLastColumn="0"/>
            </w:pPr>
            <w:r>
              <w:t>AF, SK</w:t>
            </w:r>
          </w:p>
        </w:tc>
        <w:tc>
          <w:tcPr>
            <w:tcW w:w="2313" w:type="dxa"/>
          </w:tcPr>
          <w:p w14:paraId="6A561EA5" w14:textId="77777777" w:rsidR="00C86E0C" w:rsidRDefault="004A61BB" w:rsidP="005A4769">
            <w:pPr>
              <w:spacing w:before="0" w:after="0"/>
              <w:cnfStyle w:val="000000000000" w:firstRow="0" w:lastRow="0" w:firstColumn="0" w:lastColumn="0" w:oddVBand="0" w:evenVBand="0" w:oddHBand="0" w:evenHBand="0" w:firstRowFirstColumn="0" w:firstRowLastColumn="0" w:lastRowFirstColumn="0" w:lastRowLastColumn="0"/>
            </w:pPr>
            <w:r>
              <w:t>DG</w:t>
            </w:r>
          </w:p>
        </w:tc>
        <w:tc>
          <w:tcPr>
            <w:tcW w:w="2075" w:type="dxa"/>
          </w:tcPr>
          <w:p w14:paraId="04E2859F" w14:textId="77777777" w:rsidR="00C86E0C" w:rsidRDefault="004A61BB" w:rsidP="005A4769">
            <w:pPr>
              <w:spacing w:before="0" w:after="0"/>
              <w:cnfStyle w:val="000000000000" w:firstRow="0" w:lastRow="0" w:firstColumn="0" w:lastColumn="0" w:oddVBand="0" w:evenVBand="0" w:oddHBand="0" w:evenHBand="0" w:firstRowFirstColumn="0" w:firstRowLastColumn="0" w:lastRowFirstColumn="0" w:lastRowLastColumn="0"/>
            </w:pPr>
            <w:r>
              <w:t>13 May 2016</w:t>
            </w:r>
          </w:p>
        </w:tc>
      </w:tr>
      <w:tr w:rsidR="00C86E0C" w14:paraId="63D28365" w14:textId="77777777" w:rsidTr="005A4769">
        <w:tc>
          <w:tcPr>
            <w:cnfStyle w:val="001000000000" w:firstRow="0" w:lastRow="0" w:firstColumn="1" w:lastColumn="0" w:oddVBand="0" w:evenVBand="0" w:oddHBand="0" w:evenHBand="0" w:firstRowFirstColumn="0" w:firstRowLastColumn="0" w:lastRowFirstColumn="0" w:lastRowLastColumn="0"/>
            <w:tcW w:w="2212" w:type="dxa"/>
          </w:tcPr>
          <w:p w14:paraId="333C2DA2" w14:textId="77777777" w:rsidR="00C86E0C" w:rsidRDefault="00CC7A51" w:rsidP="005A4769">
            <w:pPr>
              <w:spacing w:before="0" w:after="0"/>
            </w:pPr>
            <w:r>
              <w:t>Draft to client</w:t>
            </w:r>
          </w:p>
        </w:tc>
        <w:tc>
          <w:tcPr>
            <w:tcW w:w="2289" w:type="dxa"/>
          </w:tcPr>
          <w:p w14:paraId="26AF5C8C" w14:textId="77777777" w:rsidR="00C86E0C" w:rsidRDefault="00CC7A51" w:rsidP="005A4769">
            <w:pPr>
              <w:spacing w:before="0" w:after="0"/>
              <w:cnfStyle w:val="000000000000" w:firstRow="0" w:lastRow="0" w:firstColumn="0" w:lastColumn="0" w:oddVBand="0" w:evenVBand="0" w:oddHBand="0" w:evenHBand="0" w:firstRowFirstColumn="0" w:firstRowLastColumn="0" w:lastRowFirstColumn="0" w:lastRowLastColumn="0"/>
            </w:pPr>
            <w:r>
              <w:t xml:space="preserve">AF, SK, AL, DG </w:t>
            </w:r>
          </w:p>
        </w:tc>
        <w:tc>
          <w:tcPr>
            <w:tcW w:w="2313" w:type="dxa"/>
          </w:tcPr>
          <w:p w14:paraId="307E2AC8" w14:textId="77777777" w:rsidR="00C86E0C" w:rsidRDefault="000D37A2" w:rsidP="005A4769">
            <w:pPr>
              <w:spacing w:before="0" w:after="0"/>
              <w:cnfStyle w:val="000000000000" w:firstRow="0" w:lastRow="0" w:firstColumn="0" w:lastColumn="0" w:oddVBand="0" w:evenVBand="0" w:oddHBand="0" w:evenHBand="0" w:firstRowFirstColumn="0" w:firstRowLastColumn="0" w:lastRowFirstColumn="0" w:lastRowLastColumn="0"/>
            </w:pPr>
            <w:r>
              <w:t>DG</w:t>
            </w:r>
          </w:p>
        </w:tc>
        <w:tc>
          <w:tcPr>
            <w:tcW w:w="2075" w:type="dxa"/>
          </w:tcPr>
          <w:p w14:paraId="733C1A86" w14:textId="77777777" w:rsidR="00C86E0C" w:rsidRDefault="00CC7A51" w:rsidP="005A4769">
            <w:pPr>
              <w:spacing w:before="0" w:after="0"/>
              <w:cnfStyle w:val="000000000000" w:firstRow="0" w:lastRow="0" w:firstColumn="0" w:lastColumn="0" w:oddVBand="0" w:evenVBand="0" w:oddHBand="0" w:evenHBand="0" w:firstRowFirstColumn="0" w:firstRowLastColumn="0" w:lastRowFirstColumn="0" w:lastRowLastColumn="0"/>
            </w:pPr>
            <w:r>
              <w:t>13 May 2016</w:t>
            </w:r>
          </w:p>
        </w:tc>
      </w:tr>
      <w:tr w:rsidR="00A665C3" w14:paraId="554AE822" w14:textId="77777777" w:rsidTr="005A4769">
        <w:tc>
          <w:tcPr>
            <w:cnfStyle w:val="001000000000" w:firstRow="0" w:lastRow="0" w:firstColumn="1" w:lastColumn="0" w:oddVBand="0" w:evenVBand="0" w:oddHBand="0" w:evenHBand="0" w:firstRowFirstColumn="0" w:firstRowLastColumn="0" w:lastRowFirstColumn="0" w:lastRowLastColumn="0"/>
            <w:tcW w:w="2212" w:type="dxa"/>
          </w:tcPr>
          <w:p w14:paraId="1E07B3E7" w14:textId="77777777" w:rsidR="00A665C3" w:rsidRDefault="00A665C3" w:rsidP="005A4769">
            <w:pPr>
              <w:spacing w:before="0" w:after="0"/>
            </w:pPr>
            <w:r>
              <w:t>Final Draft</w:t>
            </w:r>
          </w:p>
        </w:tc>
        <w:tc>
          <w:tcPr>
            <w:tcW w:w="2289" w:type="dxa"/>
          </w:tcPr>
          <w:p w14:paraId="288D6236" w14:textId="77777777" w:rsidR="00A665C3" w:rsidRDefault="00A665C3" w:rsidP="005A4769">
            <w:pPr>
              <w:spacing w:before="0" w:after="0"/>
              <w:cnfStyle w:val="000000000000" w:firstRow="0" w:lastRow="0" w:firstColumn="0" w:lastColumn="0" w:oddVBand="0" w:evenVBand="0" w:oddHBand="0" w:evenHBand="0" w:firstRowFirstColumn="0" w:firstRowLastColumn="0" w:lastRowFirstColumn="0" w:lastRowLastColumn="0"/>
            </w:pPr>
            <w:r>
              <w:t xml:space="preserve">AF, SK, AL, DG </w:t>
            </w:r>
          </w:p>
        </w:tc>
        <w:tc>
          <w:tcPr>
            <w:tcW w:w="2313" w:type="dxa"/>
          </w:tcPr>
          <w:p w14:paraId="52FD7B6C" w14:textId="77777777" w:rsidR="00A665C3" w:rsidRDefault="00A665C3" w:rsidP="005A4769">
            <w:pPr>
              <w:spacing w:before="0" w:after="0"/>
              <w:cnfStyle w:val="000000000000" w:firstRow="0" w:lastRow="0" w:firstColumn="0" w:lastColumn="0" w:oddVBand="0" w:evenVBand="0" w:oddHBand="0" w:evenHBand="0" w:firstRowFirstColumn="0" w:firstRowLastColumn="0" w:lastRowFirstColumn="0" w:lastRowLastColumn="0"/>
            </w:pPr>
            <w:r>
              <w:t>SK</w:t>
            </w:r>
          </w:p>
        </w:tc>
        <w:tc>
          <w:tcPr>
            <w:tcW w:w="2075" w:type="dxa"/>
          </w:tcPr>
          <w:p w14:paraId="6174B4DA" w14:textId="77777777" w:rsidR="00A665C3" w:rsidRDefault="00A665C3" w:rsidP="000D37A2">
            <w:pPr>
              <w:spacing w:before="0" w:after="0"/>
              <w:cnfStyle w:val="000000000000" w:firstRow="0" w:lastRow="0" w:firstColumn="0" w:lastColumn="0" w:oddVBand="0" w:evenVBand="0" w:oddHBand="0" w:evenHBand="0" w:firstRowFirstColumn="0" w:firstRowLastColumn="0" w:lastRowFirstColumn="0" w:lastRowLastColumn="0"/>
            </w:pPr>
            <w:r>
              <w:t>19 May 2016</w:t>
            </w:r>
          </w:p>
        </w:tc>
      </w:tr>
      <w:tr w:rsidR="00E03EE7" w14:paraId="1F2B2B76" w14:textId="77777777" w:rsidTr="005A4769">
        <w:tc>
          <w:tcPr>
            <w:cnfStyle w:val="001000000000" w:firstRow="0" w:lastRow="0" w:firstColumn="1" w:lastColumn="0" w:oddVBand="0" w:evenVBand="0" w:oddHBand="0" w:evenHBand="0" w:firstRowFirstColumn="0" w:firstRowLastColumn="0" w:lastRowFirstColumn="0" w:lastRowLastColumn="0"/>
            <w:tcW w:w="2212" w:type="dxa"/>
          </w:tcPr>
          <w:p w14:paraId="35B8517F" w14:textId="77777777" w:rsidR="00E03EE7" w:rsidRDefault="00E03EE7" w:rsidP="005A4769">
            <w:pPr>
              <w:spacing w:before="0" w:after="0"/>
            </w:pPr>
            <w:r>
              <w:t>Final</w:t>
            </w:r>
          </w:p>
        </w:tc>
        <w:tc>
          <w:tcPr>
            <w:tcW w:w="2289" w:type="dxa"/>
          </w:tcPr>
          <w:p w14:paraId="7B1B3340" w14:textId="77777777" w:rsidR="00E03EE7" w:rsidRDefault="00E03EE7" w:rsidP="005A4769">
            <w:pPr>
              <w:spacing w:before="0" w:after="0"/>
              <w:cnfStyle w:val="000000000000" w:firstRow="0" w:lastRow="0" w:firstColumn="0" w:lastColumn="0" w:oddVBand="0" w:evenVBand="0" w:oddHBand="0" w:evenHBand="0" w:firstRowFirstColumn="0" w:firstRowLastColumn="0" w:lastRowFirstColumn="0" w:lastRowLastColumn="0"/>
            </w:pPr>
            <w:r>
              <w:t>AF, SK, AL, DG</w:t>
            </w:r>
          </w:p>
        </w:tc>
        <w:tc>
          <w:tcPr>
            <w:tcW w:w="2313" w:type="dxa"/>
          </w:tcPr>
          <w:p w14:paraId="5D8A0E57" w14:textId="77777777" w:rsidR="00E03EE7" w:rsidRDefault="00E03EE7" w:rsidP="005A4769">
            <w:pPr>
              <w:spacing w:before="0" w:after="0"/>
              <w:cnfStyle w:val="000000000000" w:firstRow="0" w:lastRow="0" w:firstColumn="0" w:lastColumn="0" w:oddVBand="0" w:evenVBand="0" w:oddHBand="0" w:evenHBand="0" w:firstRowFirstColumn="0" w:firstRowLastColumn="0" w:lastRowFirstColumn="0" w:lastRowLastColumn="0"/>
            </w:pPr>
            <w:r>
              <w:t>DG</w:t>
            </w:r>
          </w:p>
        </w:tc>
        <w:tc>
          <w:tcPr>
            <w:tcW w:w="2075" w:type="dxa"/>
          </w:tcPr>
          <w:p w14:paraId="1455159F" w14:textId="77777777" w:rsidR="00E03EE7" w:rsidRDefault="00E03EE7" w:rsidP="000D37A2">
            <w:pPr>
              <w:spacing w:before="0" w:after="0"/>
              <w:cnfStyle w:val="000000000000" w:firstRow="0" w:lastRow="0" w:firstColumn="0" w:lastColumn="0" w:oddVBand="0" w:evenVBand="0" w:oddHBand="0" w:evenHBand="0" w:firstRowFirstColumn="0" w:firstRowLastColumn="0" w:lastRowFirstColumn="0" w:lastRowLastColumn="0"/>
            </w:pPr>
            <w:r>
              <w:t>23 June 2016</w:t>
            </w:r>
          </w:p>
        </w:tc>
      </w:tr>
    </w:tbl>
    <w:p w14:paraId="562F1845" w14:textId="77777777" w:rsidR="00C86E0C" w:rsidRDefault="00C86E0C" w:rsidP="000C1A2B"/>
    <w:p w14:paraId="3D8D2583" w14:textId="77777777" w:rsidR="00432BFA" w:rsidRPr="00580496" w:rsidRDefault="00432BFA" w:rsidP="000D37A2">
      <w:pPr>
        <w:spacing w:before="0" w:after="0"/>
        <w:jc w:val="right"/>
        <w:rPr>
          <w:sz w:val="24"/>
        </w:rPr>
      </w:pPr>
      <w:r w:rsidRPr="00580496">
        <w:rPr>
          <w:b/>
          <w:caps/>
          <w:sz w:val="24"/>
        </w:rPr>
        <w:t xml:space="preserve">Institute for Sustainable Futures </w:t>
      </w:r>
    </w:p>
    <w:p w14:paraId="6AE4E05D" w14:textId="77777777" w:rsidR="00432BFA" w:rsidRPr="00580496" w:rsidRDefault="00A472FF" w:rsidP="000D37A2">
      <w:pPr>
        <w:spacing w:before="0" w:after="0"/>
        <w:jc w:val="right"/>
      </w:pPr>
      <w:r>
        <w:t>University of Technology</w:t>
      </w:r>
      <w:r w:rsidR="00432BFA" w:rsidRPr="00580496">
        <w:t xml:space="preserve"> Sydney </w:t>
      </w:r>
    </w:p>
    <w:p w14:paraId="69803E74" w14:textId="77777777" w:rsidR="00432BFA" w:rsidRPr="000D37A2" w:rsidRDefault="00432BFA" w:rsidP="006C0544">
      <w:pPr>
        <w:spacing w:before="0" w:after="0"/>
        <w:jc w:val="right"/>
      </w:pPr>
      <w:r w:rsidRPr="00580496">
        <w:t>PO Box 123</w:t>
      </w:r>
      <w:r w:rsidR="007309F2">
        <w:t xml:space="preserve"> Broadway, NSW, 2007 Australia</w:t>
      </w:r>
      <w:r w:rsidR="007309F2">
        <w:br/>
        <w:t>Tel +61 2 9514 4950</w:t>
      </w:r>
    </w:p>
    <w:p w14:paraId="77E8CCEB" w14:textId="77777777" w:rsidR="00432BFA" w:rsidRPr="00432BFA" w:rsidRDefault="00432BFA" w:rsidP="006C0544">
      <w:pPr>
        <w:spacing w:before="120" w:after="0"/>
        <w:jc w:val="right"/>
      </w:pPr>
      <w:r w:rsidRPr="00580496">
        <w:t xml:space="preserve">© UTS </w:t>
      </w:r>
      <w:r w:rsidR="00F15375">
        <w:t>June 2016</w:t>
      </w:r>
      <w:r w:rsidR="00F52C89">
        <w:br w:type="page"/>
      </w:r>
    </w:p>
    <w:p w14:paraId="390A38F9" w14:textId="77777777" w:rsidR="00D863F7" w:rsidRDefault="00D863F7" w:rsidP="00F52C89">
      <w:pPr>
        <w:pStyle w:val="SpecialpagesSubtitle"/>
      </w:pPr>
      <w:r w:rsidRPr="00A22391">
        <w:rPr>
          <w:noProof/>
          <w:color w:val="B0005C"/>
          <w:lang w:eastAsia="en-AU"/>
        </w:rPr>
        <w:lastRenderedPageBreak/>
        <w:drawing>
          <wp:anchor distT="0" distB="0" distL="114300" distR="114300" simplePos="0" relativeHeight="251662336" behindDoc="1" locked="0" layoutInCell="1" allowOverlap="1" wp14:anchorId="2BCC06B7" wp14:editId="4D2A5440">
            <wp:simplePos x="0" y="0"/>
            <wp:positionH relativeFrom="margin">
              <wp:align>center</wp:align>
            </wp:positionH>
            <wp:positionV relativeFrom="margin">
              <wp:align>center</wp:align>
            </wp:positionV>
            <wp:extent cx="7559040" cy="10692384"/>
            <wp:effectExtent l="19050" t="0" r="3810" b="0"/>
            <wp:wrapNone/>
            <wp:docPr id="4"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4" cstate="print">
                      <a:extLst>
                        <a:ext uri="{28A0092B-C50C-407E-A947-70E740481C1C}">
                          <a14:useLocalDpi xmlns:a14="http://schemas.microsoft.com/office/drawing/2010/main"/>
                        </a:ext>
                      </a:extLst>
                    </a:blip>
                    <a:stretch>
                      <a:fillRect/>
                    </a:stretch>
                  </pic:blipFill>
                  <pic:spPr>
                    <a:xfrm>
                      <a:off x="0" y="0"/>
                      <a:ext cx="7559040" cy="10692384"/>
                    </a:xfrm>
                    <a:prstGeom prst="rect">
                      <a:avLst/>
                    </a:prstGeom>
                  </pic:spPr>
                </pic:pic>
              </a:graphicData>
            </a:graphic>
          </wp:anchor>
        </w:drawing>
      </w:r>
      <w:r w:rsidRPr="00A22391">
        <w:rPr>
          <w:color w:val="B0005C"/>
        </w:rPr>
        <w:t>UTS</w:t>
      </w:r>
      <w:r w:rsidR="006C0544" w:rsidRPr="00A22391">
        <w:rPr>
          <w:color w:val="B0005C"/>
        </w:rPr>
        <w:t>: INSTITUTE</w:t>
      </w:r>
      <w:r w:rsidRPr="00A22391">
        <w:rPr>
          <w:color w:val="B0005C"/>
        </w:rPr>
        <w:t xml:space="preserve"> FOR SUSTAINABLE FUTURES</w:t>
      </w:r>
    </w:p>
    <w:p w14:paraId="58388DFC" w14:textId="77777777" w:rsidR="00D863F7" w:rsidRDefault="00895655" w:rsidP="00F52C89">
      <w:pPr>
        <w:pStyle w:val="SpecialpagesSubtitle"/>
        <w:rPr>
          <w:rStyle w:val="LayoutinstructionsChar"/>
          <w:lang w:val="en-AU"/>
        </w:rPr>
      </w:pPr>
      <w:r>
        <w:t>June</w:t>
      </w:r>
      <w:r w:rsidR="00D863F7">
        <w:t xml:space="preserve"> </w:t>
      </w:r>
      <w:r w:rsidR="006D78D7">
        <w:t>2016</w:t>
      </w:r>
    </w:p>
    <w:p w14:paraId="0CABDB1C" w14:textId="77777777" w:rsidR="00D863F7" w:rsidRPr="0016245A" w:rsidRDefault="00D863F7" w:rsidP="00F52C89">
      <w:pPr>
        <w:rPr>
          <w:lang w:eastAsia="zh-TW"/>
        </w:rPr>
      </w:pPr>
    </w:p>
    <w:p w14:paraId="38017D7D" w14:textId="77777777" w:rsidR="00D863F7" w:rsidRDefault="00D863F7" w:rsidP="00F52C89">
      <w:pPr>
        <w:rPr>
          <w:sz w:val="16"/>
        </w:rPr>
      </w:pPr>
    </w:p>
    <w:p w14:paraId="2C3806B8" w14:textId="77777777" w:rsidR="00D863F7" w:rsidRDefault="00D863F7" w:rsidP="00F52C89">
      <w:pPr>
        <w:rPr>
          <w:sz w:val="16"/>
        </w:rPr>
      </w:pPr>
    </w:p>
    <w:p w14:paraId="7C66804E" w14:textId="77777777" w:rsidR="00D863F7" w:rsidRDefault="00D863F7" w:rsidP="00F52C89">
      <w:pPr>
        <w:rPr>
          <w:sz w:val="16"/>
        </w:rPr>
      </w:pPr>
    </w:p>
    <w:p w14:paraId="03552AC6" w14:textId="77777777" w:rsidR="00D863F7" w:rsidRDefault="00D863F7" w:rsidP="00F52C89"/>
    <w:p w14:paraId="755699E9" w14:textId="77777777" w:rsidR="00D863F7" w:rsidRDefault="00D863F7" w:rsidP="00F52C89"/>
    <w:p w14:paraId="165B7164" w14:textId="77777777" w:rsidR="00D863F7" w:rsidRPr="009B6CE2" w:rsidRDefault="00D863F7" w:rsidP="00F52C89"/>
    <w:p w14:paraId="4D19C98B" w14:textId="77777777" w:rsidR="00D863F7" w:rsidRDefault="00D863F7" w:rsidP="00F52C89"/>
    <w:p w14:paraId="7155A685" w14:textId="77777777" w:rsidR="00CD125A" w:rsidRDefault="00CD125A" w:rsidP="00F52C89"/>
    <w:p w14:paraId="7DE23206" w14:textId="77777777" w:rsidR="00CD125A" w:rsidRDefault="00CD125A" w:rsidP="00F52C89"/>
    <w:p w14:paraId="69A61E2B" w14:textId="77777777" w:rsidR="00CD125A" w:rsidRPr="009B6CE2" w:rsidRDefault="00CD125A" w:rsidP="00F52C89"/>
    <w:p w14:paraId="24E0398E" w14:textId="61ADCDA9" w:rsidR="00E70F65" w:rsidRDefault="0000009E" w:rsidP="000C1A2B">
      <w:pPr>
        <w:rPr>
          <w:rFonts w:cs="Arial"/>
          <w:b/>
          <w:color w:val="B0005C"/>
          <w:sz w:val="64"/>
          <w:szCs w:val="64"/>
        </w:rPr>
      </w:pPr>
      <w:r>
        <w:rPr>
          <w:rFonts w:cs="Arial"/>
          <w:b/>
          <w:color w:val="B0005C"/>
          <w:sz w:val="64"/>
          <w:szCs w:val="64"/>
        </w:rPr>
        <w:t>Waste Fires in Australia</w:t>
      </w:r>
      <w:r w:rsidR="00820D24">
        <w:rPr>
          <w:rFonts w:cs="Arial"/>
          <w:b/>
          <w:color w:val="B0005C"/>
          <w:sz w:val="64"/>
          <w:szCs w:val="64"/>
        </w:rPr>
        <w:t>:</w:t>
      </w:r>
      <w:r>
        <w:rPr>
          <w:rFonts w:cs="Arial"/>
          <w:b/>
          <w:color w:val="B0005C"/>
          <w:sz w:val="64"/>
          <w:szCs w:val="64"/>
        </w:rPr>
        <w:t xml:space="preserve"> </w:t>
      </w:r>
      <w:r w:rsidR="00820D24">
        <w:rPr>
          <w:rFonts w:cs="Arial"/>
          <w:b/>
          <w:color w:val="B0005C"/>
          <w:sz w:val="64"/>
          <w:szCs w:val="64"/>
        </w:rPr>
        <w:t>Cause for Concern</w:t>
      </w:r>
    </w:p>
    <w:p w14:paraId="490CBF92" w14:textId="77777777" w:rsidR="00C06D21" w:rsidRDefault="000C1A2B" w:rsidP="000C1A2B">
      <w:r w:rsidRPr="006D78D7">
        <w:t xml:space="preserve">Prepared for: </w:t>
      </w:r>
      <w:r w:rsidR="00453975" w:rsidRPr="006D78D7">
        <w:rPr>
          <w:rFonts w:cs="Arial"/>
          <w:color w:val="000000"/>
          <w:szCs w:val="22"/>
        </w:rPr>
        <w:t>D</w:t>
      </w:r>
      <w:r w:rsidR="006D78D7" w:rsidRPr="006D78D7">
        <w:rPr>
          <w:rFonts w:cs="Arial"/>
          <w:color w:val="000000"/>
          <w:szCs w:val="22"/>
        </w:rPr>
        <w:t xml:space="preserve">epartment of </w:t>
      </w:r>
      <w:r w:rsidR="007309F2">
        <w:rPr>
          <w:rFonts w:cs="Arial"/>
          <w:color w:val="000000"/>
          <w:szCs w:val="22"/>
        </w:rPr>
        <w:t xml:space="preserve">the </w:t>
      </w:r>
      <w:r w:rsidR="006D78D7" w:rsidRPr="006D78D7">
        <w:rPr>
          <w:rFonts w:cs="Arial"/>
          <w:color w:val="000000"/>
          <w:szCs w:val="22"/>
        </w:rPr>
        <w:t>Environment</w:t>
      </w:r>
      <w:r w:rsidR="007309F2">
        <w:rPr>
          <w:rFonts w:cs="Arial"/>
          <w:color w:val="000000"/>
          <w:szCs w:val="22"/>
        </w:rPr>
        <w:t>, Canberra</w:t>
      </w:r>
    </w:p>
    <w:p w14:paraId="091E2CB8" w14:textId="77777777" w:rsidR="000C1A2B" w:rsidRDefault="000C1A2B" w:rsidP="000C1A2B"/>
    <w:p w14:paraId="65A638CD" w14:textId="77777777" w:rsidR="000C1A2B" w:rsidRDefault="000C1A2B" w:rsidP="000C1A2B"/>
    <w:p w14:paraId="34DE05E3" w14:textId="77777777" w:rsidR="00CD125A" w:rsidRDefault="00CD125A" w:rsidP="00F52C89"/>
    <w:p w14:paraId="4494A124" w14:textId="77777777" w:rsidR="00CD125A" w:rsidRDefault="00CD125A" w:rsidP="00F52C89"/>
    <w:p w14:paraId="14F6CD74" w14:textId="77777777" w:rsidR="00580496" w:rsidRDefault="00580496" w:rsidP="00F52C89"/>
    <w:p w14:paraId="5B3499C8" w14:textId="77777777" w:rsidR="00580496" w:rsidRDefault="00580496" w:rsidP="00F52C89"/>
    <w:p w14:paraId="0BFC61CE" w14:textId="77777777" w:rsidR="00580496" w:rsidRDefault="00580496" w:rsidP="00F52C89"/>
    <w:p w14:paraId="6C40CEA3" w14:textId="77777777" w:rsidR="00580496" w:rsidRDefault="00580496" w:rsidP="00F52C89"/>
    <w:p w14:paraId="0D4422E7" w14:textId="77777777" w:rsidR="00580496" w:rsidRDefault="00580496" w:rsidP="00F52C89"/>
    <w:p w14:paraId="09FBA9C0" w14:textId="77777777" w:rsidR="00580496" w:rsidRDefault="00580496" w:rsidP="00F52C89"/>
    <w:p w14:paraId="16ABD636" w14:textId="77777777" w:rsidR="00C06D21" w:rsidRDefault="00C06D21" w:rsidP="00F52C89">
      <w:pPr>
        <w:pStyle w:val="SpecialpagesSubtitle"/>
      </w:pPr>
    </w:p>
    <w:p w14:paraId="59459694" w14:textId="77777777" w:rsidR="00CD125A" w:rsidRPr="00CD125A" w:rsidRDefault="00CD125A" w:rsidP="00F52C89"/>
    <w:p w14:paraId="5DAE981C" w14:textId="77777777" w:rsidR="00CD125A" w:rsidRPr="00CD125A" w:rsidRDefault="00CD125A" w:rsidP="00F52C89"/>
    <w:tbl>
      <w:tblPr>
        <w:tblpPr w:leftFromText="180" w:rightFromText="180" w:vertAnchor="text" w:horzAnchor="margin" w:tblpY="38"/>
        <w:tblW w:w="8897" w:type="dxa"/>
        <w:tblLook w:val="00A0" w:firstRow="1" w:lastRow="0" w:firstColumn="1" w:lastColumn="0" w:noHBand="0" w:noVBand="0"/>
      </w:tblPr>
      <w:tblGrid>
        <w:gridCol w:w="8897"/>
      </w:tblGrid>
      <w:tr w:rsidR="00CD125A" w:rsidRPr="00082167" w14:paraId="4CF86A88" w14:textId="77777777" w:rsidTr="000C1A2B">
        <w:trPr>
          <w:trHeight w:val="1985"/>
        </w:trPr>
        <w:tc>
          <w:tcPr>
            <w:tcW w:w="8897" w:type="dxa"/>
            <w:shd w:val="clear" w:color="auto" w:fill="auto"/>
          </w:tcPr>
          <w:p w14:paraId="0E0E5D0A" w14:textId="77777777" w:rsidR="00CD125A" w:rsidRPr="00580496" w:rsidRDefault="00CD125A" w:rsidP="00CD125A">
            <w:pPr>
              <w:pStyle w:val="SpecialpagesSubtitle"/>
              <w:ind w:right="743"/>
              <w:jc w:val="right"/>
              <w:rPr>
                <w:b/>
                <w:sz w:val="24"/>
                <w:szCs w:val="24"/>
              </w:rPr>
            </w:pPr>
            <w:r w:rsidRPr="00580496">
              <w:rPr>
                <w:b/>
                <w:sz w:val="24"/>
                <w:szCs w:val="24"/>
              </w:rPr>
              <w:t>Authors</w:t>
            </w:r>
          </w:p>
          <w:p w14:paraId="58140D91" w14:textId="77777777" w:rsidR="00CD125A" w:rsidRDefault="007309F2" w:rsidP="00CD125A">
            <w:pPr>
              <w:spacing w:line="240" w:lineRule="auto"/>
              <w:ind w:right="743"/>
              <w:jc w:val="right"/>
              <w:rPr>
                <w:sz w:val="28"/>
              </w:rPr>
            </w:pPr>
            <w:r>
              <w:rPr>
                <w:sz w:val="28"/>
              </w:rPr>
              <w:t xml:space="preserve">Alex </w:t>
            </w:r>
            <w:proofErr w:type="spellStart"/>
            <w:r>
              <w:rPr>
                <w:sz w:val="28"/>
              </w:rPr>
              <w:t>Fattal</w:t>
            </w:r>
            <w:proofErr w:type="spellEnd"/>
          </w:p>
          <w:p w14:paraId="145951B7" w14:textId="77777777" w:rsidR="007309F2" w:rsidRDefault="007309F2" w:rsidP="00CD125A">
            <w:pPr>
              <w:spacing w:line="240" w:lineRule="auto"/>
              <w:ind w:right="743"/>
              <w:jc w:val="right"/>
              <w:rPr>
                <w:sz w:val="28"/>
              </w:rPr>
            </w:pPr>
            <w:r>
              <w:rPr>
                <w:sz w:val="28"/>
              </w:rPr>
              <w:t>Scott Kelly</w:t>
            </w:r>
          </w:p>
          <w:p w14:paraId="41A08B62" w14:textId="77777777" w:rsidR="007309F2" w:rsidRDefault="007309F2" w:rsidP="00CD125A">
            <w:pPr>
              <w:spacing w:line="240" w:lineRule="auto"/>
              <w:ind w:right="743"/>
              <w:jc w:val="right"/>
              <w:rPr>
                <w:sz w:val="28"/>
              </w:rPr>
            </w:pPr>
            <w:r>
              <w:rPr>
                <w:sz w:val="28"/>
              </w:rPr>
              <w:t>Ariane Liu</w:t>
            </w:r>
          </w:p>
          <w:p w14:paraId="47100764" w14:textId="77777777" w:rsidR="007309F2" w:rsidRPr="00CD125A" w:rsidRDefault="007309F2" w:rsidP="00CD125A">
            <w:pPr>
              <w:spacing w:line="240" w:lineRule="auto"/>
              <w:ind w:right="743"/>
              <w:jc w:val="right"/>
              <w:rPr>
                <w:sz w:val="28"/>
              </w:rPr>
            </w:pPr>
            <w:r>
              <w:rPr>
                <w:sz w:val="28"/>
              </w:rPr>
              <w:t xml:space="preserve">Damien </w:t>
            </w:r>
            <w:proofErr w:type="spellStart"/>
            <w:r>
              <w:rPr>
                <w:sz w:val="28"/>
              </w:rPr>
              <w:t>Giurco</w:t>
            </w:r>
            <w:proofErr w:type="spellEnd"/>
          </w:p>
        </w:tc>
      </w:tr>
    </w:tbl>
    <w:p w14:paraId="711BD020" w14:textId="77777777" w:rsidR="00C77D6C" w:rsidRDefault="00C77D6C">
      <w:pPr>
        <w:spacing w:line="240" w:lineRule="auto"/>
        <w:sectPr w:rsidR="00C77D6C" w:rsidSect="00A23E8C">
          <w:headerReference w:type="default" r:id="rId15"/>
          <w:footerReference w:type="default" r:id="rId16"/>
          <w:pgSz w:w="11899" w:h="16838"/>
          <w:pgMar w:top="1559" w:right="1559" w:bottom="1559" w:left="1559" w:header="709" w:footer="802" w:gutter="0"/>
          <w:pgNumType w:fmt="lowerRoman"/>
          <w:cols w:space="708"/>
          <w:titlePg/>
          <w:docGrid w:linePitch="326"/>
        </w:sectPr>
      </w:pPr>
    </w:p>
    <w:sdt>
      <w:sdtPr>
        <w:rPr>
          <w:rFonts w:eastAsia="Cambria"/>
          <w:b w:val="0"/>
          <w:bCs w:val="0"/>
          <w:caps w:val="0"/>
          <w:color w:val="auto"/>
          <w:sz w:val="24"/>
          <w:szCs w:val="24"/>
        </w:rPr>
        <w:id w:val="33217517"/>
        <w:docPartObj>
          <w:docPartGallery w:val="Table of Contents"/>
          <w:docPartUnique/>
        </w:docPartObj>
      </w:sdtPr>
      <w:sdtEndPr>
        <w:rPr>
          <w:sz w:val="22"/>
        </w:rPr>
      </w:sdtEndPr>
      <w:sdtContent>
        <w:p w14:paraId="530C4AF8" w14:textId="77777777" w:rsidR="00A3564A" w:rsidRDefault="00A3564A" w:rsidP="00A3564A">
          <w:pPr>
            <w:pStyle w:val="TOCHeading"/>
          </w:pPr>
          <w:r>
            <w:t>Table of Contents</w:t>
          </w:r>
        </w:p>
        <w:p w14:paraId="01BA31BE" w14:textId="77777777" w:rsidR="00D15ED3" w:rsidRDefault="00A3564A">
          <w:pPr>
            <w:pStyle w:val="TOC1"/>
            <w:tabs>
              <w:tab w:val="left" w:pos="362"/>
            </w:tabs>
            <w:rPr>
              <w:rFonts w:asciiTheme="minorHAnsi" w:eastAsiaTheme="minorEastAsia" w:hAnsiTheme="minorHAnsi" w:cstheme="minorBidi"/>
              <w:b w:val="0"/>
              <w:sz w:val="24"/>
              <w:lang w:eastAsia="ja-JP"/>
            </w:rPr>
          </w:pPr>
          <w:r>
            <w:fldChar w:fldCharType="begin"/>
          </w:r>
          <w:r>
            <w:instrText xml:space="preserve"> TOC \o "1-3" \h \z \u </w:instrText>
          </w:r>
          <w:r>
            <w:fldChar w:fldCharType="separate"/>
          </w:r>
          <w:r w:rsidR="00D15ED3" w:rsidRPr="00602D22">
            <w:rPr>
              <w:b w:val="0"/>
              <w:color w:val="000000" w:themeColor="text1"/>
            </w:rPr>
            <w:t>1</w:t>
          </w:r>
          <w:r w:rsidR="00D15ED3">
            <w:rPr>
              <w:rFonts w:asciiTheme="minorHAnsi" w:eastAsiaTheme="minorEastAsia" w:hAnsiTheme="minorHAnsi" w:cstheme="minorBidi"/>
              <w:b w:val="0"/>
              <w:sz w:val="24"/>
              <w:lang w:eastAsia="ja-JP"/>
            </w:rPr>
            <w:tab/>
          </w:r>
          <w:r w:rsidR="00D15ED3">
            <w:t>Summary</w:t>
          </w:r>
          <w:r w:rsidR="00D15ED3">
            <w:tab/>
          </w:r>
          <w:r w:rsidR="00D15ED3">
            <w:fldChar w:fldCharType="begin"/>
          </w:r>
          <w:r w:rsidR="00D15ED3">
            <w:instrText xml:space="preserve"> PAGEREF _Toc328311365 \h </w:instrText>
          </w:r>
          <w:r w:rsidR="00D15ED3">
            <w:fldChar w:fldCharType="separate"/>
          </w:r>
          <w:r w:rsidR="005E045F">
            <w:t>1</w:t>
          </w:r>
          <w:r w:rsidR="00D15ED3">
            <w:fldChar w:fldCharType="end"/>
          </w:r>
        </w:p>
        <w:p w14:paraId="5F12E7AA"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2</w:t>
          </w:r>
          <w:r>
            <w:rPr>
              <w:rFonts w:asciiTheme="minorHAnsi" w:eastAsiaTheme="minorEastAsia" w:hAnsiTheme="minorHAnsi" w:cstheme="minorBidi"/>
              <w:b w:val="0"/>
              <w:sz w:val="24"/>
              <w:lang w:eastAsia="ja-JP"/>
            </w:rPr>
            <w:tab/>
          </w:r>
          <w:r>
            <w:t>Methodoldogy</w:t>
          </w:r>
          <w:r>
            <w:tab/>
          </w:r>
          <w:r>
            <w:fldChar w:fldCharType="begin"/>
          </w:r>
          <w:r>
            <w:instrText xml:space="preserve"> PAGEREF _Toc328311366 \h </w:instrText>
          </w:r>
          <w:r>
            <w:fldChar w:fldCharType="separate"/>
          </w:r>
          <w:r w:rsidR="005E045F">
            <w:t>3</w:t>
          </w:r>
          <w:r>
            <w:fldChar w:fldCharType="end"/>
          </w:r>
        </w:p>
        <w:p w14:paraId="734E53F3"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3</w:t>
          </w:r>
          <w:r>
            <w:rPr>
              <w:rFonts w:asciiTheme="minorHAnsi" w:eastAsiaTheme="minorEastAsia" w:hAnsiTheme="minorHAnsi" w:cstheme="minorBidi"/>
              <w:b w:val="0"/>
              <w:sz w:val="24"/>
              <w:lang w:eastAsia="ja-JP"/>
            </w:rPr>
            <w:tab/>
          </w:r>
          <w:r>
            <w:t>Key findings</w:t>
          </w:r>
          <w:r>
            <w:tab/>
          </w:r>
          <w:r>
            <w:fldChar w:fldCharType="begin"/>
          </w:r>
          <w:r>
            <w:instrText xml:space="preserve"> PAGEREF _Toc328311367 \h </w:instrText>
          </w:r>
          <w:r>
            <w:fldChar w:fldCharType="separate"/>
          </w:r>
          <w:r w:rsidR="005E045F">
            <w:t>4</w:t>
          </w:r>
          <w:r>
            <w:fldChar w:fldCharType="end"/>
          </w:r>
        </w:p>
        <w:p w14:paraId="1EF79767" w14:textId="77777777" w:rsidR="00D15ED3" w:rsidRDefault="00D15ED3">
          <w:pPr>
            <w:pStyle w:val="TOC2"/>
            <w:rPr>
              <w:rFonts w:asciiTheme="minorHAnsi" w:eastAsiaTheme="minorEastAsia" w:hAnsiTheme="minorHAnsi" w:cstheme="minorBidi"/>
              <w:b w:val="0"/>
              <w:sz w:val="24"/>
              <w:lang w:eastAsia="ja-JP"/>
            </w:rPr>
          </w:pPr>
          <w:r>
            <w:t>3.1</w:t>
          </w:r>
          <w:r>
            <w:rPr>
              <w:rFonts w:asciiTheme="minorHAnsi" w:eastAsiaTheme="minorEastAsia" w:hAnsiTheme="minorHAnsi" w:cstheme="minorBidi"/>
              <w:b w:val="0"/>
              <w:sz w:val="24"/>
              <w:lang w:eastAsia="ja-JP"/>
            </w:rPr>
            <w:tab/>
          </w:r>
          <w:r>
            <w:t>Outline</w:t>
          </w:r>
          <w:r>
            <w:tab/>
          </w:r>
          <w:r>
            <w:fldChar w:fldCharType="begin"/>
          </w:r>
          <w:r>
            <w:instrText xml:space="preserve"> PAGEREF _Toc328311368 \h </w:instrText>
          </w:r>
          <w:r>
            <w:fldChar w:fldCharType="separate"/>
          </w:r>
          <w:r w:rsidR="005E045F">
            <w:t>4</w:t>
          </w:r>
          <w:r>
            <w:fldChar w:fldCharType="end"/>
          </w:r>
        </w:p>
        <w:p w14:paraId="1B78034B" w14:textId="77777777" w:rsidR="00D15ED3" w:rsidRDefault="00D15ED3">
          <w:pPr>
            <w:pStyle w:val="TOC2"/>
            <w:rPr>
              <w:rFonts w:asciiTheme="minorHAnsi" w:eastAsiaTheme="minorEastAsia" w:hAnsiTheme="minorHAnsi" w:cstheme="minorBidi"/>
              <w:b w:val="0"/>
              <w:sz w:val="24"/>
              <w:lang w:eastAsia="ja-JP"/>
            </w:rPr>
          </w:pPr>
          <w:r>
            <w:t>3.2</w:t>
          </w:r>
          <w:r>
            <w:rPr>
              <w:rFonts w:asciiTheme="minorHAnsi" w:eastAsiaTheme="minorEastAsia" w:hAnsiTheme="minorHAnsi" w:cstheme="minorBidi"/>
              <w:b w:val="0"/>
              <w:sz w:val="24"/>
              <w:lang w:eastAsia="ja-JP"/>
            </w:rPr>
            <w:tab/>
          </w:r>
          <w:r>
            <w:t>Australian Waste Industry and Fires</w:t>
          </w:r>
          <w:r>
            <w:tab/>
          </w:r>
          <w:r>
            <w:fldChar w:fldCharType="begin"/>
          </w:r>
          <w:r>
            <w:instrText xml:space="preserve"> PAGEREF _Toc328311369 \h </w:instrText>
          </w:r>
          <w:r>
            <w:fldChar w:fldCharType="separate"/>
          </w:r>
          <w:r w:rsidR="005E045F">
            <w:t>4</w:t>
          </w:r>
          <w:r>
            <w:fldChar w:fldCharType="end"/>
          </w:r>
        </w:p>
        <w:p w14:paraId="6623028D" w14:textId="77777777" w:rsidR="00D15ED3" w:rsidRDefault="00D15ED3">
          <w:pPr>
            <w:pStyle w:val="TOC2"/>
            <w:rPr>
              <w:rFonts w:asciiTheme="minorHAnsi" w:eastAsiaTheme="minorEastAsia" w:hAnsiTheme="minorHAnsi" w:cstheme="minorBidi"/>
              <w:b w:val="0"/>
              <w:sz w:val="24"/>
              <w:lang w:eastAsia="ja-JP"/>
            </w:rPr>
          </w:pPr>
          <w:r>
            <w:t>3.3</w:t>
          </w:r>
          <w:r>
            <w:rPr>
              <w:rFonts w:asciiTheme="minorHAnsi" w:eastAsiaTheme="minorEastAsia" w:hAnsiTheme="minorHAnsi" w:cstheme="minorBidi"/>
              <w:b w:val="0"/>
              <w:sz w:val="24"/>
              <w:lang w:eastAsia="ja-JP"/>
            </w:rPr>
            <w:tab/>
          </w:r>
          <w:r>
            <w:t>Causes of fires</w:t>
          </w:r>
          <w:r>
            <w:tab/>
          </w:r>
          <w:r>
            <w:fldChar w:fldCharType="begin"/>
          </w:r>
          <w:r>
            <w:instrText xml:space="preserve"> PAGEREF _Toc328311370 \h </w:instrText>
          </w:r>
          <w:r>
            <w:fldChar w:fldCharType="separate"/>
          </w:r>
          <w:r w:rsidR="005E045F">
            <w:t>6</w:t>
          </w:r>
          <w:r>
            <w:fldChar w:fldCharType="end"/>
          </w:r>
        </w:p>
        <w:p w14:paraId="6825BECD" w14:textId="77777777" w:rsidR="00D15ED3" w:rsidRDefault="00D15ED3">
          <w:pPr>
            <w:pStyle w:val="TOC2"/>
            <w:rPr>
              <w:rFonts w:asciiTheme="minorHAnsi" w:eastAsiaTheme="minorEastAsia" w:hAnsiTheme="minorHAnsi" w:cstheme="minorBidi"/>
              <w:b w:val="0"/>
              <w:sz w:val="24"/>
              <w:lang w:eastAsia="ja-JP"/>
            </w:rPr>
          </w:pPr>
          <w:r>
            <w:t>3.4</w:t>
          </w:r>
          <w:r>
            <w:rPr>
              <w:rFonts w:asciiTheme="minorHAnsi" w:eastAsiaTheme="minorEastAsia" w:hAnsiTheme="minorHAnsi" w:cstheme="minorBidi"/>
              <w:b w:val="0"/>
              <w:sz w:val="24"/>
              <w:lang w:eastAsia="ja-JP"/>
            </w:rPr>
            <w:tab/>
          </w:r>
          <w:r>
            <w:t>Extinguishing a Fire</w:t>
          </w:r>
          <w:r>
            <w:tab/>
          </w:r>
          <w:r>
            <w:fldChar w:fldCharType="begin"/>
          </w:r>
          <w:r>
            <w:instrText xml:space="preserve"> PAGEREF _Toc328311371 \h </w:instrText>
          </w:r>
          <w:r>
            <w:fldChar w:fldCharType="separate"/>
          </w:r>
          <w:r w:rsidR="005E045F">
            <w:t>8</w:t>
          </w:r>
          <w:r>
            <w:fldChar w:fldCharType="end"/>
          </w:r>
        </w:p>
        <w:p w14:paraId="0B15A7AD" w14:textId="77777777" w:rsidR="00D15ED3" w:rsidRDefault="00D15ED3">
          <w:pPr>
            <w:pStyle w:val="TOC2"/>
            <w:rPr>
              <w:rFonts w:asciiTheme="minorHAnsi" w:eastAsiaTheme="minorEastAsia" w:hAnsiTheme="minorHAnsi" w:cstheme="minorBidi"/>
              <w:b w:val="0"/>
              <w:sz w:val="24"/>
              <w:lang w:eastAsia="ja-JP"/>
            </w:rPr>
          </w:pPr>
          <w:r>
            <w:t>3.5</w:t>
          </w:r>
          <w:r>
            <w:rPr>
              <w:rFonts w:asciiTheme="minorHAnsi" w:eastAsiaTheme="minorEastAsia" w:hAnsiTheme="minorHAnsi" w:cstheme="minorBidi"/>
              <w:b w:val="0"/>
              <w:sz w:val="24"/>
              <w:lang w:eastAsia="ja-JP"/>
            </w:rPr>
            <w:tab/>
          </w:r>
          <w:r>
            <w:t>Hazardous waste</w:t>
          </w:r>
          <w:r>
            <w:tab/>
          </w:r>
          <w:r>
            <w:fldChar w:fldCharType="begin"/>
          </w:r>
          <w:r>
            <w:instrText xml:space="preserve"> PAGEREF _Toc328311372 \h </w:instrText>
          </w:r>
          <w:r>
            <w:fldChar w:fldCharType="separate"/>
          </w:r>
          <w:r w:rsidR="005E045F">
            <w:t>8</w:t>
          </w:r>
          <w:r>
            <w:fldChar w:fldCharType="end"/>
          </w:r>
        </w:p>
        <w:p w14:paraId="58CE4C39"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4</w:t>
          </w:r>
          <w:r>
            <w:rPr>
              <w:rFonts w:asciiTheme="minorHAnsi" w:eastAsiaTheme="minorEastAsia" w:hAnsiTheme="minorHAnsi" w:cstheme="minorBidi"/>
              <w:b w:val="0"/>
              <w:sz w:val="24"/>
              <w:lang w:eastAsia="ja-JP"/>
            </w:rPr>
            <w:tab/>
          </w:r>
          <w:r>
            <w:t>Case Studies</w:t>
          </w:r>
          <w:r>
            <w:tab/>
          </w:r>
          <w:r>
            <w:fldChar w:fldCharType="begin"/>
          </w:r>
          <w:r>
            <w:instrText xml:space="preserve"> PAGEREF _Toc328311373 \h </w:instrText>
          </w:r>
          <w:r>
            <w:fldChar w:fldCharType="separate"/>
          </w:r>
          <w:r w:rsidR="005E045F">
            <w:t>11</w:t>
          </w:r>
          <w:r>
            <w:fldChar w:fldCharType="end"/>
          </w:r>
        </w:p>
        <w:p w14:paraId="7D4EFF45" w14:textId="77777777" w:rsidR="00D15ED3" w:rsidRDefault="00D15ED3">
          <w:pPr>
            <w:pStyle w:val="TOC2"/>
            <w:rPr>
              <w:rFonts w:asciiTheme="minorHAnsi" w:eastAsiaTheme="minorEastAsia" w:hAnsiTheme="minorHAnsi" w:cstheme="minorBidi"/>
              <w:b w:val="0"/>
              <w:sz w:val="24"/>
              <w:lang w:eastAsia="ja-JP"/>
            </w:rPr>
          </w:pPr>
          <w:r>
            <w:t>4.1</w:t>
          </w:r>
          <w:r>
            <w:rPr>
              <w:rFonts w:asciiTheme="minorHAnsi" w:eastAsiaTheme="minorEastAsia" w:hAnsiTheme="minorHAnsi" w:cstheme="minorBidi"/>
              <w:b w:val="0"/>
              <w:sz w:val="24"/>
              <w:lang w:eastAsia="ja-JP"/>
            </w:rPr>
            <w:tab/>
          </w:r>
          <w:r>
            <w:t>Chester Hill, NSW</w:t>
          </w:r>
          <w:r>
            <w:tab/>
          </w:r>
          <w:r>
            <w:fldChar w:fldCharType="begin"/>
          </w:r>
          <w:r>
            <w:instrText xml:space="preserve"> PAGEREF _Toc328311374 \h </w:instrText>
          </w:r>
          <w:r>
            <w:fldChar w:fldCharType="separate"/>
          </w:r>
          <w:r w:rsidR="005E045F">
            <w:t>11</w:t>
          </w:r>
          <w:r>
            <w:fldChar w:fldCharType="end"/>
          </w:r>
        </w:p>
        <w:p w14:paraId="5AA3EEBA" w14:textId="77777777" w:rsidR="00D15ED3" w:rsidRDefault="00D15ED3">
          <w:pPr>
            <w:pStyle w:val="TOC2"/>
            <w:rPr>
              <w:rFonts w:asciiTheme="minorHAnsi" w:eastAsiaTheme="minorEastAsia" w:hAnsiTheme="minorHAnsi" w:cstheme="minorBidi"/>
              <w:b w:val="0"/>
              <w:sz w:val="24"/>
              <w:lang w:eastAsia="ja-JP"/>
            </w:rPr>
          </w:pPr>
          <w:r>
            <w:t>4.2</w:t>
          </w:r>
          <w:r>
            <w:rPr>
              <w:rFonts w:asciiTheme="minorHAnsi" w:eastAsiaTheme="minorEastAsia" w:hAnsiTheme="minorHAnsi" w:cstheme="minorBidi"/>
              <w:b w:val="0"/>
              <w:sz w:val="24"/>
              <w:lang w:eastAsia="ja-JP"/>
            </w:rPr>
            <w:tab/>
          </w:r>
          <w:r>
            <w:t>Wingfield, SA</w:t>
          </w:r>
          <w:r>
            <w:tab/>
          </w:r>
          <w:r>
            <w:fldChar w:fldCharType="begin"/>
          </w:r>
          <w:r>
            <w:instrText xml:space="preserve"> PAGEREF _Toc328311375 \h </w:instrText>
          </w:r>
          <w:r>
            <w:fldChar w:fldCharType="separate"/>
          </w:r>
          <w:r w:rsidR="005E045F">
            <w:t>13</w:t>
          </w:r>
          <w:r>
            <w:fldChar w:fldCharType="end"/>
          </w:r>
        </w:p>
        <w:p w14:paraId="5E0A4EBA" w14:textId="77777777" w:rsidR="00D15ED3" w:rsidRDefault="00D15ED3">
          <w:pPr>
            <w:pStyle w:val="TOC2"/>
            <w:rPr>
              <w:rFonts w:asciiTheme="minorHAnsi" w:eastAsiaTheme="minorEastAsia" w:hAnsiTheme="minorHAnsi" w:cstheme="minorBidi"/>
              <w:b w:val="0"/>
              <w:sz w:val="24"/>
              <w:lang w:eastAsia="ja-JP"/>
            </w:rPr>
          </w:pPr>
          <w:r>
            <w:t>4.3</w:t>
          </w:r>
          <w:r>
            <w:rPr>
              <w:rFonts w:asciiTheme="minorHAnsi" w:eastAsiaTheme="minorEastAsia" w:hAnsiTheme="minorHAnsi" w:cstheme="minorBidi"/>
              <w:b w:val="0"/>
              <w:sz w:val="24"/>
              <w:lang w:eastAsia="ja-JP"/>
            </w:rPr>
            <w:tab/>
          </w:r>
          <w:r>
            <w:t>Somerton, Victoria</w:t>
          </w:r>
          <w:r>
            <w:tab/>
          </w:r>
          <w:r>
            <w:fldChar w:fldCharType="begin"/>
          </w:r>
          <w:r>
            <w:instrText xml:space="preserve"> PAGEREF _Toc328311376 \h </w:instrText>
          </w:r>
          <w:r>
            <w:fldChar w:fldCharType="separate"/>
          </w:r>
          <w:r w:rsidR="005E045F">
            <w:t>14</w:t>
          </w:r>
          <w:r>
            <w:fldChar w:fldCharType="end"/>
          </w:r>
        </w:p>
        <w:p w14:paraId="4C7B2AC2" w14:textId="77777777" w:rsidR="00D15ED3" w:rsidRDefault="00D15ED3">
          <w:pPr>
            <w:pStyle w:val="TOC2"/>
            <w:rPr>
              <w:rFonts w:asciiTheme="minorHAnsi" w:eastAsiaTheme="minorEastAsia" w:hAnsiTheme="minorHAnsi" w:cstheme="minorBidi"/>
              <w:b w:val="0"/>
              <w:sz w:val="24"/>
              <w:lang w:eastAsia="ja-JP"/>
            </w:rPr>
          </w:pPr>
          <w:r>
            <w:t>4.4</w:t>
          </w:r>
          <w:r>
            <w:rPr>
              <w:rFonts w:asciiTheme="minorHAnsi" w:eastAsiaTheme="minorEastAsia" w:hAnsiTheme="minorHAnsi" w:cstheme="minorBidi"/>
              <w:b w:val="0"/>
              <w:sz w:val="24"/>
              <w:lang w:eastAsia="ja-JP"/>
            </w:rPr>
            <w:tab/>
          </w:r>
          <w:r>
            <w:t>Broadmeadows, Victoria</w:t>
          </w:r>
          <w:r>
            <w:tab/>
          </w:r>
          <w:r>
            <w:fldChar w:fldCharType="begin"/>
          </w:r>
          <w:r>
            <w:instrText xml:space="preserve"> PAGEREF _Toc328311377 \h </w:instrText>
          </w:r>
          <w:r>
            <w:fldChar w:fldCharType="separate"/>
          </w:r>
          <w:r w:rsidR="005E045F">
            <w:t>15</w:t>
          </w:r>
          <w:r>
            <w:fldChar w:fldCharType="end"/>
          </w:r>
        </w:p>
        <w:p w14:paraId="2C24319D" w14:textId="77777777" w:rsidR="00D15ED3" w:rsidRDefault="00D15ED3">
          <w:pPr>
            <w:pStyle w:val="TOC2"/>
            <w:rPr>
              <w:rFonts w:asciiTheme="minorHAnsi" w:eastAsiaTheme="minorEastAsia" w:hAnsiTheme="minorHAnsi" w:cstheme="minorBidi"/>
              <w:b w:val="0"/>
              <w:sz w:val="24"/>
              <w:lang w:eastAsia="ja-JP"/>
            </w:rPr>
          </w:pPr>
          <w:r>
            <w:t>4.5</w:t>
          </w:r>
          <w:r>
            <w:rPr>
              <w:rFonts w:asciiTheme="minorHAnsi" w:eastAsiaTheme="minorEastAsia" w:hAnsiTheme="minorHAnsi" w:cstheme="minorBidi"/>
              <w:b w:val="0"/>
              <w:sz w:val="24"/>
              <w:lang w:eastAsia="ja-JP"/>
            </w:rPr>
            <w:tab/>
          </w:r>
          <w:r>
            <w:t>Piallgio, ACT</w:t>
          </w:r>
          <w:r>
            <w:tab/>
          </w:r>
          <w:r>
            <w:fldChar w:fldCharType="begin"/>
          </w:r>
          <w:r>
            <w:instrText xml:space="preserve"> PAGEREF _Toc328311378 \h </w:instrText>
          </w:r>
          <w:r>
            <w:fldChar w:fldCharType="separate"/>
          </w:r>
          <w:r w:rsidR="005E045F">
            <w:t>17</w:t>
          </w:r>
          <w:r>
            <w:fldChar w:fldCharType="end"/>
          </w:r>
        </w:p>
        <w:p w14:paraId="03902569" w14:textId="77777777" w:rsidR="00D15ED3" w:rsidRDefault="00D15ED3">
          <w:pPr>
            <w:pStyle w:val="TOC2"/>
            <w:rPr>
              <w:rFonts w:asciiTheme="minorHAnsi" w:eastAsiaTheme="minorEastAsia" w:hAnsiTheme="minorHAnsi" w:cstheme="minorBidi"/>
              <w:b w:val="0"/>
              <w:sz w:val="24"/>
              <w:lang w:eastAsia="ja-JP"/>
            </w:rPr>
          </w:pPr>
          <w:r>
            <w:t>4.6</w:t>
          </w:r>
          <w:r>
            <w:rPr>
              <w:rFonts w:asciiTheme="minorHAnsi" w:eastAsiaTheme="minorEastAsia" w:hAnsiTheme="minorHAnsi" w:cstheme="minorBidi"/>
              <w:b w:val="0"/>
              <w:sz w:val="24"/>
              <w:lang w:eastAsia="ja-JP"/>
            </w:rPr>
            <w:tab/>
          </w:r>
          <w:r>
            <w:t>Case studies in other literature</w:t>
          </w:r>
          <w:r>
            <w:tab/>
          </w:r>
          <w:r>
            <w:fldChar w:fldCharType="begin"/>
          </w:r>
          <w:r>
            <w:instrText xml:space="preserve"> PAGEREF _Toc328311379 \h </w:instrText>
          </w:r>
          <w:r>
            <w:fldChar w:fldCharType="separate"/>
          </w:r>
          <w:r w:rsidR="005E045F">
            <w:t>17</w:t>
          </w:r>
          <w:r>
            <w:fldChar w:fldCharType="end"/>
          </w:r>
        </w:p>
        <w:p w14:paraId="4BF7EAA9"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5</w:t>
          </w:r>
          <w:r>
            <w:rPr>
              <w:rFonts w:asciiTheme="minorHAnsi" w:eastAsiaTheme="minorEastAsia" w:hAnsiTheme="minorHAnsi" w:cstheme="minorBidi"/>
              <w:b w:val="0"/>
              <w:sz w:val="24"/>
              <w:lang w:eastAsia="ja-JP"/>
            </w:rPr>
            <w:tab/>
          </w:r>
          <w:r>
            <w:t>Impacts of fires</w:t>
          </w:r>
          <w:r>
            <w:tab/>
          </w:r>
          <w:r>
            <w:fldChar w:fldCharType="begin"/>
          </w:r>
          <w:r>
            <w:instrText xml:space="preserve"> PAGEREF _Toc328311380 \h </w:instrText>
          </w:r>
          <w:r>
            <w:fldChar w:fldCharType="separate"/>
          </w:r>
          <w:r w:rsidR="005E045F">
            <w:t>21</w:t>
          </w:r>
          <w:r>
            <w:fldChar w:fldCharType="end"/>
          </w:r>
        </w:p>
        <w:p w14:paraId="00F2341C" w14:textId="77777777" w:rsidR="00D15ED3" w:rsidRDefault="00D15ED3">
          <w:pPr>
            <w:pStyle w:val="TOC2"/>
            <w:rPr>
              <w:rFonts w:asciiTheme="minorHAnsi" w:eastAsiaTheme="minorEastAsia" w:hAnsiTheme="minorHAnsi" w:cstheme="minorBidi"/>
              <w:b w:val="0"/>
              <w:sz w:val="24"/>
              <w:lang w:eastAsia="ja-JP"/>
            </w:rPr>
          </w:pPr>
          <w:r>
            <w:t>5.1</w:t>
          </w:r>
          <w:r>
            <w:rPr>
              <w:rFonts w:asciiTheme="minorHAnsi" w:eastAsiaTheme="minorEastAsia" w:hAnsiTheme="minorHAnsi" w:cstheme="minorBidi"/>
              <w:b w:val="0"/>
              <w:sz w:val="24"/>
              <w:lang w:eastAsia="ja-JP"/>
            </w:rPr>
            <w:tab/>
          </w:r>
          <w:r>
            <w:t>Health and Safety</w:t>
          </w:r>
          <w:r>
            <w:tab/>
          </w:r>
          <w:r>
            <w:fldChar w:fldCharType="begin"/>
          </w:r>
          <w:r>
            <w:instrText xml:space="preserve"> PAGEREF _Toc328311381 \h </w:instrText>
          </w:r>
          <w:r>
            <w:fldChar w:fldCharType="separate"/>
          </w:r>
          <w:r w:rsidR="005E045F">
            <w:t>21</w:t>
          </w:r>
          <w:r>
            <w:fldChar w:fldCharType="end"/>
          </w:r>
        </w:p>
        <w:p w14:paraId="66C5BA0F" w14:textId="77777777" w:rsidR="00D15ED3" w:rsidRDefault="00D15ED3">
          <w:pPr>
            <w:pStyle w:val="TOC2"/>
            <w:rPr>
              <w:rFonts w:asciiTheme="minorHAnsi" w:eastAsiaTheme="minorEastAsia" w:hAnsiTheme="minorHAnsi" w:cstheme="minorBidi"/>
              <w:b w:val="0"/>
              <w:sz w:val="24"/>
              <w:lang w:eastAsia="ja-JP"/>
            </w:rPr>
          </w:pPr>
          <w:r>
            <w:t>5.2</w:t>
          </w:r>
          <w:r>
            <w:rPr>
              <w:rFonts w:asciiTheme="minorHAnsi" w:eastAsiaTheme="minorEastAsia" w:hAnsiTheme="minorHAnsi" w:cstheme="minorBidi"/>
              <w:b w:val="0"/>
              <w:sz w:val="24"/>
              <w:lang w:eastAsia="ja-JP"/>
            </w:rPr>
            <w:tab/>
          </w:r>
          <w:r>
            <w:t>Environmental Impacts</w:t>
          </w:r>
          <w:r>
            <w:tab/>
          </w:r>
          <w:r>
            <w:fldChar w:fldCharType="begin"/>
          </w:r>
          <w:r>
            <w:instrText xml:space="preserve"> PAGEREF _Toc328311382 \h </w:instrText>
          </w:r>
          <w:r>
            <w:fldChar w:fldCharType="separate"/>
          </w:r>
          <w:r w:rsidR="005E045F">
            <w:t>22</w:t>
          </w:r>
          <w:r>
            <w:fldChar w:fldCharType="end"/>
          </w:r>
        </w:p>
        <w:p w14:paraId="4A7FD1E1" w14:textId="77777777" w:rsidR="00D15ED3" w:rsidRDefault="00D15ED3">
          <w:pPr>
            <w:pStyle w:val="TOC2"/>
            <w:rPr>
              <w:rFonts w:asciiTheme="minorHAnsi" w:eastAsiaTheme="minorEastAsia" w:hAnsiTheme="minorHAnsi" w:cstheme="minorBidi"/>
              <w:b w:val="0"/>
              <w:sz w:val="24"/>
              <w:lang w:eastAsia="ja-JP"/>
            </w:rPr>
          </w:pPr>
          <w:r>
            <w:t>5.3</w:t>
          </w:r>
          <w:r>
            <w:rPr>
              <w:rFonts w:asciiTheme="minorHAnsi" w:eastAsiaTheme="minorEastAsia" w:hAnsiTheme="minorHAnsi" w:cstheme="minorBidi"/>
              <w:b w:val="0"/>
              <w:sz w:val="24"/>
              <w:lang w:eastAsia="ja-JP"/>
            </w:rPr>
            <w:tab/>
          </w:r>
          <w:r>
            <w:t>Economic Impacts</w:t>
          </w:r>
          <w:r>
            <w:tab/>
          </w:r>
          <w:r>
            <w:fldChar w:fldCharType="begin"/>
          </w:r>
          <w:r>
            <w:instrText xml:space="preserve"> PAGEREF _Toc328311383 \h </w:instrText>
          </w:r>
          <w:r>
            <w:fldChar w:fldCharType="separate"/>
          </w:r>
          <w:r w:rsidR="005E045F">
            <w:t>23</w:t>
          </w:r>
          <w:r>
            <w:fldChar w:fldCharType="end"/>
          </w:r>
        </w:p>
        <w:p w14:paraId="24A3706B"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6</w:t>
          </w:r>
          <w:r>
            <w:rPr>
              <w:rFonts w:asciiTheme="minorHAnsi" w:eastAsiaTheme="minorEastAsia" w:hAnsiTheme="minorHAnsi" w:cstheme="minorBidi"/>
              <w:b w:val="0"/>
              <w:sz w:val="24"/>
              <w:lang w:eastAsia="ja-JP"/>
            </w:rPr>
            <w:tab/>
          </w:r>
          <w:r>
            <w:t>Recommendations</w:t>
          </w:r>
          <w:r>
            <w:tab/>
          </w:r>
          <w:r>
            <w:fldChar w:fldCharType="begin"/>
          </w:r>
          <w:r>
            <w:instrText xml:space="preserve"> PAGEREF _Toc328311384 \h </w:instrText>
          </w:r>
          <w:r>
            <w:fldChar w:fldCharType="separate"/>
          </w:r>
          <w:r w:rsidR="005E045F">
            <w:t>24</w:t>
          </w:r>
          <w:r>
            <w:fldChar w:fldCharType="end"/>
          </w:r>
        </w:p>
        <w:p w14:paraId="2D1C7DE2" w14:textId="77777777" w:rsidR="00D15ED3" w:rsidRDefault="00D15ED3">
          <w:pPr>
            <w:pStyle w:val="TOC2"/>
            <w:rPr>
              <w:rFonts w:asciiTheme="minorHAnsi" w:eastAsiaTheme="minorEastAsia" w:hAnsiTheme="minorHAnsi" w:cstheme="minorBidi"/>
              <w:b w:val="0"/>
              <w:sz w:val="24"/>
              <w:lang w:eastAsia="ja-JP"/>
            </w:rPr>
          </w:pPr>
          <w:r>
            <w:t>6.1</w:t>
          </w:r>
          <w:r>
            <w:rPr>
              <w:rFonts w:asciiTheme="minorHAnsi" w:eastAsiaTheme="minorEastAsia" w:hAnsiTheme="minorHAnsi" w:cstheme="minorBidi"/>
              <w:b w:val="0"/>
              <w:sz w:val="24"/>
              <w:lang w:eastAsia="ja-JP"/>
            </w:rPr>
            <w:tab/>
          </w:r>
          <w:r>
            <w:t>Policy Considerations</w:t>
          </w:r>
          <w:r>
            <w:tab/>
          </w:r>
          <w:r>
            <w:fldChar w:fldCharType="begin"/>
          </w:r>
          <w:r>
            <w:instrText xml:space="preserve"> PAGEREF _Toc328311385 \h </w:instrText>
          </w:r>
          <w:r>
            <w:fldChar w:fldCharType="separate"/>
          </w:r>
          <w:r w:rsidR="005E045F">
            <w:t>24</w:t>
          </w:r>
          <w:r>
            <w:fldChar w:fldCharType="end"/>
          </w:r>
        </w:p>
        <w:p w14:paraId="391605BE" w14:textId="77777777" w:rsidR="00D15ED3" w:rsidRDefault="00D15ED3">
          <w:pPr>
            <w:pStyle w:val="TOC2"/>
            <w:rPr>
              <w:rFonts w:asciiTheme="minorHAnsi" w:eastAsiaTheme="minorEastAsia" w:hAnsiTheme="minorHAnsi" w:cstheme="minorBidi"/>
              <w:b w:val="0"/>
              <w:sz w:val="24"/>
              <w:lang w:eastAsia="ja-JP"/>
            </w:rPr>
          </w:pPr>
          <w:r>
            <w:t>6.2</w:t>
          </w:r>
          <w:r>
            <w:rPr>
              <w:rFonts w:asciiTheme="minorHAnsi" w:eastAsiaTheme="minorEastAsia" w:hAnsiTheme="minorHAnsi" w:cstheme="minorBidi"/>
              <w:b w:val="0"/>
              <w:sz w:val="24"/>
              <w:lang w:eastAsia="ja-JP"/>
            </w:rPr>
            <w:tab/>
          </w:r>
          <w:r>
            <w:t>a note on methane at landfills</w:t>
          </w:r>
          <w:r>
            <w:tab/>
          </w:r>
          <w:r>
            <w:fldChar w:fldCharType="begin"/>
          </w:r>
          <w:r>
            <w:instrText xml:space="preserve"> PAGEREF _Toc328311386 \h </w:instrText>
          </w:r>
          <w:r>
            <w:fldChar w:fldCharType="separate"/>
          </w:r>
          <w:r w:rsidR="005E045F">
            <w:t>25</w:t>
          </w:r>
          <w:r>
            <w:fldChar w:fldCharType="end"/>
          </w:r>
        </w:p>
        <w:p w14:paraId="1CE71E2C" w14:textId="77777777" w:rsidR="00D15ED3" w:rsidRDefault="00D15ED3">
          <w:pPr>
            <w:pStyle w:val="TOC2"/>
            <w:rPr>
              <w:rFonts w:asciiTheme="minorHAnsi" w:eastAsiaTheme="minorEastAsia" w:hAnsiTheme="minorHAnsi" w:cstheme="minorBidi"/>
              <w:b w:val="0"/>
              <w:sz w:val="24"/>
              <w:lang w:eastAsia="ja-JP"/>
            </w:rPr>
          </w:pPr>
          <w:r>
            <w:t>6.3</w:t>
          </w:r>
          <w:r>
            <w:rPr>
              <w:rFonts w:asciiTheme="minorHAnsi" w:eastAsiaTheme="minorEastAsia" w:hAnsiTheme="minorHAnsi" w:cstheme="minorBidi"/>
              <w:b w:val="0"/>
              <w:sz w:val="24"/>
              <w:lang w:eastAsia="ja-JP"/>
            </w:rPr>
            <w:tab/>
          </w:r>
          <w:r>
            <w:t>Areas for further investigation</w:t>
          </w:r>
          <w:r>
            <w:tab/>
          </w:r>
          <w:r>
            <w:fldChar w:fldCharType="begin"/>
          </w:r>
          <w:r>
            <w:instrText xml:space="preserve"> PAGEREF _Toc328311387 \h </w:instrText>
          </w:r>
          <w:r>
            <w:fldChar w:fldCharType="separate"/>
          </w:r>
          <w:r w:rsidR="005E045F">
            <w:t>25</w:t>
          </w:r>
          <w:r>
            <w:fldChar w:fldCharType="end"/>
          </w:r>
        </w:p>
        <w:p w14:paraId="697D30C9" w14:textId="77777777" w:rsidR="00D15ED3" w:rsidRDefault="00D15ED3">
          <w:pPr>
            <w:pStyle w:val="TOC1"/>
            <w:tabs>
              <w:tab w:val="left" w:pos="362"/>
            </w:tabs>
            <w:rPr>
              <w:rFonts w:asciiTheme="minorHAnsi" w:eastAsiaTheme="minorEastAsia" w:hAnsiTheme="minorHAnsi" w:cstheme="minorBidi"/>
              <w:b w:val="0"/>
              <w:sz w:val="24"/>
              <w:lang w:eastAsia="ja-JP"/>
            </w:rPr>
          </w:pPr>
          <w:r w:rsidRPr="00602D22">
            <w:rPr>
              <w:b w:val="0"/>
              <w:color w:val="000000" w:themeColor="text1"/>
            </w:rPr>
            <w:t>7</w:t>
          </w:r>
          <w:r>
            <w:rPr>
              <w:rFonts w:asciiTheme="minorHAnsi" w:eastAsiaTheme="minorEastAsia" w:hAnsiTheme="minorHAnsi" w:cstheme="minorBidi"/>
              <w:b w:val="0"/>
              <w:sz w:val="24"/>
              <w:lang w:eastAsia="ja-JP"/>
            </w:rPr>
            <w:tab/>
          </w:r>
          <w:r>
            <w:t>Sources</w:t>
          </w:r>
          <w:r>
            <w:tab/>
          </w:r>
          <w:r>
            <w:fldChar w:fldCharType="begin"/>
          </w:r>
          <w:r>
            <w:instrText xml:space="preserve"> PAGEREF _Toc328311388 \h </w:instrText>
          </w:r>
          <w:r>
            <w:fldChar w:fldCharType="separate"/>
          </w:r>
          <w:r w:rsidR="005E045F">
            <w:t>27</w:t>
          </w:r>
          <w:r>
            <w:fldChar w:fldCharType="end"/>
          </w:r>
        </w:p>
        <w:p w14:paraId="71D9BBBC" w14:textId="77777777" w:rsidR="00A3564A" w:rsidRDefault="00A3564A" w:rsidP="00A3564A">
          <w:r>
            <w:fldChar w:fldCharType="end"/>
          </w:r>
        </w:p>
      </w:sdtContent>
    </w:sdt>
    <w:p w14:paraId="49040DA3" w14:textId="77777777" w:rsidR="00A3564A" w:rsidRDefault="00A3564A" w:rsidP="00A3564A"/>
    <w:p w14:paraId="3B8C073F" w14:textId="77777777" w:rsidR="00C77D6C" w:rsidRDefault="00C77D6C" w:rsidP="00EF7C55">
      <w:pPr>
        <w:rPr>
          <w:rFonts w:ascii="Arial Bold" w:eastAsia="Times New Roman" w:hAnsi="Arial Bold"/>
          <w:b/>
          <w:bCs/>
          <w:caps/>
          <w:color w:val="890041"/>
          <w:spacing w:val="-14"/>
          <w:kern w:val="32"/>
          <w:sz w:val="40"/>
          <w:szCs w:val="32"/>
        </w:rPr>
        <w:sectPr w:rsidR="00C77D6C" w:rsidSect="00A23E8C">
          <w:headerReference w:type="default" r:id="rId17"/>
          <w:footerReference w:type="default" r:id="rId18"/>
          <w:pgSz w:w="11899" w:h="16838"/>
          <w:pgMar w:top="1559" w:right="1559" w:bottom="1559" w:left="1559" w:header="709" w:footer="802" w:gutter="0"/>
          <w:pgNumType w:fmt="lowerRoman"/>
          <w:cols w:space="708"/>
          <w:docGrid w:linePitch="326"/>
        </w:sectPr>
      </w:pPr>
      <w:bookmarkStart w:id="1" w:name="_Toc442972875"/>
    </w:p>
    <w:p w14:paraId="05FEDE59" w14:textId="667B4728" w:rsidR="00EB5CA3" w:rsidRDefault="003742EC" w:rsidP="00453975">
      <w:pPr>
        <w:pStyle w:val="Heading1"/>
      </w:pPr>
      <w:bookmarkStart w:id="2" w:name="_Toc328311365"/>
      <w:bookmarkEnd w:id="1"/>
      <w:r>
        <w:lastRenderedPageBreak/>
        <w:t>Summary</w:t>
      </w:r>
      <w:bookmarkEnd w:id="2"/>
    </w:p>
    <w:p w14:paraId="501C3F57" w14:textId="77777777" w:rsidR="00E914D4" w:rsidRDefault="00B71F53" w:rsidP="00AE1023">
      <w:pPr>
        <w:pStyle w:val="NormalWeb"/>
        <w:spacing w:before="0" w:beforeAutospacing="0" w:after="0" w:afterAutospacing="0"/>
        <w:rPr>
          <w:rFonts w:ascii="Arial" w:hAnsi="Arial" w:cs="Arial"/>
          <w:color w:val="000000"/>
          <w:sz w:val="22"/>
          <w:szCs w:val="22"/>
        </w:rPr>
      </w:pPr>
      <w:r w:rsidRPr="00B71F53">
        <w:rPr>
          <w:rFonts w:ascii="Arial" w:hAnsi="Arial" w:cs="Arial"/>
          <w:color w:val="000000"/>
          <w:sz w:val="22"/>
          <w:szCs w:val="22"/>
        </w:rPr>
        <w:t xml:space="preserve">The </w:t>
      </w:r>
      <w:r w:rsidR="006D78D7" w:rsidRPr="00B71F53">
        <w:rPr>
          <w:rFonts w:ascii="Arial" w:hAnsi="Arial" w:cs="Arial"/>
          <w:color w:val="000000"/>
          <w:sz w:val="22"/>
          <w:szCs w:val="22"/>
        </w:rPr>
        <w:t>Hazardous Waste Secti</w:t>
      </w:r>
      <w:r w:rsidR="006D78D7">
        <w:rPr>
          <w:rFonts w:ascii="Arial" w:hAnsi="Arial" w:cs="Arial"/>
          <w:color w:val="000000"/>
          <w:sz w:val="22"/>
          <w:szCs w:val="22"/>
        </w:rPr>
        <w:t>o</w:t>
      </w:r>
      <w:r w:rsidR="006D78D7" w:rsidRPr="00B71F53">
        <w:rPr>
          <w:rFonts w:ascii="Arial" w:hAnsi="Arial" w:cs="Arial"/>
          <w:color w:val="000000"/>
          <w:sz w:val="22"/>
          <w:szCs w:val="22"/>
        </w:rPr>
        <w:t>n</w:t>
      </w:r>
      <w:r w:rsidR="006D78D7">
        <w:rPr>
          <w:rFonts w:ascii="Arial" w:hAnsi="Arial" w:cs="Arial"/>
          <w:color w:val="000000"/>
          <w:sz w:val="22"/>
          <w:szCs w:val="22"/>
        </w:rPr>
        <w:t xml:space="preserve"> of the </w:t>
      </w:r>
      <w:r w:rsidRPr="00B71F53">
        <w:rPr>
          <w:rFonts w:ascii="Arial" w:hAnsi="Arial" w:cs="Arial"/>
          <w:color w:val="000000"/>
          <w:sz w:val="22"/>
          <w:szCs w:val="22"/>
        </w:rPr>
        <w:t xml:space="preserve">Commonwealth Department of the Environment </w:t>
      </w:r>
      <w:r>
        <w:rPr>
          <w:rFonts w:ascii="Arial" w:hAnsi="Arial" w:cs="Arial"/>
          <w:color w:val="000000"/>
          <w:sz w:val="22"/>
          <w:szCs w:val="22"/>
        </w:rPr>
        <w:t xml:space="preserve">commissioned this report to gain </w:t>
      </w:r>
      <w:r w:rsidRPr="00B71F53">
        <w:rPr>
          <w:rFonts w:ascii="Arial" w:hAnsi="Arial" w:cs="Arial"/>
          <w:color w:val="000000"/>
          <w:sz w:val="22"/>
          <w:szCs w:val="22"/>
        </w:rPr>
        <w:t xml:space="preserve">greater insight into the problem of waste fires in Australia. </w:t>
      </w:r>
    </w:p>
    <w:p w14:paraId="66B6BF8D" w14:textId="77777777" w:rsidR="00E914D4" w:rsidRDefault="00E914D4" w:rsidP="00AE1023">
      <w:pPr>
        <w:pStyle w:val="NormalWeb"/>
        <w:spacing w:before="0" w:beforeAutospacing="0" w:after="0" w:afterAutospacing="0"/>
        <w:rPr>
          <w:rFonts w:ascii="Arial" w:hAnsi="Arial" w:cs="Arial"/>
          <w:color w:val="000000"/>
          <w:sz w:val="22"/>
          <w:szCs w:val="22"/>
        </w:rPr>
      </w:pPr>
    </w:p>
    <w:p w14:paraId="0BDF60FD" w14:textId="77777777" w:rsidR="00776A03" w:rsidRDefault="00776A03" w:rsidP="00F856E1">
      <w:r w:rsidRPr="00F856E1">
        <w:t xml:space="preserve">This report aims to understand the risks associated with waste fires in Australia to better examine how the potential impacts of these fires can be minimised.  In this report we show that waste fires pose a serious </w:t>
      </w:r>
      <w:r w:rsidR="00F8491B">
        <w:t>risk</w:t>
      </w:r>
      <w:r w:rsidRPr="00F856E1">
        <w:t xml:space="preserve"> to people, the environment and the economy. </w:t>
      </w:r>
      <w:r w:rsidR="00F856E1" w:rsidRPr="00F856E1">
        <w:rPr>
          <w:color w:val="000000"/>
          <w:szCs w:val="22"/>
        </w:rPr>
        <w:t xml:space="preserve">Currently, the issue of waste fires is poorly understood, with limited information on, the causes, number of incidences, risks location and their impact on society, the environment and the economy within Australia. </w:t>
      </w:r>
      <w:r w:rsidRPr="00F856E1">
        <w:t xml:space="preserve">We show that there is a growing need to take waste fires seriously with </w:t>
      </w:r>
      <w:r w:rsidR="00656893" w:rsidRPr="00F856E1">
        <w:t xml:space="preserve">regular </w:t>
      </w:r>
      <w:r w:rsidRPr="00F856E1">
        <w:t xml:space="preserve">reporting, risk management strategies and </w:t>
      </w:r>
      <w:r w:rsidR="00656893" w:rsidRPr="00F856E1">
        <w:t xml:space="preserve">effective </w:t>
      </w:r>
      <w:r w:rsidRPr="00F856E1">
        <w:t xml:space="preserve">guidelines </w:t>
      </w:r>
      <w:r w:rsidR="00F856E1">
        <w:t xml:space="preserve">to </w:t>
      </w:r>
      <w:r w:rsidR="00656893" w:rsidRPr="00F856E1">
        <w:t>prevent both the occurrence and severity of future</w:t>
      </w:r>
      <w:r w:rsidR="00F8491B">
        <w:t xml:space="preserve"> waste</w:t>
      </w:r>
      <w:r w:rsidR="00656893" w:rsidRPr="00F856E1">
        <w:t xml:space="preserve"> fires</w:t>
      </w:r>
      <w:r w:rsidRPr="00F856E1">
        <w:t xml:space="preserve">. In particular, we recommend that all States in Australia </w:t>
      </w:r>
      <w:r w:rsidR="00B56F13">
        <w:t>be</w:t>
      </w:r>
      <w:r w:rsidR="00F8491B">
        <w:t xml:space="preserve"> compelled to keep an accurate </w:t>
      </w:r>
      <w:r w:rsidRPr="00F856E1">
        <w:t xml:space="preserve">record </w:t>
      </w:r>
      <w:r w:rsidR="00656893" w:rsidRPr="00F856E1">
        <w:t xml:space="preserve">of </w:t>
      </w:r>
      <w:r w:rsidR="00F8491B">
        <w:t xml:space="preserve">the </w:t>
      </w:r>
      <w:r w:rsidR="00B56F13">
        <w:t>occurrence</w:t>
      </w:r>
      <w:r w:rsidR="00F8491B">
        <w:t xml:space="preserve"> and size of </w:t>
      </w:r>
      <w:r w:rsidRPr="00F856E1">
        <w:t>waste fire</w:t>
      </w:r>
      <w:r w:rsidR="00656893" w:rsidRPr="00F856E1">
        <w:t>s</w:t>
      </w:r>
      <w:r w:rsidRPr="00F856E1">
        <w:t xml:space="preserve"> </w:t>
      </w:r>
      <w:r w:rsidR="00F8491B">
        <w:t xml:space="preserve">as they occur </w:t>
      </w:r>
      <w:r w:rsidRPr="00F856E1">
        <w:t xml:space="preserve">and </w:t>
      </w:r>
      <w:r w:rsidR="0033329F">
        <w:t xml:space="preserve">that these </w:t>
      </w:r>
      <w:r w:rsidR="00F8491B">
        <w:t>statistics</w:t>
      </w:r>
      <w:r w:rsidR="00656893" w:rsidRPr="00F856E1">
        <w:t xml:space="preserve"> </w:t>
      </w:r>
      <w:r w:rsidR="0033329F">
        <w:t xml:space="preserve">be </w:t>
      </w:r>
      <w:r w:rsidR="00656893" w:rsidRPr="00F856E1">
        <w:t xml:space="preserve">regularly reviewed to identify </w:t>
      </w:r>
      <w:r w:rsidR="00F8491B">
        <w:t xml:space="preserve">the potential for </w:t>
      </w:r>
      <w:r w:rsidR="00656893" w:rsidRPr="00F856E1">
        <w:t xml:space="preserve">emerging risks (e.g. lithium </w:t>
      </w:r>
      <w:r w:rsidR="00F8491B">
        <w:t>battery fires</w:t>
      </w:r>
      <w:r w:rsidR="00656893" w:rsidRPr="00F856E1">
        <w:t>)</w:t>
      </w:r>
      <w:r w:rsidR="00F8491B">
        <w:t>.</w:t>
      </w:r>
    </w:p>
    <w:p w14:paraId="13987872" w14:textId="77777777" w:rsidR="00F8491B" w:rsidRDefault="00F8491B" w:rsidP="00F856E1"/>
    <w:p w14:paraId="5B51592C" w14:textId="77777777" w:rsidR="00F8491B" w:rsidRDefault="00F8491B" w:rsidP="00F8491B">
      <w:pPr>
        <w:pStyle w:val="NormalWeb"/>
        <w:spacing w:before="0" w:beforeAutospacing="0" w:after="0" w:afterAutospacing="0"/>
        <w:rPr>
          <w:rFonts w:ascii="Arial" w:hAnsi="Arial" w:cs="Arial"/>
          <w:color w:val="000000"/>
          <w:sz w:val="22"/>
          <w:szCs w:val="22"/>
        </w:rPr>
      </w:pPr>
      <w:r w:rsidRPr="00B71F53">
        <w:rPr>
          <w:rFonts w:ascii="Arial" w:hAnsi="Arial" w:cs="Arial"/>
          <w:color w:val="000000"/>
          <w:sz w:val="22"/>
          <w:szCs w:val="22"/>
        </w:rPr>
        <w:t xml:space="preserve">Waste fires can arise across all stages of the waste management chain (both publically- and privately-owned), including waste collection, transport, transfer stations, recycling and disposal at landfill (whether hazardous, mixed or inert). </w:t>
      </w:r>
      <w:r>
        <w:rPr>
          <w:rFonts w:ascii="Arial" w:hAnsi="Arial" w:cs="Arial"/>
          <w:color w:val="000000"/>
          <w:sz w:val="22"/>
          <w:szCs w:val="22"/>
        </w:rPr>
        <w:t xml:space="preserve">The source of combustible material also varies greatly and includes </w:t>
      </w:r>
      <w:r w:rsidRPr="00B71F53">
        <w:rPr>
          <w:rFonts w:ascii="Arial" w:hAnsi="Arial" w:cs="Arial"/>
          <w:color w:val="000000"/>
          <w:sz w:val="22"/>
          <w:szCs w:val="22"/>
        </w:rPr>
        <w:t xml:space="preserve">tyres, used oils, green waste, wood waste, solvents, batteries, </w:t>
      </w:r>
      <w:r>
        <w:rPr>
          <w:rFonts w:ascii="Arial" w:hAnsi="Arial" w:cs="Arial"/>
          <w:color w:val="000000"/>
          <w:sz w:val="22"/>
          <w:szCs w:val="22"/>
        </w:rPr>
        <w:t xml:space="preserve">municipal solid waste </w:t>
      </w:r>
      <w:r w:rsidRPr="00B71F53">
        <w:rPr>
          <w:rFonts w:ascii="Arial" w:hAnsi="Arial" w:cs="Arial"/>
          <w:color w:val="000000"/>
          <w:sz w:val="22"/>
          <w:szCs w:val="22"/>
        </w:rPr>
        <w:t>and so</w:t>
      </w:r>
      <w:r>
        <w:rPr>
          <w:rFonts w:ascii="Arial" w:hAnsi="Arial" w:cs="Arial"/>
          <w:color w:val="000000"/>
          <w:sz w:val="22"/>
          <w:szCs w:val="22"/>
        </w:rPr>
        <w:t xml:space="preserve"> on. Fires therefore</w:t>
      </w:r>
      <w:r w:rsidRPr="00B71F53">
        <w:rPr>
          <w:rFonts w:ascii="Arial" w:hAnsi="Arial" w:cs="Arial"/>
          <w:color w:val="000000"/>
          <w:sz w:val="22"/>
          <w:szCs w:val="22"/>
        </w:rPr>
        <w:t xml:space="preserve"> </w:t>
      </w:r>
      <w:r>
        <w:rPr>
          <w:rFonts w:ascii="Arial" w:hAnsi="Arial" w:cs="Arial"/>
          <w:color w:val="000000"/>
          <w:sz w:val="22"/>
          <w:szCs w:val="22"/>
        </w:rPr>
        <w:t xml:space="preserve">have </w:t>
      </w:r>
      <w:r w:rsidRPr="00B71F53">
        <w:rPr>
          <w:rFonts w:ascii="Arial" w:hAnsi="Arial" w:cs="Arial"/>
          <w:color w:val="000000"/>
          <w:sz w:val="22"/>
          <w:szCs w:val="22"/>
        </w:rPr>
        <w:t>the potential to ca</w:t>
      </w:r>
      <w:r>
        <w:rPr>
          <w:rFonts w:ascii="Arial" w:hAnsi="Arial" w:cs="Arial"/>
          <w:color w:val="000000"/>
          <w:sz w:val="22"/>
          <w:szCs w:val="22"/>
        </w:rPr>
        <w:t xml:space="preserve">use significant harm to people </w:t>
      </w:r>
      <w:r w:rsidRPr="00B71F53">
        <w:rPr>
          <w:rFonts w:ascii="Arial" w:hAnsi="Arial" w:cs="Arial"/>
          <w:color w:val="000000"/>
          <w:sz w:val="22"/>
          <w:szCs w:val="22"/>
        </w:rPr>
        <w:t>and the environment through the</w:t>
      </w:r>
      <w:r>
        <w:rPr>
          <w:rFonts w:ascii="Arial" w:hAnsi="Arial" w:cs="Arial"/>
          <w:color w:val="000000"/>
          <w:sz w:val="22"/>
          <w:szCs w:val="22"/>
        </w:rPr>
        <w:t xml:space="preserve"> release of hazardous chemicals to the atmosphere and ground water supplies.</w:t>
      </w:r>
    </w:p>
    <w:p w14:paraId="5AD6C9D2" w14:textId="77777777" w:rsidR="00F8491B" w:rsidRDefault="00F8491B" w:rsidP="00F8491B">
      <w:pPr>
        <w:rPr>
          <w:lang w:eastAsia="en-AU"/>
        </w:rPr>
      </w:pPr>
    </w:p>
    <w:p w14:paraId="7D095926" w14:textId="77777777" w:rsidR="00F8491B" w:rsidRDefault="00F8491B" w:rsidP="00F8491B">
      <w:pPr>
        <w:rPr>
          <w:rFonts w:cs="Arial"/>
          <w:color w:val="000000"/>
          <w:szCs w:val="22"/>
        </w:rPr>
      </w:pPr>
      <w:r>
        <w:rPr>
          <w:rFonts w:cs="Arial"/>
          <w:color w:val="000000"/>
          <w:szCs w:val="22"/>
        </w:rPr>
        <w:t xml:space="preserve">The economic costs of waste fires can be significant. </w:t>
      </w:r>
      <w:r>
        <w:t xml:space="preserve">Preventing and preparing for waste fires offers the best defence against the risk of injury, death, property damage, environmental degradation and economic loss. Research has shown the cost of prevention is less expensive than the cost of fighting waste fires and clean-up costs after a fire has occurred. </w:t>
      </w:r>
      <w:r>
        <w:rPr>
          <w:rFonts w:cs="Arial"/>
          <w:color w:val="000000"/>
          <w:szCs w:val="22"/>
        </w:rPr>
        <w:t xml:space="preserve">The direct economic costs incurred by waste fires include: property damage, fire-fighting personnel time, fire-fighting consumables and equipment, waste facility downtime, environmental clean-up costs contaminated water supplies and long-term health effects. Indirect costs include traffic delays, public transport disruption, disruption to daily working schedules and lower real-estate values. Waste fires burn for extended periods, sometimes days and weeks, and can take significant resources to extinguish. Fire fighting personnel who are engaged in extinguishing these fires are then not available to respond to fire emergencies occurring elsewhere. This has the effect of increasing response times and increasing fire risks elsewhere in the region. </w:t>
      </w:r>
    </w:p>
    <w:p w14:paraId="6AADFB2B" w14:textId="77777777" w:rsidR="00F8491B" w:rsidRPr="00F856E1" w:rsidRDefault="00F8491B" w:rsidP="00F856E1">
      <w:pPr>
        <w:rPr>
          <w:color w:val="000000"/>
          <w:szCs w:val="22"/>
        </w:rPr>
      </w:pPr>
    </w:p>
    <w:p w14:paraId="2F897DE8" w14:textId="77777777" w:rsidR="00F8491B" w:rsidRDefault="00F8491B" w:rsidP="00F8491B">
      <w:pPr>
        <w:rPr>
          <w:lang w:eastAsia="en-AU"/>
        </w:rPr>
      </w:pPr>
      <w:r>
        <w:rPr>
          <w:lang w:eastAsia="en-AU"/>
        </w:rPr>
        <w:t>Waste fires, when they occur, receive substantial media attention with newspaper headlines and images designed to grab public attention. The siting of landfills is also a controversial subject. Homeowners and business owners often resist the siting of landfills in their areas due to the perception that these facilities will lead to noxious fumes, health effects and have adverse influences on property values. Despite the immediate attention that waste fires often receive by the media, they remain a dangerous threat to people, the environment and society.</w:t>
      </w:r>
    </w:p>
    <w:p w14:paraId="48B00C97" w14:textId="77777777" w:rsidR="00A8634B" w:rsidRDefault="00E11EA4" w:rsidP="00AE102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lastRenderedPageBreak/>
        <w:t>T</w:t>
      </w:r>
      <w:r w:rsidR="00F8491B">
        <w:rPr>
          <w:rFonts w:ascii="Arial" w:hAnsi="Arial" w:cs="Arial"/>
          <w:color w:val="000000"/>
          <w:sz w:val="22"/>
          <w:szCs w:val="22"/>
        </w:rPr>
        <w:t>he targeted focus of this report</w:t>
      </w:r>
      <w:r w:rsidR="00A8634B" w:rsidRPr="00A8634B">
        <w:rPr>
          <w:rFonts w:ascii="Arial" w:hAnsi="Arial" w:cs="Arial"/>
          <w:color w:val="000000"/>
          <w:sz w:val="22"/>
          <w:szCs w:val="22"/>
        </w:rPr>
        <w:t xml:space="preserve"> mean</w:t>
      </w:r>
      <w:r w:rsidR="00B638AB">
        <w:rPr>
          <w:rFonts w:ascii="Arial" w:hAnsi="Arial" w:cs="Arial"/>
          <w:color w:val="000000"/>
          <w:sz w:val="22"/>
          <w:szCs w:val="22"/>
        </w:rPr>
        <w:t>s</w:t>
      </w:r>
      <w:r w:rsidR="00A8634B" w:rsidRPr="00A8634B">
        <w:rPr>
          <w:rFonts w:ascii="Arial" w:hAnsi="Arial" w:cs="Arial"/>
          <w:color w:val="000000"/>
          <w:sz w:val="22"/>
          <w:szCs w:val="22"/>
        </w:rPr>
        <w:t xml:space="preserve"> the findings are </w:t>
      </w:r>
      <w:r w:rsidR="00B638AB">
        <w:rPr>
          <w:rFonts w:ascii="Arial" w:hAnsi="Arial" w:cs="Arial"/>
          <w:color w:val="000000"/>
          <w:sz w:val="22"/>
          <w:szCs w:val="22"/>
        </w:rPr>
        <w:t xml:space="preserve">not </w:t>
      </w:r>
      <w:r w:rsidR="00A8634B" w:rsidRPr="00A8634B">
        <w:rPr>
          <w:rFonts w:ascii="Arial" w:hAnsi="Arial" w:cs="Arial"/>
          <w:color w:val="000000"/>
          <w:sz w:val="22"/>
          <w:szCs w:val="22"/>
        </w:rPr>
        <w:t xml:space="preserve">a comprehensive representation of </w:t>
      </w:r>
      <w:r w:rsidR="00A8634B" w:rsidRPr="00787F79">
        <w:rPr>
          <w:rFonts w:ascii="Arial" w:hAnsi="Arial"/>
          <w:i/>
          <w:color w:val="000000"/>
          <w:sz w:val="22"/>
        </w:rPr>
        <w:t>all</w:t>
      </w:r>
      <w:r w:rsidR="00A8634B" w:rsidRPr="00A8634B">
        <w:rPr>
          <w:rFonts w:ascii="Arial" w:hAnsi="Arial" w:cs="Arial"/>
          <w:color w:val="000000"/>
          <w:sz w:val="22"/>
          <w:szCs w:val="22"/>
        </w:rPr>
        <w:t xml:space="preserve"> waste-related fires in the last five years</w:t>
      </w:r>
      <w:r>
        <w:rPr>
          <w:rFonts w:ascii="Arial" w:hAnsi="Arial" w:cs="Arial"/>
          <w:color w:val="000000"/>
          <w:sz w:val="22"/>
          <w:szCs w:val="22"/>
        </w:rPr>
        <w:t>. However, this report</w:t>
      </w:r>
      <w:r w:rsidR="00A8634B" w:rsidRPr="00A8634B">
        <w:rPr>
          <w:rFonts w:ascii="Arial" w:hAnsi="Arial" w:cs="Arial"/>
          <w:color w:val="000000"/>
          <w:sz w:val="22"/>
          <w:szCs w:val="22"/>
        </w:rPr>
        <w:t xml:space="preserve"> usefully </w:t>
      </w:r>
      <w:r w:rsidR="00B638AB">
        <w:rPr>
          <w:rFonts w:ascii="Arial" w:hAnsi="Arial" w:cs="Arial"/>
          <w:color w:val="000000"/>
          <w:sz w:val="22"/>
          <w:szCs w:val="22"/>
        </w:rPr>
        <w:t xml:space="preserve">identifies </w:t>
      </w:r>
      <w:r w:rsidR="00A8634B" w:rsidRPr="00A8634B">
        <w:rPr>
          <w:rFonts w:ascii="Arial" w:hAnsi="Arial" w:cs="Arial"/>
          <w:color w:val="000000"/>
          <w:sz w:val="22"/>
          <w:szCs w:val="22"/>
        </w:rPr>
        <w:t>the characteristics of the issue</w:t>
      </w:r>
      <w:r w:rsidR="00B638AB">
        <w:rPr>
          <w:rFonts w:ascii="Arial" w:hAnsi="Arial" w:cs="Arial"/>
          <w:color w:val="000000"/>
          <w:sz w:val="22"/>
          <w:szCs w:val="22"/>
        </w:rPr>
        <w:t>s</w:t>
      </w:r>
      <w:r w:rsidR="00A8634B" w:rsidRPr="00A8634B">
        <w:rPr>
          <w:rFonts w:ascii="Arial" w:hAnsi="Arial" w:cs="Arial"/>
          <w:color w:val="000000"/>
          <w:sz w:val="22"/>
          <w:szCs w:val="22"/>
        </w:rPr>
        <w:t xml:space="preserve"> and trends in the international literature, synthesise</w:t>
      </w:r>
      <w:r w:rsidR="00B638AB">
        <w:rPr>
          <w:rFonts w:ascii="Arial" w:hAnsi="Arial" w:cs="Arial"/>
          <w:color w:val="000000"/>
          <w:sz w:val="22"/>
          <w:szCs w:val="22"/>
        </w:rPr>
        <w:t>s</w:t>
      </w:r>
      <w:r w:rsidR="00A8634B" w:rsidRPr="00A8634B">
        <w:rPr>
          <w:rFonts w:ascii="Arial" w:hAnsi="Arial" w:cs="Arial"/>
          <w:color w:val="000000"/>
          <w:sz w:val="22"/>
          <w:szCs w:val="22"/>
        </w:rPr>
        <w:t xml:space="preserve"> available information to date and </w:t>
      </w:r>
      <w:r w:rsidR="003866FC">
        <w:rPr>
          <w:rFonts w:ascii="Arial" w:hAnsi="Arial" w:cs="Arial"/>
          <w:color w:val="000000"/>
          <w:sz w:val="22"/>
          <w:szCs w:val="22"/>
        </w:rPr>
        <w:t xml:space="preserve">provides a summary of the </w:t>
      </w:r>
      <w:r w:rsidR="00A8634B" w:rsidRPr="00A8634B">
        <w:rPr>
          <w:rFonts w:ascii="Arial" w:hAnsi="Arial" w:cs="Arial"/>
          <w:color w:val="000000"/>
          <w:sz w:val="22"/>
          <w:szCs w:val="22"/>
        </w:rPr>
        <w:t xml:space="preserve">key sources </w:t>
      </w:r>
      <w:r w:rsidR="003866FC">
        <w:rPr>
          <w:rFonts w:ascii="Arial" w:hAnsi="Arial" w:cs="Arial"/>
          <w:color w:val="000000"/>
          <w:sz w:val="22"/>
          <w:szCs w:val="22"/>
        </w:rPr>
        <w:t xml:space="preserve">of waste fire </w:t>
      </w:r>
      <w:r w:rsidR="00A8634B" w:rsidRPr="00A8634B">
        <w:rPr>
          <w:rFonts w:ascii="Arial" w:hAnsi="Arial" w:cs="Arial"/>
          <w:color w:val="000000"/>
          <w:sz w:val="22"/>
          <w:szCs w:val="22"/>
        </w:rPr>
        <w:t>in Australia</w:t>
      </w:r>
      <w:r w:rsidR="003866FC">
        <w:rPr>
          <w:rFonts w:ascii="Arial" w:hAnsi="Arial" w:cs="Arial"/>
          <w:color w:val="000000"/>
          <w:sz w:val="22"/>
          <w:szCs w:val="22"/>
        </w:rPr>
        <w:t xml:space="preserve">. </w:t>
      </w:r>
      <w:r w:rsidR="00A8634B" w:rsidRPr="00A8634B">
        <w:rPr>
          <w:rFonts w:ascii="Arial" w:hAnsi="Arial" w:cs="Arial"/>
          <w:color w:val="000000"/>
          <w:sz w:val="22"/>
          <w:szCs w:val="22"/>
        </w:rPr>
        <w:t xml:space="preserve"> </w:t>
      </w:r>
      <w:r>
        <w:rPr>
          <w:rFonts w:ascii="Arial" w:hAnsi="Arial" w:cs="Arial"/>
          <w:color w:val="000000"/>
          <w:sz w:val="22"/>
          <w:szCs w:val="22"/>
        </w:rPr>
        <w:t>T</w:t>
      </w:r>
      <w:r w:rsidR="003866FC">
        <w:rPr>
          <w:rFonts w:ascii="Arial" w:hAnsi="Arial" w:cs="Arial"/>
          <w:color w:val="000000"/>
          <w:sz w:val="22"/>
          <w:szCs w:val="22"/>
        </w:rPr>
        <w:t>herefore</w:t>
      </w:r>
      <w:r>
        <w:rPr>
          <w:rFonts w:ascii="Arial" w:hAnsi="Arial" w:cs="Arial"/>
          <w:color w:val="000000"/>
          <w:sz w:val="22"/>
          <w:szCs w:val="22"/>
        </w:rPr>
        <w:t xml:space="preserve"> the report</w:t>
      </w:r>
      <w:r w:rsidR="003866FC">
        <w:rPr>
          <w:rFonts w:ascii="Arial" w:hAnsi="Arial" w:cs="Arial"/>
          <w:color w:val="000000"/>
          <w:sz w:val="22"/>
          <w:szCs w:val="22"/>
        </w:rPr>
        <w:t xml:space="preserve"> </w:t>
      </w:r>
      <w:r w:rsidR="00A8634B" w:rsidRPr="00A8634B">
        <w:rPr>
          <w:rFonts w:ascii="Arial" w:hAnsi="Arial" w:cs="Arial"/>
          <w:color w:val="000000"/>
          <w:sz w:val="22"/>
          <w:szCs w:val="22"/>
        </w:rPr>
        <w:t>provide</w:t>
      </w:r>
      <w:r w:rsidR="00B638AB">
        <w:rPr>
          <w:rFonts w:ascii="Arial" w:hAnsi="Arial" w:cs="Arial"/>
          <w:color w:val="000000"/>
          <w:sz w:val="22"/>
          <w:szCs w:val="22"/>
        </w:rPr>
        <w:t>s</w:t>
      </w:r>
      <w:r w:rsidR="00A8634B" w:rsidRPr="00A8634B">
        <w:rPr>
          <w:rFonts w:ascii="Arial" w:hAnsi="Arial" w:cs="Arial"/>
          <w:color w:val="000000"/>
          <w:sz w:val="22"/>
          <w:szCs w:val="22"/>
        </w:rPr>
        <w:t xml:space="preserve"> a basis for illustrating the key dimensions of the issue and a framework for better characterising the issue</w:t>
      </w:r>
      <w:r w:rsidR="003866FC">
        <w:rPr>
          <w:rFonts w:ascii="Arial" w:hAnsi="Arial" w:cs="Arial"/>
          <w:color w:val="000000"/>
          <w:sz w:val="22"/>
          <w:szCs w:val="22"/>
        </w:rPr>
        <w:t>s</w:t>
      </w:r>
      <w:r w:rsidR="00A8634B" w:rsidRPr="00A8634B">
        <w:rPr>
          <w:rFonts w:ascii="Arial" w:hAnsi="Arial" w:cs="Arial"/>
          <w:color w:val="000000"/>
          <w:sz w:val="22"/>
          <w:szCs w:val="22"/>
        </w:rPr>
        <w:t xml:space="preserve"> in future.</w:t>
      </w:r>
    </w:p>
    <w:p w14:paraId="24DFD87F" w14:textId="77777777" w:rsidR="00A8634B" w:rsidRDefault="00A8634B" w:rsidP="00AE1023">
      <w:pPr>
        <w:pStyle w:val="NormalWeb"/>
        <w:spacing w:before="0" w:beforeAutospacing="0" w:after="0" w:afterAutospacing="0"/>
        <w:rPr>
          <w:rFonts w:ascii="Arial" w:hAnsi="Arial" w:cs="Arial"/>
          <w:color w:val="000000"/>
          <w:sz w:val="22"/>
          <w:szCs w:val="22"/>
        </w:rPr>
      </w:pPr>
    </w:p>
    <w:p w14:paraId="3A81393C" w14:textId="77777777" w:rsidR="00C74423" w:rsidRDefault="00C74423" w:rsidP="00AE102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This report sets out:</w:t>
      </w:r>
    </w:p>
    <w:p w14:paraId="0A7D7603" w14:textId="77777777" w:rsidR="00C74423" w:rsidRDefault="00C74423" w:rsidP="00A60808">
      <w:pPr>
        <w:pStyle w:val="NormalWeb"/>
        <w:numPr>
          <w:ilvl w:val="0"/>
          <w:numId w:val="4"/>
        </w:numPr>
        <w:spacing w:before="0" w:beforeAutospacing="0" w:after="0" w:afterAutospacing="0"/>
        <w:rPr>
          <w:rFonts w:ascii="Arial" w:hAnsi="Arial" w:cs="Arial"/>
          <w:color w:val="000000"/>
          <w:sz w:val="22"/>
          <w:szCs w:val="22"/>
        </w:rPr>
      </w:pPr>
      <w:r>
        <w:rPr>
          <w:rFonts w:ascii="Arial" w:hAnsi="Arial" w:cs="Arial"/>
          <w:color w:val="000000"/>
          <w:sz w:val="22"/>
          <w:szCs w:val="22"/>
        </w:rPr>
        <w:t>the methodology used in the research undertaken;</w:t>
      </w:r>
    </w:p>
    <w:p w14:paraId="0A2501F2" w14:textId="77777777" w:rsidR="00C74423" w:rsidRDefault="00C541E6" w:rsidP="00A60808">
      <w:pPr>
        <w:pStyle w:val="NormalWeb"/>
        <w:numPr>
          <w:ilvl w:val="0"/>
          <w:numId w:val="4"/>
        </w:numPr>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results, including special mention of </w:t>
      </w:r>
      <w:r w:rsidR="00B638AB">
        <w:rPr>
          <w:rFonts w:ascii="Arial" w:hAnsi="Arial" w:cs="Arial"/>
          <w:color w:val="000000"/>
          <w:sz w:val="22"/>
          <w:szCs w:val="22"/>
        </w:rPr>
        <w:t xml:space="preserve">key </w:t>
      </w:r>
      <w:r>
        <w:rPr>
          <w:rFonts w:ascii="Arial" w:hAnsi="Arial" w:cs="Arial"/>
          <w:color w:val="000000"/>
          <w:sz w:val="22"/>
          <w:szCs w:val="22"/>
        </w:rPr>
        <w:t>issues</w:t>
      </w:r>
      <w:r w:rsidR="00E11EA4">
        <w:rPr>
          <w:rFonts w:ascii="Arial" w:hAnsi="Arial" w:cs="Arial"/>
          <w:color w:val="000000"/>
          <w:sz w:val="22"/>
          <w:szCs w:val="22"/>
        </w:rPr>
        <w:t xml:space="preserve"> and case studies;</w:t>
      </w:r>
    </w:p>
    <w:p w14:paraId="48C864E0" w14:textId="77777777" w:rsidR="00430928" w:rsidRDefault="00C541E6" w:rsidP="00A60808">
      <w:pPr>
        <w:pStyle w:val="NormalWeb"/>
        <w:numPr>
          <w:ilvl w:val="0"/>
          <w:numId w:val="4"/>
        </w:numPr>
        <w:spacing w:before="0" w:beforeAutospacing="0" w:after="0" w:afterAutospacing="0"/>
        <w:rPr>
          <w:rFonts w:ascii="Arial" w:hAnsi="Arial" w:cs="Arial"/>
          <w:color w:val="000000"/>
          <w:sz w:val="22"/>
          <w:szCs w:val="22"/>
        </w:rPr>
      </w:pPr>
      <w:r>
        <w:rPr>
          <w:rFonts w:ascii="Arial" w:hAnsi="Arial" w:cs="Arial"/>
          <w:color w:val="000000"/>
          <w:sz w:val="22"/>
          <w:szCs w:val="22"/>
        </w:rPr>
        <w:t>recommendatio</w:t>
      </w:r>
      <w:r w:rsidR="00430928">
        <w:rPr>
          <w:rFonts w:ascii="Arial" w:hAnsi="Arial" w:cs="Arial"/>
          <w:color w:val="000000"/>
          <w:sz w:val="22"/>
          <w:szCs w:val="22"/>
        </w:rPr>
        <w:t>ns for future work; and</w:t>
      </w:r>
    </w:p>
    <w:p w14:paraId="4AD2B58C" w14:textId="77777777" w:rsidR="00776A03" w:rsidRDefault="00430928" w:rsidP="00776A03">
      <w:pPr>
        <w:pStyle w:val="NormalWeb"/>
        <w:numPr>
          <w:ilvl w:val="0"/>
          <w:numId w:val="4"/>
        </w:numPr>
        <w:spacing w:before="0" w:beforeAutospacing="0" w:after="0" w:afterAutospacing="0"/>
        <w:rPr>
          <w:rFonts w:ascii="Arial" w:hAnsi="Arial" w:cs="Arial"/>
          <w:color w:val="000000"/>
          <w:sz w:val="22"/>
          <w:szCs w:val="22"/>
        </w:rPr>
      </w:pPr>
      <w:proofErr w:type="gramStart"/>
      <w:r>
        <w:rPr>
          <w:rFonts w:ascii="Arial" w:hAnsi="Arial" w:cs="Arial"/>
          <w:color w:val="000000"/>
          <w:sz w:val="22"/>
          <w:szCs w:val="22"/>
        </w:rPr>
        <w:t>an</w:t>
      </w:r>
      <w:proofErr w:type="gramEnd"/>
      <w:r>
        <w:rPr>
          <w:rFonts w:ascii="Arial" w:hAnsi="Arial" w:cs="Arial"/>
          <w:color w:val="000000"/>
          <w:sz w:val="22"/>
          <w:szCs w:val="22"/>
        </w:rPr>
        <w:t xml:space="preserve"> outline of the sources used. </w:t>
      </w:r>
    </w:p>
    <w:p w14:paraId="108BA357" w14:textId="77777777" w:rsidR="000E6912" w:rsidRDefault="000E6912" w:rsidP="000E6912">
      <w:pPr>
        <w:pStyle w:val="Heading1"/>
        <w:pBdr>
          <w:bottom w:val="single" w:sz="4" w:space="0" w:color="auto"/>
        </w:pBdr>
      </w:pPr>
      <w:bookmarkStart w:id="3" w:name="_Toc328311366"/>
      <w:r>
        <w:lastRenderedPageBreak/>
        <w:t>Methodoldogy</w:t>
      </w:r>
      <w:bookmarkEnd w:id="3"/>
    </w:p>
    <w:p w14:paraId="5805EE29" w14:textId="77777777" w:rsidR="00157FD9" w:rsidRDefault="00157FD9" w:rsidP="00157FD9">
      <w:pPr>
        <w:rPr>
          <w:lang w:eastAsia="en-AU"/>
        </w:rPr>
      </w:pPr>
      <w:r>
        <w:rPr>
          <w:lang w:eastAsia="en-AU"/>
        </w:rPr>
        <w:t xml:space="preserve">This chapter sets </w:t>
      </w:r>
      <w:r w:rsidR="0033329F">
        <w:rPr>
          <w:lang w:eastAsia="en-AU"/>
        </w:rPr>
        <w:t>out</w:t>
      </w:r>
      <w:r>
        <w:rPr>
          <w:lang w:eastAsia="en-AU"/>
        </w:rPr>
        <w:t xml:space="preserve"> the methodology used t</w:t>
      </w:r>
      <w:r w:rsidR="00BB767C">
        <w:rPr>
          <w:lang w:eastAsia="en-AU"/>
        </w:rPr>
        <w:t>o undertake the review of waste</w:t>
      </w:r>
      <w:r>
        <w:rPr>
          <w:lang w:eastAsia="en-AU"/>
        </w:rPr>
        <w:t xml:space="preserve"> fires. </w:t>
      </w:r>
    </w:p>
    <w:p w14:paraId="768E8584" w14:textId="77777777" w:rsidR="00157FD9" w:rsidRDefault="00157FD9" w:rsidP="00157FD9">
      <w:pPr>
        <w:rPr>
          <w:lang w:eastAsia="en-AU"/>
        </w:rPr>
      </w:pPr>
      <w:r>
        <w:rPr>
          <w:lang w:eastAsia="en-AU"/>
        </w:rPr>
        <w:t>During th</w:t>
      </w:r>
      <w:r w:rsidR="00D75B64">
        <w:rPr>
          <w:lang w:eastAsia="en-AU"/>
        </w:rPr>
        <w:t>is</w:t>
      </w:r>
      <w:r>
        <w:rPr>
          <w:lang w:eastAsia="en-AU"/>
        </w:rPr>
        <w:t xml:space="preserve"> project ISF </w:t>
      </w:r>
      <w:r w:rsidR="00D75B64">
        <w:rPr>
          <w:lang w:eastAsia="en-AU"/>
        </w:rPr>
        <w:t xml:space="preserve">undertook </w:t>
      </w:r>
      <w:r>
        <w:rPr>
          <w:lang w:eastAsia="en-AU"/>
        </w:rPr>
        <w:t xml:space="preserve">research into </w:t>
      </w:r>
      <w:r w:rsidR="00D75B64">
        <w:rPr>
          <w:lang w:eastAsia="en-AU"/>
        </w:rPr>
        <w:t xml:space="preserve">occurrences and characteristics of waste fires using </w:t>
      </w:r>
      <w:r>
        <w:rPr>
          <w:lang w:eastAsia="en-AU"/>
        </w:rPr>
        <w:t xml:space="preserve">desktop research </w:t>
      </w:r>
      <w:r w:rsidR="0033329F">
        <w:rPr>
          <w:lang w:eastAsia="en-AU"/>
        </w:rPr>
        <w:t>via</w:t>
      </w:r>
      <w:r w:rsidR="005C54FE">
        <w:rPr>
          <w:lang w:eastAsia="en-AU"/>
        </w:rPr>
        <w:t xml:space="preserve"> </w:t>
      </w:r>
      <w:r w:rsidR="00787F79">
        <w:rPr>
          <w:lang w:eastAsia="en-AU"/>
        </w:rPr>
        <w:t xml:space="preserve">the following </w:t>
      </w:r>
      <w:r w:rsidR="00D75B64">
        <w:rPr>
          <w:lang w:eastAsia="en-AU"/>
        </w:rPr>
        <w:t>channels</w:t>
      </w:r>
      <w:r>
        <w:rPr>
          <w:lang w:eastAsia="en-AU"/>
        </w:rPr>
        <w:t>:</w:t>
      </w:r>
    </w:p>
    <w:p w14:paraId="54A50500" w14:textId="77777777" w:rsidR="00157FD9" w:rsidRPr="00157FD9" w:rsidRDefault="00157FD9" w:rsidP="00A60808">
      <w:pPr>
        <w:pStyle w:val="NormalWeb"/>
        <w:numPr>
          <w:ilvl w:val="0"/>
          <w:numId w:val="4"/>
        </w:numPr>
        <w:spacing w:before="0" w:beforeAutospacing="0" w:after="0" w:afterAutospacing="0"/>
        <w:rPr>
          <w:rFonts w:ascii="Arial" w:hAnsi="Arial" w:cs="Arial"/>
          <w:color w:val="000000"/>
          <w:sz w:val="22"/>
          <w:szCs w:val="22"/>
        </w:rPr>
      </w:pPr>
      <w:r w:rsidRPr="00157FD9">
        <w:rPr>
          <w:rFonts w:ascii="Arial" w:hAnsi="Arial" w:cs="Arial"/>
          <w:color w:val="000000"/>
          <w:sz w:val="22"/>
          <w:szCs w:val="22"/>
        </w:rPr>
        <w:t xml:space="preserve">Australian press: </w:t>
      </w:r>
      <w:r w:rsidR="005C54FE">
        <w:rPr>
          <w:rFonts w:ascii="Arial" w:hAnsi="Arial" w:cs="Arial"/>
          <w:color w:val="000000"/>
          <w:sz w:val="22"/>
          <w:szCs w:val="22"/>
        </w:rPr>
        <w:t>u</w:t>
      </w:r>
      <w:r w:rsidRPr="00157FD9">
        <w:rPr>
          <w:rFonts w:ascii="Arial" w:hAnsi="Arial" w:cs="Arial"/>
          <w:color w:val="000000"/>
          <w:sz w:val="22"/>
          <w:szCs w:val="22"/>
        </w:rPr>
        <w:t>sing tools such as Factiva</w:t>
      </w:r>
      <w:r w:rsidR="005C54FE">
        <w:rPr>
          <w:rFonts w:ascii="Arial" w:hAnsi="Arial" w:cs="Arial"/>
          <w:color w:val="000000"/>
          <w:sz w:val="22"/>
          <w:szCs w:val="22"/>
        </w:rPr>
        <w:t xml:space="preserve"> we </w:t>
      </w:r>
      <w:r w:rsidRPr="00157FD9">
        <w:rPr>
          <w:rFonts w:ascii="Arial" w:hAnsi="Arial" w:cs="Arial"/>
          <w:color w:val="000000"/>
          <w:sz w:val="22"/>
          <w:szCs w:val="22"/>
        </w:rPr>
        <w:t>review</w:t>
      </w:r>
      <w:r w:rsidR="005C54FE">
        <w:rPr>
          <w:rFonts w:ascii="Arial" w:hAnsi="Arial" w:cs="Arial"/>
          <w:color w:val="000000"/>
          <w:sz w:val="22"/>
          <w:szCs w:val="22"/>
        </w:rPr>
        <w:t>ed</w:t>
      </w:r>
      <w:r w:rsidRPr="00157FD9">
        <w:rPr>
          <w:rFonts w:ascii="Arial" w:hAnsi="Arial" w:cs="Arial"/>
          <w:color w:val="000000"/>
          <w:sz w:val="22"/>
          <w:szCs w:val="22"/>
        </w:rPr>
        <w:t xml:space="preserve"> press reports of incidents relating to hazards from the disposal of batteries, especially relating to landfill </w:t>
      </w:r>
      <w:r w:rsidR="005C54FE">
        <w:rPr>
          <w:rFonts w:ascii="Arial" w:hAnsi="Arial" w:cs="Arial"/>
          <w:color w:val="000000"/>
          <w:sz w:val="22"/>
          <w:szCs w:val="22"/>
        </w:rPr>
        <w:t>and the transport of</w:t>
      </w:r>
      <w:r w:rsidRPr="00157FD9">
        <w:rPr>
          <w:rFonts w:ascii="Arial" w:hAnsi="Arial" w:cs="Arial"/>
          <w:color w:val="000000"/>
          <w:sz w:val="22"/>
          <w:szCs w:val="22"/>
        </w:rPr>
        <w:t xml:space="preserve"> waste.</w:t>
      </w:r>
    </w:p>
    <w:p w14:paraId="59BDA824" w14:textId="77777777" w:rsidR="00157FD9" w:rsidRPr="00157FD9" w:rsidRDefault="00157FD9" w:rsidP="00A60808">
      <w:pPr>
        <w:pStyle w:val="NormalWeb"/>
        <w:numPr>
          <w:ilvl w:val="0"/>
          <w:numId w:val="4"/>
        </w:numPr>
        <w:spacing w:before="0" w:beforeAutospacing="0" w:after="0" w:afterAutospacing="0"/>
        <w:rPr>
          <w:rFonts w:ascii="Arial" w:hAnsi="Arial" w:cs="Arial"/>
          <w:color w:val="000000"/>
          <w:sz w:val="22"/>
          <w:szCs w:val="22"/>
        </w:rPr>
      </w:pPr>
      <w:r w:rsidRPr="00157FD9">
        <w:rPr>
          <w:rFonts w:ascii="Arial" w:hAnsi="Arial" w:cs="Arial"/>
          <w:color w:val="000000"/>
          <w:sz w:val="22"/>
          <w:szCs w:val="22"/>
        </w:rPr>
        <w:t xml:space="preserve">Examine publically available data: </w:t>
      </w:r>
      <w:r w:rsidR="005C54FE">
        <w:rPr>
          <w:rFonts w:ascii="Arial" w:hAnsi="Arial" w:cs="Arial"/>
          <w:color w:val="000000"/>
          <w:sz w:val="22"/>
          <w:szCs w:val="22"/>
        </w:rPr>
        <w:t>we c</w:t>
      </w:r>
      <w:r w:rsidRPr="00157FD9">
        <w:rPr>
          <w:rFonts w:ascii="Arial" w:hAnsi="Arial" w:cs="Arial"/>
          <w:color w:val="000000"/>
          <w:sz w:val="22"/>
          <w:szCs w:val="22"/>
        </w:rPr>
        <w:t>ompil</w:t>
      </w:r>
      <w:r w:rsidR="005C54FE">
        <w:rPr>
          <w:rFonts w:ascii="Arial" w:hAnsi="Arial" w:cs="Arial"/>
          <w:color w:val="000000"/>
          <w:sz w:val="22"/>
          <w:szCs w:val="22"/>
        </w:rPr>
        <w:t>ed</w:t>
      </w:r>
      <w:r w:rsidRPr="00157FD9">
        <w:rPr>
          <w:rFonts w:ascii="Arial" w:hAnsi="Arial" w:cs="Arial"/>
          <w:color w:val="000000"/>
          <w:sz w:val="22"/>
          <w:szCs w:val="22"/>
        </w:rPr>
        <w:t xml:space="preserve"> relevant data on fire occurrences relating to batteries from Australia, including from fire services or EPA licence breaches.  </w:t>
      </w:r>
    </w:p>
    <w:p w14:paraId="5BE8506F" w14:textId="77777777" w:rsidR="00D75B64" w:rsidRDefault="00157FD9" w:rsidP="00157FD9">
      <w:pPr>
        <w:pStyle w:val="NormalWeb"/>
        <w:numPr>
          <w:ilvl w:val="0"/>
          <w:numId w:val="4"/>
        </w:numPr>
        <w:spacing w:before="0" w:beforeAutospacing="0" w:after="0" w:afterAutospacing="0"/>
        <w:rPr>
          <w:rFonts w:ascii="Arial" w:hAnsi="Arial" w:cs="Arial"/>
          <w:color w:val="000000"/>
          <w:sz w:val="22"/>
          <w:szCs w:val="22"/>
        </w:rPr>
      </w:pPr>
      <w:r w:rsidRPr="00157FD9">
        <w:rPr>
          <w:rFonts w:ascii="Arial" w:hAnsi="Arial" w:cs="Arial"/>
          <w:color w:val="000000"/>
          <w:sz w:val="22"/>
          <w:szCs w:val="22"/>
        </w:rPr>
        <w:t xml:space="preserve">International literature review: </w:t>
      </w:r>
      <w:r w:rsidR="005C54FE">
        <w:rPr>
          <w:rFonts w:ascii="Arial" w:hAnsi="Arial" w:cs="Arial"/>
          <w:color w:val="000000"/>
          <w:sz w:val="22"/>
          <w:szCs w:val="22"/>
        </w:rPr>
        <w:t>we e</w:t>
      </w:r>
      <w:r w:rsidRPr="00157FD9">
        <w:rPr>
          <w:rFonts w:ascii="Arial" w:hAnsi="Arial" w:cs="Arial"/>
          <w:color w:val="000000"/>
          <w:sz w:val="22"/>
          <w:szCs w:val="22"/>
        </w:rPr>
        <w:t>xamine</w:t>
      </w:r>
      <w:r w:rsidR="005C54FE">
        <w:rPr>
          <w:rFonts w:ascii="Arial" w:hAnsi="Arial" w:cs="Arial"/>
          <w:color w:val="000000"/>
          <w:sz w:val="22"/>
          <w:szCs w:val="22"/>
        </w:rPr>
        <w:t>d</w:t>
      </w:r>
      <w:r w:rsidRPr="00157FD9">
        <w:rPr>
          <w:rFonts w:ascii="Arial" w:hAnsi="Arial" w:cs="Arial"/>
          <w:color w:val="000000"/>
          <w:sz w:val="22"/>
          <w:szCs w:val="22"/>
        </w:rPr>
        <w:t xml:space="preserve"> international publications </w:t>
      </w:r>
      <w:r w:rsidR="005C54FE">
        <w:rPr>
          <w:rFonts w:ascii="Arial" w:hAnsi="Arial" w:cs="Arial"/>
          <w:color w:val="000000"/>
          <w:sz w:val="22"/>
          <w:szCs w:val="22"/>
        </w:rPr>
        <w:t>from both</w:t>
      </w:r>
      <w:r w:rsidRPr="00157FD9">
        <w:rPr>
          <w:rFonts w:ascii="Arial" w:hAnsi="Arial" w:cs="Arial"/>
          <w:color w:val="000000"/>
          <w:sz w:val="22"/>
          <w:szCs w:val="22"/>
        </w:rPr>
        <w:t xml:space="preserve"> research and regulatory bodies on the relevant issues, including </w:t>
      </w:r>
      <w:r w:rsidR="005C54FE">
        <w:rPr>
          <w:rFonts w:ascii="Arial" w:hAnsi="Arial" w:cs="Arial"/>
          <w:color w:val="000000"/>
          <w:sz w:val="22"/>
          <w:szCs w:val="22"/>
        </w:rPr>
        <w:t xml:space="preserve">the </w:t>
      </w:r>
      <w:r w:rsidRPr="00157FD9">
        <w:rPr>
          <w:rFonts w:ascii="Arial" w:hAnsi="Arial" w:cs="Arial"/>
          <w:color w:val="000000"/>
          <w:sz w:val="22"/>
          <w:szCs w:val="22"/>
        </w:rPr>
        <w:t>safe disposal of batteries.</w:t>
      </w:r>
    </w:p>
    <w:p w14:paraId="7A62869E" w14:textId="77777777" w:rsidR="00D75B64" w:rsidRPr="00285E98" w:rsidRDefault="00D75B64" w:rsidP="0013166F">
      <w:pPr>
        <w:pStyle w:val="NormalWeb"/>
        <w:numPr>
          <w:ilvl w:val="0"/>
          <w:numId w:val="4"/>
        </w:numPr>
        <w:spacing w:before="0" w:beforeAutospacing="0" w:after="0" w:afterAutospacing="0"/>
        <w:sectPr w:rsidR="00D75B64" w:rsidRPr="00285E98" w:rsidSect="00A23E8C">
          <w:headerReference w:type="default" r:id="rId19"/>
          <w:footerReference w:type="default" r:id="rId20"/>
          <w:pgSz w:w="11899" w:h="16838"/>
          <w:pgMar w:top="1559" w:right="1559" w:bottom="1559" w:left="1559" w:header="709" w:footer="802" w:gutter="0"/>
          <w:pgNumType w:start="1"/>
          <w:cols w:space="708"/>
          <w:docGrid w:linePitch="326"/>
        </w:sectPr>
      </w:pPr>
      <w:r>
        <w:rPr>
          <w:rFonts w:ascii="Arial" w:hAnsi="Arial" w:cs="Arial"/>
          <w:color w:val="000000"/>
          <w:sz w:val="22"/>
          <w:szCs w:val="22"/>
        </w:rPr>
        <w:t>Stakeholder interviews: discussions with key knowledge holders from across industries and state government agencies (such as fire departments, EPAs)</w:t>
      </w:r>
      <w:r w:rsidR="00E11EA4">
        <w:rPr>
          <w:rFonts w:ascii="Arial" w:hAnsi="Arial" w:cs="Arial"/>
          <w:color w:val="000000"/>
          <w:sz w:val="22"/>
          <w:szCs w:val="22"/>
        </w:rPr>
        <w:t xml:space="preserve">. </w:t>
      </w:r>
    </w:p>
    <w:p w14:paraId="30D34280" w14:textId="77777777" w:rsidR="000E6912" w:rsidRDefault="008C7CF2" w:rsidP="000E6912">
      <w:pPr>
        <w:pStyle w:val="Heading1"/>
        <w:pBdr>
          <w:bottom w:val="single" w:sz="4" w:space="0" w:color="auto"/>
        </w:pBdr>
      </w:pPr>
      <w:bookmarkStart w:id="4" w:name="_Toc328311367"/>
      <w:r>
        <w:lastRenderedPageBreak/>
        <w:t>K</w:t>
      </w:r>
      <w:r w:rsidR="00BB767C">
        <w:t>ey findings</w:t>
      </w:r>
      <w:bookmarkEnd w:id="4"/>
    </w:p>
    <w:p w14:paraId="33AAFFF1" w14:textId="77777777" w:rsidR="007B6F76" w:rsidRDefault="007B6F76" w:rsidP="007B6F76">
      <w:pPr>
        <w:pStyle w:val="Heading2"/>
      </w:pPr>
      <w:bookmarkStart w:id="5" w:name="_Toc328311368"/>
      <w:r>
        <w:t>Outline</w:t>
      </w:r>
      <w:bookmarkEnd w:id="5"/>
    </w:p>
    <w:p w14:paraId="4229996A" w14:textId="77777777" w:rsidR="00365FAF" w:rsidRDefault="007B6F76" w:rsidP="00365FAF">
      <w:pPr>
        <w:rPr>
          <w:lang w:eastAsia="en-AU"/>
        </w:rPr>
      </w:pPr>
      <w:r>
        <w:rPr>
          <w:lang w:eastAsia="en-AU"/>
        </w:rPr>
        <w:t xml:space="preserve">This chapter sets out the key findings from the research. </w:t>
      </w:r>
      <w:r w:rsidR="009A00CC">
        <w:rPr>
          <w:lang w:eastAsia="en-AU"/>
        </w:rPr>
        <w:t xml:space="preserve">It is set out in three components. Firstly we look into the key causes and </w:t>
      </w:r>
      <w:r w:rsidR="00A52B04">
        <w:rPr>
          <w:lang w:eastAsia="en-AU"/>
        </w:rPr>
        <w:t xml:space="preserve">impacts of fires. We then examine a number of case studies that elaborate on the issues discussed. </w:t>
      </w:r>
    </w:p>
    <w:p w14:paraId="50EF61AE" w14:textId="77777777" w:rsidR="000B4EBD" w:rsidRDefault="00403F07" w:rsidP="000B4EBD">
      <w:pPr>
        <w:pStyle w:val="Heading2"/>
        <w:jc w:val="both"/>
      </w:pPr>
      <w:bookmarkStart w:id="6" w:name="_Toc328311369"/>
      <w:r>
        <w:t>Australian Waste Industry and Fires</w:t>
      </w:r>
      <w:bookmarkEnd w:id="6"/>
    </w:p>
    <w:p w14:paraId="0A8338D0" w14:textId="77777777" w:rsidR="004C3873" w:rsidRDefault="000B4EBD" w:rsidP="000B4EBD">
      <w:pPr>
        <w:rPr>
          <w:lang w:eastAsia="en-AU"/>
        </w:rPr>
      </w:pPr>
      <w:r>
        <w:rPr>
          <w:lang w:eastAsia="en-AU"/>
        </w:rPr>
        <w:t>This section provides a brief outline of the rate of occurrence of fires in the waste industry</w:t>
      </w:r>
      <w:r w:rsidR="004C3873">
        <w:rPr>
          <w:lang w:eastAsia="en-AU"/>
        </w:rPr>
        <w:t xml:space="preserve"> in Australia and overseas. </w:t>
      </w:r>
    </w:p>
    <w:p w14:paraId="67274CEA" w14:textId="77777777" w:rsidR="005C54FE" w:rsidRDefault="004C3873" w:rsidP="000B4EBD">
      <w:pPr>
        <w:rPr>
          <w:lang w:eastAsia="en-AU"/>
        </w:rPr>
      </w:pPr>
      <w:r w:rsidRPr="00625B8A">
        <w:rPr>
          <w:lang w:eastAsia="en-AU"/>
        </w:rPr>
        <w:t>According to</w:t>
      </w:r>
      <w:r w:rsidR="00187677" w:rsidRPr="00625B8A">
        <w:rPr>
          <w:lang w:eastAsia="en-AU"/>
        </w:rPr>
        <w:t xml:space="preserve"> the most recent annual </w:t>
      </w:r>
      <w:r w:rsidR="003F18C4" w:rsidRPr="00625B8A">
        <w:rPr>
          <w:lang w:eastAsia="en-AU"/>
        </w:rPr>
        <w:t>r</w:t>
      </w:r>
      <w:r w:rsidRPr="00625B8A">
        <w:rPr>
          <w:lang w:eastAsia="en-AU"/>
        </w:rPr>
        <w:t xml:space="preserve">eporting of statistics </w:t>
      </w:r>
      <w:r w:rsidR="005C54FE">
        <w:rPr>
          <w:lang w:eastAsia="en-AU"/>
        </w:rPr>
        <w:t>published by</w:t>
      </w:r>
      <w:r w:rsidRPr="00625B8A">
        <w:rPr>
          <w:lang w:eastAsia="en-AU"/>
        </w:rPr>
        <w:t xml:space="preserve"> </w:t>
      </w:r>
      <w:r w:rsidR="00EE1F69">
        <w:rPr>
          <w:lang w:eastAsia="en-AU"/>
        </w:rPr>
        <w:t>f</w:t>
      </w:r>
      <w:r w:rsidR="00EE1F69" w:rsidRPr="00625B8A">
        <w:rPr>
          <w:lang w:eastAsia="en-AU"/>
        </w:rPr>
        <w:t xml:space="preserve">ire </w:t>
      </w:r>
      <w:r w:rsidR="00187677" w:rsidRPr="00625B8A">
        <w:rPr>
          <w:lang w:eastAsia="en-AU"/>
        </w:rPr>
        <w:t>departments</w:t>
      </w:r>
      <w:r w:rsidR="00403F07">
        <w:rPr>
          <w:lang w:eastAsia="en-AU"/>
        </w:rPr>
        <w:t xml:space="preserve"> across Australia there were</w:t>
      </w:r>
      <w:r w:rsidR="005C54FE">
        <w:rPr>
          <w:lang w:eastAsia="en-AU"/>
        </w:rPr>
        <w:t>:</w:t>
      </w:r>
    </w:p>
    <w:p w14:paraId="69BEA68A" w14:textId="77777777" w:rsidR="005C54FE" w:rsidRDefault="00403F07" w:rsidP="00EE1F69">
      <w:pPr>
        <w:pStyle w:val="ListParagraph"/>
        <w:numPr>
          <w:ilvl w:val="0"/>
          <w:numId w:val="12"/>
        </w:numPr>
        <w:rPr>
          <w:lang w:eastAsia="en-AU"/>
        </w:rPr>
      </w:pPr>
      <w:r>
        <w:rPr>
          <w:lang w:eastAsia="en-AU"/>
        </w:rPr>
        <w:t>5,652 rubbish fires in NSW</w:t>
      </w:r>
      <w:r w:rsidR="0013166F">
        <w:rPr>
          <w:rStyle w:val="FootnoteReference"/>
          <w:lang w:eastAsia="en-AU"/>
        </w:rPr>
        <w:footnoteReference w:id="2"/>
      </w:r>
    </w:p>
    <w:p w14:paraId="5207EDCC" w14:textId="77777777" w:rsidR="005C54FE" w:rsidRDefault="00403F07" w:rsidP="00EE1F69">
      <w:pPr>
        <w:pStyle w:val="ListParagraph"/>
        <w:numPr>
          <w:ilvl w:val="0"/>
          <w:numId w:val="12"/>
        </w:numPr>
        <w:rPr>
          <w:lang w:eastAsia="en-AU"/>
        </w:rPr>
      </w:pPr>
      <w:r>
        <w:rPr>
          <w:lang w:eastAsia="en-AU"/>
        </w:rPr>
        <w:t>3,583</w:t>
      </w:r>
      <w:r w:rsidR="00684BF2">
        <w:rPr>
          <w:lang w:eastAsia="en-AU"/>
        </w:rPr>
        <w:t xml:space="preserve"> </w:t>
      </w:r>
      <w:r>
        <w:rPr>
          <w:lang w:eastAsia="en-AU"/>
        </w:rPr>
        <w:t xml:space="preserve">other fires </w:t>
      </w:r>
      <w:r w:rsidR="005C54FE">
        <w:rPr>
          <w:lang w:eastAsia="en-AU"/>
        </w:rPr>
        <w:t xml:space="preserve">(which </w:t>
      </w:r>
      <w:r>
        <w:rPr>
          <w:lang w:eastAsia="en-AU"/>
        </w:rPr>
        <w:t>includes rubbish</w:t>
      </w:r>
      <w:r w:rsidR="00EE1F69">
        <w:rPr>
          <w:lang w:eastAsia="en-AU"/>
        </w:rPr>
        <w:t>)</w:t>
      </w:r>
      <w:r>
        <w:rPr>
          <w:lang w:eastAsia="en-AU"/>
        </w:rPr>
        <w:t xml:space="preserve"> in West</w:t>
      </w:r>
      <w:r w:rsidR="0033329F">
        <w:rPr>
          <w:lang w:eastAsia="en-AU"/>
        </w:rPr>
        <w:t>ern</w:t>
      </w:r>
      <w:r>
        <w:rPr>
          <w:lang w:eastAsia="en-AU"/>
        </w:rPr>
        <w:t xml:space="preserve"> Australia</w:t>
      </w:r>
      <w:r w:rsidR="0013166F">
        <w:rPr>
          <w:rStyle w:val="FootnoteReference"/>
          <w:lang w:eastAsia="en-AU"/>
        </w:rPr>
        <w:footnoteReference w:id="3"/>
      </w:r>
      <w:r w:rsidR="005C54FE">
        <w:rPr>
          <w:lang w:eastAsia="en-AU"/>
        </w:rPr>
        <w:t>,</w:t>
      </w:r>
    </w:p>
    <w:p w14:paraId="153A9A02" w14:textId="77777777" w:rsidR="005C54FE" w:rsidRDefault="00403F07" w:rsidP="00EE1F69">
      <w:pPr>
        <w:pStyle w:val="ListParagraph"/>
        <w:numPr>
          <w:ilvl w:val="0"/>
          <w:numId w:val="12"/>
        </w:numPr>
        <w:rPr>
          <w:lang w:eastAsia="en-AU"/>
        </w:rPr>
      </w:pPr>
      <w:r>
        <w:rPr>
          <w:lang w:eastAsia="en-AU"/>
        </w:rPr>
        <w:t>1</w:t>
      </w:r>
      <w:r w:rsidR="005C54FE">
        <w:rPr>
          <w:lang w:eastAsia="en-AU"/>
        </w:rPr>
        <w:t>,</w:t>
      </w:r>
      <w:r>
        <w:rPr>
          <w:lang w:eastAsia="en-AU"/>
        </w:rPr>
        <w:t>003 outside rubbish fires in South Australia</w:t>
      </w:r>
      <w:r w:rsidR="0013166F">
        <w:rPr>
          <w:lang w:eastAsia="en-AU"/>
        </w:rPr>
        <w:t>;</w:t>
      </w:r>
      <w:r w:rsidR="005C54FE">
        <w:rPr>
          <w:lang w:eastAsia="en-AU"/>
        </w:rPr>
        <w:t xml:space="preserve"> and</w:t>
      </w:r>
      <w:r w:rsidR="0013166F">
        <w:rPr>
          <w:rStyle w:val="FootnoteReference"/>
          <w:lang w:eastAsia="en-AU"/>
        </w:rPr>
        <w:footnoteReference w:id="4"/>
      </w:r>
      <w:r w:rsidR="005C54FE">
        <w:rPr>
          <w:lang w:eastAsia="en-AU"/>
        </w:rPr>
        <w:t>,</w:t>
      </w:r>
    </w:p>
    <w:p w14:paraId="0432EB9D" w14:textId="77777777" w:rsidR="005C54FE" w:rsidRDefault="0013166F" w:rsidP="00EE1F69">
      <w:pPr>
        <w:pStyle w:val="ListParagraph"/>
        <w:numPr>
          <w:ilvl w:val="0"/>
          <w:numId w:val="12"/>
        </w:numPr>
        <w:rPr>
          <w:lang w:eastAsia="en-AU"/>
        </w:rPr>
      </w:pPr>
      <w:r>
        <w:rPr>
          <w:lang w:eastAsia="en-AU"/>
        </w:rPr>
        <w:t>1,723 (16%)</w:t>
      </w:r>
      <w:r w:rsidR="005C54FE">
        <w:rPr>
          <w:lang w:eastAsia="en-AU"/>
        </w:rPr>
        <w:t xml:space="preserve"> of all fires attended </w:t>
      </w:r>
      <w:r w:rsidR="003866FC">
        <w:rPr>
          <w:lang w:eastAsia="en-AU"/>
        </w:rPr>
        <w:t xml:space="preserve">by the fire services </w:t>
      </w:r>
      <w:r w:rsidR="005C54FE">
        <w:rPr>
          <w:lang w:eastAsia="en-AU"/>
        </w:rPr>
        <w:t>in</w:t>
      </w:r>
      <w:r w:rsidR="00403F07">
        <w:rPr>
          <w:lang w:eastAsia="en-AU"/>
        </w:rPr>
        <w:t xml:space="preserve"> Tasmania</w:t>
      </w:r>
      <w:r w:rsidR="00684BF2">
        <w:rPr>
          <w:lang w:eastAsia="en-AU"/>
        </w:rPr>
        <w:t>.</w:t>
      </w:r>
      <w:r w:rsidR="00E06557">
        <w:rPr>
          <w:rStyle w:val="FootnoteReference"/>
          <w:lang w:eastAsia="en-AU"/>
        </w:rPr>
        <w:footnoteReference w:id="5"/>
      </w:r>
    </w:p>
    <w:p w14:paraId="308591F2" w14:textId="77777777" w:rsidR="005C54FE" w:rsidRDefault="005C54FE" w:rsidP="005C54FE">
      <w:pPr>
        <w:rPr>
          <w:lang w:eastAsia="en-AU"/>
        </w:rPr>
      </w:pPr>
    </w:p>
    <w:p w14:paraId="0F3CB554" w14:textId="77777777" w:rsidR="00684BF2" w:rsidRDefault="00431D92" w:rsidP="000B4EBD">
      <w:pPr>
        <w:rPr>
          <w:lang w:eastAsia="en-AU"/>
        </w:rPr>
      </w:pPr>
      <w:r w:rsidRPr="00625B8A">
        <w:rPr>
          <w:lang w:eastAsia="en-AU"/>
        </w:rPr>
        <w:t xml:space="preserve">We are uncertain if the </w:t>
      </w:r>
      <w:r w:rsidR="00C71AB3">
        <w:rPr>
          <w:lang w:eastAsia="en-AU"/>
        </w:rPr>
        <w:t xml:space="preserve">reporting standards </w:t>
      </w:r>
      <w:r w:rsidRPr="00625B8A">
        <w:rPr>
          <w:lang w:eastAsia="en-AU"/>
        </w:rPr>
        <w:t>represented above are consistent for each</w:t>
      </w:r>
      <w:r w:rsidR="001955DF" w:rsidRPr="00625B8A">
        <w:rPr>
          <w:lang w:eastAsia="en-AU"/>
        </w:rPr>
        <w:t xml:space="preserve"> state as the </w:t>
      </w:r>
      <w:r w:rsidR="00C71AB3" w:rsidRPr="00625B8A">
        <w:rPr>
          <w:lang w:eastAsia="en-AU"/>
        </w:rPr>
        <w:t>terminology for each</w:t>
      </w:r>
      <w:r w:rsidR="00C71AB3">
        <w:rPr>
          <w:lang w:eastAsia="en-AU"/>
        </w:rPr>
        <w:t xml:space="preserve"> fire department is</w:t>
      </w:r>
      <w:r w:rsidR="001955DF">
        <w:rPr>
          <w:lang w:eastAsia="en-AU"/>
        </w:rPr>
        <w:t xml:space="preserve"> </w:t>
      </w:r>
      <w:r w:rsidR="00C71AB3">
        <w:rPr>
          <w:lang w:eastAsia="en-AU"/>
        </w:rPr>
        <w:t xml:space="preserve">slightly </w:t>
      </w:r>
      <w:r w:rsidR="001955DF">
        <w:rPr>
          <w:lang w:eastAsia="en-AU"/>
        </w:rPr>
        <w:t xml:space="preserve">different. </w:t>
      </w:r>
      <w:r w:rsidR="003C6ADE">
        <w:rPr>
          <w:lang w:eastAsia="en-AU"/>
        </w:rPr>
        <w:t xml:space="preserve">The statistics collected above represent only those fires </w:t>
      </w:r>
      <w:r w:rsidR="00634946">
        <w:rPr>
          <w:lang w:eastAsia="en-AU"/>
        </w:rPr>
        <w:t xml:space="preserve">that </w:t>
      </w:r>
      <w:r w:rsidR="003C6ADE">
        <w:rPr>
          <w:lang w:eastAsia="en-AU"/>
        </w:rPr>
        <w:t xml:space="preserve">involved the dispatch of resources from fire departments. </w:t>
      </w:r>
    </w:p>
    <w:p w14:paraId="270504C6" w14:textId="77777777" w:rsidR="00684BF2" w:rsidRDefault="00634946" w:rsidP="0033329F">
      <w:pPr>
        <w:spacing w:before="120"/>
        <w:rPr>
          <w:lang w:eastAsia="en-AU"/>
        </w:rPr>
      </w:pPr>
      <w:r w:rsidRPr="0033329F">
        <w:rPr>
          <w:b/>
          <w:lang w:eastAsia="en-AU"/>
        </w:rPr>
        <w:t xml:space="preserve">An </w:t>
      </w:r>
      <w:r w:rsidR="003866FC" w:rsidRPr="0033329F">
        <w:rPr>
          <w:b/>
          <w:lang w:eastAsia="en-AU"/>
        </w:rPr>
        <w:t>extensive</w:t>
      </w:r>
      <w:r w:rsidRPr="0033329F">
        <w:rPr>
          <w:b/>
          <w:lang w:eastAsia="en-AU"/>
        </w:rPr>
        <w:t xml:space="preserve"> desktop search for statistics on the frequency and type of waste fires that occur in Australia found that there is no centralised dataset o</w:t>
      </w:r>
      <w:r w:rsidR="003866FC" w:rsidRPr="0033329F">
        <w:rPr>
          <w:b/>
          <w:lang w:eastAsia="en-AU"/>
        </w:rPr>
        <w:t>f</w:t>
      </w:r>
      <w:r w:rsidRPr="0033329F">
        <w:rPr>
          <w:b/>
          <w:lang w:eastAsia="en-AU"/>
        </w:rPr>
        <w:t xml:space="preserve"> this information.</w:t>
      </w:r>
      <w:r>
        <w:rPr>
          <w:lang w:eastAsia="en-AU"/>
        </w:rPr>
        <w:t xml:space="preserve"> Moreover, there is a paucity </w:t>
      </w:r>
      <w:r w:rsidR="009C58EB">
        <w:rPr>
          <w:lang w:eastAsia="en-AU"/>
        </w:rPr>
        <w:t xml:space="preserve">of data on waste fires by State, region or municipal level </w:t>
      </w:r>
      <w:r>
        <w:rPr>
          <w:lang w:eastAsia="en-AU"/>
        </w:rPr>
        <w:t>on waste fires more generally</w:t>
      </w:r>
      <w:r w:rsidR="009C58EB">
        <w:rPr>
          <w:lang w:eastAsia="en-AU"/>
        </w:rPr>
        <w:t>.</w:t>
      </w:r>
    </w:p>
    <w:p w14:paraId="0694EEAF" w14:textId="77777777" w:rsidR="00012E66" w:rsidRDefault="00C170AA" w:rsidP="0033329F">
      <w:pPr>
        <w:spacing w:before="120"/>
        <w:rPr>
          <w:lang w:eastAsia="en-AU"/>
        </w:rPr>
      </w:pPr>
      <w:r>
        <w:rPr>
          <w:lang w:eastAsia="en-AU"/>
        </w:rPr>
        <w:t>Upon request, w</w:t>
      </w:r>
      <w:r w:rsidR="00012E66">
        <w:rPr>
          <w:lang w:eastAsia="en-AU"/>
        </w:rPr>
        <w:t>e have received information on the incidence of fires in New South Wales</w:t>
      </w:r>
      <w:r w:rsidR="00F42823">
        <w:rPr>
          <w:lang w:eastAsia="en-AU"/>
        </w:rPr>
        <w:t xml:space="preserve"> from the state Environmental Protection Authority</w:t>
      </w:r>
      <w:r w:rsidR="00012E66">
        <w:rPr>
          <w:lang w:eastAsia="en-AU"/>
        </w:rPr>
        <w:t xml:space="preserve">. This </w:t>
      </w:r>
      <w:r w:rsidR="00F42823">
        <w:rPr>
          <w:lang w:eastAsia="en-AU"/>
        </w:rPr>
        <w:t>information sets out</w:t>
      </w:r>
      <w:r w:rsidR="00E1510D">
        <w:rPr>
          <w:lang w:eastAsia="en-AU"/>
        </w:rPr>
        <w:t xml:space="preserve"> details of 197 waste fires in New South</w:t>
      </w:r>
      <w:r>
        <w:rPr>
          <w:lang w:eastAsia="en-AU"/>
        </w:rPr>
        <w:t xml:space="preserve"> Wales</w:t>
      </w:r>
      <w:r w:rsidR="00E1510D">
        <w:rPr>
          <w:lang w:eastAsia="en-AU"/>
        </w:rPr>
        <w:t xml:space="preserve"> facilities from the beginning of 2014 to April 2016. </w:t>
      </w:r>
    </w:p>
    <w:p w14:paraId="1A955F62" w14:textId="77777777" w:rsidR="00684BF2" w:rsidRPr="00502800" w:rsidRDefault="00012E66" w:rsidP="00684BF2">
      <w:pPr>
        <w:pStyle w:val="HEad3"/>
      </w:pPr>
      <w:r>
        <w:t>Waste and product</w:t>
      </w:r>
      <w:r w:rsidR="00684BF2">
        <w:t xml:space="preserve"> statistics</w:t>
      </w:r>
    </w:p>
    <w:p w14:paraId="6F78E1BB" w14:textId="77777777" w:rsidR="002E1972" w:rsidRDefault="00C71AB3" w:rsidP="000B4EBD">
      <w:pPr>
        <w:rPr>
          <w:lang w:eastAsia="en-AU"/>
        </w:rPr>
      </w:pPr>
      <w:r>
        <w:rPr>
          <w:lang w:eastAsia="en-AU"/>
        </w:rPr>
        <w:t xml:space="preserve">Figure 1 shows the total amount of waste </w:t>
      </w:r>
      <w:r w:rsidR="00AC03EC">
        <w:rPr>
          <w:lang w:eastAsia="en-AU"/>
        </w:rPr>
        <w:t>generation and dispo</w:t>
      </w:r>
      <w:r w:rsidR="003866FC">
        <w:rPr>
          <w:lang w:eastAsia="en-AU"/>
        </w:rPr>
        <w:t>sed</w:t>
      </w:r>
      <w:r w:rsidR="00AC03EC">
        <w:rPr>
          <w:lang w:eastAsia="en-AU"/>
        </w:rPr>
        <w:t xml:space="preserve"> by</w:t>
      </w:r>
      <w:r w:rsidR="00B57E65">
        <w:rPr>
          <w:lang w:eastAsia="en-AU"/>
        </w:rPr>
        <w:t xml:space="preserve"> </w:t>
      </w:r>
      <w:r>
        <w:rPr>
          <w:lang w:eastAsia="en-AU"/>
        </w:rPr>
        <w:t>category</w:t>
      </w:r>
      <w:r w:rsidR="00C170AA">
        <w:rPr>
          <w:lang w:eastAsia="en-AU"/>
        </w:rPr>
        <w:t xml:space="preserve"> in Australia</w:t>
      </w:r>
      <w:r w:rsidR="00C87D0F">
        <w:rPr>
          <w:lang w:eastAsia="en-AU"/>
        </w:rPr>
        <w:t xml:space="preserve">, </w:t>
      </w:r>
      <w:r w:rsidR="003866FC">
        <w:rPr>
          <w:lang w:eastAsia="en-AU"/>
        </w:rPr>
        <w:t>roughly ordered</w:t>
      </w:r>
      <w:r w:rsidR="00CC7A51">
        <w:rPr>
          <w:lang w:eastAsia="en-AU"/>
        </w:rPr>
        <w:t xml:space="preserve"> </w:t>
      </w:r>
      <w:r w:rsidR="003866FC">
        <w:rPr>
          <w:lang w:eastAsia="en-AU"/>
        </w:rPr>
        <w:t xml:space="preserve">from </w:t>
      </w:r>
      <w:r w:rsidR="00CC7A51">
        <w:rPr>
          <w:lang w:eastAsia="en-AU"/>
        </w:rPr>
        <w:t xml:space="preserve">more </w:t>
      </w:r>
      <w:r w:rsidR="003866FC">
        <w:rPr>
          <w:lang w:eastAsia="en-AU"/>
        </w:rPr>
        <w:t xml:space="preserve">flammable to </w:t>
      </w:r>
      <w:r w:rsidR="00CC7A51">
        <w:rPr>
          <w:lang w:eastAsia="en-AU"/>
        </w:rPr>
        <w:t>less flammable materials.</w:t>
      </w:r>
      <w:r w:rsidR="003866FC">
        <w:rPr>
          <w:lang w:eastAsia="en-AU"/>
        </w:rPr>
        <w:t xml:space="preserve">  As shown</w:t>
      </w:r>
      <w:r w:rsidR="00C170AA">
        <w:rPr>
          <w:lang w:eastAsia="en-AU"/>
        </w:rPr>
        <w:t xml:space="preserve">, </w:t>
      </w:r>
      <w:r w:rsidR="003866FC">
        <w:rPr>
          <w:lang w:eastAsia="en-AU"/>
        </w:rPr>
        <w:t xml:space="preserve">over half of all waste sent to land fill is potentially flammable with roughly 10% of waste in landfills being potentially toxic (plastics, industrial waste, rubber </w:t>
      </w:r>
      <w:r w:rsidR="00B56F13">
        <w:rPr>
          <w:lang w:eastAsia="en-AU"/>
        </w:rPr>
        <w:t>etc.</w:t>
      </w:r>
      <w:r w:rsidR="003866FC">
        <w:rPr>
          <w:lang w:eastAsia="en-AU"/>
        </w:rPr>
        <w:t>).</w:t>
      </w:r>
    </w:p>
    <w:p w14:paraId="0B78A671" w14:textId="77777777" w:rsidR="00C71AB3" w:rsidRDefault="00CC7A51" w:rsidP="006C0544">
      <w:pPr>
        <w:keepNext/>
        <w:spacing w:before="120"/>
      </w:pPr>
      <w:r w:rsidRPr="00CC7A51">
        <w:rPr>
          <w:noProof/>
          <w:lang w:eastAsia="en-AU"/>
        </w:rPr>
        <w:lastRenderedPageBreak/>
        <w:drawing>
          <wp:inline distT="0" distB="0" distL="0" distR="0" wp14:anchorId="6BEEF6CF" wp14:editId="497F620D">
            <wp:extent cx="4597879" cy="279844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08026" cy="2804619"/>
                    </a:xfrm>
                    <a:prstGeom prst="rect">
                      <a:avLst/>
                    </a:prstGeom>
                    <a:noFill/>
                    <a:ln>
                      <a:noFill/>
                    </a:ln>
                  </pic:spPr>
                </pic:pic>
              </a:graphicData>
            </a:graphic>
          </wp:inline>
        </w:drawing>
      </w:r>
    </w:p>
    <w:p w14:paraId="2E95F8EB" w14:textId="77777777" w:rsidR="00C71AB3" w:rsidRDefault="00C71AB3" w:rsidP="00C71AB3">
      <w:pPr>
        <w:pStyle w:val="Caption"/>
      </w:pPr>
      <w:r>
        <w:t xml:space="preserve">Figure </w:t>
      </w:r>
      <w:r>
        <w:fldChar w:fldCharType="begin"/>
      </w:r>
      <w:r>
        <w:instrText xml:space="preserve"> SEQ Figure \* ARABIC </w:instrText>
      </w:r>
      <w:r>
        <w:fldChar w:fldCharType="separate"/>
      </w:r>
      <w:r w:rsidR="005E045F">
        <w:rPr>
          <w:noProof/>
        </w:rPr>
        <w:t>1</w:t>
      </w:r>
      <w:r>
        <w:fldChar w:fldCharType="end"/>
      </w:r>
      <w:r>
        <w:t>: Waste generation and disposal by type</w:t>
      </w:r>
      <w:r w:rsidR="00AC03EC">
        <w:rPr>
          <w:rStyle w:val="FootnoteReference"/>
        </w:rPr>
        <w:footnoteReference w:id="6"/>
      </w:r>
      <w:r>
        <w:t xml:space="preserve"> </w:t>
      </w:r>
    </w:p>
    <w:p w14:paraId="4A7B2E3B" w14:textId="77777777" w:rsidR="007C7437" w:rsidRDefault="007C7437" w:rsidP="00B56F13"/>
    <w:p w14:paraId="72A9659F" w14:textId="77777777" w:rsidR="00C170AA" w:rsidRDefault="007C7437" w:rsidP="00B56F13">
      <w:r>
        <w:t>In Figure 2,</w:t>
      </w:r>
      <w:r w:rsidR="00C170AA">
        <w:t xml:space="preserve"> based off the data supplied from New South Wales, </w:t>
      </w:r>
      <w:r>
        <w:t xml:space="preserve">we can see that </w:t>
      </w:r>
      <w:r w:rsidR="005E796B">
        <w:t xml:space="preserve">organic products, including green </w:t>
      </w:r>
      <w:r w:rsidR="00C170AA">
        <w:t xml:space="preserve">waste, </w:t>
      </w:r>
      <w:r w:rsidR="005E796B">
        <w:t>timber waste</w:t>
      </w:r>
      <w:r w:rsidR="00C170AA">
        <w:t xml:space="preserve"> and</w:t>
      </w:r>
      <w:r w:rsidR="005E796B">
        <w:t xml:space="preserve"> compost, are those more likely to combust. We can also see that from the statistics supplied, there is a large degree of uncertainty about the products that</w:t>
      </w:r>
      <w:r w:rsidR="00C170AA">
        <w:t xml:space="preserve"> are involved in recorded fires. </w:t>
      </w:r>
    </w:p>
    <w:p w14:paraId="67AC7CF2" w14:textId="77777777" w:rsidR="007C7437" w:rsidRPr="007C7437" w:rsidRDefault="005E796B" w:rsidP="00B56F13">
      <w:r>
        <w:t xml:space="preserve"> </w:t>
      </w:r>
    </w:p>
    <w:p w14:paraId="5F42373D" w14:textId="77777777" w:rsidR="00C170AA" w:rsidRDefault="005E796B">
      <w:pPr>
        <w:keepNext/>
      </w:pPr>
      <w:r>
        <w:rPr>
          <w:noProof/>
          <w:lang w:eastAsia="en-AU"/>
        </w:rPr>
        <w:drawing>
          <wp:inline distT="0" distB="0" distL="0" distR="0" wp14:anchorId="36E17A7E" wp14:editId="03251196">
            <wp:extent cx="4321834" cy="2564911"/>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325520" cy="2567099"/>
                    </a:xfrm>
                    <a:prstGeom prst="rect">
                      <a:avLst/>
                    </a:prstGeom>
                    <a:noFill/>
                  </pic:spPr>
                </pic:pic>
              </a:graphicData>
            </a:graphic>
          </wp:inline>
        </w:drawing>
      </w:r>
    </w:p>
    <w:p w14:paraId="0A4E0B83" w14:textId="77777777" w:rsidR="005E796B" w:rsidRDefault="00C170AA" w:rsidP="0013166F">
      <w:pPr>
        <w:pStyle w:val="Caption"/>
      </w:pPr>
      <w:r>
        <w:t xml:space="preserve">Figure </w:t>
      </w:r>
      <w:r>
        <w:fldChar w:fldCharType="begin"/>
      </w:r>
      <w:r>
        <w:instrText xml:space="preserve"> SEQ Figure \* ARABIC </w:instrText>
      </w:r>
      <w:r>
        <w:fldChar w:fldCharType="separate"/>
      </w:r>
      <w:r w:rsidR="005E045F">
        <w:rPr>
          <w:noProof/>
        </w:rPr>
        <w:t>2</w:t>
      </w:r>
      <w:r>
        <w:fldChar w:fldCharType="end"/>
      </w:r>
      <w:r>
        <w:t>:</w:t>
      </w:r>
      <w:r w:rsidR="00A31423">
        <w:t xml:space="preserve"> </w:t>
      </w:r>
      <w:r>
        <w:t>Products burnt in waste fires in New South Wales</w:t>
      </w:r>
      <w:r w:rsidR="00B151B9">
        <w:rPr>
          <w:rStyle w:val="FootnoteReference"/>
        </w:rPr>
        <w:footnoteReference w:id="7"/>
      </w:r>
    </w:p>
    <w:p w14:paraId="6F1C46BA" w14:textId="77777777" w:rsidR="006D00EF" w:rsidRDefault="00867775" w:rsidP="006D00EF">
      <w:pPr>
        <w:pStyle w:val="Heading2"/>
      </w:pPr>
      <w:bookmarkStart w:id="7" w:name="_Toc328311370"/>
      <w:r>
        <w:lastRenderedPageBreak/>
        <w:t>Causes of fires</w:t>
      </w:r>
      <w:bookmarkEnd w:id="7"/>
    </w:p>
    <w:p w14:paraId="2AD238DF" w14:textId="77777777" w:rsidR="000520A6" w:rsidRDefault="000B4EBD" w:rsidP="00B26B1E">
      <w:pPr>
        <w:rPr>
          <w:lang w:eastAsia="en-AU"/>
        </w:rPr>
      </w:pPr>
      <w:r>
        <w:rPr>
          <w:lang w:eastAsia="en-AU"/>
        </w:rPr>
        <w:t xml:space="preserve">This section sets out international and Australian experience on the common causes of fires in the waste industry. </w:t>
      </w:r>
      <w:r w:rsidR="00BB6CA9">
        <w:rPr>
          <w:lang w:eastAsia="en-AU"/>
        </w:rPr>
        <w:t xml:space="preserve">According </w:t>
      </w:r>
      <w:r w:rsidR="00502800">
        <w:rPr>
          <w:lang w:eastAsia="en-AU"/>
        </w:rPr>
        <w:t xml:space="preserve">to a report commissioned by </w:t>
      </w:r>
      <w:r w:rsidR="00BB6CA9">
        <w:rPr>
          <w:lang w:eastAsia="en-AU"/>
        </w:rPr>
        <w:t>the US</w:t>
      </w:r>
      <w:r w:rsidR="00315C77">
        <w:rPr>
          <w:lang w:eastAsia="en-AU"/>
        </w:rPr>
        <w:t>FA (United States Fire Administration)</w:t>
      </w:r>
      <w:r w:rsidR="00BB6CA9">
        <w:rPr>
          <w:lang w:eastAsia="en-AU"/>
        </w:rPr>
        <w:t xml:space="preserve">, over </w:t>
      </w:r>
      <w:r w:rsidR="00315C77">
        <w:rPr>
          <w:lang w:eastAsia="en-AU"/>
        </w:rPr>
        <w:t xml:space="preserve">half </w:t>
      </w:r>
      <w:r w:rsidR="00BB6CA9">
        <w:rPr>
          <w:lang w:eastAsia="en-AU"/>
        </w:rPr>
        <w:t xml:space="preserve">of fires </w:t>
      </w:r>
      <w:r w:rsidR="00315C77">
        <w:rPr>
          <w:lang w:eastAsia="en-AU"/>
        </w:rPr>
        <w:t>in landfill have no known cause</w:t>
      </w:r>
      <w:r w:rsidR="00502800">
        <w:rPr>
          <w:lang w:eastAsia="en-AU"/>
        </w:rPr>
        <w:t>.</w:t>
      </w:r>
      <w:r w:rsidR="00502800">
        <w:rPr>
          <w:rStyle w:val="FootnoteReference"/>
          <w:lang w:eastAsia="en-AU"/>
        </w:rPr>
        <w:footnoteReference w:id="8"/>
      </w:r>
      <w:r w:rsidR="00B26B1E">
        <w:rPr>
          <w:lang w:eastAsia="en-AU"/>
        </w:rPr>
        <w:t xml:space="preserve"> </w:t>
      </w:r>
    </w:p>
    <w:p w14:paraId="5DDC7AAF" w14:textId="77777777" w:rsidR="00B26B1E" w:rsidRPr="00D47CBD" w:rsidRDefault="00B26B1E" w:rsidP="00B26B1E">
      <w:pPr>
        <w:rPr>
          <w:b/>
          <w:lang w:eastAsia="en-AU"/>
        </w:rPr>
      </w:pPr>
      <w:r>
        <w:rPr>
          <w:lang w:eastAsia="en-AU"/>
        </w:rPr>
        <w:t xml:space="preserve">Depending on the type of landfill fire and its contents fires can often smoulder for weeks, producing odorous and noxious smoke that is not only an annoyance for people in the area but also poses a risk to public health and safety. Burning waste often contains dangerous chemical compounds that can cause respiratory conditions and substantially reduce visibility around the landfill site causing hazard for people operating a vehicle in the area. Even when the smoke is benign it can aggravate existing respiratory conditions. </w:t>
      </w:r>
    </w:p>
    <w:p w14:paraId="6E5B63D6" w14:textId="77777777" w:rsidR="00502800" w:rsidRDefault="000520A6" w:rsidP="00B26B1E">
      <w:pPr>
        <w:rPr>
          <w:lang w:eastAsia="en-AU"/>
        </w:rPr>
      </w:pPr>
      <w:r>
        <w:rPr>
          <w:lang w:eastAsia="en-AU"/>
        </w:rPr>
        <w:t>There are two types of landfill fires:</w:t>
      </w:r>
      <w:r w:rsidR="00F544DE">
        <w:rPr>
          <w:lang w:eastAsia="en-AU"/>
        </w:rPr>
        <w:t xml:space="preserve"> above surface and underground, each type will be discussed in detail below. </w:t>
      </w:r>
      <w:r>
        <w:rPr>
          <w:lang w:eastAsia="en-AU"/>
        </w:rPr>
        <w:t xml:space="preserve"> </w:t>
      </w:r>
      <w:r w:rsidR="00C57684">
        <w:rPr>
          <w:lang w:eastAsia="en-AU"/>
        </w:rPr>
        <w:t xml:space="preserve">     </w:t>
      </w:r>
    </w:p>
    <w:p w14:paraId="431207E5" w14:textId="77777777" w:rsidR="00B26B1E" w:rsidRPr="00502800" w:rsidRDefault="00BF51B7" w:rsidP="00BF51B7">
      <w:pPr>
        <w:pStyle w:val="HEad3"/>
      </w:pPr>
      <w:r>
        <w:t>Surface F</w:t>
      </w:r>
      <w:r w:rsidR="00B26B1E" w:rsidRPr="00502800">
        <w:t>ires</w:t>
      </w:r>
    </w:p>
    <w:p w14:paraId="25C5BF79" w14:textId="77777777" w:rsidR="00B26B1E" w:rsidRDefault="00B26B1E" w:rsidP="00867775">
      <w:pPr>
        <w:rPr>
          <w:b/>
          <w:lang w:eastAsia="en-AU"/>
        </w:rPr>
      </w:pPr>
      <w:r>
        <w:rPr>
          <w:lang w:eastAsia="en-AU"/>
        </w:rPr>
        <w:t>Surface fires usually involve the combustion of waste on or close to the surface and burn at relatively low temperatures. These fires are generally characterised by dense white smoke producing particulates and soot from incomplete combustion processes.</w:t>
      </w:r>
      <w:r w:rsidR="000520A6">
        <w:rPr>
          <w:lang w:eastAsia="en-AU"/>
        </w:rPr>
        <w:br/>
      </w:r>
      <w:r>
        <w:rPr>
          <w:lang w:eastAsia="en-AU"/>
        </w:rPr>
        <w:t xml:space="preserve">The smoke produced can contain noxious substances such as organic acids, irritating agents and other compounds that may be hazardous if breathed in by humans and wildlife. When materials such as tyre rubber or plastics burn the temperatures generated can be </w:t>
      </w:r>
      <w:r w:rsidR="007A44D0">
        <w:rPr>
          <w:lang w:eastAsia="en-AU"/>
        </w:rPr>
        <w:t>high,</w:t>
      </w:r>
      <w:r>
        <w:rPr>
          <w:lang w:eastAsia="en-AU"/>
        </w:rPr>
        <w:t xml:space="preserve"> making the fire </w:t>
      </w:r>
      <w:r w:rsidR="007A44D0">
        <w:rPr>
          <w:lang w:eastAsia="en-AU"/>
        </w:rPr>
        <w:t>difficult</w:t>
      </w:r>
      <w:r>
        <w:rPr>
          <w:lang w:eastAsia="en-AU"/>
        </w:rPr>
        <w:t xml:space="preserve"> </w:t>
      </w:r>
      <w:r w:rsidR="007A44D0">
        <w:rPr>
          <w:lang w:eastAsia="en-AU"/>
        </w:rPr>
        <w:t xml:space="preserve">to </w:t>
      </w:r>
      <w:r>
        <w:rPr>
          <w:lang w:eastAsia="en-AU"/>
        </w:rPr>
        <w:t xml:space="preserve">extinguish. Higher temperature fires also cause the breakdown of volatile compounds, which emit dense black smoke. The cause of surface fires can be classified as </w:t>
      </w:r>
      <w:r w:rsidR="007A44D0">
        <w:rPr>
          <w:lang w:eastAsia="en-AU"/>
        </w:rPr>
        <w:t xml:space="preserve">either </w:t>
      </w:r>
      <w:r>
        <w:rPr>
          <w:lang w:eastAsia="en-AU"/>
        </w:rPr>
        <w:t>being accidental or deliberat</w:t>
      </w:r>
      <w:r w:rsidR="000E7931">
        <w:rPr>
          <w:lang w:eastAsia="en-AU"/>
        </w:rPr>
        <w:t xml:space="preserve">e, from causes such as arson, or the dumping of hot materials. </w:t>
      </w:r>
      <w:r>
        <w:rPr>
          <w:lang w:eastAsia="en-AU"/>
        </w:rPr>
        <w:t xml:space="preserve"> </w:t>
      </w:r>
    </w:p>
    <w:p w14:paraId="2E4F5249" w14:textId="77777777" w:rsidR="00702C01" w:rsidRPr="00D47CBD" w:rsidRDefault="008A29C3" w:rsidP="00BF51B7">
      <w:pPr>
        <w:pStyle w:val="HEad3"/>
      </w:pPr>
      <w:r>
        <w:t>U</w:t>
      </w:r>
      <w:r w:rsidR="00702C01" w:rsidRPr="00D47CBD">
        <w:t>nderground Fires</w:t>
      </w:r>
    </w:p>
    <w:p w14:paraId="34147F61" w14:textId="77777777" w:rsidR="005B46FA" w:rsidRDefault="00BC3EC8" w:rsidP="00BC3EC8">
      <w:pPr>
        <w:rPr>
          <w:lang w:eastAsia="en-AU"/>
        </w:rPr>
      </w:pPr>
      <w:r>
        <w:rPr>
          <w:lang w:eastAsia="en-AU"/>
        </w:rPr>
        <w:t xml:space="preserve">Underground fires in landfills occur deep below the surface and </w:t>
      </w:r>
      <w:r w:rsidR="00B26B1E">
        <w:rPr>
          <w:lang w:eastAsia="en-AU"/>
        </w:rPr>
        <w:t xml:space="preserve">can </w:t>
      </w:r>
      <w:r>
        <w:rPr>
          <w:lang w:eastAsia="en-AU"/>
        </w:rPr>
        <w:t xml:space="preserve">involve materials that are </w:t>
      </w:r>
      <w:r w:rsidR="00B26B1E">
        <w:rPr>
          <w:lang w:eastAsia="en-AU"/>
        </w:rPr>
        <w:t xml:space="preserve">days, </w:t>
      </w:r>
      <w:r>
        <w:rPr>
          <w:lang w:eastAsia="en-AU"/>
        </w:rPr>
        <w:t xml:space="preserve">months or </w:t>
      </w:r>
      <w:r w:rsidR="009C58EB">
        <w:rPr>
          <w:lang w:eastAsia="en-AU"/>
        </w:rPr>
        <w:t xml:space="preserve">even </w:t>
      </w:r>
      <w:r>
        <w:rPr>
          <w:lang w:eastAsia="en-AU"/>
        </w:rPr>
        <w:t xml:space="preserve">years old. These fires are generally more difficult to extinguish than surface fires. A major concern with underground fires is they have potential to cause voids in the landfill site and can cause cave-ins </w:t>
      </w:r>
      <w:r w:rsidR="009C58EB">
        <w:rPr>
          <w:lang w:eastAsia="en-AU"/>
        </w:rPr>
        <w:t xml:space="preserve">at </w:t>
      </w:r>
      <w:r>
        <w:rPr>
          <w:lang w:eastAsia="en-AU"/>
        </w:rPr>
        <w:t xml:space="preserve">the landfill surface. </w:t>
      </w:r>
    </w:p>
    <w:p w14:paraId="1167834F" w14:textId="77777777" w:rsidR="00BC3EC8" w:rsidRDefault="00BC3EC8" w:rsidP="00BC3EC8">
      <w:pPr>
        <w:rPr>
          <w:lang w:eastAsia="en-AU"/>
        </w:rPr>
      </w:pPr>
      <w:r>
        <w:rPr>
          <w:lang w:eastAsia="en-AU"/>
        </w:rPr>
        <w:t xml:space="preserve">Underground fires produce flammable and toxic gases from incomplete combustion (e.g. carbon monoxide) </w:t>
      </w:r>
      <w:r w:rsidR="006A58EB">
        <w:rPr>
          <w:lang w:eastAsia="en-AU"/>
        </w:rPr>
        <w:t>with</w:t>
      </w:r>
      <w:r>
        <w:rPr>
          <w:lang w:eastAsia="en-AU"/>
        </w:rPr>
        <w:t xml:space="preserve"> </w:t>
      </w:r>
      <w:r w:rsidR="006A58EB">
        <w:rPr>
          <w:lang w:eastAsia="en-AU"/>
        </w:rPr>
        <w:t xml:space="preserve">the </w:t>
      </w:r>
      <w:r>
        <w:rPr>
          <w:lang w:eastAsia="en-AU"/>
        </w:rPr>
        <w:t xml:space="preserve">potential for underground fires to damage leachate containment liners and landfill gas collection systems. </w:t>
      </w:r>
    </w:p>
    <w:p w14:paraId="4B2523B9" w14:textId="77777777" w:rsidR="00080B00" w:rsidRDefault="00BC3EC8" w:rsidP="00625B8A">
      <w:pPr>
        <w:rPr>
          <w:lang w:eastAsia="en-AU"/>
        </w:rPr>
      </w:pPr>
      <w:r>
        <w:rPr>
          <w:lang w:eastAsia="en-AU"/>
        </w:rPr>
        <w:t xml:space="preserve">A common cause of underground fires is an increase in the oxygen content of </w:t>
      </w:r>
      <w:r w:rsidR="006A58EB">
        <w:rPr>
          <w:lang w:eastAsia="en-AU"/>
        </w:rPr>
        <w:t xml:space="preserve">the </w:t>
      </w:r>
      <w:r>
        <w:rPr>
          <w:lang w:eastAsia="en-AU"/>
        </w:rPr>
        <w:t>landfill, which increases bacterial activity and raises internal temperatures (aerobic decomposition). If these hotspots come in contact with pockets of methane</w:t>
      </w:r>
      <w:r w:rsidR="009C58EB">
        <w:rPr>
          <w:lang w:eastAsia="en-AU"/>
        </w:rPr>
        <w:t xml:space="preserve"> then it is possible for </w:t>
      </w:r>
      <w:r>
        <w:rPr>
          <w:lang w:eastAsia="en-AU"/>
        </w:rPr>
        <w:t xml:space="preserve">combustion </w:t>
      </w:r>
      <w:r w:rsidR="009C58EB">
        <w:rPr>
          <w:lang w:eastAsia="en-AU"/>
        </w:rPr>
        <w:t xml:space="preserve">to </w:t>
      </w:r>
      <w:r>
        <w:rPr>
          <w:lang w:eastAsia="en-AU"/>
        </w:rPr>
        <w:t>occur resulting in a</w:t>
      </w:r>
      <w:r w:rsidR="009C58EB">
        <w:rPr>
          <w:lang w:eastAsia="en-AU"/>
        </w:rPr>
        <w:t>n underground</w:t>
      </w:r>
      <w:r>
        <w:rPr>
          <w:lang w:eastAsia="en-AU"/>
        </w:rPr>
        <w:t xml:space="preserve"> fire.</w:t>
      </w:r>
      <w:r w:rsidR="00080B00">
        <w:rPr>
          <w:lang w:eastAsia="en-AU"/>
        </w:rPr>
        <w:t xml:space="preserve"> </w:t>
      </w:r>
      <w:r w:rsidR="00B26B1E">
        <w:rPr>
          <w:lang w:eastAsia="en-AU"/>
        </w:rPr>
        <w:t xml:space="preserve">The minimum temperature required </w:t>
      </w:r>
      <w:r w:rsidR="00625B8A">
        <w:rPr>
          <w:lang w:eastAsia="en-AU"/>
        </w:rPr>
        <w:t xml:space="preserve">to </w:t>
      </w:r>
      <w:r w:rsidR="00B26B1E">
        <w:rPr>
          <w:lang w:eastAsia="en-AU"/>
        </w:rPr>
        <w:t xml:space="preserve">potentially cause the ignition of </w:t>
      </w:r>
      <w:r w:rsidR="00625B8A">
        <w:rPr>
          <w:lang w:eastAsia="en-AU"/>
        </w:rPr>
        <w:t>nearby materials could be as low as 65</w:t>
      </w:r>
      <w:r w:rsidR="00625B8A">
        <w:rPr>
          <w:rFonts w:cs="Arial"/>
          <w:lang w:eastAsia="en-AU"/>
        </w:rPr>
        <w:t>°</w:t>
      </w:r>
      <w:r w:rsidR="00625B8A">
        <w:rPr>
          <w:lang w:eastAsia="en-AU"/>
        </w:rPr>
        <w:t>C.</w:t>
      </w:r>
      <w:r w:rsidR="00080B00">
        <w:rPr>
          <w:rStyle w:val="FootnoteReference"/>
          <w:lang w:eastAsia="en-AU"/>
        </w:rPr>
        <w:footnoteReference w:id="9"/>
      </w:r>
    </w:p>
    <w:p w14:paraId="6AD8489F" w14:textId="77777777" w:rsidR="00625B8A" w:rsidRDefault="00B26B1E" w:rsidP="00625B8A">
      <w:pPr>
        <w:rPr>
          <w:lang w:eastAsia="en-AU"/>
        </w:rPr>
      </w:pPr>
      <w:r>
        <w:rPr>
          <w:lang w:eastAsia="en-AU"/>
        </w:rPr>
        <w:t xml:space="preserve">We note that </w:t>
      </w:r>
      <w:r w:rsidR="00625B8A">
        <w:rPr>
          <w:lang w:eastAsia="en-AU"/>
        </w:rPr>
        <w:t xml:space="preserve">spontaneous ignition </w:t>
      </w:r>
      <w:r>
        <w:rPr>
          <w:lang w:eastAsia="en-AU"/>
        </w:rPr>
        <w:t xml:space="preserve">can </w:t>
      </w:r>
      <w:r w:rsidR="00625B8A">
        <w:rPr>
          <w:lang w:eastAsia="en-AU"/>
        </w:rPr>
        <w:t>occur wh</w:t>
      </w:r>
      <w:r>
        <w:rPr>
          <w:lang w:eastAsia="en-AU"/>
        </w:rPr>
        <w:t>en</w:t>
      </w:r>
      <w:r w:rsidR="00625B8A">
        <w:rPr>
          <w:lang w:eastAsia="en-AU"/>
        </w:rPr>
        <w:t xml:space="preserve"> products have been stored for only a short period of time</w:t>
      </w:r>
      <w:r>
        <w:rPr>
          <w:lang w:eastAsia="en-AU"/>
        </w:rPr>
        <w:t>, particularly during the early stages of anaerobic decomposition</w:t>
      </w:r>
      <w:r w:rsidR="00080B00">
        <w:rPr>
          <w:lang w:eastAsia="en-AU"/>
        </w:rPr>
        <w:t>.</w:t>
      </w:r>
      <w:r w:rsidR="00080B00">
        <w:rPr>
          <w:rStyle w:val="FootnoteReference"/>
          <w:lang w:eastAsia="en-AU"/>
        </w:rPr>
        <w:footnoteReference w:id="10"/>
      </w:r>
    </w:p>
    <w:p w14:paraId="0666E27E" w14:textId="77777777" w:rsidR="005B46FA" w:rsidRDefault="00BC3EC8" w:rsidP="00BC3EC8">
      <w:pPr>
        <w:rPr>
          <w:lang w:eastAsia="en-AU"/>
        </w:rPr>
      </w:pPr>
      <w:r>
        <w:rPr>
          <w:lang w:eastAsia="en-AU"/>
        </w:rPr>
        <w:t>A major concern of underground fires is that they have potential to smoulder for weeks or months a</w:t>
      </w:r>
      <w:r w:rsidR="00B26B1E">
        <w:rPr>
          <w:lang w:eastAsia="en-AU"/>
        </w:rPr>
        <w:t>t</w:t>
      </w:r>
      <w:r>
        <w:rPr>
          <w:lang w:eastAsia="en-AU"/>
        </w:rPr>
        <w:t xml:space="preserve"> a time. Because these fires burn for such a long time they may cause a </w:t>
      </w:r>
      <w:r w:rsidR="00775EFA">
        <w:rPr>
          <w:lang w:eastAsia="en-AU"/>
        </w:rPr>
        <w:t>build-</w:t>
      </w:r>
      <w:r w:rsidR="00775EFA">
        <w:rPr>
          <w:lang w:eastAsia="en-AU"/>
        </w:rPr>
        <w:lastRenderedPageBreak/>
        <w:t>up</w:t>
      </w:r>
      <w:r>
        <w:rPr>
          <w:lang w:eastAsia="en-AU"/>
        </w:rPr>
        <w:t xml:space="preserve"> of noxious gases, particularly heavy gases that are not as dispersible. This poses a potential health and safety risk to </w:t>
      </w:r>
      <w:r w:rsidR="00B26B1E">
        <w:rPr>
          <w:lang w:eastAsia="en-AU"/>
        </w:rPr>
        <w:t xml:space="preserve">people in the immediate vicinity. </w:t>
      </w:r>
      <w:r>
        <w:rPr>
          <w:lang w:eastAsia="en-AU"/>
        </w:rPr>
        <w:t xml:space="preserve">It can be </w:t>
      </w:r>
      <w:r w:rsidR="00775EFA">
        <w:rPr>
          <w:lang w:eastAsia="en-AU"/>
        </w:rPr>
        <w:t>particularly problematic when an underground fire in one form of waste may slowly spread to another nearby, more hazardous waste type.</w:t>
      </w:r>
    </w:p>
    <w:p w14:paraId="340BB073" w14:textId="77777777" w:rsidR="00BC3EC8" w:rsidRDefault="00775EFA" w:rsidP="00BC3EC8">
      <w:pPr>
        <w:rPr>
          <w:lang w:eastAsia="en-AU"/>
        </w:rPr>
      </w:pPr>
      <w:r>
        <w:rPr>
          <w:lang w:eastAsia="en-AU"/>
        </w:rPr>
        <w:t xml:space="preserve">For example, </w:t>
      </w:r>
      <w:r w:rsidR="005B46FA">
        <w:rPr>
          <w:lang w:eastAsia="en-AU"/>
        </w:rPr>
        <w:t xml:space="preserve">municipal waste </w:t>
      </w:r>
      <w:r>
        <w:rPr>
          <w:lang w:eastAsia="en-AU"/>
        </w:rPr>
        <w:t>has been smouldering</w:t>
      </w:r>
      <w:r w:rsidR="00844255">
        <w:rPr>
          <w:lang w:eastAsia="en-AU"/>
        </w:rPr>
        <w:t xml:space="preserve"> for years under</w:t>
      </w:r>
      <w:r>
        <w:rPr>
          <w:lang w:eastAsia="en-AU"/>
        </w:rPr>
        <w:t xml:space="preserve"> a landfill </w:t>
      </w:r>
      <w:r w:rsidR="00844255">
        <w:rPr>
          <w:lang w:eastAsia="en-AU"/>
        </w:rPr>
        <w:t xml:space="preserve">in </w:t>
      </w:r>
      <w:r>
        <w:rPr>
          <w:lang w:eastAsia="en-AU"/>
        </w:rPr>
        <w:t>St Louis, US</w:t>
      </w:r>
      <w:r w:rsidR="00844255">
        <w:rPr>
          <w:lang w:eastAsia="en-AU"/>
        </w:rPr>
        <w:t xml:space="preserve">. This fire has been the subject of strong </w:t>
      </w:r>
      <w:r w:rsidR="000E7931">
        <w:rPr>
          <w:lang w:eastAsia="en-AU"/>
        </w:rPr>
        <w:t xml:space="preserve">community </w:t>
      </w:r>
      <w:r w:rsidR="00844255">
        <w:rPr>
          <w:lang w:eastAsia="en-AU"/>
        </w:rPr>
        <w:t xml:space="preserve">concern because of its proximity to radioactive waste. </w:t>
      </w:r>
      <w:r>
        <w:rPr>
          <w:lang w:eastAsia="en-AU"/>
        </w:rPr>
        <w:t xml:space="preserve">  </w:t>
      </w:r>
    </w:p>
    <w:p w14:paraId="3F7CF9DA" w14:textId="77777777" w:rsidR="00BC3EC8" w:rsidRDefault="00BC3EC8" w:rsidP="00BC3EC8">
      <w:pPr>
        <w:rPr>
          <w:lang w:eastAsia="en-AU"/>
        </w:rPr>
      </w:pPr>
      <w:r>
        <w:rPr>
          <w:lang w:eastAsia="en-AU"/>
        </w:rPr>
        <w:t xml:space="preserve">Detecting underground fires can be </w:t>
      </w:r>
      <w:r w:rsidR="00C87D0F">
        <w:rPr>
          <w:lang w:eastAsia="en-AU"/>
        </w:rPr>
        <w:t>difficult</w:t>
      </w:r>
      <w:r>
        <w:rPr>
          <w:lang w:eastAsia="en-AU"/>
        </w:rPr>
        <w:t xml:space="preserve">. They are often only detected when smoke can be seen emanating from the landfill site. </w:t>
      </w:r>
      <w:r w:rsidR="00844255">
        <w:rPr>
          <w:lang w:eastAsia="en-AU"/>
        </w:rPr>
        <w:t>Build-up</w:t>
      </w:r>
      <w:r>
        <w:rPr>
          <w:lang w:eastAsia="en-AU"/>
        </w:rPr>
        <w:t xml:space="preserve"> of carbon monoxide near the surface can also reach toxic unsafe levels. Generally underground fires can be confirmed by the following characteristics.</w:t>
      </w:r>
    </w:p>
    <w:p w14:paraId="388A0460" w14:textId="77777777" w:rsidR="00BC3EC8" w:rsidRDefault="00BC3EC8" w:rsidP="00BC3EC8">
      <w:pPr>
        <w:pStyle w:val="ListParagraph"/>
        <w:numPr>
          <w:ilvl w:val="0"/>
          <w:numId w:val="6"/>
        </w:numPr>
        <w:rPr>
          <w:lang w:eastAsia="en-AU"/>
        </w:rPr>
      </w:pPr>
      <w:r>
        <w:rPr>
          <w:lang w:eastAsia="en-AU"/>
        </w:rPr>
        <w:t>Smoke, smouldering and burning odours emanating from the landfill site</w:t>
      </w:r>
    </w:p>
    <w:p w14:paraId="21D6AB19" w14:textId="77777777" w:rsidR="00BC3EC8" w:rsidRDefault="00BC3EC8" w:rsidP="00BC3EC8">
      <w:pPr>
        <w:pStyle w:val="ListParagraph"/>
        <w:numPr>
          <w:ilvl w:val="0"/>
          <w:numId w:val="6"/>
        </w:numPr>
        <w:rPr>
          <w:lang w:eastAsia="en-AU"/>
        </w:rPr>
      </w:pPr>
      <w:r>
        <w:rPr>
          <w:lang w:eastAsia="en-AU"/>
        </w:rPr>
        <w:t>Substantial settlement of the landfill surface over a short period of time</w:t>
      </w:r>
    </w:p>
    <w:p w14:paraId="436E97DA" w14:textId="77777777" w:rsidR="00BC3EC8" w:rsidRDefault="00BC3EC8" w:rsidP="00BC3EC8">
      <w:pPr>
        <w:pStyle w:val="ListParagraph"/>
        <w:numPr>
          <w:ilvl w:val="0"/>
          <w:numId w:val="6"/>
        </w:numPr>
        <w:rPr>
          <w:lang w:eastAsia="en-AU"/>
        </w:rPr>
      </w:pPr>
      <w:r>
        <w:rPr>
          <w:lang w:eastAsia="en-AU"/>
        </w:rPr>
        <w:t>Combustion residue and soot in extraction wells and water headers on site</w:t>
      </w:r>
    </w:p>
    <w:p w14:paraId="04C461C3" w14:textId="77777777" w:rsidR="00BC3EC8" w:rsidRDefault="00BC3EC8" w:rsidP="00BC3EC8">
      <w:pPr>
        <w:pStyle w:val="ListParagraph"/>
        <w:numPr>
          <w:ilvl w:val="0"/>
          <w:numId w:val="6"/>
        </w:numPr>
        <w:rPr>
          <w:lang w:eastAsia="en-AU"/>
        </w:rPr>
      </w:pPr>
      <w:r>
        <w:rPr>
          <w:lang w:eastAsia="en-AU"/>
        </w:rPr>
        <w:t>Elevated levels of CO in excess of 1,000 parts per million (ppm).</w:t>
      </w:r>
      <w:r w:rsidR="00125382">
        <w:rPr>
          <w:rStyle w:val="FootnoteReference"/>
          <w:lang w:eastAsia="en-AU"/>
        </w:rPr>
        <w:footnoteReference w:id="11"/>
      </w:r>
    </w:p>
    <w:p w14:paraId="7CE727F7" w14:textId="77777777" w:rsidR="0064009B" w:rsidRPr="00D47CBD" w:rsidRDefault="000E07E7" w:rsidP="0064009B">
      <w:pPr>
        <w:pStyle w:val="HEad3"/>
      </w:pPr>
      <w:r>
        <w:t>Waste fire causes</w:t>
      </w:r>
    </w:p>
    <w:p w14:paraId="4AF51C6D" w14:textId="77777777" w:rsidR="00616BE9" w:rsidRDefault="000E7931" w:rsidP="00F544DE">
      <w:pPr>
        <w:rPr>
          <w:lang w:eastAsia="en-AU"/>
        </w:rPr>
      </w:pPr>
      <w:r>
        <w:rPr>
          <w:lang w:eastAsia="en-AU"/>
        </w:rPr>
        <w:t>Figure 3 s</w:t>
      </w:r>
      <w:r w:rsidR="00EE5E51">
        <w:rPr>
          <w:lang w:eastAsia="en-AU"/>
        </w:rPr>
        <w:t>hows the cause</w:t>
      </w:r>
      <w:r w:rsidR="00F544DE">
        <w:rPr>
          <w:lang w:eastAsia="en-AU"/>
        </w:rPr>
        <w:t xml:space="preserve"> of waste</w:t>
      </w:r>
      <w:r w:rsidR="00EE5E51">
        <w:rPr>
          <w:lang w:eastAsia="en-AU"/>
        </w:rPr>
        <w:t xml:space="preserve"> fires recorded </w:t>
      </w:r>
      <w:r w:rsidR="00F544DE">
        <w:rPr>
          <w:lang w:eastAsia="en-AU"/>
        </w:rPr>
        <w:t>for</w:t>
      </w:r>
      <w:r w:rsidR="00EE5E51">
        <w:rPr>
          <w:lang w:eastAsia="en-AU"/>
        </w:rPr>
        <w:t xml:space="preserve"> NSW. In line with international experience, the cause of many of these fires is unknown</w:t>
      </w:r>
      <w:r w:rsidR="00470364">
        <w:rPr>
          <w:lang w:eastAsia="en-AU"/>
        </w:rPr>
        <w:t>. Where the</w:t>
      </w:r>
      <w:r w:rsidR="001340B1">
        <w:rPr>
          <w:lang w:eastAsia="en-AU"/>
        </w:rPr>
        <w:t xml:space="preserve"> fire cause is known, arson followed by spontaneous combustion </w:t>
      </w:r>
      <w:r w:rsidR="00B56F13">
        <w:rPr>
          <w:lang w:eastAsia="en-AU"/>
        </w:rPr>
        <w:t>is</w:t>
      </w:r>
      <w:r w:rsidR="001340B1">
        <w:rPr>
          <w:lang w:eastAsia="en-AU"/>
        </w:rPr>
        <w:t xml:space="preserve"> the primary causes. </w:t>
      </w:r>
      <w:r w:rsidR="00CA2BE8">
        <w:rPr>
          <w:lang w:eastAsia="en-AU"/>
        </w:rPr>
        <w:t>We note that one of the fires in the “other” category was caused by a battery</w:t>
      </w:r>
      <w:r w:rsidR="00D73869">
        <w:rPr>
          <w:lang w:eastAsia="en-AU"/>
        </w:rPr>
        <w:t xml:space="preserve"> “igniting itself”. </w:t>
      </w:r>
      <w:r w:rsidR="0064009B">
        <w:rPr>
          <w:lang w:eastAsia="en-AU"/>
        </w:rPr>
        <w:t xml:space="preserve">Looking at the data, we can observe that most of the fires caused by spontaneous combustion, occurred in organic waste. </w:t>
      </w:r>
    </w:p>
    <w:p w14:paraId="38505871" w14:textId="77777777" w:rsidR="00470364" w:rsidRDefault="00470364" w:rsidP="00F544DE">
      <w:pPr>
        <w:rPr>
          <w:lang w:eastAsia="en-AU"/>
        </w:rPr>
      </w:pPr>
    </w:p>
    <w:p w14:paraId="7D5DAE87" w14:textId="77777777" w:rsidR="00C170AA" w:rsidRDefault="00D377E6" w:rsidP="00F544DE">
      <w:pPr>
        <w:keepNext/>
      </w:pPr>
      <w:r>
        <w:rPr>
          <w:noProof/>
          <w:lang w:eastAsia="en-AU"/>
        </w:rPr>
        <w:drawing>
          <wp:inline distT="0" distB="0" distL="0" distR="0" wp14:anchorId="40206ADA" wp14:editId="36B0125A">
            <wp:extent cx="4866928" cy="2495515"/>
            <wp:effectExtent l="0" t="0" r="0" b="63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873339" cy="2498802"/>
                    </a:xfrm>
                    <a:prstGeom prst="rect">
                      <a:avLst/>
                    </a:prstGeom>
                    <a:noFill/>
                  </pic:spPr>
                </pic:pic>
              </a:graphicData>
            </a:graphic>
          </wp:inline>
        </w:drawing>
      </w:r>
    </w:p>
    <w:p w14:paraId="0DFD7C30" w14:textId="77777777" w:rsidR="00D377E6" w:rsidRDefault="00C170AA" w:rsidP="00F544DE">
      <w:pPr>
        <w:pStyle w:val="Caption"/>
        <w:rPr>
          <w:lang w:eastAsia="en-AU"/>
        </w:rPr>
      </w:pPr>
      <w:r>
        <w:t xml:space="preserve">Figure </w:t>
      </w:r>
      <w:r>
        <w:fldChar w:fldCharType="begin"/>
      </w:r>
      <w:r>
        <w:instrText xml:space="preserve"> SEQ Figure \* ARABIC </w:instrText>
      </w:r>
      <w:r>
        <w:fldChar w:fldCharType="separate"/>
      </w:r>
      <w:r w:rsidR="005E045F">
        <w:rPr>
          <w:noProof/>
        </w:rPr>
        <w:t>3</w:t>
      </w:r>
      <w:r>
        <w:fldChar w:fldCharType="end"/>
      </w:r>
      <w:r>
        <w:t>: Causes of fires in New South Wales</w:t>
      </w:r>
      <w:r w:rsidR="00B151B9">
        <w:rPr>
          <w:rStyle w:val="FootnoteReference"/>
        </w:rPr>
        <w:footnoteReference w:id="12"/>
      </w:r>
    </w:p>
    <w:p w14:paraId="5091FCC0" w14:textId="77777777" w:rsidR="00702C01" w:rsidRDefault="00BF51B7" w:rsidP="000E07E7">
      <w:pPr>
        <w:pStyle w:val="Heading2"/>
      </w:pPr>
      <w:bookmarkStart w:id="8" w:name="_Toc328311371"/>
      <w:r>
        <w:lastRenderedPageBreak/>
        <w:t>Extinguishing a F</w:t>
      </w:r>
      <w:r w:rsidR="00BC3EC8">
        <w:t>ire</w:t>
      </w:r>
      <w:bookmarkEnd w:id="8"/>
    </w:p>
    <w:p w14:paraId="0B9A3E40" w14:textId="77777777" w:rsidR="00BC3EC8" w:rsidRDefault="00BC3EC8" w:rsidP="00BC3EC8">
      <w:pPr>
        <w:rPr>
          <w:lang w:eastAsia="en-AU"/>
        </w:rPr>
      </w:pPr>
      <w:r>
        <w:rPr>
          <w:lang w:eastAsia="en-AU"/>
        </w:rPr>
        <w:t xml:space="preserve">Extinguishing landfill fires can be a complicated and drawn out </w:t>
      </w:r>
      <w:r w:rsidR="00B56F13">
        <w:rPr>
          <w:lang w:eastAsia="en-AU"/>
        </w:rPr>
        <w:t>process, which</w:t>
      </w:r>
      <w:r w:rsidR="00470364">
        <w:rPr>
          <w:lang w:eastAsia="en-AU"/>
        </w:rPr>
        <w:t xml:space="preserve"> requires ex</w:t>
      </w:r>
      <w:r>
        <w:rPr>
          <w:lang w:eastAsia="en-AU"/>
        </w:rPr>
        <w:t xml:space="preserve">perienced fire fighters </w:t>
      </w:r>
      <w:r w:rsidR="00470364">
        <w:rPr>
          <w:lang w:eastAsia="en-AU"/>
        </w:rPr>
        <w:t xml:space="preserve">to </w:t>
      </w:r>
      <w:r>
        <w:rPr>
          <w:lang w:eastAsia="en-AU"/>
        </w:rPr>
        <w:t xml:space="preserve">employ a range of tactics. Each fire needs to be assessed and treated on a case by case basis. Important factors that need to be considered include the type of material that has been ignited, depth of fire, hazardous material, and the fire’s ignition source.  </w:t>
      </w:r>
    </w:p>
    <w:p w14:paraId="3752D153" w14:textId="77777777" w:rsidR="00BC3EC8" w:rsidRPr="00633663" w:rsidRDefault="00BC3EC8" w:rsidP="00BC3EC8">
      <w:pPr>
        <w:rPr>
          <w:b/>
          <w:lang w:eastAsia="en-AU"/>
        </w:rPr>
      </w:pPr>
      <w:r w:rsidRPr="00356A82">
        <w:rPr>
          <w:lang w:eastAsia="en-AU"/>
        </w:rPr>
        <w:t>Wind and inclement weather</w:t>
      </w:r>
      <w:r w:rsidRPr="00356A82">
        <w:rPr>
          <w:b/>
          <w:lang w:eastAsia="en-AU"/>
        </w:rPr>
        <w:t xml:space="preserve"> </w:t>
      </w:r>
      <w:r>
        <w:rPr>
          <w:lang w:eastAsia="en-AU"/>
        </w:rPr>
        <w:t xml:space="preserve">are important factors that can increase the </w:t>
      </w:r>
      <w:r w:rsidR="00BB2164">
        <w:rPr>
          <w:lang w:eastAsia="en-AU"/>
        </w:rPr>
        <w:t xml:space="preserve">risk </w:t>
      </w:r>
      <w:r>
        <w:rPr>
          <w:lang w:eastAsia="en-AU"/>
        </w:rPr>
        <w:t>for fire fighters working to extinguish a fire. These factors can directly affect how and when the fire spreads.</w:t>
      </w:r>
    </w:p>
    <w:p w14:paraId="7F354034" w14:textId="77777777" w:rsidR="00195C10" w:rsidRDefault="00BC3EC8" w:rsidP="00BC3EC8">
      <w:pPr>
        <w:rPr>
          <w:lang w:eastAsia="en-AU"/>
        </w:rPr>
      </w:pPr>
      <w:r>
        <w:rPr>
          <w:lang w:eastAsia="en-AU"/>
        </w:rPr>
        <w:t xml:space="preserve">The type of suppressant used to extinguish landfill fires can also be </w:t>
      </w:r>
      <w:r w:rsidR="00125382">
        <w:rPr>
          <w:lang w:eastAsia="en-AU"/>
        </w:rPr>
        <w:t>an issue</w:t>
      </w:r>
      <w:r>
        <w:rPr>
          <w:lang w:eastAsia="en-AU"/>
        </w:rPr>
        <w:t xml:space="preserve">. The use of large amounts of water on waste fires can worsen the fire by increasing the rate of aerobic decomposition thus increasing the heat available inside the landfill. The volume of water used to supress a fire can also overwhelm a landfill’s leachate collection system and contaminate ground or surface water sources. </w:t>
      </w:r>
    </w:p>
    <w:p w14:paraId="38ED100A" w14:textId="77777777" w:rsidR="003E7567" w:rsidRDefault="00BC3EC8" w:rsidP="00BC3EC8">
      <w:pPr>
        <w:rPr>
          <w:lang w:eastAsia="en-AU"/>
        </w:rPr>
      </w:pPr>
      <w:r>
        <w:rPr>
          <w:lang w:eastAsia="en-AU"/>
        </w:rPr>
        <w:t xml:space="preserve">When chemical suppressants are used such as foam, these can add toxic chemicals to the surrounding environment and the water table. There are two primary types of </w:t>
      </w:r>
      <w:r w:rsidR="00C9341E">
        <w:rPr>
          <w:lang w:eastAsia="en-AU"/>
        </w:rPr>
        <w:t>firefighting</w:t>
      </w:r>
      <w:r>
        <w:rPr>
          <w:lang w:eastAsia="en-AU"/>
        </w:rPr>
        <w:t xml:space="preserve"> foam. Class A foam offers a special formulation of hydrocarbon surfactant. </w:t>
      </w:r>
      <w:r w:rsidR="00C60147">
        <w:rPr>
          <w:lang w:eastAsia="en-AU"/>
        </w:rPr>
        <w:t xml:space="preserve">It is </w:t>
      </w:r>
      <w:r>
        <w:rPr>
          <w:lang w:eastAsia="en-AU"/>
        </w:rPr>
        <w:t>designed to reduce the surface tension of water providing deeper penetration and increased effectiveness. When aerated correctly</w:t>
      </w:r>
      <w:r w:rsidR="001C3210">
        <w:rPr>
          <w:lang w:eastAsia="en-AU"/>
        </w:rPr>
        <w:t>,</w:t>
      </w:r>
      <w:r>
        <w:rPr>
          <w:lang w:eastAsia="en-AU"/>
        </w:rPr>
        <w:t xml:space="preserve"> class A foam acts to insulate fuels, protecting them from ignition. Class B foam is used to extinguish fires involving flammable and combustible liquids. There are both disadvantages and advantages to using foam when fighting waste fires</w:t>
      </w:r>
      <w:r w:rsidR="00D73869">
        <w:rPr>
          <w:lang w:eastAsia="en-AU"/>
        </w:rPr>
        <w:t>.</w:t>
      </w:r>
    </w:p>
    <w:p w14:paraId="798D20ED" w14:textId="77777777" w:rsidR="00BC3EC8" w:rsidRPr="00B51FA4" w:rsidRDefault="00BC3EC8" w:rsidP="00BC3EC8">
      <w:pPr>
        <w:rPr>
          <w:lang w:eastAsia="en-AU"/>
        </w:rPr>
      </w:pPr>
      <w:r>
        <w:rPr>
          <w:lang w:eastAsia="en-AU"/>
        </w:rPr>
        <w:t xml:space="preserve">The decision to use foam and </w:t>
      </w:r>
      <w:r w:rsidR="003E7567">
        <w:rPr>
          <w:lang w:eastAsia="en-AU"/>
        </w:rPr>
        <w:t xml:space="preserve">the </w:t>
      </w:r>
      <w:r>
        <w:rPr>
          <w:lang w:eastAsia="en-AU"/>
        </w:rPr>
        <w:t>type</w:t>
      </w:r>
      <w:r w:rsidR="003E7567">
        <w:rPr>
          <w:lang w:eastAsia="en-AU"/>
        </w:rPr>
        <w:t xml:space="preserve"> used</w:t>
      </w:r>
      <w:r>
        <w:rPr>
          <w:lang w:eastAsia="en-AU"/>
        </w:rPr>
        <w:t xml:space="preserve"> is often made by the incident on-scene commander after the risks and benefits for the specific circumstance have been considered.</w:t>
      </w:r>
      <w:r w:rsidR="00FF0883">
        <w:rPr>
          <w:rStyle w:val="FootnoteReference"/>
          <w:lang w:eastAsia="en-AU"/>
        </w:rPr>
        <w:footnoteReference w:id="13"/>
      </w:r>
      <w:r>
        <w:rPr>
          <w:lang w:eastAsia="en-AU"/>
        </w:rPr>
        <w:t xml:space="preserve"> </w:t>
      </w:r>
    </w:p>
    <w:p w14:paraId="3635275F" w14:textId="77777777" w:rsidR="00195C10" w:rsidRDefault="00BC3EC8" w:rsidP="00BC3EC8">
      <w:pPr>
        <w:rPr>
          <w:lang w:eastAsia="en-AU"/>
        </w:rPr>
      </w:pPr>
      <w:r>
        <w:rPr>
          <w:lang w:eastAsia="en-AU"/>
        </w:rPr>
        <w:t xml:space="preserve">Landfill sites are often not equipped with sufficient </w:t>
      </w:r>
      <w:r w:rsidR="00C9341E">
        <w:rPr>
          <w:lang w:eastAsia="en-AU"/>
        </w:rPr>
        <w:t>firefighting</w:t>
      </w:r>
      <w:r>
        <w:rPr>
          <w:lang w:eastAsia="en-AU"/>
        </w:rPr>
        <w:t xml:space="preserve"> resources to supress </w:t>
      </w:r>
      <w:r w:rsidR="00B56F13">
        <w:rPr>
          <w:lang w:eastAsia="en-AU"/>
        </w:rPr>
        <w:t>large</w:t>
      </w:r>
      <w:r>
        <w:rPr>
          <w:lang w:eastAsia="en-AU"/>
        </w:rPr>
        <w:t xml:space="preserve"> fire</w:t>
      </w:r>
      <w:r w:rsidR="00C60147">
        <w:rPr>
          <w:lang w:eastAsia="en-AU"/>
        </w:rPr>
        <w:t>s</w:t>
      </w:r>
      <w:r>
        <w:rPr>
          <w:lang w:eastAsia="en-AU"/>
        </w:rPr>
        <w:t xml:space="preserve"> requiring specialist </w:t>
      </w:r>
      <w:r w:rsidR="00C9341E">
        <w:rPr>
          <w:lang w:eastAsia="en-AU"/>
        </w:rPr>
        <w:t>firefighting</w:t>
      </w:r>
      <w:r>
        <w:rPr>
          <w:lang w:eastAsia="en-AU"/>
        </w:rPr>
        <w:t xml:space="preserve"> equipment to be brought in. This is certainly the case when hazardous material has been set on fire, requiring specialised personnel and protective equipment. </w:t>
      </w:r>
      <w:r w:rsidR="0064009B">
        <w:rPr>
          <w:lang w:eastAsia="en-AU"/>
        </w:rPr>
        <w:t>Often</w:t>
      </w:r>
      <w:r>
        <w:rPr>
          <w:lang w:eastAsia="en-AU"/>
        </w:rPr>
        <w:t xml:space="preserve"> a team of people is required over an extended period of time to contain the fire. This can be particularly problematic for jurisdictions that rely on volunteers</w:t>
      </w:r>
      <w:r w:rsidR="00195C10">
        <w:rPr>
          <w:lang w:eastAsia="en-AU"/>
        </w:rPr>
        <w:t>, such as rural areas</w:t>
      </w:r>
      <w:r>
        <w:rPr>
          <w:lang w:eastAsia="en-AU"/>
        </w:rPr>
        <w:t xml:space="preserve">. </w:t>
      </w:r>
    </w:p>
    <w:p w14:paraId="30344A58" w14:textId="77777777" w:rsidR="00BC3EC8" w:rsidRDefault="00BC3EC8" w:rsidP="00BC3EC8">
      <w:pPr>
        <w:rPr>
          <w:lang w:eastAsia="en-AU"/>
        </w:rPr>
      </w:pPr>
      <w:r>
        <w:rPr>
          <w:lang w:eastAsia="en-AU"/>
        </w:rPr>
        <w:t xml:space="preserve">Under-ground fires </w:t>
      </w:r>
      <w:r w:rsidR="00FF0883">
        <w:rPr>
          <w:lang w:eastAsia="en-AU"/>
        </w:rPr>
        <w:t>can be difficult</w:t>
      </w:r>
      <w:r>
        <w:rPr>
          <w:lang w:eastAsia="en-AU"/>
        </w:rPr>
        <w:t xml:space="preserve"> as they often require the use of heavy equipment such as bulldozers and excavators to dig out burning waste to be extinguished. It is also possible that fires might compromise the structural integrity of land-fill </w:t>
      </w:r>
      <w:r w:rsidR="00BB2164">
        <w:rPr>
          <w:lang w:eastAsia="en-AU"/>
        </w:rPr>
        <w:t xml:space="preserve">sites </w:t>
      </w:r>
      <w:r>
        <w:rPr>
          <w:lang w:eastAsia="en-AU"/>
        </w:rPr>
        <w:t xml:space="preserve">posing a potential hazard for personnel, equipment and buildings in the area. </w:t>
      </w:r>
    </w:p>
    <w:p w14:paraId="6114DBD9" w14:textId="77777777" w:rsidR="004022C2" w:rsidRPr="00775EFA" w:rsidRDefault="004022C2" w:rsidP="000E07E7">
      <w:pPr>
        <w:pStyle w:val="Heading2"/>
      </w:pPr>
      <w:bookmarkStart w:id="9" w:name="_Toc328311372"/>
      <w:r w:rsidRPr="00775EFA">
        <w:t>Hazardous waste</w:t>
      </w:r>
      <w:bookmarkEnd w:id="9"/>
    </w:p>
    <w:p w14:paraId="7842F16A" w14:textId="77777777" w:rsidR="00C87D0F" w:rsidRDefault="004022C2" w:rsidP="00BB2164">
      <w:pPr>
        <w:rPr>
          <w:lang w:eastAsia="en-AU"/>
        </w:rPr>
      </w:pPr>
      <w:r>
        <w:rPr>
          <w:lang w:eastAsia="en-AU"/>
        </w:rPr>
        <w:t xml:space="preserve">Landfill sites containing hazardous waste can be particularly </w:t>
      </w:r>
      <w:r w:rsidR="00BB2164">
        <w:rPr>
          <w:lang w:eastAsia="en-AU"/>
        </w:rPr>
        <w:t>dangerous</w:t>
      </w:r>
      <w:r>
        <w:rPr>
          <w:lang w:eastAsia="en-AU"/>
        </w:rPr>
        <w:t xml:space="preserve">. Old landfill sites in particular have an increased likelihood of containing hazardous and toxic materials due to the, relatively speaking, </w:t>
      </w:r>
      <w:r w:rsidR="00BB2164">
        <w:rPr>
          <w:lang w:eastAsia="en-AU"/>
        </w:rPr>
        <w:t xml:space="preserve">historically </w:t>
      </w:r>
      <w:r>
        <w:rPr>
          <w:lang w:eastAsia="en-AU"/>
        </w:rPr>
        <w:t>more relaxed approach to illegal dumping of hazardous and toxic material</w:t>
      </w:r>
      <w:r w:rsidR="00BB2164">
        <w:rPr>
          <w:lang w:eastAsia="en-AU"/>
        </w:rPr>
        <w:t>s</w:t>
      </w:r>
      <w:r>
        <w:rPr>
          <w:lang w:eastAsia="en-AU"/>
        </w:rPr>
        <w:t xml:space="preserve">. </w:t>
      </w:r>
    </w:p>
    <w:p w14:paraId="3B346AB1" w14:textId="77777777" w:rsidR="00BB2164" w:rsidRPr="004E1ED5" w:rsidRDefault="004022C2" w:rsidP="00BB2164">
      <w:pPr>
        <w:rPr>
          <w:lang w:eastAsia="en-AU"/>
        </w:rPr>
      </w:pPr>
      <w:r>
        <w:rPr>
          <w:lang w:eastAsia="en-AU"/>
        </w:rPr>
        <w:t xml:space="preserve">When fire fighters are given incorrect information about the contents of a waste fire (such as toxic material or radioactive waste) this can be particularly dangerous. </w:t>
      </w:r>
      <w:r w:rsidR="00BB2164">
        <w:rPr>
          <w:lang w:eastAsia="en-AU"/>
        </w:rPr>
        <w:t>The presence of h</w:t>
      </w:r>
      <w:r w:rsidR="00BB2164" w:rsidRPr="00C9341E">
        <w:rPr>
          <w:lang w:eastAsia="en-AU"/>
        </w:rPr>
        <w:t xml:space="preserve">azardous waste </w:t>
      </w:r>
      <w:r w:rsidR="00BB2164">
        <w:rPr>
          <w:lang w:eastAsia="en-AU"/>
        </w:rPr>
        <w:t xml:space="preserve">is therefore an important factor when considering the risk of landfill fires </w:t>
      </w:r>
      <w:r w:rsidR="00BB2164">
        <w:rPr>
          <w:lang w:eastAsia="en-AU"/>
        </w:rPr>
        <w:lastRenderedPageBreak/>
        <w:t xml:space="preserve">to the health and safety of people. Hazardous waste also poses a threat leading to the contamination of land, waterways and atmosphere. Once hazardous waste has </w:t>
      </w:r>
      <w:r w:rsidR="005C6228">
        <w:rPr>
          <w:lang w:eastAsia="en-AU"/>
        </w:rPr>
        <w:t xml:space="preserve">led to the </w:t>
      </w:r>
      <w:r w:rsidR="00BB2164">
        <w:rPr>
          <w:lang w:eastAsia="en-AU"/>
        </w:rPr>
        <w:t>contaminat</w:t>
      </w:r>
      <w:r w:rsidR="005C6228">
        <w:rPr>
          <w:lang w:eastAsia="en-AU"/>
        </w:rPr>
        <w:t xml:space="preserve">ion of the environment it can be a very costly process to clean up and monitor. </w:t>
      </w:r>
    </w:p>
    <w:p w14:paraId="64EDD374" w14:textId="77777777" w:rsidR="00C87D0F" w:rsidRDefault="004022C2" w:rsidP="00C87D0F">
      <w:pPr>
        <w:spacing w:before="120"/>
        <w:rPr>
          <w:lang w:eastAsia="en-AU"/>
        </w:rPr>
      </w:pPr>
      <w:r>
        <w:rPr>
          <w:lang w:eastAsia="en-AU"/>
        </w:rPr>
        <w:t>Australia has 208 sites where hazardous waste is treated and stored.</w:t>
      </w:r>
      <w:r>
        <w:rPr>
          <w:rStyle w:val="FootnoteReference"/>
          <w:lang w:eastAsia="en-AU"/>
        </w:rPr>
        <w:footnoteReference w:id="14"/>
      </w:r>
      <w:r>
        <w:rPr>
          <w:lang w:eastAsia="en-AU"/>
        </w:rPr>
        <w:t xml:space="preserve"> The Australian Waste Infrastructure Database lists the key facilities across Australia where hazardous waste is received, stored, processed, treated and disposed. The key purpose of this dataset was to provide locational information on key hazardous waste infrastructure. The dataset also includes information on the type of hazardous waste received and what type of treatment facility and technologies are used. </w:t>
      </w:r>
    </w:p>
    <w:p w14:paraId="12D5EA1A" w14:textId="77777777" w:rsidR="004022C2" w:rsidRDefault="004022C2" w:rsidP="00C87D0F">
      <w:pPr>
        <w:spacing w:before="120"/>
      </w:pPr>
      <w:r>
        <w:rPr>
          <w:lang w:eastAsia="en-AU"/>
        </w:rPr>
        <w:t xml:space="preserve">The dataset identified 66 hazardous sites in Victoria compared with 58 in NSW, which is inconsistent with their respective populations. The dataset lists 14 hazardous landfill sites in Victoria and only 1 in NSW which is the only landfill in the state licensed to dispose of restricted solid waste </w:t>
      </w:r>
      <w:r>
        <w:t xml:space="preserve">(as classified by NSW Waste Classification Guidelines, Department of Environment, Climate Change and Water NSW, 2009). There are around 100 other landfills in NSW which are licenced to accept general solid waste, which can contain contaminants under pre-specified limits. </w:t>
      </w:r>
    </w:p>
    <w:p w14:paraId="33829C92" w14:textId="77777777" w:rsidR="00E345FC" w:rsidRDefault="00E345FC" w:rsidP="004022C2">
      <w:pPr>
        <w:rPr>
          <w:lang w:eastAsia="en-AU"/>
        </w:rPr>
      </w:pPr>
    </w:p>
    <w:p w14:paraId="34BD5E90" w14:textId="77777777" w:rsidR="009A1840" w:rsidRDefault="009A1840" w:rsidP="009A1840">
      <w:pPr>
        <w:pStyle w:val="Caption"/>
        <w:keepNext/>
      </w:pPr>
      <w:r>
        <w:t xml:space="preserve">Table </w:t>
      </w:r>
      <w:r>
        <w:fldChar w:fldCharType="begin"/>
      </w:r>
      <w:r>
        <w:instrText xml:space="preserve"> SEQ Table \* ARABIC </w:instrText>
      </w:r>
      <w:r>
        <w:fldChar w:fldCharType="separate"/>
      </w:r>
      <w:r w:rsidR="005E045F">
        <w:rPr>
          <w:noProof/>
        </w:rPr>
        <w:t>1</w:t>
      </w:r>
      <w:r>
        <w:fldChar w:fldCharType="end"/>
      </w:r>
      <w:r>
        <w:t>: Sites where hazardous waste stored</w:t>
      </w:r>
    </w:p>
    <w:tbl>
      <w:tblPr>
        <w:tblStyle w:val="TableGrid"/>
        <w:tblW w:w="4962"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76"/>
        <w:gridCol w:w="2486"/>
      </w:tblGrid>
      <w:tr w:rsidR="004022C2" w:rsidRPr="00445188" w14:paraId="683C716E" w14:textId="77777777" w:rsidTr="00C87D0F">
        <w:trPr>
          <w:trHeight w:val="319"/>
        </w:trPr>
        <w:tc>
          <w:tcPr>
            <w:tcW w:w="2476" w:type="dxa"/>
          </w:tcPr>
          <w:p w14:paraId="5FE185C3" w14:textId="77777777" w:rsidR="00C9341E" w:rsidRDefault="00C9341E" w:rsidP="00844255">
            <w:pPr>
              <w:spacing w:line="240" w:lineRule="auto"/>
              <w:rPr>
                <w:rFonts w:cstheme="minorHAnsi"/>
                <w:b/>
                <w:sz w:val="18"/>
              </w:rPr>
            </w:pPr>
          </w:p>
          <w:p w14:paraId="69D586AB" w14:textId="77777777" w:rsidR="004022C2" w:rsidRPr="00445188" w:rsidRDefault="004022C2" w:rsidP="00844255">
            <w:pPr>
              <w:spacing w:line="240" w:lineRule="auto"/>
              <w:rPr>
                <w:rFonts w:cstheme="minorHAnsi"/>
                <w:b/>
                <w:sz w:val="18"/>
              </w:rPr>
            </w:pPr>
            <w:r w:rsidRPr="00445188">
              <w:rPr>
                <w:rFonts w:cstheme="minorHAnsi"/>
                <w:b/>
                <w:sz w:val="18"/>
              </w:rPr>
              <w:t>Jurisdiction</w:t>
            </w:r>
          </w:p>
        </w:tc>
        <w:tc>
          <w:tcPr>
            <w:tcW w:w="2486" w:type="dxa"/>
            <w:vAlign w:val="center"/>
          </w:tcPr>
          <w:p w14:paraId="3F9C3F7D" w14:textId="77777777" w:rsidR="004022C2" w:rsidRPr="00445188" w:rsidRDefault="004022C2" w:rsidP="00844255">
            <w:pPr>
              <w:spacing w:line="240" w:lineRule="auto"/>
              <w:rPr>
                <w:b/>
                <w:sz w:val="18"/>
              </w:rPr>
            </w:pPr>
            <w:r w:rsidRPr="00445188">
              <w:rPr>
                <w:b/>
                <w:sz w:val="18"/>
              </w:rPr>
              <w:t>No. of sites or facilities listed in dataset</w:t>
            </w:r>
          </w:p>
        </w:tc>
      </w:tr>
      <w:tr w:rsidR="004022C2" w:rsidRPr="000A7A45" w14:paraId="0DED128D" w14:textId="77777777" w:rsidTr="00C87D0F">
        <w:trPr>
          <w:trHeight w:val="397"/>
        </w:trPr>
        <w:tc>
          <w:tcPr>
            <w:tcW w:w="2476" w:type="dxa"/>
            <w:vAlign w:val="center"/>
            <w:hideMark/>
          </w:tcPr>
          <w:p w14:paraId="71D86CB0" w14:textId="77777777" w:rsidR="004022C2" w:rsidRPr="00D86684" w:rsidRDefault="004022C2" w:rsidP="00844255">
            <w:pPr>
              <w:spacing w:line="240" w:lineRule="auto"/>
              <w:rPr>
                <w:rFonts w:cstheme="minorHAnsi"/>
                <w:sz w:val="18"/>
              </w:rPr>
            </w:pPr>
            <w:r w:rsidRPr="00D86684">
              <w:rPr>
                <w:rFonts w:cstheme="minorHAnsi"/>
                <w:sz w:val="18"/>
              </w:rPr>
              <w:t>Australia Capital Territory</w:t>
            </w:r>
          </w:p>
        </w:tc>
        <w:tc>
          <w:tcPr>
            <w:tcW w:w="2486" w:type="dxa"/>
            <w:vAlign w:val="center"/>
          </w:tcPr>
          <w:p w14:paraId="16CE9314" w14:textId="77777777" w:rsidR="004022C2" w:rsidRPr="00D86684" w:rsidRDefault="004022C2" w:rsidP="00844255">
            <w:pPr>
              <w:spacing w:line="240" w:lineRule="auto"/>
              <w:jc w:val="center"/>
              <w:rPr>
                <w:color w:val="000000"/>
                <w:sz w:val="18"/>
              </w:rPr>
            </w:pPr>
            <w:r w:rsidRPr="00D86684">
              <w:rPr>
                <w:color w:val="000000"/>
                <w:sz w:val="18"/>
              </w:rPr>
              <w:t>3</w:t>
            </w:r>
          </w:p>
        </w:tc>
      </w:tr>
      <w:tr w:rsidR="004022C2" w:rsidRPr="000A7A45" w14:paraId="3AE718D9" w14:textId="77777777" w:rsidTr="00C87D0F">
        <w:trPr>
          <w:trHeight w:val="319"/>
        </w:trPr>
        <w:tc>
          <w:tcPr>
            <w:tcW w:w="2476" w:type="dxa"/>
            <w:vAlign w:val="center"/>
            <w:hideMark/>
          </w:tcPr>
          <w:p w14:paraId="5AED6C1C" w14:textId="77777777" w:rsidR="004022C2" w:rsidRPr="00D86684" w:rsidRDefault="004022C2" w:rsidP="00844255">
            <w:pPr>
              <w:spacing w:line="240" w:lineRule="auto"/>
              <w:rPr>
                <w:rFonts w:cstheme="minorHAnsi"/>
                <w:sz w:val="18"/>
              </w:rPr>
            </w:pPr>
            <w:r w:rsidRPr="00D86684">
              <w:rPr>
                <w:rFonts w:cstheme="minorHAnsi"/>
                <w:sz w:val="18"/>
              </w:rPr>
              <w:t>New South Wales</w:t>
            </w:r>
          </w:p>
        </w:tc>
        <w:tc>
          <w:tcPr>
            <w:tcW w:w="2486" w:type="dxa"/>
            <w:vAlign w:val="center"/>
          </w:tcPr>
          <w:p w14:paraId="6159538C" w14:textId="77777777" w:rsidR="004022C2" w:rsidRPr="00D86684" w:rsidRDefault="004022C2" w:rsidP="00844255">
            <w:pPr>
              <w:spacing w:line="240" w:lineRule="auto"/>
              <w:jc w:val="center"/>
              <w:rPr>
                <w:sz w:val="18"/>
              </w:rPr>
            </w:pPr>
            <w:r w:rsidRPr="00D86684">
              <w:rPr>
                <w:sz w:val="18"/>
              </w:rPr>
              <w:t>58</w:t>
            </w:r>
          </w:p>
        </w:tc>
      </w:tr>
      <w:tr w:rsidR="004022C2" w:rsidRPr="000A7A45" w14:paraId="4CD2DCF9" w14:textId="77777777" w:rsidTr="00C87D0F">
        <w:trPr>
          <w:trHeight w:val="397"/>
        </w:trPr>
        <w:tc>
          <w:tcPr>
            <w:tcW w:w="2476" w:type="dxa"/>
            <w:vAlign w:val="center"/>
            <w:hideMark/>
          </w:tcPr>
          <w:p w14:paraId="4EB10164" w14:textId="77777777" w:rsidR="004022C2" w:rsidRPr="00D86684" w:rsidRDefault="004022C2" w:rsidP="00844255">
            <w:pPr>
              <w:spacing w:line="240" w:lineRule="auto"/>
              <w:rPr>
                <w:rFonts w:cstheme="minorHAnsi"/>
                <w:sz w:val="18"/>
              </w:rPr>
            </w:pPr>
            <w:r w:rsidRPr="00D86684">
              <w:rPr>
                <w:rFonts w:cstheme="minorHAnsi"/>
                <w:sz w:val="18"/>
              </w:rPr>
              <w:t>Northern Territory</w:t>
            </w:r>
          </w:p>
        </w:tc>
        <w:tc>
          <w:tcPr>
            <w:tcW w:w="2486" w:type="dxa"/>
            <w:vAlign w:val="center"/>
          </w:tcPr>
          <w:p w14:paraId="778F3AE2" w14:textId="77777777" w:rsidR="004022C2" w:rsidRPr="00D86684" w:rsidRDefault="004022C2" w:rsidP="00844255">
            <w:pPr>
              <w:spacing w:line="240" w:lineRule="auto"/>
              <w:jc w:val="center"/>
              <w:rPr>
                <w:sz w:val="18"/>
              </w:rPr>
            </w:pPr>
            <w:r w:rsidRPr="00D86684">
              <w:rPr>
                <w:sz w:val="18"/>
              </w:rPr>
              <w:t>5</w:t>
            </w:r>
          </w:p>
        </w:tc>
      </w:tr>
      <w:tr w:rsidR="004022C2" w:rsidRPr="000A7A45" w14:paraId="75B072B3" w14:textId="77777777" w:rsidTr="00C87D0F">
        <w:trPr>
          <w:trHeight w:val="397"/>
        </w:trPr>
        <w:tc>
          <w:tcPr>
            <w:tcW w:w="2476" w:type="dxa"/>
            <w:vAlign w:val="center"/>
            <w:hideMark/>
          </w:tcPr>
          <w:p w14:paraId="50741373" w14:textId="77777777" w:rsidR="004022C2" w:rsidRPr="00D86684" w:rsidRDefault="004022C2" w:rsidP="00844255">
            <w:pPr>
              <w:spacing w:line="240" w:lineRule="auto"/>
              <w:rPr>
                <w:rFonts w:cstheme="minorHAnsi"/>
                <w:sz w:val="18"/>
              </w:rPr>
            </w:pPr>
            <w:r w:rsidRPr="00D86684">
              <w:rPr>
                <w:rFonts w:cstheme="minorHAnsi"/>
                <w:sz w:val="18"/>
              </w:rPr>
              <w:t>Queensland</w:t>
            </w:r>
          </w:p>
        </w:tc>
        <w:tc>
          <w:tcPr>
            <w:tcW w:w="2486" w:type="dxa"/>
            <w:vAlign w:val="center"/>
          </w:tcPr>
          <w:p w14:paraId="101AF833" w14:textId="77777777" w:rsidR="004022C2" w:rsidRPr="00D86684" w:rsidRDefault="004022C2" w:rsidP="00844255">
            <w:pPr>
              <w:spacing w:line="240" w:lineRule="auto"/>
              <w:jc w:val="center"/>
              <w:rPr>
                <w:sz w:val="18"/>
              </w:rPr>
            </w:pPr>
            <w:r w:rsidRPr="00D86684">
              <w:rPr>
                <w:sz w:val="18"/>
              </w:rPr>
              <w:t>24</w:t>
            </w:r>
          </w:p>
        </w:tc>
      </w:tr>
      <w:tr w:rsidR="004022C2" w:rsidRPr="000A7A45" w14:paraId="4DB43AA9" w14:textId="77777777" w:rsidTr="00C87D0F">
        <w:trPr>
          <w:trHeight w:val="397"/>
        </w:trPr>
        <w:tc>
          <w:tcPr>
            <w:tcW w:w="2476" w:type="dxa"/>
            <w:vAlign w:val="center"/>
            <w:hideMark/>
          </w:tcPr>
          <w:p w14:paraId="0D2D2362" w14:textId="77777777" w:rsidR="004022C2" w:rsidRPr="00D86684" w:rsidRDefault="004022C2" w:rsidP="00844255">
            <w:pPr>
              <w:spacing w:line="240" w:lineRule="auto"/>
              <w:rPr>
                <w:rFonts w:cstheme="minorHAnsi"/>
                <w:sz w:val="18"/>
              </w:rPr>
            </w:pPr>
            <w:r w:rsidRPr="00D86684">
              <w:rPr>
                <w:rFonts w:cstheme="minorHAnsi"/>
                <w:sz w:val="18"/>
              </w:rPr>
              <w:t>South Australia</w:t>
            </w:r>
          </w:p>
        </w:tc>
        <w:tc>
          <w:tcPr>
            <w:tcW w:w="2486" w:type="dxa"/>
            <w:vAlign w:val="center"/>
          </w:tcPr>
          <w:p w14:paraId="17B31EE0" w14:textId="77777777" w:rsidR="004022C2" w:rsidRPr="00D86684" w:rsidRDefault="004022C2" w:rsidP="00844255">
            <w:pPr>
              <w:spacing w:line="240" w:lineRule="auto"/>
              <w:jc w:val="center"/>
              <w:rPr>
                <w:sz w:val="18"/>
              </w:rPr>
            </w:pPr>
            <w:r w:rsidRPr="00D86684">
              <w:rPr>
                <w:sz w:val="18"/>
              </w:rPr>
              <w:t>15</w:t>
            </w:r>
          </w:p>
        </w:tc>
      </w:tr>
      <w:tr w:rsidR="004022C2" w:rsidRPr="000A7A45" w14:paraId="5DC07CA4" w14:textId="77777777" w:rsidTr="00C87D0F">
        <w:trPr>
          <w:trHeight w:val="397"/>
        </w:trPr>
        <w:tc>
          <w:tcPr>
            <w:tcW w:w="2476" w:type="dxa"/>
            <w:vAlign w:val="center"/>
            <w:hideMark/>
          </w:tcPr>
          <w:p w14:paraId="163B4395" w14:textId="77777777" w:rsidR="004022C2" w:rsidRPr="00D86684" w:rsidRDefault="004022C2" w:rsidP="00844255">
            <w:pPr>
              <w:spacing w:line="240" w:lineRule="auto"/>
              <w:rPr>
                <w:rFonts w:cstheme="minorHAnsi"/>
                <w:sz w:val="18"/>
              </w:rPr>
            </w:pPr>
            <w:r w:rsidRPr="00D86684">
              <w:rPr>
                <w:rFonts w:cstheme="minorHAnsi"/>
                <w:sz w:val="18"/>
              </w:rPr>
              <w:t>Tasmania</w:t>
            </w:r>
          </w:p>
        </w:tc>
        <w:tc>
          <w:tcPr>
            <w:tcW w:w="2486" w:type="dxa"/>
            <w:vAlign w:val="center"/>
          </w:tcPr>
          <w:p w14:paraId="7A9C6AF7" w14:textId="77777777" w:rsidR="004022C2" w:rsidRPr="00D86684" w:rsidRDefault="004022C2" w:rsidP="00844255">
            <w:pPr>
              <w:spacing w:line="240" w:lineRule="auto"/>
              <w:jc w:val="center"/>
              <w:rPr>
                <w:sz w:val="18"/>
              </w:rPr>
            </w:pPr>
            <w:r w:rsidRPr="00D86684">
              <w:rPr>
                <w:sz w:val="18"/>
              </w:rPr>
              <w:t>4</w:t>
            </w:r>
          </w:p>
        </w:tc>
      </w:tr>
      <w:tr w:rsidR="004022C2" w:rsidRPr="000A7A45" w14:paraId="00DF2205" w14:textId="77777777" w:rsidTr="00C87D0F">
        <w:trPr>
          <w:trHeight w:val="411"/>
        </w:trPr>
        <w:tc>
          <w:tcPr>
            <w:tcW w:w="2476" w:type="dxa"/>
            <w:vAlign w:val="center"/>
            <w:hideMark/>
          </w:tcPr>
          <w:p w14:paraId="3C7A839C" w14:textId="77777777" w:rsidR="004022C2" w:rsidRPr="00D86684" w:rsidRDefault="004022C2" w:rsidP="00844255">
            <w:pPr>
              <w:spacing w:line="240" w:lineRule="auto"/>
              <w:rPr>
                <w:rFonts w:cstheme="minorHAnsi"/>
                <w:sz w:val="18"/>
              </w:rPr>
            </w:pPr>
            <w:r w:rsidRPr="00D86684">
              <w:rPr>
                <w:rFonts w:cstheme="minorHAnsi"/>
                <w:sz w:val="18"/>
              </w:rPr>
              <w:t>Victoria</w:t>
            </w:r>
          </w:p>
        </w:tc>
        <w:tc>
          <w:tcPr>
            <w:tcW w:w="2486" w:type="dxa"/>
            <w:vAlign w:val="center"/>
          </w:tcPr>
          <w:p w14:paraId="4317BDF4" w14:textId="77777777" w:rsidR="004022C2" w:rsidRPr="00D86684" w:rsidRDefault="004022C2" w:rsidP="00844255">
            <w:pPr>
              <w:spacing w:line="240" w:lineRule="auto"/>
              <w:jc w:val="center"/>
              <w:rPr>
                <w:sz w:val="18"/>
              </w:rPr>
            </w:pPr>
            <w:r w:rsidRPr="00D86684">
              <w:rPr>
                <w:sz w:val="18"/>
              </w:rPr>
              <w:t>66</w:t>
            </w:r>
          </w:p>
        </w:tc>
      </w:tr>
      <w:tr w:rsidR="004022C2" w:rsidRPr="000A7A45" w14:paraId="73F687D6" w14:textId="77777777" w:rsidTr="00C87D0F">
        <w:trPr>
          <w:trHeight w:val="397"/>
        </w:trPr>
        <w:tc>
          <w:tcPr>
            <w:tcW w:w="2476" w:type="dxa"/>
            <w:vAlign w:val="center"/>
            <w:hideMark/>
          </w:tcPr>
          <w:p w14:paraId="0B28CE45" w14:textId="77777777" w:rsidR="004022C2" w:rsidRPr="00D86684" w:rsidRDefault="004022C2" w:rsidP="00844255">
            <w:pPr>
              <w:spacing w:line="240" w:lineRule="auto"/>
              <w:rPr>
                <w:rFonts w:cstheme="minorHAnsi"/>
                <w:sz w:val="18"/>
              </w:rPr>
            </w:pPr>
            <w:r w:rsidRPr="00D86684">
              <w:rPr>
                <w:rFonts w:cstheme="minorHAnsi"/>
                <w:sz w:val="18"/>
              </w:rPr>
              <w:t>Western Australia</w:t>
            </w:r>
          </w:p>
        </w:tc>
        <w:tc>
          <w:tcPr>
            <w:tcW w:w="2486" w:type="dxa"/>
            <w:vAlign w:val="center"/>
          </w:tcPr>
          <w:p w14:paraId="377DE63D" w14:textId="77777777" w:rsidR="004022C2" w:rsidRPr="00D86684" w:rsidRDefault="004022C2" w:rsidP="00844255">
            <w:pPr>
              <w:spacing w:line="240" w:lineRule="auto"/>
              <w:jc w:val="center"/>
              <w:rPr>
                <w:sz w:val="18"/>
              </w:rPr>
            </w:pPr>
            <w:r w:rsidRPr="00D86684">
              <w:rPr>
                <w:sz w:val="18"/>
              </w:rPr>
              <w:t>33</w:t>
            </w:r>
          </w:p>
        </w:tc>
      </w:tr>
      <w:tr w:rsidR="004022C2" w:rsidRPr="00E345FC" w14:paraId="6D2F5F66" w14:textId="77777777" w:rsidTr="00C87D0F">
        <w:trPr>
          <w:trHeight w:val="397"/>
        </w:trPr>
        <w:tc>
          <w:tcPr>
            <w:tcW w:w="2476" w:type="dxa"/>
            <w:vAlign w:val="center"/>
            <w:hideMark/>
          </w:tcPr>
          <w:p w14:paraId="53C624D0" w14:textId="77777777" w:rsidR="004022C2" w:rsidRPr="00C87D0F" w:rsidRDefault="004022C2" w:rsidP="00844255">
            <w:pPr>
              <w:spacing w:line="240" w:lineRule="auto"/>
              <w:rPr>
                <w:b/>
                <w:sz w:val="18"/>
              </w:rPr>
            </w:pPr>
            <w:r w:rsidRPr="00C87D0F">
              <w:rPr>
                <w:b/>
                <w:sz w:val="18"/>
              </w:rPr>
              <w:t>Total Facilities</w:t>
            </w:r>
          </w:p>
        </w:tc>
        <w:tc>
          <w:tcPr>
            <w:tcW w:w="2486" w:type="dxa"/>
            <w:vAlign w:val="center"/>
          </w:tcPr>
          <w:p w14:paraId="737F1401" w14:textId="77777777" w:rsidR="004022C2" w:rsidRPr="00C87D0F" w:rsidRDefault="004022C2" w:rsidP="00844255">
            <w:pPr>
              <w:spacing w:line="240" w:lineRule="auto"/>
              <w:jc w:val="center"/>
              <w:rPr>
                <w:b/>
                <w:sz w:val="18"/>
              </w:rPr>
            </w:pPr>
            <w:r w:rsidRPr="00C87D0F">
              <w:rPr>
                <w:b/>
                <w:sz w:val="18"/>
              </w:rPr>
              <w:t>208</w:t>
            </w:r>
          </w:p>
        </w:tc>
      </w:tr>
    </w:tbl>
    <w:p w14:paraId="4D6BC1C4" w14:textId="77777777" w:rsidR="00702C01" w:rsidRDefault="00702C01" w:rsidP="00702C01">
      <w:pPr>
        <w:rPr>
          <w:lang w:eastAsia="en-AU"/>
        </w:rPr>
      </w:pPr>
    </w:p>
    <w:tbl>
      <w:tblPr>
        <w:tblStyle w:val="TableGrid"/>
        <w:tblW w:w="0" w:type="auto"/>
        <w:tblInd w:w="108" w:type="dxa"/>
        <w:shd w:val="clear" w:color="auto" w:fill="CCECFF"/>
        <w:tblLook w:val="04A0" w:firstRow="1" w:lastRow="0" w:firstColumn="1" w:lastColumn="0" w:noHBand="0" w:noVBand="1"/>
      </w:tblPr>
      <w:tblGrid>
        <w:gridCol w:w="8663"/>
      </w:tblGrid>
      <w:tr w:rsidR="00E345FC" w14:paraId="19555B9D" w14:textId="77777777" w:rsidTr="004E4312">
        <w:tc>
          <w:tcPr>
            <w:tcW w:w="8889" w:type="dxa"/>
            <w:shd w:val="clear" w:color="auto" w:fill="CCECFF"/>
          </w:tcPr>
          <w:p w14:paraId="39F563D4" w14:textId="77777777" w:rsidR="00E345FC" w:rsidRDefault="00E345FC" w:rsidP="004E4312">
            <w:pPr>
              <w:rPr>
                <w:b/>
                <w:lang w:eastAsia="en-AU"/>
              </w:rPr>
            </w:pPr>
            <w:r>
              <w:rPr>
                <w:b/>
                <w:lang w:eastAsia="en-AU"/>
              </w:rPr>
              <w:t>BOX 1: Lithium battery fires</w:t>
            </w:r>
          </w:p>
          <w:p w14:paraId="16039DE0" w14:textId="77777777" w:rsidR="00E345FC" w:rsidRDefault="00E345FC" w:rsidP="004E4312">
            <w:pPr>
              <w:rPr>
                <w:lang w:eastAsia="en-AU"/>
              </w:rPr>
            </w:pPr>
            <w:r>
              <w:rPr>
                <w:lang w:eastAsia="en-AU"/>
              </w:rPr>
              <w:t xml:space="preserve">Lithium batteries </w:t>
            </w:r>
            <w:r w:rsidR="004E4312">
              <w:rPr>
                <w:lang w:eastAsia="en-AU"/>
              </w:rPr>
              <w:t>are increasingly being used in household products and devices, from lithium button cells to laptop batteries.</w:t>
            </w:r>
          </w:p>
          <w:p w14:paraId="23CC5665" w14:textId="77777777" w:rsidR="0064009B" w:rsidRDefault="004E4312" w:rsidP="0064009B">
            <w:pPr>
              <w:rPr>
                <w:lang w:eastAsia="en-AU"/>
              </w:rPr>
            </w:pPr>
            <w:r>
              <w:rPr>
                <w:lang w:eastAsia="en-AU"/>
              </w:rPr>
              <w:t>There is a risk of fire in the transport of batteries, leading to t</w:t>
            </w:r>
            <w:r w:rsidRPr="004E4312">
              <w:rPr>
                <w:lang w:eastAsia="en-AU"/>
              </w:rPr>
              <w:t xml:space="preserve">he UN aviation agency </w:t>
            </w:r>
            <w:r>
              <w:rPr>
                <w:lang w:eastAsia="en-AU"/>
              </w:rPr>
              <w:t xml:space="preserve">prohibiting </w:t>
            </w:r>
            <w:r w:rsidRPr="004E4312">
              <w:rPr>
                <w:lang w:eastAsia="en-AU"/>
              </w:rPr>
              <w:t xml:space="preserve">cargo shipments of lithium-ion batteries on passenger aircraft </w:t>
            </w:r>
            <w:r>
              <w:rPr>
                <w:lang w:eastAsia="en-AU"/>
              </w:rPr>
              <w:t>due to “</w:t>
            </w:r>
            <w:r w:rsidRPr="004E4312">
              <w:rPr>
                <w:lang w:eastAsia="en-AU"/>
              </w:rPr>
              <w:t>concerns by pilots and plane makers that they are a fire risk</w:t>
            </w:r>
            <w:r>
              <w:rPr>
                <w:lang w:eastAsia="en-AU"/>
              </w:rPr>
              <w:t>”</w:t>
            </w:r>
            <w:r w:rsidR="0064009B">
              <w:rPr>
                <w:lang w:eastAsia="en-AU"/>
              </w:rPr>
              <w:t>.</w:t>
            </w:r>
            <w:r>
              <w:rPr>
                <w:rStyle w:val="FootnoteReference"/>
                <w:lang w:eastAsia="en-AU"/>
              </w:rPr>
              <w:footnoteReference w:id="15"/>
            </w:r>
            <w:r w:rsidR="0064009B">
              <w:rPr>
                <w:lang w:eastAsia="en-AU"/>
              </w:rPr>
              <w:t xml:space="preserve"> In addition, batteries </w:t>
            </w:r>
            <w:r w:rsidR="0064009B">
              <w:rPr>
                <w:lang w:eastAsia="en-AU"/>
              </w:rPr>
              <w:lastRenderedPageBreak/>
              <w:t>can cause fires when being transported by land or sea.  For example, a fire caused by lithium ion batteries resulted in the evacuation of the terminal at the port in Colombo, Sri Lanka.</w:t>
            </w:r>
            <w:r w:rsidR="0064009B">
              <w:rPr>
                <w:rStyle w:val="FootnoteReference"/>
                <w:lang w:eastAsia="en-AU"/>
              </w:rPr>
              <w:footnoteReference w:id="16"/>
            </w:r>
            <w:r w:rsidR="0064009B">
              <w:rPr>
                <w:lang w:eastAsia="en-AU"/>
              </w:rPr>
              <w:t xml:space="preserve"> </w:t>
            </w:r>
          </w:p>
          <w:p w14:paraId="711B271F" w14:textId="77777777" w:rsidR="007D2125" w:rsidRDefault="00B56F13" w:rsidP="007D2125">
            <w:pPr>
              <w:rPr>
                <w:lang w:eastAsia="en-AU"/>
              </w:rPr>
            </w:pPr>
            <w:r>
              <w:rPr>
                <w:lang w:eastAsia="en-AU"/>
              </w:rPr>
              <w:t>In Australia, a lithium battery short-circuited and ignited a fire in the cargo hold of an aircraft during loading.</w:t>
            </w:r>
            <w:r>
              <w:rPr>
                <w:rStyle w:val="FootnoteReference"/>
                <w:lang w:eastAsia="en-AU"/>
              </w:rPr>
              <w:footnoteReference w:id="17"/>
            </w:r>
            <w:r>
              <w:rPr>
                <w:lang w:eastAsia="en-AU"/>
              </w:rPr>
              <w:t xml:space="preserve"> </w:t>
            </w:r>
            <w:r w:rsidR="007D2125">
              <w:rPr>
                <w:lang w:eastAsia="en-AU"/>
              </w:rPr>
              <w:t>Additionally, the Australian Battery Recycling Initiative has received reports “of at least two fires in a Victorian landfill that are believed to have been caused by Li-ion batteries. In Western Australia a recycling truck caught fire after a home-made Li-ion battery was compacted inside the vehicle.”</w:t>
            </w:r>
            <w:r w:rsidR="007D2125">
              <w:rPr>
                <w:rStyle w:val="FootnoteReference"/>
                <w:lang w:eastAsia="en-AU"/>
              </w:rPr>
              <w:footnoteReference w:id="18"/>
            </w:r>
          </w:p>
          <w:p w14:paraId="39B8C693" w14:textId="77777777" w:rsidR="00E345FC" w:rsidRDefault="007D2125" w:rsidP="009A1840">
            <w:pPr>
              <w:rPr>
                <w:lang w:eastAsia="en-AU"/>
              </w:rPr>
            </w:pPr>
            <w:r>
              <w:rPr>
                <w:lang w:eastAsia="en-AU"/>
              </w:rPr>
              <w:t xml:space="preserve">Whilst many collectors of mixed batteries (e.g. councils, supermarkets) have not had instances of </w:t>
            </w:r>
            <w:r w:rsidR="009A1840">
              <w:rPr>
                <w:lang w:eastAsia="en-AU"/>
              </w:rPr>
              <w:t>coin or other cells leading to short-circuiting and fire, one instance was noted at a lithium battery recycling facility where a coin cell lodged between a tack-welded series of larger batteries to initiate a fire.</w:t>
            </w:r>
          </w:p>
          <w:p w14:paraId="00A6C80D" w14:textId="77777777" w:rsidR="00C60147" w:rsidRPr="00A23E8C" w:rsidRDefault="00C60147" w:rsidP="00C60147">
            <w:pPr>
              <w:rPr>
                <w:b/>
                <w:lang w:eastAsia="en-AU"/>
              </w:rPr>
            </w:pPr>
            <w:r>
              <w:rPr>
                <w:lang w:eastAsia="en-AU"/>
              </w:rPr>
              <w:t xml:space="preserve">The rise of lithium battery storage being used at homes in conjunction with solar cells is also of concern to fire fighters. If prominent signage is not in place at the premises relating to the size and exact chemistry of the battery storage (which to date has been common, however it has been identified as an issue to address) can deter fire fighters from getting as close to a building in the fighting of a fire than they otherwise would.  </w:t>
            </w:r>
          </w:p>
        </w:tc>
      </w:tr>
    </w:tbl>
    <w:p w14:paraId="7AA8550C" w14:textId="77777777" w:rsidR="00BB767C" w:rsidRDefault="00431D92" w:rsidP="001A0671">
      <w:pPr>
        <w:pStyle w:val="Heading1"/>
      </w:pPr>
      <w:bookmarkStart w:id="10" w:name="_Ref328144656"/>
      <w:bookmarkStart w:id="11" w:name="_Ref328144677"/>
      <w:bookmarkStart w:id="12" w:name="_Ref328144681"/>
      <w:bookmarkStart w:id="13" w:name="_Ref328144692"/>
      <w:bookmarkStart w:id="14" w:name="_Toc328311373"/>
      <w:r>
        <w:lastRenderedPageBreak/>
        <w:t>C</w:t>
      </w:r>
      <w:r w:rsidR="002528C9">
        <w:t>ase Studies</w:t>
      </w:r>
      <w:bookmarkEnd w:id="10"/>
      <w:bookmarkEnd w:id="11"/>
      <w:bookmarkEnd w:id="12"/>
      <w:bookmarkEnd w:id="13"/>
      <w:bookmarkEnd w:id="14"/>
    </w:p>
    <w:p w14:paraId="26D3AFD9" w14:textId="77777777" w:rsidR="00D55D66" w:rsidRDefault="00D55D66" w:rsidP="00D55D66">
      <w:pPr>
        <w:rPr>
          <w:lang w:eastAsia="en-AU"/>
        </w:rPr>
      </w:pPr>
      <w:r>
        <w:rPr>
          <w:lang w:eastAsia="en-AU"/>
        </w:rPr>
        <w:t xml:space="preserve">This section sets out a summary of a number of fires that have occurred across Australia over the last five years. This looks at media reporting of the causes </w:t>
      </w:r>
      <w:r w:rsidR="007F0BEC">
        <w:rPr>
          <w:lang w:eastAsia="en-AU"/>
        </w:rPr>
        <w:t>and impacts</w:t>
      </w:r>
      <w:r>
        <w:rPr>
          <w:lang w:eastAsia="en-AU"/>
        </w:rPr>
        <w:t xml:space="preserve"> of these fires. </w:t>
      </w:r>
    </w:p>
    <w:p w14:paraId="220DEB14" w14:textId="77777777" w:rsidR="00C71AB3" w:rsidRDefault="00C71AB3" w:rsidP="00C71AB3">
      <w:pPr>
        <w:keepNext/>
        <w:jc w:val="center"/>
      </w:pPr>
      <w:r>
        <w:rPr>
          <w:noProof/>
          <w:lang w:eastAsia="en-AU"/>
        </w:rPr>
        <w:drawing>
          <wp:inline distT="0" distB="0" distL="0" distR="0" wp14:anchorId="1BBCD96B" wp14:editId="36EDA5BA">
            <wp:extent cx="4150581" cy="302375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14789" b="15493"/>
                    <a:stretch/>
                  </pic:blipFill>
                  <pic:spPr bwMode="auto">
                    <a:xfrm>
                      <a:off x="0" y="0"/>
                      <a:ext cx="4157901" cy="30290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00308A" w14:textId="77777777" w:rsidR="00C71AB3" w:rsidRDefault="00C71AB3" w:rsidP="00C71AB3">
      <w:pPr>
        <w:pStyle w:val="Caption"/>
        <w:jc w:val="center"/>
        <w:rPr>
          <w:lang w:eastAsia="en-AU"/>
        </w:rPr>
      </w:pPr>
      <w:r>
        <w:t xml:space="preserve">Figure </w:t>
      </w:r>
      <w:r>
        <w:fldChar w:fldCharType="begin"/>
      </w:r>
      <w:r>
        <w:instrText xml:space="preserve"> SEQ Figure \* ARABIC </w:instrText>
      </w:r>
      <w:r>
        <w:fldChar w:fldCharType="separate"/>
      </w:r>
      <w:r w:rsidR="005E045F">
        <w:rPr>
          <w:noProof/>
        </w:rPr>
        <w:t>4</w:t>
      </w:r>
      <w:r>
        <w:fldChar w:fldCharType="end"/>
      </w:r>
      <w:r>
        <w:t>: Location of Case Studies in the report</w:t>
      </w:r>
    </w:p>
    <w:p w14:paraId="2152E28B" w14:textId="77777777" w:rsidR="00C71AB3" w:rsidRDefault="00C71AB3" w:rsidP="00D55D66">
      <w:pPr>
        <w:rPr>
          <w:lang w:eastAsia="en-AU"/>
        </w:rPr>
      </w:pPr>
    </w:p>
    <w:p w14:paraId="03C9C21F" w14:textId="77777777" w:rsidR="004B719A" w:rsidRDefault="004B719A" w:rsidP="00BF51B7">
      <w:pPr>
        <w:pStyle w:val="Heading2"/>
      </w:pPr>
      <w:bookmarkStart w:id="15" w:name="_Toc328311374"/>
      <w:r w:rsidRPr="00726825">
        <w:t>Chester Hill</w:t>
      </w:r>
      <w:r w:rsidR="00C71AB3" w:rsidRPr="00726825">
        <w:t>, NSW</w:t>
      </w:r>
      <w:bookmarkEnd w:id="15"/>
    </w:p>
    <w:p w14:paraId="6E28C7A5" w14:textId="77777777" w:rsidR="009B21FD" w:rsidRDefault="007C3FD5" w:rsidP="009B21FD">
      <w:pPr>
        <w:keepNext/>
      </w:pPr>
      <w:r>
        <w:rPr>
          <w:rFonts w:eastAsia="Times New Roman"/>
          <w:noProof/>
          <w:lang w:eastAsia="en-AU"/>
        </w:rPr>
        <w:drawing>
          <wp:inline distT="0" distB="0" distL="0" distR="0" wp14:anchorId="55FBB1D4" wp14:editId="33E1E304">
            <wp:extent cx="3522434" cy="1984799"/>
            <wp:effectExtent l="177800" t="177800" r="186055" b="174625"/>
            <wp:docPr id="2067" name="Picture 15" descr="ubbish tip fire costs $2 million to put out: Stockpile of waste in south-west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bbish tip fire costs $2 million to put out: Stockpile of waste in south-west Sydney."/>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523933" cy="19856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800179" w14:textId="77777777" w:rsidR="007C3FD5" w:rsidRDefault="009B21FD" w:rsidP="009B21FD">
      <w:pPr>
        <w:pStyle w:val="Caption"/>
      </w:pPr>
      <w:r>
        <w:t xml:space="preserve">Figure </w:t>
      </w:r>
      <w:r>
        <w:fldChar w:fldCharType="begin"/>
      </w:r>
      <w:r>
        <w:instrText xml:space="preserve"> SEQ Figure \* ARABIC </w:instrText>
      </w:r>
      <w:r>
        <w:fldChar w:fldCharType="separate"/>
      </w:r>
      <w:r w:rsidR="005E045F">
        <w:rPr>
          <w:noProof/>
        </w:rPr>
        <w:t>5</w:t>
      </w:r>
      <w:r>
        <w:fldChar w:fldCharType="end"/>
      </w:r>
      <w:r>
        <w:t>: Chester Hill, removal of smouldering waste</w:t>
      </w:r>
      <w:r>
        <w:rPr>
          <w:rStyle w:val="FootnoteReference"/>
        </w:rPr>
        <w:footnoteReference w:id="19"/>
      </w:r>
    </w:p>
    <w:p w14:paraId="22C5549A" w14:textId="77777777" w:rsidR="00210186" w:rsidRPr="00210186" w:rsidRDefault="00210186" w:rsidP="00210186"/>
    <w:p w14:paraId="074B6307" w14:textId="77777777" w:rsidR="00491F26" w:rsidRPr="00EC53B3" w:rsidRDefault="00491F26" w:rsidP="00491F26">
      <w:pPr>
        <w:tabs>
          <w:tab w:val="left" w:pos="1912"/>
        </w:tabs>
        <w:rPr>
          <w:rFonts w:cs="Arial"/>
        </w:rPr>
      </w:pPr>
      <w:r w:rsidRPr="00EC53B3">
        <w:rPr>
          <w:rFonts w:cs="Arial"/>
        </w:rPr>
        <w:t xml:space="preserve">A fire in Chester Hill burnt a stockpile of waste for more than two months before finally being </w:t>
      </w:r>
      <w:r w:rsidR="0064009B">
        <w:rPr>
          <w:rFonts w:cs="Arial"/>
        </w:rPr>
        <w:t>extinguished</w:t>
      </w:r>
      <w:r w:rsidRPr="00EC53B3">
        <w:rPr>
          <w:rFonts w:cs="Arial"/>
        </w:rPr>
        <w:t xml:space="preserve"> in April 2014</w:t>
      </w:r>
      <w:r w:rsidR="0064009B">
        <w:rPr>
          <w:rFonts w:cs="Arial"/>
        </w:rPr>
        <w:t>.</w:t>
      </w:r>
      <w:r w:rsidRPr="00EC53B3">
        <w:rPr>
          <w:rStyle w:val="FootnoteReference"/>
          <w:rFonts w:cs="Arial"/>
        </w:rPr>
        <w:footnoteReference w:id="20"/>
      </w:r>
      <w:r w:rsidRPr="00EC53B3">
        <w:rPr>
          <w:rFonts w:cs="Arial"/>
        </w:rPr>
        <w:t xml:space="preserve"> The fire occurred at Number 1 Demolition and Excavation, a waste and recycling business located on Miller Road. Although the fire had been contained, </w:t>
      </w:r>
      <w:r w:rsidR="005C6228">
        <w:rPr>
          <w:rFonts w:cs="Arial"/>
        </w:rPr>
        <w:t>the fire periodically</w:t>
      </w:r>
      <w:r w:rsidRPr="00EC53B3">
        <w:rPr>
          <w:rFonts w:cs="Arial"/>
        </w:rPr>
        <w:t xml:space="preserve"> reignit</w:t>
      </w:r>
      <w:r w:rsidR="005C6228">
        <w:rPr>
          <w:rFonts w:cs="Arial"/>
        </w:rPr>
        <w:t>ed</w:t>
      </w:r>
      <w:r w:rsidRPr="00EC53B3">
        <w:rPr>
          <w:rFonts w:cs="Arial"/>
        </w:rPr>
        <w:t xml:space="preserve"> </w:t>
      </w:r>
      <w:r w:rsidR="005C6228">
        <w:rPr>
          <w:rFonts w:cs="Arial"/>
        </w:rPr>
        <w:t>- a common</w:t>
      </w:r>
      <w:r w:rsidRPr="00EC53B3">
        <w:rPr>
          <w:rFonts w:cs="Arial"/>
        </w:rPr>
        <w:t xml:space="preserve"> feature </w:t>
      </w:r>
      <w:r w:rsidRPr="00BE6290">
        <w:rPr>
          <w:rFonts w:cs="Arial"/>
        </w:rPr>
        <w:t>of smouldering fires</w:t>
      </w:r>
      <w:r w:rsidRPr="00EC53B3">
        <w:rPr>
          <w:rFonts w:cs="Arial"/>
        </w:rPr>
        <w:t xml:space="preserve">. </w:t>
      </w:r>
    </w:p>
    <w:p w14:paraId="7222B72A" w14:textId="77777777" w:rsidR="004F3390" w:rsidRDefault="00491F26" w:rsidP="00491F26">
      <w:pPr>
        <w:tabs>
          <w:tab w:val="left" w:pos="1912"/>
        </w:tabs>
        <w:rPr>
          <w:rFonts w:cs="Arial"/>
        </w:rPr>
      </w:pPr>
      <w:r>
        <w:rPr>
          <w:rFonts w:cs="Arial"/>
        </w:rPr>
        <w:t xml:space="preserve">Of major concern </w:t>
      </w:r>
      <w:r w:rsidR="005C6228">
        <w:rPr>
          <w:rFonts w:cs="Arial"/>
        </w:rPr>
        <w:t>from this incident was that the</w:t>
      </w:r>
      <w:r>
        <w:rPr>
          <w:rFonts w:cs="Arial"/>
        </w:rPr>
        <w:t xml:space="preserve"> EPA had </w:t>
      </w:r>
      <w:r w:rsidR="000E07E7">
        <w:rPr>
          <w:rFonts w:cs="Arial"/>
        </w:rPr>
        <w:t xml:space="preserve">previously </w:t>
      </w:r>
      <w:r>
        <w:rPr>
          <w:rFonts w:cs="Arial"/>
        </w:rPr>
        <w:t>known about</w:t>
      </w:r>
      <w:r w:rsidR="000E07E7">
        <w:rPr>
          <w:rFonts w:cs="Arial"/>
        </w:rPr>
        <w:t xml:space="preserve"> poor operating practices </w:t>
      </w:r>
      <w:r w:rsidRPr="004B7A55">
        <w:rPr>
          <w:rFonts w:cs="Arial"/>
        </w:rPr>
        <w:t>of Number 1 Demolition and Excavation for five years</w:t>
      </w:r>
      <w:r>
        <w:rPr>
          <w:rFonts w:cs="Arial"/>
        </w:rPr>
        <w:t xml:space="preserve"> and had issued </w:t>
      </w:r>
      <w:r w:rsidRPr="004B7A55">
        <w:rPr>
          <w:rFonts w:cs="Arial"/>
        </w:rPr>
        <w:t xml:space="preserve">three clean-up notices, many extensions </w:t>
      </w:r>
      <w:r w:rsidR="000E07E7">
        <w:rPr>
          <w:rFonts w:cs="Arial"/>
        </w:rPr>
        <w:t>and six fines totalling $26,500. However,</w:t>
      </w:r>
      <w:r>
        <w:rPr>
          <w:rFonts w:cs="Arial"/>
        </w:rPr>
        <w:t xml:space="preserve"> its waste stockpile was allowed to build up </w:t>
      </w:r>
      <w:r w:rsidR="005C6228">
        <w:rPr>
          <w:rFonts w:cs="Arial"/>
        </w:rPr>
        <w:t xml:space="preserve">exceeding </w:t>
      </w:r>
      <w:r>
        <w:rPr>
          <w:rFonts w:cs="Arial"/>
        </w:rPr>
        <w:t>legal li</w:t>
      </w:r>
      <w:r w:rsidR="00403F07">
        <w:rPr>
          <w:rFonts w:cs="Arial"/>
        </w:rPr>
        <w:t>mit</w:t>
      </w:r>
      <w:r w:rsidR="005C6228">
        <w:rPr>
          <w:rFonts w:cs="Arial"/>
        </w:rPr>
        <w:t xml:space="preserve">s multiple times. Even though warnings and fines were issued there was little attempt from the operators at the site to remedy the situation. </w:t>
      </w:r>
      <w:r>
        <w:rPr>
          <w:rFonts w:cs="Arial"/>
        </w:rPr>
        <w:t xml:space="preserve">The maximum penalty for a company’s non-compliance to </w:t>
      </w:r>
      <w:r w:rsidRPr="00C5002F">
        <w:rPr>
          <w:rFonts w:cs="Arial"/>
        </w:rPr>
        <w:t>a clean-up notice is</w:t>
      </w:r>
      <w:r>
        <w:rPr>
          <w:rFonts w:cs="Arial"/>
        </w:rPr>
        <w:t xml:space="preserve"> capped at $1 million.</w:t>
      </w:r>
      <w:r w:rsidR="008735CE">
        <w:rPr>
          <w:rFonts w:cs="Arial"/>
        </w:rPr>
        <w:t xml:space="preserve"> </w:t>
      </w:r>
      <w:r w:rsidR="005C6228">
        <w:rPr>
          <w:rFonts w:cs="Arial"/>
        </w:rPr>
        <w:t xml:space="preserve">In this case, the final cost of the fire including damage and </w:t>
      </w:r>
      <w:r w:rsidR="005E785D">
        <w:rPr>
          <w:rFonts w:cs="Arial"/>
        </w:rPr>
        <w:t>clean-up</w:t>
      </w:r>
      <w:r w:rsidR="005C6228">
        <w:rPr>
          <w:rFonts w:cs="Arial"/>
        </w:rPr>
        <w:t xml:space="preserve"> costs exceeded </w:t>
      </w:r>
      <w:r w:rsidRPr="00C616EF">
        <w:rPr>
          <w:rFonts w:cs="Arial"/>
        </w:rPr>
        <w:t>$2 million</w:t>
      </w:r>
      <w:r w:rsidR="005C6228">
        <w:rPr>
          <w:rFonts w:cs="Arial"/>
        </w:rPr>
        <w:t xml:space="preserve">. This fee was ultimately covered by </w:t>
      </w:r>
      <w:r w:rsidR="005E785D">
        <w:rPr>
          <w:rFonts w:cs="Arial"/>
        </w:rPr>
        <w:t xml:space="preserve">the </w:t>
      </w:r>
      <w:r w:rsidR="005E785D" w:rsidRPr="00C616EF">
        <w:rPr>
          <w:rFonts w:cs="Arial"/>
        </w:rPr>
        <w:t>Environmental</w:t>
      </w:r>
      <w:r w:rsidRPr="00C616EF">
        <w:rPr>
          <w:rFonts w:cs="Arial"/>
        </w:rPr>
        <w:t xml:space="preserve"> Trust</w:t>
      </w:r>
      <w:r w:rsidR="00C87D0F">
        <w:rPr>
          <w:rFonts w:cs="Arial"/>
        </w:rPr>
        <w:t xml:space="preserve"> </w:t>
      </w:r>
      <w:r w:rsidR="005E785D">
        <w:rPr>
          <w:rFonts w:cs="Arial"/>
        </w:rPr>
        <w:t>(a</w:t>
      </w:r>
      <w:r w:rsidR="00C87D0F">
        <w:rPr>
          <w:rFonts w:cs="Arial"/>
        </w:rPr>
        <w:t xml:space="preserve"> NSW government grants fund for environmental expenditure</w:t>
      </w:r>
      <w:r w:rsidR="005E785D">
        <w:rPr>
          <w:rFonts w:cs="Arial"/>
        </w:rPr>
        <w:t xml:space="preserve">) </w:t>
      </w:r>
      <w:r w:rsidR="005E785D" w:rsidRPr="00C616EF">
        <w:rPr>
          <w:rFonts w:cs="Arial"/>
        </w:rPr>
        <w:t>as</w:t>
      </w:r>
      <w:r w:rsidRPr="00C616EF">
        <w:rPr>
          <w:rFonts w:cs="Arial"/>
        </w:rPr>
        <w:t xml:space="preserve"> the EPA had only secured a $100,000 bond </w:t>
      </w:r>
      <w:r w:rsidR="004F3390">
        <w:rPr>
          <w:rFonts w:cs="Arial"/>
        </w:rPr>
        <w:t>for clean-up costs after an incident</w:t>
      </w:r>
      <w:r w:rsidRPr="00C616EF">
        <w:rPr>
          <w:rFonts w:cs="Arial"/>
        </w:rPr>
        <w:t>.</w:t>
      </w:r>
    </w:p>
    <w:p w14:paraId="38D9CC3B" w14:textId="77777777" w:rsidR="00491F26" w:rsidRDefault="00491F26" w:rsidP="00491F26">
      <w:pPr>
        <w:tabs>
          <w:tab w:val="left" w:pos="1912"/>
        </w:tabs>
        <w:rPr>
          <w:rFonts w:cs="Arial"/>
        </w:rPr>
      </w:pPr>
      <w:r w:rsidRPr="00C616EF">
        <w:rPr>
          <w:rFonts w:cs="Arial"/>
        </w:rPr>
        <w:t xml:space="preserve">The </w:t>
      </w:r>
      <w:r w:rsidR="00B56F13" w:rsidRPr="00C616EF">
        <w:rPr>
          <w:rFonts w:cs="Arial"/>
        </w:rPr>
        <w:t>clean up</w:t>
      </w:r>
      <w:r w:rsidRPr="00C616EF">
        <w:rPr>
          <w:rFonts w:cs="Arial"/>
        </w:rPr>
        <w:t xml:space="preserve"> involved </w:t>
      </w:r>
      <w:r w:rsidR="00B56F13">
        <w:rPr>
          <w:rFonts w:cs="Arial"/>
        </w:rPr>
        <w:t xml:space="preserve">the </w:t>
      </w:r>
      <w:r w:rsidRPr="00C616EF">
        <w:rPr>
          <w:rFonts w:cs="Arial"/>
        </w:rPr>
        <w:t>removal of over 24,000 tonnes of building and demolition waste, and 1.4 million litres of run-off water</w:t>
      </w:r>
      <w:r w:rsidR="004F3390">
        <w:rPr>
          <w:rFonts w:cs="Arial"/>
        </w:rPr>
        <w:t xml:space="preserve"> into groundwater and local </w:t>
      </w:r>
      <w:r w:rsidR="005E785D">
        <w:rPr>
          <w:rFonts w:cs="Arial"/>
        </w:rPr>
        <w:t xml:space="preserve">waterways. </w:t>
      </w:r>
      <w:r w:rsidR="004F3390">
        <w:rPr>
          <w:rFonts w:cs="Arial"/>
        </w:rPr>
        <w:t>The EPA did not press c</w:t>
      </w:r>
      <w:r w:rsidRPr="00C616EF">
        <w:rPr>
          <w:rFonts w:cs="Arial"/>
        </w:rPr>
        <w:t xml:space="preserve">harges </w:t>
      </w:r>
      <w:r w:rsidR="004F3390">
        <w:rPr>
          <w:rFonts w:cs="Arial"/>
        </w:rPr>
        <w:t>for negligence</w:t>
      </w:r>
      <w:r w:rsidRPr="00C616EF">
        <w:rPr>
          <w:rFonts w:cs="Arial"/>
        </w:rPr>
        <w:t xml:space="preserve"> </w:t>
      </w:r>
      <w:r w:rsidR="004F3390">
        <w:rPr>
          <w:rFonts w:cs="Arial"/>
        </w:rPr>
        <w:t>leading to the</w:t>
      </w:r>
      <w:r w:rsidRPr="00C616EF">
        <w:rPr>
          <w:rFonts w:cs="Arial"/>
        </w:rPr>
        <w:t xml:space="preserve"> fire</w:t>
      </w:r>
      <w:r w:rsidR="004F3390">
        <w:rPr>
          <w:rFonts w:cs="Arial"/>
        </w:rPr>
        <w:t>. In addition, test</w:t>
      </w:r>
      <w:r w:rsidRPr="00C616EF">
        <w:rPr>
          <w:rFonts w:cs="Arial"/>
        </w:rPr>
        <w:t xml:space="preserve"> results </w:t>
      </w:r>
      <w:r w:rsidR="004F3390">
        <w:rPr>
          <w:rFonts w:cs="Arial"/>
        </w:rPr>
        <w:t>on the impacts of suppressant foam on</w:t>
      </w:r>
      <w:r w:rsidRPr="00C616EF">
        <w:rPr>
          <w:rFonts w:cs="Arial"/>
        </w:rPr>
        <w:t xml:space="preserve"> </w:t>
      </w:r>
      <w:r w:rsidR="004F3390">
        <w:rPr>
          <w:rFonts w:cs="Arial"/>
        </w:rPr>
        <w:t>water systems</w:t>
      </w:r>
      <w:r w:rsidRPr="00C616EF">
        <w:rPr>
          <w:rFonts w:cs="Arial"/>
        </w:rPr>
        <w:t xml:space="preserve"> </w:t>
      </w:r>
      <w:r w:rsidR="004F3390">
        <w:rPr>
          <w:rFonts w:cs="Arial"/>
        </w:rPr>
        <w:t>that</w:t>
      </w:r>
      <w:r w:rsidRPr="00C616EF">
        <w:rPr>
          <w:rFonts w:cs="Arial"/>
        </w:rPr>
        <w:t xml:space="preserve"> killed fish</w:t>
      </w:r>
      <w:r>
        <w:rPr>
          <w:rFonts w:cs="Arial"/>
        </w:rPr>
        <w:t xml:space="preserve"> in a nearby creek</w:t>
      </w:r>
      <w:r w:rsidR="004F3390">
        <w:rPr>
          <w:rFonts w:cs="Arial"/>
        </w:rPr>
        <w:t xml:space="preserve"> were never publicly released</w:t>
      </w:r>
      <w:r>
        <w:rPr>
          <w:rFonts w:cs="Arial"/>
        </w:rPr>
        <w:t xml:space="preserve">. Dozens of complaints were recorded by people suffering from anxiety and health problems, due to the acrid smoke smell </w:t>
      </w:r>
      <w:r w:rsidR="004F3390">
        <w:rPr>
          <w:rFonts w:cs="Arial"/>
        </w:rPr>
        <w:t>both</w:t>
      </w:r>
      <w:r>
        <w:rPr>
          <w:rFonts w:cs="Arial"/>
        </w:rPr>
        <w:t xml:space="preserve"> from the fire </w:t>
      </w:r>
      <w:r w:rsidR="004F3390">
        <w:rPr>
          <w:rFonts w:cs="Arial"/>
        </w:rPr>
        <w:t>itself and</w:t>
      </w:r>
      <w:r>
        <w:rPr>
          <w:rFonts w:cs="Arial"/>
        </w:rPr>
        <w:t xml:space="preserve"> from </w:t>
      </w:r>
      <w:r w:rsidR="004F3390">
        <w:rPr>
          <w:rFonts w:cs="Arial"/>
        </w:rPr>
        <w:t xml:space="preserve">dumper </w:t>
      </w:r>
      <w:r>
        <w:rPr>
          <w:rFonts w:cs="Arial"/>
        </w:rPr>
        <w:t>trucks carrying the burning material</w:t>
      </w:r>
      <w:r w:rsidR="004F3390">
        <w:rPr>
          <w:rFonts w:cs="Arial"/>
        </w:rPr>
        <w:t xml:space="preserve"> away from the site through populated areas</w:t>
      </w:r>
      <w:r>
        <w:rPr>
          <w:rFonts w:cs="Arial"/>
        </w:rPr>
        <w:t xml:space="preserve">. The EPA revoked the site </w:t>
      </w:r>
      <w:r w:rsidRPr="00A423BD">
        <w:rPr>
          <w:rFonts w:cs="Arial"/>
        </w:rPr>
        <w:t>operators</w:t>
      </w:r>
      <w:r>
        <w:rPr>
          <w:rFonts w:cs="Arial"/>
        </w:rPr>
        <w:t xml:space="preserve">’ license, so that it would no longer be able </w:t>
      </w:r>
      <w:r w:rsidRPr="00A423BD">
        <w:rPr>
          <w:rFonts w:cs="Arial"/>
        </w:rPr>
        <w:t>process waste on the site</w:t>
      </w:r>
      <w:r w:rsidR="008735CE">
        <w:rPr>
          <w:rFonts w:cs="Arial"/>
        </w:rPr>
        <w:t>.</w:t>
      </w:r>
      <w:r>
        <w:rPr>
          <w:rStyle w:val="FootnoteReference"/>
          <w:rFonts w:cs="Arial"/>
        </w:rPr>
        <w:footnoteReference w:id="21"/>
      </w:r>
    </w:p>
    <w:p w14:paraId="167CC495" w14:textId="77777777" w:rsidR="00D55D66" w:rsidRPr="00491F26" w:rsidRDefault="00491F26" w:rsidP="00491F26">
      <w:pPr>
        <w:tabs>
          <w:tab w:val="left" w:pos="1912"/>
        </w:tabs>
        <w:rPr>
          <w:rFonts w:cs="Arial"/>
        </w:rPr>
      </w:pPr>
      <w:r>
        <w:rPr>
          <w:rFonts w:cs="Arial"/>
        </w:rPr>
        <w:t>The lack of public information was particularly criticised</w:t>
      </w:r>
      <w:r w:rsidR="004F3390">
        <w:rPr>
          <w:rFonts w:cs="Arial"/>
        </w:rPr>
        <w:t xml:space="preserve">. </w:t>
      </w:r>
      <w:r>
        <w:rPr>
          <w:rFonts w:cs="Arial"/>
        </w:rPr>
        <w:t xml:space="preserve"> </w:t>
      </w:r>
      <w:r w:rsidR="004F3390">
        <w:rPr>
          <w:rFonts w:cs="Arial"/>
        </w:rPr>
        <w:t>There were</w:t>
      </w:r>
      <w:r>
        <w:rPr>
          <w:rFonts w:cs="Arial"/>
        </w:rPr>
        <w:t xml:space="preserve"> disagreements between NSW Health and the EPA concerning communications to residents about </w:t>
      </w:r>
      <w:r w:rsidR="004F3390">
        <w:rPr>
          <w:rFonts w:cs="Arial"/>
        </w:rPr>
        <w:t xml:space="preserve">how the EPA had communicated they were </w:t>
      </w:r>
      <w:r w:rsidR="005E785D">
        <w:rPr>
          <w:rFonts w:cs="Arial"/>
        </w:rPr>
        <w:t>going</w:t>
      </w:r>
      <w:r w:rsidR="004F3390">
        <w:rPr>
          <w:rFonts w:cs="Arial"/>
        </w:rPr>
        <w:t xml:space="preserve"> to respond to the incident.</w:t>
      </w:r>
      <w:r w:rsidR="00A96709">
        <w:rPr>
          <w:rFonts w:cs="Arial"/>
        </w:rPr>
        <w:t xml:space="preserve"> In addition the</w:t>
      </w:r>
      <w:r w:rsidR="004F3390">
        <w:rPr>
          <w:rFonts w:cs="Arial"/>
        </w:rPr>
        <w:t xml:space="preserve"> EPA provided </w:t>
      </w:r>
      <w:r w:rsidR="00475202">
        <w:rPr>
          <w:rFonts w:cs="Arial"/>
        </w:rPr>
        <w:t>incorrect</w:t>
      </w:r>
      <w:r>
        <w:rPr>
          <w:rFonts w:cs="Arial"/>
        </w:rPr>
        <w:t xml:space="preserve"> </w:t>
      </w:r>
      <w:r w:rsidR="005E785D">
        <w:rPr>
          <w:rFonts w:cs="Arial"/>
        </w:rPr>
        <w:t xml:space="preserve">contact </w:t>
      </w:r>
      <w:r w:rsidR="004F3390">
        <w:rPr>
          <w:rFonts w:cs="Arial"/>
        </w:rPr>
        <w:t xml:space="preserve">details </w:t>
      </w:r>
      <w:r w:rsidR="00A96709">
        <w:rPr>
          <w:rFonts w:cs="Arial"/>
        </w:rPr>
        <w:t xml:space="preserve">to </w:t>
      </w:r>
      <w:r w:rsidR="004F3390">
        <w:rPr>
          <w:rFonts w:cs="Arial"/>
        </w:rPr>
        <w:t xml:space="preserve">residents </w:t>
      </w:r>
      <w:r w:rsidR="00A96709">
        <w:rPr>
          <w:rFonts w:cs="Arial"/>
        </w:rPr>
        <w:t>for</w:t>
      </w:r>
      <w:r w:rsidR="004F3390">
        <w:rPr>
          <w:rFonts w:cs="Arial"/>
        </w:rPr>
        <w:t xml:space="preserve"> contact</w:t>
      </w:r>
      <w:r w:rsidR="00A96709">
        <w:rPr>
          <w:rFonts w:cs="Arial"/>
        </w:rPr>
        <w:t>ing</w:t>
      </w:r>
      <w:r w:rsidR="004F3390">
        <w:rPr>
          <w:rFonts w:cs="Arial"/>
        </w:rPr>
        <w:t xml:space="preserve"> a public health unit</w:t>
      </w:r>
      <w:r w:rsidR="00A96709">
        <w:rPr>
          <w:rFonts w:cs="Arial"/>
        </w:rPr>
        <w:t xml:space="preserve"> angering many residents in the area further</w:t>
      </w:r>
      <w:r>
        <w:rPr>
          <w:rFonts w:cs="Arial"/>
        </w:rPr>
        <w:t>.</w:t>
      </w:r>
      <w:r>
        <w:rPr>
          <w:rStyle w:val="FootnoteReference"/>
          <w:rFonts w:cs="Arial"/>
        </w:rPr>
        <w:footnoteReference w:id="22"/>
      </w:r>
      <w:r>
        <w:rPr>
          <w:rFonts w:cs="Arial"/>
        </w:rPr>
        <w:t xml:space="preserve"> </w:t>
      </w:r>
    </w:p>
    <w:p w14:paraId="4B8E571A" w14:textId="77777777" w:rsidR="004B719A" w:rsidRDefault="004B719A" w:rsidP="00BF51B7">
      <w:pPr>
        <w:pStyle w:val="Heading2"/>
      </w:pPr>
      <w:bookmarkStart w:id="16" w:name="_Toc328311375"/>
      <w:r>
        <w:lastRenderedPageBreak/>
        <w:t>Wingfield</w:t>
      </w:r>
      <w:r w:rsidR="00475202">
        <w:t>, SA</w:t>
      </w:r>
      <w:bookmarkEnd w:id="16"/>
    </w:p>
    <w:p w14:paraId="2EB06B85" w14:textId="77777777" w:rsidR="00210186" w:rsidRDefault="007C3FD5" w:rsidP="00210186">
      <w:pPr>
        <w:keepNext/>
      </w:pPr>
      <w:r>
        <w:rPr>
          <w:noProof/>
          <w:lang w:eastAsia="en-AU"/>
        </w:rPr>
        <w:drawing>
          <wp:inline distT="0" distB="0" distL="0" distR="0" wp14:anchorId="7BCED17D" wp14:editId="48479BBA">
            <wp:extent cx="3756161" cy="2505105"/>
            <wp:effectExtent l="177800" t="177800" r="206375" b="161925"/>
            <wp:docPr id="2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756767" cy="25055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199672" w14:textId="77777777" w:rsidR="007C3FD5" w:rsidRDefault="00210186" w:rsidP="00210186">
      <w:pPr>
        <w:pStyle w:val="Caption"/>
      </w:pPr>
      <w:r>
        <w:t xml:space="preserve">Figure </w:t>
      </w:r>
      <w:r>
        <w:fldChar w:fldCharType="begin"/>
      </w:r>
      <w:r>
        <w:instrText xml:space="preserve"> SEQ Figure \* ARABIC </w:instrText>
      </w:r>
      <w:r>
        <w:fldChar w:fldCharType="separate"/>
      </w:r>
      <w:r w:rsidR="005E045F">
        <w:rPr>
          <w:noProof/>
        </w:rPr>
        <w:t>6</w:t>
      </w:r>
      <w:r>
        <w:fldChar w:fldCharType="end"/>
      </w:r>
      <w:r>
        <w:t>: Wingfield tyre fire</w:t>
      </w:r>
      <w:r>
        <w:rPr>
          <w:rStyle w:val="FootnoteReference"/>
        </w:rPr>
        <w:footnoteReference w:id="23"/>
      </w:r>
    </w:p>
    <w:p w14:paraId="0DAD780C" w14:textId="77777777" w:rsidR="00210186" w:rsidRPr="00210186" w:rsidRDefault="00210186" w:rsidP="00210186"/>
    <w:p w14:paraId="52E315A9" w14:textId="77777777" w:rsidR="0032114B" w:rsidRDefault="0032114B" w:rsidP="0032114B">
      <w:pPr>
        <w:rPr>
          <w:lang w:eastAsia="en-AU"/>
        </w:rPr>
      </w:pPr>
      <w:r>
        <w:rPr>
          <w:lang w:eastAsia="en-AU"/>
        </w:rPr>
        <w:t xml:space="preserve">In Wingfield SA, a series of waste fire incidents were reported over the last five years at the Wingfield Waste &amp; Recycling Centre. The resource recovery and waste recycling operation contains a collaborative cluster of commercial businesses, including </w:t>
      </w:r>
      <w:proofErr w:type="spellStart"/>
      <w:r>
        <w:rPr>
          <w:lang w:eastAsia="en-AU"/>
        </w:rPr>
        <w:t>Orara</w:t>
      </w:r>
      <w:proofErr w:type="spellEnd"/>
      <w:r>
        <w:rPr>
          <w:lang w:eastAsia="en-AU"/>
        </w:rPr>
        <w:t>, Adelaide Resource Recovery (ARR), Jeffries Group and Transpacific Industries, that operate individual commercial operations on a common 94-hectare si</w:t>
      </w:r>
      <w:r w:rsidR="008735CE">
        <w:rPr>
          <w:lang w:eastAsia="en-AU"/>
        </w:rPr>
        <w:t>te.</w:t>
      </w:r>
      <w:r>
        <w:rPr>
          <w:lang w:eastAsia="en-AU"/>
        </w:rPr>
        <w:t xml:space="preserve">  </w:t>
      </w:r>
    </w:p>
    <w:p w14:paraId="6CC2E229" w14:textId="77777777" w:rsidR="0032114B" w:rsidRDefault="0032114B" w:rsidP="0032114B">
      <w:pPr>
        <w:rPr>
          <w:lang w:eastAsia="en-AU"/>
        </w:rPr>
      </w:pPr>
      <w:r>
        <w:rPr>
          <w:lang w:eastAsia="en-AU"/>
        </w:rPr>
        <w:t xml:space="preserve">Six waste fires were experienced on the site between 2011 and October 2013 by ARR, which manages construction and demolition waste at the Hanson Road site. This included three mulch fires in the three months from August to October 2012 and a further incident in October 2013 in which a fire in a pile of processed mulch derived from waste materials burned for days, causing fears of health-related problems for up to 40 Metropolitan Fire Service crew. </w:t>
      </w:r>
      <w:r w:rsidR="008735CE">
        <w:rPr>
          <w:lang w:eastAsia="en-AU"/>
        </w:rPr>
        <w:t>A</w:t>
      </w:r>
      <w:r>
        <w:rPr>
          <w:lang w:eastAsia="en-AU"/>
        </w:rPr>
        <w:t xml:space="preserve">nother fire occurred on 5 May 2015, when a large pile of combustible recycling material </w:t>
      </w:r>
      <w:r w:rsidR="00B56F13">
        <w:rPr>
          <w:lang w:eastAsia="en-AU"/>
        </w:rPr>
        <w:t>ignited at</w:t>
      </w:r>
      <w:r>
        <w:rPr>
          <w:lang w:eastAsia="en-AU"/>
        </w:rPr>
        <w:t xml:space="preserve"> the facility, producing thick smoke </w:t>
      </w:r>
      <w:r w:rsidR="00B56F13">
        <w:rPr>
          <w:lang w:eastAsia="en-AU"/>
        </w:rPr>
        <w:t xml:space="preserve">and </w:t>
      </w:r>
      <w:r>
        <w:rPr>
          <w:lang w:eastAsia="en-AU"/>
        </w:rPr>
        <w:t>spread</w:t>
      </w:r>
      <w:r w:rsidR="00B56F13">
        <w:rPr>
          <w:lang w:eastAsia="en-AU"/>
        </w:rPr>
        <w:t>ing</w:t>
      </w:r>
      <w:r>
        <w:rPr>
          <w:lang w:eastAsia="en-AU"/>
        </w:rPr>
        <w:t xml:space="preserve"> to the surrounding areas. </w:t>
      </w:r>
    </w:p>
    <w:p w14:paraId="0B6B4312" w14:textId="77777777" w:rsidR="0032114B" w:rsidRDefault="0032114B" w:rsidP="0032114B">
      <w:pPr>
        <w:rPr>
          <w:lang w:eastAsia="en-AU"/>
        </w:rPr>
      </w:pPr>
      <w:r>
        <w:rPr>
          <w:lang w:eastAsia="en-AU"/>
        </w:rPr>
        <w:t>On 25 July 2013, a flash fire was also caused at the Cleanaway Operations Pty Ltd (formerly Transpacific Industries), which handles residual waste. The fire at its chemical waste processing plant on George St, Wingfield occurred during an attempt to distil an industrial solvent (</w:t>
      </w:r>
      <w:proofErr w:type="spellStart"/>
      <w:r>
        <w:rPr>
          <w:lang w:eastAsia="en-AU"/>
        </w:rPr>
        <w:t>Cyanex</w:t>
      </w:r>
      <w:proofErr w:type="spellEnd"/>
      <w:r>
        <w:rPr>
          <w:lang w:eastAsia="en-AU"/>
        </w:rPr>
        <w:t xml:space="preserve"> </w:t>
      </w:r>
      <w:proofErr w:type="spellStart"/>
      <w:r>
        <w:rPr>
          <w:lang w:eastAsia="en-AU"/>
        </w:rPr>
        <w:t>Isopar</w:t>
      </w:r>
      <w:proofErr w:type="spellEnd"/>
      <w:r>
        <w:rPr>
          <w:lang w:eastAsia="en-AU"/>
        </w:rPr>
        <w:t xml:space="preserve"> M Mixture) from chemical waste. One worker sustained burns and fiv</w:t>
      </w:r>
      <w:r w:rsidR="00897985">
        <w:rPr>
          <w:lang w:eastAsia="en-AU"/>
        </w:rPr>
        <w:t>e others were exposed</w:t>
      </w:r>
      <w:r>
        <w:rPr>
          <w:lang w:eastAsia="en-AU"/>
        </w:rPr>
        <w:t xml:space="preserve">. </w:t>
      </w:r>
    </w:p>
    <w:p w14:paraId="2CF8CCE7" w14:textId="77777777" w:rsidR="00475202" w:rsidRDefault="0032114B" w:rsidP="0032114B">
      <w:pPr>
        <w:rPr>
          <w:lang w:eastAsia="en-AU"/>
        </w:rPr>
      </w:pPr>
      <w:r>
        <w:rPr>
          <w:lang w:eastAsia="en-AU"/>
        </w:rPr>
        <w:t>A review of ARR by the EPA determined that the size of stockpiles, which were up to 9.5 metres high, needed to be reduced. The installation of thermal imaging technology to check heat levels in waste piles</w:t>
      </w:r>
      <w:r w:rsidR="00A96709">
        <w:rPr>
          <w:lang w:eastAsia="en-AU"/>
        </w:rPr>
        <w:t xml:space="preserve"> and hydrants on the site </w:t>
      </w:r>
      <w:r>
        <w:rPr>
          <w:lang w:eastAsia="en-AU"/>
        </w:rPr>
        <w:t xml:space="preserve">not connected to mains water were also recommended. The EPA also reported considering the use of drones to monitor activities at the centre.  </w:t>
      </w:r>
    </w:p>
    <w:p w14:paraId="5FD978B5" w14:textId="77777777" w:rsidR="004B719A" w:rsidRDefault="004B719A" w:rsidP="00BF51B7">
      <w:pPr>
        <w:pStyle w:val="Heading2"/>
      </w:pPr>
      <w:bookmarkStart w:id="17" w:name="_Ref328146550"/>
      <w:bookmarkStart w:id="18" w:name="_Toc328311376"/>
      <w:r>
        <w:lastRenderedPageBreak/>
        <w:t>Somerton</w:t>
      </w:r>
      <w:r w:rsidR="0015178F">
        <w:t>, Victoria</w:t>
      </w:r>
      <w:bookmarkEnd w:id="17"/>
      <w:bookmarkEnd w:id="18"/>
    </w:p>
    <w:p w14:paraId="34F899D6" w14:textId="77777777" w:rsidR="00210186" w:rsidRDefault="00210186" w:rsidP="00210186">
      <w:r>
        <w:rPr>
          <w:rFonts w:eastAsia="Times New Roman"/>
          <w:noProof/>
          <w:lang w:eastAsia="en-AU"/>
        </w:rPr>
        <w:drawing>
          <wp:inline distT="0" distB="0" distL="0" distR="0" wp14:anchorId="7E2DF706" wp14:editId="446A93D2">
            <wp:extent cx="4383375" cy="2468495"/>
            <wp:effectExtent l="177800" t="177800" r="163830" b="173355"/>
            <wp:docPr id="2070" name="Picture 17" descr="http://cdn.newsapi.com.au/image/v1/a0dc6e04c51472544741450360525b2c?width=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http://cdn.newsapi.com.au/image/v1/a0dc6e04c51472544741450360525b2c?width=65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83388" cy="24685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3277AA" w14:textId="77777777" w:rsidR="00210186" w:rsidRPr="00541B96" w:rsidRDefault="00210186" w:rsidP="00210186">
      <w:pPr>
        <w:pStyle w:val="Caption"/>
        <w:rPr>
          <w:rFonts w:ascii="Arial Bold" w:eastAsia="Times New Roman" w:hAnsi="Arial Bold"/>
          <w:noProof/>
          <w:sz w:val="28"/>
          <w:lang w:val="en-US" w:eastAsia="en-AU"/>
        </w:rPr>
      </w:pPr>
      <w:r>
        <w:t xml:space="preserve">Figure </w:t>
      </w:r>
      <w:r>
        <w:fldChar w:fldCharType="begin"/>
      </w:r>
      <w:r>
        <w:instrText xml:space="preserve"> SEQ Figure \* ARABIC </w:instrText>
      </w:r>
      <w:r>
        <w:fldChar w:fldCharType="separate"/>
      </w:r>
      <w:r w:rsidR="005E045F">
        <w:rPr>
          <w:noProof/>
        </w:rPr>
        <w:t>7</w:t>
      </w:r>
      <w:r>
        <w:fldChar w:fldCharType="end"/>
      </w:r>
      <w:r>
        <w:t>: Somerton, Victoria</w:t>
      </w:r>
      <w:r>
        <w:rPr>
          <w:rStyle w:val="FootnoteReference"/>
        </w:rPr>
        <w:footnoteReference w:id="24"/>
      </w:r>
    </w:p>
    <w:p w14:paraId="6B259530" w14:textId="77777777" w:rsidR="00210186" w:rsidRPr="00210186" w:rsidRDefault="00210186" w:rsidP="00210186"/>
    <w:p w14:paraId="1BD949E0" w14:textId="77777777" w:rsidR="002D73CB" w:rsidRDefault="00A96709" w:rsidP="002D73CB">
      <w:pPr>
        <w:rPr>
          <w:lang w:eastAsia="en-AU"/>
        </w:rPr>
      </w:pPr>
      <w:r>
        <w:rPr>
          <w:lang w:eastAsia="en-AU"/>
        </w:rPr>
        <w:t>This fire</w:t>
      </w:r>
      <w:r w:rsidR="00D55D66">
        <w:rPr>
          <w:lang w:eastAsia="en-AU"/>
        </w:rPr>
        <w:t xml:space="preserve"> </w:t>
      </w:r>
      <w:r>
        <w:rPr>
          <w:lang w:eastAsia="en-AU"/>
        </w:rPr>
        <w:t>occurred in a</w:t>
      </w:r>
      <w:r w:rsidR="00D55D66">
        <w:rPr>
          <w:lang w:eastAsia="en-AU"/>
        </w:rPr>
        <w:t xml:space="preserve"> waste facility in November 2015 in Somerton Victoria. Somerton is an urban area </w:t>
      </w:r>
      <w:r w:rsidR="002D73CB">
        <w:rPr>
          <w:lang w:eastAsia="en-AU"/>
        </w:rPr>
        <w:t>in Melbourne.</w:t>
      </w:r>
      <w:r w:rsidR="00A858A4">
        <w:rPr>
          <w:lang w:eastAsia="en-AU"/>
        </w:rPr>
        <w:t xml:space="preserve"> </w:t>
      </w:r>
      <w:r w:rsidR="00D55D66">
        <w:rPr>
          <w:lang w:eastAsia="en-AU"/>
        </w:rPr>
        <w:t>The</w:t>
      </w:r>
      <w:r w:rsidR="00475202">
        <w:rPr>
          <w:lang w:eastAsia="en-AU"/>
        </w:rPr>
        <w:t xml:space="preserve"> </w:t>
      </w:r>
      <w:r w:rsidR="00D55D66">
        <w:rPr>
          <w:lang w:eastAsia="en-AU"/>
        </w:rPr>
        <w:t>fire was ignited by a lightning strike on a timber pile</w:t>
      </w:r>
      <w:r w:rsidR="002D73CB">
        <w:rPr>
          <w:lang w:eastAsia="en-AU"/>
        </w:rPr>
        <w:t xml:space="preserve"> at 2:30am on 20 November</w:t>
      </w:r>
      <w:r w:rsidR="00D55D66">
        <w:rPr>
          <w:lang w:eastAsia="en-AU"/>
        </w:rPr>
        <w:t>.</w:t>
      </w:r>
      <w:r w:rsidR="002D73CB">
        <w:rPr>
          <w:rStyle w:val="FootnoteReference"/>
          <w:lang w:eastAsia="en-AU"/>
        </w:rPr>
        <w:footnoteReference w:id="25"/>
      </w:r>
      <w:r w:rsidR="00D55D66">
        <w:rPr>
          <w:lang w:eastAsia="en-AU"/>
        </w:rPr>
        <w:t xml:space="preserve"> The</w:t>
      </w:r>
      <w:r w:rsidR="002D73CB">
        <w:rPr>
          <w:lang w:eastAsia="en-AU"/>
        </w:rPr>
        <w:t xml:space="preserve"> </w:t>
      </w:r>
      <w:r w:rsidR="007F0BEC">
        <w:rPr>
          <w:lang w:eastAsia="en-AU"/>
        </w:rPr>
        <w:t xml:space="preserve">fire spread </w:t>
      </w:r>
      <w:r w:rsidR="002D73CB">
        <w:rPr>
          <w:lang w:eastAsia="en-AU"/>
        </w:rPr>
        <w:t xml:space="preserve">and </w:t>
      </w:r>
      <w:r w:rsidR="007F0BEC">
        <w:rPr>
          <w:lang w:eastAsia="en-AU"/>
        </w:rPr>
        <w:t xml:space="preserve">at its peak </w:t>
      </w:r>
      <w:r w:rsidR="002D73CB">
        <w:rPr>
          <w:lang w:eastAsia="en-AU"/>
        </w:rPr>
        <w:t xml:space="preserve">covered an area of </w:t>
      </w:r>
      <w:r w:rsidR="00BA62E6">
        <w:rPr>
          <w:lang w:eastAsia="en-AU"/>
        </w:rPr>
        <w:t>1,600</w:t>
      </w:r>
      <w:r w:rsidR="002D73CB">
        <w:rPr>
          <w:lang w:eastAsia="en-AU"/>
        </w:rPr>
        <w:t xml:space="preserve"> square meters</w:t>
      </w:r>
      <w:r w:rsidR="00BA62E6">
        <w:rPr>
          <w:lang w:eastAsia="en-AU"/>
        </w:rPr>
        <w:t xml:space="preserve"> and was 10 meters high</w:t>
      </w:r>
      <w:r w:rsidR="002D73CB">
        <w:rPr>
          <w:lang w:eastAsia="en-AU"/>
        </w:rPr>
        <w:t xml:space="preserve">. The fire lasted for six days.  </w:t>
      </w:r>
    </w:p>
    <w:p w14:paraId="79F3DE87" w14:textId="77777777" w:rsidR="003B21A6" w:rsidRDefault="00A96709" w:rsidP="002D73CB">
      <w:pPr>
        <w:rPr>
          <w:lang w:eastAsia="en-AU"/>
        </w:rPr>
      </w:pPr>
      <w:r>
        <w:rPr>
          <w:lang w:eastAsia="en-AU"/>
        </w:rPr>
        <w:t xml:space="preserve">Smoke from the fire </w:t>
      </w:r>
      <w:r w:rsidR="002D73CB">
        <w:rPr>
          <w:lang w:eastAsia="en-AU"/>
        </w:rPr>
        <w:t>caused the closure of the Hume Highway</w:t>
      </w:r>
      <w:r w:rsidR="00BA62E6">
        <w:rPr>
          <w:lang w:eastAsia="en-AU"/>
        </w:rPr>
        <w:t xml:space="preserve"> in both directions</w:t>
      </w:r>
      <w:r w:rsidR="002D73CB">
        <w:rPr>
          <w:lang w:eastAsia="en-AU"/>
        </w:rPr>
        <w:t>. In addition,</w:t>
      </w:r>
      <w:r w:rsidR="003B21A6">
        <w:rPr>
          <w:lang w:eastAsia="en-AU"/>
        </w:rPr>
        <w:t xml:space="preserve"> the fire brigade put out a </w:t>
      </w:r>
      <w:r>
        <w:rPr>
          <w:lang w:eastAsia="en-AU"/>
        </w:rPr>
        <w:t>“</w:t>
      </w:r>
      <w:r w:rsidR="003B21A6">
        <w:rPr>
          <w:lang w:eastAsia="en-AU"/>
        </w:rPr>
        <w:t>watch and act</w:t>
      </w:r>
      <w:r>
        <w:rPr>
          <w:lang w:eastAsia="en-AU"/>
        </w:rPr>
        <w:t>”</w:t>
      </w:r>
      <w:r w:rsidR="003B21A6">
        <w:rPr>
          <w:lang w:eastAsia="en-AU"/>
        </w:rPr>
        <w:t xml:space="preserve"> alert for</w:t>
      </w:r>
      <w:r w:rsidR="002D73CB">
        <w:rPr>
          <w:lang w:eastAsia="en-AU"/>
        </w:rPr>
        <w:t xml:space="preserve"> residents in the local area</w:t>
      </w:r>
      <w:r w:rsidR="003B21A6">
        <w:rPr>
          <w:lang w:eastAsia="en-AU"/>
        </w:rPr>
        <w:t>. Residents</w:t>
      </w:r>
      <w:r w:rsidR="002D73CB">
        <w:rPr>
          <w:lang w:eastAsia="en-AU"/>
        </w:rPr>
        <w:t xml:space="preserve"> were initially requested to stay </w:t>
      </w:r>
      <w:r w:rsidR="00BA62E6">
        <w:rPr>
          <w:lang w:eastAsia="en-AU"/>
        </w:rPr>
        <w:t>indoors</w:t>
      </w:r>
      <w:r w:rsidR="002D73CB">
        <w:rPr>
          <w:lang w:eastAsia="en-AU"/>
        </w:rPr>
        <w:t xml:space="preserve"> due to the potential </w:t>
      </w:r>
      <w:r>
        <w:rPr>
          <w:lang w:eastAsia="en-AU"/>
        </w:rPr>
        <w:t>for adverse health effects</w:t>
      </w:r>
      <w:r w:rsidR="002D73CB">
        <w:rPr>
          <w:lang w:eastAsia="en-AU"/>
        </w:rPr>
        <w:t xml:space="preserve"> from inhaling </w:t>
      </w:r>
      <w:r w:rsidR="00BA62E6">
        <w:rPr>
          <w:lang w:eastAsia="en-AU"/>
        </w:rPr>
        <w:t>toxic smoke</w:t>
      </w:r>
      <w:r w:rsidR="002D73CB">
        <w:rPr>
          <w:lang w:eastAsia="en-AU"/>
        </w:rPr>
        <w:t>.</w:t>
      </w:r>
    </w:p>
    <w:p w14:paraId="1BACDE2D" w14:textId="77777777" w:rsidR="00D55D66" w:rsidRDefault="00BA62E6" w:rsidP="002D73CB">
      <w:pPr>
        <w:rPr>
          <w:lang w:eastAsia="en-AU"/>
        </w:rPr>
      </w:pPr>
      <w:r>
        <w:rPr>
          <w:lang w:eastAsia="en-AU"/>
        </w:rPr>
        <w:t>At the height of the fire on 20 November</w:t>
      </w:r>
      <w:r w:rsidR="00893361">
        <w:rPr>
          <w:lang w:eastAsia="en-AU"/>
        </w:rPr>
        <w:t xml:space="preserve">, </w:t>
      </w:r>
      <w:r w:rsidR="00A96709">
        <w:rPr>
          <w:lang w:eastAsia="en-AU"/>
        </w:rPr>
        <w:t>one hundred</w:t>
      </w:r>
      <w:r w:rsidR="00893361">
        <w:rPr>
          <w:lang w:eastAsia="en-AU"/>
        </w:rPr>
        <w:t xml:space="preserve"> firefighters were involved </w:t>
      </w:r>
      <w:r w:rsidR="00A96709">
        <w:rPr>
          <w:lang w:eastAsia="en-AU"/>
        </w:rPr>
        <w:t>in containing</w:t>
      </w:r>
      <w:r w:rsidR="00893361">
        <w:rPr>
          <w:lang w:eastAsia="en-AU"/>
        </w:rPr>
        <w:t xml:space="preserve"> </w:t>
      </w:r>
      <w:r w:rsidR="00A96709">
        <w:rPr>
          <w:lang w:eastAsia="en-AU"/>
        </w:rPr>
        <w:t xml:space="preserve">suppressing </w:t>
      </w:r>
      <w:r w:rsidR="00893361">
        <w:rPr>
          <w:lang w:eastAsia="en-AU"/>
        </w:rPr>
        <w:t>the blaze. This included a water bombing helicopter and firefighters from Canberra.</w:t>
      </w:r>
      <w:r w:rsidR="00893361">
        <w:rPr>
          <w:rStyle w:val="FootnoteReference"/>
          <w:lang w:eastAsia="en-AU"/>
        </w:rPr>
        <w:footnoteReference w:id="26"/>
      </w:r>
      <w:r w:rsidR="00893361">
        <w:rPr>
          <w:lang w:eastAsia="en-AU"/>
        </w:rPr>
        <w:t xml:space="preserve"> </w:t>
      </w:r>
    </w:p>
    <w:p w14:paraId="51D42503" w14:textId="77777777" w:rsidR="007F0BEC" w:rsidRDefault="003B21A6" w:rsidP="002D73CB">
      <w:pPr>
        <w:rPr>
          <w:lang w:eastAsia="en-AU"/>
        </w:rPr>
      </w:pPr>
      <w:r>
        <w:rPr>
          <w:lang w:eastAsia="en-AU"/>
        </w:rPr>
        <w:t>The run off from the fire and the</w:t>
      </w:r>
      <w:r w:rsidR="008735CE">
        <w:rPr>
          <w:lang w:eastAsia="en-AU"/>
        </w:rPr>
        <w:t xml:space="preserve"> materials used in the</w:t>
      </w:r>
      <w:r>
        <w:rPr>
          <w:lang w:eastAsia="en-AU"/>
        </w:rPr>
        <w:t xml:space="preserve"> firefighting effort </w:t>
      </w:r>
      <w:r w:rsidR="007F0BEC">
        <w:rPr>
          <w:lang w:eastAsia="en-AU"/>
        </w:rPr>
        <w:t>enter</w:t>
      </w:r>
      <w:r w:rsidR="00701151">
        <w:rPr>
          <w:lang w:eastAsia="en-AU"/>
        </w:rPr>
        <w:t>ed</w:t>
      </w:r>
      <w:r w:rsidR="007F0BEC">
        <w:rPr>
          <w:lang w:eastAsia="en-AU"/>
        </w:rPr>
        <w:t xml:space="preserve"> local waterways. Melbourne Water placed barriers but this was not successful in stopping </w:t>
      </w:r>
      <w:r w:rsidR="00701151">
        <w:rPr>
          <w:lang w:eastAsia="en-AU"/>
        </w:rPr>
        <w:t xml:space="preserve">the run-off contaminating approximately 7km of the nearby Merri Creek. The waterway was discoloured by </w:t>
      </w:r>
      <w:r>
        <w:rPr>
          <w:lang w:eastAsia="en-AU"/>
        </w:rPr>
        <w:t>this</w:t>
      </w:r>
      <w:r w:rsidR="00701151">
        <w:rPr>
          <w:lang w:eastAsia="en-AU"/>
        </w:rPr>
        <w:t xml:space="preserve"> run-off.</w:t>
      </w:r>
      <w:r w:rsidR="00701151">
        <w:rPr>
          <w:rStyle w:val="FootnoteReference"/>
          <w:lang w:eastAsia="en-AU"/>
        </w:rPr>
        <w:footnoteReference w:id="27"/>
      </w:r>
      <w:r w:rsidR="00701151">
        <w:rPr>
          <w:lang w:eastAsia="en-AU"/>
        </w:rPr>
        <w:t xml:space="preserve"> </w:t>
      </w:r>
      <w:r w:rsidR="007F0BEC">
        <w:rPr>
          <w:lang w:eastAsia="en-AU"/>
        </w:rPr>
        <w:t xml:space="preserve"> </w:t>
      </w:r>
    </w:p>
    <w:p w14:paraId="529CB490" w14:textId="77777777" w:rsidR="00701151" w:rsidRDefault="00701151" w:rsidP="002D73CB">
      <w:pPr>
        <w:rPr>
          <w:lang w:eastAsia="en-AU"/>
        </w:rPr>
      </w:pPr>
      <w:r>
        <w:rPr>
          <w:lang w:eastAsia="en-AU"/>
        </w:rPr>
        <w:t>The former operator of the site had previously been ordered not to add additional material to the site. Before the fire he had been fined $59,000 plus court costs for not complying with this order.</w:t>
      </w:r>
      <w:r w:rsidR="00227E62">
        <w:rPr>
          <w:lang w:eastAsia="en-AU"/>
        </w:rPr>
        <w:t xml:space="preserve"> </w:t>
      </w:r>
      <w:r w:rsidR="00893361">
        <w:rPr>
          <w:lang w:eastAsia="en-AU"/>
        </w:rPr>
        <w:t xml:space="preserve">In addition, there had been an order to remove all the materials from the </w:t>
      </w:r>
      <w:r w:rsidR="00A96709">
        <w:rPr>
          <w:lang w:eastAsia="en-AU"/>
        </w:rPr>
        <w:lastRenderedPageBreak/>
        <w:t>site by June 2015.</w:t>
      </w:r>
      <w:r w:rsidR="00893361">
        <w:rPr>
          <w:rStyle w:val="FootnoteReference"/>
          <w:lang w:eastAsia="en-AU"/>
        </w:rPr>
        <w:footnoteReference w:id="28"/>
      </w:r>
      <w:r w:rsidR="00A96709">
        <w:rPr>
          <w:lang w:eastAsia="en-AU"/>
        </w:rPr>
        <w:t xml:space="preserve"> </w:t>
      </w:r>
      <w:r w:rsidR="00227E62">
        <w:rPr>
          <w:lang w:eastAsia="en-AU"/>
        </w:rPr>
        <w:t xml:space="preserve">Due to the status of the site, there was minimal visibility of the precise </w:t>
      </w:r>
      <w:r w:rsidR="00893361">
        <w:rPr>
          <w:lang w:eastAsia="en-AU"/>
        </w:rPr>
        <w:t>products</w:t>
      </w:r>
      <w:r w:rsidR="00347D29">
        <w:rPr>
          <w:lang w:eastAsia="en-AU"/>
        </w:rPr>
        <w:t xml:space="preserve"> that were burnt</w:t>
      </w:r>
      <w:r w:rsidR="00227E62">
        <w:rPr>
          <w:lang w:eastAsia="en-AU"/>
        </w:rPr>
        <w:t xml:space="preserve">. In addition, </w:t>
      </w:r>
      <w:r w:rsidR="00893361">
        <w:rPr>
          <w:lang w:eastAsia="en-AU"/>
        </w:rPr>
        <w:t>the</w:t>
      </w:r>
      <w:r w:rsidR="003B21A6">
        <w:rPr>
          <w:lang w:eastAsia="en-AU"/>
        </w:rPr>
        <w:t xml:space="preserve"> local</w:t>
      </w:r>
      <w:r w:rsidR="00893361">
        <w:rPr>
          <w:lang w:eastAsia="en-AU"/>
        </w:rPr>
        <w:t xml:space="preserve"> council was required to absorb “excessive” costs </w:t>
      </w:r>
      <w:r w:rsidR="003B21A6">
        <w:rPr>
          <w:lang w:eastAsia="en-AU"/>
        </w:rPr>
        <w:t xml:space="preserve">relating to the </w:t>
      </w:r>
      <w:r w:rsidR="00893361">
        <w:rPr>
          <w:lang w:eastAsia="en-AU"/>
        </w:rPr>
        <w:t>fire.</w:t>
      </w:r>
      <w:r w:rsidR="00893361">
        <w:rPr>
          <w:rStyle w:val="FootnoteReference"/>
          <w:lang w:eastAsia="en-AU"/>
        </w:rPr>
        <w:footnoteReference w:id="29"/>
      </w:r>
      <w:r w:rsidR="00893361">
        <w:rPr>
          <w:lang w:eastAsia="en-AU"/>
        </w:rPr>
        <w:t xml:space="preserve">  </w:t>
      </w:r>
      <w:r>
        <w:rPr>
          <w:lang w:eastAsia="en-AU"/>
        </w:rPr>
        <w:t xml:space="preserve"> </w:t>
      </w:r>
    </w:p>
    <w:p w14:paraId="60C7D54C" w14:textId="77777777" w:rsidR="004B719A" w:rsidRDefault="004B719A" w:rsidP="00BF51B7">
      <w:pPr>
        <w:pStyle w:val="Heading2"/>
      </w:pPr>
      <w:bookmarkStart w:id="19" w:name="_Toc328311377"/>
      <w:r>
        <w:t>Broadmeadows</w:t>
      </w:r>
      <w:r w:rsidR="0015178F">
        <w:t>, Victoria</w:t>
      </w:r>
      <w:bookmarkEnd w:id="19"/>
    </w:p>
    <w:p w14:paraId="6D4EAE68" w14:textId="77777777" w:rsidR="00726825" w:rsidRPr="00726825" w:rsidRDefault="00726825" w:rsidP="00726825">
      <w:r>
        <w:rPr>
          <w:noProof/>
          <w:lang w:eastAsia="en-AU"/>
        </w:rPr>
        <w:drawing>
          <wp:inline distT="0" distB="0" distL="0" distR="0" wp14:anchorId="47B5B5D5" wp14:editId="210D7E5A">
            <wp:extent cx="4320000" cy="2428627"/>
            <wp:effectExtent l="177800" t="177800" r="175895" b="162560"/>
            <wp:docPr id="2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20000" cy="24286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85B7E6" w14:textId="77777777" w:rsidR="00726825" w:rsidRDefault="00726825" w:rsidP="00D55D66">
      <w:pPr>
        <w:rPr>
          <w:lang w:eastAsia="en-AU"/>
        </w:rPr>
      </w:pPr>
    </w:p>
    <w:p w14:paraId="6AECF6F3" w14:textId="77777777" w:rsidR="00EA5179" w:rsidRDefault="00F751B3" w:rsidP="00D55D66">
      <w:pPr>
        <w:rPr>
          <w:lang w:eastAsia="en-AU"/>
        </w:rPr>
      </w:pPr>
      <w:r>
        <w:rPr>
          <w:lang w:eastAsia="en-AU"/>
        </w:rPr>
        <w:t>A tyre fire at a recycling facility</w:t>
      </w:r>
      <w:r w:rsidR="0015178F">
        <w:rPr>
          <w:lang w:eastAsia="en-AU"/>
        </w:rPr>
        <w:t xml:space="preserve"> in northern urban Melbourne</w:t>
      </w:r>
      <w:r>
        <w:rPr>
          <w:lang w:eastAsia="en-AU"/>
        </w:rPr>
        <w:t xml:space="preserve"> in January 2016 was </w:t>
      </w:r>
      <w:r w:rsidR="00BB6CA9">
        <w:rPr>
          <w:lang w:eastAsia="en-AU"/>
        </w:rPr>
        <w:t>potentially</w:t>
      </w:r>
      <w:r>
        <w:rPr>
          <w:lang w:eastAsia="en-AU"/>
        </w:rPr>
        <w:t xml:space="preserve"> caused by an electrical fault in a tractor.</w:t>
      </w:r>
      <w:r w:rsidR="00BB6CA9">
        <w:rPr>
          <w:rStyle w:val="FootnoteReference"/>
          <w:lang w:eastAsia="en-AU"/>
        </w:rPr>
        <w:footnoteReference w:id="30"/>
      </w:r>
      <w:r>
        <w:rPr>
          <w:lang w:eastAsia="en-AU"/>
        </w:rPr>
        <w:t xml:space="preserve"> </w:t>
      </w:r>
      <w:r w:rsidR="00AE73CF">
        <w:rPr>
          <w:lang w:eastAsia="en-AU"/>
        </w:rPr>
        <w:t>The facility had about 150,000 tyres at the time</w:t>
      </w:r>
      <w:r w:rsidR="00034104">
        <w:rPr>
          <w:lang w:eastAsia="en-AU"/>
        </w:rPr>
        <w:t xml:space="preserve"> it ignited</w:t>
      </w:r>
      <w:r w:rsidR="00AE73CF">
        <w:rPr>
          <w:lang w:eastAsia="en-AU"/>
        </w:rPr>
        <w:t xml:space="preserve">, and the fire burnt </w:t>
      </w:r>
      <w:r w:rsidR="0015178F">
        <w:rPr>
          <w:lang w:eastAsia="en-AU"/>
        </w:rPr>
        <w:t>for about a day</w:t>
      </w:r>
      <w:r w:rsidR="00AE73CF">
        <w:rPr>
          <w:lang w:eastAsia="en-AU"/>
        </w:rPr>
        <w:t xml:space="preserve">. </w:t>
      </w:r>
      <w:r w:rsidR="00034104">
        <w:rPr>
          <w:lang w:eastAsia="en-AU"/>
        </w:rPr>
        <w:t>The fire</w:t>
      </w:r>
      <w:r w:rsidR="00A96709">
        <w:rPr>
          <w:lang w:eastAsia="en-AU"/>
        </w:rPr>
        <w:t xml:space="preserve"> burnt through approximately 70% </w:t>
      </w:r>
      <w:r w:rsidR="00034104">
        <w:rPr>
          <w:lang w:eastAsia="en-AU"/>
        </w:rPr>
        <w:t>of the stockpile</w:t>
      </w:r>
      <w:r w:rsidR="00A96709">
        <w:rPr>
          <w:lang w:eastAsia="en-AU"/>
        </w:rPr>
        <w:t xml:space="preserve"> causing a large black pillar of smoke visible from tens of kilometres away</w:t>
      </w:r>
      <w:r w:rsidR="00034104">
        <w:rPr>
          <w:lang w:eastAsia="en-AU"/>
        </w:rPr>
        <w:t>. Approximately 100 firefighters were at the fire location on the first day,</w:t>
      </w:r>
      <w:r w:rsidR="006B2688">
        <w:rPr>
          <w:lang w:eastAsia="en-AU"/>
        </w:rPr>
        <w:t xml:space="preserve"> with aerial support. About</w:t>
      </w:r>
      <w:r w:rsidR="00034104">
        <w:rPr>
          <w:lang w:eastAsia="en-AU"/>
        </w:rPr>
        <w:t xml:space="preserve"> 70 </w:t>
      </w:r>
      <w:r w:rsidR="006B2688">
        <w:rPr>
          <w:lang w:eastAsia="en-AU"/>
        </w:rPr>
        <w:t xml:space="preserve">firefighters were engaged to stay </w:t>
      </w:r>
      <w:r w:rsidR="00034104">
        <w:rPr>
          <w:lang w:eastAsia="en-AU"/>
        </w:rPr>
        <w:t xml:space="preserve">overnight. </w:t>
      </w:r>
      <w:r w:rsidR="006B2688">
        <w:rPr>
          <w:lang w:eastAsia="en-AU"/>
        </w:rPr>
        <w:t>About 10,000L of water had been put on the fire at the height of the firefighting efforts</w:t>
      </w:r>
      <w:r w:rsidR="00A96709">
        <w:rPr>
          <w:lang w:eastAsia="en-AU"/>
        </w:rPr>
        <w:t xml:space="preserve">. </w:t>
      </w:r>
      <w:r w:rsidR="0015178F">
        <w:rPr>
          <w:lang w:eastAsia="en-AU"/>
        </w:rPr>
        <w:t xml:space="preserve">EPA monitoring indicated that the average air quality </w:t>
      </w:r>
      <w:r w:rsidR="00C26F3D">
        <w:rPr>
          <w:lang w:eastAsia="en-AU"/>
        </w:rPr>
        <w:t>was in</w:t>
      </w:r>
      <w:r w:rsidR="0015178F">
        <w:rPr>
          <w:lang w:eastAsia="en-AU"/>
        </w:rPr>
        <w:t xml:space="preserve"> the “unhealthy all” </w:t>
      </w:r>
      <w:r w:rsidR="00C26F3D">
        <w:rPr>
          <w:lang w:eastAsia="en-AU"/>
        </w:rPr>
        <w:t xml:space="preserve">category </w:t>
      </w:r>
      <w:r w:rsidR="0015178F">
        <w:rPr>
          <w:lang w:eastAsia="en-AU"/>
        </w:rPr>
        <w:t>for fine particulates over the day. This was largely due to spikes of emissions corresponding to actions to extinguish the blaze. The EPA did not detect volatile organic compounds above safe ranges from the emergency.</w:t>
      </w:r>
      <w:r w:rsidR="00517FD0">
        <w:rPr>
          <w:rStyle w:val="FootnoteReference"/>
          <w:lang w:eastAsia="en-AU"/>
        </w:rPr>
        <w:footnoteReference w:id="31"/>
      </w:r>
      <w:r w:rsidR="002843F6">
        <w:rPr>
          <w:lang w:eastAsia="en-AU"/>
        </w:rPr>
        <w:t xml:space="preserve"> </w:t>
      </w:r>
      <w:r w:rsidR="0015178F">
        <w:rPr>
          <w:lang w:eastAsia="en-AU"/>
        </w:rPr>
        <w:t>Run off water from the site was successfully contained</w:t>
      </w:r>
      <w:r w:rsidR="00C26F3D">
        <w:rPr>
          <w:lang w:eastAsia="en-AU"/>
        </w:rPr>
        <w:t xml:space="preserve"> by </w:t>
      </w:r>
      <w:r w:rsidR="00517FD0">
        <w:rPr>
          <w:lang w:eastAsia="en-AU"/>
        </w:rPr>
        <w:t xml:space="preserve">Melbourne Water </w:t>
      </w:r>
      <w:r w:rsidR="00C26F3D">
        <w:rPr>
          <w:lang w:eastAsia="en-AU"/>
        </w:rPr>
        <w:t>throughout the emergency</w:t>
      </w:r>
      <w:r w:rsidR="00517FD0">
        <w:rPr>
          <w:lang w:eastAsia="en-AU"/>
        </w:rPr>
        <w:t>. The polluted water that entered creeks was disposed via the sewerage system.</w:t>
      </w:r>
      <w:r w:rsidR="00517FD0">
        <w:rPr>
          <w:rStyle w:val="FootnoteReference"/>
          <w:lang w:eastAsia="en-AU"/>
        </w:rPr>
        <w:footnoteReference w:id="32"/>
      </w:r>
    </w:p>
    <w:p w14:paraId="1FCAC6FC" w14:textId="77777777" w:rsidR="00A23E8C" w:rsidRDefault="00A23E8C" w:rsidP="00D55D66">
      <w:pPr>
        <w:rPr>
          <w:lang w:eastAsia="en-AU"/>
        </w:rPr>
      </w:pPr>
    </w:p>
    <w:p w14:paraId="41406B04" w14:textId="77777777" w:rsidR="002843F6" w:rsidRDefault="002843F6" w:rsidP="00D55D66">
      <w:pPr>
        <w:rPr>
          <w:lang w:eastAsia="en-AU"/>
        </w:rPr>
      </w:pPr>
    </w:p>
    <w:p w14:paraId="5F565E81" w14:textId="77777777" w:rsidR="000F1F39" w:rsidRDefault="000F1F39" w:rsidP="00D55D66">
      <w:pPr>
        <w:rPr>
          <w:lang w:eastAsia="en-AU"/>
        </w:rPr>
      </w:pPr>
    </w:p>
    <w:p w14:paraId="0F7463D7" w14:textId="77777777" w:rsidR="002843F6" w:rsidRDefault="002843F6" w:rsidP="00D55D66">
      <w:pPr>
        <w:rPr>
          <w:lang w:eastAsia="en-AU"/>
        </w:rPr>
      </w:pPr>
    </w:p>
    <w:tbl>
      <w:tblPr>
        <w:tblStyle w:val="TableGrid"/>
        <w:tblW w:w="0" w:type="auto"/>
        <w:tblInd w:w="108" w:type="dxa"/>
        <w:shd w:val="clear" w:color="auto" w:fill="CCECFF"/>
        <w:tblLook w:val="04A0" w:firstRow="1" w:lastRow="0" w:firstColumn="1" w:lastColumn="0" w:noHBand="0" w:noVBand="1"/>
      </w:tblPr>
      <w:tblGrid>
        <w:gridCol w:w="8663"/>
      </w:tblGrid>
      <w:tr w:rsidR="00A23E8C" w14:paraId="503A8C92" w14:textId="77777777" w:rsidTr="00DC234E">
        <w:tc>
          <w:tcPr>
            <w:tcW w:w="8889" w:type="dxa"/>
            <w:shd w:val="clear" w:color="auto" w:fill="CCECFF"/>
          </w:tcPr>
          <w:p w14:paraId="7F26F4EF" w14:textId="77777777" w:rsidR="00A23E8C" w:rsidRDefault="00E345FC" w:rsidP="00D55D66">
            <w:pPr>
              <w:rPr>
                <w:b/>
                <w:lang w:eastAsia="en-AU"/>
              </w:rPr>
            </w:pPr>
            <w:r>
              <w:rPr>
                <w:b/>
                <w:lang w:eastAsia="en-AU"/>
              </w:rPr>
              <w:lastRenderedPageBreak/>
              <w:t xml:space="preserve">BOX 2: </w:t>
            </w:r>
            <w:r w:rsidR="00A23E8C">
              <w:rPr>
                <w:b/>
                <w:lang w:eastAsia="en-AU"/>
              </w:rPr>
              <w:t>Tyre stock piles and fires</w:t>
            </w:r>
          </w:p>
          <w:p w14:paraId="148F801E" w14:textId="77777777" w:rsidR="00A23E8C" w:rsidRPr="00A23E8C" w:rsidRDefault="00A23E8C" w:rsidP="00A23E8C">
            <w:pPr>
              <w:rPr>
                <w:lang w:eastAsia="en-AU"/>
              </w:rPr>
            </w:pPr>
            <w:r w:rsidRPr="00A23E8C">
              <w:rPr>
                <w:lang w:eastAsia="en-AU"/>
              </w:rPr>
              <w:t xml:space="preserve">Tyre stockpiles are a particularly high fire risk compared to other waste types. Tyres have </w:t>
            </w:r>
            <w:r>
              <w:rPr>
                <w:lang w:eastAsia="en-AU"/>
              </w:rPr>
              <w:t>quite a high</w:t>
            </w:r>
            <w:r w:rsidRPr="00A23E8C">
              <w:rPr>
                <w:lang w:eastAsia="en-AU"/>
              </w:rPr>
              <w:t xml:space="preserve"> ignition point, so it can be initially difficult to cause them to </w:t>
            </w:r>
            <w:r w:rsidR="007B466D">
              <w:rPr>
                <w:lang w:eastAsia="en-AU"/>
              </w:rPr>
              <w:t>ignite</w:t>
            </w:r>
            <w:r w:rsidRPr="00A23E8C">
              <w:rPr>
                <w:lang w:eastAsia="en-AU"/>
              </w:rPr>
              <w:t xml:space="preserve">. However, once </w:t>
            </w:r>
            <w:r w:rsidR="007B466D">
              <w:rPr>
                <w:lang w:eastAsia="en-AU"/>
              </w:rPr>
              <w:t>on fire</w:t>
            </w:r>
            <w:r w:rsidRPr="00A23E8C">
              <w:rPr>
                <w:lang w:eastAsia="en-AU"/>
              </w:rPr>
              <w:t xml:space="preserve">, </w:t>
            </w:r>
            <w:r w:rsidR="002843F6">
              <w:rPr>
                <w:lang w:eastAsia="en-AU"/>
              </w:rPr>
              <w:t xml:space="preserve">tyre </w:t>
            </w:r>
            <w:r w:rsidRPr="00A23E8C">
              <w:rPr>
                <w:lang w:eastAsia="en-AU"/>
              </w:rPr>
              <w:t>fires are difficult to extinguish.</w:t>
            </w:r>
          </w:p>
          <w:p w14:paraId="6032CC26" w14:textId="77777777" w:rsidR="00A23E8C" w:rsidRPr="00A23E8C" w:rsidRDefault="00A23E8C" w:rsidP="00A23E8C">
            <w:pPr>
              <w:rPr>
                <w:lang w:eastAsia="en-AU"/>
              </w:rPr>
            </w:pPr>
            <w:r w:rsidRPr="00A23E8C">
              <w:rPr>
                <w:lang w:eastAsia="en-AU"/>
              </w:rPr>
              <w:t xml:space="preserve">In particular, the shape of a tyre will preserve heat, while the external membrane acts as shield for firefighting activities. </w:t>
            </w:r>
            <w:r w:rsidR="00474FEC">
              <w:rPr>
                <w:lang w:eastAsia="en-AU"/>
              </w:rPr>
              <w:t xml:space="preserve">Furthermore, using water </w:t>
            </w:r>
            <w:r w:rsidR="00C26F3D">
              <w:rPr>
                <w:lang w:eastAsia="en-AU"/>
              </w:rPr>
              <w:t xml:space="preserve">on </w:t>
            </w:r>
            <w:r w:rsidR="00474FEC">
              <w:rPr>
                <w:lang w:eastAsia="en-AU"/>
              </w:rPr>
              <w:t xml:space="preserve">a tyre fire my just spread the materials rather than extinguish the flames. </w:t>
            </w:r>
            <w:r w:rsidR="002843F6">
              <w:rPr>
                <w:lang w:eastAsia="en-AU"/>
              </w:rPr>
              <w:t>T</w:t>
            </w:r>
            <w:r w:rsidRPr="00A23E8C">
              <w:rPr>
                <w:lang w:eastAsia="en-AU"/>
              </w:rPr>
              <w:t>he fumes emitted by a tyre fire are toxic, carcinogenic, and/or mutagenic</w:t>
            </w:r>
            <w:r w:rsidR="002843F6">
              <w:rPr>
                <w:lang w:eastAsia="en-AU"/>
              </w:rPr>
              <w:t xml:space="preserve"> making tyre fires particularly problematic and sometimes dangerous to extinguish</w:t>
            </w:r>
            <w:r w:rsidRPr="00A23E8C">
              <w:rPr>
                <w:lang w:eastAsia="en-AU"/>
              </w:rPr>
              <w:t>.</w:t>
            </w:r>
            <w:r w:rsidR="00201AC2">
              <w:rPr>
                <w:rStyle w:val="FootnoteReference"/>
                <w:lang w:eastAsia="en-AU"/>
              </w:rPr>
              <w:footnoteReference w:id="33"/>
            </w:r>
            <w:r w:rsidRPr="00A23E8C">
              <w:rPr>
                <w:lang w:eastAsia="en-AU"/>
              </w:rPr>
              <w:t xml:space="preserve"> </w:t>
            </w:r>
          </w:p>
          <w:p w14:paraId="17CEB210" w14:textId="77777777" w:rsidR="00DC234E" w:rsidRDefault="002843F6" w:rsidP="00A23E8C">
            <w:pPr>
              <w:rPr>
                <w:lang w:eastAsia="en-AU"/>
              </w:rPr>
            </w:pPr>
            <w:r>
              <w:rPr>
                <w:lang w:eastAsia="en-AU"/>
              </w:rPr>
              <w:t xml:space="preserve">In 2015, </w:t>
            </w:r>
            <w:r w:rsidR="00A23E8C" w:rsidRPr="00A23E8C">
              <w:rPr>
                <w:lang w:eastAsia="en-AU"/>
              </w:rPr>
              <w:t xml:space="preserve">Victoria introduced new requirements for storing </w:t>
            </w:r>
            <w:r>
              <w:rPr>
                <w:lang w:eastAsia="en-AU"/>
              </w:rPr>
              <w:t>old tyres</w:t>
            </w:r>
            <w:r w:rsidR="00A23E8C" w:rsidRPr="00A23E8C">
              <w:rPr>
                <w:lang w:eastAsia="en-AU"/>
              </w:rPr>
              <w:t>. From 29 April 2015, premises that store more than 40 tonnes or 5000 equivalent passenger units of tyres require approval from the Victorian Environmental Protection Authority</w:t>
            </w:r>
            <w:r w:rsidR="00474FEC">
              <w:rPr>
                <w:lang w:eastAsia="en-AU"/>
              </w:rPr>
              <w:t>.</w:t>
            </w:r>
            <w:r>
              <w:rPr>
                <w:lang w:eastAsia="en-AU"/>
              </w:rPr>
              <w:t xml:space="preserve"> </w:t>
            </w:r>
            <w:r w:rsidR="00DC234E">
              <w:rPr>
                <w:lang w:eastAsia="en-AU"/>
              </w:rPr>
              <w:t>We note that in 2011, Victoria had the highest</w:t>
            </w:r>
            <w:r w:rsidR="005E785D">
              <w:rPr>
                <w:lang w:eastAsia="en-AU"/>
              </w:rPr>
              <w:t xml:space="preserve"> tonnage of t</w:t>
            </w:r>
            <w:r>
              <w:rPr>
                <w:lang w:eastAsia="en-AU"/>
              </w:rPr>
              <w:t>yre and other waste generated.</w:t>
            </w:r>
          </w:p>
          <w:p w14:paraId="6F91C4A2" w14:textId="77777777" w:rsidR="002843F6" w:rsidRDefault="002843F6" w:rsidP="00A23E8C">
            <w:pPr>
              <w:rPr>
                <w:lang w:eastAsia="en-AU"/>
              </w:rPr>
            </w:pPr>
          </w:p>
          <w:p w14:paraId="46317D3A" w14:textId="77777777" w:rsidR="00DC234E" w:rsidRDefault="005E785D" w:rsidP="00267EEC">
            <w:pPr>
              <w:jc w:val="center"/>
              <w:rPr>
                <w:lang w:eastAsia="en-AU"/>
              </w:rPr>
            </w:pPr>
            <w:r>
              <w:rPr>
                <w:noProof/>
                <w:lang w:eastAsia="en-AU"/>
              </w:rPr>
              <w:drawing>
                <wp:inline distT="0" distB="0" distL="0" distR="0" wp14:anchorId="1DB51199" wp14:editId="4670D853">
                  <wp:extent cx="3943847" cy="2496573"/>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944694" cy="2497109"/>
                          </a:xfrm>
                          <a:prstGeom prst="rect">
                            <a:avLst/>
                          </a:prstGeom>
                          <a:noFill/>
                        </pic:spPr>
                      </pic:pic>
                    </a:graphicData>
                  </a:graphic>
                </wp:inline>
              </w:drawing>
            </w:r>
          </w:p>
          <w:p w14:paraId="739DF601" w14:textId="77777777" w:rsidR="00DC234E" w:rsidRPr="00D55D66" w:rsidRDefault="00DC234E" w:rsidP="00A23E8C">
            <w:pPr>
              <w:rPr>
                <w:lang w:eastAsia="en-AU"/>
              </w:rPr>
            </w:pPr>
            <w:r>
              <w:rPr>
                <w:lang w:eastAsia="en-AU"/>
              </w:rPr>
              <w:t xml:space="preserve"> </w:t>
            </w:r>
            <w:r w:rsidR="005E785D">
              <w:t xml:space="preserve">Figure </w:t>
            </w:r>
            <w:r w:rsidR="005E785D">
              <w:fldChar w:fldCharType="begin"/>
            </w:r>
            <w:r w:rsidR="005E785D">
              <w:instrText xml:space="preserve"> SEQ Figure \* ARABIC </w:instrText>
            </w:r>
            <w:r w:rsidR="005E785D">
              <w:fldChar w:fldCharType="separate"/>
            </w:r>
            <w:r w:rsidR="005E045F">
              <w:rPr>
                <w:noProof/>
              </w:rPr>
              <w:t>8</w:t>
            </w:r>
            <w:r w:rsidR="005E785D">
              <w:fldChar w:fldCharType="end"/>
            </w:r>
            <w:r w:rsidR="005E785D">
              <w:t>:Amount of rubber and tyre waste generated by state (2011)</w:t>
            </w:r>
            <w:r w:rsidR="005E785D">
              <w:rPr>
                <w:rStyle w:val="FootnoteReference"/>
              </w:rPr>
              <w:t xml:space="preserve"> </w:t>
            </w:r>
            <w:r w:rsidR="005E785D">
              <w:rPr>
                <w:rStyle w:val="FootnoteReference"/>
              </w:rPr>
              <w:footnoteReference w:id="34"/>
            </w:r>
          </w:p>
          <w:p w14:paraId="0DF37FB3" w14:textId="77777777" w:rsidR="008E4D6B" w:rsidRDefault="008E4D6B" w:rsidP="00D55D66">
            <w:pPr>
              <w:rPr>
                <w:b/>
                <w:lang w:eastAsia="en-AU"/>
              </w:rPr>
            </w:pPr>
          </w:p>
          <w:p w14:paraId="5176A8E7" w14:textId="77777777" w:rsidR="0002535E" w:rsidRPr="00A23E8C" w:rsidRDefault="00726825" w:rsidP="00726825">
            <w:pPr>
              <w:ind w:left="-108"/>
              <w:rPr>
                <w:b/>
                <w:lang w:eastAsia="en-AU"/>
              </w:rPr>
            </w:pPr>
            <w:r>
              <w:rPr>
                <w:b/>
                <w:noProof/>
                <w:lang w:eastAsia="en-AU"/>
              </w:rPr>
              <mc:AlternateContent>
                <mc:Choice Requires="wpg">
                  <w:drawing>
                    <wp:anchor distT="0" distB="0" distL="114300" distR="114300" simplePos="0" relativeHeight="251677696" behindDoc="0" locked="0" layoutInCell="1" allowOverlap="1" wp14:anchorId="7227B567" wp14:editId="786714AB">
                      <wp:simplePos x="0" y="0"/>
                      <wp:positionH relativeFrom="column">
                        <wp:posOffset>-68580</wp:posOffset>
                      </wp:positionH>
                      <wp:positionV relativeFrom="paragraph">
                        <wp:posOffset>9525</wp:posOffset>
                      </wp:positionV>
                      <wp:extent cx="5534025" cy="2057400"/>
                      <wp:effectExtent l="50800" t="25400" r="53975" b="76200"/>
                      <wp:wrapThrough wrapText="bothSides">
                        <wp:wrapPolygon edited="0">
                          <wp:start x="-198" y="-267"/>
                          <wp:lineTo x="-198" y="22133"/>
                          <wp:lineTo x="21712" y="22133"/>
                          <wp:lineTo x="21712" y="-267"/>
                          <wp:lineTo x="-198" y="-267"/>
                        </wp:wrapPolygon>
                      </wp:wrapThrough>
                      <wp:docPr id="2051" name="Group 2051"/>
                      <wp:cNvGraphicFramePr/>
                      <a:graphic xmlns:a="http://schemas.openxmlformats.org/drawingml/2006/main">
                        <a:graphicData uri="http://schemas.microsoft.com/office/word/2010/wordprocessingGroup">
                          <wpg:wgp>
                            <wpg:cNvGrpSpPr/>
                            <wpg:grpSpPr>
                              <a:xfrm>
                                <a:off x="0" y="0"/>
                                <a:ext cx="5534025" cy="2057400"/>
                                <a:chOff x="0" y="0"/>
                                <a:chExt cx="5534025" cy="2057400"/>
                              </a:xfrm>
                            </wpg:grpSpPr>
                            <wps:wsp>
                              <wps:cNvPr id="16" name="Rectangle 16"/>
                              <wps:cNvSpPr/>
                              <wps:spPr>
                                <a:xfrm>
                                  <a:off x="0" y="0"/>
                                  <a:ext cx="5534025" cy="2057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6"/>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bwMode="auto">
                                <a:xfrm>
                                  <a:off x="1823720" y="0"/>
                                  <a:ext cx="2243455" cy="1828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 name="Picture 2"/>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bwMode="auto">
                                <a:xfrm>
                                  <a:off x="4175125" y="0"/>
                                  <a:ext cx="1219200" cy="1828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 name="Picture 4"/>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a:off x="19050" y="0"/>
                                  <a:ext cx="2162175" cy="18313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 name="Text Box 17"/>
                              <wps:cNvSpPr txBox="1"/>
                              <wps:spPr>
                                <a:xfrm>
                                  <a:off x="85725" y="1706245"/>
                                  <a:ext cx="3489325" cy="3511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15D324" w14:textId="77777777" w:rsidR="00C00390" w:rsidRPr="00EF3A99" w:rsidRDefault="00C00390" w:rsidP="00043501">
                                    <w:pPr>
                                      <w:pStyle w:val="Caption"/>
                                      <w:rPr>
                                        <w:noProof/>
                                        <w:lang w:val="en-US"/>
                                      </w:rPr>
                                    </w:pPr>
                                    <w:r>
                                      <w:t xml:space="preserve">Figure </w:t>
                                    </w:r>
                                    <w:r>
                                      <w:fldChar w:fldCharType="begin"/>
                                    </w:r>
                                    <w:r>
                                      <w:instrText xml:space="preserve"> SEQ Figure \* ARABIC </w:instrText>
                                    </w:r>
                                    <w:r>
                                      <w:fldChar w:fldCharType="separate"/>
                                    </w:r>
                                    <w:r w:rsidR="005E045F">
                                      <w:rPr>
                                        <w:noProof/>
                                      </w:rPr>
                                      <w:t>9</w:t>
                                    </w:r>
                                    <w:r>
                                      <w:fldChar w:fldCharType="end"/>
                                    </w:r>
                                    <w:r>
                                      <w:t>: Correct storage for indoor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227B567" id="Group 2051" o:spid="_x0000_s1026" style="position:absolute;left:0;text-align:left;margin-left:-5.4pt;margin-top:.75pt;width:435.75pt;height:162pt;z-index:251677696;mso-height-relative:margin" coordsize="5534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">
                      <v:rect id="Rectangle 16" o:spid="_x0000_s1027" style="position:absolute;width:55340;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6ecAA&#10;AADbAAAADwAAAGRycy9kb3ducmV2LnhtbERPyW7CMBC9V+IfrEHqrXFoVZYQg1ARla+lcB/iIYmI&#10;x5FtIO3X15Uq9TZPb51yPdhO3MiH1rGCSZaDIK6cablWcPjcPc1BhIhssHNMCr4owHo1eiixMO7O&#10;H3Tbx1qkEA4FKmhi7AspQ9WQxZC5njhxZ+ctxgR9LY3Hewq3nXzO86m02HJqaLCnt4aqy/5qFfjT&#10;Qvtt96InLmr89rOdf30/KvU4HjZLEJGG+C/+c2uT5k/h95d0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D6ecAAAADbAAAADwAAAAAAAAAAAAAAAACYAgAAZHJzL2Rvd25y&#10;ZXYueG1sUEsFBgAAAAAEAAQA9QAAAIUDAAAAAA==&#10;" fillcolor="white [3212]"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8237;width:224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ol7DAAAA2wAAAA8AAABkcnMvZG93bnJldi54bWxEj0tvwjAQhO+V+h+srcStOOUAKMUgVCkq&#10;JyRe91W8eZR4ndoOhH/fPVTitquZnfl2tRldp24UYuvZwMc0A0VcettybeB8Kt6XoGJCtth5JgMP&#10;irBZv76sMLf+zge6HVOtJIRjjgaalPpc61g25DBOfU8sWuWDwyRrqLUNeJdw1+lZls21w5alocGe&#10;vhoqr8fBGQiX/aLsquE8o2p++Ln8FvZ7KIyZvI3bT1CJxvQ0/1/vrOALvfwiA+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miXsMAAADbAAAADwAAAAAAAAAAAAAAAACf&#10;AgAAZHJzL2Rvd25yZXYueG1sUEsFBgAAAAAEAAQA9wAAAI8DAAAAAA==&#10;">
                        <v:imagedata r:id="rId33" o:title=""/>
                        <v:path arrowok="t"/>
                      </v:shape>
                      <v:shape id="Picture 2" o:spid="_x0000_s1029" type="#_x0000_t75" style="position:absolute;left:41751;width:1219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7jXCAAAA2gAAAA8AAABkcnMvZG93bnJldi54bWxEj0FrwkAUhO+C/2F5Qm9m00KjpK5SBEuu&#10;WkWPz+xrEpN9G3ZXjf/eLRR6HGbmG2axGkwnbuR8Y1nBa5KCIC6tbrhSsP/eTOcgfEDW2FkmBQ/y&#10;sFqORwvMtb3zlm67UIkIYZ+jgjqEPpfSlzUZ9IntiaP3Y53BEKWrpHZ4j3DTybc0zaTBhuNCjT2t&#10;ayrb3dUoOF2uX22xdYfNMVzWWXvOTsUsU+plMnx+gAg0hP/wX7vQCt7h90q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Le41wgAAANoAAAAPAAAAAAAAAAAAAAAAAJ8C&#10;AABkcnMvZG93bnJldi54bWxQSwUGAAAAAAQABAD3AAAAjgMAAAAA&#10;">
                        <v:imagedata r:id="rId34" o:title=""/>
                        <v:path arrowok="t"/>
                      </v:shape>
                      <v:shape id="Picture 4" o:spid="_x0000_s1030" type="#_x0000_t75" style="position:absolute;left:190;width:21622;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rAfDAAAA2gAAAA8AAABkcnMvZG93bnJldi54bWxEj0GLwjAUhO8L/ofwBG+aKipSjaLC7grr&#10;QasXb4/m2Rabl9pka/33G0HY4zAz3zCLVWtK0VDtCssKhoMIBHFqdcGZgvPpsz8D4TyyxtIyKXiS&#10;g9Wy87HAWNsHH6lJfCYChF2MCnLvq1hKl+Zk0A1sRRy8q60N+iDrTOoaHwFuSjmKoqk0WHBYyLGi&#10;bU7pLfk1CiaXdfP9tbn/2P2wPWeH6HkZV1ulet12PQfhqfX/4Xd7pxVM4XUl3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esB8MAAADaAAAADwAAAAAAAAAAAAAAAACf&#10;AgAAZHJzL2Rvd25yZXYueG1sUEsFBgAAAAAEAAQA9wAAAI8DAAAAAA==&#10;">
                        <v:imagedata r:id="rId35" o:title=""/>
                        <v:path arrowok="t"/>
                      </v:shape>
                      <v:shapetype id="_x0000_t202" coordsize="21600,21600" o:spt="202" path="m,l,21600r21600,l21600,xe">
                        <v:stroke joinstyle="miter"/>
                        <v:path gradientshapeok="t" o:connecttype="rect"/>
                      </v:shapetype>
                      <v:shape id="Text Box 17" o:spid="_x0000_s1031" type="#_x0000_t202" style="position:absolute;left:857;top:17062;width:3489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4315D324" w14:textId="77777777" w:rsidR="00C00390" w:rsidRPr="00EF3A99" w:rsidRDefault="00C00390" w:rsidP="00043501">
                              <w:pPr>
                                <w:pStyle w:val="Caption"/>
                                <w:rPr>
                                  <w:noProof/>
                                  <w:lang w:val="en-US"/>
                                </w:rPr>
                              </w:pPr>
                              <w:r>
                                <w:t xml:space="preserve">Figure </w:t>
                              </w:r>
                              <w:r>
                                <w:fldChar w:fldCharType="begin"/>
                              </w:r>
                              <w:r>
                                <w:instrText xml:space="preserve"> SEQ Figure \* ARABIC </w:instrText>
                              </w:r>
                              <w:r>
                                <w:fldChar w:fldCharType="separate"/>
                              </w:r>
                              <w:r w:rsidR="005E045F">
                                <w:rPr>
                                  <w:noProof/>
                                </w:rPr>
                                <w:t>9</w:t>
                              </w:r>
                              <w:r>
                                <w:fldChar w:fldCharType="end"/>
                              </w:r>
                              <w:r>
                                <w:t>: Correct storage for indoor tyres</w:t>
                              </w:r>
                            </w:p>
                          </w:txbxContent>
                        </v:textbox>
                      </v:shape>
                      <w10:wrap type="through"/>
                    </v:group>
                  </w:pict>
                </mc:Fallback>
              </mc:AlternateContent>
            </w:r>
            <w:r w:rsidR="00C77FF4">
              <w:rPr>
                <w:b/>
                <w:noProof/>
                <w:lang w:eastAsia="en-AU"/>
              </w:rPr>
              <w:drawing>
                <wp:anchor distT="0" distB="0" distL="114300" distR="114300" simplePos="0" relativeHeight="251661311" behindDoc="0" locked="0" layoutInCell="1" allowOverlap="1" wp14:anchorId="2590E5D3" wp14:editId="42CD9350">
                  <wp:simplePos x="0" y="0"/>
                  <wp:positionH relativeFrom="column">
                    <wp:posOffset>-2247265</wp:posOffset>
                  </wp:positionH>
                  <wp:positionV relativeFrom="paragraph">
                    <wp:posOffset>139065</wp:posOffset>
                  </wp:positionV>
                  <wp:extent cx="2165350" cy="1388110"/>
                  <wp:effectExtent l="0" t="0" r="0" b="0"/>
                  <wp:wrapTight wrapText="bothSides">
                    <wp:wrapPolygon edited="0">
                      <wp:start x="0" y="0"/>
                      <wp:lineTo x="0" y="21600"/>
                      <wp:lineTo x="21600" y="21600"/>
                      <wp:lineTo x="2160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srcRect/>
                          <a:stretch/>
                        </pic:blipFill>
                        <pic:spPr bwMode="auto">
                          <a:xfrm>
                            <a:off x="0" y="0"/>
                            <a:ext cx="216535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2F9108" w14:textId="77777777" w:rsidR="00B21209" w:rsidRDefault="0032114B" w:rsidP="00BF51B7">
      <w:pPr>
        <w:pStyle w:val="Heading2"/>
      </w:pPr>
      <w:bookmarkStart w:id="20" w:name="_Toc328311378"/>
      <w:r>
        <w:lastRenderedPageBreak/>
        <w:t>Pi</w:t>
      </w:r>
      <w:r w:rsidR="004B719A">
        <w:t>a</w:t>
      </w:r>
      <w:r>
        <w:t>ll</w:t>
      </w:r>
      <w:r w:rsidR="004B719A">
        <w:t>gio</w:t>
      </w:r>
      <w:r w:rsidR="006A4EDE">
        <w:t>, ACT</w:t>
      </w:r>
      <w:bookmarkEnd w:id="20"/>
    </w:p>
    <w:p w14:paraId="48DBD17F" w14:textId="77777777" w:rsidR="00726825" w:rsidRPr="00726825" w:rsidRDefault="00726825" w:rsidP="00726825">
      <w:r>
        <w:rPr>
          <w:noProof/>
          <w:lang w:eastAsia="en-AU"/>
        </w:rPr>
        <w:drawing>
          <wp:inline distT="0" distB="0" distL="0" distR="0" wp14:anchorId="63993EB9" wp14:editId="0908372C">
            <wp:extent cx="4320000" cy="2434206"/>
            <wp:effectExtent l="177800" t="177800" r="175895" b="182245"/>
            <wp:docPr id="20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320000" cy="24342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00DD10" w14:textId="5640F7D0" w:rsidR="00B21209" w:rsidRDefault="00B21209" w:rsidP="00B21209">
      <w:pPr>
        <w:rPr>
          <w:lang w:eastAsia="en-AU"/>
        </w:rPr>
      </w:pPr>
      <w:r>
        <w:rPr>
          <w:lang w:eastAsia="en-AU"/>
        </w:rPr>
        <w:t xml:space="preserve">In </w:t>
      </w:r>
      <w:proofErr w:type="spellStart"/>
      <w:r w:rsidR="00D15ED3">
        <w:rPr>
          <w:lang w:eastAsia="en-AU"/>
        </w:rPr>
        <w:t>Piall</w:t>
      </w:r>
      <w:r>
        <w:rPr>
          <w:lang w:eastAsia="en-AU"/>
        </w:rPr>
        <w:t>g</w:t>
      </w:r>
      <w:r w:rsidR="00D15ED3">
        <w:rPr>
          <w:lang w:eastAsia="en-AU"/>
        </w:rPr>
        <w:t>i</w:t>
      </w:r>
      <w:r>
        <w:rPr>
          <w:lang w:eastAsia="en-AU"/>
        </w:rPr>
        <w:t>o</w:t>
      </w:r>
      <w:proofErr w:type="spellEnd"/>
      <w:r>
        <w:rPr>
          <w:lang w:eastAsia="en-AU"/>
        </w:rPr>
        <w:t xml:space="preserve"> ACT, a waste fire at Canberra Concrete Recyclers began on 4 July 2015 and burned for s</w:t>
      </w:r>
      <w:r w:rsidR="000302CB">
        <w:rPr>
          <w:lang w:eastAsia="en-AU"/>
        </w:rPr>
        <w:t>ix days until it was contained and extinguished</w:t>
      </w:r>
      <w:r w:rsidR="002843F6">
        <w:rPr>
          <w:lang w:eastAsia="en-AU"/>
        </w:rPr>
        <w:t xml:space="preserve">. </w:t>
      </w:r>
      <w:r>
        <w:rPr>
          <w:lang w:eastAsia="en-AU"/>
        </w:rPr>
        <w:t xml:space="preserve">The waste fire occurred in a big pile of recycled building material and rubble (i.e. offcuts of timber, </w:t>
      </w:r>
      <w:r w:rsidR="00921A14">
        <w:rPr>
          <w:lang w:eastAsia="en-AU"/>
        </w:rPr>
        <w:t xml:space="preserve">nails and roofing materials). </w:t>
      </w:r>
      <w:r>
        <w:rPr>
          <w:lang w:eastAsia="en-AU"/>
        </w:rPr>
        <w:t xml:space="preserve"> When firefighters arrived they found a pile alight of about 40 metres by 30 metres in size.   </w:t>
      </w:r>
    </w:p>
    <w:p w14:paraId="202D862E" w14:textId="77777777" w:rsidR="00B21209" w:rsidRDefault="00B21209" w:rsidP="00B21209">
      <w:pPr>
        <w:rPr>
          <w:lang w:eastAsia="en-AU"/>
        </w:rPr>
      </w:pPr>
      <w:r>
        <w:rPr>
          <w:lang w:eastAsia="en-AU"/>
        </w:rPr>
        <w:t xml:space="preserve">ACT Fire and Rescue crews were joined by volunteer firefighters from the ACT Rural Fire Service to extinguish hot spots, using heavy plant machinery to reach the source of the fire. The cause of the fire is unclear, but it seems to have started deep down in the pile, generating so much heat that no matter whether foam or water was applied, the fire absorbed material before it </w:t>
      </w:r>
      <w:r w:rsidR="00921A14">
        <w:rPr>
          <w:lang w:eastAsia="en-AU"/>
        </w:rPr>
        <w:t xml:space="preserve">could cool and be extinguished </w:t>
      </w:r>
      <w:r>
        <w:rPr>
          <w:lang w:eastAsia="en-AU"/>
        </w:rPr>
        <w:t>so the burning material had to be separated into a makeshift dam for it to cool.</w:t>
      </w:r>
      <w:r w:rsidR="002843F6">
        <w:rPr>
          <w:lang w:eastAsia="en-AU"/>
        </w:rPr>
        <w:t xml:space="preserve"> </w:t>
      </w:r>
      <w:r>
        <w:rPr>
          <w:lang w:eastAsia="en-AU"/>
        </w:rPr>
        <w:t>The fire caused smoke to billow across the surrounding area. Health warnings were issued by the Health Directorate to people with asthma, other chronic respiratory and/or chronic cardiac diseases to not perform vigorous exercis</w:t>
      </w:r>
      <w:r w:rsidR="00921A14">
        <w:rPr>
          <w:lang w:eastAsia="en-AU"/>
        </w:rPr>
        <w:t>e, and stay inside if affected.</w:t>
      </w:r>
      <w:r>
        <w:rPr>
          <w:lang w:eastAsia="en-AU"/>
        </w:rPr>
        <w:t xml:space="preserve"> </w:t>
      </w:r>
    </w:p>
    <w:p w14:paraId="0D81649C" w14:textId="77777777" w:rsidR="00D73869" w:rsidRDefault="00D73869" w:rsidP="00D73869">
      <w:pPr>
        <w:pStyle w:val="Heading2"/>
      </w:pPr>
      <w:bookmarkStart w:id="21" w:name="_Toc328311379"/>
      <w:r>
        <w:t xml:space="preserve">Case studies in other </w:t>
      </w:r>
      <w:r w:rsidR="00DB4B1D">
        <w:t>literature</w:t>
      </w:r>
      <w:bookmarkEnd w:id="21"/>
    </w:p>
    <w:p w14:paraId="37FD7C9B" w14:textId="77777777" w:rsidR="003562DC" w:rsidRDefault="00C26F3D" w:rsidP="00B21209">
      <w:pPr>
        <w:rPr>
          <w:lang w:eastAsia="en-AU"/>
        </w:rPr>
      </w:pPr>
      <w:r>
        <w:rPr>
          <w:lang w:eastAsia="en-AU"/>
        </w:rPr>
        <w:t>Fires Services Victoria commissioned a report by IRS Services examining t</w:t>
      </w:r>
      <w:r w:rsidR="000F2AAF">
        <w:rPr>
          <w:lang w:eastAsia="en-AU"/>
        </w:rPr>
        <w:t>hr</w:t>
      </w:r>
      <w:r>
        <w:rPr>
          <w:lang w:eastAsia="en-AU"/>
        </w:rPr>
        <w:t>ee waste fires</w:t>
      </w:r>
      <w:r w:rsidR="000F2AAF">
        <w:rPr>
          <w:lang w:eastAsia="en-AU"/>
        </w:rPr>
        <w:t>.</w:t>
      </w:r>
      <w:r w:rsidR="000F2AAF">
        <w:rPr>
          <w:rStyle w:val="FootnoteReference"/>
          <w:lang w:eastAsia="en-AU"/>
        </w:rPr>
        <w:footnoteReference w:id="35"/>
      </w:r>
    </w:p>
    <w:p w14:paraId="12A2082C" w14:textId="77777777" w:rsidR="000F2AAF" w:rsidRDefault="00C26F3D" w:rsidP="00B21209">
      <w:pPr>
        <w:rPr>
          <w:lang w:eastAsia="en-AU"/>
        </w:rPr>
      </w:pPr>
      <w:r>
        <w:rPr>
          <w:lang w:eastAsia="en-AU"/>
        </w:rPr>
        <w:t>The t</w:t>
      </w:r>
      <w:r w:rsidR="000F2AAF">
        <w:rPr>
          <w:lang w:eastAsia="en-AU"/>
        </w:rPr>
        <w:t xml:space="preserve">hree </w:t>
      </w:r>
      <w:r>
        <w:rPr>
          <w:lang w:eastAsia="en-AU"/>
        </w:rPr>
        <w:t>incidents examined in this report were</w:t>
      </w:r>
      <w:r w:rsidR="000F2AAF">
        <w:rPr>
          <w:lang w:eastAsia="en-AU"/>
        </w:rPr>
        <w:t>:</w:t>
      </w:r>
    </w:p>
    <w:p w14:paraId="6D204CDC" w14:textId="77777777" w:rsidR="000F2AAF" w:rsidRDefault="000F2AAF" w:rsidP="00591945">
      <w:pPr>
        <w:pStyle w:val="Default"/>
        <w:numPr>
          <w:ilvl w:val="0"/>
          <w:numId w:val="19"/>
        </w:numPr>
        <w:ind w:right="40"/>
        <w:rPr>
          <w:sz w:val="22"/>
          <w:szCs w:val="22"/>
        </w:rPr>
      </w:pPr>
      <w:r>
        <w:rPr>
          <w:b/>
          <w:bCs/>
          <w:sz w:val="23"/>
          <w:szCs w:val="23"/>
        </w:rPr>
        <w:t>Brooklyn Landfill</w:t>
      </w:r>
      <w:r>
        <w:rPr>
          <w:sz w:val="23"/>
          <w:szCs w:val="23"/>
        </w:rPr>
        <w:t xml:space="preserve">, </w:t>
      </w:r>
      <w:r>
        <w:rPr>
          <w:sz w:val="22"/>
          <w:szCs w:val="22"/>
        </w:rPr>
        <w:t xml:space="preserve">Old Geelong Rd Brooklyn at 00:28 hrs on Monday 23nd January 2012 </w:t>
      </w:r>
    </w:p>
    <w:p w14:paraId="0B317BB3" w14:textId="77777777" w:rsidR="000F2AAF" w:rsidRDefault="000F2AAF" w:rsidP="00591945">
      <w:pPr>
        <w:pStyle w:val="Default"/>
        <w:numPr>
          <w:ilvl w:val="0"/>
          <w:numId w:val="19"/>
        </w:numPr>
        <w:ind w:right="40"/>
        <w:rPr>
          <w:sz w:val="22"/>
          <w:szCs w:val="22"/>
        </w:rPr>
      </w:pPr>
      <w:r>
        <w:rPr>
          <w:b/>
          <w:bCs/>
          <w:sz w:val="23"/>
          <w:szCs w:val="23"/>
        </w:rPr>
        <w:t xml:space="preserve">Knox Transfer Station </w:t>
      </w:r>
      <w:r>
        <w:rPr>
          <w:sz w:val="22"/>
          <w:szCs w:val="22"/>
        </w:rPr>
        <w:t xml:space="preserve">at 251 George St Wantirna South at 13:11 hrs on Thursday 26th January 2012 (Australia Day) </w:t>
      </w:r>
    </w:p>
    <w:p w14:paraId="04634B89" w14:textId="77777777" w:rsidR="000F2AAF" w:rsidRPr="00591945" w:rsidRDefault="000F2AAF" w:rsidP="00591945">
      <w:pPr>
        <w:pStyle w:val="ListParagraph"/>
        <w:numPr>
          <w:ilvl w:val="0"/>
          <w:numId w:val="19"/>
        </w:numPr>
        <w:rPr>
          <w:lang w:eastAsia="en-AU"/>
        </w:rPr>
      </w:pPr>
      <w:r w:rsidRPr="000F2AAF">
        <w:rPr>
          <w:b/>
          <w:bCs/>
          <w:sz w:val="23"/>
          <w:szCs w:val="23"/>
        </w:rPr>
        <w:t xml:space="preserve">Werribee Landfill </w:t>
      </w:r>
      <w:r w:rsidRPr="008C0393">
        <w:rPr>
          <w:szCs w:val="22"/>
        </w:rPr>
        <w:t>at West Rd Werribee at 17:04 hrs on Friday 27th January 2012</w:t>
      </w:r>
    </w:p>
    <w:p w14:paraId="70558183" w14:textId="77777777" w:rsidR="00AE7CCE" w:rsidRDefault="00AE7CCE">
      <w:pPr>
        <w:rPr>
          <w:lang w:eastAsia="en-AU"/>
        </w:rPr>
      </w:pPr>
    </w:p>
    <w:p w14:paraId="1B566804" w14:textId="77777777" w:rsidR="00AE7CCE" w:rsidRDefault="00AE7CCE">
      <w:pPr>
        <w:rPr>
          <w:lang w:eastAsia="en-AU"/>
        </w:rPr>
      </w:pPr>
      <w:r>
        <w:rPr>
          <w:lang w:eastAsia="en-AU"/>
        </w:rPr>
        <w:t xml:space="preserve">IRS Services note that a commonality in all of these incidents was an inadequacy of water supply impeding firefighter efforts. As part of the review, overhead photos of the incidents were taken demonstrating </w:t>
      </w:r>
      <w:r w:rsidR="00591945">
        <w:rPr>
          <w:lang w:eastAsia="en-AU"/>
        </w:rPr>
        <w:t xml:space="preserve">the </w:t>
      </w:r>
      <w:r>
        <w:rPr>
          <w:lang w:eastAsia="en-AU"/>
        </w:rPr>
        <w:t xml:space="preserve">impact of the fires. </w:t>
      </w:r>
    </w:p>
    <w:p w14:paraId="5CE12ACE" w14:textId="77777777" w:rsidR="000F2AAF" w:rsidRDefault="000F2AAF" w:rsidP="00591945">
      <w:pPr>
        <w:pStyle w:val="HEad3"/>
      </w:pPr>
      <w:r w:rsidRPr="00591945">
        <w:t>Brooklyn</w:t>
      </w:r>
      <w:r w:rsidR="001A0428" w:rsidRPr="00591945">
        <w:t xml:space="preserve"> Landfill</w:t>
      </w:r>
    </w:p>
    <w:p w14:paraId="45341A5F" w14:textId="77777777" w:rsidR="008C0393" w:rsidRDefault="008C0393">
      <w:pPr>
        <w:rPr>
          <w:sz w:val="23"/>
          <w:szCs w:val="23"/>
        </w:rPr>
      </w:pPr>
      <w:r w:rsidRPr="009200E4">
        <w:rPr>
          <w:sz w:val="23"/>
          <w:szCs w:val="23"/>
        </w:rPr>
        <w:t xml:space="preserve">This transfer station is within a large site in an old quarry that has been used as a landfill </w:t>
      </w:r>
      <w:r w:rsidR="00591945">
        <w:rPr>
          <w:sz w:val="23"/>
          <w:szCs w:val="23"/>
        </w:rPr>
        <w:t xml:space="preserve">site </w:t>
      </w:r>
      <w:r w:rsidRPr="009200E4">
        <w:rPr>
          <w:sz w:val="23"/>
          <w:szCs w:val="23"/>
        </w:rPr>
        <w:t>for a number of years.</w:t>
      </w:r>
      <w:r w:rsidR="00591945">
        <w:rPr>
          <w:sz w:val="23"/>
          <w:szCs w:val="23"/>
        </w:rPr>
        <w:t xml:space="preserve"> The</w:t>
      </w:r>
      <w:r w:rsidRPr="009200E4">
        <w:rPr>
          <w:sz w:val="23"/>
          <w:szCs w:val="23"/>
        </w:rPr>
        <w:t xml:space="preserve"> fire </w:t>
      </w:r>
      <w:r w:rsidR="00591945">
        <w:rPr>
          <w:sz w:val="23"/>
          <w:szCs w:val="23"/>
        </w:rPr>
        <w:t>occurred</w:t>
      </w:r>
      <w:r w:rsidR="00487949" w:rsidRPr="00591945">
        <w:rPr>
          <w:sz w:val="23"/>
          <w:szCs w:val="23"/>
        </w:rPr>
        <w:t xml:space="preserve"> </w:t>
      </w:r>
      <w:r w:rsidR="00C26F3D">
        <w:rPr>
          <w:sz w:val="23"/>
          <w:szCs w:val="23"/>
        </w:rPr>
        <w:t>o</w:t>
      </w:r>
      <w:r w:rsidR="00487949" w:rsidRPr="00591945">
        <w:rPr>
          <w:sz w:val="23"/>
          <w:szCs w:val="23"/>
        </w:rPr>
        <w:t>n a Sunday</w:t>
      </w:r>
      <w:r w:rsidR="00591945">
        <w:rPr>
          <w:sz w:val="23"/>
          <w:szCs w:val="23"/>
        </w:rPr>
        <w:t xml:space="preserve"> night</w:t>
      </w:r>
      <w:r w:rsidR="00487949" w:rsidRPr="00591945">
        <w:rPr>
          <w:sz w:val="23"/>
          <w:szCs w:val="23"/>
        </w:rPr>
        <w:t xml:space="preserve"> in a </w:t>
      </w:r>
      <w:r w:rsidRPr="009200E4">
        <w:rPr>
          <w:sz w:val="23"/>
          <w:szCs w:val="23"/>
        </w:rPr>
        <w:t xml:space="preserve">transfer station pit </w:t>
      </w:r>
      <w:r w:rsidR="00487949" w:rsidRPr="00591945">
        <w:rPr>
          <w:sz w:val="23"/>
          <w:szCs w:val="23"/>
        </w:rPr>
        <w:t xml:space="preserve">where waste had </w:t>
      </w:r>
      <w:r w:rsidRPr="009200E4">
        <w:rPr>
          <w:sz w:val="23"/>
          <w:szCs w:val="23"/>
        </w:rPr>
        <w:t>accumul</w:t>
      </w:r>
      <w:r w:rsidR="00487949" w:rsidRPr="00591945">
        <w:rPr>
          <w:sz w:val="23"/>
          <w:szCs w:val="23"/>
        </w:rPr>
        <w:t>ated</w:t>
      </w:r>
      <w:r w:rsidR="001A0428" w:rsidRPr="00591945">
        <w:rPr>
          <w:sz w:val="23"/>
          <w:szCs w:val="23"/>
        </w:rPr>
        <w:t xml:space="preserve"> over the weekend</w:t>
      </w:r>
      <w:r w:rsidR="00591945">
        <w:rPr>
          <w:sz w:val="23"/>
          <w:szCs w:val="23"/>
        </w:rPr>
        <w:t xml:space="preserve">. </w:t>
      </w:r>
      <w:r w:rsidRPr="009200E4">
        <w:rPr>
          <w:sz w:val="23"/>
          <w:szCs w:val="23"/>
        </w:rPr>
        <w:t xml:space="preserve">The </w:t>
      </w:r>
      <w:r w:rsidR="00591945">
        <w:rPr>
          <w:sz w:val="23"/>
          <w:szCs w:val="23"/>
        </w:rPr>
        <w:t xml:space="preserve">exact </w:t>
      </w:r>
      <w:r w:rsidRPr="009200E4">
        <w:rPr>
          <w:sz w:val="23"/>
          <w:szCs w:val="23"/>
        </w:rPr>
        <w:t xml:space="preserve">cause is </w:t>
      </w:r>
      <w:r w:rsidR="00591945">
        <w:rPr>
          <w:sz w:val="23"/>
          <w:szCs w:val="23"/>
        </w:rPr>
        <w:t xml:space="preserve">still </w:t>
      </w:r>
      <w:r w:rsidR="001A0428" w:rsidRPr="00591945">
        <w:rPr>
          <w:sz w:val="23"/>
          <w:szCs w:val="23"/>
        </w:rPr>
        <w:t>un</w:t>
      </w:r>
      <w:r w:rsidRPr="009200E4">
        <w:rPr>
          <w:sz w:val="23"/>
          <w:szCs w:val="23"/>
        </w:rPr>
        <w:t xml:space="preserve">known but </w:t>
      </w:r>
      <w:r w:rsidR="00591945">
        <w:rPr>
          <w:sz w:val="23"/>
          <w:szCs w:val="23"/>
        </w:rPr>
        <w:t>mostly likely ignition occurred from hot material or ash</w:t>
      </w:r>
      <w:r w:rsidR="001A0428" w:rsidRPr="00591945">
        <w:rPr>
          <w:sz w:val="23"/>
          <w:szCs w:val="23"/>
        </w:rPr>
        <w:t xml:space="preserve"> </w:t>
      </w:r>
      <w:r w:rsidR="00591945">
        <w:rPr>
          <w:sz w:val="23"/>
          <w:szCs w:val="23"/>
        </w:rPr>
        <w:t xml:space="preserve">that had been </w:t>
      </w:r>
      <w:r w:rsidR="001A0428" w:rsidRPr="00591945">
        <w:rPr>
          <w:sz w:val="23"/>
          <w:szCs w:val="23"/>
        </w:rPr>
        <w:t>deposited on the waste</w:t>
      </w:r>
      <w:r w:rsidR="00591945">
        <w:rPr>
          <w:sz w:val="23"/>
          <w:szCs w:val="23"/>
        </w:rPr>
        <w:t xml:space="preserve"> site from</w:t>
      </w:r>
      <w:r w:rsidR="001A0428" w:rsidRPr="00591945">
        <w:rPr>
          <w:sz w:val="23"/>
          <w:szCs w:val="23"/>
        </w:rPr>
        <w:t xml:space="preserve"> earlier in the day. This may have </w:t>
      </w:r>
      <w:r w:rsidRPr="009200E4">
        <w:rPr>
          <w:sz w:val="23"/>
          <w:szCs w:val="23"/>
        </w:rPr>
        <w:t xml:space="preserve">caused smouldering ignition </w:t>
      </w:r>
      <w:r w:rsidR="00591945">
        <w:rPr>
          <w:sz w:val="23"/>
          <w:szCs w:val="23"/>
        </w:rPr>
        <w:t xml:space="preserve">deep </w:t>
      </w:r>
      <w:r w:rsidRPr="009200E4">
        <w:rPr>
          <w:sz w:val="23"/>
          <w:szCs w:val="23"/>
        </w:rPr>
        <w:t xml:space="preserve">within the heap </w:t>
      </w:r>
      <w:r w:rsidR="001A0428" w:rsidRPr="00591945">
        <w:rPr>
          <w:sz w:val="23"/>
          <w:szCs w:val="23"/>
        </w:rPr>
        <w:t>that</w:t>
      </w:r>
      <w:r w:rsidRPr="009200E4">
        <w:rPr>
          <w:sz w:val="23"/>
          <w:szCs w:val="23"/>
        </w:rPr>
        <w:t xml:space="preserve"> flared once it reached the surface of the rubbish pile</w:t>
      </w:r>
      <w:r w:rsidR="00C26F3D">
        <w:rPr>
          <w:sz w:val="23"/>
          <w:szCs w:val="23"/>
        </w:rPr>
        <w:t>.</w:t>
      </w:r>
      <w:r w:rsidR="00F245B4">
        <w:rPr>
          <w:sz w:val="23"/>
          <w:szCs w:val="23"/>
        </w:rPr>
        <w:t xml:space="preserve"> A photo of the site while the fire was underway is </w:t>
      </w:r>
      <w:r w:rsidR="00591945">
        <w:rPr>
          <w:sz w:val="23"/>
          <w:szCs w:val="23"/>
        </w:rPr>
        <w:t xml:space="preserve">shown in </w:t>
      </w:r>
      <w:r w:rsidR="00F245B4">
        <w:rPr>
          <w:sz w:val="23"/>
          <w:szCs w:val="23"/>
        </w:rPr>
        <w:t>Figure 10.</w:t>
      </w:r>
    </w:p>
    <w:p w14:paraId="7AE479D0" w14:textId="77777777" w:rsidR="009D76F7" w:rsidRDefault="009D76F7" w:rsidP="00591945">
      <w:pPr>
        <w:keepNext/>
      </w:pPr>
      <w:r>
        <w:rPr>
          <w:noProof/>
          <w:lang w:eastAsia="en-AU"/>
        </w:rPr>
        <w:drawing>
          <wp:inline distT="0" distB="0" distL="0" distR="0" wp14:anchorId="1B393F0B" wp14:editId="7E345B57">
            <wp:extent cx="4156213" cy="5030337"/>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56213" cy="5030337"/>
                    </a:xfrm>
                    <a:prstGeom prst="rect">
                      <a:avLst/>
                    </a:prstGeom>
                  </pic:spPr>
                </pic:pic>
              </a:graphicData>
            </a:graphic>
          </wp:inline>
        </w:drawing>
      </w:r>
    </w:p>
    <w:p w14:paraId="2A220F75" w14:textId="77777777" w:rsidR="009D76F7" w:rsidRPr="009200E4" w:rsidRDefault="009D76F7" w:rsidP="00591945">
      <w:pPr>
        <w:pStyle w:val="Caption"/>
        <w:rPr>
          <w:sz w:val="23"/>
          <w:szCs w:val="23"/>
        </w:rPr>
      </w:pPr>
      <w:r>
        <w:t xml:space="preserve">Figure </w:t>
      </w:r>
      <w:r>
        <w:fldChar w:fldCharType="begin"/>
      </w:r>
      <w:r>
        <w:instrText xml:space="preserve"> SEQ Figure \* ARABIC </w:instrText>
      </w:r>
      <w:r>
        <w:fldChar w:fldCharType="separate"/>
      </w:r>
      <w:r w:rsidR="005E045F">
        <w:rPr>
          <w:noProof/>
        </w:rPr>
        <w:t>10</w:t>
      </w:r>
      <w:r>
        <w:fldChar w:fldCharType="end"/>
      </w:r>
      <w:r>
        <w:t>: Fire units extinguishing fire at Brooklyn Landfill</w:t>
      </w:r>
      <w:r>
        <w:rPr>
          <w:rStyle w:val="FootnoteReference"/>
        </w:rPr>
        <w:footnoteReference w:id="36"/>
      </w:r>
    </w:p>
    <w:p w14:paraId="77B7CEBF" w14:textId="77777777" w:rsidR="008C0393" w:rsidRPr="00591945" w:rsidRDefault="008C0393" w:rsidP="00591945">
      <w:pPr>
        <w:pStyle w:val="HEad3"/>
      </w:pPr>
      <w:r w:rsidRPr="00591945">
        <w:lastRenderedPageBreak/>
        <w:t>Knox</w:t>
      </w:r>
      <w:r w:rsidR="001A0428" w:rsidRPr="00591945">
        <w:t xml:space="preserve"> Transfer Station</w:t>
      </w:r>
    </w:p>
    <w:p w14:paraId="61836E05" w14:textId="77777777" w:rsidR="008C0393" w:rsidRPr="009200E4" w:rsidRDefault="00C26F3D">
      <w:pPr>
        <w:rPr>
          <w:szCs w:val="22"/>
        </w:rPr>
      </w:pPr>
      <w:r>
        <w:rPr>
          <w:szCs w:val="22"/>
        </w:rPr>
        <w:t>The Knox T</w:t>
      </w:r>
      <w:r w:rsidR="001A0428" w:rsidRPr="00591945">
        <w:rPr>
          <w:szCs w:val="22"/>
        </w:rPr>
        <w:t>ransfer station is used for dumping materials before</w:t>
      </w:r>
      <w:r w:rsidR="008C0393" w:rsidRPr="009200E4">
        <w:rPr>
          <w:szCs w:val="22"/>
        </w:rPr>
        <w:t xml:space="preserve"> processing</w:t>
      </w:r>
      <w:r w:rsidR="001A0428" w:rsidRPr="00591945">
        <w:rPr>
          <w:szCs w:val="22"/>
        </w:rPr>
        <w:t>. After this stage materials are sorted for waste</w:t>
      </w:r>
      <w:r>
        <w:rPr>
          <w:szCs w:val="22"/>
        </w:rPr>
        <w:t xml:space="preserve"> </w:t>
      </w:r>
      <w:r w:rsidR="008C0393" w:rsidRPr="009200E4">
        <w:rPr>
          <w:szCs w:val="22"/>
        </w:rPr>
        <w:t xml:space="preserve">recovery </w:t>
      </w:r>
      <w:r w:rsidR="001A0428" w:rsidRPr="00591945">
        <w:rPr>
          <w:szCs w:val="22"/>
        </w:rPr>
        <w:t xml:space="preserve">and transfer to landfill. </w:t>
      </w:r>
    </w:p>
    <w:p w14:paraId="0A20A0BE" w14:textId="77777777" w:rsidR="008C0393" w:rsidRPr="009200E4" w:rsidRDefault="00E910B2">
      <w:pPr>
        <w:rPr>
          <w:rFonts w:eastAsia="Times New Roman"/>
          <w:b/>
          <w:bCs/>
          <w:caps/>
          <w:color w:val="B0005C"/>
          <w:kern w:val="32"/>
          <w:sz w:val="40"/>
          <w:szCs w:val="32"/>
        </w:rPr>
      </w:pPr>
      <w:r w:rsidRPr="00591945">
        <w:rPr>
          <w:szCs w:val="22"/>
        </w:rPr>
        <w:t xml:space="preserve">The fire was caused by </w:t>
      </w:r>
      <w:r w:rsidR="008C0393" w:rsidRPr="009200E4">
        <w:rPr>
          <w:szCs w:val="22"/>
        </w:rPr>
        <w:t xml:space="preserve">hot pieces of spring steel dropping from </w:t>
      </w:r>
      <w:r w:rsidRPr="00591945">
        <w:rPr>
          <w:szCs w:val="22"/>
        </w:rPr>
        <w:t xml:space="preserve">a conveyer onto other materials. </w:t>
      </w:r>
    </w:p>
    <w:p w14:paraId="20C35438" w14:textId="77777777" w:rsidR="008C0393" w:rsidRDefault="00E910B2" w:rsidP="008C0393">
      <w:pPr>
        <w:rPr>
          <w:rFonts w:cs="Arial"/>
          <w:color w:val="000000"/>
          <w:szCs w:val="22"/>
        </w:rPr>
      </w:pPr>
      <w:r w:rsidRPr="00591945">
        <w:rPr>
          <w:szCs w:val="22"/>
        </w:rPr>
        <w:t>Staff at the facility attempted to</w:t>
      </w:r>
      <w:r w:rsidR="00B56F13">
        <w:rPr>
          <w:szCs w:val="22"/>
        </w:rPr>
        <w:t xml:space="preserve"> move equipment out of the fire</w:t>
      </w:r>
      <w:r w:rsidRPr="00591945">
        <w:rPr>
          <w:szCs w:val="22"/>
        </w:rPr>
        <w:t xml:space="preserve"> but were </w:t>
      </w:r>
      <w:r w:rsidR="00B56F13">
        <w:rPr>
          <w:szCs w:val="22"/>
        </w:rPr>
        <w:t>prevented due to the</w:t>
      </w:r>
      <w:r w:rsidRPr="00591945">
        <w:rPr>
          <w:szCs w:val="22"/>
        </w:rPr>
        <w:t xml:space="preserve"> heat</w:t>
      </w:r>
      <w:r w:rsidR="008C0393" w:rsidRPr="009200E4">
        <w:rPr>
          <w:szCs w:val="22"/>
        </w:rPr>
        <w:t xml:space="preserve">. </w:t>
      </w:r>
      <w:r w:rsidRPr="00591945">
        <w:rPr>
          <w:szCs w:val="22"/>
        </w:rPr>
        <w:t xml:space="preserve">Destroyed machinery was valued at $800,000, and damage to the building was valued at </w:t>
      </w:r>
      <w:r w:rsidR="008C0393" w:rsidRPr="009200E4">
        <w:rPr>
          <w:rFonts w:cs="Arial"/>
          <w:color w:val="000000"/>
          <w:szCs w:val="22"/>
        </w:rPr>
        <w:t xml:space="preserve">$50,000. </w:t>
      </w:r>
      <w:r w:rsidR="009D76F7">
        <w:rPr>
          <w:rFonts w:cs="Arial"/>
          <w:color w:val="000000"/>
          <w:szCs w:val="22"/>
        </w:rPr>
        <w:t>An image of t</w:t>
      </w:r>
      <w:r w:rsidR="00F245B4">
        <w:rPr>
          <w:rFonts w:cs="Arial"/>
          <w:color w:val="000000"/>
          <w:szCs w:val="22"/>
        </w:rPr>
        <w:t>he site can be seen in Figure 11, with the fire area circled</w:t>
      </w:r>
    </w:p>
    <w:p w14:paraId="0082AEDB" w14:textId="77777777" w:rsidR="009D76F7" w:rsidRDefault="009D76F7" w:rsidP="00591945">
      <w:pPr>
        <w:keepNext/>
      </w:pPr>
      <w:r>
        <w:rPr>
          <w:noProof/>
          <w:lang w:eastAsia="en-AU"/>
        </w:rPr>
        <w:drawing>
          <wp:inline distT="0" distB="0" distL="0" distR="0" wp14:anchorId="39A10A59" wp14:editId="7216C7FA">
            <wp:extent cx="4548146" cy="2811007"/>
            <wp:effectExtent l="0" t="0" r="5080" b="889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49836" cy="2812051"/>
                    </a:xfrm>
                    <a:prstGeom prst="rect">
                      <a:avLst/>
                    </a:prstGeom>
                  </pic:spPr>
                </pic:pic>
              </a:graphicData>
            </a:graphic>
          </wp:inline>
        </w:drawing>
      </w:r>
    </w:p>
    <w:p w14:paraId="307AB81D" w14:textId="77777777" w:rsidR="009D76F7" w:rsidRPr="00591945" w:rsidRDefault="009D76F7" w:rsidP="00591945">
      <w:pPr>
        <w:pStyle w:val="Caption"/>
        <w:rPr>
          <w:color w:val="auto"/>
          <w:szCs w:val="22"/>
        </w:rPr>
      </w:pPr>
      <w:r>
        <w:t xml:space="preserve">Figure </w:t>
      </w:r>
      <w:r>
        <w:fldChar w:fldCharType="begin"/>
      </w:r>
      <w:r>
        <w:instrText xml:space="preserve"> SEQ Figure \* ARABIC </w:instrText>
      </w:r>
      <w:r>
        <w:fldChar w:fldCharType="separate"/>
      </w:r>
      <w:r w:rsidR="005E045F">
        <w:rPr>
          <w:noProof/>
        </w:rPr>
        <w:t>11</w:t>
      </w:r>
      <w:r>
        <w:fldChar w:fldCharType="end"/>
      </w:r>
      <w:r>
        <w:t>: Fire location at Knox Waste Facility</w:t>
      </w:r>
      <w:r>
        <w:rPr>
          <w:rStyle w:val="FootnoteReference"/>
        </w:rPr>
        <w:footnoteReference w:id="37"/>
      </w:r>
    </w:p>
    <w:p w14:paraId="6EF5FEFC" w14:textId="77777777" w:rsidR="00C26F3D" w:rsidRDefault="00C26F3D" w:rsidP="008C0393">
      <w:pPr>
        <w:rPr>
          <w:rFonts w:cs="Arial"/>
          <w:b/>
          <w:color w:val="000000"/>
          <w:szCs w:val="22"/>
        </w:rPr>
      </w:pPr>
    </w:p>
    <w:p w14:paraId="6E43F5B4" w14:textId="77777777" w:rsidR="008C0393" w:rsidRPr="00591945" w:rsidRDefault="008C0393" w:rsidP="00591945">
      <w:pPr>
        <w:pStyle w:val="HEad3"/>
      </w:pPr>
      <w:r w:rsidRPr="00591945">
        <w:t>Werribee</w:t>
      </w:r>
      <w:r w:rsidR="001A0428" w:rsidRPr="00591945">
        <w:t xml:space="preserve"> Landfill</w:t>
      </w:r>
    </w:p>
    <w:p w14:paraId="4035EF0E" w14:textId="77777777" w:rsidR="00152A09" w:rsidRDefault="00152A09" w:rsidP="008C0393">
      <w:pPr>
        <w:autoSpaceDE w:val="0"/>
        <w:autoSpaceDN w:val="0"/>
        <w:adjustRightInd w:val="0"/>
        <w:spacing w:before="0" w:after="0" w:line="240" w:lineRule="auto"/>
        <w:ind w:right="40"/>
        <w:rPr>
          <w:rFonts w:cs="Arial"/>
          <w:color w:val="000000"/>
          <w:sz w:val="23"/>
          <w:szCs w:val="23"/>
        </w:rPr>
      </w:pPr>
      <w:r w:rsidRPr="00591945">
        <w:rPr>
          <w:rFonts w:cs="Arial"/>
          <w:color w:val="000000"/>
          <w:sz w:val="23"/>
          <w:szCs w:val="23"/>
        </w:rPr>
        <w:t xml:space="preserve">This is a large landfill and </w:t>
      </w:r>
      <w:r w:rsidR="00E11EA4" w:rsidRPr="009200E4">
        <w:rPr>
          <w:rFonts w:cs="Arial"/>
          <w:color w:val="000000"/>
          <w:sz w:val="23"/>
          <w:szCs w:val="23"/>
        </w:rPr>
        <w:t>transfer</w:t>
      </w:r>
      <w:r w:rsidRPr="00591945">
        <w:rPr>
          <w:rFonts w:cs="Arial"/>
          <w:color w:val="000000"/>
          <w:sz w:val="23"/>
          <w:szCs w:val="23"/>
        </w:rPr>
        <w:t xml:space="preserve"> station in a former quarry. The business next </w:t>
      </w:r>
      <w:r w:rsidR="00B56F13" w:rsidRPr="00591945">
        <w:rPr>
          <w:rFonts w:cs="Arial"/>
          <w:color w:val="000000"/>
          <w:sz w:val="23"/>
          <w:szCs w:val="23"/>
        </w:rPr>
        <w:t>door</w:t>
      </w:r>
      <w:r w:rsidRPr="00591945">
        <w:rPr>
          <w:rFonts w:cs="Arial"/>
          <w:color w:val="000000"/>
          <w:sz w:val="23"/>
          <w:szCs w:val="23"/>
        </w:rPr>
        <w:t xml:space="preserve"> is a quarry that still operates. </w:t>
      </w:r>
      <w:r w:rsidR="009200E4" w:rsidRPr="00591945">
        <w:rPr>
          <w:rFonts w:cs="Arial"/>
          <w:color w:val="000000"/>
          <w:sz w:val="23"/>
          <w:szCs w:val="23"/>
        </w:rPr>
        <w:t>The fire that started in this facility could only be accessed through the neighbouring quarry, which had to cease operations.</w:t>
      </w:r>
    </w:p>
    <w:p w14:paraId="7020BEE1" w14:textId="77777777" w:rsidR="000F1F39" w:rsidRPr="00591945" w:rsidRDefault="000F1F39" w:rsidP="008C0393">
      <w:pPr>
        <w:autoSpaceDE w:val="0"/>
        <w:autoSpaceDN w:val="0"/>
        <w:adjustRightInd w:val="0"/>
        <w:spacing w:before="0" w:after="0" w:line="240" w:lineRule="auto"/>
        <w:ind w:right="40"/>
        <w:rPr>
          <w:rFonts w:cs="Arial"/>
          <w:color w:val="000000"/>
          <w:sz w:val="23"/>
          <w:szCs w:val="23"/>
        </w:rPr>
      </w:pPr>
    </w:p>
    <w:p w14:paraId="3347B2ED" w14:textId="77777777" w:rsidR="00F245B4" w:rsidRPr="00591945" w:rsidRDefault="009200E4" w:rsidP="000F1F39">
      <w:pPr>
        <w:autoSpaceDE w:val="0"/>
        <w:autoSpaceDN w:val="0"/>
        <w:adjustRightInd w:val="0"/>
        <w:spacing w:before="0" w:after="0" w:line="240" w:lineRule="auto"/>
        <w:ind w:right="40" w:firstLine="7"/>
        <w:rPr>
          <w:rFonts w:cs="Arial"/>
          <w:bCs/>
          <w:color w:val="000000"/>
          <w:sz w:val="23"/>
          <w:szCs w:val="23"/>
        </w:rPr>
      </w:pPr>
      <w:r w:rsidRPr="00591945">
        <w:rPr>
          <w:rFonts w:cs="Arial"/>
          <w:bCs/>
          <w:color w:val="000000"/>
          <w:sz w:val="23"/>
          <w:szCs w:val="23"/>
        </w:rPr>
        <w:t xml:space="preserve">The firefighter used A-class foam and water from a nearby dam to combat the </w:t>
      </w:r>
      <w:r w:rsidR="00DB4B1D">
        <w:rPr>
          <w:vanish/>
        </w:rPr>
        <w:t xml:space="preserve">literaturened : out of the fire, reporting. ed fires would more than offset theseher regions.ntsd the environment </w:t>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00DB4B1D">
        <w:rPr>
          <w:vanish/>
        </w:rPr>
        <w:pgNum/>
      </w:r>
      <w:r w:rsidRPr="00591945">
        <w:rPr>
          <w:rFonts w:cs="Arial"/>
          <w:bCs/>
          <w:color w:val="000000"/>
          <w:sz w:val="23"/>
          <w:szCs w:val="23"/>
        </w:rPr>
        <w:t>fire.</w:t>
      </w:r>
      <w:r w:rsidRPr="009200E4">
        <w:rPr>
          <w:rFonts w:cs="Arial"/>
          <w:bCs/>
          <w:color w:val="000000"/>
          <w:sz w:val="23"/>
          <w:szCs w:val="23"/>
        </w:rPr>
        <w:t xml:space="preserve"> It was noted </w:t>
      </w:r>
      <w:r w:rsidR="00591945">
        <w:rPr>
          <w:rFonts w:cs="Arial"/>
          <w:bCs/>
          <w:color w:val="000000"/>
          <w:sz w:val="23"/>
          <w:szCs w:val="23"/>
        </w:rPr>
        <w:t>in reports that the dam was</w:t>
      </w:r>
      <w:r w:rsidRPr="009200E4">
        <w:rPr>
          <w:rFonts w:cs="Arial"/>
          <w:bCs/>
          <w:color w:val="000000"/>
          <w:sz w:val="23"/>
          <w:szCs w:val="23"/>
        </w:rPr>
        <w:t xml:space="preserve"> below the runoff of both the quarry and the landfill. Therefore, leachates were probably sprayed onto the fire, but no ill health effects were observed.</w:t>
      </w:r>
      <w:r>
        <w:rPr>
          <w:rFonts w:cs="Arial"/>
          <w:bCs/>
          <w:color w:val="000000"/>
          <w:sz w:val="23"/>
          <w:szCs w:val="23"/>
        </w:rPr>
        <w:t xml:space="preserve"> </w:t>
      </w:r>
      <w:r w:rsidR="00F245B4">
        <w:rPr>
          <w:rFonts w:cs="Arial"/>
          <w:bCs/>
          <w:color w:val="000000"/>
          <w:sz w:val="23"/>
          <w:szCs w:val="23"/>
        </w:rPr>
        <w:t>An aerial view of the site can be seen in Figure</w:t>
      </w:r>
      <w:r w:rsidR="000F1F39">
        <w:rPr>
          <w:rFonts w:cs="Arial"/>
          <w:bCs/>
          <w:color w:val="000000"/>
          <w:sz w:val="23"/>
          <w:szCs w:val="23"/>
        </w:rPr>
        <w:t xml:space="preserve"> </w:t>
      </w:r>
      <w:r w:rsidR="00F245B4">
        <w:rPr>
          <w:rFonts w:cs="Arial"/>
          <w:bCs/>
          <w:color w:val="000000"/>
          <w:sz w:val="23"/>
          <w:szCs w:val="23"/>
        </w:rPr>
        <w:t>12.</w:t>
      </w:r>
    </w:p>
    <w:p w14:paraId="60A80B3B" w14:textId="77777777" w:rsidR="009D76F7" w:rsidRDefault="009D76F7" w:rsidP="00B56F13">
      <w:pPr>
        <w:keepNext/>
      </w:pPr>
      <w:r>
        <w:rPr>
          <w:noProof/>
          <w:lang w:eastAsia="en-AU"/>
        </w:rPr>
        <w:lastRenderedPageBreak/>
        <w:drawing>
          <wp:inline distT="0" distB="0" distL="0" distR="0" wp14:anchorId="6F02C53E" wp14:editId="5855CC70">
            <wp:extent cx="3952875" cy="51720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52875" cy="5172075"/>
                    </a:xfrm>
                    <a:prstGeom prst="rect">
                      <a:avLst/>
                    </a:prstGeom>
                  </pic:spPr>
                </pic:pic>
              </a:graphicData>
            </a:graphic>
          </wp:inline>
        </w:drawing>
      </w:r>
    </w:p>
    <w:p w14:paraId="29C3CE2C" w14:textId="77777777" w:rsidR="009D76F7" w:rsidRDefault="009D76F7">
      <w:pPr>
        <w:pStyle w:val="Caption"/>
      </w:pPr>
      <w:r>
        <w:t xml:space="preserve">Figure </w:t>
      </w:r>
      <w:r>
        <w:fldChar w:fldCharType="begin"/>
      </w:r>
      <w:r>
        <w:instrText xml:space="preserve"> SEQ Figure \* ARABIC </w:instrText>
      </w:r>
      <w:r>
        <w:fldChar w:fldCharType="separate"/>
      </w:r>
      <w:r w:rsidR="005E045F">
        <w:rPr>
          <w:noProof/>
        </w:rPr>
        <w:t>12</w:t>
      </w:r>
      <w:r>
        <w:fldChar w:fldCharType="end"/>
      </w:r>
      <w:r>
        <w:t>: Werribee Transfer Station. Area where fire occurred is circled</w:t>
      </w:r>
      <w:r>
        <w:rPr>
          <w:rStyle w:val="FootnoteReference"/>
        </w:rPr>
        <w:footnoteReference w:id="38"/>
      </w:r>
    </w:p>
    <w:p w14:paraId="57C92B80" w14:textId="77777777" w:rsidR="00E052CC" w:rsidRPr="00B56F13" w:rsidRDefault="00E052CC">
      <w:pPr>
        <w:rPr>
          <w:rFonts w:eastAsia="Times New Roman"/>
          <w:b/>
          <w:bCs/>
          <w:caps/>
          <w:color w:val="B0005C"/>
          <w:kern w:val="32"/>
          <w:sz w:val="40"/>
          <w:szCs w:val="32"/>
        </w:rPr>
      </w:pPr>
    </w:p>
    <w:p w14:paraId="5B96AC35" w14:textId="77777777" w:rsidR="00430928" w:rsidRDefault="00B21209" w:rsidP="001A0671">
      <w:pPr>
        <w:pStyle w:val="Heading1"/>
      </w:pPr>
      <w:bookmarkStart w:id="22" w:name="_Toc328311380"/>
      <w:r>
        <w:lastRenderedPageBreak/>
        <w:t>I</w:t>
      </w:r>
      <w:r w:rsidR="00430928">
        <w:t>mpacts of fires</w:t>
      </w:r>
      <w:bookmarkEnd w:id="22"/>
    </w:p>
    <w:p w14:paraId="3E595DDF" w14:textId="77777777" w:rsidR="00AE7CCE" w:rsidRDefault="00E85C9A" w:rsidP="00E85C9A">
      <w:pPr>
        <w:rPr>
          <w:lang w:eastAsia="en-AU"/>
        </w:rPr>
      </w:pPr>
      <w:r>
        <w:rPr>
          <w:lang w:eastAsia="en-AU"/>
        </w:rPr>
        <w:t>Waste fires</w:t>
      </w:r>
      <w:r w:rsidR="00C62B37">
        <w:rPr>
          <w:lang w:eastAsia="en-AU"/>
        </w:rPr>
        <w:t xml:space="preserve"> have impacts on society, environment and economy. </w:t>
      </w:r>
      <w:r w:rsidR="00AE7CCE">
        <w:rPr>
          <w:lang w:eastAsia="en-AU"/>
        </w:rPr>
        <w:t>The fires themselves</w:t>
      </w:r>
      <w:r w:rsidR="00C62B37">
        <w:rPr>
          <w:lang w:eastAsia="en-AU"/>
        </w:rPr>
        <w:t xml:space="preserve"> pose a threat to injury and human life</w:t>
      </w:r>
      <w:r w:rsidR="00AE7CCE">
        <w:rPr>
          <w:lang w:eastAsia="en-AU"/>
        </w:rPr>
        <w:t>.</w:t>
      </w:r>
      <w:r w:rsidR="00C62B37">
        <w:rPr>
          <w:lang w:eastAsia="en-AU"/>
        </w:rPr>
        <w:t xml:space="preserve"> Smoke containing hazardous chemicals can be particularly dangerous</w:t>
      </w:r>
      <w:r w:rsidR="00AE7CCE">
        <w:rPr>
          <w:lang w:eastAsia="en-AU"/>
        </w:rPr>
        <w:t xml:space="preserve">, as it can be inhaled by members of the community relatively far from the incident. </w:t>
      </w:r>
    </w:p>
    <w:p w14:paraId="05730E14" w14:textId="77777777" w:rsidR="00E85C9A" w:rsidRDefault="00C62B37" w:rsidP="00E85C9A">
      <w:pPr>
        <w:rPr>
          <w:lang w:eastAsia="en-AU"/>
        </w:rPr>
      </w:pPr>
      <w:r>
        <w:rPr>
          <w:lang w:eastAsia="en-AU"/>
        </w:rPr>
        <w:t>The immediate environment around the landfill site can also be contaminated. Land, air and water pollution need to be carefully monitored after a fire has occurred. The damage and clean-up costs associated with waste fires can be particularly significant. Hazardous substances exacerbate the impacts of the waste fire</w:t>
      </w:r>
      <w:r w:rsidR="00210186">
        <w:rPr>
          <w:lang w:eastAsia="en-AU"/>
        </w:rPr>
        <w:t>s</w:t>
      </w:r>
      <w:r>
        <w:rPr>
          <w:lang w:eastAsia="en-AU"/>
        </w:rPr>
        <w:t xml:space="preserve"> across social, environmental and economic dimensions. </w:t>
      </w:r>
    </w:p>
    <w:p w14:paraId="29EFD57B" w14:textId="77777777" w:rsidR="00762E84" w:rsidRDefault="00762E84" w:rsidP="001A0671">
      <w:pPr>
        <w:pStyle w:val="Heading2"/>
      </w:pPr>
      <w:bookmarkStart w:id="23" w:name="_Ref328146757"/>
      <w:bookmarkStart w:id="24" w:name="_Toc328311381"/>
      <w:r>
        <w:t>Health and Safety</w:t>
      </w:r>
      <w:bookmarkEnd w:id="23"/>
      <w:bookmarkEnd w:id="24"/>
    </w:p>
    <w:p w14:paraId="70DD9CB5" w14:textId="77777777" w:rsidR="00921A14" w:rsidRPr="00921A14" w:rsidRDefault="00921A14" w:rsidP="00921A14">
      <w:pPr>
        <w:rPr>
          <w:lang w:eastAsia="en-AU"/>
        </w:rPr>
      </w:pPr>
      <w:r>
        <w:rPr>
          <w:lang w:eastAsia="en-AU"/>
        </w:rPr>
        <w:t>Landfill fires pose a genuine risk to health, injury and human life. An uncontrolled fire in a waste disposal area places at risk the people within the immediate vicinity. If a landfill fire spreads beyond the landfill site, the people in the homes and businesses in the immediate vicinity are also placed at risk.</w:t>
      </w:r>
    </w:p>
    <w:p w14:paraId="00D1C178" w14:textId="77777777" w:rsidR="00BF13E9" w:rsidRDefault="001A0671" w:rsidP="00762E84">
      <w:pPr>
        <w:rPr>
          <w:lang w:eastAsia="en-AU"/>
        </w:rPr>
      </w:pPr>
      <w:r>
        <w:rPr>
          <w:lang w:eastAsia="en-AU"/>
        </w:rPr>
        <w:t>Fires at waste facilities</w:t>
      </w:r>
      <w:r w:rsidR="00BF13E9">
        <w:rPr>
          <w:lang w:eastAsia="en-AU"/>
        </w:rPr>
        <w:t xml:space="preserve"> or in </w:t>
      </w:r>
      <w:r w:rsidR="00591945">
        <w:rPr>
          <w:lang w:eastAsia="en-AU"/>
        </w:rPr>
        <w:t>transit</w:t>
      </w:r>
      <w:r w:rsidR="00BF13E9">
        <w:rPr>
          <w:lang w:eastAsia="en-AU"/>
        </w:rPr>
        <w:t xml:space="preserve"> represent health and safety hazard to staff at the facility, responders, and members of the public. Particular risks caused by fires include:</w:t>
      </w:r>
    </w:p>
    <w:p w14:paraId="09F7D9DC" w14:textId="77777777" w:rsidR="00BF13E9" w:rsidRDefault="00BF13E9" w:rsidP="00A60808">
      <w:pPr>
        <w:pStyle w:val="ListParagraph"/>
        <w:numPr>
          <w:ilvl w:val="0"/>
          <w:numId w:val="8"/>
        </w:numPr>
        <w:rPr>
          <w:lang w:eastAsia="en-AU"/>
        </w:rPr>
      </w:pPr>
      <w:r>
        <w:rPr>
          <w:lang w:eastAsia="en-AU"/>
        </w:rPr>
        <w:t>release of noxious and toxic fumes;</w:t>
      </w:r>
    </w:p>
    <w:p w14:paraId="046D886C" w14:textId="77777777" w:rsidR="00921A14" w:rsidRDefault="00BF13E9" w:rsidP="00921A14">
      <w:pPr>
        <w:pStyle w:val="ListParagraph"/>
        <w:numPr>
          <w:ilvl w:val="0"/>
          <w:numId w:val="8"/>
        </w:numPr>
        <w:rPr>
          <w:lang w:eastAsia="en-AU"/>
        </w:rPr>
      </w:pPr>
      <w:r>
        <w:rPr>
          <w:lang w:eastAsia="en-AU"/>
        </w:rPr>
        <w:t>flames and potential explosions;</w:t>
      </w:r>
      <w:r w:rsidR="005A267A" w:rsidRPr="005A267A">
        <w:rPr>
          <w:lang w:eastAsia="en-AU"/>
        </w:rPr>
        <w:t xml:space="preserve"> </w:t>
      </w:r>
      <w:r w:rsidR="005A267A">
        <w:rPr>
          <w:lang w:eastAsia="en-AU"/>
        </w:rPr>
        <w:t>and</w:t>
      </w:r>
    </w:p>
    <w:p w14:paraId="79173863" w14:textId="77777777" w:rsidR="005A267A" w:rsidRDefault="005A267A" w:rsidP="00921A14">
      <w:pPr>
        <w:pStyle w:val="ListParagraph"/>
        <w:numPr>
          <w:ilvl w:val="0"/>
          <w:numId w:val="8"/>
        </w:numPr>
        <w:rPr>
          <w:lang w:eastAsia="en-AU"/>
        </w:rPr>
      </w:pPr>
      <w:proofErr w:type="gramStart"/>
      <w:r>
        <w:rPr>
          <w:lang w:eastAsia="en-AU"/>
        </w:rPr>
        <w:t>change</w:t>
      </w:r>
      <w:proofErr w:type="gramEnd"/>
      <w:r>
        <w:rPr>
          <w:lang w:eastAsia="en-AU"/>
        </w:rPr>
        <w:t xml:space="preserve"> of topology of waste piles. </w:t>
      </w:r>
    </w:p>
    <w:p w14:paraId="0ADB296A" w14:textId="77777777" w:rsidR="00921A14" w:rsidRPr="00921A14" w:rsidRDefault="00921A14" w:rsidP="001A0671">
      <w:pPr>
        <w:pStyle w:val="HEad3"/>
      </w:pPr>
      <w:r w:rsidRPr="00921A14">
        <w:t>Air toxins</w:t>
      </w:r>
    </w:p>
    <w:p w14:paraId="14D0718C" w14:textId="77777777" w:rsidR="003676D0" w:rsidRDefault="00921A14" w:rsidP="003676D0">
      <w:pPr>
        <w:rPr>
          <w:lang w:eastAsia="en-AU"/>
        </w:rPr>
      </w:pPr>
      <w:r>
        <w:rPr>
          <w:lang w:eastAsia="en-AU"/>
        </w:rPr>
        <w:t>The smoke from waste fires can contain noxious particulate matter due to incomplete combustion, which can have the effect of aggravating existing pulmonary conditions and lead to longer term health effects. The danger to health from breathing in waste fire smoke depends on the toxicity of what is burnt and the length of exposure of the individual.</w:t>
      </w:r>
      <w:r w:rsidR="003676D0" w:rsidRPr="003676D0">
        <w:rPr>
          <w:lang w:eastAsia="en-AU"/>
        </w:rPr>
        <w:t xml:space="preserve"> </w:t>
      </w:r>
      <w:r w:rsidR="003676D0">
        <w:rPr>
          <w:lang w:eastAsia="en-AU"/>
        </w:rPr>
        <w:t>Due to the potentially toxic nature of fumes the public is often advised to stay within their houses. This can be seen in the case studies described in</w:t>
      </w:r>
      <w:r w:rsidR="00C10DFA">
        <w:rPr>
          <w:lang w:eastAsia="en-AU"/>
        </w:rPr>
        <w:t xml:space="preserve"> section</w:t>
      </w:r>
      <w:r w:rsidR="003676D0">
        <w:rPr>
          <w:lang w:eastAsia="en-AU"/>
        </w:rPr>
        <w:t xml:space="preserve"> </w:t>
      </w:r>
      <w:r w:rsidR="00C10DFA">
        <w:rPr>
          <w:lang w:eastAsia="en-AU"/>
        </w:rPr>
        <w:fldChar w:fldCharType="begin"/>
      </w:r>
      <w:r w:rsidR="00C10DFA">
        <w:rPr>
          <w:lang w:eastAsia="en-AU"/>
        </w:rPr>
        <w:instrText xml:space="preserve"> REF _Ref328144692 \r \h </w:instrText>
      </w:r>
      <w:r w:rsidR="00C10DFA">
        <w:rPr>
          <w:lang w:eastAsia="en-AU"/>
        </w:rPr>
      </w:r>
      <w:r w:rsidR="00C10DFA">
        <w:rPr>
          <w:lang w:eastAsia="en-AU"/>
        </w:rPr>
        <w:fldChar w:fldCharType="separate"/>
      </w:r>
      <w:r w:rsidR="005E045F">
        <w:rPr>
          <w:lang w:eastAsia="en-AU"/>
        </w:rPr>
        <w:t>4</w:t>
      </w:r>
      <w:r w:rsidR="00C10DFA">
        <w:rPr>
          <w:lang w:eastAsia="en-AU"/>
        </w:rPr>
        <w:fldChar w:fldCharType="end"/>
      </w:r>
      <w:r w:rsidR="00C10DFA">
        <w:rPr>
          <w:lang w:eastAsia="en-AU"/>
        </w:rPr>
        <w:t>.</w:t>
      </w:r>
    </w:p>
    <w:p w14:paraId="1BA0B784" w14:textId="77777777" w:rsidR="00921A14" w:rsidRDefault="00921A14" w:rsidP="00921A14">
      <w:pPr>
        <w:rPr>
          <w:lang w:eastAsia="en-AU"/>
        </w:rPr>
      </w:pPr>
      <w:r>
        <w:rPr>
          <w:lang w:eastAsia="en-AU"/>
        </w:rPr>
        <w:t>F</w:t>
      </w:r>
      <w:r w:rsidR="00762E84">
        <w:rPr>
          <w:lang w:eastAsia="en-AU"/>
        </w:rPr>
        <w:t xml:space="preserve">ires can lead to toxins being released into the atmosphere. </w:t>
      </w:r>
      <w:r w:rsidR="00347D29">
        <w:rPr>
          <w:lang w:eastAsia="en-AU"/>
        </w:rPr>
        <w:t>Of particular concern is the potential release of dioxins</w:t>
      </w:r>
      <w:r>
        <w:rPr>
          <w:lang w:eastAsia="en-AU"/>
        </w:rPr>
        <w:t>.</w:t>
      </w:r>
      <w:r w:rsidR="00347D29">
        <w:rPr>
          <w:lang w:eastAsia="en-AU"/>
        </w:rPr>
        <w:t xml:space="preserve"> </w:t>
      </w:r>
      <w:r>
        <w:rPr>
          <w:lang w:eastAsia="en-AU"/>
        </w:rPr>
        <w:t>Although dioxins are naturally present in nature, exposure at high levels have been linked to cancer, liver damage, skin rashes as well as reproductive and developmental disorders</w:t>
      </w:r>
      <w:r w:rsidR="00C62B37">
        <w:rPr>
          <w:lang w:eastAsia="en-AU"/>
        </w:rPr>
        <w:t>.</w:t>
      </w:r>
      <w:r>
        <w:rPr>
          <w:lang w:eastAsia="en-AU"/>
        </w:rPr>
        <w:t xml:space="preserve"> These can be created as by-products of the incomplete combustion of organic materials in the presence of chlorine. </w:t>
      </w:r>
    </w:p>
    <w:p w14:paraId="7FAD0A82" w14:textId="77777777" w:rsidR="00921A14" w:rsidRDefault="00921A14" w:rsidP="00921A14">
      <w:pPr>
        <w:rPr>
          <w:lang w:eastAsia="en-AU"/>
        </w:rPr>
      </w:pPr>
      <w:r>
        <w:rPr>
          <w:lang w:eastAsia="en-AU"/>
        </w:rPr>
        <w:t>Accidental fires at landfills and the uncontrolled burning of residential waste are considered the largest source of dioxin emissions in the United States.</w:t>
      </w:r>
    </w:p>
    <w:p w14:paraId="2C7908FA" w14:textId="77777777" w:rsidR="003676D0" w:rsidRDefault="005A267A" w:rsidP="00762E84">
      <w:pPr>
        <w:rPr>
          <w:lang w:eastAsia="en-AU"/>
        </w:rPr>
      </w:pPr>
      <w:r>
        <w:rPr>
          <w:lang w:eastAsia="en-AU"/>
        </w:rPr>
        <w:t>Some waste</w:t>
      </w:r>
      <w:r w:rsidR="00BE6290">
        <w:rPr>
          <w:lang w:eastAsia="en-AU"/>
        </w:rPr>
        <w:t xml:space="preserve"> types, including tyres, can lead to the release </w:t>
      </w:r>
      <w:r w:rsidR="002E1972">
        <w:rPr>
          <w:lang w:eastAsia="en-AU"/>
        </w:rPr>
        <w:t xml:space="preserve">of particles </w:t>
      </w:r>
      <w:r w:rsidR="003676D0">
        <w:rPr>
          <w:lang w:eastAsia="en-AU"/>
        </w:rPr>
        <w:t>of a size smaller tha</w:t>
      </w:r>
      <w:r w:rsidR="00751AAD">
        <w:rPr>
          <w:lang w:eastAsia="en-AU"/>
        </w:rPr>
        <w:t>n</w:t>
      </w:r>
      <w:r w:rsidR="003676D0">
        <w:rPr>
          <w:lang w:eastAsia="en-AU"/>
        </w:rPr>
        <w:t xml:space="preserve"> 2.5</w:t>
      </w:r>
      <w:r w:rsidR="003676D0">
        <w:rPr>
          <w:rFonts w:cs="Arial"/>
          <w:lang w:eastAsia="en-AU"/>
        </w:rPr>
        <w:t>µ</w:t>
      </w:r>
      <w:r w:rsidR="003676D0">
        <w:rPr>
          <w:lang w:eastAsia="en-AU"/>
        </w:rPr>
        <w:t>m in smoke (referred to as PM</w:t>
      </w:r>
      <w:r w:rsidR="003676D0">
        <w:rPr>
          <w:vertAlign w:val="subscript"/>
          <w:lang w:eastAsia="en-AU"/>
        </w:rPr>
        <w:t>2.5</w:t>
      </w:r>
      <w:r w:rsidR="003676D0">
        <w:t>)</w:t>
      </w:r>
      <w:r w:rsidR="003676D0">
        <w:rPr>
          <w:lang w:eastAsia="en-AU"/>
        </w:rPr>
        <w:t xml:space="preserve">. </w:t>
      </w:r>
      <w:r w:rsidR="00751AAD">
        <w:rPr>
          <w:lang w:eastAsia="en-AU"/>
        </w:rPr>
        <w:t xml:space="preserve">These can be absorbed directly into the bloodstream and </w:t>
      </w:r>
      <w:r w:rsidR="00EC5F1E">
        <w:rPr>
          <w:lang w:eastAsia="en-AU"/>
        </w:rPr>
        <w:t xml:space="preserve">can aggravate initial pulmonary conditions and have serious long term side-effects. </w:t>
      </w:r>
      <w:r w:rsidR="00751AAD">
        <w:rPr>
          <w:rStyle w:val="FootnoteReference"/>
          <w:lang w:eastAsia="en-AU"/>
        </w:rPr>
        <w:footnoteReference w:id="39"/>
      </w:r>
    </w:p>
    <w:p w14:paraId="3A5A1A17" w14:textId="77777777" w:rsidR="00762E84" w:rsidRDefault="00762E84" w:rsidP="001A0671">
      <w:pPr>
        <w:pStyle w:val="Heading2"/>
      </w:pPr>
      <w:bookmarkStart w:id="25" w:name="_Ref328145139"/>
      <w:bookmarkStart w:id="26" w:name="_Toc328311382"/>
      <w:r>
        <w:lastRenderedPageBreak/>
        <w:t>Environmental Impacts</w:t>
      </w:r>
      <w:bookmarkEnd w:id="25"/>
      <w:bookmarkEnd w:id="26"/>
    </w:p>
    <w:p w14:paraId="2DA7B1D5" w14:textId="77777777" w:rsidR="00467912" w:rsidRDefault="00467912" w:rsidP="00467912">
      <w:pPr>
        <w:rPr>
          <w:lang w:eastAsia="en-AU"/>
        </w:rPr>
      </w:pPr>
      <w:r>
        <w:rPr>
          <w:lang w:eastAsia="en-AU"/>
        </w:rPr>
        <w:t xml:space="preserve">Pollution released into the local atmosphere and water runoff used during fire-fighting activities </w:t>
      </w:r>
      <w:r w:rsidR="00BF51B7">
        <w:rPr>
          <w:lang w:eastAsia="en-AU"/>
        </w:rPr>
        <w:t>poses</w:t>
      </w:r>
      <w:r>
        <w:rPr>
          <w:lang w:eastAsia="en-AU"/>
        </w:rPr>
        <w:t xml:space="preserve"> a </w:t>
      </w:r>
      <w:r w:rsidR="00BF51B7">
        <w:rPr>
          <w:lang w:eastAsia="en-AU"/>
        </w:rPr>
        <w:t xml:space="preserve">genuine </w:t>
      </w:r>
      <w:r>
        <w:rPr>
          <w:lang w:eastAsia="en-AU"/>
        </w:rPr>
        <w:t>risk to the local environment. When a landfill fire occurs it is important that air and water quality issues are addressed early in the fire</w:t>
      </w:r>
      <w:r w:rsidR="00BF51B7">
        <w:rPr>
          <w:lang w:eastAsia="en-AU"/>
        </w:rPr>
        <w:t>-</w:t>
      </w:r>
      <w:r>
        <w:rPr>
          <w:lang w:eastAsia="en-AU"/>
        </w:rPr>
        <w:t>fighting operation. Thinking ahead about the potential for environmental contamination before and during a waste</w:t>
      </w:r>
      <w:r w:rsidR="00C10DFA">
        <w:rPr>
          <w:lang w:eastAsia="en-AU"/>
        </w:rPr>
        <w:t xml:space="preserve"> fire</w:t>
      </w:r>
      <w:r>
        <w:rPr>
          <w:lang w:eastAsia="en-AU"/>
        </w:rPr>
        <w:t xml:space="preserve"> is therefore necessary and important for minimising consequences. </w:t>
      </w:r>
    </w:p>
    <w:p w14:paraId="155E0B2D" w14:textId="77777777" w:rsidR="00762E84" w:rsidRDefault="009D0206" w:rsidP="00762E84">
      <w:pPr>
        <w:rPr>
          <w:lang w:eastAsia="en-AU"/>
        </w:rPr>
      </w:pPr>
      <w:r>
        <w:rPr>
          <w:lang w:eastAsia="en-AU"/>
        </w:rPr>
        <w:t>Instances of fire can lead to wider environmental impacts through a variety of factors. These include:</w:t>
      </w:r>
    </w:p>
    <w:p w14:paraId="53DF8C2C" w14:textId="77777777" w:rsidR="009D0206" w:rsidRDefault="009D0206" w:rsidP="00A60808">
      <w:pPr>
        <w:pStyle w:val="ListParagraph"/>
        <w:numPr>
          <w:ilvl w:val="0"/>
          <w:numId w:val="9"/>
        </w:numPr>
        <w:rPr>
          <w:lang w:eastAsia="en-AU"/>
        </w:rPr>
      </w:pPr>
      <w:r>
        <w:rPr>
          <w:lang w:eastAsia="en-AU"/>
        </w:rPr>
        <w:t>water contamination;</w:t>
      </w:r>
    </w:p>
    <w:p w14:paraId="4211511F" w14:textId="77777777" w:rsidR="00C10DFA" w:rsidRDefault="00C10DFA" w:rsidP="00A60808">
      <w:pPr>
        <w:pStyle w:val="ListParagraph"/>
        <w:numPr>
          <w:ilvl w:val="0"/>
          <w:numId w:val="9"/>
        </w:numPr>
        <w:rPr>
          <w:lang w:eastAsia="en-AU"/>
        </w:rPr>
      </w:pPr>
      <w:r>
        <w:rPr>
          <w:lang w:eastAsia="en-AU"/>
        </w:rPr>
        <w:t>air pollution and toxins;</w:t>
      </w:r>
    </w:p>
    <w:p w14:paraId="2D61E3A3" w14:textId="77777777" w:rsidR="00BE6290" w:rsidRDefault="00C10DFA" w:rsidP="00A60808">
      <w:pPr>
        <w:pStyle w:val="ListParagraph"/>
        <w:numPr>
          <w:ilvl w:val="0"/>
          <w:numId w:val="9"/>
        </w:numPr>
        <w:rPr>
          <w:lang w:eastAsia="en-AU"/>
        </w:rPr>
      </w:pPr>
      <w:r>
        <w:rPr>
          <w:lang w:eastAsia="en-AU"/>
        </w:rPr>
        <w:t>greenhouse gas emissions (methane and carbon</w:t>
      </w:r>
      <w:r w:rsidR="000F1F39">
        <w:rPr>
          <w:lang w:eastAsia="en-AU"/>
        </w:rPr>
        <w:t xml:space="preserve"> dioxide</w:t>
      </w:r>
      <w:r>
        <w:rPr>
          <w:lang w:eastAsia="en-AU"/>
        </w:rPr>
        <w:t>);</w:t>
      </w:r>
    </w:p>
    <w:p w14:paraId="1F66A1BC" w14:textId="77777777" w:rsidR="00921A14" w:rsidRPr="001505A6" w:rsidRDefault="00921A14" w:rsidP="001A0671">
      <w:pPr>
        <w:pStyle w:val="HEad3"/>
      </w:pPr>
      <w:r>
        <w:t>Water Contamination</w:t>
      </w:r>
    </w:p>
    <w:p w14:paraId="3F5761A5" w14:textId="77777777" w:rsidR="003676D0" w:rsidRDefault="00921A14" w:rsidP="00921A14">
      <w:pPr>
        <w:rPr>
          <w:lang w:eastAsia="en-AU"/>
        </w:rPr>
      </w:pPr>
      <w:r>
        <w:rPr>
          <w:lang w:eastAsia="en-AU"/>
        </w:rPr>
        <w:t>Leachate is a potentially dangerous pollutant that is caused by the passage of liquid through solid waste in a landfill</w:t>
      </w:r>
      <w:r w:rsidR="00EC5F1E">
        <w:rPr>
          <w:lang w:eastAsia="en-AU"/>
        </w:rPr>
        <w:t>.</w:t>
      </w:r>
      <w:r>
        <w:rPr>
          <w:lang w:eastAsia="en-AU"/>
        </w:rPr>
        <w:t xml:space="preserve">  Leachate is defined as the “liquid that has passed through or emerged from solid waste and contains soluble, suspended, or miscible materials as the liquid passes through the waste”. Leachate is therefore a pollutant that must be carefully managed. Landfills must operate in a manner that protects the environment, particularly surface and ground water from contamination. This is usually achieved through the use of a composite liner and leachate collection system</w:t>
      </w:r>
      <w:r w:rsidR="00EC5F1E">
        <w:rPr>
          <w:lang w:eastAsia="en-AU"/>
        </w:rPr>
        <w:t>s</w:t>
      </w:r>
      <w:r w:rsidR="003676D0">
        <w:rPr>
          <w:lang w:eastAsia="en-AU"/>
        </w:rPr>
        <w:t>.</w:t>
      </w:r>
    </w:p>
    <w:p w14:paraId="1649C133" w14:textId="77777777" w:rsidR="00EC5F1E" w:rsidRDefault="00921A14" w:rsidP="00921A14">
      <w:pPr>
        <w:rPr>
          <w:lang w:eastAsia="en-AU"/>
        </w:rPr>
      </w:pPr>
      <w:r>
        <w:rPr>
          <w:lang w:eastAsia="en-AU"/>
        </w:rPr>
        <w:t xml:space="preserve">Landfill sites must therefore operate in a manner that protects the environment, particularly surface and ground water from </w:t>
      </w:r>
      <w:r w:rsidR="00DA24CF">
        <w:rPr>
          <w:lang w:eastAsia="en-AU"/>
        </w:rPr>
        <w:t>leachate</w:t>
      </w:r>
      <w:r>
        <w:rPr>
          <w:lang w:eastAsia="en-AU"/>
        </w:rPr>
        <w:t xml:space="preserve"> contamination. </w:t>
      </w:r>
      <w:r w:rsidR="00EC5F1E">
        <w:rPr>
          <w:lang w:eastAsia="en-AU"/>
        </w:rPr>
        <w:t>During an underground fire</w:t>
      </w:r>
      <w:r w:rsidR="00C10DFA">
        <w:rPr>
          <w:lang w:eastAsia="en-AU"/>
        </w:rPr>
        <w:t xml:space="preserve">, </w:t>
      </w:r>
      <w:r w:rsidR="00EC5F1E">
        <w:rPr>
          <w:lang w:eastAsia="en-AU"/>
        </w:rPr>
        <w:t xml:space="preserve">the composite liner leachate systems </w:t>
      </w:r>
      <w:r w:rsidR="00734E1B">
        <w:rPr>
          <w:lang w:eastAsia="en-AU"/>
        </w:rPr>
        <w:t xml:space="preserve">can be potentially </w:t>
      </w:r>
      <w:r w:rsidR="00EC5F1E">
        <w:rPr>
          <w:lang w:eastAsia="en-AU"/>
        </w:rPr>
        <w:t>compromised</w:t>
      </w:r>
      <w:r w:rsidR="00734E1B">
        <w:rPr>
          <w:lang w:eastAsia="en-AU"/>
        </w:rPr>
        <w:t>,</w:t>
      </w:r>
      <w:r w:rsidR="00EC5F1E">
        <w:rPr>
          <w:lang w:eastAsia="en-AU"/>
        </w:rPr>
        <w:t xml:space="preserve"> increasing the risk of leachate leaking into underground water systems.</w:t>
      </w:r>
      <w:r w:rsidR="00734E1B">
        <w:rPr>
          <w:lang w:eastAsia="en-AU"/>
        </w:rPr>
        <w:t xml:space="preserve"> In addition, the increased run-off due to water added by </w:t>
      </w:r>
      <w:r w:rsidR="007F7AA4">
        <w:rPr>
          <w:lang w:eastAsia="en-AU"/>
        </w:rPr>
        <w:t>firefighting</w:t>
      </w:r>
      <w:r w:rsidR="00467912">
        <w:rPr>
          <w:lang w:eastAsia="en-AU"/>
        </w:rPr>
        <w:t xml:space="preserve"> activities could lead to leachate capacities being exceeded.</w:t>
      </w:r>
      <w:r w:rsidR="00616839">
        <w:rPr>
          <w:rStyle w:val="FootnoteReference"/>
          <w:lang w:eastAsia="en-AU"/>
        </w:rPr>
        <w:footnoteReference w:id="40"/>
      </w:r>
      <w:r w:rsidR="00467912">
        <w:rPr>
          <w:lang w:eastAsia="en-AU"/>
        </w:rPr>
        <w:t xml:space="preserve"> </w:t>
      </w:r>
    </w:p>
    <w:p w14:paraId="2685753B" w14:textId="77777777" w:rsidR="00DA24CF" w:rsidRDefault="008E694F" w:rsidP="001A0671">
      <w:pPr>
        <w:pStyle w:val="HEad3"/>
      </w:pPr>
      <w:r>
        <w:t>Greenhouse gas i</w:t>
      </w:r>
      <w:r w:rsidR="00DA24CF" w:rsidRPr="00DA24CF">
        <w:t>mpact</w:t>
      </w:r>
    </w:p>
    <w:p w14:paraId="68EF18A5" w14:textId="77777777" w:rsidR="00DA24CF" w:rsidRPr="008F7EE4" w:rsidRDefault="00DA24CF" w:rsidP="00DA24CF">
      <w:pPr>
        <w:rPr>
          <w:lang w:eastAsia="en-AU"/>
        </w:rPr>
      </w:pPr>
      <w:r>
        <w:rPr>
          <w:lang w:eastAsia="en-AU"/>
        </w:rPr>
        <w:t xml:space="preserve">Greenhouse gas emissions, most notably methane, are the result of the decomposition of organic materials in the landfill (e.g. yard </w:t>
      </w:r>
      <w:r w:rsidRPr="008F7EE4">
        <w:rPr>
          <w:lang w:eastAsia="en-AU"/>
        </w:rPr>
        <w:t>waste, food and paper). The amount of methane that is produced is a function of site-specific factors such as the composition of waste, available moisture and landfill size. Because standard landfill management dictates the covering of waste, the decomposition of waste is largely anaerobic. This often results in the production of large quantities of methane and carbon dioxide.</w:t>
      </w:r>
    </w:p>
    <w:p w14:paraId="37916555" w14:textId="77777777" w:rsidR="00DA24CF" w:rsidRDefault="00DA24CF" w:rsidP="00DA24CF">
      <w:pPr>
        <w:rPr>
          <w:lang w:eastAsia="en-AU"/>
        </w:rPr>
      </w:pPr>
      <w:r w:rsidRPr="008F7EE4">
        <w:rPr>
          <w:lang w:eastAsia="en-AU"/>
        </w:rPr>
        <w:t xml:space="preserve">Landfill disposal of municipal solid waste represents one of the largest anthropogenic </w:t>
      </w:r>
      <w:r w:rsidR="008F7EE4" w:rsidRPr="008F7EE4">
        <w:rPr>
          <w:lang w:eastAsia="en-AU"/>
        </w:rPr>
        <w:t xml:space="preserve">global methane emission sources. </w:t>
      </w:r>
      <w:r w:rsidRPr="008F7EE4">
        <w:rPr>
          <w:lang w:eastAsia="en-AU"/>
        </w:rPr>
        <w:t>It has been estimated that approximately 50% of the gas emitted from landfill sites is methane; 45% is carbon dioxide the remaining gas is composed of nitrogen oxygen, hydrogen and other gases</w:t>
      </w:r>
      <w:r w:rsidR="00543E8A">
        <w:rPr>
          <w:lang w:eastAsia="en-AU"/>
        </w:rPr>
        <w:t>.</w:t>
      </w:r>
      <w:r>
        <w:rPr>
          <w:lang w:eastAsia="en-AU"/>
        </w:rPr>
        <w:t xml:space="preserve"> Methane is a particularly potent </w:t>
      </w:r>
      <w:r w:rsidR="006970CB">
        <w:rPr>
          <w:lang w:eastAsia="en-AU"/>
        </w:rPr>
        <w:t>greenhouse</w:t>
      </w:r>
      <w:r>
        <w:rPr>
          <w:lang w:eastAsia="en-AU"/>
        </w:rPr>
        <w:t xml:space="preserve"> gas with a global warming potential 21 times that of CO</w:t>
      </w:r>
      <w:r w:rsidRPr="00DA24CF">
        <w:rPr>
          <w:vertAlign w:val="subscript"/>
          <w:lang w:eastAsia="en-AU"/>
        </w:rPr>
        <w:t>2</w:t>
      </w:r>
      <w:r>
        <w:rPr>
          <w:lang w:eastAsia="en-AU"/>
        </w:rPr>
        <w:t xml:space="preserve"> </w:t>
      </w:r>
      <w:r w:rsidR="00A2734F">
        <w:rPr>
          <w:lang w:eastAsia="en-AU"/>
        </w:rPr>
        <w:t>(</w:t>
      </w:r>
      <w:r>
        <w:rPr>
          <w:lang w:eastAsia="en-AU"/>
        </w:rPr>
        <w:t>over a 100-year period</w:t>
      </w:r>
      <w:r w:rsidR="00A2734F">
        <w:rPr>
          <w:lang w:eastAsia="en-AU"/>
        </w:rPr>
        <w:t>) and 56 times that of CO</w:t>
      </w:r>
      <w:r w:rsidR="00A2734F" w:rsidRPr="00A2734F">
        <w:rPr>
          <w:vertAlign w:val="subscript"/>
          <w:lang w:eastAsia="en-AU"/>
        </w:rPr>
        <w:t>2</w:t>
      </w:r>
      <w:r w:rsidR="00A2734F">
        <w:rPr>
          <w:lang w:eastAsia="en-AU"/>
        </w:rPr>
        <w:t xml:space="preserve"> over a 20-year period</w:t>
      </w:r>
      <w:r>
        <w:rPr>
          <w:lang w:eastAsia="en-AU"/>
        </w:rPr>
        <w:t>. If methane is burnt,</w:t>
      </w:r>
      <w:r w:rsidR="00C10DFA">
        <w:rPr>
          <w:lang w:eastAsia="en-AU"/>
        </w:rPr>
        <w:t xml:space="preserve"> such as from a fire in</w:t>
      </w:r>
      <w:r w:rsidR="006970CB">
        <w:rPr>
          <w:lang w:eastAsia="en-AU"/>
        </w:rPr>
        <w:t xml:space="preserve">organic waste, </w:t>
      </w:r>
      <w:r>
        <w:rPr>
          <w:lang w:eastAsia="en-AU"/>
        </w:rPr>
        <w:t>it produces CO</w:t>
      </w:r>
      <w:r w:rsidRPr="00DA24CF">
        <w:rPr>
          <w:vertAlign w:val="subscript"/>
          <w:lang w:eastAsia="en-AU"/>
        </w:rPr>
        <w:t>2</w:t>
      </w:r>
      <w:r>
        <w:rPr>
          <w:lang w:eastAsia="en-AU"/>
        </w:rPr>
        <w:t xml:space="preserve"> and H</w:t>
      </w:r>
      <w:r w:rsidRPr="00DA24CF">
        <w:rPr>
          <w:vertAlign w:val="subscript"/>
          <w:lang w:eastAsia="en-AU"/>
        </w:rPr>
        <w:t>2</w:t>
      </w:r>
      <w:r w:rsidR="008C38DF">
        <w:rPr>
          <w:lang w:eastAsia="en-AU"/>
        </w:rPr>
        <w:t>O</w:t>
      </w:r>
      <w:r>
        <w:rPr>
          <w:lang w:eastAsia="en-AU"/>
        </w:rPr>
        <w:t>. Although CO</w:t>
      </w:r>
      <w:r w:rsidRPr="00DA24CF">
        <w:rPr>
          <w:vertAlign w:val="subscript"/>
          <w:lang w:eastAsia="en-AU"/>
        </w:rPr>
        <w:t>2</w:t>
      </w:r>
      <w:r>
        <w:rPr>
          <w:lang w:eastAsia="en-AU"/>
        </w:rPr>
        <w:t xml:space="preserve"> has a lower </w:t>
      </w:r>
      <w:r w:rsidR="00543E8A">
        <w:rPr>
          <w:lang w:eastAsia="en-AU"/>
        </w:rPr>
        <w:t>g</w:t>
      </w:r>
      <w:r w:rsidR="00C10DFA">
        <w:rPr>
          <w:lang w:eastAsia="en-AU"/>
        </w:rPr>
        <w:t xml:space="preserve">lobal warming potential, </w:t>
      </w:r>
      <w:r w:rsidR="00543E8A">
        <w:rPr>
          <w:lang w:eastAsia="en-AU"/>
        </w:rPr>
        <w:t xml:space="preserve">the </w:t>
      </w:r>
      <w:r w:rsidR="00C10DFA">
        <w:rPr>
          <w:lang w:eastAsia="en-AU"/>
        </w:rPr>
        <w:t xml:space="preserve">added </w:t>
      </w:r>
      <w:r w:rsidR="00543E8A">
        <w:rPr>
          <w:lang w:eastAsia="en-AU"/>
        </w:rPr>
        <w:t xml:space="preserve">risk </w:t>
      </w:r>
      <w:r w:rsidR="00C10DFA">
        <w:rPr>
          <w:lang w:eastAsia="en-AU"/>
        </w:rPr>
        <w:t xml:space="preserve">of dangerous chemicals being released into the atmosphere </w:t>
      </w:r>
      <w:r w:rsidR="00543E8A">
        <w:rPr>
          <w:lang w:eastAsia="en-AU"/>
        </w:rPr>
        <w:t xml:space="preserve">from </w:t>
      </w:r>
      <w:r w:rsidR="00C10DFA">
        <w:rPr>
          <w:lang w:eastAsia="en-AU"/>
        </w:rPr>
        <w:t xml:space="preserve">a waste </w:t>
      </w:r>
      <w:r w:rsidR="00543E8A">
        <w:rPr>
          <w:lang w:eastAsia="en-AU"/>
        </w:rPr>
        <w:t xml:space="preserve">fire can be </w:t>
      </w:r>
      <w:r w:rsidR="00C10DFA">
        <w:rPr>
          <w:lang w:eastAsia="en-AU"/>
        </w:rPr>
        <w:t>hazardous</w:t>
      </w:r>
      <w:r w:rsidR="00543E8A">
        <w:rPr>
          <w:lang w:eastAsia="en-AU"/>
        </w:rPr>
        <w:t xml:space="preserve">.   </w:t>
      </w:r>
    </w:p>
    <w:p w14:paraId="5FE93D3A" w14:textId="77777777" w:rsidR="00E85C9A" w:rsidRDefault="00E85C9A" w:rsidP="001A0671">
      <w:pPr>
        <w:pStyle w:val="Heading2"/>
      </w:pPr>
      <w:bookmarkStart w:id="27" w:name="_Toc328311383"/>
      <w:r>
        <w:lastRenderedPageBreak/>
        <w:t>Economic Impacts</w:t>
      </w:r>
      <w:bookmarkEnd w:id="27"/>
    </w:p>
    <w:p w14:paraId="11DEC1A0" w14:textId="77777777" w:rsidR="00C5258E" w:rsidRDefault="00C5258E" w:rsidP="00C5258E">
      <w:pPr>
        <w:rPr>
          <w:lang w:eastAsia="en-AU"/>
        </w:rPr>
      </w:pPr>
      <w:r>
        <w:rPr>
          <w:lang w:eastAsia="en-AU"/>
        </w:rPr>
        <w:t xml:space="preserve">The costs associated with fighting waste fires, and subsequent environmental monitoring can be significant. This raises important questions about who has ultimate responsibility for covering the costs of prevention and who covers the costs associated with extinguishing and managing the fire once it has occurred. Does responsibility ultimately fall on local government, </w:t>
      </w:r>
      <w:r w:rsidR="00FF5656">
        <w:rPr>
          <w:lang w:eastAsia="en-AU"/>
        </w:rPr>
        <w:t xml:space="preserve">the </w:t>
      </w:r>
      <w:r>
        <w:rPr>
          <w:lang w:eastAsia="en-AU"/>
        </w:rPr>
        <w:t xml:space="preserve">operator of the landfill, the fire department or some other organisation? The mismatched incentives between different jurisdictions, companies and organisations may not be sending the right regulatory and economic signals for proper landfill maintenance and landfill fire prevention. </w:t>
      </w:r>
    </w:p>
    <w:p w14:paraId="29B6CBA7" w14:textId="77777777" w:rsidR="00613139" w:rsidRDefault="00DB3C6E" w:rsidP="00613139">
      <w:pPr>
        <w:rPr>
          <w:lang w:eastAsia="en-AU"/>
        </w:rPr>
      </w:pPr>
      <w:r>
        <w:rPr>
          <w:lang w:eastAsia="en-AU"/>
        </w:rPr>
        <w:t xml:space="preserve">The </w:t>
      </w:r>
      <w:r w:rsidR="006970CB">
        <w:rPr>
          <w:lang w:eastAsia="en-AU"/>
        </w:rPr>
        <w:t>occurrence of waste fires has</w:t>
      </w:r>
      <w:r>
        <w:rPr>
          <w:lang w:eastAsia="en-AU"/>
        </w:rPr>
        <w:t xml:space="preserve"> a strong economic impact on the facilities where they occur, the local community and the wider </w:t>
      </w:r>
      <w:r w:rsidR="00543E8A">
        <w:rPr>
          <w:lang w:eastAsia="en-AU"/>
        </w:rPr>
        <w:t>population.</w:t>
      </w:r>
      <w:r>
        <w:rPr>
          <w:lang w:eastAsia="en-AU"/>
        </w:rPr>
        <w:t xml:space="preserve"> </w:t>
      </w:r>
    </w:p>
    <w:p w14:paraId="64AF85CE" w14:textId="77777777" w:rsidR="00613139" w:rsidRDefault="00C5258E" w:rsidP="00613139">
      <w:pPr>
        <w:rPr>
          <w:lang w:eastAsia="en-AU"/>
        </w:rPr>
      </w:pPr>
      <w:r>
        <w:rPr>
          <w:lang w:eastAsia="en-AU"/>
        </w:rPr>
        <w:t xml:space="preserve">Examples of </w:t>
      </w:r>
      <w:r w:rsidR="00613139">
        <w:rPr>
          <w:lang w:eastAsia="en-AU"/>
        </w:rPr>
        <w:t xml:space="preserve">economic </w:t>
      </w:r>
      <w:r w:rsidR="00FF120B">
        <w:rPr>
          <w:lang w:eastAsia="en-AU"/>
        </w:rPr>
        <w:t>impacts caused by fires above and beyond any damage to the facility include</w:t>
      </w:r>
      <w:r>
        <w:rPr>
          <w:lang w:eastAsia="en-AU"/>
        </w:rPr>
        <w:t xml:space="preserve">: </w:t>
      </w:r>
    </w:p>
    <w:p w14:paraId="3CAD1C42" w14:textId="77777777" w:rsidR="008C7CF2" w:rsidRDefault="00FF120B" w:rsidP="00601957">
      <w:pPr>
        <w:pStyle w:val="ListParagraph"/>
        <w:numPr>
          <w:ilvl w:val="0"/>
          <w:numId w:val="20"/>
        </w:numPr>
        <w:rPr>
          <w:lang w:eastAsia="en-AU"/>
        </w:rPr>
      </w:pPr>
      <w:r w:rsidRPr="00601957">
        <w:rPr>
          <w:lang w:eastAsia="en-AU"/>
        </w:rPr>
        <w:t>E</w:t>
      </w:r>
      <w:r w:rsidR="00867DB7" w:rsidRPr="00601957">
        <w:rPr>
          <w:lang w:eastAsia="en-AU"/>
        </w:rPr>
        <w:t>conomic loss faced by other businesses</w:t>
      </w:r>
      <w:r w:rsidR="00867DB7" w:rsidRPr="00601957">
        <w:rPr>
          <w:b/>
          <w:lang w:eastAsia="en-AU"/>
        </w:rPr>
        <w:t xml:space="preserve"> </w:t>
      </w:r>
      <w:r w:rsidR="00867DB7">
        <w:rPr>
          <w:lang w:eastAsia="en-AU"/>
        </w:rPr>
        <w:t>in the area. As set out in section</w:t>
      </w:r>
      <w:r w:rsidR="00BE6290">
        <w:rPr>
          <w:lang w:eastAsia="en-AU"/>
        </w:rPr>
        <w:t xml:space="preserve"> </w:t>
      </w:r>
      <w:r w:rsidR="00601957">
        <w:rPr>
          <w:lang w:eastAsia="en-AU"/>
        </w:rPr>
        <w:fldChar w:fldCharType="begin"/>
      </w:r>
      <w:r w:rsidR="00601957">
        <w:rPr>
          <w:lang w:eastAsia="en-AU"/>
        </w:rPr>
        <w:instrText xml:space="preserve"> REF _Ref328145139 \r \h </w:instrText>
      </w:r>
      <w:r w:rsidR="00601957">
        <w:rPr>
          <w:lang w:eastAsia="en-AU"/>
        </w:rPr>
      </w:r>
      <w:r w:rsidR="00601957">
        <w:rPr>
          <w:lang w:eastAsia="en-AU"/>
        </w:rPr>
        <w:fldChar w:fldCharType="separate"/>
      </w:r>
      <w:r w:rsidR="005E045F">
        <w:rPr>
          <w:lang w:eastAsia="en-AU"/>
        </w:rPr>
        <w:t>5.2</w:t>
      </w:r>
      <w:r w:rsidR="00601957">
        <w:rPr>
          <w:lang w:eastAsia="en-AU"/>
        </w:rPr>
        <w:fldChar w:fldCharType="end"/>
      </w:r>
      <w:r w:rsidR="00601957">
        <w:rPr>
          <w:lang w:eastAsia="en-AU"/>
        </w:rPr>
        <w:t xml:space="preserve"> </w:t>
      </w:r>
      <w:r w:rsidR="00867DB7">
        <w:rPr>
          <w:lang w:eastAsia="en-AU"/>
        </w:rPr>
        <w:t>there is potential for toxins</w:t>
      </w:r>
      <w:r w:rsidR="00601957">
        <w:rPr>
          <w:lang w:eastAsia="en-AU"/>
        </w:rPr>
        <w:t xml:space="preserve"> and </w:t>
      </w:r>
      <w:r w:rsidR="00474FEC">
        <w:rPr>
          <w:lang w:eastAsia="en-AU"/>
        </w:rPr>
        <w:t xml:space="preserve">noxious </w:t>
      </w:r>
      <w:r w:rsidR="00601957">
        <w:rPr>
          <w:lang w:eastAsia="en-AU"/>
        </w:rPr>
        <w:t>gases</w:t>
      </w:r>
      <w:r w:rsidR="00BE6290">
        <w:rPr>
          <w:lang w:eastAsia="en-AU"/>
        </w:rPr>
        <w:t xml:space="preserve"> </w:t>
      </w:r>
      <w:r w:rsidR="00474FEC">
        <w:rPr>
          <w:lang w:eastAsia="en-AU"/>
        </w:rPr>
        <w:t>to be released into the atmosphere</w:t>
      </w:r>
      <w:r w:rsidR="00BE6290">
        <w:rPr>
          <w:lang w:eastAsia="en-AU"/>
        </w:rPr>
        <w:t>.</w:t>
      </w:r>
      <w:r w:rsidR="008C7CF2">
        <w:rPr>
          <w:lang w:eastAsia="en-AU"/>
        </w:rPr>
        <w:t xml:space="preserve"> </w:t>
      </w:r>
      <w:r w:rsidR="00867DB7">
        <w:rPr>
          <w:lang w:eastAsia="en-AU"/>
        </w:rPr>
        <w:t>These could lead to nearby</w:t>
      </w:r>
      <w:r w:rsidR="00AD4D4E">
        <w:rPr>
          <w:lang w:eastAsia="en-AU"/>
        </w:rPr>
        <w:t xml:space="preserve"> businesses having to shut do</w:t>
      </w:r>
      <w:r w:rsidR="0032114B">
        <w:rPr>
          <w:lang w:eastAsia="en-AU"/>
        </w:rPr>
        <w:t>wn</w:t>
      </w:r>
      <w:r w:rsidR="00BE6290">
        <w:rPr>
          <w:lang w:eastAsia="en-AU"/>
        </w:rPr>
        <w:t xml:space="preserve"> temporarily, or </w:t>
      </w:r>
      <w:r w:rsidR="00CC4E87">
        <w:rPr>
          <w:lang w:eastAsia="en-AU"/>
        </w:rPr>
        <w:t xml:space="preserve">reduce </w:t>
      </w:r>
      <w:r w:rsidR="00613139">
        <w:rPr>
          <w:lang w:eastAsia="en-AU"/>
        </w:rPr>
        <w:t>their level of service.</w:t>
      </w:r>
    </w:p>
    <w:p w14:paraId="5821E372" w14:textId="77777777" w:rsidR="00AF51D6" w:rsidRDefault="00E76726" w:rsidP="00601957">
      <w:pPr>
        <w:pStyle w:val="ListParagraph"/>
        <w:numPr>
          <w:ilvl w:val="0"/>
          <w:numId w:val="17"/>
        </w:numPr>
        <w:rPr>
          <w:lang w:eastAsia="en-AU"/>
        </w:rPr>
      </w:pPr>
      <w:r>
        <w:rPr>
          <w:lang w:eastAsia="en-AU"/>
        </w:rPr>
        <w:t>F</w:t>
      </w:r>
      <w:r w:rsidR="008C7CF2">
        <w:rPr>
          <w:lang w:eastAsia="en-AU"/>
        </w:rPr>
        <w:t>irefighting activities</w:t>
      </w:r>
      <w:r>
        <w:rPr>
          <w:lang w:eastAsia="en-AU"/>
        </w:rPr>
        <w:t xml:space="preserve"> or smoke</w:t>
      </w:r>
      <w:r w:rsidR="008C7CF2">
        <w:rPr>
          <w:lang w:eastAsia="en-AU"/>
        </w:rPr>
        <w:t xml:space="preserve"> cause</w:t>
      </w:r>
      <w:r w:rsidR="00601957">
        <w:rPr>
          <w:lang w:eastAsia="en-AU"/>
        </w:rPr>
        <w:t>s</w:t>
      </w:r>
      <w:r w:rsidR="008C7CF2">
        <w:rPr>
          <w:lang w:eastAsia="en-AU"/>
        </w:rPr>
        <w:t xml:space="preserve"> </w:t>
      </w:r>
      <w:r w:rsidR="008C7CF2" w:rsidRPr="00FF120B">
        <w:rPr>
          <w:lang w:eastAsia="en-AU"/>
        </w:rPr>
        <w:t>an</w:t>
      </w:r>
      <w:r w:rsidR="008C7CF2" w:rsidRPr="00601957">
        <w:rPr>
          <w:b/>
          <w:lang w:eastAsia="en-AU"/>
        </w:rPr>
        <w:t xml:space="preserve"> </w:t>
      </w:r>
      <w:r w:rsidR="008C7CF2" w:rsidRPr="00601957">
        <w:rPr>
          <w:lang w:eastAsia="en-AU"/>
        </w:rPr>
        <w:t>impediment to</w:t>
      </w:r>
      <w:r w:rsidR="006C0544" w:rsidRPr="00601957">
        <w:rPr>
          <w:lang w:eastAsia="en-AU"/>
        </w:rPr>
        <w:t xml:space="preserve"> the operation of</w:t>
      </w:r>
      <w:r w:rsidR="008C7CF2" w:rsidRPr="00601957">
        <w:rPr>
          <w:lang w:eastAsia="en-AU"/>
        </w:rPr>
        <w:t xml:space="preserve"> </w:t>
      </w:r>
      <w:r w:rsidR="00613139" w:rsidRPr="00601957">
        <w:rPr>
          <w:lang w:eastAsia="en-AU"/>
        </w:rPr>
        <w:t xml:space="preserve">infrastructure </w:t>
      </w:r>
      <w:r w:rsidR="00613139">
        <w:rPr>
          <w:lang w:eastAsia="en-AU"/>
        </w:rPr>
        <w:t xml:space="preserve">and </w:t>
      </w:r>
      <w:r w:rsidR="00474FEC">
        <w:rPr>
          <w:lang w:eastAsia="en-AU"/>
        </w:rPr>
        <w:t>transport for the surrounding area</w:t>
      </w:r>
      <w:r w:rsidR="008C7CF2">
        <w:rPr>
          <w:lang w:eastAsia="en-AU"/>
        </w:rPr>
        <w:t xml:space="preserve">. For example, the Somerton fire discussed in section </w:t>
      </w:r>
      <w:r w:rsidR="00F8491B">
        <w:rPr>
          <w:lang w:eastAsia="en-AU"/>
        </w:rPr>
        <w:fldChar w:fldCharType="begin"/>
      </w:r>
      <w:r w:rsidR="00F8491B">
        <w:rPr>
          <w:lang w:eastAsia="en-AU"/>
        </w:rPr>
        <w:instrText xml:space="preserve"> REF _Ref328146550 \r \h </w:instrText>
      </w:r>
      <w:r w:rsidR="00F8491B">
        <w:rPr>
          <w:lang w:eastAsia="en-AU"/>
        </w:rPr>
      </w:r>
      <w:r w:rsidR="00F8491B">
        <w:rPr>
          <w:lang w:eastAsia="en-AU"/>
        </w:rPr>
        <w:fldChar w:fldCharType="separate"/>
      </w:r>
      <w:r w:rsidR="005E045F">
        <w:rPr>
          <w:lang w:eastAsia="en-AU"/>
        </w:rPr>
        <w:t>4.3</w:t>
      </w:r>
      <w:r w:rsidR="00F8491B">
        <w:rPr>
          <w:lang w:eastAsia="en-AU"/>
        </w:rPr>
        <w:fldChar w:fldCharType="end"/>
      </w:r>
      <w:r w:rsidR="00F8491B">
        <w:rPr>
          <w:lang w:eastAsia="en-AU"/>
        </w:rPr>
        <w:t xml:space="preserve"> </w:t>
      </w:r>
      <w:r w:rsidR="008C7CF2">
        <w:rPr>
          <w:lang w:eastAsia="en-AU"/>
        </w:rPr>
        <w:t>resulted in the temporary clos</w:t>
      </w:r>
      <w:r w:rsidR="00CC4E87">
        <w:rPr>
          <w:lang w:eastAsia="en-AU"/>
        </w:rPr>
        <w:t>ure</w:t>
      </w:r>
      <w:r w:rsidR="008C7CF2">
        <w:rPr>
          <w:lang w:eastAsia="en-AU"/>
        </w:rPr>
        <w:t xml:space="preserve"> of a major arterial road in Melbourne.</w:t>
      </w:r>
    </w:p>
    <w:p w14:paraId="271F7398" w14:textId="77777777" w:rsidR="00613139" w:rsidRDefault="00AF51D6" w:rsidP="00F8491B">
      <w:pPr>
        <w:pStyle w:val="ListParagraph"/>
        <w:numPr>
          <w:ilvl w:val="0"/>
          <w:numId w:val="17"/>
        </w:numPr>
        <w:rPr>
          <w:lang w:eastAsia="en-AU"/>
        </w:rPr>
      </w:pPr>
      <w:r>
        <w:rPr>
          <w:lang w:eastAsia="en-AU"/>
        </w:rPr>
        <w:t xml:space="preserve">The </w:t>
      </w:r>
      <w:r w:rsidRPr="00601957">
        <w:rPr>
          <w:lang w:eastAsia="en-AU"/>
        </w:rPr>
        <w:t>cost of response from fire departments</w:t>
      </w:r>
      <w:r w:rsidR="00C57684">
        <w:rPr>
          <w:lang w:eastAsia="en-AU"/>
        </w:rPr>
        <w:t>, and other emergency services, is embedded within their standar</w:t>
      </w:r>
      <w:r w:rsidR="00486C84">
        <w:rPr>
          <w:lang w:eastAsia="en-AU"/>
        </w:rPr>
        <w:t>d operational costs</w:t>
      </w:r>
      <w:r w:rsidR="00601957">
        <w:rPr>
          <w:lang w:eastAsia="en-AU"/>
        </w:rPr>
        <w:t xml:space="preserve"> but servicing waste fires might mean they are slow to respond to other emergencies</w:t>
      </w:r>
      <w:r w:rsidR="00486C84">
        <w:rPr>
          <w:lang w:eastAsia="en-AU"/>
        </w:rPr>
        <w:t>.</w:t>
      </w:r>
      <w:r w:rsidR="00F8491B">
        <w:rPr>
          <w:lang w:eastAsia="en-AU"/>
        </w:rPr>
        <w:t xml:space="preserve"> If it is a large fire it might also mean that fire fighters are called in from other regions.</w:t>
      </w:r>
      <w:r w:rsidR="00486C84">
        <w:rPr>
          <w:lang w:eastAsia="en-AU"/>
        </w:rPr>
        <w:t xml:space="preserve"> </w:t>
      </w:r>
      <w:r w:rsidR="00F8491B">
        <w:rPr>
          <w:lang w:eastAsia="en-AU"/>
        </w:rPr>
        <w:t>These risks are amplified when w</w:t>
      </w:r>
      <w:r w:rsidR="00880A21">
        <w:rPr>
          <w:lang w:eastAsia="en-AU"/>
        </w:rPr>
        <w:t>aste fires burn</w:t>
      </w:r>
      <w:r w:rsidR="00F8491B">
        <w:rPr>
          <w:lang w:eastAsia="en-AU"/>
        </w:rPr>
        <w:t xml:space="preserve"> for</w:t>
      </w:r>
      <w:r w:rsidR="00880A21">
        <w:rPr>
          <w:lang w:eastAsia="en-AU"/>
        </w:rPr>
        <w:t xml:space="preserve"> extended period</w:t>
      </w:r>
      <w:r w:rsidR="00F8491B">
        <w:rPr>
          <w:lang w:eastAsia="en-AU"/>
        </w:rPr>
        <w:t>s of time some times</w:t>
      </w:r>
      <w:r w:rsidR="00880A21">
        <w:rPr>
          <w:lang w:eastAsia="en-AU"/>
        </w:rPr>
        <w:t xml:space="preserve"> up to many months</w:t>
      </w:r>
      <w:r w:rsidR="00F8491B">
        <w:rPr>
          <w:lang w:eastAsia="en-AU"/>
        </w:rPr>
        <w:t xml:space="preserve">. </w:t>
      </w:r>
      <w:r w:rsidR="00F06C70">
        <w:rPr>
          <w:lang w:eastAsia="en-AU"/>
        </w:rPr>
        <w:t xml:space="preserve">In </w:t>
      </w:r>
      <w:r w:rsidR="00CC4E87">
        <w:rPr>
          <w:lang w:eastAsia="en-AU"/>
        </w:rPr>
        <w:t xml:space="preserve">some </w:t>
      </w:r>
      <w:r w:rsidR="00F06C70">
        <w:rPr>
          <w:lang w:eastAsia="en-AU"/>
        </w:rPr>
        <w:t>circumstances, fire department</w:t>
      </w:r>
      <w:r w:rsidR="00CC4E87">
        <w:rPr>
          <w:lang w:eastAsia="en-AU"/>
        </w:rPr>
        <w:t>s</w:t>
      </w:r>
      <w:r w:rsidR="00F06C70">
        <w:rPr>
          <w:lang w:eastAsia="en-AU"/>
        </w:rPr>
        <w:t xml:space="preserve"> </w:t>
      </w:r>
      <w:r w:rsidR="00CC4E87">
        <w:rPr>
          <w:lang w:eastAsia="en-AU"/>
        </w:rPr>
        <w:t>can be actively involved in supressing</w:t>
      </w:r>
      <w:r w:rsidR="00F06C70">
        <w:rPr>
          <w:lang w:eastAsia="en-AU"/>
        </w:rPr>
        <w:t xml:space="preserve"> </w:t>
      </w:r>
      <w:r w:rsidR="00CC4E87">
        <w:rPr>
          <w:lang w:eastAsia="en-AU"/>
        </w:rPr>
        <w:t>a fire</w:t>
      </w:r>
      <w:r w:rsidR="00F06C70">
        <w:rPr>
          <w:lang w:eastAsia="en-AU"/>
        </w:rPr>
        <w:t xml:space="preserve"> </w:t>
      </w:r>
      <w:r w:rsidR="00F8491B">
        <w:rPr>
          <w:lang w:eastAsia="en-AU"/>
        </w:rPr>
        <w:t xml:space="preserve">for many days or weeks </w:t>
      </w:r>
      <w:r w:rsidR="00F06C70">
        <w:rPr>
          <w:lang w:eastAsia="en-AU"/>
        </w:rPr>
        <w:t>on end.</w:t>
      </w:r>
      <w:r w:rsidR="00684BF2" w:rsidRPr="00684BF2">
        <w:rPr>
          <w:lang w:eastAsia="en-AU"/>
        </w:rPr>
        <w:t xml:space="preserve"> </w:t>
      </w:r>
      <w:r w:rsidR="00684BF2">
        <w:rPr>
          <w:lang w:eastAsia="en-AU"/>
        </w:rPr>
        <w:t>As such, waste fires can represent a substantial cost of resources to fire departments</w:t>
      </w:r>
      <w:r w:rsidR="00F8491B">
        <w:rPr>
          <w:lang w:eastAsia="en-AU"/>
        </w:rPr>
        <w:t>.</w:t>
      </w:r>
      <w:r w:rsidR="00684BF2">
        <w:rPr>
          <w:lang w:eastAsia="en-AU"/>
        </w:rPr>
        <w:t xml:space="preserve"> </w:t>
      </w:r>
    </w:p>
    <w:p w14:paraId="7CA24643" w14:textId="77777777" w:rsidR="00754088" w:rsidRDefault="00754088" w:rsidP="00F8491B">
      <w:pPr>
        <w:pStyle w:val="ListParagraph"/>
        <w:numPr>
          <w:ilvl w:val="0"/>
          <w:numId w:val="17"/>
        </w:numPr>
        <w:rPr>
          <w:lang w:eastAsia="en-AU"/>
        </w:rPr>
      </w:pPr>
      <w:r>
        <w:rPr>
          <w:lang w:eastAsia="en-AU"/>
        </w:rPr>
        <w:t xml:space="preserve">Any </w:t>
      </w:r>
      <w:r w:rsidRPr="00F8491B">
        <w:rPr>
          <w:lang w:eastAsia="en-AU"/>
        </w:rPr>
        <w:t>health impacts</w:t>
      </w:r>
      <w:r>
        <w:rPr>
          <w:lang w:eastAsia="en-AU"/>
        </w:rPr>
        <w:t xml:space="preserve"> in surrounding communities, as discussed in section </w:t>
      </w:r>
      <w:r w:rsidR="00F8491B">
        <w:rPr>
          <w:lang w:eastAsia="en-AU"/>
        </w:rPr>
        <w:fldChar w:fldCharType="begin"/>
      </w:r>
      <w:r w:rsidR="00F8491B">
        <w:rPr>
          <w:lang w:eastAsia="en-AU"/>
        </w:rPr>
        <w:instrText xml:space="preserve"> REF _Ref328146757 \r \h </w:instrText>
      </w:r>
      <w:r w:rsidR="00F8491B">
        <w:rPr>
          <w:lang w:eastAsia="en-AU"/>
        </w:rPr>
      </w:r>
      <w:r w:rsidR="00F8491B">
        <w:rPr>
          <w:lang w:eastAsia="en-AU"/>
        </w:rPr>
        <w:fldChar w:fldCharType="separate"/>
      </w:r>
      <w:r w:rsidR="005E045F">
        <w:rPr>
          <w:lang w:eastAsia="en-AU"/>
        </w:rPr>
        <w:t>5.1</w:t>
      </w:r>
      <w:r w:rsidR="00F8491B">
        <w:rPr>
          <w:lang w:eastAsia="en-AU"/>
        </w:rPr>
        <w:fldChar w:fldCharType="end"/>
      </w:r>
      <w:r>
        <w:rPr>
          <w:lang w:eastAsia="en-AU"/>
        </w:rPr>
        <w:t xml:space="preserve">, represent an economic cost of a fire. </w:t>
      </w:r>
    </w:p>
    <w:p w14:paraId="786E7372" w14:textId="77777777" w:rsidR="00880A21" w:rsidRDefault="00613139" w:rsidP="00F8491B">
      <w:pPr>
        <w:pStyle w:val="ListParagraph"/>
        <w:numPr>
          <w:ilvl w:val="0"/>
          <w:numId w:val="17"/>
        </w:numPr>
        <w:rPr>
          <w:lang w:eastAsia="en-AU"/>
        </w:rPr>
      </w:pPr>
      <w:r>
        <w:rPr>
          <w:lang w:eastAsia="en-AU"/>
        </w:rPr>
        <w:t xml:space="preserve">There are </w:t>
      </w:r>
      <w:r w:rsidR="00F8491B">
        <w:rPr>
          <w:lang w:eastAsia="en-AU"/>
        </w:rPr>
        <w:t xml:space="preserve">also costs associated with </w:t>
      </w:r>
      <w:r w:rsidRPr="00F8491B">
        <w:rPr>
          <w:lang w:eastAsia="en-AU"/>
        </w:rPr>
        <w:t xml:space="preserve">clean up, or </w:t>
      </w:r>
      <w:r w:rsidR="00F8491B" w:rsidRPr="00F8491B">
        <w:rPr>
          <w:lang w:eastAsia="en-AU"/>
        </w:rPr>
        <w:t>preventing</w:t>
      </w:r>
      <w:r w:rsidRPr="00F8491B">
        <w:rPr>
          <w:lang w:eastAsia="en-AU"/>
        </w:rPr>
        <w:t xml:space="preserve"> </w:t>
      </w:r>
      <w:r w:rsidR="00F8491B" w:rsidRPr="00F8491B">
        <w:rPr>
          <w:lang w:eastAsia="en-AU"/>
        </w:rPr>
        <w:t xml:space="preserve">further </w:t>
      </w:r>
      <w:r w:rsidRPr="00F8491B">
        <w:rPr>
          <w:lang w:eastAsia="en-AU"/>
        </w:rPr>
        <w:t xml:space="preserve">environmental damage </w:t>
      </w:r>
      <w:r w:rsidR="00F8491B" w:rsidRPr="00F8491B">
        <w:rPr>
          <w:lang w:eastAsia="en-AU"/>
        </w:rPr>
        <w:t>t</w:t>
      </w:r>
      <w:r w:rsidR="00F8491B">
        <w:rPr>
          <w:lang w:eastAsia="en-AU"/>
        </w:rPr>
        <w:t>o</w:t>
      </w:r>
      <w:r>
        <w:rPr>
          <w:lang w:eastAsia="en-AU"/>
        </w:rPr>
        <w:t xml:space="preserve"> air or water</w:t>
      </w:r>
      <w:r w:rsidR="00754088">
        <w:rPr>
          <w:lang w:eastAsia="en-AU"/>
        </w:rPr>
        <w:t xml:space="preserve"> quality as discussed in sections 5.2</w:t>
      </w:r>
    </w:p>
    <w:p w14:paraId="404FC70A" w14:textId="77777777" w:rsidR="00347D29" w:rsidRDefault="00347D29" w:rsidP="00F8491B">
      <w:pPr>
        <w:pStyle w:val="ListParagraph"/>
        <w:numPr>
          <w:ilvl w:val="0"/>
          <w:numId w:val="17"/>
        </w:numPr>
        <w:rPr>
          <w:lang w:eastAsia="en-AU"/>
        </w:rPr>
      </w:pPr>
      <w:r>
        <w:rPr>
          <w:lang w:eastAsia="en-AU"/>
        </w:rPr>
        <w:t xml:space="preserve">There have been international examples of </w:t>
      </w:r>
      <w:r w:rsidR="00684BF2" w:rsidRPr="00F8491B">
        <w:rPr>
          <w:lang w:eastAsia="en-AU"/>
        </w:rPr>
        <w:t>agricultural areas</w:t>
      </w:r>
      <w:r w:rsidRPr="00F8491B">
        <w:rPr>
          <w:lang w:eastAsia="en-AU"/>
        </w:rPr>
        <w:t xml:space="preserve"> being contaminated,</w:t>
      </w:r>
      <w:r>
        <w:rPr>
          <w:lang w:eastAsia="en-AU"/>
        </w:rPr>
        <w:t xml:space="preserve"> and </w:t>
      </w:r>
      <w:r w:rsidR="00684BF2">
        <w:rPr>
          <w:lang w:eastAsia="en-AU"/>
        </w:rPr>
        <w:t xml:space="preserve">crops subsequently </w:t>
      </w:r>
      <w:r>
        <w:rPr>
          <w:lang w:eastAsia="en-AU"/>
        </w:rPr>
        <w:t>destroyed, due to dioxins in food supply</w:t>
      </w:r>
      <w:r w:rsidR="009D0206">
        <w:rPr>
          <w:lang w:eastAsia="en-AU"/>
        </w:rPr>
        <w:t xml:space="preserve"> from </w:t>
      </w:r>
      <w:r w:rsidR="00F8491B">
        <w:rPr>
          <w:lang w:eastAsia="en-AU"/>
        </w:rPr>
        <w:t>fires</w:t>
      </w:r>
      <w:r w:rsidR="009D0206">
        <w:rPr>
          <w:lang w:eastAsia="en-AU"/>
        </w:rPr>
        <w:t xml:space="preserve"> in municipal waste</w:t>
      </w:r>
      <w:r w:rsidR="00517FD0">
        <w:rPr>
          <w:lang w:eastAsia="en-AU"/>
        </w:rPr>
        <w:t>.</w:t>
      </w:r>
      <w:r w:rsidR="00517FD0">
        <w:rPr>
          <w:rStyle w:val="FootnoteReference"/>
          <w:lang w:eastAsia="en-AU"/>
        </w:rPr>
        <w:footnoteReference w:id="41"/>
      </w:r>
    </w:p>
    <w:p w14:paraId="4F939064" w14:textId="77777777" w:rsidR="00E1510D" w:rsidRDefault="00E1510D" w:rsidP="008A29C3">
      <w:pPr>
        <w:rPr>
          <w:lang w:eastAsia="en-AU"/>
        </w:rPr>
      </w:pPr>
      <w:r>
        <w:rPr>
          <w:lang w:eastAsia="en-AU"/>
        </w:rPr>
        <w:t>We note that many of these costs, while in existence, are difficult to quantify.</w:t>
      </w:r>
      <w:r w:rsidR="00754088">
        <w:rPr>
          <w:lang w:eastAsia="en-AU"/>
        </w:rPr>
        <w:t xml:space="preserve"> </w:t>
      </w:r>
      <w:r w:rsidR="00FF120B">
        <w:rPr>
          <w:lang w:eastAsia="en-AU"/>
        </w:rPr>
        <w:t xml:space="preserve">In the Chester Hill case study is Section 4.1, the cost of the fire for the authorities was estimated at over $2 million. We note that recovering these costs in the aftermath of a fire at a waste facility is likely to be difficult. In the aftermath of a fire, the waste facility may not be in a financial position to </w:t>
      </w:r>
      <w:r w:rsidR="00F8491B">
        <w:rPr>
          <w:lang w:eastAsia="en-AU"/>
        </w:rPr>
        <w:t xml:space="preserve">meet its obligations. </w:t>
      </w:r>
      <w:r w:rsidR="00FF120B">
        <w:rPr>
          <w:lang w:eastAsia="en-AU"/>
        </w:rPr>
        <w:t xml:space="preserve"> </w:t>
      </w:r>
    </w:p>
    <w:p w14:paraId="6B172A49" w14:textId="77777777" w:rsidR="00C5258E" w:rsidRDefault="00C5258E" w:rsidP="00347D29">
      <w:pPr>
        <w:rPr>
          <w:lang w:eastAsia="en-AU"/>
        </w:rPr>
      </w:pPr>
    </w:p>
    <w:p w14:paraId="72BE2A2D" w14:textId="77777777" w:rsidR="00C5258E" w:rsidRDefault="00C5258E" w:rsidP="00347D29">
      <w:pPr>
        <w:rPr>
          <w:lang w:eastAsia="en-AU"/>
        </w:rPr>
      </w:pPr>
    </w:p>
    <w:p w14:paraId="046503B3" w14:textId="77777777" w:rsidR="00E9697B" w:rsidRDefault="00E9697B" w:rsidP="00E85C9A">
      <w:pPr>
        <w:rPr>
          <w:lang w:eastAsia="en-AU"/>
        </w:rPr>
      </w:pPr>
    </w:p>
    <w:p w14:paraId="324BAD8A" w14:textId="77777777" w:rsidR="001960B4" w:rsidRDefault="001960B4" w:rsidP="00430928">
      <w:pPr>
        <w:pStyle w:val="Heading1"/>
      </w:pPr>
      <w:bookmarkStart w:id="28" w:name="_Toc328311384"/>
      <w:r>
        <w:lastRenderedPageBreak/>
        <w:t>Recommendations</w:t>
      </w:r>
      <w:bookmarkEnd w:id="28"/>
    </w:p>
    <w:p w14:paraId="1C4D53DD" w14:textId="77777777" w:rsidR="004022C2" w:rsidRDefault="004022C2" w:rsidP="004022C2">
      <w:pPr>
        <w:pStyle w:val="Heading2"/>
      </w:pPr>
      <w:bookmarkStart w:id="29" w:name="_Toc328311385"/>
      <w:r>
        <w:t xml:space="preserve">Policy </w:t>
      </w:r>
      <w:r w:rsidR="001960B4">
        <w:t>Considerations</w:t>
      </w:r>
      <w:bookmarkEnd w:id="29"/>
    </w:p>
    <w:p w14:paraId="5D96F8C2" w14:textId="77777777" w:rsidR="00F42823" w:rsidRPr="00502800" w:rsidRDefault="00F42823" w:rsidP="00F42823">
      <w:pPr>
        <w:pStyle w:val="HEad3"/>
      </w:pPr>
      <w:r>
        <w:t>Prevention of fires and mitigation</w:t>
      </w:r>
    </w:p>
    <w:p w14:paraId="03D22284" w14:textId="77777777" w:rsidR="00A2734F" w:rsidRDefault="004022C2" w:rsidP="004022C2">
      <w:pPr>
        <w:rPr>
          <w:lang w:eastAsia="en-AU"/>
        </w:rPr>
      </w:pPr>
      <w:r>
        <w:rPr>
          <w:lang w:eastAsia="en-AU"/>
        </w:rPr>
        <w:t xml:space="preserve">Preventing and preparing for </w:t>
      </w:r>
      <w:r w:rsidR="00F8491B">
        <w:rPr>
          <w:lang w:eastAsia="en-AU"/>
        </w:rPr>
        <w:t>waste</w:t>
      </w:r>
      <w:r>
        <w:rPr>
          <w:lang w:eastAsia="en-AU"/>
        </w:rPr>
        <w:t xml:space="preserve"> fires offers the best defence against the risk of injury, death, property damage, environmental degradation and economic loss. Research has shown the cost of prevention is less expensive than the cost of fighting waste fires and </w:t>
      </w:r>
      <w:r w:rsidR="00FF120B">
        <w:rPr>
          <w:lang w:eastAsia="en-AU"/>
        </w:rPr>
        <w:t>clean-up</w:t>
      </w:r>
      <w:r>
        <w:rPr>
          <w:lang w:eastAsia="en-AU"/>
        </w:rPr>
        <w:t xml:space="preserve"> </w:t>
      </w:r>
      <w:r w:rsidR="00CC4E87">
        <w:rPr>
          <w:lang w:eastAsia="en-AU"/>
        </w:rPr>
        <w:t xml:space="preserve">costs </w:t>
      </w:r>
      <w:r>
        <w:rPr>
          <w:lang w:eastAsia="en-AU"/>
        </w:rPr>
        <w:t>after a fire has occurred. The princip</w:t>
      </w:r>
      <w:r w:rsidR="00201EA4">
        <w:rPr>
          <w:lang w:eastAsia="en-AU"/>
        </w:rPr>
        <w:t>al</w:t>
      </w:r>
      <w:r>
        <w:rPr>
          <w:lang w:eastAsia="en-AU"/>
        </w:rPr>
        <w:t xml:space="preserve"> methods often employed for </w:t>
      </w:r>
      <w:r w:rsidR="00F8491B">
        <w:rPr>
          <w:lang w:eastAsia="en-AU"/>
        </w:rPr>
        <w:t>waste</w:t>
      </w:r>
      <w:r>
        <w:rPr>
          <w:lang w:eastAsia="en-AU"/>
        </w:rPr>
        <w:t xml:space="preserve"> fire prevention often include effective </w:t>
      </w:r>
      <w:r w:rsidR="00F8491B">
        <w:rPr>
          <w:lang w:eastAsia="en-AU"/>
        </w:rPr>
        <w:t>waste-site</w:t>
      </w:r>
      <w:r>
        <w:rPr>
          <w:lang w:eastAsia="en-AU"/>
        </w:rPr>
        <w:t xml:space="preserve"> management, correct storage of </w:t>
      </w:r>
      <w:r w:rsidR="00F8491B">
        <w:rPr>
          <w:lang w:eastAsia="en-AU"/>
        </w:rPr>
        <w:t xml:space="preserve">hazardous </w:t>
      </w:r>
      <w:r>
        <w:rPr>
          <w:lang w:eastAsia="en-AU"/>
        </w:rPr>
        <w:t>waste (e.g. tyre stockpiles</w:t>
      </w:r>
      <w:r w:rsidR="00F8491B">
        <w:rPr>
          <w:lang w:eastAsia="en-AU"/>
        </w:rPr>
        <w:t>, hazardous chemicals</w:t>
      </w:r>
      <w:r>
        <w:rPr>
          <w:lang w:eastAsia="en-AU"/>
        </w:rPr>
        <w:t xml:space="preserve">) and appropriate methane gas detection and collection.  </w:t>
      </w:r>
      <w:r w:rsidRPr="009950A0">
        <w:rPr>
          <w:b/>
          <w:lang w:eastAsia="en-AU"/>
        </w:rPr>
        <w:t xml:space="preserve">Effective </w:t>
      </w:r>
      <w:r w:rsidR="00F8491B" w:rsidRPr="009950A0">
        <w:rPr>
          <w:b/>
          <w:lang w:eastAsia="en-AU"/>
        </w:rPr>
        <w:t xml:space="preserve">waste </w:t>
      </w:r>
      <w:r w:rsidR="00A2734F" w:rsidRPr="009950A0">
        <w:rPr>
          <w:b/>
          <w:lang w:eastAsia="en-AU"/>
        </w:rPr>
        <w:t xml:space="preserve">transport and </w:t>
      </w:r>
      <w:r w:rsidRPr="009950A0">
        <w:rPr>
          <w:b/>
          <w:lang w:eastAsia="en-AU"/>
        </w:rPr>
        <w:t>site management is vital fo</w:t>
      </w:r>
      <w:r w:rsidR="00A2734F" w:rsidRPr="009950A0">
        <w:rPr>
          <w:b/>
          <w:lang w:eastAsia="en-AU"/>
        </w:rPr>
        <w:t>r the prevention of waste fires, as is a better understanding of risk factors, especially for newer waste streams such as lithium batteries.</w:t>
      </w:r>
      <w:r w:rsidR="00A2734F">
        <w:rPr>
          <w:lang w:eastAsia="en-AU"/>
        </w:rPr>
        <w:t xml:space="preserve"> </w:t>
      </w:r>
      <w:r>
        <w:rPr>
          <w:lang w:eastAsia="en-AU"/>
        </w:rPr>
        <w:t xml:space="preserve"> </w:t>
      </w:r>
    </w:p>
    <w:p w14:paraId="2F82D4FB" w14:textId="77777777" w:rsidR="004022C2" w:rsidRDefault="004022C2" w:rsidP="004022C2">
      <w:pPr>
        <w:rPr>
          <w:lang w:eastAsia="en-AU"/>
        </w:rPr>
      </w:pPr>
      <w:r>
        <w:rPr>
          <w:lang w:eastAsia="en-AU"/>
        </w:rPr>
        <w:t xml:space="preserve">Effective </w:t>
      </w:r>
      <w:r w:rsidR="00A2734F">
        <w:rPr>
          <w:lang w:eastAsia="en-AU"/>
        </w:rPr>
        <w:t>site-</w:t>
      </w:r>
      <w:r>
        <w:rPr>
          <w:lang w:eastAsia="en-AU"/>
        </w:rPr>
        <w:t>management measures include:</w:t>
      </w:r>
    </w:p>
    <w:p w14:paraId="49316F69" w14:textId="77777777" w:rsidR="004022C2" w:rsidRDefault="004022C2" w:rsidP="00A2734F">
      <w:pPr>
        <w:pStyle w:val="ListParagraph"/>
        <w:numPr>
          <w:ilvl w:val="0"/>
          <w:numId w:val="11"/>
        </w:numPr>
        <w:ind w:left="567" w:hanging="283"/>
        <w:rPr>
          <w:lang w:eastAsia="en-AU"/>
        </w:rPr>
      </w:pPr>
      <w:r>
        <w:rPr>
          <w:lang w:eastAsia="en-AU"/>
        </w:rPr>
        <w:t>the prohibition of all forms of deliberate burning on the landfill site</w:t>
      </w:r>
      <w:r w:rsidR="00844255">
        <w:rPr>
          <w:lang w:eastAsia="en-AU"/>
        </w:rPr>
        <w:t>;</w:t>
      </w:r>
    </w:p>
    <w:p w14:paraId="088BDAE7" w14:textId="77777777" w:rsidR="004022C2" w:rsidRDefault="004022C2" w:rsidP="00A2734F">
      <w:pPr>
        <w:pStyle w:val="ListParagraph"/>
        <w:numPr>
          <w:ilvl w:val="0"/>
          <w:numId w:val="11"/>
        </w:numPr>
        <w:ind w:left="567" w:hanging="283"/>
        <w:rPr>
          <w:lang w:eastAsia="en-AU"/>
        </w:rPr>
      </w:pPr>
      <w:r>
        <w:rPr>
          <w:lang w:eastAsia="en-AU"/>
        </w:rPr>
        <w:t>thoroughly inspecting and controlling incoming refuse</w:t>
      </w:r>
      <w:r w:rsidR="00844255">
        <w:rPr>
          <w:lang w:eastAsia="en-AU"/>
        </w:rPr>
        <w:t>;</w:t>
      </w:r>
    </w:p>
    <w:p w14:paraId="78597587" w14:textId="77777777" w:rsidR="004022C2" w:rsidRDefault="004022C2" w:rsidP="00A2734F">
      <w:pPr>
        <w:pStyle w:val="ListParagraph"/>
        <w:numPr>
          <w:ilvl w:val="0"/>
          <w:numId w:val="11"/>
        </w:numPr>
        <w:ind w:left="567" w:hanging="283"/>
        <w:rPr>
          <w:lang w:eastAsia="en-AU"/>
        </w:rPr>
      </w:pPr>
      <w:r>
        <w:rPr>
          <w:lang w:eastAsia="en-AU"/>
        </w:rPr>
        <w:t>compacting refuse buried to prevent hot spots from occurring</w:t>
      </w:r>
      <w:r w:rsidR="00844255">
        <w:rPr>
          <w:lang w:eastAsia="en-AU"/>
        </w:rPr>
        <w:t>;</w:t>
      </w:r>
    </w:p>
    <w:p w14:paraId="1AFEC34B" w14:textId="77777777" w:rsidR="004022C2" w:rsidRDefault="004022C2" w:rsidP="00A2734F">
      <w:pPr>
        <w:pStyle w:val="ListParagraph"/>
        <w:numPr>
          <w:ilvl w:val="0"/>
          <w:numId w:val="11"/>
        </w:numPr>
        <w:ind w:left="567" w:hanging="283"/>
        <w:rPr>
          <w:lang w:eastAsia="en-AU"/>
        </w:rPr>
      </w:pPr>
      <w:r>
        <w:rPr>
          <w:lang w:eastAsia="en-AU"/>
        </w:rPr>
        <w:t>prohibit smoking onsite</w:t>
      </w:r>
      <w:r w:rsidR="00844255">
        <w:rPr>
          <w:lang w:eastAsia="en-AU"/>
        </w:rPr>
        <w:t>;</w:t>
      </w:r>
    </w:p>
    <w:p w14:paraId="3A96C27A" w14:textId="77777777" w:rsidR="004022C2" w:rsidRDefault="004022C2" w:rsidP="00A2734F">
      <w:pPr>
        <w:pStyle w:val="ListParagraph"/>
        <w:numPr>
          <w:ilvl w:val="0"/>
          <w:numId w:val="11"/>
        </w:numPr>
        <w:ind w:left="567" w:hanging="283"/>
        <w:rPr>
          <w:lang w:eastAsia="en-AU"/>
        </w:rPr>
      </w:pPr>
      <w:r>
        <w:rPr>
          <w:lang w:eastAsia="en-AU"/>
        </w:rPr>
        <w:t>maintain good site security</w:t>
      </w:r>
      <w:r w:rsidR="00844255">
        <w:rPr>
          <w:lang w:eastAsia="en-AU"/>
        </w:rPr>
        <w:t>;</w:t>
      </w:r>
    </w:p>
    <w:p w14:paraId="44AF9EEF" w14:textId="77777777" w:rsidR="004022C2" w:rsidRDefault="004022C2" w:rsidP="00A2734F">
      <w:pPr>
        <w:pStyle w:val="ListParagraph"/>
        <w:numPr>
          <w:ilvl w:val="0"/>
          <w:numId w:val="11"/>
        </w:numPr>
        <w:ind w:left="567" w:hanging="283"/>
        <w:rPr>
          <w:lang w:eastAsia="en-AU"/>
        </w:rPr>
      </w:pPr>
      <w:r>
        <w:rPr>
          <w:lang w:eastAsia="en-AU"/>
        </w:rPr>
        <w:t>correct storage of tyre stockpiles</w:t>
      </w:r>
      <w:r w:rsidR="00844255">
        <w:rPr>
          <w:lang w:eastAsia="en-AU"/>
        </w:rPr>
        <w:t>;</w:t>
      </w:r>
    </w:p>
    <w:p w14:paraId="2070FDC9" w14:textId="77777777" w:rsidR="004022C2" w:rsidRDefault="004022C2" w:rsidP="00A2734F">
      <w:pPr>
        <w:pStyle w:val="ListParagraph"/>
        <w:numPr>
          <w:ilvl w:val="0"/>
          <w:numId w:val="11"/>
        </w:numPr>
        <w:ind w:left="567" w:hanging="283"/>
        <w:rPr>
          <w:lang w:eastAsia="en-AU"/>
        </w:rPr>
      </w:pPr>
      <w:r>
        <w:rPr>
          <w:lang w:eastAsia="en-AU"/>
        </w:rPr>
        <w:t>designated staff responsible for the prevention of waste fires</w:t>
      </w:r>
      <w:r w:rsidR="00844255">
        <w:rPr>
          <w:lang w:eastAsia="en-AU"/>
        </w:rPr>
        <w:t>;</w:t>
      </w:r>
    </w:p>
    <w:p w14:paraId="29C4BC05" w14:textId="77777777" w:rsidR="004022C2" w:rsidRDefault="004022C2" w:rsidP="00A2734F">
      <w:pPr>
        <w:pStyle w:val="ListParagraph"/>
        <w:numPr>
          <w:ilvl w:val="0"/>
          <w:numId w:val="11"/>
        </w:numPr>
        <w:ind w:left="567" w:hanging="283"/>
        <w:rPr>
          <w:lang w:eastAsia="en-AU"/>
        </w:rPr>
      </w:pPr>
      <w:r>
        <w:rPr>
          <w:lang w:eastAsia="en-AU"/>
        </w:rPr>
        <w:t>regular fire drills</w:t>
      </w:r>
      <w:r w:rsidR="00844255">
        <w:rPr>
          <w:lang w:eastAsia="en-AU"/>
        </w:rPr>
        <w:t>;</w:t>
      </w:r>
    </w:p>
    <w:p w14:paraId="7B6DE7E6" w14:textId="77777777" w:rsidR="004022C2" w:rsidRDefault="004022C2" w:rsidP="00A2734F">
      <w:pPr>
        <w:pStyle w:val="ListParagraph"/>
        <w:numPr>
          <w:ilvl w:val="0"/>
          <w:numId w:val="11"/>
        </w:numPr>
        <w:ind w:left="567" w:hanging="283"/>
        <w:rPr>
          <w:lang w:eastAsia="en-AU"/>
        </w:rPr>
      </w:pPr>
      <w:r>
        <w:rPr>
          <w:lang w:eastAsia="en-AU"/>
        </w:rPr>
        <w:t>effective fire</w:t>
      </w:r>
      <w:r w:rsidR="004E4312">
        <w:rPr>
          <w:lang w:eastAsia="en-AU"/>
        </w:rPr>
        <w:t>-</w:t>
      </w:r>
      <w:r>
        <w:rPr>
          <w:lang w:eastAsia="en-AU"/>
        </w:rPr>
        <w:t xml:space="preserve">fighting </w:t>
      </w:r>
      <w:r w:rsidR="00844255">
        <w:rPr>
          <w:lang w:eastAsia="en-AU"/>
        </w:rPr>
        <w:t>equipment and trained personnel;</w:t>
      </w:r>
    </w:p>
    <w:p w14:paraId="42666BD3" w14:textId="77777777" w:rsidR="004022C2" w:rsidRDefault="004022C2" w:rsidP="00A2734F">
      <w:pPr>
        <w:pStyle w:val="ListParagraph"/>
        <w:numPr>
          <w:ilvl w:val="0"/>
          <w:numId w:val="11"/>
        </w:numPr>
        <w:ind w:left="567" w:hanging="283"/>
        <w:rPr>
          <w:lang w:eastAsia="en-AU"/>
        </w:rPr>
      </w:pPr>
      <w:r>
        <w:rPr>
          <w:lang w:eastAsia="en-AU"/>
        </w:rPr>
        <w:t>fire breaks constructed around the landfill site to prevent the fire spreading and causing bush fires</w:t>
      </w:r>
      <w:r w:rsidR="00844255">
        <w:rPr>
          <w:lang w:eastAsia="en-AU"/>
        </w:rPr>
        <w:t>;</w:t>
      </w:r>
    </w:p>
    <w:p w14:paraId="6E434E7F" w14:textId="77777777" w:rsidR="004022C2" w:rsidRDefault="004022C2" w:rsidP="00A2734F">
      <w:pPr>
        <w:pStyle w:val="ListParagraph"/>
        <w:numPr>
          <w:ilvl w:val="0"/>
          <w:numId w:val="11"/>
        </w:numPr>
        <w:ind w:left="567" w:hanging="283"/>
        <w:rPr>
          <w:lang w:eastAsia="en-AU"/>
        </w:rPr>
      </w:pPr>
      <w:r>
        <w:rPr>
          <w:lang w:eastAsia="en-AU"/>
        </w:rPr>
        <w:t>clear signage and advertising for the correct disposal of different waste</w:t>
      </w:r>
      <w:r w:rsidR="00F8491B">
        <w:rPr>
          <w:lang w:eastAsia="en-AU"/>
        </w:rPr>
        <w:t xml:space="preserve"> types;</w:t>
      </w:r>
      <w:r w:rsidR="00844255">
        <w:rPr>
          <w:lang w:eastAsia="en-AU"/>
        </w:rPr>
        <w:t xml:space="preserve"> and</w:t>
      </w:r>
      <w:r w:rsidR="00F8491B">
        <w:rPr>
          <w:lang w:eastAsia="en-AU"/>
        </w:rPr>
        <w:t>,</w:t>
      </w:r>
    </w:p>
    <w:p w14:paraId="27275DF7" w14:textId="77777777" w:rsidR="004022C2" w:rsidRDefault="004022C2" w:rsidP="00A2734F">
      <w:pPr>
        <w:pStyle w:val="ListParagraph"/>
        <w:numPr>
          <w:ilvl w:val="0"/>
          <w:numId w:val="11"/>
        </w:numPr>
        <w:ind w:left="567" w:hanging="283"/>
        <w:rPr>
          <w:lang w:eastAsia="en-AU"/>
        </w:rPr>
      </w:pPr>
      <w:proofErr w:type="gramStart"/>
      <w:r>
        <w:rPr>
          <w:lang w:eastAsia="en-AU"/>
        </w:rPr>
        <w:t>clearly</w:t>
      </w:r>
      <w:proofErr w:type="gramEnd"/>
      <w:r>
        <w:rPr>
          <w:lang w:eastAsia="en-AU"/>
        </w:rPr>
        <w:t xml:space="preserve"> marked areas for the disposal of hazardous waste</w:t>
      </w:r>
      <w:r w:rsidR="00844255">
        <w:rPr>
          <w:lang w:eastAsia="en-AU"/>
        </w:rPr>
        <w:t>.</w:t>
      </w:r>
      <w:r w:rsidR="00267EEC">
        <w:rPr>
          <w:rStyle w:val="FootnoteReference"/>
          <w:lang w:eastAsia="en-AU"/>
        </w:rPr>
        <w:footnoteReference w:id="42"/>
      </w:r>
    </w:p>
    <w:p w14:paraId="2C4CA213" w14:textId="77777777" w:rsidR="00F42823" w:rsidRPr="00502800" w:rsidRDefault="00F42823" w:rsidP="00F42823">
      <w:pPr>
        <w:pStyle w:val="HEad3"/>
      </w:pPr>
      <w:r>
        <w:t>Compilation</w:t>
      </w:r>
      <w:r w:rsidR="008312D9">
        <w:t xml:space="preserve"> </w:t>
      </w:r>
      <w:r>
        <w:t>of</w:t>
      </w:r>
      <w:r w:rsidR="008312D9">
        <w:t xml:space="preserve"> </w:t>
      </w:r>
      <w:r>
        <w:t>statistics</w:t>
      </w:r>
    </w:p>
    <w:p w14:paraId="12F28879" w14:textId="77777777" w:rsidR="008312D9" w:rsidRDefault="00E1510D" w:rsidP="00F8491B">
      <w:pPr>
        <w:rPr>
          <w:lang w:eastAsia="en-AU"/>
        </w:rPr>
      </w:pPr>
      <w:r>
        <w:rPr>
          <w:lang w:eastAsia="en-AU"/>
        </w:rPr>
        <w:t xml:space="preserve">Waste fires are a complex and ongoing problem for Australia. </w:t>
      </w:r>
      <w:r w:rsidRPr="00A2734F">
        <w:rPr>
          <w:b/>
          <w:lang w:eastAsia="en-AU"/>
        </w:rPr>
        <w:t xml:space="preserve">Our study highlights that there is an urgent need for the collection and reporting of waste fire </w:t>
      </w:r>
      <w:r w:rsidR="00F8491B" w:rsidRPr="00A2734F">
        <w:rPr>
          <w:b/>
          <w:lang w:eastAsia="en-AU"/>
        </w:rPr>
        <w:t xml:space="preserve">statistics in a </w:t>
      </w:r>
      <w:r w:rsidR="000A4599" w:rsidRPr="00A2734F">
        <w:rPr>
          <w:b/>
          <w:lang w:eastAsia="en-AU"/>
        </w:rPr>
        <w:t>standardised</w:t>
      </w:r>
      <w:r w:rsidR="00F8491B" w:rsidRPr="00A2734F">
        <w:rPr>
          <w:b/>
          <w:lang w:eastAsia="en-AU"/>
        </w:rPr>
        <w:t xml:space="preserve"> form</w:t>
      </w:r>
      <w:r w:rsidRPr="00A2734F">
        <w:rPr>
          <w:b/>
          <w:lang w:eastAsia="en-AU"/>
        </w:rPr>
        <w:t>.</w:t>
      </w:r>
      <w:r w:rsidR="00F8491B">
        <w:rPr>
          <w:lang w:eastAsia="en-AU"/>
        </w:rPr>
        <w:t xml:space="preserve"> </w:t>
      </w:r>
      <w:r w:rsidR="000A4599">
        <w:rPr>
          <w:lang w:eastAsia="en-AU"/>
        </w:rPr>
        <w:t>T</w:t>
      </w:r>
      <w:r>
        <w:rPr>
          <w:lang w:eastAsia="en-AU"/>
        </w:rPr>
        <w:t>hese statistics would be collated at a federal level with a regulatory requirement for fire departments from each state</w:t>
      </w:r>
      <w:r w:rsidR="00452C81">
        <w:rPr>
          <w:lang w:eastAsia="en-AU"/>
        </w:rPr>
        <w:t xml:space="preserve">, along with </w:t>
      </w:r>
      <w:r w:rsidR="00F8491B">
        <w:rPr>
          <w:lang w:eastAsia="en-AU"/>
        </w:rPr>
        <w:t xml:space="preserve">all </w:t>
      </w:r>
      <w:r w:rsidR="00452C81">
        <w:rPr>
          <w:lang w:eastAsia="en-AU"/>
        </w:rPr>
        <w:t>wast</w:t>
      </w:r>
      <w:r w:rsidR="00FF120B">
        <w:rPr>
          <w:lang w:eastAsia="en-AU"/>
        </w:rPr>
        <w:t>e</w:t>
      </w:r>
      <w:r w:rsidR="00452C81">
        <w:rPr>
          <w:lang w:eastAsia="en-AU"/>
        </w:rPr>
        <w:t xml:space="preserve"> </w:t>
      </w:r>
      <w:r w:rsidR="00F8491B">
        <w:rPr>
          <w:lang w:eastAsia="en-AU"/>
        </w:rPr>
        <w:t xml:space="preserve">storage and sorting </w:t>
      </w:r>
      <w:r w:rsidR="00452C81">
        <w:rPr>
          <w:lang w:eastAsia="en-AU"/>
        </w:rPr>
        <w:t>facilities</w:t>
      </w:r>
      <w:r>
        <w:rPr>
          <w:lang w:eastAsia="en-AU"/>
        </w:rPr>
        <w:t xml:space="preserve"> to record and submit annual statistics</w:t>
      </w:r>
      <w:r w:rsidR="00F8491B">
        <w:rPr>
          <w:lang w:eastAsia="en-AU"/>
        </w:rPr>
        <w:t xml:space="preserve"> on waste fires</w:t>
      </w:r>
      <w:r>
        <w:rPr>
          <w:lang w:eastAsia="en-AU"/>
        </w:rPr>
        <w:t xml:space="preserve">. </w:t>
      </w:r>
      <w:r w:rsidR="000A4599">
        <w:rPr>
          <w:lang w:eastAsia="en-AU"/>
        </w:rPr>
        <w:t>We note that in developing guidelines for the compilation of data, special care would need to be taken to account</w:t>
      </w:r>
      <w:r w:rsidR="00452C81">
        <w:rPr>
          <w:lang w:eastAsia="en-AU"/>
        </w:rPr>
        <w:t xml:space="preserve"> for commercial </w:t>
      </w:r>
      <w:r w:rsidR="008312D9">
        <w:rPr>
          <w:lang w:eastAsia="en-AU"/>
        </w:rPr>
        <w:t xml:space="preserve">sensitivities or </w:t>
      </w:r>
      <w:r w:rsidR="00452C81">
        <w:rPr>
          <w:lang w:eastAsia="en-AU"/>
        </w:rPr>
        <w:t xml:space="preserve">privacy issues. </w:t>
      </w:r>
      <w:r w:rsidR="008312D9">
        <w:rPr>
          <w:lang w:eastAsia="en-AU"/>
        </w:rPr>
        <w:t>In addition, we recognise there may be concerns about highlighting security flaws that allow or encourage arson.</w:t>
      </w:r>
    </w:p>
    <w:p w14:paraId="7D6A4E10" w14:textId="77777777" w:rsidR="008E0BA3" w:rsidRDefault="008312D9" w:rsidP="00F8491B">
      <w:pPr>
        <w:rPr>
          <w:lang w:eastAsia="en-AU"/>
        </w:rPr>
      </w:pPr>
      <w:r>
        <w:rPr>
          <w:lang w:eastAsia="en-AU"/>
        </w:rPr>
        <w:t>Furthermore, w</w:t>
      </w:r>
      <w:r w:rsidR="008E0BA3">
        <w:rPr>
          <w:lang w:eastAsia="en-AU"/>
        </w:rPr>
        <w:t>aste facilities are often private enterprises, and the sourcing of this information may be commercially sensitive. In addition, collecting and reporting on information represents a cost</w:t>
      </w:r>
      <w:r w:rsidR="00F8491B">
        <w:rPr>
          <w:lang w:eastAsia="en-AU"/>
        </w:rPr>
        <w:t xml:space="preserve">, however, the benefits of avoided waste fires would more than offset the </w:t>
      </w:r>
      <w:r w:rsidR="009950A0">
        <w:rPr>
          <w:lang w:eastAsia="en-AU"/>
        </w:rPr>
        <w:t>c</w:t>
      </w:r>
      <w:r w:rsidR="00F8491B">
        <w:rPr>
          <w:lang w:eastAsia="en-AU"/>
        </w:rPr>
        <w:t>ost of data collection and reporting</w:t>
      </w:r>
      <w:r w:rsidR="009950A0">
        <w:rPr>
          <w:lang w:eastAsia="en-AU"/>
        </w:rPr>
        <w:t xml:space="preserve"> (in economic and also environmental and community costs).</w:t>
      </w:r>
      <w:r w:rsidR="00F8491B">
        <w:rPr>
          <w:lang w:eastAsia="en-AU"/>
        </w:rPr>
        <w:t xml:space="preserve">  </w:t>
      </w:r>
    </w:p>
    <w:p w14:paraId="7241C048" w14:textId="77777777" w:rsidR="008E0BA3" w:rsidRDefault="008E0BA3" w:rsidP="008E0BA3">
      <w:pPr>
        <w:rPr>
          <w:lang w:eastAsia="en-AU"/>
        </w:rPr>
      </w:pPr>
      <w:r>
        <w:rPr>
          <w:lang w:eastAsia="en-AU"/>
        </w:rPr>
        <w:lastRenderedPageBreak/>
        <w:t xml:space="preserve">We recommend the following data and information is </w:t>
      </w:r>
      <w:r w:rsidR="008312D9">
        <w:rPr>
          <w:lang w:eastAsia="en-AU"/>
        </w:rPr>
        <w:t>recorded by waste facilities for each fire</w:t>
      </w:r>
      <w:r>
        <w:rPr>
          <w:lang w:eastAsia="en-AU"/>
        </w:rPr>
        <w:t>:</w:t>
      </w:r>
    </w:p>
    <w:p w14:paraId="5F7A8FC0" w14:textId="77777777" w:rsidR="008E0BA3" w:rsidRDefault="008E0BA3" w:rsidP="008E0BA3">
      <w:pPr>
        <w:pStyle w:val="ListParagraph"/>
        <w:numPr>
          <w:ilvl w:val="0"/>
          <w:numId w:val="10"/>
        </w:numPr>
        <w:rPr>
          <w:lang w:eastAsia="en-AU"/>
        </w:rPr>
      </w:pPr>
      <w:r>
        <w:rPr>
          <w:lang w:eastAsia="en-AU"/>
        </w:rPr>
        <w:t>where the fire occurred</w:t>
      </w:r>
      <w:r w:rsidR="009D76F7">
        <w:rPr>
          <w:lang w:eastAsia="en-AU"/>
        </w:rPr>
        <w:t xml:space="preserve"> (if known)</w:t>
      </w:r>
      <w:r w:rsidR="008312D9">
        <w:rPr>
          <w:lang w:eastAsia="en-AU"/>
        </w:rPr>
        <w:t>;</w:t>
      </w:r>
    </w:p>
    <w:p w14:paraId="7BE9B3DB" w14:textId="77777777" w:rsidR="008E0BA3" w:rsidRDefault="008E0BA3" w:rsidP="008E0BA3">
      <w:pPr>
        <w:pStyle w:val="ListParagraph"/>
        <w:numPr>
          <w:ilvl w:val="0"/>
          <w:numId w:val="10"/>
        </w:numPr>
        <w:rPr>
          <w:lang w:eastAsia="en-AU"/>
        </w:rPr>
      </w:pPr>
      <w:r>
        <w:rPr>
          <w:lang w:eastAsia="en-AU"/>
        </w:rPr>
        <w:t>ignition source</w:t>
      </w:r>
      <w:r w:rsidR="009D76F7">
        <w:rPr>
          <w:lang w:eastAsia="en-AU"/>
        </w:rPr>
        <w:t xml:space="preserve"> (if known)</w:t>
      </w:r>
      <w:r w:rsidR="008312D9">
        <w:rPr>
          <w:lang w:eastAsia="en-AU"/>
        </w:rPr>
        <w:t>;</w:t>
      </w:r>
    </w:p>
    <w:p w14:paraId="4FA5C31B" w14:textId="77777777" w:rsidR="008E0BA3" w:rsidRDefault="008E0BA3" w:rsidP="008E0BA3">
      <w:pPr>
        <w:pStyle w:val="ListParagraph"/>
        <w:numPr>
          <w:ilvl w:val="0"/>
          <w:numId w:val="10"/>
        </w:numPr>
        <w:rPr>
          <w:lang w:eastAsia="en-AU"/>
        </w:rPr>
      </w:pPr>
      <w:r>
        <w:rPr>
          <w:lang w:eastAsia="en-AU"/>
        </w:rPr>
        <w:t>dominant fuel source</w:t>
      </w:r>
      <w:r w:rsidR="008312D9">
        <w:rPr>
          <w:lang w:eastAsia="en-AU"/>
        </w:rPr>
        <w:t>;</w:t>
      </w:r>
    </w:p>
    <w:p w14:paraId="253AC80A" w14:textId="77777777" w:rsidR="008E0BA3" w:rsidRDefault="008312D9" w:rsidP="008E0BA3">
      <w:pPr>
        <w:pStyle w:val="ListParagraph"/>
        <w:numPr>
          <w:ilvl w:val="0"/>
          <w:numId w:val="10"/>
        </w:numPr>
        <w:rPr>
          <w:lang w:eastAsia="en-AU"/>
        </w:rPr>
      </w:pPr>
      <w:r>
        <w:rPr>
          <w:lang w:eastAsia="en-AU"/>
        </w:rPr>
        <w:t xml:space="preserve">if a </w:t>
      </w:r>
      <w:r w:rsidR="008E0BA3">
        <w:rPr>
          <w:lang w:eastAsia="en-AU"/>
        </w:rPr>
        <w:t>hazardous material</w:t>
      </w:r>
      <w:r>
        <w:rPr>
          <w:lang w:eastAsia="en-AU"/>
        </w:rPr>
        <w:t xml:space="preserve"> was involved;</w:t>
      </w:r>
    </w:p>
    <w:p w14:paraId="5B18EA51" w14:textId="77777777" w:rsidR="00F8491B" w:rsidRDefault="008E0BA3" w:rsidP="008E0BA3">
      <w:pPr>
        <w:pStyle w:val="ListParagraph"/>
        <w:numPr>
          <w:ilvl w:val="0"/>
          <w:numId w:val="10"/>
        </w:numPr>
        <w:rPr>
          <w:lang w:eastAsia="en-AU"/>
        </w:rPr>
      </w:pPr>
      <w:r>
        <w:rPr>
          <w:lang w:eastAsia="en-AU"/>
        </w:rPr>
        <w:t>time to extinguish</w:t>
      </w:r>
      <w:r w:rsidR="009D76F7">
        <w:rPr>
          <w:lang w:eastAsia="en-AU"/>
        </w:rPr>
        <w:t>;</w:t>
      </w:r>
      <w:r w:rsidR="008312D9">
        <w:rPr>
          <w:lang w:eastAsia="en-AU"/>
        </w:rPr>
        <w:t xml:space="preserve"> </w:t>
      </w:r>
    </w:p>
    <w:p w14:paraId="65E21897" w14:textId="77777777" w:rsidR="00F8491B" w:rsidRDefault="00F8491B" w:rsidP="008E0BA3">
      <w:pPr>
        <w:pStyle w:val="ListParagraph"/>
        <w:numPr>
          <w:ilvl w:val="0"/>
          <w:numId w:val="10"/>
        </w:numPr>
        <w:rPr>
          <w:lang w:eastAsia="en-AU"/>
        </w:rPr>
      </w:pPr>
      <w:r>
        <w:rPr>
          <w:lang w:eastAsia="en-AU"/>
        </w:rPr>
        <w:t>water contamination;</w:t>
      </w:r>
    </w:p>
    <w:p w14:paraId="2DD639AA" w14:textId="77777777" w:rsidR="00F8491B" w:rsidRDefault="00F8491B" w:rsidP="008E0BA3">
      <w:pPr>
        <w:pStyle w:val="ListParagraph"/>
        <w:numPr>
          <w:ilvl w:val="0"/>
          <w:numId w:val="10"/>
        </w:numPr>
        <w:rPr>
          <w:lang w:eastAsia="en-AU"/>
        </w:rPr>
      </w:pPr>
      <w:r>
        <w:rPr>
          <w:lang w:eastAsia="en-AU"/>
        </w:rPr>
        <w:t xml:space="preserve">air pollution; </w:t>
      </w:r>
    </w:p>
    <w:p w14:paraId="0E6EFC50" w14:textId="77777777" w:rsidR="008E0BA3" w:rsidRDefault="00F8491B" w:rsidP="008E0BA3">
      <w:pPr>
        <w:pStyle w:val="ListParagraph"/>
        <w:numPr>
          <w:ilvl w:val="0"/>
          <w:numId w:val="10"/>
        </w:numPr>
        <w:rPr>
          <w:lang w:eastAsia="en-AU"/>
        </w:rPr>
      </w:pPr>
      <w:r>
        <w:rPr>
          <w:lang w:eastAsia="en-AU"/>
        </w:rPr>
        <w:t xml:space="preserve">disruption to public; </w:t>
      </w:r>
      <w:r w:rsidR="008312D9">
        <w:rPr>
          <w:lang w:eastAsia="en-AU"/>
        </w:rPr>
        <w:t>and</w:t>
      </w:r>
    </w:p>
    <w:p w14:paraId="52D23C76" w14:textId="77777777" w:rsidR="008E0BA3" w:rsidRDefault="00F8491B" w:rsidP="008E0BA3">
      <w:pPr>
        <w:pStyle w:val="ListParagraph"/>
        <w:numPr>
          <w:ilvl w:val="0"/>
          <w:numId w:val="10"/>
        </w:numPr>
        <w:rPr>
          <w:lang w:eastAsia="en-AU"/>
        </w:rPr>
      </w:pPr>
      <w:r>
        <w:rPr>
          <w:lang w:eastAsia="en-AU"/>
        </w:rPr>
        <w:t xml:space="preserve">any </w:t>
      </w:r>
      <w:r w:rsidR="008E0BA3">
        <w:rPr>
          <w:lang w:eastAsia="en-AU"/>
        </w:rPr>
        <w:t>damage to property</w:t>
      </w:r>
      <w:r w:rsidR="009950A0">
        <w:rPr>
          <w:lang w:eastAsia="en-AU"/>
        </w:rPr>
        <w:t>, including cost</w:t>
      </w:r>
      <w:r>
        <w:rPr>
          <w:lang w:eastAsia="en-AU"/>
        </w:rPr>
        <w:t>;</w:t>
      </w:r>
    </w:p>
    <w:p w14:paraId="66666BEF" w14:textId="77777777" w:rsidR="00F8491B" w:rsidRDefault="00F8491B" w:rsidP="00F8491B">
      <w:pPr>
        <w:pStyle w:val="ListParagraph"/>
        <w:numPr>
          <w:ilvl w:val="0"/>
          <w:numId w:val="0"/>
        </w:numPr>
        <w:ind w:left="720"/>
        <w:rPr>
          <w:lang w:eastAsia="en-AU"/>
        </w:rPr>
      </w:pPr>
    </w:p>
    <w:p w14:paraId="02478D57" w14:textId="77777777" w:rsidR="008312D9" w:rsidRDefault="008312D9" w:rsidP="00F8491B">
      <w:pPr>
        <w:rPr>
          <w:lang w:eastAsia="en-AU"/>
        </w:rPr>
      </w:pPr>
      <w:r>
        <w:rPr>
          <w:lang w:eastAsia="en-AU"/>
        </w:rPr>
        <w:t xml:space="preserve">We propose that this information, potentially anonymised, should be published on </w:t>
      </w:r>
      <w:r w:rsidR="009D76F7">
        <w:rPr>
          <w:lang w:eastAsia="en-AU"/>
        </w:rPr>
        <w:t>a regular</w:t>
      </w:r>
      <w:r>
        <w:rPr>
          <w:lang w:eastAsia="en-AU"/>
        </w:rPr>
        <w:t xml:space="preserve"> basis. </w:t>
      </w:r>
      <w:r w:rsidR="009D76F7">
        <w:rPr>
          <w:lang w:eastAsia="en-AU"/>
        </w:rPr>
        <w:t xml:space="preserve"> This will improve transparency on the number, causes and impacts of fires. </w:t>
      </w:r>
    </w:p>
    <w:p w14:paraId="0E05EA19" w14:textId="77777777" w:rsidR="008E0BA3" w:rsidRDefault="008312D9" w:rsidP="00F8491B">
      <w:pPr>
        <w:rPr>
          <w:lang w:eastAsia="en-AU"/>
        </w:rPr>
      </w:pPr>
      <w:r>
        <w:rPr>
          <w:lang w:eastAsia="en-AU"/>
        </w:rPr>
        <w:t>In addition w</w:t>
      </w:r>
      <w:r w:rsidR="009D76F7">
        <w:rPr>
          <w:lang w:eastAsia="en-AU"/>
        </w:rPr>
        <w:t xml:space="preserve">e propose that </w:t>
      </w:r>
      <w:r w:rsidR="002908B2">
        <w:rPr>
          <w:lang w:eastAsia="en-AU"/>
        </w:rPr>
        <w:t xml:space="preserve">fire departments record and report on: </w:t>
      </w:r>
    </w:p>
    <w:p w14:paraId="13F26A00" w14:textId="77777777" w:rsidR="008E0BA3" w:rsidRDefault="008E0BA3" w:rsidP="008E0BA3">
      <w:pPr>
        <w:pStyle w:val="ListParagraph"/>
        <w:numPr>
          <w:ilvl w:val="0"/>
          <w:numId w:val="18"/>
        </w:numPr>
        <w:rPr>
          <w:lang w:eastAsia="en-AU"/>
        </w:rPr>
      </w:pPr>
      <w:r>
        <w:rPr>
          <w:lang w:eastAsia="en-AU"/>
        </w:rPr>
        <w:t>the number of callouts to waste facilities;</w:t>
      </w:r>
    </w:p>
    <w:p w14:paraId="55D92CDC" w14:textId="77777777" w:rsidR="002908B2" w:rsidRDefault="002908B2" w:rsidP="00F8491B">
      <w:pPr>
        <w:pStyle w:val="ListParagraph"/>
        <w:numPr>
          <w:ilvl w:val="0"/>
          <w:numId w:val="18"/>
        </w:numPr>
        <w:rPr>
          <w:lang w:eastAsia="en-AU"/>
        </w:rPr>
      </w:pPr>
      <w:r>
        <w:rPr>
          <w:lang w:eastAsia="en-AU"/>
        </w:rPr>
        <w:t>the maximum resources used (ie number of appliances/brigades dispatched);</w:t>
      </w:r>
    </w:p>
    <w:p w14:paraId="079AC9DE" w14:textId="77777777" w:rsidR="00473DA0" w:rsidRDefault="002908B2" w:rsidP="00F8491B">
      <w:pPr>
        <w:pStyle w:val="ListParagraph"/>
        <w:numPr>
          <w:ilvl w:val="0"/>
          <w:numId w:val="18"/>
        </w:numPr>
        <w:rPr>
          <w:lang w:eastAsia="en-AU"/>
        </w:rPr>
      </w:pPr>
      <w:r>
        <w:rPr>
          <w:lang w:eastAsia="en-AU"/>
        </w:rPr>
        <w:t>length of time that fire department presence was required;</w:t>
      </w:r>
    </w:p>
    <w:p w14:paraId="583F0A3C" w14:textId="77777777" w:rsidR="00473DA0" w:rsidRDefault="003E7567" w:rsidP="00F8491B">
      <w:pPr>
        <w:pStyle w:val="ListParagraph"/>
        <w:numPr>
          <w:ilvl w:val="0"/>
          <w:numId w:val="18"/>
        </w:numPr>
        <w:rPr>
          <w:lang w:eastAsia="en-AU"/>
        </w:rPr>
      </w:pPr>
      <w:r>
        <w:rPr>
          <w:lang w:eastAsia="en-AU"/>
        </w:rPr>
        <w:t xml:space="preserve">observed property damage; </w:t>
      </w:r>
    </w:p>
    <w:p w14:paraId="05788FAB" w14:textId="77777777" w:rsidR="003E7567" w:rsidRDefault="003E7567" w:rsidP="00F8491B">
      <w:pPr>
        <w:pStyle w:val="ListParagraph"/>
        <w:numPr>
          <w:ilvl w:val="0"/>
          <w:numId w:val="18"/>
        </w:numPr>
        <w:rPr>
          <w:lang w:eastAsia="en-AU"/>
        </w:rPr>
      </w:pPr>
      <w:r>
        <w:rPr>
          <w:lang w:eastAsia="en-AU"/>
        </w:rPr>
        <w:t>products burnt; and</w:t>
      </w:r>
    </w:p>
    <w:p w14:paraId="7D2C4DDD" w14:textId="77777777" w:rsidR="009D76F7" w:rsidRDefault="003E7567" w:rsidP="00F8491B">
      <w:pPr>
        <w:pStyle w:val="ListParagraph"/>
        <w:numPr>
          <w:ilvl w:val="0"/>
          <w:numId w:val="18"/>
        </w:numPr>
        <w:rPr>
          <w:lang w:eastAsia="en-AU"/>
        </w:rPr>
      </w:pPr>
      <w:r>
        <w:rPr>
          <w:lang w:eastAsia="en-AU"/>
        </w:rPr>
        <w:t>a qualitative statement on the techniques used to resolve the sit</w:t>
      </w:r>
      <w:r w:rsidR="009D76F7">
        <w:rPr>
          <w:lang w:eastAsia="en-AU"/>
        </w:rPr>
        <w:t>uation, and their effectiveness</w:t>
      </w:r>
    </w:p>
    <w:p w14:paraId="27B400B6" w14:textId="77777777" w:rsidR="009D76F7" w:rsidRDefault="009D76F7" w:rsidP="00F8491B">
      <w:pPr>
        <w:rPr>
          <w:lang w:eastAsia="en-AU"/>
        </w:rPr>
      </w:pPr>
      <w:r>
        <w:rPr>
          <w:lang w:eastAsia="en-AU"/>
        </w:rPr>
        <w:t xml:space="preserve">All of this information should be made publically available, along with any assessment by environmental agencies on impacts. </w:t>
      </w:r>
    </w:p>
    <w:p w14:paraId="3F8C0F79" w14:textId="62D69115" w:rsidR="00DD0B56" w:rsidRDefault="009950A0" w:rsidP="00DD0B56">
      <w:pPr>
        <w:pStyle w:val="Heading2"/>
      </w:pPr>
      <w:bookmarkStart w:id="30" w:name="_Toc328311386"/>
      <w:r>
        <w:t xml:space="preserve">methane </w:t>
      </w:r>
      <w:r w:rsidR="00D15ED3">
        <w:t>and</w:t>
      </w:r>
      <w:r>
        <w:t xml:space="preserve"> landfills</w:t>
      </w:r>
      <w:bookmarkEnd w:id="30"/>
    </w:p>
    <w:p w14:paraId="7B3A6820" w14:textId="77777777" w:rsidR="004022C2" w:rsidRDefault="004022C2" w:rsidP="004022C2">
      <w:pPr>
        <w:rPr>
          <w:lang w:eastAsia="en-AU"/>
        </w:rPr>
      </w:pPr>
      <w:r>
        <w:rPr>
          <w:lang w:eastAsia="en-AU"/>
        </w:rPr>
        <w:t xml:space="preserve">Methane gas is a highly flammable gas that represents a particular fire hazard. Methane levels need to be monitored in and around landfill sites and when these levels reach concentrations making them explosive; the landfill operator must take immediate steps to mitigate the risks to people and the site. </w:t>
      </w:r>
      <w:r w:rsidR="00AB34E0">
        <w:rPr>
          <w:lang w:eastAsia="en-AU"/>
        </w:rPr>
        <w:t>On sites that have s</w:t>
      </w:r>
      <w:r>
        <w:rPr>
          <w:lang w:eastAsia="en-AU"/>
        </w:rPr>
        <w:t xml:space="preserve">pecialised methane gas collection systems </w:t>
      </w:r>
      <w:r w:rsidR="00AB34E0">
        <w:rPr>
          <w:lang w:eastAsia="en-AU"/>
        </w:rPr>
        <w:t xml:space="preserve">special care must be taken. </w:t>
      </w:r>
      <w:r>
        <w:rPr>
          <w:lang w:eastAsia="en-AU"/>
        </w:rPr>
        <w:t xml:space="preserve">Operators of these systems </w:t>
      </w:r>
      <w:r w:rsidR="00AB34E0">
        <w:rPr>
          <w:lang w:eastAsia="en-AU"/>
        </w:rPr>
        <w:t xml:space="preserve">must ensure they </w:t>
      </w:r>
      <w:r>
        <w:rPr>
          <w:lang w:eastAsia="en-AU"/>
        </w:rPr>
        <w:t xml:space="preserve">not to overdraw the system and cause ignition. Once the methane has been collected </w:t>
      </w:r>
      <w:r w:rsidR="00AB34E0">
        <w:rPr>
          <w:lang w:eastAsia="en-AU"/>
        </w:rPr>
        <w:t xml:space="preserve">in controlled manner </w:t>
      </w:r>
      <w:r>
        <w:rPr>
          <w:lang w:eastAsia="en-AU"/>
        </w:rPr>
        <w:t>it can either be burnt (flared) or converted into energy. Flaring is common practice in small and medium size landfill sites. Burning methane converts the methane to carbon dioxide. Not only is CO</w:t>
      </w:r>
      <w:r w:rsidRPr="00C9341E">
        <w:rPr>
          <w:vertAlign w:val="subscript"/>
          <w:lang w:eastAsia="en-AU"/>
        </w:rPr>
        <w:t>2</w:t>
      </w:r>
      <w:r w:rsidR="00C9341E">
        <w:rPr>
          <w:lang w:eastAsia="en-AU"/>
        </w:rPr>
        <w:t xml:space="preserve"> a less potent green</w:t>
      </w:r>
      <w:r>
        <w:rPr>
          <w:lang w:eastAsia="en-AU"/>
        </w:rPr>
        <w:t xml:space="preserve">house gas </w:t>
      </w:r>
      <w:r w:rsidR="00B56F13">
        <w:rPr>
          <w:lang w:eastAsia="en-AU"/>
        </w:rPr>
        <w:t>but also</w:t>
      </w:r>
      <w:r>
        <w:rPr>
          <w:lang w:eastAsia="en-AU"/>
        </w:rPr>
        <w:t xml:space="preserve"> combusting methane reduces odour, and decreases the risk of fires and explosions.   </w:t>
      </w:r>
    </w:p>
    <w:p w14:paraId="0AB9854B" w14:textId="77777777" w:rsidR="009449D9" w:rsidRDefault="004022C2" w:rsidP="004022C2">
      <w:pPr>
        <w:rPr>
          <w:lang w:eastAsia="en-AU"/>
        </w:rPr>
      </w:pPr>
      <w:r>
        <w:rPr>
          <w:lang w:eastAsia="en-AU"/>
        </w:rPr>
        <w:t xml:space="preserve">Another common approach is converting landfill gas to energy. When methane is burnt in a controlled manner it can be converted into electricity, heat or steam. When methane is burnt, in a controlled process, a </w:t>
      </w:r>
      <w:r w:rsidR="00B56F13">
        <w:rPr>
          <w:lang w:eastAsia="en-AU"/>
        </w:rPr>
        <w:t>powerful</w:t>
      </w:r>
      <w:r>
        <w:rPr>
          <w:lang w:eastAsia="en-AU"/>
        </w:rPr>
        <w:t xml:space="preserve"> greenhouse gas is converted into energy and pollution is</w:t>
      </w:r>
      <w:r w:rsidR="00DC234E">
        <w:rPr>
          <w:lang w:eastAsia="en-AU"/>
        </w:rPr>
        <w:t xml:space="preserve"> removed from the atmosphere. </w:t>
      </w:r>
    </w:p>
    <w:p w14:paraId="0A3B56DB" w14:textId="77777777" w:rsidR="001960B4" w:rsidRDefault="001960B4" w:rsidP="001960B4">
      <w:pPr>
        <w:pStyle w:val="Heading2"/>
      </w:pPr>
      <w:bookmarkStart w:id="31" w:name="_Toc328311387"/>
      <w:r>
        <w:t xml:space="preserve">Areas </w:t>
      </w:r>
      <w:r w:rsidR="008F7EE4">
        <w:t>for</w:t>
      </w:r>
      <w:r>
        <w:t xml:space="preserve"> further investigation</w:t>
      </w:r>
      <w:bookmarkEnd w:id="31"/>
    </w:p>
    <w:p w14:paraId="217FC369" w14:textId="77777777" w:rsidR="008F7EE4" w:rsidRDefault="008F7EE4" w:rsidP="008F7EE4">
      <w:pPr>
        <w:rPr>
          <w:lang w:eastAsia="en-AU"/>
        </w:rPr>
      </w:pPr>
      <w:r>
        <w:rPr>
          <w:lang w:eastAsia="en-AU"/>
        </w:rPr>
        <w:t xml:space="preserve">An international review of the literature has shown that many other countries have studied landfill fires in much greater depth than Australia. </w:t>
      </w:r>
    </w:p>
    <w:p w14:paraId="3D78614C" w14:textId="77777777" w:rsidR="00485E47" w:rsidRDefault="008F7EE4" w:rsidP="008F7EE4">
      <w:pPr>
        <w:rPr>
          <w:lang w:eastAsia="en-AU"/>
        </w:rPr>
      </w:pPr>
      <w:r>
        <w:rPr>
          <w:lang w:eastAsia="en-AU"/>
        </w:rPr>
        <w:lastRenderedPageBreak/>
        <w:t xml:space="preserve">We consider that there may be merit in the following detailed </w:t>
      </w:r>
      <w:r w:rsidR="009D76F7">
        <w:rPr>
          <w:lang w:eastAsia="en-AU"/>
        </w:rPr>
        <w:t xml:space="preserve">estimation </w:t>
      </w:r>
      <w:r>
        <w:rPr>
          <w:lang w:eastAsia="en-AU"/>
        </w:rPr>
        <w:t xml:space="preserve">into the </w:t>
      </w:r>
      <w:r w:rsidR="003809D1" w:rsidRPr="008F7EE4">
        <w:rPr>
          <w:lang w:eastAsia="en-AU"/>
        </w:rPr>
        <w:t xml:space="preserve">economic costs </w:t>
      </w:r>
      <w:r w:rsidRPr="008F7EE4">
        <w:rPr>
          <w:lang w:eastAsia="en-AU"/>
        </w:rPr>
        <w:t>of fires</w:t>
      </w:r>
      <w:r>
        <w:rPr>
          <w:lang w:eastAsia="en-AU"/>
        </w:rPr>
        <w:t>. Such a report could take into account experience and modelling to determine the total cost of fires in different facilities. This could take into account costs relating to:</w:t>
      </w:r>
    </w:p>
    <w:p w14:paraId="4E396565" w14:textId="77777777" w:rsidR="008F7EE4" w:rsidRDefault="008F7EE4" w:rsidP="00B56F13">
      <w:pPr>
        <w:pStyle w:val="ListParagraph"/>
        <w:numPr>
          <w:ilvl w:val="0"/>
          <w:numId w:val="21"/>
        </w:numPr>
        <w:rPr>
          <w:lang w:eastAsia="en-AU"/>
        </w:rPr>
      </w:pPr>
      <w:r>
        <w:rPr>
          <w:lang w:eastAsia="en-AU"/>
        </w:rPr>
        <w:t>deployment of  fire brigades and other emergency services;</w:t>
      </w:r>
    </w:p>
    <w:p w14:paraId="0AF3A3CB" w14:textId="77777777" w:rsidR="008F7EE4" w:rsidRDefault="008F7EE4" w:rsidP="00B56F13">
      <w:pPr>
        <w:pStyle w:val="ListParagraph"/>
        <w:numPr>
          <w:ilvl w:val="0"/>
          <w:numId w:val="21"/>
        </w:numPr>
        <w:rPr>
          <w:lang w:eastAsia="en-AU"/>
        </w:rPr>
      </w:pPr>
      <w:r>
        <w:rPr>
          <w:lang w:eastAsia="en-AU"/>
        </w:rPr>
        <w:t>environmental impacts such as toxins released into the air, waterways and greenhouse gas emissions;</w:t>
      </w:r>
    </w:p>
    <w:p w14:paraId="3FDF5CE4" w14:textId="77777777" w:rsidR="009D76F7" w:rsidRDefault="009D76F7" w:rsidP="00B56F13">
      <w:pPr>
        <w:pStyle w:val="ListParagraph"/>
        <w:numPr>
          <w:ilvl w:val="0"/>
          <w:numId w:val="21"/>
        </w:numPr>
        <w:rPr>
          <w:lang w:eastAsia="en-AU"/>
        </w:rPr>
      </w:pPr>
      <w:r>
        <w:rPr>
          <w:lang w:eastAsia="en-AU"/>
        </w:rPr>
        <w:t>health impacts</w:t>
      </w:r>
    </w:p>
    <w:p w14:paraId="76FB6EDE" w14:textId="77777777" w:rsidR="008F7EE4" w:rsidRDefault="00AB34E0" w:rsidP="00B56F13">
      <w:pPr>
        <w:pStyle w:val="ListParagraph"/>
        <w:numPr>
          <w:ilvl w:val="0"/>
          <w:numId w:val="21"/>
        </w:numPr>
        <w:rPr>
          <w:lang w:eastAsia="en-AU"/>
        </w:rPr>
      </w:pPr>
      <w:r>
        <w:rPr>
          <w:lang w:eastAsia="en-AU"/>
        </w:rPr>
        <w:t>interference of</w:t>
      </w:r>
      <w:r w:rsidR="008F7EE4">
        <w:rPr>
          <w:lang w:eastAsia="en-AU"/>
        </w:rPr>
        <w:t xml:space="preserve"> the operation of nearby businesses, </w:t>
      </w:r>
    </w:p>
    <w:p w14:paraId="26D924E6" w14:textId="77777777" w:rsidR="008F7EE4" w:rsidRDefault="008F7EE4" w:rsidP="00B56F13">
      <w:pPr>
        <w:pStyle w:val="ListParagraph"/>
        <w:numPr>
          <w:ilvl w:val="0"/>
          <w:numId w:val="21"/>
        </w:numPr>
        <w:rPr>
          <w:lang w:eastAsia="en-AU"/>
        </w:rPr>
      </w:pPr>
      <w:r>
        <w:rPr>
          <w:lang w:eastAsia="en-AU"/>
        </w:rPr>
        <w:t>reduction of utility of nearby residents</w:t>
      </w:r>
      <w:r w:rsidR="009079FB">
        <w:rPr>
          <w:lang w:eastAsia="en-AU"/>
        </w:rPr>
        <w:t xml:space="preserve"> due to odour </w:t>
      </w:r>
      <w:r w:rsidR="00B56F13">
        <w:rPr>
          <w:lang w:eastAsia="en-AU"/>
        </w:rPr>
        <w:t>etc.</w:t>
      </w:r>
      <w:r>
        <w:rPr>
          <w:lang w:eastAsia="en-AU"/>
        </w:rPr>
        <w:t>;</w:t>
      </w:r>
      <w:r w:rsidR="00474FEC">
        <w:rPr>
          <w:lang w:eastAsia="en-AU"/>
        </w:rPr>
        <w:t xml:space="preserve"> and</w:t>
      </w:r>
    </w:p>
    <w:p w14:paraId="736954E8" w14:textId="77777777" w:rsidR="008F7EE4" w:rsidRDefault="00474FEC" w:rsidP="00B56F13">
      <w:pPr>
        <w:pStyle w:val="ListParagraph"/>
        <w:numPr>
          <w:ilvl w:val="0"/>
          <w:numId w:val="21"/>
        </w:numPr>
        <w:rPr>
          <w:lang w:eastAsia="en-AU"/>
        </w:rPr>
      </w:pPr>
      <w:proofErr w:type="gramStart"/>
      <w:r>
        <w:rPr>
          <w:lang w:eastAsia="en-AU"/>
        </w:rPr>
        <w:t>clean</w:t>
      </w:r>
      <w:proofErr w:type="gramEnd"/>
      <w:r>
        <w:rPr>
          <w:lang w:eastAsia="en-AU"/>
        </w:rPr>
        <w:t xml:space="preserve"> up costs.</w:t>
      </w:r>
    </w:p>
    <w:p w14:paraId="2AEB41D1" w14:textId="77777777" w:rsidR="003809D1" w:rsidRPr="00485E47" w:rsidRDefault="003809D1" w:rsidP="00B56F13">
      <w:pPr>
        <w:pStyle w:val="ListParagraph"/>
        <w:numPr>
          <w:ilvl w:val="0"/>
          <w:numId w:val="0"/>
        </w:numPr>
        <w:rPr>
          <w:lang w:eastAsia="en-AU"/>
        </w:rPr>
      </w:pPr>
    </w:p>
    <w:p w14:paraId="1E48BA62" w14:textId="77777777" w:rsidR="001960B4" w:rsidRPr="001960B4" w:rsidRDefault="001960B4" w:rsidP="001960B4">
      <w:pPr>
        <w:rPr>
          <w:lang w:eastAsia="en-AU"/>
        </w:rPr>
      </w:pPr>
    </w:p>
    <w:p w14:paraId="6722F1B4" w14:textId="77777777" w:rsidR="000E6912" w:rsidRDefault="009079FB" w:rsidP="000E6912">
      <w:pPr>
        <w:pStyle w:val="Heading1"/>
      </w:pPr>
      <w:bookmarkStart w:id="32" w:name="_Toc328311388"/>
      <w:r>
        <w:lastRenderedPageBreak/>
        <w:t>Sources</w:t>
      </w:r>
      <w:bookmarkEnd w:id="32"/>
    </w:p>
    <w:p w14:paraId="429F77C2" w14:textId="77777777" w:rsidR="000E6912" w:rsidRDefault="001C3210" w:rsidP="000E6912">
      <w:r>
        <w:t xml:space="preserve">This section outlines a collection of international and Australian resources on the topic of fires in waste that were compiled in creating this report. </w:t>
      </w:r>
    </w:p>
    <w:p w14:paraId="7AC2207E" w14:textId="77777777" w:rsidR="00691F0A" w:rsidRDefault="00691F0A" w:rsidP="00691F0A">
      <w:pPr>
        <w:rPr>
          <w:b/>
        </w:rPr>
      </w:pPr>
    </w:p>
    <w:p w14:paraId="04658BDF" w14:textId="77777777" w:rsidR="00691F0A" w:rsidRPr="00CB3EA5" w:rsidRDefault="00691F0A" w:rsidP="00691F0A">
      <w:pPr>
        <w:rPr>
          <w:b/>
        </w:rPr>
      </w:pPr>
      <w:r w:rsidRPr="00CB3EA5">
        <w:rPr>
          <w:b/>
        </w:rPr>
        <w:t>Academic Articles</w:t>
      </w:r>
    </w:p>
    <w:p w14:paraId="46B3947F" w14:textId="77777777" w:rsidR="002F3662" w:rsidRPr="002F3662" w:rsidRDefault="002F3662" w:rsidP="00B151B9">
      <w:pPr>
        <w:pStyle w:val="FootnoteText"/>
        <w:spacing w:before="120" w:after="120"/>
        <w:ind w:left="567" w:hanging="567"/>
      </w:pPr>
      <w:proofErr w:type="spellStart"/>
      <w:r w:rsidRPr="002F3662">
        <w:rPr>
          <w:rStyle w:val="selectable"/>
        </w:rPr>
        <w:t>Downard</w:t>
      </w:r>
      <w:proofErr w:type="spellEnd"/>
      <w:r w:rsidRPr="002F3662">
        <w:rPr>
          <w:rStyle w:val="selectable"/>
        </w:rPr>
        <w:t xml:space="preserve">, J., Singh, A., Bullard, R., </w:t>
      </w:r>
      <w:proofErr w:type="spellStart"/>
      <w:r w:rsidRPr="002F3662">
        <w:rPr>
          <w:rStyle w:val="selectable"/>
        </w:rPr>
        <w:t>Jayarathne</w:t>
      </w:r>
      <w:proofErr w:type="spellEnd"/>
      <w:r w:rsidRPr="002F3662">
        <w:rPr>
          <w:rStyle w:val="selectable"/>
        </w:rPr>
        <w:t xml:space="preserve">, T., </w:t>
      </w:r>
      <w:proofErr w:type="spellStart"/>
      <w:r w:rsidRPr="002F3662">
        <w:rPr>
          <w:rStyle w:val="selectable"/>
        </w:rPr>
        <w:t>Rathnayake</w:t>
      </w:r>
      <w:proofErr w:type="spellEnd"/>
      <w:r w:rsidRPr="002F3662">
        <w:rPr>
          <w:rStyle w:val="selectable"/>
        </w:rPr>
        <w:t xml:space="preserve">, C., Simmons, D., Wels, B., </w:t>
      </w:r>
      <w:proofErr w:type="spellStart"/>
      <w:r w:rsidRPr="002F3662">
        <w:rPr>
          <w:rStyle w:val="selectable"/>
        </w:rPr>
        <w:t>Spak</w:t>
      </w:r>
      <w:proofErr w:type="spellEnd"/>
      <w:r w:rsidRPr="002F3662">
        <w:rPr>
          <w:rStyle w:val="selectable"/>
        </w:rPr>
        <w:t xml:space="preserve">, S., Peters, T., Beardsley, D., </w:t>
      </w:r>
      <w:proofErr w:type="spellStart"/>
      <w:r w:rsidRPr="002F3662">
        <w:rPr>
          <w:rStyle w:val="selectable"/>
        </w:rPr>
        <w:t>Stanier</w:t>
      </w:r>
      <w:proofErr w:type="spellEnd"/>
      <w:r w:rsidRPr="002F3662">
        <w:rPr>
          <w:rStyle w:val="selectable"/>
        </w:rPr>
        <w:t xml:space="preserve">, C. and Stone, E. (2015). Uncontrolled combustion of shredded tires in a landfill – Part 1: Characterization of gaseous and particulate emissions. </w:t>
      </w:r>
      <w:r w:rsidRPr="002F3662">
        <w:rPr>
          <w:rStyle w:val="selectable"/>
          <w:i/>
          <w:iCs/>
        </w:rPr>
        <w:t>Atmospheric Environment</w:t>
      </w:r>
      <w:r w:rsidRPr="002F3662">
        <w:rPr>
          <w:rStyle w:val="selectable"/>
        </w:rPr>
        <w:t>, 104, pp.195-204.</w:t>
      </w:r>
      <w:r w:rsidRPr="002F3662">
        <w:t xml:space="preserve"> </w:t>
      </w:r>
    </w:p>
    <w:p w14:paraId="7254A599" w14:textId="77777777" w:rsidR="002F3662" w:rsidRDefault="002F3662" w:rsidP="00B151B9">
      <w:pPr>
        <w:pStyle w:val="FootnoteText"/>
        <w:spacing w:before="120" w:after="120"/>
        <w:ind w:left="567" w:hanging="567"/>
        <w:rPr>
          <w:sz w:val="22"/>
          <w:szCs w:val="22"/>
        </w:rPr>
      </w:pPr>
      <w:r>
        <w:rPr>
          <w:rStyle w:val="selectable"/>
        </w:rPr>
        <w:t xml:space="preserve">Ibrahim, M., </w:t>
      </w:r>
      <w:proofErr w:type="spellStart"/>
      <w:r>
        <w:rPr>
          <w:rStyle w:val="selectable"/>
        </w:rPr>
        <w:t>Göransson</w:t>
      </w:r>
      <w:proofErr w:type="spellEnd"/>
      <w:r>
        <w:rPr>
          <w:rStyle w:val="selectable"/>
        </w:rPr>
        <w:t xml:space="preserve">, G., </w:t>
      </w:r>
      <w:proofErr w:type="spellStart"/>
      <w:r>
        <w:rPr>
          <w:rStyle w:val="selectable"/>
        </w:rPr>
        <w:t>Kaczala</w:t>
      </w:r>
      <w:proofErr w:type="spellEnd"/>
      <w:r>
        <w:rPr>
          <w:rStyle w:val="selectable"/>
        </w:rPr>
        <w:t xml:space="preserve">, F., </w:t>
      </w:r>
      <w:proofErr w:type="spellStart"/>
      <w:r>
        <w:rPr>
          <w:rStyle w:val="selectable"/>
        </w:rPr>
        <w:t>Hogland</w:t>
      </w:r>
      <w:proofErr w:type="spellEnd"/>
      <w:r>
        <w:rPr>
          <w:rStyle w:val="selectable"/>
        </w:rPr>
        <w:t xml:space="preserve">, W. and Marques, M. (2013). Characterization of municipal solid waste temporary storage sites: Risks posed to surrounding areas as a consequence of fire incidents. </w:t>
      </w:r>
      <w:r>
        <w:rPr>
          <w:rStyle w:val="selectable"/>
          <w:i/>
          <w:iCs/>
        </w:rPr>
        <w:t>Waste Management</w:t>
      </w:r>
      <w:r>
        <w:rPr>
          <w:rStyle w:val="selectable"/>
        </w:rPr>
        <w:t>, 33(11), pp.2296-2306.</w:t>
      </w:r>
      <w:r>
        <w:rPr>
          <w:sz w:val="22"/>
          <w:szCs w:val="22"/>
        </w:rPr>
        <w:t xml:space="preserve"> </w:t>
      </w:r>
    </w:p>
    <w:p w14:paraId="3461DA24" w14:textId="77777777" w:rsidR="002F3662" w:rsidRDefault="002F3662" w:rsidP="00B151B9">
      <w:pPr>
        <w:pStyle w:val="FootnoteText"/>
        <w:spacing w:before="120" w:after="120"/>
        <w:ind w:left="567" w:hanging="567"/>
        <w:rPr>
          <w:rStyle w:val="selectable"/>
          <w:rFonts w:eastAsia="Times New Roman"/>
        </w:rPr>
      </w:pPr>
      <w:r>
        <w:rPr>
          <w:rStyle w:val="selectable"/>
          <w:rFonts w:eastAsia="Times New Roman"/>
        </w:rPr>
        <w:t xml:space="preserve">Ibrahim, M. and </w:t>
      </w:r>
      <w:proofErr w:type="spellStart"/>
      <w:r>
        <w:rPr>
          <w:rStyle w:val="selectable"/>
          <w:rFonts w:eastAsia="Times New Roman"/>
        </w:rPr>
        <w:t>Hogland</w:t>
      </w:r>
      <w:proofErr w:type="spellEnd"/>
      <w:r>
        <w:rPr>
          <w:rStyle w:val="selectable"/>
          <w:rFonts w:eastAsia="Times New Roman"/>
        </w:rPr>
        <w:t xml:space="preserve">, W. (2013). Organizing preliminary storage sites of organic material, waste fuels and recyclables and their separating distance from populated areas. </w:t>
      </w:r>
      <w:r>
        <w:rPr>
          <w:rStyle w:val="selectable"/>
          <w:rFonts w:eastAsia="Times New Roman"/>
          <w:i/>
          <w:iCs/>
        </w:rPr>
        <w:t xml:space="preserve">J Mater Cycles Waste </w:t>
      </w:r>
      <w:proofErr w:type="spellStart"/>
      <w:r>
        <w:rPr>
          <w:rStyle w:val="selectable"/>
          <w:rFonts w:eastAsia="Times New Roman"/>
          <w:i/>
          <w:iCs/>
        </w:rPr>
        <w:t>Manag</w:t>
      </w:r>
      <w:proofErr w:type="spellEnd"/>
      <w:r>
        <w:rPr>
          <w:rStyle w:val="selectable"/>
          <w:rFonts w:eastAsia="Times New Roman"/>
        </w:rPr>
        <w:t>, 16(2), pp.270-281.</w:t>
      </w:r>
    </w:p>
    <w:p w14:paraId="28FA5EC9" w14:textId="77777777" w:rsidR="002F3662" w:rsidRDefault="002F3662" w:rsidP="002F3662">
      <w:pPr>
        <w:pStyle w:val="FootnoteText"/>
        <w:spacing w:before="120" w:after="120"/>
        <w:ind w:left="567" w:hanging="567"/>
        <w:rPr>
          <w:rStyle w:val="selectable"/>
          <w:rFonts w:eastAsia="Times New Roman"/>
        </w:rPr>
      </w:pPr>
      <w:r>
        <w:rPr>
          <w:rStyle w:val="selectable"/>
          <w:rFonts w:eastAsia="Times New Roman"/>
        </w:rPr>
        <w:t xml:space="preserve">Slack, R., </w:t>
      </w:r>
      <w:proofErr w:type="spellStart"/>
      <w:r>
        <w:rPr>
          <w:rStyle w:val="selectable"/>
          <w:rFonts w:eastAsia="Times New Roman"/>
        </w:rPr>
        <w:t>Gronow</w:t>
      </w:r>
      <w:proofErr w:type="spellEnd"/>
      <w:r>
        <w:rPr>
          <w:rStyle w:val="selectable"/>
          <w:rFonts w:eastAsia="Times New Roman"/>
        </w:rPr>
        <w:t xml:space="preserve">, J. and </w:t>
      </w:r>
      <w:proofErr w:type="spellStart"/>
      <w:r>
        <w:rPr>
          <w:rStyle w:val="selectable"/>
          <w:rFonts w:eastAsia="Times New Roman"/>
        </w:rPr>
        <w:t>Voulvoulis</w:t>
      </w:r>
      <w:proofErr w:type="spellEnd"/>
      <w:r>
        <w:rPr>
          <w:rStyle w:val="selectable"/>
          <w:rFonts w:eastAsia="Times New Roman"/>
        </w:rPr>
        <w:t xml:space="preserve">, N. (2004). Hazardous Components of Household Waste. </w:t>
      </w:r>
      <w:r>
        <w:rPr>
          <w:rStyle w:val="selectable"/>
          <w:rFonts w:eastAsia="Times New Roman"/>
          <w:i/>
          <w:iCs/>
        </w:rPr>
        <w:t>Critical Reviews in Environmental Science and Technology</w:t>
      </w:r>
      <w:r>
        <w:rPr>
          <w:rStyle w:val="selectable"/>
          <w:rFonts w:eastAsia="Times New Roman"/>
        </w:rPr>
        <w:t>, 34(5), pp.419-445.</w:t>
      </w:r>
    </w:p>
    <w:p w14:paraId="28131857" w14:textId="77777777" w:rsidR="002F3662" w:rsidRPr="002F3662" w:rsidRDefault="002F3662" w:rsidP="002F3662">
      <w:pPr>
        <w:pStyle w:val="FootnoteText"/>
        <w:spacing w:before="120" w:after="120"/>
        <w:ind w:left="567" w:hanging="567"/>
        <w:rPr>
          <w:rFonts w:eastAsia="Times New Roman"/>
        </w:rPr>
      </w:pPr>
      <w:proofErr w:type="spellStart"/>
      <w:r>
        <w:rPr>
          <w:rStyle w:val="selectable"/>
        </w:rPr>
        <w:t>Vassiliadou</w:t>
      </w:r>
      <w:proofErr w:type="spellEnd"/>
      <w:r>
        <w:rPr>
          <w:rStyle w:val="selectable"/>
        </w:rPr>
        <w:t xml:space="preserve">, I., Papadopoulos, A., </w:t>
      </w:r>
      <w:proofErr w:type="spellStart"/>
      <w:r>
        <w:rPr>
          <w:rStyle w:val="selectable"/>
        </w:rPr>
        <w:t>Costopoulou</w:t>
      </w:r>
      <w:proofErr w:type="spellEnd"/>
      <w:r>
        <w:rPr>
          <w:rStyle w:val="selectable"/>
        </w:rPr>
        <w:t xml:space="preserve">, D., </w:t>
      </w:r>
      <w:proofErr w:type="spellStart"/>
      <w:r>
        <w:rPr>
          <w:rStyle w:val="selectable"/>
        </w:rPr>
        <w:t>Vasiliadou</w:t>
      </w:r>
      <w:proofErr w:type="spellEnd"/>
      <w:r>
        <w:rPr>
          <w:rStyle w:val="selectable"/>
        </w:rPr>
        <w:t xml:space="preserve">, S., </w:t>
      </w:r>
      <w:proofErr w:type="spellStart"/>
      <w:r>
        <w:rPr>
          <w:rStyle w:val="selectable"/>
        </w:rPr>
        <w:t>Christoforou</w:t>
      </w:r>
      <w:proofErr w:type="spellEnd"/>
      <w:r>
        <w:rPr>
          <w:rStyle w:val="selectable"/>
        </w:rPr>
        <w:t xml:space="preserve">, S. and </w:t>
      </w:r>
      <w:proofErr w:type="spellStart"/>
      <w:r>
        <w:rPr>
          <w:rStyle w:val="selectable"/>
        </w:rPr>
        <w:t>Leondiadis</w:t>
      </w:r>
      <w:proofErr w:type="spellEnd"/>
      <w:r>
        <w:rPr>
          <w:rStyle w:val="selectable"/>
        </w:rPr>
        <w:t xml:space="preserve">, L. (2009). Dioxin contamination after an accidental fire in the municipal landfill of </w:t>
      </w:r>
      <w:proofErr w:type="spellStart"/>
      <w:r>
        <w:rPr>
          <w:rStyle w:val="selectable"/>
        </w:rPr>
        <w:t>Tagarades</w:t>
      </w:r>
      <w:proofErr w:type="spellEnd"/>
      <w:r>
        <w:rPr>
          <w:rStyle w:val="selectable"/>
        </w:rPr>
        <w:t xml:space="preserve">, Thessaloniki, Greece. </w:t>
      </w:r>
      <w:r>
        <w:rPr>
          <w:rStyle w:val="selectable"/>
          <w:i/>
          <w:iCs/>
        </w:rPr>
        <w:t>Chemosphere</w:t>
      </w:r>
      <w:r>
        <w:rPr>
          <w:rStyle w:val="selectable"/>
        </w:rPr>
        <w:t>, 74(7), pp.879-884.</w:t>
      </w:r>
      <w:r w:rsidRPr="00CB3EA5">
        <w:rPr>
          <w:b/>
        </w:rPr>
        <w:t xml:space="preserve"> </w:t>
      </w:r>
    </w:p>
    <w:p w14:paraId="7F999AD7" w14:textId="77777777" w:rsidR="002F3662" w:rsidRDefault="002F3662" w:rsidP="00691F0A">
      <w:pPr>
        <w:rPr>
          <w:b/>
        </w:rPr>
      </w:pPr>
    </w:p>
    <w:p w14:paraId="42D6371F" w14:textId="77777777" w:rsidR="00691F0A" w:rsidRPr="00CB3EA5" w:rsidRDefault="00691F0A" w:rsidP="00691F0A">
      <w:pPr>
        <w:rPr>
          <w:b/>
        </w:rPr>
      </w:pPr>
      <w:r w:rsidRPr="00CB3EA5">
        <w:rPr>
          <w:b/>
        </w:rPr>
        <w:t>Government Reports</w:t>
      </w:r>
    </w:p>
    <w:p w14:paraId="2F0D7468" w14:textId="77777777" w:rsidR="009950A0" w:rsidRPr="002F3662" w:rsidRDefault="009950A0" w:rsidP="002F3662">
      <w:pPr>
        <w:spacing w:before="120" w:after="120"/>
        <w:ind w:left="567" w:hanging="567"/>
        <w:rPr>
          <w:sz w:val="20"/>
          <w:szCs w:val="20"/>
        </w:rPr>
      </w:pPr>
      <w:r w:rsidRPr="002F3662">
        <w:rPr>
          <w:sz w:val="20"/>
          <w:szCs w:val="20"/>
        </w:rPr>
        <w:t xml:space="preserve">Department of Fire and Emergency Services, </w:t>
      </w:r>
      <w:r w:rsidRPr="002F3662">
        <w:rPr>
          <w:i/>
          <w:iCs/>
          <w:sz w:val="20"/>
          <w:szCs w:val="20"/>
        </w:rPr>
        <w:t>Annual Report 2014-15,</w:t>
      </w:r>
      <w:r w:rsidRPr="002F3662">
        <w:rPr>
          <w:sz w:val="20"/>
          <w:szCs w:val="20"/>
        </w:rPr>
        <w:t xml:space="preserve"> 2015 p.153</w:t>
      </w:r>
      <w:r w:rsidR="00A31423">
        <w:rPr>
          <w:sz w:val="20"/>
          <w:szCs w:val="20"/>
        </w:rPr>
        <w:t xml:space="preserve"> Available at: </w:t>
      </w:r>
      <w:hyperlink r:id="rId41" w:history="1">
        <w:r w:rsidR="00A31423" w:rsidRPr="001F2103">
          <w:rPr>
            <w:rStyle w:val="Hyperlink"/>
            <w:sz w:val="20"/>
            <w:szCs w:val="20"/>
          </w:rPr>
          <w:t>http://www.dfes.wa.gov.au/publications/Pages/annualreports.aspx</w:t>
        </w:r>
      </w:hyperlink>
      <w:r w:rsidR="00A31423">
        <w:rPr>
          <w:sz w:val="20"/>
          <w:szCs w:val="20"/>
        </w:rPr>
        <w:t xml:space="preserve"> </w:t>
      </w:r>
    </w:p>
    <w:p w14:paraId="323792F2" w14:textId="77777777" w:rsidR="009950A0" w:rsidRPr="002F3662" w:rsidRDefault="009950A0" w:rsidP="002F3662">
      <w:pPr>
        <w:spacing w:before="120" w:after="120"/>
        <w:ind w:left="567" w:hanging="567"/>
        <w:rPr>
          <w:sz w:val="20"/>
          <w:szCs w:val="20"/>
        </w:rPr>
      </w:pPr>
      <w:r w:rsidRPr="002F3662">
        <w:rPr>
          <w:sz w:val="20"/>
          <w:szCs w:val="20"/>
        </w:rPr>
        <w:t xml:space="preserve">Environment Agency, 2007, Review and Investigation of deep-seated fires within landfill sites. </w:t>
      </w:r>
      <w:r w:rsidR="00A31423">
        <w:rPr>
          <w:sz w:val="20"/>
          <w:szCs w:val="20"/>
        </w:rPr>
        <w:t xml:space="preserve">United Kingdom. Available at: </w:t>
      </w:r>
      <w:hyperlink r:id="rId42" w:history="1">
        <w:r w:rsidR="00A31423" w:rsidRPr="001F2103">
          <w:rPr>
            <w:rStyle w:val="Hyperlink"/>
            <w:sz w:val="20"/>
            <w:szCs w:val="20"/>
          </w:rPr>
          <w:t>https://www.gov.uk/government/publications/review-and-investigation-of-deep-seated-fires-within-landfill-sites</w:t>
        </w:r>
      </w:hyperlink>
      <w:r w:rsidR="00A31423">
        <w:rPr>
          <w:sz w:val="20"/>
          <w:szCs w:val="20"/>
        </w:rPr>
        <w:t xml:space="preserve"> </w:t>
      </w:r>
    </w:p>
    <w:p w14:paraId="190D2D9A" w14:textId="77777777" w:rsidR="00E70F65" w:rsidRPr="005E785D" w:rsidRDefault="00E70F65" w:rsidP="00E70F65">
      <w:pPr>
        <w:pStyle w:val="BibStyle"/>
      </w:pPr>
      <w:r w:rsidRPr="005E785D">
        <w:t xml:space="preserve">Environment Protection Authority Victoria, 2016, </w:t>
      </w:r>
      <w:r w:rsidRPr="005E785D">
        <w:rPr>
          <w:i/>
        </w:rPr>
        <w:t>Broadmeadows Tyre Fire: Air Quality</w:t>
      </w:r>
      <w:r>
        <w:t xml:space="preserve">, March 2016. Available at: </w:t>
      </w:r>
      <w:hyperlink r:id="rId43" w:history="1">
        <w:r w:rsidRPr="001F2103">
          <w:rPr>
            <w:rStyle w:val="Hyperlink"/>
          </w:rPr>
          <w:t>http://www.epa.vic.gov.au/our-work/publications/publication/2016/march/1618</w:t>
        </w:r>
      </w:hyperlink>
      <w:r>
        <w:t xml:space="preserve"> </w:t>
      </w:r>
    </w:p>
    <w:p w14:paraId="299B1EB3" w14:textId="77777777" w:rsidR="009950A0" w:rsidRPr="002F3662" w:rsidRDefault="009950A0" w:rsidP="002F3662">
      <w:pPr>
        <w:spacing w:before="120" w:after="120"/>
        <w:ind w:left="567" w:hanging="567"/>
        <w:rPr>
          <w:sz w:val="20"/>
          <w:szCs w:val="20"/>
        </w:rPr>
      </w:pPr>
      <w:r w:rsidRPr="002F3662">
        <w:rPr>
          <w:sz w:val="20"/>
          <w:szCs w:val="20"/>
        </w:rPr>
        <w:t xml:space="preserve">Fire and Rescue NSW, </w:t>
      </w:r>
      <w:r w:rsidRPr="002F3662">
        <w:rPr>
          <w:i/>
          <w:iCs/>
          <w:sz w:val="20"/>
          <w:szCs w:val="20"/>
        </w:rPr>
        <w:t>Annual Report 2014-15</w:t>
      </w:r>
      <w:r w:rsidRPr="002F3662">
        <w:rPr>
          <w:sz w:val="20"/>
          <w:szCs w:val="20"/>
        </w:rPr>
        <w:t>, 2015, p. 4</w:t>
      </w:r>
      <w:r w:rsidR="00A31423">
        <w:rPr>
          <w:sz w:val="20"/>
          <w:szCs w:val="20"/>
        </w:rPr>
        <w:t xml:space="preserve">. Available at: </w:t>
      </w:r>
      <w:hyperlink r:id="rId44" w:history="1">
        <w:r w:rsidR="00A31423" w:rsidRPr="001F2103">
          <w:rPr>
            <w:rStyle w:val="Hyperlink"/>
            <w:sz w:val="20"/>
            <w:szCs w:val="20"/>
          </w:rPr>
          <w:t>http://www.fire.nsw.gov.au/page.php?id=453</w:t>
        </w:r>
      </w:hyperlink>
      <w:r w:rsidR="00A31423">
        <w:rPr>
          <w:sz w:val="20"/>
          <w:szCs w:val="20"/>
        </w:rPr>
        <w:t xml:space="preserve"> </w:t>
      </w:r>
    </w:p>
    <w:p w14:paraId="3EF583E2" w14:textId="77777777" w:rsidR="009950A0" w:rsidRDefault="00A31423" w:rsidP="002F3662">
      <w:pPr>
        <w:spacing w:before="120" w:after="120"/>
        <w:ind w:left="567" w:hanging="567"/>
        <w:rPr>
          <w:sz w:val="20"/>
          <w:szCs w:val="20"/>
        </w:rPr>
      </w:pPr>
      <w:r>
        <w:rPr>
          <w:sz w:val="20"/>
          <w:szCs w:val="20"/>
        </w:rPr>
        <w:t xml:space="preserve">Department of the Environment. </w:t>
      </w:r>
      <w:r w:rsidR="009950A0" w:rsidRPr="002F3662">
        <w:rPr>
          <w:sz w:val="20"/>
          <w:szCs w:val="20"/>
        </w:rPr>
        <w:t>2011</w:t>
      </w:r>
      <w:r>
        <w:rPr>
          <w:sz w:val="20"/>
          <w:szCs w:val="20"/>
        </w:rPr>
        <w:t xml:space="preserve">. </w:t>
      </w:r>
      <w:proofErr w:type="spellStart"/>
      <w:r>
        <w:rPr>
          <w:sz w:val="20"/>
          <w:szCs w:val="20"/>
        </w:rPr>
        <w:t>Hyder</w:t>
      </w:r>
      <w:proofErr w:type="spellEnd"/>
      <w:r>
        <w:rPr>
          <w:sz w:val="20"/>
          <w:szCs w:val="20"/>
        </w:rPr>
        <w:t xml:space="preserve"> Consulting.</w:t>
      </w:r>
      <w:r w:rsidRPr="002F3662">
        <w:rPr>
          <w:sz w:val="20"/>
          <w:szCs w:val="20"/>
        </w:rPr>
        <w:t xml:space="preserve"> </w:t>
      </w:r>
      <w:r w:rsidR="009950A0" w:rsidRPr="002F3662">
        <w:rPr>
          <w:i/>
          <w:sz w:val="20"/>
          <w:szCs w:val="20"/>
        </w:rPr>
        <w:t>Waste and Recycling in Australia 2011</w:t>
      </w:r>
      <w:r w:rsidR="009950A0" w:rsidRPr="002F3662">
        <w:rPr>
          <w:sz w:val="20"/>
          <w:szCs w:val="20"/>
        </w:rPr>
        <w:t>, Workbook</w:t>
      </w:r>
      <w:r>
        <w:rPr>
          <w:sz w:val="20"/>
          <w:szCs w:val="20"/>
        </w:rPr>
        <w:t xml:space="preserve">. Available at: </w:t>
      </w:r>
      <w:hyperlink r:id="rId45" w:history="1">
        <w:r w:rsidRPr="001F2103">
          <w:rPr>
            <w:rStyle w:val="Hyperlink"/>
            <w:sz w:val="20"/>
            <w:szCs w:val="20"/>
          </w:rPr>
          <w:t>https://www.environment.gov.au/protection/national-waste-policy/publications/waste-and-recycling-australia-2011</w:t>
        </w:r>
      </w:hyperlink>
    </w:p>
    <w:p w14:paraId="6BD13A2F" w14:textId="77777777" w:rsidR="002308B1" w:rsidRPr="002308B1" w:rsidRDefault="002308B1" w:rsidP="002308B1">
      <w:pPr>
        <w:pStyle w:val="BibStyle"/>
        <w:rPr>
          <w:b/>
        </w:rPr>
      </w:pPr>
      <w:r w:rsidRPr="002308B1">
        <w:t xml:space="preserve">Department of the Environment. </w:t>
      </w:r>
      <w:r w:rsidRPr="002308B1">
        <w:rPr>
          <w:lang w:val="en-US"/>
        </w:rPr>
        <w:t xml:space="preserve">Australia’s Hazardous Waste Infrastructure Report. 2014. </w:t>
      </w:r>
      <w:hyperlink r:id="rId46" w:history="1">
        <w:r w:rsidRPr="002308B1">
          <w:rPr>
            <w:rStyle w:val="Hyperlink"/>
            <w:lang w:val="en-US"/>
          </w:rPr>
          <w:t>http://www.environment.gov.au/protection/publications/hazardous-waste-infrastructure-australia</w:t>
        </w:r>
      </w:hyperlink>
      <w:r w:rsidRPr="002308B1">
        <w:rPr>
          <w:lang w:val="en-US"/>
        </w:rPr>
        <w:t xml:space="preserve">  </w:t>
      </w:r>
    </w:p>
    <w:p w14:paraId="54B2090C" w14:textId="77777777" w:rsidR="009950A0" w:rsidRPr="002F3662" w:rsidRDefault="009950A0" w:rsidP="002F3662">
      <w:pPr>
        <w:spacing w:before="120" w:after="120"/>
        <w:ind w:left="567" w:hanging="567"/>
        <w:rPr>
          <w:sz w:val="20"/>
          <w:szCs w:val="20"/>
        </w:rPr>
      </w:pPr>
      <w:r w:rsidRPr="002F3662">
        <w:rPr>
          <w:sz w:val="20"/>
          <w:szCs w:val="20"/>
        </w:rPr>
        <w:t>IRS Services, Towards Improved Fire Management in Landfill Sites, July 2012, Available at</w:t>
      </w:r>
      <w:r w:rsidR="00A31423">
        <w:rPr>
          <w:sz w:val="20"/>
          <w:szCs w:val="20"/>
        </w:rPr>
        <w:t xml:space="preserve">: </w:t>
      </w:r>
      <w:hyperlink r:id="rId47" w:history="1">
        <w:r w:rsidRPr="002F3662">
          <w:rPr>
            <w:rStyle w:val="Hyperlink"/>
            <w:sz w:val="20"/>
            <w:szCs w:val="20"/>
          </w:rPr>
          <w:t>http://fire-</w:t>
        </w:r>
        <w:r w:rsidR="00A31423">
          <w:rPr>
            <w:rStyle w:val="Hyperlink"/>
            <w:sz w:val="20"/>
            <w:szCs w:val="20"/>
          </w:rPr>
          <w:t xml:space="preserve">com-live-wp.s3.amazonaws.com/wp </w:t>
        </w:r>
        <w:r w:rsidRPr="002F3662">
          <w:rPr>
            <w:rStyle w:val="Hyperlink"/>
            <w:sz w:val="20"/>
            <w:szCs w:val="20"/>
          </w:rPr>
          <w:t>content/uploads/FireManagement_Landfill_July_2012.pdf</w:t>
        </w:r>
      </w:hyperlink>
      <w:r w:rsidRPr="002F3662">
        <w:rPr>
          <w:sz w:val="20"/>
          <w:szCs w:val="20"/>
        </w:rPr>
        <w:t xml:space="preserve"> </w:t>
      </w:r>
    </w:p>
    <w:p w14:paraId="4D11E175" w14:textId="77777777" w:rsidR="009950A0" w:rsidRPr="002F3662" w:rsidRDefault="009950A0" w:rsidP="002F3662">
      <w:pPr>
        <w:spacing w:before="120" w:after="120"/>
        <w:ind w:left="567" w:hanging="567"/>
        <w:rPr>
          <w:sz w:val="20"/>
          <w:szCs w:val="20"/>
        </w:rPr>
      </w:pPr>
      <w:r w:rsidRPr="002F3662">
        <w:rPr>
          <w:sz w:val="20"/>
          <w:szCs w:val="20"/>
        </w:rPr>
        <w:t>South Australian Metropolitan Fire Service, Annual</w:t>
      </w:r>
      <w:r w:rsidRPr="002F3662">
        <w:rPr>
          <w:i/>
          <w:iCs/>
          <w:sz w:val="20"/>
          <w:szCs w:val="20"/>
        </w:rPr>
        <w:t xml:space="preserve"> Report 2013-14, </w:t>
      </w:r>
      <w:r w:rsidRPr="002F3662">
        <w:rPr>
          <w:sz w:val="20"/>
          <w:szCs w:val="20"/>
        </w:rPr>
        <w:t>2014 p 75</w:t>
      </w:r>
      <w:r w:rsidR="00A31423">
        <w:rPr>
          <w:sz w:val="20"/>
          <w:szCs w:val="20"/>
        </w:rPr>
        <w:t xml:space="preserve">. Available at: </w:t>
      </w:r>
      <w:hyperlink r:id="rId48" w:history="1">
        <w:r w:rsidR="00A31423" w:rsidRPr="001F2103">
          <w:rPr>
            <w:rStyle w:val="Hyperlink"/>
            <w:sz w:val="20"/>
            <w:szCs w:val="20"/>
          </w:rPr>
          <w:t>http://www.mfs.sa.gov.au/site/publications/annual_reports.jsp</w:t>
        </w:r>
      </w:hyperlink>
      <w:r w:rsidR="00A31423">
        <w:rPr>
          <w:sz w:val="20"/>
          <w:szCs w:val="20"/>
        </w:rPr>
        <w:t xml:space="preserve"> </w:t>
      </w:r>
    </w:p>
    <w:p w14:paraId="42032603" w14:textId="77777777" w:rsidR="009950A0" w:rsidRPr="002F3662" w:rsidRDefault="009950A0" w:rsidP="002F3662">
      <w:pPr>
        <w:spacing w:before="120" w:after="120"/>
        <w:ind w:left="567" w:hanging="567"/>
        <w:rPr>
          <w:sz w:val="20"/>
          <w:szCs w:val="20"/>
        </w:rPr>
      </w:pPr>
      <w:r w:rsidRPr="002F3662">
        <w:rPr>
          <w:sz w:val="20"/>
          <w:szCs w:val="20"/>
        </w:rPr>
        <w:t>State Fire Commission</w:t>
      </w:r>
      <w:r w:rsidR="00A31423">
        <w:rPr>
          <w:sz w:val="20"/>
          <w:szCs w:val="20"/>
        </w:rPr>
        <w:t>, Tasmania</w:t>
      </w:r>
      <w:r w:rsidRPr="002F3662">
        <w:rPr>
          <w:sz w:val="20"/>
          <w:szCs w:val="20"/>
        </w:rPr>
        <w:t xml:space="preserve">, </w:t>
      </w:r>
      <w:r w:rsidRPr="002F3662">
        <w:rPr>
          <w:i/>
          <w:iCs/>
          <w:sz w:val="20"/>
          <w:szCs w:val="20"/>
        </w:rPr>
        <w:t>Annual Report 2014-15</w:t>
      </w:r>
      <w:r w:rsidRPr="002F3662">
        <w:rPr>
          <w:sz w:val="20"/>
          <w:szCs w:val="20"/>
        </w:rPr>
        <w:t>, 2015 p. 19</w:t>
      </w:r>
      <w:r w:rsidR="00A31423">
        <w:rPr>
          <w:sz w:val="20"/>
          <w:szCs w:val="20"/>
        </w:rPr>
        <w:t xml:space="preserve">. Available at: </w:t>
      </w:r>
      <w:hyperlink r:id="rId49" w:history="1">
        <w:r w:rsidR="00A31423" w:rsidRPr="001F2103">
          <w:rPr>
            <w:rStyle w:val="Hyperlink"/>
            <w:sz w:val="20"/>
            <w:szCs w:val="20"/>
          </w:rPr>
          <w:t>http://www.fire.tas.gov.au/Show?pageId=colAnnualReports</w:t>
        </w:r>
      </w:hyperlink>
      <w:r w:rsidR="00A31423">
        <w:rPr>
          <w:sz w:val="20"/>
          <w:szCs w:val="20"/>
        </w:rPr>
        <w:t xml:space="preserve"> </w:t>
      </w:r>
    </w:p>
    <w:p w14:paraId="0DD61922" w14:textId="77777777" w:rsidR="009950A0" w:rsidRDefault="009950A0" w:rsidP="00A31423">
      <w:pPr>
        <w:pStyle w:val="BibStyle"/>
      </w:pPr>
      <w:proofErr w:type="spellStart"/>
      <w:r w:rsidRPr="00A31423">
        <w:lastRenderedPageBreak/>
        <w:t>TriData</w:t>
      </w:r>
      <w:proofErr w:type="spellEnd"/>
      <w:r w:rsidRPr="00A31423">
        <w:t xml:space="preserve"> Corporation, Landfill Fires: Their Magnitude, Characteristics, and Mitigation, 2002. United States Fire Administration</w:t>
      </w:r>
      <w:r w:rsidR="00A31423" w:rsidRPr="00A31423">
        <w:t>. Available at</w:t>
      </w:r>
      <w:r w:rsidRPr="00A31423">
        <w:t>:</w:t>
      </w:r>
      <w:r w:rsidRPr="002F3662">
        <w:t xml:space="preserve"> </w:t>
      </w:r>
      <w:hyperlink r:id="rId50" w:history="1">
        <w:r w:rsidRPr="002F3662">
          <w:rPr>
            <w:rStyle w:val="Hyperlink"/>
          </w:rPr>
          <w:t>https://www.usfa.fema.gov/downloads/pdf/publications/fa-225.pdf</w:t>
        </w:r>
      </w:hyperlink>
    </w:p>
    <w:p w14:paraId="698EF13C" w14:textId="77777777" w:rsidR="00A31423" w:rsidRDefault="00A31423" w:rsidP="00691F0A">
      <w:pPr>
        <w:rPr>
          <w:b/>
        </w:rPr>
      </w:pPr>
    </w:p>
    <w:p w14:paraId="2BC97A5E" w14:textId="77777777" w:rsidR="00691F0A" w:rsidRPr="00CB3EA5" w:rsidRDefault="00691F0A" w:rsidP="00691F0A">
      <w:pPr>
        <w:rPr>
          <w:b/>
        </w:rPr>
      </w:pPr>
      <w:r w:rsidRPr="00CB3EA5">
        <w:rPr>
          <w:b/>
        </w:rPr>
        <w:t>Advice and guidelines on waste handling and fire safety</w:t>
      </w:r>
    </w:p>
    <w:p w14:paraId="6B682D61" w14:textId="77777777" w:rsidR="00FF0883" w:rsidRPr="00A31423" w:rsidRDefault="00691F0A" w:rsidP="00A31423">
      <w:pPr>
        <w:pStyle w:val="BibStyle"/>
      </w:pPr>
      <w:r w:rsidRPr="00A31423">
        <w:t>Waste Industry Safety and Health Forum</w:t>
      </w:r>
      <w:r w:rsidR="00267EEC" w:rsidRPr="00A31423">
        <w:t xml:space="preserve"> (WISH)</w:t>
      </w:r>
      <w:r w:rsidRPr="00A31423">
        <w:t>,</w:t>
      </w:r>
      <w:r w:rsidR="00267EEC" w:rsidRPr="00A31423">
        <w:t xml:space="preserve"> 2014.</w:t>
      </w:r>
      <w:r w:rsidRPr="00A31423">
        <w:t xml:space="preserve"> Reducing Fire Risk at Waste Management Sites, October 2014. </w:t>
      </w:r>
      <w:r w:rsidR="00745335">
        <w:t xml:space="preserve">Available at: </w:t>
      </w:r>
      <w:hyperlink r:id="rId51" w:history="1">
        <w:r w:rsidR="00745335" w:rsidRPr="001F2103">
          <w:rPr>
            <w:rStyle w:val="Hyperlink"/>
          </w:rPr>
          <w:t>http://www.hse.gov.uk/waste/wish.htm</w:t>
        </w:r>
      </w:hyperlink>
      <w:r w:rsidR="00745335">
        <w:t xml:space="preserve"> </w:t>
      </w:r>
    </w:p>
    <w:p w14:paraId="16A1DC26" w14:textId="77777777" w:rsidR="00A31423" w:rsidRDefault="002308B1" w:rsidP="002308B1">
      <w:pPr>
        <w:pStyle w:val="BibStyle"/>
        <w:rPr>
          <w:rStyle w:val="Hyperlink"/>
        </w:rPr>
      </w:pPr>
      <w:r w:rsidRPr="002308B1">
        <w:t>Submission on managing e-waste in Victori</w:t>
      </w:r>
      <w:r>
        <w:t xml:space="preserve">a. </w:t>
      </w:r>
      <w:r w:rsidRPr="002308B1">
        <w:t>ABRI, 1 Dec 2015</w:t>
      </w:r>
      <w:r>
        <w:t xml:space="preserve"> </w:t>
      </w:r>
      <w:hyperlink r:id="rId52" w:history="1">
        <w:r w:rsidRPr="002308B1">
          <w:rPr>
            <w:rStyle w:val="Hyperlink"/>
          </w:rPr>
          <w:t>http://delwp.vic.gov.au/__data/assets/pdf_file/0013/324130/Australian-Battery-Recycling-Initiative.pdf</w:t>
        </w:r>
      </w:hyperlink>
    </w:p>
    <w:p w14:paraId="5A8765A9" w14:textId="77777777" w:rsidR="002308B1" w:rsidRDefault="002308B1" w:rsidP="00FF0883">
      <w:pPr>
        <w:rPr>
          <w:b/>
        </w:rPr>
      </w:pPr>
    </w:p>
    <w:p w14:paraId="1753E5A7" w14:textId="77777777" w:rsidR="00FF0883" w:rsidRPr="00FF0883" w:rsidRDefault="00FF0883" w:rsidP="00FF0883">
      <w:pPr>
        <w:rPr>
          <w:b/>
        </w:rPr>
      </w:pPr>
      <w:r w:rsidRPr="00FF0883">
        <w:rPr>
          <w:b/>
        </w:rPr>
        <w:t>Newspaper Articles</w:t>
      </w:r>
    </w:p>
    <w:p w14:paraId="089E08AB" w14:textId="77777777" w:rsidR="009950A0" w:rsidRPr="00F73DB7" w:rsidRDefault="009950A0" w:rsidP="00F73DB7">
      <w:pPr>
        <w:pStyle w:val="BibStyle"/>
      </w:pPr>
      <w:r w:rsidRPr="00F73DB7">
        <w:t xml:space="preserve">ABC, 2015, Neighbours, authorities tried to shut down illegal dump where fire rages in Melbourne's north, 20 November 2015, accessed:  </w:t>
      </w:r>
      <w:hyperlink r:id="rId53" w:history="1">
        <w:r w:rsidRPr="00F73DB7">
          <w:rPr>
            <w:rStyle w:val="Hyperlink"/>
          </w:rPr>
          <w:t>http://www.abc.net.au/news/2015-11-20/fire-crews-battle-huge-rubbish-fire-somerton-melbourne/6956946</w:t>
        </w:r>
      </w:hyperlink>
      <w:r w:rsidRPr="00F73DB7">
        <w:t xml:space="preserve"> </w:t>
      </w:r>
    </w:p>
    <w:p w14:paraId="31BF4929" w14:textId="77777777" w:rsidR="009950A0" w:rsidRPr="00F73DB7" w:rsidRDefault="009950A0" w:rsidP="00F73DB7">
      <w:pPr>
        <w:pStyle w:val="BibStyle"/>
      </w:pPr>
      <w:r w:rsidRPr="00F73DB7">
        <w:t xml:space="preserve">Butt C and Gough D; 2016, “EPA knew burning Broadmeadows tyre pile was a fire risk”; The Age 13 January 2016 </w:t>
      </w:r>
      <w:hyperlink r:id="rId54" w:history="1">
        <w:r w:rsidRPr="00F73DB7">
          <w:rPr>
            <w:rStyle w:val="Hyperlink"/>
          </w:rPr>
          <w:t>http://www.theage.com.au/victoria/epa-knew-burning-broadmeadows-tyre-pile-was-a-fire-risk-20160112-gm4p7p.html</w:t>
        </w:r>
      </w:hyperlink>
      <w:r w:rsidRPr="00F73DB7">
        <w:t xml:space="preserve"> </w:t>
      </w:r>
    </w:p>
    <w:p w14:paraId="126676D9" w14:textId="77777777" w:rsidR="009950A0" w:rsidRPr="00F73DB7" w:rsidRDefault="009950A0" w:rsidP="00F73DB7">
      <w:pPr>
        <w:pStyle w:val="BibStyle"/>
        <w:rPr>
          <w:rStyle w:val="Hyperlink"/>
        </w:rPr>
      </w:pPr>
      <w:r w:rsidRPr="00F73DB7">
        <w:t>Canberra Times</w:t>
      </w:r>
      <w:proofErr w:type="gramStart"/>
      <w:r w:rsidRPr="00F73DB7">
        <w:t>,  ACT</w:t>
      </w:r>
      <w:proofErr w:type="gramEnd"/>
      <w:r w:rsidRPr="00F73DB7">
        <w:t xml:space="preserve"> firefighters join Country Fire Authority to fight Somerton tip fire , Canberra Times, November 23 2015, accessed:  </w:t>
      </w:r>
      <w:hyperlink r:id="rId55" w:history="1">
        <w:r w:rsidRPr="00F73DB7">
          <w:rPr>
            <w:rStyle w:val="Hyperlink"/>
          </w:rPr>
          <w:t>http://www.canberratimes.com.au/act-news/act-firefighters-join-country-fire-authority-to-fight-somerton-tip-fire-20151122-gl57w9.html</w:t>
        </w:r>
      </w:hyperlink>
    </w:p>
    <w:p w14:paraId="7FEA2B36" w14:textId="77777777" w:rsidR="00F73DB7" w:rsidRPr="00F73DB7" w:rsidRDefault="00F73DB7" w:rsidP="00F73DB7">
      <w:pPr>
        <w:pStyle w:val="BibStyle"/>
      </w:pPr>
      <w:r w:rsidRPr="00F73DB7">
        <w:t>Canterbury Bankstown Express, ‘Fire goes out, after two months’, 29 Apr 2014.</w:t>
      </w:r>
    </w:p>
    <w:p w14:paraId="5588A24A" w14:textId="77777777" w:rsidR="00F73DB7" w:rsidRPr="00F73DB7" w:rsidRDefault="00F73DB7" w:rsidP="00F73DB7">
      <w:pPr>
        <w:pStyle w:val="BibStyle"/>
      </w:pPr>
      <w:r w:rsidRPr="00F73DB7">
        <w:t xml:space="preserve">Economy Next, Sri Lanka container fire in </w:t>
      </w:r>
      <w:proofErr w:type="gramStart"/>
      <w:r w:rsidRPr="00F73DB7">
        <w:t>port said</w:t>
      </w:r>
      <w:proofErr w:type="gramEnd"/>
      <w:r w:rsidRPr="00F73DB7">
        <w:t xml:space="preserve"> under control, 15 June 2016. </w:t>
      </w:r>
      <w:hyperlink r:id="rId56" w:history="1">
        <w:r w:rsidRPr="00F73DB7">
          <w:rPr>
            <w:rStyle w:val="Hyperlink"/>
          </w:rPr>
          <w:t>http://www.economynext.com/Sri_Lanka_container_fire_in_port_said_under_control-3-5263.html</w:t>
        </w:r>
      </w:hyperlink>
      <w:r w:rsidRPr="00F73DB7">
        <w:t xml:space="preserve">, </w:t>
      </w:r>
    </w:p>
    <w:p w14:paraId="75C6CB78" w14:textId="77777777" w:rsidR="00F73DB7" w:rsidRPr="00F73DB7" w:rsidRDefault="00F73DB7" w:rsidP="00F73DB7">
      <w:pPr>
        <w:pStyle w:val="BibStyle"/>
        <w:rPr>
          <w:rStyle w:val="Hyperlink"/>
        </w:rPr>
      </w:pPr>
      <w:r w:rsidRPr="00F73DB7">
        <w:t xml:space="preserve">Hume City Council, 2015, Somerton Fire: Community Information. 29 November 2015 accessed:  </w:t>
      </w:r>
      <w:hyperlink r:id="rId57" w:history="1">
        <w:r w:rsidRPr="00F73DB7">
          <w:rPr>
            <w:rStyle w:val="Hyperlink"/>
          </w:rPr>
          <w:t>http://www.hume.vic.gov.au/About_Us_Contact_Details/Your_Council/Media_Publications_Forms/Media_Releases/Media_Releases_2015/Somerton_Fire_Community_Information</w:t>
        </w:r>
      </w:hyperlink>
    </w:p>
    <w:p w14:paraId="6678AB95" w14:textId="77777777" w:rsidR="00F73DB7" w:rsidRPr="00F73DB7" w:rsidRDefault="00F73DB7" w:rsidP="00F73DB7">
      <w:pPr>
        <w:pStyle w:val="BibStyle"/>
        <w:rPr>
          <w:lang w:val="en-US"/>
        </w:rPr>
      </w:pPr>
      <w:r w:rsidRPr="00F73DB7">
        <w:t xml:space="preserve">The Leader, Community News. </w:t>
      </w:r>
      <w:hyperlink r:id="rId58" w:history="1">
        <w:r w:rsidRPr="00F73DB7">
          <w:rPr>
            <w:rStyle w:val="Hyperlink"/>
          </w:rPr>
          <w:t>http://www.heraldsun.com.au/leader/north-west/firefighters-battle-large-blaze-in-somerton/news-story/a579202645b76eb79aa8b49469f8332b</w:t>
        </w:r>
      </w:hyperlink>
      <w:r w:rsidRPr="00F73DB7">
        <w:t xml:space="preserve"> </w:t>
      </w:r>
    </w:p>
    <w:p w14:paraId="3E5B7009" w14:textId="77777777" w:rsidR="00E70F65" w:rsidRPr="00E70F65" w:rsidRDefault="00E70F65" w:rsidP="00E70F65">
      <w:pPr>
        <w:pStyle w:val="BibStyle"/>
      </w:pPr>
      <w:r w:rsidRPr="00E70F65">
        <w:t xml:space="preserve">Melbourne Water, 2016 Polluted runoff effectively contained at Broadmeadows, 15 January 2016. Available at: </w:t>
      </w:r>
      <w:hyperlink r:id="rId59" w:history="1">
        <w:r w:rsidRPr="00E70F65">
          <w:rPr>
            <w:rStyle w:val="Hyperlink"/>
            <w:color w:val="auto"/>
          </w:rPr>
          <w:t>http://www.melbournewater.com.au/aboutus/news/Pages/Polluted-runoff-effectively-contained-at-Broadmeadows.aspx</w:t>
        </w:r>
      </w:hyperlink>
    </w:p>
    <w:p w14:paraId="54E5DB3D" w14:textId="77777777" w:rsidR="009950A0" w:rsidRPr="00F73DB7" w:rsidRDefault="009950A0" w:rsidP="00F73DB7">
      <w:pPr>
        <w:pStyle w:val="BibStyle"/>
      </w:pPr>
      <w:proofErr w:type="spellStart"/>
      <w:r w:rsidRPr="00F73DB7">
        <w:t>Michell</w:t>
      </w:r>
      <w:proofErr w:type="spellEnd"/>
      <w:r w:rsidRPr="00F73DB7">
        <w:t xml:space="preserve"> L, 2016, Hume council slams EPA over fire costs, Star Weekly, April 18 2016, </w:t>
      </w:r>
      <w:r w:rsidR="00A31423" w:rsidRPr="00F73DB7">
        <w:t xml:space="preserve">Available at: </w:t>
      </w:r>
      <w:hyperlink r:id="rId60" w:history="1">
        <w:r w:rsidR="00A31423" w:rsidRPr="00F73DB7">
          <w:rPr>
            <w:rStyle w:val="Hyperlink"/>
          </w:rPr>
          <w:t>http://www.starweekly.com.au/news/council-slams-epa-over-fire/</w:t>
        </w:r>
      </w:hyperlink>
      <w:r w:rsidR="00A31423" w:rsidRPr="00F73DB7">
        <w:t xml:space="preserve"> </w:t>
      </w:r>
    </w:p>
    <w:p w14:paraId="1118A86D" w14:textId="77777777" w:rsidR="002308B1" w:rsidRPr="00F73DB7" w:rsidRDefault="009950A0" w:rsidP="00F73DB7">
      <w:pPr>
        <w:pStyle w:val="BibStyle"/>
      </w:pPr>
      <w:r w:rsidRPr="00F73DB7">
        <w:t xml:space="preserve">O’Brien, N; 2014; Chester Hill fire costs $2 million to clean up; Sydney Morning Herald, 3 August 2014, Accessed: </w:t>
      </w:r>
      <w:hyperlink r:id="rId61" w:history="1">
        <w:r w:rsidRPr="00F73DB7">
          <w:rPr>
            <w:rStyle w:val="Hyperlink"/>
          </w:rPr>
          <w:t>http://www.smh.com.au/nsw/chester-hill-fire-costs-2-million-to-clean-up-20140716-ztivl.html</w:t>
        </w:r>
      </w:hyperlink>
    </w:p>
    <w:p w14:paraId="7A021B56" w14:textId="77777777" w:rsidR="002308B1" w:rsidRDefault="002308B1" w:rsidP="00F73DB7">
      <w:pPr>
        <w:pStyle w:val="BibStyle"/>
      </w:pPr>
      <w:r w:rsidRPr="00F73DB7">
        <w:t xml:space="preserve">Reuters, Lithium-ion batteries banned as cargo on passenger flights. 23 February 2016. Available at: </w:t>
      </w:r>
      <w:hyperlink r:id="rId62" w:history="1">
        <w:r w:rsidRPr="00F73DB7">
          <w:rPr>
            <w:rStyle w:val="Hyperlink"/>
          </w:rPr>
          <w:t>http://www.theguardian.com/world/2016/feb/23/lithium-ion-batteries-banned-as-cargo-on-passenger-flights</w:t>
        </w:r>
      </w:hyperlink>
      <w:r w:rsidRPr="00F73DB7">
        <w:t>.</w:t>
      </w:r>
    </w:p>
    <w:p w14:paraId="144B31E6" w14:textId="126BD49E" w:rsidR="009A169A" w:rsidRDefault="009A169A" w:rsidP="00F73DB7">
      <w:pPr>
        <w:pStyle w:val="BibStyle"/>
      </w:pPr>
      <w:r>
        <w:t xml:space="preserve">Daily Mirror, June 2016. Several containers aboard a ship on fire. Available at: </w:t>
      </w:r>
      <w:hyperlink r:id="rId63" w:history="1">
        <w:r w:rsidRPr="001F2103">
          <w:rPr>
            <w:rStyle w:val="Hyperlink"/>
          </w:rPr>
          <w:t>http://www.dailymirror.lk/110972/Several-containers-aboard-a-ship-on-fire</w:t>
        </w:r>
      </w:hyperlink>
      <w:r>
        <w:t xml:space="preserve"> </w:t>
      </w:r>
    </w:p>
    <w:p w14:paraId="3DDFA5DB" w14:textId="77777777" w:rsidR="002308B1" w:rsidRPr="00F73DB7" w:rsidRDefault="002308B1" w:rsidP="00F73DB7">
      <w:pPr>
        <w:pStyle w:val="BibStyle"/>
      </w:pPr>
      <w:r w:rsidRPr="00F73DB7">
        <w:t>Lithium battery fire sparks Mayday. Lithium battery fire sparks Mayday, 9 Sept 2014</w:t>
      </w:r>
    </w:p>
    <w:p w14:paraId="47EAA6E3" w14:textId="77777777" w:rsidR="00F73DB7" w:rsidRDefault="00F73DB7" w:rsidP="00F73DB7">
      <w:pPr>
        <w:pStyle w:val="FootnoteText"/>
        <w:rPr>
          <w:rStyle w:val="Hyperlink"/>
          <w:sz w:val="16"/>
          <w:szCs w:val="16"/>
        </w:rPr>
      </w:pPr>
    </w:p>
    <w:p w14:paraId="101134A0" w14:textId="77777777" w:rsidR="00E70F65" w:rsidRDefault="00E70F65" w:rsidP="00E70F65">
      <w:pPr>
        <w:pStyle w:val="FootnoteText"/>
      </w:pPr>
    </w:p>
    <w:p w14:paraId="7F1C8FA6" w14:textId="77777777" w:rsidR="00E70F65" w:rsidRPr="002308B1" w:rsidRDefault="00E70F65" w:rsidP="00F73DB7">
      <w:pPr>
        <w:pStyle w:val="FootnoteText"/>
        <w:sectPr w:rsidR="00E70F65" w:rsidRPr="002308B1" w:rsidSect="00A23E8C">
          <w:headerReference w:type="default" r:id="rId64"/>
          <w:footerReference w:type="default" r:id="rId65"/>
          <w:pgSz w:w="11899" w:h="16838"/>
          <w:pgMar w:top="1559" w:right="1559" w:bottom="1559" w:left="1559" w:header="709" w:footer="802" w:gutter="0"/>
          <w:cols w:space="708"/>
          <w:docGrid w:linePitch="326"/>
        </w:sectPr>
      </w:pPr>
    </w:p>
    <w:p w14:paraId="05BFD5FC" w14:textId="77777777" w:rsidR="00AE1023" w:rsidRPr="00AE1023" w:rsidRDefault="00AE1023" w:rsidP="00AE1023">
      <w:pPr>
        <w:rPr>
          <w:lang w:eastAsia="en-AU"/>
        </w:rPr>
      </w:pPr>
    </w:p>
    <w:p w14:paraId="2B80CFA2" w14:textId="77777777" w:rsidR="00AE1023" w:rsidRDefault="00AE1023">
      <w:pPr>
        <w:spacing w:before="0" w:after="0" w:line="240" w:lineRule="auto"/>
      </w:pPr>
    </w:p>
    <w:p w14:paraId="07AA3E57" w14:textId="77777777" w:rsidR="00C77D6C" w:rsidRDefault="00C77D6C">
      <w:pPr>
        <w:spacing w:before="0" w:after="0" w:line="240" w:lineRule="auto"/>
      </w:pPr>
    </w:p>
    <w:p w14:paraId="292643D5" w14:textId="77777777" w:rsidR="00EC0236" w:rsidRDefault="00C77D6C">
      <w:pPr>
        <w:spacing w:line="240" w:lineRule="auto"/>
      </w:pPr>
      <w:r w:rsidRPr="00C77D6C">
        <w:rPr>
          <w:noProof/>
          <w:lang w:eastAsia="en-AU"/>
        </w:rPr>
        <w:drawing>
          <wp:anchor distT="0" distB="0" distL="114300" distR="114300" simplePos="0" relativeHeight="251664384" behindDoc="1" locked="0" layoutInCell="1" allowOverlap="1" wp14:anchorId="6E90DAB2" wp14:editId="4622E217">
            <wp:simplePos x="0" y="0"/>
            <wp:positionH relativeFrom="margin">
              <wp:align>center</wp:align>
            </wp:positionH>
            <wp:positionV relativeFrom="margin">
              <wp:align>center</wp:align>
            </wp:positionV>
            <wp:extent cx="7557035" cy="10684042"/>
            <wp:effectExtent l="19050" t="0" r="3811" b="0"/>
            <wp:wrapNone/>
            <wp:docPr id="169"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66" cstate="print">
                      <a:extLst>
                        <a:ext uri="{28A0092B-C50C-407E-A947-70E740481C1C}">
                          <a14:useLocalDpi xmlns:a14="http://schemas.microsoft.com/office/drawing/2010/main"/>
                        </a:ext>
                      </a:extLst>
                    </a:blip>
                    <a:stretch>
                      <a:fillRect/>
                    </a:stretch>
                  </pic:blipFill>
                  <pic:spPr>
                    <a:xfrm>
                      <a:off x="0" y="0"/>
                      <a:ext cx="7559039" cy="10692382"/>
                    </a:xfrm>
                    <a:prstGeom prst="rect">
                      <a:avLst/>
                    </a:prstGeom>
                  </pic:spPr>
                </pic:pic>
              </a:graphicData>
            </a:graphic>
          </wp:anchor>
        </w:drawing>
      </w:r>
    </w:p>
    <w:p w14:paraId="3C050D02" w14:textId="77777777" w:rsidR="00863291" w:rsidRDefault="00C86E0C">
      <w:pPr>
        <w:spacing w:line="240" w:lineRule="auto"/>
      </w:pPr>
      <w:r>
        <w:rPr>
          <w:noProof/>
          <w:lang w:eastAsia="en-AU"/>
        </w:rPr>
        <mc:AlternateContent>
          <mc:Choice Requires="wps">
            <w:drawing>
              <wp:anchor distT="0" distB="0" distL="114300" distR="114300" simplePos="0" relativeHeight="251665408" behindDoc="0" locked="0" layoutInCell="1" allowOverlap="1" wp14:anchorId="434856E9" wp14:editId="493AF838">
                <wp:simplePos x="0" y="0"/>
                <wp:positionH relativeFrom="column">
                  <wp:posOffset>6341745</wp:posOffset>
                </wp:positionH>
                <wp:positionV relativeFrom="paragraph">
                  <wp:posOffset>2785374</wp:posOffset>
                </wp:positionV>
                <wp:extent cx="90805" cy="1529080"/>
                <wp:effectExtent l="0" t="0" r="23495" b="1397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90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D1F2C" id="Rectangle 2" o:spid="_x0000_s1026" style="position:absolute;margin-left:499.35pt;margin-top:219.3pt;width:7.15pt;height:1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" fillcolor="white [3212]" strokecolor="white [3212]"/>
            </w:pict>
          </mc:Fallback>
        </mc:AlternateContent>
      </w:r>
    </w:p>
    <w:sectPr w:rsidR="00863291" w:rsidSect="00A23E8C">
      <w:headerReference w:type="default" r:id="rId67"/>
      <w:footerReference w:type="default" r:id="rId68"/>
      <w:pgSz w:w="11899" w:h="16838"/>
      <w:pgMar w:top="1559" w:right="1559" w:bottom="1559" w:left="1559" w:header="709" w:footer="80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4EF0B" w14:textId="77777777" w:rsidR="00C00390" w:rsidRDefault="00C00390">
      <w:pPr>
        <w:spacing w:line="240" w:lineRule="auto"/>
      </w:pPr>
      <w:r>
        <w:separator/>
      </w:r>
    </w:p>
  </w:endnote>
  <w:endnote w:type="continuationSeparator" w:id="0">
    <w:p w14:paraId="46EA4C13" w14:textId="77777777" w:rsidR="00C00390" w:rsidRDefault="00C00390">
      <w:pPr>
        <w:spacing w:line="240" w:lineRule="auto"/>
      </w:pPr>
      <w:r>
        <w:continuationSeparator/>
      </w:r>
    </w:p>
  </w:endnote>
  <w:endnote w:type="continuationNotice" w:id="1">
    <w:p w14:paraId="212F5721" w14:textId="77777777" w:rsidR="00C00390" w:rsidRDefault="00C003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Regular">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CBA0E" w14:textId="77777777" w:rsidR="00C00390" w:rsidRDefault="00C00390">
    <w:pPr>
      <w:pStyle w:val="Footer"/>
    </w:pPr>
    <w:r>
      <w:rPr>
        <w:noProof/>
        <w:lang w:eastAsia="en-AU"/>
      </w:rPr>
      <mc:AlternateContent>
        <mc:Choice Requires="wps">
          <w:drawing>
            <wp:anchor distT="0" distB="0" distL="114300" distR="114300" simplePos="0" relativeHeight="251659776" behindDoc="0" locked="0" layoutInCell="1" allowOverlap="1" wp14:anchorId="2334AB3D" wp14:editId="369A0C4B">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E78D17" w14:textId="77777777" w:rsidR="00C00390" w:rsidRPr="00C77D6C" w:rsidRDefault="00C00390" w:rsidP="003A58CF">
                          <w:pPr>
                            <w:jc w:val="right"/>
                            <w:rPr>
                              <w:sz w:val="16"/>
                            </w:rPr>
                          </w:pPr>
                          <w:r w:rsidRPr="00C77D6C">
                            <w:rPr>
                              <w:sz w:val="16"/>
                            </w:rPr>
                            <w:t xml:space="preserve"> </w:t>
                          </w:r>
                          <w:r w:rsidRPr="00C77D6C">
                            <w:rPr>
                              <w:sz w:val="16"/>
                            </w:rPr>
                            <w:fldChar w:fldCharType="begin"/>
                          </w:r>
                          <w:r w:rsidRPr="00C77D6C">
                            <w:rPr>
                              <w:sz w:val="16"/>
                            </w:rPr>
                            <w:instrText xml:space="preserve"> PAGE </w:instrText>
                          </w:r>
                          <w:r w:rsidRPr="00C77D6C">
                            <w:rPr>
                              <w:sz w:val="16"/>
                            </w:rPr>
                            <w:fldChar w:fldCharType="separate"/>
                          </w:r>
                          <w:r w:rsidR="005E045F">
                            <w:rPr>
                              <w:noProof/>
                              <w:sz w:val="16"/>
                            </w:rPr>
                            <w:t>iii</w:t>
                          </w:r>
                          <w:r w:rsidRPr="00C77D6C">
                            <w:rPr>
                              <w:sz w:val="16"/>
                            </w:rPr>
                            <w:fldChar w:fldCharType="end"/>
                          </w:r>
                          <w:r w:rsidRPr="00C77D6C">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4AB3D" id="_x0000_t202" coordsize="21600,21600" o:spt="202" path="m,l,21600r21600,l21600,xe">
              <v:stroke joinstyle="miter"/>
              <v:path gradientshapeok="t" o:connecttype="rect"/>
            </v:shapetype>
            <v:shape id="Text Box 11" o:spid="_x0000_s1034" type="#_x0000_t202" style="position:absolute;margin-left:233.75pt;margin-top:6.45pt;width:198pt;height:2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" filled="f" stroked="f">
              <v:textbox inset="0,0,0,0">
                <w:txbxContent>
                  <w:p w14:paraId="41E78D17" w14:textId="77777777" w:rsidR="00C00390" w:rsidRPr="00C77D6C" w:rsidRDefault="00C00390" w:rsidP="003A58CF">
                    <w:pPr>
                      <w:jc w:val="right"/>
                      <w:rPr>
                        <w:sz w:val="16"/>
                      </w:rPr>
                    </w:pPr>
                    <w:r w:rsidRPr="00C77D6C">
                      <w:rPr>
                        <w:sz w:val="16"/>
                      </w:rPr>
                      <w:t xml:space="preserve"> </w:t>
                    </w:r>
                    <w:r w:rsidRPr="00C77D6C">
                      <w:rPr>
                        <w:sz w:val="16"/>
                      </w:rPr>
                      <w:fldChar w:fldCharType="begin"/>
                    </w:r>
                    <w:r w:rsidRPr="00C77D6C">
                      <w:rPr>
                        <w:sz w:val="16"/>
                      </w:rPr>
                      <w:instrText xml:space="preserve"> PAGE </w:instrText>
                    </w:r>
                    <w:r w:rsidRPr="00C77D6C">
                      <w:rPr>
                        <w:sz w:val="16"/>
                      </w:rPr>
                      <w:fldChar w:fldCharType="separate"/>
                    </w:r>
                    <w:r w:rsidR="005E045F">
                      <w:rPr>
                        <w:noProof/>
                        <w:sz w:val="16"/>
                      </w:rPr>
                      <w:t>iii</w:t>
                    </w:r>
                    <w:r w:rsidRPr="00C77D6C">
                      <w:rPr>
                        <w:sz w:val="16"/>
                      </w:rPr>
                      <w:fldChar w:fldCharType="end"/>
                    </w:r>
                    <w:r w:rsidRPr="00C77D6C">
                      <w:rPr>
                        <w:sz w:val="16"/>
                      </w:rPr>
                      <w:t xml:space="preserve"> </w:t>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8A00" w14:textId="77777777" w:rsidR="00C00390" w:rsidRDefault="00C00390">
    <w:pPr>
      <w:pStyle w:val="Footer"/>
    </w:pPr>
    <w:r>
      <w:rPr>
        <w:noProof/>
        <w:lang w:eastAsia="en-AU"/>
      </w:rPr>
      <mc:AlternateContent>
        <mc:Choice Requires="wps">
          <w:drawing>
            <wp:anchor distT="0" distB="0" distL="114300" distR="114300" simplePos="0" relativeHeight="251723264" behindDoc="0" locked="0" layoutInCell="1" allowOverlap="1" wp14:anchorId="3C4085DE" wp14:editId="125C7ACE">
              <wp:simplePos x="0" y="0"/>
              <wp:positionH relativeFrom="column">
                <wp:posOffset>-105410</wp:posOffset>
              </wp:positionH>
              <wp:positionV relativeFrom="paragraph">
                <wp:posOffset>104140</wp:posOffset>
              </wp:positionV>
              <wp:extent cx="2514600" cy="340360"/>
              <wp:effectExtent l="0" t="0" r="0" b="2540"/>
              <wp:wrapTight wrapText="bothSides">
                <wp:wrapPolygon edited="0">
                  <wp:start x="0" y="0"/>
                  <wp:lineTo x="0" y="20552"/>
                  <wp:lineTo x="21436" y="20552"/>
                  <wp:lineTo x="21436" y="0"/>
                  <wp:lineTo x="0" y="0"/>
                </wp:wrapPolygon>
              </wp:wrapTight>
              <wp:docPr id="20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7B9556" w14:textId="77777777" w:rsidR="00C00390" w:rsidRPr="009341F3" w:rsidRDefault="00C00390" w:rsidP="0033329F">
                          <w:pPr>
                            <w:rPr>
                              <w:caps/>
                              <w:sz w:val="16"/>
                            </w:rPr>
                          </w:pPr>
                          <w:r>
                            <w:rPr>
                              <w:caps/>
                              <w:sz w:val="16"/>
                            </w:rPr>
                            <w:t>WASTE FIRES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085DE" id="_x0000_t202" coordsize="21600,21600" o:spt="202" path="m,l,21600r21600,l21600,xe">
              <v:stroke joinstyle="miter"/>
              <v:path gradientshapeok="t" o:connecttype="rect"/>
            </v:shapetype>
            <v:shape id="Text Box 1" o:spid="_x0000_s1037" type="#_x0000_t202" style="position:absolute;margin-left:-8.3pt;margin-top:8.2pt;width:198pt;height:26.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" filled="f" stroked="f">
              <v:textbox inset="0,0,0,0">
                <w:txbxContent>
                  <w:p w14:paraId="1D7B9556" w14:textId="77777777" w:rsidR="00C00390" w:rsidRPr="009341F3" w:rsidRDefault="00C00390" w:rsidP="0033329F">
                    <w:pPr>
                      <w:rPr>
                        <w:caps/>
                        <w:sz w:val="16"/>
                      </w:rPr>
                    </w:pPr>
                    <w:r>
                      <w:rPr>
                        <w:caps/>
                        <w:sz w:val="16"/>
                      </w:rPr>
                      <w:t>WASTE FIRES REVIEW</w:t>
                    </w:r>
                  </w:p>
                </w:txbxContent>
              </v:textbox>
              <w10:wrap type="tight"/>
            </v:shape>
          </w:pict>
        </mc:Fallback>
      </mc:AlternateContent>
    </w:r>
    <w:r>
      <w:rPr>
        <w:noProof/>
        <w:lang w:eastAsia="en-AU"/>
      </w:rPr>
      <mc:AlternateContent>
        <mc:Choice Requires="wps">
          <w:drawing>
            <wp:anchor distT="0" distB="0" distL="114300" distR="114300" simplePos="0" relativeHeight="251719168" behindDoc="0" locked="0" layoutInCell="1" allowOverlap="1" wp14:anchorId="00DFEC8F" wp14:editId="2982D483">
              <wp:simplePos x="0" y="0"/>
              <wp:positionH relativeFrom="column">
                <wp:posOffset>2472690</wp:posOffset>
              </wp:positionH>
              <wp:positionV relativeFrom="paragraph">
                <wp:posOffset>-1437005</wp:posOffset>
              </wp:positionV>
              <wp:extent cx="2514600" cy="340360"/>
              <wp:effectExtent l="0" t="0" r="0" b="2540"/>
              <wp:wrapTight wrapText="bothSides">
                <wp:wrapPolygon edited="0">
                  <wp:start x="0" y="0"/>
                  <wp:lineTo x="0" y="20552"/>
                  <wp:lineTo x="21436" y="20552"/>
                  <wp:lineTo x="21436" y="0"/>
                  <wp:lineTo x="0" y="0"/>
                </wp:wrapPolygon>
              </wp:wrapTight>
              <wp:docPr id="20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451991" w14:textId="77777777" w:rsidR="00C00390" w:rsidRPr="009341F3" w:rsidRDefault="00C00390" w:rsidP="003A58CF">
                          <w:pPr>
                            <w:rPr>
                              <w:caps/>
                              <w:sz w:val="16"/>
                            </w:rPr>
                          </w:pPr>
                        </w:p>
                        <w:p w14:paraId="4BF2AB50" w14:textId="77777777" w:rsidR="00C00390" w:rsidRDefault="00C003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FEC8F" id="_x0000_s1038" type="#_x0000_t202" style="position:absolute;margin-left:194.7pt;margin-top:-113.15pt;width:198pt;height:26.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" filled="f" stroked="f">
              <v:textbox inset="0,0,0,0">
                <w:txbxContent>
                  <w:p w14:paraId="4E451991" w14:textId="77777777" w:rsidR="00C00390" w:rsidRPr="009341F3" w:rsidRDefault="00C00390" w:rsidP="003A58CF">
                    <w:pPr>
                      <w:rPr>
                        <w:caps/>
                        <w:sz w:val="16"/>
                      </w:rPr>
                    </w:pPr>
                  </w:p>
                  <w:p w14:paraId="4BF2AB50" w14:textId="77777777" w:rsidR="00C00390" w:rsidRDefault="00C00390"/>
                </w:txbxContent>
              </v:textbox>
              <w10:wrap type="tight"/>
            </v:shape>
          </w:pict>
        </mc:Fallback>
      </mc:AlternateContent>
    </w:r>
    <w:r w:rsidRPr="00B34F88">
      <w:rPr>
        <w:noProof/>
        <w:lang w:eastAsia="en-AU"/>
      </w:rPr>
      <w:drawing>
        <wp:anchor distT="0" distB="0" distL="114300" distR="114300" simplePos="0" relativeHeight="251721216" behindDoc="1" locked="0" layoutInCell="1" allowOverlap="1" wp14:anchorId="1B1F5FAA" wp14:editId="1DA5B2F9">
          <wp:simplePos x="0" y="0"/>
          <wp:positionH relativeFrom="column">
            <wp:posOffset>5631903</wp:posOffset>
          </wp:positionH>
          <wp:positionV relativeFrom="paragraph">
            <wp:posOffset>-2230</wp:posOffset>
          </wp:positionV>
          <wp:extent cx="480681" cy="510363"/>
          <wp:effectExtent l="19050" t="0" r="0" b="0"/>
          <wp:wrapNone/>
          <wp:docPr id="2056"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eastAsia="en-AU"/>
      </w:rPr>
      <w:drawing>
        <wp:anchor distT="0" distB="0" distL="114300" distR="114300" simplePos="0" relativeHeight="251718144" behindDoc="1" locked="0" layoutInCell="1" allowOverlap="1" wp14:anchorId="78CFAABF" wp14:editId="51D650FE">
          <wp:simplePos x="0" y="0"/>
          <wp:positionH relativeFrom="page">
            <wp:posOffset>8255</wp:posOffset>
          </wp:positionH>
          <wp:positionV relativeFrom="paragraph">
            <wp:posOffset>-43180</wp:posOffset>
          </wp:positionV>
          <wp:extent cx="7563485" cy="40005"/>
          <wp:effectExtent l="19050" t="0" r="0" b="0"/>
          <wp:wrapNone/>
          <wp:docPr id="20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720192" behindDoc="0" locked="0" layoutInCell="1" allowOverlap="1" wp14:anchorId="25EDFC36" wp14:editId="35F17896">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20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9806E5" w14:textId="77777777" w:rsidR="00C00390" w:rsidRPr="00C77D6C" w:rsidRDefault="00C00390" w:rsidP="003A58CF">
                          <w:pPr>
                            <w:jc w:val="right"/>
                            <w:rPr>
                              <w:sz w:val="16"/>
                            </w:rPr>
                          </w:pPr>
                          <w:r w:rsidRPr="00C77D6C">
                            <w:rPr>
                              <w:sz w:val="16"/>
                            </w:rPr>
                            <w:t xml:space="preserve"> </w:t>
                          </w:r>
                          <w:r w:rsidRPr="00C77D6C">
                            <w:rPr>
                              <w:sz w:val="16"/>
                            </w:rPr>
                            <w:fldChar w:fldCharType="begin"/>
                          </w:r>
                          <w:r w:rsidRPr="00C77D6C">
                            <w:rPr>
                              <w:sz w:val="16"/>
                            </w:rPr>
                            <w:instrText xml:space="preserve"> PAGE </w:instrText>
                          </w:r>
                          <w:r w:rsidRPr="00C77D6C">
                            <w:rPr>
                              <w:sz w:val="16"/>
                            </w:rPr>
                            <w:fldChar w:fldCharType="separate"/>
                          </w:r>
                          <w:r w:rsidR="005E045F">
                            <w:rPr>
                              <w:noProof/>
                              <w:sz w:val="16"/>
                            </w:rPr>
                            <w:t>iv</w:t>
                          </w:r>
                          <w:r w:rsidRPr="00C77D6C">
                            <w:rPr>
                              <w:sz w:val="16"/>
                            </w:rPr>
                            <w:fldChar w:fldCharType="end"/>
                          </w:r>
                          <w:r w:rsidRPr="00C77D6C">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FC36" id="_x0000_s1039" type="#_x0000_t202" style="position:absolute;margin-left:233.75pt;margin-top:6.45pt;width:198pt;height:26.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" filled="f" stroked="f">
              <v:textbox inset="0,0,0,0">
                <w:txbxContent>
                  <w:p w14:paraId="029806E5" w14:textId="77777777" w:rsidR="00C00390" w:rsidRPr="00C77D6C" w:rsidRDefault="00C00390" w:rsidP="003A58CF">
                    <w:pPr>
                      <w:jc w:val="right"/>
                      <w:rPr>
                        <w:sz w:val="16"/>
                      </w:rPr>
                    </w:pPr>
                    <w:r w:rsidRPr="00C77D6C">
                      <w:rPr>
                        <w:sz w:val="16"/>
                      </w:rPr>
                      <w:t xml:space="preserve"> </w:t>
                    </w:r>
                    <w:r w:rsidRPr="00C77D6C">
                      <w:rPr>
                        <w:sz w:val="16"/>
                      </w:rPr>
                      <w:fldChar w:fldCharType="begin"/>
                    </w:r>
                    <w:r w:rsidRPr="00C77D6C">
                      <w:rPr>
                        <w:sz w:val="16"/>
                      </w:rPr>
                      <w:instrText xml:space="preserve"> PAGE </w:instrText>
                    </w:r>
                    <w:r w:rsidRPr="00C77D6C">
                      <w:rPr>
                        <w:sz w:val="16"/>
                      </w:rPr>
                      <w:fldChar w:fldCharType="separate"/>
                    </w:r>
                    <w:r w:rsidR="005E045F">
                      <w:rPr>
                        <w:noProof/>
                        <w:sz w:val="16"/>
                      </w:rPr>
                      <w:t>iv</w:t>
                    </w:r>
                    <w:r w:rsidRPr="00C77D6C">
                      <w:rPr>
                        <w:sz w:val="16"/>
                      </w:rPr>
                      <w:fldChar w:fldCharType="end"/>
                    </w:r>
                    <w:r w:rsidRPr="00C77D6C">
                      <w:rPr>
                        <w:sz w:val="16"/>
                      </w:rPr>
                      <w:t xml:space="preserve"> </w:t>
                    </w: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C9B2" w14:textId="77777777" w:rsidR="00C00390" w:rsidRDefault="00C00390">
    <w:pPr>
      <w:pStyle w:val="Footer"/>
    </w:pPr>
    <w:r w:rsidRPr="00B34F88">
      <w:rPr>
        <w:noProof/>
        <w:lang w:eastAsia="en-AU"/>
      </w:rPr>
      <w:drawing>
        <wp:anchor distT="0" distB="0" distL="114300" distR="114300" simplePos="0" relativeHeight="251684352" behindDoc="1" locked="0" layoutInCell="1" allowOverlap="1" wp14:anchorId="3E9E0967" wp14:editId="4FDB8EA2">
          <wp:simplePos x="0" y="0"/>
          <wp:positionH relativeFrom="column">
            <wp:posOffset>5631903</wp:posOffset>
          </wp:positionH>
          <wp:positionV relativeFrom="paragraph">
            <wp:posOffset>-2230</wp:posOffset>
          </wp:positionV>
          <wp:extent cx="480681" cy="510363"/>
          <wp:effectExtent l="19050" t="0" r="0" b="0"/>
          <wp:wrapNone/>
          <wp:docPr id="2060"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eastAsia="en-AU"/>
      </w:rPr>
      <w:drawing>
        <wp:anchor distT="0" distB="0" distL="114300" distR="114300" simplePos="0" relativeHeight="251681280" behindDoc="1" locked="0" layoutInCell="1" allowOverlap="1" wp14:anchorId="34FBAB01" wp14:editId="35DC0A26">
          <wp:simplePos x="0" y="0"/>
          <wp:positionH relativeFrom="page">
            <wp:posOffset>8255</wp:posOffset>
          </wp:positionH>
          <wp:positionV relativeFrom="paragraph">
            <wp:posOffset>-43180</wp:posOffset>
          </wp:positionV>
          <wp:extent cx="7563485" cy="40005"/>
          <wp:effectExtent l="19050" t="0" r="0" b="0"/>
          <wp:wrapNone/>
          <wp:docPr id="20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82304" behindDoc="0" locked="0" layoutInCell="1" allowOverlap="1" wp14:anchorId="557E23E7" wp14:editId="6334356C">
              <wp:simplePos x="0" y="0"/>
              <wp:positionH relativeFrom="column">
                <wp:posOffset>0</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CC79D7" w14:textId="77777777" w:rsidR="00C00390" w:rsidRPr="009341F3" w:rsidRDefault="00C00390" w:rsidP="003A58CF">
                          <w:pPr>
                            <w:rPr>
                              <w:caps/>
                              <w:sz w:val="16"/>
                            </w:rPr>
                          </w:pPr>
                          <w:r>
                            <w:rPr>
                              <w:caps/>
                              <w:sz w:val="16"/>
                            </w:rPr>
                            <w:t>WASTE FIRES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E23E7" id="_x0000_t202" coordsize="21600,21600" o:spt="202" path="m,l,21600r21600,l21600,xe">
              <v:stroke joinstyle="miter"/>
              <v:path gradientshapeok="t" o:connecttype="rect"/>
            </v:shapetype>
            <v:shape id="_x0000_s1042" type="#_x0000_t202" style="position:absolute;margin-left:0;margin-top:6.45pt;width:198pt;height:2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" filled="f" stroked="f">
              <v:textbox inset="0,0,0,0">
                <w:txbxContent>
                  <w:p w14:paraId="18CC79D7" w14:textId="77777777" w:rsidR="00C00390" w:rsidRPr="009341F3" w:rsidRDefault="00C00390" w:rsidP="003A58CF">
                    <w:pPr>
                      <w:rPr>
                        <w:caps/>
                        <w:sz w:val="16"/>
                      </w:rPr>
                    </w:pPr>
                    <w:r>
                      <w:rPr>
                        <w:caps/>
                        <w:sz w:val="16"/>
                      </w:rPr>
                      <w:t>WASTE FIRES REVIEW</w:t>
                    </w:r>
                  </w:p>
                </w:txbxContent>
              </v:textbox>
              <w10:wrap type="tight"/>
            </v:shape>
          </w:pict>
        </mc:Fallback>
      </mc:AlternateContent>
    </w:r>
    <w:r>
      <w:rPr>
        <w:noProof/>
        <w:lang w:eastAsia="en-AU"/>
      </w:rPr>
      <mc:AlternateContent>
        <mc:Choice Requires="wps">
          <w:drawing>
            <wp:anchor distT="0" distB="0" distL="114300" distR="114300" simplePos="0" relativeHeight="251683328" behindDoc="0" locked="0" layoutInCell="1" allowOverlap="1" wp14:anchorId="64F26EA3" wp14:editId="438B4D77">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E5B267" w14:textId="77777777" w:rsidR="00C00390" w:rsidRPr="00812A5F" w:rsidRDefault="00C00390"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5E045F">
                            <w:rPr>
                              <w:caps/>
                              <w:noProof/>
                              <w:sz w:val="16"/>
                            </w:rPr>
                            <w:t>3</w:t>
                          </w:r>
                          <w:r w:rsidRPr="00812A5F">
                            <w:rPr>
                              <w:caps/>
                              <w:sz w:val="16"/>
                            </w:rPr>
                            <w:fldChar w:fldCharType="end"/>
                          </w:r>
                          <w:r>
                            <w:rPr>
                              <w:cap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6EA3" id="_x0000_s1043" type="#_x0000_t202" style="position:absolute;margin-left:233.75pt;margin-top:6.45pt;width:198pt;height:2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" filled="f" stroked="f">
              <v:textbox inset="0,0,0,0">
                <w:txbxContent>
                  <w:p w14:paraId="5BE5B267" w14:textId="77777777" w:rsidR="00C00390" w:rsidRPr="00812A5F" w:rsidRDefault="00C00390"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5E045F">
                      <w:rPr>
                        <w:caps/>
                        <w:noProof/>
                        <w:sz w:val="16"/>
                      </w:rPr>
                      <w:t>3</w:t>
                    </w:r>
                    <w:r w:rsidRPr="00812A5F">
                      <w:rPr>
                        <w:caps/>
                        <w:sz w:val="16"/>
                      </w:rPr>
                      <w:fldChar w:fldCharType="end"/>
                    </w:r>
                    <w:r>
                      <w:rPr>
                        <w:caps/>
                        <w:sz w:val="16"/>
                      </w:rPr>
                      <w:t xml:space="preserve"> </w:t>
                    </w:r>
                  </w:p>
                </w:txbxContent>
              </v:textbox>
              <w10:wrap type="tight"/>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39244" w14:textId="77777777" w:rsidR="00C00390" w:rsidRDefault="00C00390">
    <w:pPr>
      <w:pStyle w:val="Footer"/>
    </w:pPr>
    <w:r w:rsidRPr="00B34F88">
      <w:rPr>
        <w:noProof/>
        <w:lang w:eastAsia="en-AU"/>
      </w:rPr>
      <w:drawing>
        <wp:anchor distT="0" distB="0" distL="114300" distR="114300" simplePos="0" relativeHeight="251713024" behindDoc="1" locked="0" layoutInCell="1" allowOverlap="1" wp14:anchorId="2318FF7A" wp14:editId="110DC084">
          <wp:simplePos x="0" y="0"/>
          <wp:positionH relativeFrom="column">
            <wp:posOffset>5631903</wp:posOffset>
          </wp:positionH>
          <wp:positionV relativeFrom="paragraph">
            <wp:posOffset>-2230</wp:posOffset>
          </wp:positionV>
          <wp:extent cx="480681" cy="510363"/>
          <wp:effectExtent l="19050" t="0" r="0" b="0"/>
          <wp:wrapNone/>
          <wp:docPr id="28"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eastAsia="en-AU"/>
      </w:rPr>
      <w:drawing>
        <wp:anchor distT="0" distB="0" distL="114300" distR="114300" simplePos="0" relativeHeight="251709952" behindDoc="1" locked="0" layoutInCell="1" allowOverlap="1" wp14:anchorId="579F4F95" wp14:editId="15BCF9D9">
          <wp:simplePos x="0" y="0"/>
          <wp:positionH relativeFrom="page">
            <wp:posOffset>8255</wp:posOffset>
          </wp:positionH>
          <wp:positionV relativeFrom="paragraph">
            <wp:posOffset>-43180</wp:posOffset>
          </wp:positionV>
          <wp:extent cx="7563485" cy="40005"/>
          <wp:effectExtent l="19050" t="0" r="0" b="0"/>
          <wp:wrapNone/>
          <wp:docPr id="20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710976" behindDoc="0" locked="0" layoutInCell="1" allowOverlap="1" wp14:anchorId="0DC9B0D5" wp14:editId="0D919B4C">
              <wp:simplePos x="0" y="0"/>
              <wp:positionH relativeFrom="column">
                <wp:posOffset>0</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B1E718" w14:textId="77777777" w:rsidR="00C00390" w:rsidRPr="009341F3" w:rsidRDefault="00C00390" w:rsidP="003A58CF">
                          <w:pPr>
                            <w:rPr>
                              <w:caps/>
                              <w:sz w:val="16"/>
                            </w:rPr>
                          </w:pPr>
                          <w:r>
                            <w:rPr>
                              <w:caps/>
                              <w:sz w:val="16"/>
                            </w:rPr>
                            <w:t>WASTE FIRES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9B0D5" id="_x0000_t202" coordsize="21600,21600" o:spt="202" path="m,l,21600r21600,l21600,xe">
              <v:stroke joinstyle="miter"/>
              <v:path gradientshapeok="t" o:connecttype="rect"/>
            </v:shapetype>
            <v:shape id="_x0000_s1046" type="#_x0000_t202" style="position:absolute;margin-left:0;margin-top:6.45pt;width:198pt;height:26.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" filled="f" stroked="f">
              <v:textbox inset="0,0,0,0">
                <w:txbxContent>
                  <w:p w14:paraId="43B1E718" w14:textId="77777777" w:rsidR="00C00390" w:rsidRPr="009341F3" w:rsidRDefault="00C00390" w:rsidP="003A58CF">
                    <w:pPr>
                      <w:rPr>
                        <w:caps/>
                        <w:sz w:val="16"/>
                      </w:rPr>
                    </w:pPr>
                    <w:r>
                      <w:rPr>
                        <w:caps/>
                        <w:sz w:val="16"/>
                      </w:rPr>
                      <w:t>WASTE FIRES REPORT</w:t>
                    </w:r>
                  </w:p>
                </w:txbxContent>
              </v:textbox>
              <w10:wrap type="tight"/>
            </v:shape>
          </w:pict>
        </mc:Fallback>
      </mc:AlternateContent>
    </w:r>
    <w:r>
      <w:rPr>
        <w:noProof/>
        <w:lang w:eastAsia="en-AU"/>
      </w:rPr>
      <mc:AlternateContent>
        <mc:Choice Requires="wps">
          <w:drawing>
            <wp:anchor distT="0" distB="0" distL="114300" distR="114300" simplePos="0" relativeHeight="251712000" behindDoc="0" locked="0" layoutInCell="1" allowOverlap="1" wp14:anchorId="25FF63C4" wp14:editId="51A30FAC">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9744BE" w14:textId="77777777" w:rsidR="00C00390" w:rsidRPr="00812A5F" w:rsidRDefault="00C00390" w:rsidP="003A58CF">
                          <w:pPr>
                            <w:jc w:val="right"/>
                            <w:rPr>
                              <w:caps/>
                              <w:sz w:val="16"/>
                            </w:rPr>
                          </w:pPr>
                          <w:r w:rsidRPr="00812A5F">
                            <w:rPr>
                              <w:caps/>
                              <w:sz w:val="16"/>
                            </w:rPr>
                            <w:t xml:space="preserve"> </w:t>
                          </w:r>
                          <w:r>
                            <w:rPr>
                              <w:caps/>
                              <w:sz w:val="16"/>
                            </w:rPr>
                            <w:fldChar w:fldCharType="begin"/>
                          </w:r>
                          <w:r>
                            <w:rPr>
                              <w:caps/>
                              <w:sz w:val="16"/>
                            </w:rPr>
                            <w:instrText xml:space="preserve"> PAGE  \* Arabic </w:instrText>
                          </w:r>
                          <w:r>
                            <w:rPr>
                              <w:caps/>
                              <w:sz w:val="16"/>
                            </w:rPr>
                            <w:fldChar w:fldCharType="separate"/>
                          </w:r>
                          <w:r w:rsidR="005E045F">
                            <w:rPr>
                              <w:caps/>
                              <w:noProof/>
                              <w:sz w:val="16"/>
                            </w:rPr>
                            <w:t>24</w:t>
                          </w:r>
                          <w:r>
                            <w:rPr>
                              <w:caps/>
                              <w:sz w:val="16"/>
                            </w:rPr>
                            <w:fldChar w:fldCharType="end"/>
                          </w:r>
                          <w:r>
                            <w:rPr>
                              <w:cap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63C4" id="_x0000_s1047" type="#_x0000_t202" style="position:absolute;margin-left:233.75pt;margin-top:6.45pt;width:198pt;height:26.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" filled="f" stroked="f">
              <v:textbox inset="0,0,0,0">
                <w:txbxContent>
                  <w:p w14:paraId="389744BE" w14:textId="77777777" w:rsidR="00C00390" w:rsidRPr="00812A5F" w:rsidRDefault="00C00390" w:rsidP="003A58CF">
                    <w:pPr>
                      <w:jc w:val="right"/>
                      <w:rPr>
                        <w:caps/>
                        <w:sz w:val="16"/>
                      </w:rPr>
                    </w:pPr>
                    <w:r w:rsidRPr="00812A5F">
                      <w:rPr>
                        <w:caps/>
                        <w:sz w:val="16"/>
                      </w:rPr>
                      <w:t xml:space="preserve"> </w:t>
                    </w:r>
                    <w:r>
                      <w:rPr>
                        <w:caps/>
                        <w:sz w:val="16"/>
                      </w:rPr>
                      <w:fldChar w:fldCharType="begin"/>
                    </w:r>
                    <w:r>
                      <w:rPr>
                        <w:caps/>
                        <w:sz w:val="16"/>
                      </w:rPr>
                      <w:instrText xml:space="preserve"> PAGE  \* Arabic </w:instrText>
                    </w:r>
                    <w:r>
                      <w:rPr>
                        <w:caps/>
                        <w:sz w:val="16"/>
                      </w:rPr>
                      <w:fldChar w:fldCharType="separate"/>
                    </w:r>
                    <w:r w:rsidR="005E045F">
                      <w:rPr>
                        <w:caps/>
                        <w:noProof/>
                        <w:sz w:val="16"/>
                      </w:rPr>
                      <w:t>24</w:t>
                    </w:r>
                    <w:r>
                      <w:rPr>
                        <w:caps/>
                        <w:sz w:val="16"/>
                      </w:rPr>
                      <w:fldChar w:fldCharType="end"/>
                    </w:r>
                    <w:r>
                      <w:rPr>
                        <w:caps/>
                        <w:sz w:val="16"/>
                      </w:rPr>
                      <w:t xml:space="preserve"> </w:t>
                    </w:r>
                  </w:p>
                </w:txbxContent>
              </v:textbox>
              <w10:wrap type="tight"/>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C6EA8" w14:textId="77777777" w:rsidR="00C00390" w:rsidRDefault="00C00390">
    <w:pPr>
      <w:pStyle w:val="Footer"/>
    </w:pPr>
    <w:r w:rsidRPr="00B34F88">
      <w:rPr>
        <w:noProof/>
        <w:lang w:eastAsia="en-AU"/>
      </w:rPr>
      <w:drawing>
        <wp:anchor distT="0" distB="0" distL="114300" distR="114300" simplePos="0" relativeHeight="251698688" behindDoc="1" locked="0" layoutInCell="1" allowOverlap="1" wp14:anchorId="7CE7057E" wp14:editId="45CAB6CC">
          <wp:simplePos x="0" y="0"/>
          <wp:positionH relativeFrom="column">
            <wp:posOffset>5631903</wp:posOffset>
          </wp:positionH>
          <wp:positionV relativeFrom="paragraph">
            <wp:posOffset>-2230</wp:posOffset>
          </wp:positionV>
          <wp:extent cx="480681" cy="510363"/>
          <wp:effectExtent l="19050" t="0" r="0" b="0"/>
          <wp:wrapNone/>
          <wp:docPr id="1"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eastAsia="en-AU"/>
      </w:rPr>
      <w:drawing>
        <wp:anchor distT="0" distB="0" distL="114300" distR="114300" simplePos="0" relativeHeight="251695616" behindDoc="1" locked="0" layoutInCell="1" allowOverlap="1" wp14:anchorId="0CD38C0D" wp14:editId="2AB07D54">
          <wp:simplePos x="0" y="0"/>
          <wp:positionH relativeFrom="page">
            <wp:posOffset>8255</wp:posOffset>
          </wp:positionH>
          <wp:positionV relativeFrom="paragraph">
            <wp:posOffset>-43180</wp:posOffset>
          </wp:positionV>
          <wp:extent cx="7563485" cy="40005"/>
          <wp:effectExtent l="1905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96640" behindDoc="0" locked="0" layoutInCell="1" allowOverlap="1" wp14:anchorId="4FC4D89B" wp14:editId="4DB68B06">
              <wp:simplePos x="0" y="0"/>
              <wp:positionH relativeFrom="column">
                <wp:posOffset>0</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0D8898" w14:textId="77777777" w:rsidR="00C00390" w:rsidRPr="009341F3" w:rsidRDefault="00C00390" w:rsidP="003A58CF">
                          <w:pPr>
                            <w:rPr>
                              <w:caps/>
                              <w:sz w:val="16"/>
                            </w:rPr>
                          </w:pPr>
                          <w:r>
                            <w:rPr>
                              <w:caps/>
                              <w:sz w:val="16"/>
                            </w:rPr>
                            <w:t>Report / Proposal TitleWaste fires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4D89B" id="_x0000_t202" coordsize="21600,21600" o:spt="202" path="m,l,21600r21600,l21600,xe">
              <v:stroke joinstyle="miter"/>
              <v:path gradientshapeok="t" o:connecttype="rect"/>
            </v:shapetype>
            <v:shape id="_x0000_s1050" type="#_x0000_t202" style="position:absolute;margin-left:0;margin-top:6.45pt;width:198pt;height:26.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" filled="f" stroked="f">
              <v:textbox inset="0,0,0,0">
                <w:txbxContent>
                  <w:p w14:paraId="0B0D8898" w14:textId="77777777" w:rsidR="00C00390" w:rsidRPr="009341F3" w:rsidRDefault="00C00390" w:rsidP="003A58CF">
                    <w:pPr>
                      <w:rPr>
                        <w:caps/>
                        <w:sz w:val="16"/>
                      </w:rPr>
                    </w:pPr>
                    <w:r>
                      <w:rPr>
                        <w:caps/>
                        <w:sz w:val="16"/>
                      </w:rPr>
                      <w:t>Report / Proposal TitleWaste fires review</w:t>
                    </w:r>
                  </w:p>
                </w:txbxContent>
              </v:textbox>
              <w10:wrap type="tight"/>
            </v:shape>
          </w:pict>
        </mc:Fallback>
      </mc:AlternateContent>
    </w:r>
    <w:r>
      <w:rPr>
        <w:noProof/>
        <w:lang w:eastAsia="en-AU"/>
      </w:rPr>
      <mc:AlternateContent>
        <mc:Choice Requires="wps">
          <w:drawing>
            <wp:anchor distT="0" distB="0" distL="114300" distR="114300" simplePos="0" relativeHeight="251697664" behindDoc="0" locked="0" layoutInCell="1" allowOverlap="1" wp14:anchorId="6F00416A" wp14:editId="77DA7059">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1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7C0955" w14:textId="77777777" w:rsidR="00C00390" w:rsidRPr="00812A5F" w:rsidRDefault="00C00390" w:rsidP="003A58CF">
                          <w:pPr>
                            <w:jc w:val="right"/>
                            <w:rPr>
                              <w:caps/>
                              <w:sz w:val="16"/>
                            </w:rPr>
                          </w:pPr>
                          <w:r w:rsidRPr="00812A5F">
                            <w:rPr>
                              <w:caps/>
                              <w:sz w:val="16"/>
                            </w:rPr>
                            <w:t xml:space="preserve"> </w:t>
                          </w:r>
                          <w:r>
                            <w:rPr>
                              <w:caps/>
                              <w:sz w:val="16"/>
                            </w:rPr>
                            <w:fldChar w:fldCharType="begin"/>
                          </w:r>
                          <w:r>
                            <w:rPr>
                              <w:caps/>
                              <w:sz w:val="16"/>
                            </w:rPr>
                            <w:instrText xml:space="preserve"> PAGE  \* Arabic </w:instrText>
                          </w:r>
                          <w:r>
                            <w:rPr>
                              <w:caps/>
                              <w:sz w:val="16"/>
                            </w:rPr>
                            <w:fldChar w:fldCharType="separate"/>
                          </w:r>
                          <w:r w:rsidR="005E045F">
                            <w:rPr>
                              <w:caps/>
                              <w:noProof/>
                              <w:sz w:val="16"/>
                            </w:rPr>
                            <w:t>1</w:t>
                          </w:r>
                          <w:r>
                            <w:rPr>
                              <w:caps/>
                              <w:sz w:val="16"/>
                            </w:rPr>
                            <w:fldChar w:fldCharType="end"/>
                          </w:r>
                          <w:r>
                            <w:rPr>
                              <w:cap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416A" id="_x0000_s1051" type="#_x0000_t202" style="position:absolute;margin-left:233.75pt;margin-top:6.45pt;width:198pt;height:26.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" filled="f" stroked="f">
              <v:textbox inset="0,0,0,0">
                <w:txbxContent>
                  <w:p w14:paraId="5F7C0955" w14:textId="77777777" w:rsidR="00C00390" w:rsidRPr="00812A5F" w:rsidRDefault="00C00390" w:rsidP="003A58CF">
                    <w:pPr>
                      <w:jc w:val="right"/>
                      <w:rPr>
                        <w:caps/>
                        <w:sz w:val="16"/>
                      </w:rPr>
                    </w:pPr>
                    <w:r w:rsidRPr="00812A5F">
                      <w:rPr>
                        <w:caps/>
                        <w:sz w:val="16"/>
                      </w:rPr>
                      <w:t xml:space="preserve"> </w:t>
                    </w:r>
                    <w:r>
                      <w:rPr>
                        <w:caps/>
                        <w:sz w:val="16"/>
                      </w:rPr>
                      <w:fldChar w:fldCharType="begin"/>
                    </w:r>
                    <w:r>
                      <w:rPr>
                        <w:caps/>
                        <w:sz w:val="16"/>
                      </w:rPr>
                      <w:instrText xml:space="preserve"> PAGE  \* Arabic </w:instrText>
                    </w:r>
                    <w:r>
                      <w:rPr>
                        <w:caps/>
                        <w:sz w:val="16"/>
                      </w:rPr>
                      <w:fldChar w:fldCharType="separate"/>
                    </w:r>
                    <w:r w:rsidR="005E045F">
                      <w:rPr>
                        <w:caps/>
                        <w:noProof/>
                        <w:sz w:val="16"/>
                      </w:rPr>
                      <w:t>1</w:t>
                    </w:r>
                    <w:r>
                      <w:rPr>
                        <w:caps/>
                        <w:sz w:val="16"/>
                      </w:rPr>
                      <w:fldChar w:fldCharType="end"/>
                    </w:r>
                    <w:r>
                      <w:rPr>
                        <w:caps/>
                        <w:sz w:val="16"/>
                      </w:rPr>
                      <w:t xml:space="preserve"> </w:t>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1526F" w14:textId="77777777" w:rsidR="00C00390" w:rsidRDefault="00C00390">
      <w:pPr>
        <w:spacing w:line="240" w:lineRule="auto"/>
      </w:pPr>
      <w:r>
        <w:separator/>
      </w:r>
    </w:p>
  </w:footnote>
  <w:footnote w:type="continuationSeparator" w:id="0">
    <w:p w14:paraId="76A23C3D" w14:textId="77777777" w:rsidR="00C00390" w:rsidRDefault="00C00390">
      <w:pPr>
        <w:spacing w:line="240" w:lineRule="auto"/>
      </w:pPr>
      <w:r>
        <w:continuationSeparator/>
      </w:r>
    </w:p>
  </w:footnote>
  <w:footnote w:type="continuationNotice" w:id="1">
    <w:p w14:paraId="6C5E83C4" w14:textId="77777777" w:rsidR="00C00390" w:rsidRDefault="00C00390">
      <w:pPr>
        <w:spacing w:before="0" w:after="0" w:line="240" w:lineRule="auto"/>
      </w:pPr>
    </w:p>
  </w:footnote>
  <w:footnote w:id="2">
    <w:p w14:paraId="1214F574" w14:textId="77777777" w:rsidR="00C00390" w:rsidRPr="0013166F" w:rsidRDefault="00C00390">
      <w:pPr>
        <w:pStyle w:val="FootnoteText"/>
        <w:rPr>
          <w:lang w:val="en-US"/>
        </w:rPr>
      </w:pPr>
      <w:r>
        <w:rPr>
          <w:rStyle w:val="FootnoteReference"/>
        </w:rPr>
        <w:footnoteRef/>
      </w:r>
      <w:r>
        <w:t xml:space="preserve"> </w:t>
      </w:r>
      <w:r w:rsidRPr="00EA5179">
        <w:rPr>
          <w:sz w:val="16"/>
        </w:rPr>
        <w:t>NSW: Fire and Rescue NSW, Annual Report 2014-15, 2015, p. 4</w:t>
      </w:r>
    </w:p>
  </w:footnote>
  <w:footnote w:id="3">
    <w:p w14:paraId="49192501" w14:textId="77777777" w:rsidR="00C00390" w:rsidRPr="0013166F" w:rsidRDefault="00C00390" w:rsidP="0013166F">
      <w:pPr>
        <w:pStyle w:val="FootnoteText"/>
        <w:rPr>
          <w:sz w:val="16"/>
        </w:rPr>
      </w:pPr>
      <w:r>
        <w:rPr>
          <w:rStyle w:val="FootnoteReference"/>
        </w:rPr>
        <w:footnoteRef/>
      </w:r>
      <w:r>
        <w:t xml:space="preserve"> </w:t>
      </w:r>
      <w:r>
        <w:rPr>
          <w:sz w:val="16"/>
        </w:rPr>
        <w:t xml:space="preserve">WA: </w:t>
      </w:r>
      <w:r w:rsidRPr="00EA5179">
        <w:rPr>
          <w:sz w:val="16"/>
        </w:rPr>
        <w:t>Department of Fire and Emergency Services, Annual Report 2014-15, 2015 p.153</w:t>
      </w:r>
    </w:p>
  </w:footnote>
  <w:footnote w:id="4">
    <w:p w14:paraId="64AD643D" w14:textId="77777777" w:rsidR="00C00390" w:rsidRPr="0013166F" w:rsidRDefault="00C00390">
      <w:pPr>
        <w:pStyle w:val="FootnoteText"/>
        <w:rPr>
          <w:lang w:val="en-US"/>
        </w:rPr>
      </w:pPr>
      <w:r>
        <w:rPr>
          <w:rStyle w:val="FootnoteReference"/>
        </w:rPr>
        <w:footnoteRef/>
      </w:r>
      <w:r>
        <w:t xml:space="preserve"> </w:t>
      </w:r>
      <w:r>
        <w:rPr>
          <w:sz w:val="16"/>
        </w:rPr>
        <w:t xml:space="preserve">SA: </w:t>
      </w:r>
      <w:r w:rsidRPr="00EA5179">
        <w:rPr>
          <w:sz w:val="16"/>
        </w:rPr>
        <w:t>South Australian Metropolitan Fire Service, Annual Report 2013-14, 2014 p 75.</w:t>
      </w:r>
    </w:p>
  </w:footnote>
  <w:footnote w:id="5">
    <w:p w14:paraId="6AEB5FEF" w14:textId="77777777" w:rsidR="00C00390" w:rsidRPr="00EA5179" w:rsidRDefault="00C00390" w:rsidP="00E06557">
      <w:pPr>
        <w:pStyle w:val="FootnoteText"/>
        <w:rPr>
          <w:sz w:val="16"/>
        </w:rPr>
      </w:pPr>
      <w:r>
        <w:rPr>
          <w:rStyle w:val="FootnoteReference"/>
        </w:rPr>
        <w:footnoteRef/>
      </w:r>
      <w:r>
        <w:rPr>
          <w:sz w:val="16"/>
        </w:rPr>
        <w:t xml:space="preserve"> </w:t>
      </w:r>
      <w:r w:rsidRPr="00EA5179">
        <w:rPr>
          <w:sz w:val="16"/>
        </w:rPr>
        <w:t>Tas:</w:t>
      </w:r>
      <w:r>
        <w:rPr>
          <w:sz w:val="16"/>
        </w:rPr>
        <w:t xml:space="preserve"> </w:t>
      </w:r>
      <w:r w:rsidRPr="00EA5179">
        <w:rPr>
          <w:sz w:val="16"/>
        </w:rPr>
        <w:t xml:space="preserve">State Fire Commission, Annual Report 2014-15, 2015 p. 19 </w:t>
      </w:r>
    </w:p>
  </w:footnote>
  <w:footnote w:id="6">
    <w:p w14:paraId="62CC439E" w14:textId="77777777" w:rsidR="00C00390" w:rsidRPr="000520A6" w:rsidRDefault="00C00390">
      <w:pPr>
        <w:pStyle w:val="FootnoteText"/>
        <w:rPr>
          <w:sz w:val="16"/>
          <w:szCs w:val="16"/>
        </w:rPr>
      </w:pPr>
      <w:r w:rsidRPr="002308B1">
        <w:rPr>
          <w:rStyle w:val="FootnoteReference"/>
        </w:rPr>
        <w:footnoteRef/>
      </w:r>
      <w:r w:rsidRPr="002308B1">
        <w:rPr>
          <w:vertAlign w:val="superscript"/>
        </w:rPr>
        <w:t xml:space="preserve">  </w:t>
      </w:r>
      <w:r>
        <w:rPr>
          <w:sz w:val="16"/>
          <w:szCs w:val="16"/>
        </w:rPr>
        <w:t xml:space="preserve">Department of the Environment. Waste and Recycling Report. </w:t>
      </w:r>
      <w:r w:rsidRPr="000520A6">
        <w:rPr>
          <w:sz w:val="16"/>
          <w:szCs w:val="16"/>
        </w:rPr>
        <w:t xml:space="preserve">2011. </w:t>
      </w:r>
    </w:p>
  </w:footnote>
  <w:footnote w:id="7">
    <w:p w14:paraId="514ADE89" w14:textId="77777777" w:rsidR="00C00390" w:rsidRPr="00B151B9" w:rsidRDefault="00C00390">
      <w:pPr>
        <w:pStyle w:val="FootnoteText"/>
        <w:rPr>
          <w:lang w:val="en-US"/>
        </w:rPr>
      </w:pPr>
      <w:r w:rsidRPr="002308B1">
        <w:rPr>
          <w:rStyle w:val="FootnoteReference"/>
        </w:rPr>
        <w:footnoteRef/>
      </w:r>
      <w:r>
        <w:t xml:space="preserve"> </w:t>
      </w:r>
      <w:r>
        <w:rPr>
          <w:sz w:val="16"/>
          <w:szCs w:val="16"/>
        </w:rPr>
        <w:t>ISF analysis of NSW EPA Collected Waste Fire Data. 2016.</w:t>
      </w:r>
    </w:p>
  </w:footnote>
  <w:footnote w:id="8">
    <w:p w14:paraId="40481B51" w14:textId="77777777" w:rsidR="00C00390" w:rsidRDefault="00C00390">
      <w:pPr>
        <w:pStyle w:val="FootnoteText"/>
      </w:pPr>
      <w:r w:rsidRPr="000520A6">
        <w:rPr>
          <w:rStyle w:val="FootnoteReference"/>
          <w:sz w:val="16"/>
          <w:szCs w:val="16"/>
        </w:rPr>
        <w:footnoteRef/>
      </w:r>
      <w:r w:rsidRPr="000520A6">
        <w:rPr>
          <w:sz w:val="16"/>
          <w:szCs w:val="16"/>
        </w:rPr>
        <w:t xml:space="preserve"> Tridata </w:t>
      </w:r>
      <w:r>
        <w:rPr>
          <w:sz w:val="16"/>
          <w:szCs w:val="16"/>
        </w:rPr>
        <w:t>Coproration, 2002,</w:t>
      </w:r>
      <w:r w:rsidRPr="000520A6">
        <w:rPr>
          <w:sz w:val="16"/>
          <w:szCs w:val="16"/>
        </w:rPr>
        <w:t xml:space="preserve"> p 18.</w:t>
      </w:r>
    </w:p>
  </w:footnote>
  <w:footnote w:id="9">
    <w:p w14:paraId="294CBB55" w14:textId="77777777" w:rsidR="00C00390" w:rsidRPr="00125382" w:rsidRDefault="00C00390" w:rsidP="00080B00">
      <w:pPr>
        <w:pStyle w:val="FootnoteText"/>
        <w:rPr>
          <w:sz w:val="16"/>
          <w:szCs w:val="16"/>
        </w:rPr>
      </w:pPr>
      <w:r w:rsidRPr="00125382">
        <w:rPr>
          <w:rStyle w:val="FootnoteReference"/>
          <w:sz w:val="16"/>
        </w:rPr>
        <w:footnoteRef/>
      </w:r>
      <w:r w:rsidRPr="00125382">
        <w:rPr>
          <w:sz w:val="16"/>
        </w:rPr>
        <w:t xml:space="preserve"> </w:t>
      </w:r>
      <w:r w:rsidRPr="00125382">
        <w:rPr>
          <w:sz w:val="16"/>
          <w:szCs w:val="16"/>
        </w:rPr>
        <w:t>Tridata Coproration,</w:t>
      </w:r>
      <w:r>
        <w:rPr>
          <w:sz w:val="16"/>
          <w:szCs w:val="16"/>
        </w:rPr>
        <w:t>2002,</w:t>
      </w:r>
      <w:r w:rsidRPr="00125382">
        <w:rPr>
          <w:sz w:val="16"/>
          <w:szCs w:val="16"/>
        </w:rPr>
        <w:t xml:space="preserve"> p 18.</w:t>
      </w:r>
    </w:p>
  </w:footnote>
  <w:footnote w:id="10">
    <w:p w14:paraId="7FBB7B99" w14:textId="77777777" w:rsidR="00C00390" w:rsidRPr="00125382" w:rsidRDefault="00C00390">
      <w:pPr>
        <w:pStyle w:val="FootnoteText"/>
        <w:rPr>
          <w:sz w:val="16"/>
        </w:rPr>
      </w:pPr>
      <w:r w:rsidRPr="00125382">
        <w:rPr>
          <w:rStyle w:val="FootnoteReference"/>
          <w:sz w:val="16"/>
        </w:rPr>
        <w:footnoteRef/>
      </w:r>
      <w:r w:rsidRPr="00125382">
        <w:rPr>
          <w:sz w:val="16"/>
        </w:rPr>
        <w:t xml:space="preserve"> Ibrahim et al, 2013.</w:t>
      </w:r>
    </w:p>
  </w:footnote>
  <w:footnote w:id="11">
    <w:p w14:paraId="5681A6F9" w14:textId="77777777" w:rsidR="00C00390" w:rsidRDefault="00C00390">
      <w:pPr>
        <w:pStyle w:val="FootnoteText"/>
      </w:pPr>
      <w:r w:rsidRPr="002308B1">
        <w:rPr>
          <w:rStyle w:val="FootnoteReference"/>
        </w:rPr>
        <w:footnoteRef/>
      </w:r>
      <w:r w:rsidRPr="002308B1">
        <w:t xml:space="preserve"> </w:t>
      </w:r>
      <w:r w:rsidRPr="00125382">
        <w:rPr>
          <w:sz w:val="16"/>
        </w:rPr>
        <w:t>Tridata Corporation, p. 14.</w:t>
      </w:r>
    </w:p>
  </w:footnote>
  <w:footnote w:id="12">
    <w:p w14:paraId="46EF8B2E" w14:textId="77777777" w:rsidR="00C00390" w:rsidRPr="00B151B9" w:rsidRDefault="00C00390">
      <w:pPr>
        <w:pStyle w:val="FootnoteText"/>
        <w:rPr>
          <w:sz w:val="16"/>
          <w:szCs w:val="16"/>
          <w:lang w:val="en-US"/>
        </w:rPr>
      </w:pPr>
      <w:r>
        <w:rPr>
          <w:rStyle w:val="FootnoteReference"/>
        </w:rPr>
        <w:footnoteRef/>
      </w:r>
      <w:r>
        <w:t xml:space="preserve"> </w:t>
      </w:r>
      <w:r>
        <w:rPr>
          <w:sz w:val="16"/>
          <w:szCs w:val="16"/>
        </w:rPr>
        <w:t>ISF analysis of NSW EPA Data</w:t>
      </w:r>
    </w:p>
  </w:footnote>
  <w:footnote w:id="13">
    <w:p w14:paraId="6EBB2CB0" w14:textId="77777777" w:rsidR="00C00390" w:rsidRPr="00FF0883" w:rsidRDefault="00C00390">
      <w:pPr>
        <w:pStyle w:val="FootnoteText"/>
        <w:rPr>
          <w:sz w:val="16"/>
          <w:szCs w:val="16"/>
        </w:rPr>
      </w:pPr>
      <w:r w:rsidRPr="002308B1">
        <w:rPr>
          <w:rStyle w:val="FootnoteReference"/>
        </w:rPr>
        <w:footnoteRef/>
      </w:r>
      <w:r w:rsidRPr="002308B1">
        <w:t xml:space="preserve"> </w:t>
      </w:r>
      <w:proofErr w:type="spellStart"/>
      <w:r w:rsidRPr="00FF0883">
        <w:rPr>
          <w:sz w:val="16"/>
          <w:szCs w:val="16"/>
        </w:rPr>
        <w:t>Tridata</w:t>
      </w:r>
      <w:proofErr w:type="spellEnd"/>
      <w:r>
        <w:rPr>
          <w:sz w:val="16"/>
          <w:szCs w:val="16"/>
        </w:rPr>
        <w:t xml:space="preserve"> Corporation</w:t>
      </w:r>
      <w:r w:rsidRPr="00FF0883">
        <w:rPr>
          <w:sz w:val="16"/>
          <w:szCs w:val="16"/>
        </w:rPr>
        <w:t>, 2002, p16.</w:t>
      </w:r>
    </w:p>
  </w:footnote>
  <w:footnote w:id="14">
    <w:p w14:paraId="1DAE58FF" w14:textId="77777777" w:rsidR="00C00390" w:rsidRPr="00A02CC2" w:rsidRDefault="00C00390" w:rsidP="004022C2">
      <w:pPr>
        <w:pStyle w:val="FootnoteText"/>
        <w:rPr>
          <w:lang w:val="en-US"/>
        </w:rPr>
      </w:pPr>
      <w:r>
        <w:rPr>
          <w:rStyle w:val="FootnoteReference"/>
        </w:rPr>
        <w:footnoteRef/>
      </w:r>
      <w:r>
        <w:t xml:space="preserve"> </w:t>
      </w:r>
      <w:r w:rsidRPr="006C0544">
        <w:rPr>
          <w:sz w:val="16"/>
        </w:rPr>
        <w:t xml:space="preserve">Department of the Environment. </w:t>
      </w:r>
      <w:r w:rsidRPr="006C0544">
        <w:rPr>
          <w:sz w:val="16"/>
          <w:lang w:val="en-US"/>
        </w:rPr>
        <w:t xml:space="preserve">Australia’s Hazardous Waste Infrastructure Report. 2014. </w:t>
      </w:r>
      <w:hyperlink r:id="rId1" w:history="1">
        <w:r w:rsidRPr="001F2103">
          <w:rPr>
            <w:rStyle w:val="Hyperlink"/>
            <w:sz w:val="16"/>
            <w:lang w:val="en-US"/>
          </w:rPr>
          <w:t>http://www.environment.gov.au/protection/publications/hazardous-waste-infrastructure-australia</w:t>
        </w:r>
      </w:hyperlink>
      <w:r>
        <w:rPr>
          <w:sz w:val="16"/>
          <w:lang w:val="en-US"/>
        </w:rPr>
        <w:t xml:space="preserve"> </w:t>
      </w:r>
      <w:r w:rsidRPr="006C0544">
        <w:rPr>
          <w:sz w:val="16"/>
          <w:lang w:val="en-US"/>
        </w:rPr>
        <w:t xml:space="preserve"> </w:t>
      </w:r>
    </w:p>
  </w:footnote>
  <w:footnote w:id="15">
    <w:p w14:paraId="4498E842" w14:textId="77777777" w:rsidR="00C00390" w:rsidRPr="00EA5179" w:rsidRDefault="00C00390">
      <w:pPr>
        <w:pStyle w:val="FootnoteText"/>
        <w:rPr>
          <w:sz w:val="16"/>
          <w:szCs w:val="16"/>
        </w:rPr>
      </w:pPr>
      <w:r w:rsidRPr="002308B1">
        <w:rPr>
          <w:rStyle w:val="FootnoteReference"/>
        </w:rPr>
        <w:footnoteRef/>
      </w:r>
      <w:r w:rsidRPr="002308B1">
        <w:t xml:space="preserve"> </w:t>
      </w:r>
      <w:r w:rsidRPr="00EA5179">
        <w:rPr>
          <w:sz w:val="16"/>
          <w:szCs w:val="16"/>
        </w:rPr>
        <w:t xml:space="preserve">Reuters, Lithium-ion batteries banned as cargo on passenger flights </w:t>
      </w:r>
      <w:hyperlink r:id="rId2" w:history="1">
        <w:r w:rsidRPr="00EA5179">
          <w:rPr>
            <w:rStyle w:val="Hyperlink"/>
            <w:sz w:val="16"/>
            <w:szCs w:val="16"/>
          </w:rPr>
          <w:t>http://www.theguardian.com/world/2016/feb/23/lithium-ion-batteries-banned-as-cargo-on-passenger-flights</w:t>
        </w:r>
      </w:hyperlink>
      <w:r w:rsidRPr="00EA5179">
        <w:rPr>
          <w:sz w:val="16"/>
          <w:szCs w:val="16"/>
        </w:rPr>
        <w:t>, 23 February 2016.</w:t>
      </w:r>
    </w:p>
  </w:footnote>
  <w:footnote w:id="16">
    <w:p w14:paraId="3912F99A" w14:textId="77777777" w:rsidR="00C00390" w:rsidRDefault="00C00390" w:rsidP="0064009B">
      <w:pPr>
        <w:pStyle w:val="FootnoteText"/>
      </w:pPr>
      <w:r>
        <w:rPr>
          <w:rStyle w:val="FootnoteReference"/>
        </w:rPr>
        <w:footnoteRef/>
      </w:r>
      <w:r>
        <w:t xml:space="preserve"> </w:t>
      </w:r>
      <w:r w:rsidRPr="008A6191">
        <w:rPr>
          <w:sz w:val="16"/>
          <w:szCs w:val="16"/>
        </w:rPr>
        <w:t xml:space="preserve">Economy Next, Sri Lanka container fire in port said under control, </w:t>
      </w:r>
      <w:hyperlink r:id="rId3" w:history="1">
        <w:r w:rsidRPr="008A6191">
          <w:rPr>
            <w:rStyle w:val="Hyperlink"/>
            <w:sz w:val="16"/>
            <w:szCs w:val="16"/>
          </w:rPr>
          <w:t>http://www.economynext.com/Sri_Lanka_container_fire_in_port_said_under_control-3-5263.html</w:t>
        </w:r>
      </w:hyperlink>
      <w:r w:rsidRPr="008A6191">
        <w:rPr>
          <w:sz w:val="16"/>
          <w:szCs w:val="16"/>
        </w:rPr>
        <w:t>, 15 June 2016.</w:t>
      </w:r>
      <w:r>
        <w:t xml:space="preserve"> </w:t>
      </w:r>
    </w:p>
  </w:footnote>
  <w:footnote w:id="17">
    <w:p w14:paraId="27FE69AE" w14:textId="77777777" w:rsidR="00C00390" w:rsidRPr="00EA5179" w:rsidRDefault="00C00390">
      <w:pPr>
        <w:pStyle w:val="FootnoteText"/>
        <w:rPr>
          <w:sz w:val="16"/>
          <w:szCs w:val="16"/>
        </w:rPr>
      </w:pPr>
      <w:r w:rsidRPr="00EA5179">
        <w:rPr>
          <w:rStyle w:val="FootnoteReference"/>
          <w:sz w:val="16"/>
          <w:szCs w:val="16"/>
        </w:rPr>
        <w:footnoteRef/>
      </w:r>
      <w:r w:rsidRPr="00EA5179">
        <w:rPr>
          <w:sz w:val="16"/>
          <w:szCs w:val="16"/>
        </w:rPr>
        <w:t xml:space="preserve"> Lithium battery fire sparks Mayday, Lithium battery fire sparks Mayday, 9 Sept 2014</w:t>
      </w:r>
    </w:p>
  </w:footnote>
  <w:footnote w:id="18">
    <w:p w14:paraId="6628FECB" w14:textId="77777777" w:rsidR="00C00390" w:rsidRDefault="00C00390">
      <w:pPr>
        <w:pStyle w:val="FootnoteText"/>
      </w:pPr>
      <w:r w:rsidRPr="00EA5179">
        <w:rPr>
          <w:rStyle w:val="FootnoteReference"/>
          <w:sz w:val="16"/>
          <w:szCs w:val="16"/>
        </w:rPr>
        <w:footnoteRef/>
      </w:r>
      <w:r w:rsidRPr="00EA5179">
        <w:rPr>
          <w:sz w:val="16"/>
          <w:szCs w:val="16"/>
        </w:rPr>
        <w:t xml:space="preserve"> Submission on managing e-waste in Victoria </w:t>
      </w:r>
      <w:hyperlink r:id="rId4" w:history="1">
        <w:r w:rsidRPr="00EA5179">
          <w:rPr>
            <w:rStyle w:val="Hyperlink"/>
            <w:sz w:val="16"/>
            <w:szCs w:val="16"/>
          </w:rPr>
          <w:t>http://delwp.vic.gov.au/__data/assets/pdf_file/0013/324130/Australian-Battery-Recycling-Initiative.pdf</w:t>
        </w:r>
      </w:hyperlink>
      <w:r w:rsidRPr="00EA5179">
        <w:rPr>
          <w:sz w:val="16"/>
          <w:szCs w:val="16"/>
        </w:rPr>
        <w:t xml:space="preserve"> , ABRI, 1 Dec 2015</w:t>
      </w:r>
    </w:p>
  </w:footnote>
  <w:footnote w:id="19">
    <w:p w14:paraId="4DC38FA1" w14:textId="77777777" w:rsidR="00C00390" w:rsidRPr="000E07E7" w:rsidRDefault="00C00390">
      <w:pPr>
        <w:pStyle w:val="FootnoteText"/>
        <w:rPr>
          <w:sz w:val="16"/>
          <w:szCs w:val="16"/>
          <w:lang w:val="en-US"/>
        </w:rPr>
      </w:pPr>
      <w:r w:rsidRPr="000E07E7">
        <w:rPr>
          <w:rStyle w:val="FootnoteReference"/>
          <w:sz w:val="16"/>
          <w:szCs w:val="16"/>
        </w:rPr>
        <w:footnoteRef/>
      </w:r>
      <w:r w:rsidRPr="000E07E7">
        <w:rPr>
          <w:sz w:val="16"/>
          <w:szCs w:val="16"/>
        </w:rPr>
        <w:t xml:space="preserve"> The Sydney Morning Herald </w:t>
      </w:r>
      <w:hyperlink r:id="rId5" w:history="1">
        <w:r w:rsidRPr="000E07E7">
          <w:rPr>
            <w:rStyle w:val="Hyperlink"/>
            <w:sz w:val="16"/>
            <w:szCs w:val="16"/>
          </w:rPr>
          <w:t>http://www.smh.com.au/nsw/chester-hill-fire-costs-2-million-to-clean-up-20140716-ztivl.html</w:t>
        </w:r>
      </w:hyperlink>
      <w:r w:rsidRPr="000E07E7">
        <w:rPr>
          <w:sz w:val="16"/>
          <w:szCs w:val="16"/>
        </w:rPr>
        <w:t xml:space="preserve"> </w:t>
      </w:r>
    </w:p>
  </w:footnote>
  <w:footnote w:id="20">
    <w:p w14:paraId="626A042E" w14:textId="77777777" w:rsidR="00C00390" w:rsidRPr="005E785D" w:rsidRDefault="00C00390" w:rsidP="006C0544">
      <w:pPr>
        <w:pStyle w:val="FootnoteText"/>
        <w:rPr>
          <w:sz w:val="16"/>
        </w:rPr>
      </w:pPr>
      <w:r w:rsidRPr="005E785D">
        <w:rPr>
          <w:rStyle w:val="FootnoteReference"/>
          <w:sz w:val="16"/>
        </w:rPr>
        <w:footnoteRef/>
      </w:r>
      <w:r>
        <w:rPr>
          <w:sz w:val="16"/>
        </w:rPr>
        <w:t>O’Brien, N; 2014; C</w:t>
      </w:r>
      <w:r w:rsidRPr="006C0544">
        <w:rPr>
          <w:sz w:val="16"/>
        </w:rPr>
        <w:t>hester Hill fi</w:t>
      </w:r>
      <w:r>
        <w:rPr>
          <w:sz w:val="16"/>
        </w:rPr>
        <w:t xml:space="preserve">re costs $2 million to clean up; </w:t>
      </w:r>
      <w:r w:rsidRPr="006C0544">
        <w:rPr>
          <w:i/>
          <w:sz w:val="16"/>
        </w:rPr>
        <w:t>Sydney Morning Herald</w:t>
      </w:r>
      <w:r w:rsidRPr="005E785D">
        <w:rPr>
          <w:sz w:val="16"/>
        </w:rPr>
        <w:t xml:space="preserve">, 3 August 2014, </w:t>
      </w:r>
      <w:r>
        <w:rPr>
          <w:sz w:val="16"/>
        </w:rPr>
        <w:t xml:space="preserve">Accessed: </w:t>
      </w:r>
      <w:hyperlink r:id="rId6" w:history="1">
        <w:r w:rsidRPr="008A4E38">
          <w:rPr>
            <w:rStyle w:val="Hyperlink"/>
            <w:sz w:val="16"/>
          </w:rPr>
          <w:t>http://www.smh.com.au/nsw/chester-hill-fire-costs-2-million-to-clean-up-20140716-ztivl.html</w:t>
        </w:r>
      </w:hyperlink>
      <w:r>
        <w:rPr>
          <w:sz w:val="16"/>
        </w:rPr>
        <w:t xml:space="preserve"> </w:t>
      </w:r>
    </w:p>
  </w:footnote>
  <w:footnote w:id="21">
    <w:p w14:paraId="182F39BF" w14:textId="77777777" w:rsidR="00C00390" w:rsidRPr="005E785D" w:rsidRDefault="00C00390" w:rsidP="00491F26">
      <w:pPr>
        <w:pStyle w:val="FootnoteText"/>
        <w:rPr>
          <w:sz w:val="16"/>
        </w:rPr>
      </w:pPr>
      <w:r w:rsidRPr="005E785D">
        <w:rPr>
          <w:rStyle w:val="FootnoteReference"/>
          <w:sz w:val="16"/>
        </w:rPr>
        <w:footnoteRef/>
      </w:r>
      <w:r w:rsidRPr="005E785D">
        <w:rPr>
          <w:sz w:val="16"/>
        </w:rPr>
        <w:t xml:space="preserve"> Canterbury Bankstown Express, ‘Fire goes out, after two months’, 29 Apr 2014.</w:t>
      </w:r>
    </w:p>
  </w:footnote>
  <w:footnote w:id="22">
    <w:p w14:paraId="66C7107A" w14:textId="77777777" w:rsidR="00C00390" w:rsidRPr="005E785D" w:rsidRDefault="00C00390" w:rsidP="00491F26">
      <w:pPr>
        <w:pStyle w:val="FootnoteText"/>
        <w:rPr>
          <w:sz w:val="16"/>
        </w:rPr>
      </w:pPr>
      <w:r w:rsidRPr="005E785D">
        <w:rPr>
          <w:rStyle w:val="FootnoteReference"/>
          <w:sz w:val="16"/>
        </w:rPr>
        <w:footnoteRef/>
      </w:r>
      <w:r w:rsidRPr="005E785D">
        <w:rPr>
          <w:sz w:val="16"/>
        </w:rPr>
        <w:t xml:space="preserve"> </w:t>
      </w:r>
      <w:r>
        <w:rPr>
          <w:sz w:val="16"/>
        </w:rPr>
        <w:t>O’Brien, N; 2014; C</w:t>
      </w:r>
      <w:r w:rsidRPr="006C0544">
        <w:rPr>
          <w:sz w:val="16"/>
        </w:rPr>
        <w:t>hester Hill fi</w:t>
      </w:r>
      <w:r>
        <w:rPr>
          <w:sz w:val="16"/>
        </w:rPr>
        <w:t xml:space="preserve">re costs $2 million to clean up; </w:t>
      </w:r>
      <w:r w:rsidRPr="006C0544">
        <w:rPr>
          <w:i/>
          <w:sz w:val="16"/>
        </w:rPr>
        <w:t>Sydney Morning Herald</w:t>
      </w:r>
      <w:r w:rsidRPr="005E785D">
        <w:rPr>
          <w:sz w:val="16"/>
        </w:rPr>
        <w:t xml:space="preserve">, 3 August 2014, </w:t>
      </w:r>
      <w:r>
        <w:rPr>
          <w:sz w:val="16"/>
        </w:rPr>
        <w:t xml:space="preserve">Accessed: </w:t>
      </w:r>
      <w:hyperlink r:id="rId7" w:history="1">
        <w:r w:rsidRPr="008A4E38">
          <w:rPr>
            <w:rStyle w:val="Hyperlink"/>
            <w:sz w:val="16"/>
          </w:rPr>
          <w:t>http://www.smh.com.au/nsw/chester-hill-fire-costs-2-million-to-clean-up-20140716-ztivl.html</w:t>
        </w:r>
      </w:hyperlink>
    </w:p>
  </w:footnote>
  <w:footnote w:id="23">
    <w:p w14:paraId="7DD00C15" w14:textId="77777777" w:rsidR="00C00390" w:rsidRPr="00A96709" w:rsidRDefault="00C00390">
      <w:pPr>
        <w:pStyle w:val="FootnoteText"/>
        <w:rPr>
          <w:sz w:val="16"/>
          <w:szCs w:val="16"/>
          <w:lang w:val="en-US"/>
        </w:rPr>
      </w:pPr>
      <w:r w:rsidRPr="00A96709">
        <w:rPr>
          <w:rStyle w:val="FootnoteReference"/>
          <w:sz w:val="16"/>
          <w:szCs w:val="16"/>
        </w:rPr>
        <w:footnoteRef/>
      </w:r>
      <w:r w:rsidRPr="00A96709">
        <w:rPr>
          <w:sz w:val="16"/>
          <w:szCs w:val="16"/>
        </w:rPr>
        <w:t xml:space="preserve"> </w:t>
      </w:r>
      <w:r w:rsidRPr="00A96709">
        <w:rPr>
          <w:sz w:val="16"/>
          <w:szCs w:val="16"/>
          <w:lang w:val="en-US"/>
        </w:rPr>
        <w:t xml:space="preserve">ABC </w:t>
      </w:r>
      <w:hyperlink r:id="rId8" w:history="1">
        <w:r w:rsidRPr="00A96709">
          <w:rPr>
            <w:rStyle w:val="Hyperlink"/>
            <w:sz w:val="16"/>
            <w:szCs w:val="16"/>
            <w:lang w:val="en-US"/>
          </w:rPr>
          <w:t>http://www.abc.net.au/news/2015-05-06/waste-industry-calls-inquiry-recurring-wingfield-dump-fires/6449974</w:t>
        </w:r>
      </w:hyperlink>
      <w:r w:rsidRPr="00A96709">
        <w:rPr>
          <w:sz w:val="16"/>
          <w:szCs w:val="16"/>
          <w:lang w:val="en-US"/>
        </w:rPr>
        <w:t xml:space="preserve"> </w:t>
      </w:r>
    </w:p>
  </w:footnote>
  <w:footnote w:id="24">
    <w:p w14:paraId="316C73D2" w14:textId="77777777" w:rsidR="00C00390" w:rsidRPr="00A96709" w:rsidRDefault="00C00390">
      <w:pPr>
        <w:pStyle w:val="FootnoteText"/>
        <w:rPr>
          <w:sz w:val="16"/>
          <w:szCs w:val="16"/>
          <w:lang w:val="en-US"/>
        </w:rPr>
      </w:pPr>
      <w:r w:rsidRPr="00A96709">
        <w:rPr>
          <w:rStyle w:val="FootnoteReference"/>
          <w:sz w:val="16"/>
          <w:szCs w:val="16"/>
        </w:rPr>
        <w:footnoteRef/>
      </w:r>
      <w:r w:rsidRPr="00A96709">
        <w:rPr>
          <w:sz w:val="16"/>
          <w:szCs w:val="16"/>
        </w:rPr>
        <w:t xml:space="preserve"> Source: The Leader, Community News. </w:t>
      </w:r>
      <w:hyperlink r:id="rId9" w:history="1">
        <w:r w:rsidRPr="00A96709">
          <w:rPr>
            <w:rStyle w:val="Hyperlink"/>
            <w:sz w:val="16"/>
            <w:szCs w:val="16"/>
          </w:rPr>
          <w:t>http://www.heraldsun.com.au/leader/north-west/firefighters-battle-large-blaze-in-somerton/news-story/a579202645b76eb79aa8b49469f8332b</w:t>
        </w:r>
      </w:hyperlink>
      <w:r w:rsidRPr="00A96709">
        <w:rPr>
          <w:sz w:val="16"/>
          <w:szCs w:val="16"/>
        </w:rPr>
        <w:t xml:space="preserve"> </w:t>
      </w:r>
    </w:p>
  </w:footnote>
  <w:footnote w:id="25">
    <w:p w14:paraId="28A4123D" w14:textId="77777777" w:rsidR="00C00390" w:rsidRPr="00B56F13" w:rsidRDefault="00C00390">
      <w:pPr>
        <w:pStyle w:val="FootnoteText"/>
        <w:rPr>
          <w:sz w:val="16"/>
          <w:szCs w:val="16"/>
        </w:rPr>
      </w:pPr>
      <w:r w:rsidRPr="008A29C3">
        <w:rPr>
          <w:rStyle w:val="FootnoteReference"/>
          <w:sz w:val="16"/>
          <w:szCs w:val="16"/>
        </w:rPr>
        <w:footnoteRef/>
      </w:r>
      <w:r w:rsidRPr="003562DC">
        <w:rPr>
          <w:sz w:val="16"/>
          <w:szCs w:val="16"/>
        </w:rPr>
        <w:t xml:space="preserve"> ABC, 2015, Neighbours, authorities tried to shut down illegal dump where fire rages in </w:t>
      </w:r>
      <w:r w:rsidRPr="00E03EE7">
        <w:rPr>
          <w:sz w:val="16"/>
          <w:szCs w:val="16"/>
        </w:rPr>
        <w:t xml:space="preserve">Melbourne's north, 20 November 2015, accessed:  </w:t>
      </w:r>
      <w:hyperlink r:id="rId10" w:history="1">
        <w:r w:rsidRPr="00B56F13">
          <w:rPr>
            <w:rStyle w:val="Hyperlink"/>
            <w:sz w:val="16"/>
            <w:szCs w:val="16"/>
          </w:rPr>
          <w:t>http://www.abc.net.au/news/2015-11-20/fire-crews-battle-huge-rubbish-fire-somerton-melbourne/6956946</w:t>
        </w:r>
      </w:hyperlink>
      <w:r w:rsidRPr="00B56F13">
        <w:rPr>
          <w:sz w:val="16"/>
          <w:szCs w:val="16"/>
        </w:rPr>
        <w:t xml:space="preserve"> </w:t>
      </w:r>
    </w:p>
  </w:footnote>
  <w:footnote w:id="26">
    <w:p w14:paraId="395C648F" w14:textId="77777777" w:rsidR="00C00390" w:rsidRPr="00E1510D" w:rsidRDefault="00C00390">
      <w:pPr>
        <w:pStyle w:val="FootnoteText"/>
        <w:rPr>
          <w:sz w:val="16"/>
          <w:szCs w:val="16"/>
        </w:rPr>
      </w:pPr>
      <w:r w:rsidRPr="008A29C3">
        <w:rPr>
          <w:rStyle w:val="FootnoteReference"/>
          <w:sz w:val="16"/>
          <w:szCs w:val="16"/>
        </w:rPr>
        <w:footnoteRef/>
      </w:r>
      <w:r w:rsidRPr="003562DC">
        <w:rPr>
          <w:sz w:val="16"/>
          <w:szCs w:val="16"/>
        </w:rPr>
        <w:t xml:space="preserve">Canberra Times,  ACT firefighters join Country Fire Authority to fight Somerton tip fire , </w:t>
      </w:r>
      <w:r w:rsidRPr="00E1510D">
        <w:rPr>
          <w:i/>
          <w:sz w:val="16"/>
          <w:szCs w:val="16"/>
        </w:rPr>
        <w:t>Canberra Times</w:t>
      </w:r>
      <w:r w:rsidRPr="00E1510D">
        <w:rPr>
          <w:sz w:val="16"/>
          <w:szCs w:val="16"/>
        </w:rPr>
        <w:t xml:space="preserve">, November 23 2015, accessed:  </w:t>
      </w:r>
      <w:hyperlink r:id="rId11" w:history="1">
        <w:r w:rsidRPr="00E1510D">
          <w:rPr>
            <w:rStyle w:val="Hyperlink"/>
            <w:sz w:val="16"/>
            <w:szCs w:val="16"/>
          </w:rPr>
          <w:t>http://www.canberratimes.com.au/act-news/act-firefighters-join-country-fire-authority-to-fight-somerton-tip-fire-20151122-gl57w9.html</w:t>
        </w:r>
      </w:hyperlink>
      <w:r w:rsidRPr="00E1510D">
        <w:rPr>
          <w:sz w:val="16"/>
          <w:szCs w:val="16"/>
        </w:rPr>
        <w:t xml:space="preserve"> </w:t>
      </w:r>
    </w:p>
  </w:footnote>
  <w:footnote w:id="27">
    <w:p w14:paraId="288A96D8" w14:textId="77777777" w:rsidR="00C00390" w:rsidRPr="005E785D" w:rsidRDefault="00C00390">
      <w:pPr>
        <w:pStyle w:val="FootnoteText"/>
        <w:rPr>
          <w:sz w:val="16"/>
          <w:szCs w:val="16"/>
        </w:rPr>
      </w:pPr>
      <w:r w:rsidRPr="00E1510D">
        <w:rPr>
          <w:rStyle w:val="FootnoteReference"/>
          <w:sz w:val="16"/>
          <w:szCs w:val="16"/>
        </w:rPr>
        <w:footnoteRef/>
      </w:r>
      <w:r w:rsidRPr="00E1510D">
        <w:rPr>
          <w:sz w:val="16"/>
          <w:szCs w:val="16"/>
        </w:rPr>
        <w:t xml:space="preserve"> Hume City Council, 2015, Somerton Fire: Community Information. 29 November 2015 accessed:  </w:t>
      </w:r>
      <w:hyperlink r:id="rId12" w:history="1">
        <w:r w:rsidRPr="00E1510D">
          <w:rPr>
            <w:rStyle w:val="Hyperlink"/>
            <w:sz w:val="16"/>
            <w:szCs w:val="16"/>
          </w:rPr>
          <w:t>http://www.hume.vic.gov.au/About_Us_Contact_Details/Your_Council/Media_Publications_Forms/Media_Releases/Media_Releases_2015/Somerton_Fire_Community_Information</w:t>
        </w:r>
      </w:hyperlink>
      <w:r w:rsidRPr="005E785D">
        <w:rPr>
          <w:sz w:val="16"/>
          <w:szCs w:val="16"/>
        </w:rPr>
        <w:t xml:space="preserve"> </w:t>
      </w:r>
    </w:p>
  </w:footnote>
  <w:footnote w:id="28">
    <w:p w14:paraId="67C9AE97" w14:textId="77777777" w:rsidR="00C00390" w:rsidRPr="005E785D" w:rsidRDefault="00C00390">
      <w:pPr>
        <w:pStyle w:val="FootnoteText"/>
        <w:rPr>
          <w:sz w:val="16"/>
          <w:szCs w:val="16"/>
        </w:rPr>
      </w:pPr>
      <w:r w:rsidRPr="005E785D">
        <w:rPr>
          <w:rStyle w:val="FootnoteReference"/>
          <w:sz w:val="16"/>
          <w:szCs w:val="16"/>
        </w:rPr>
        <w:footnoteRef/>
      </w:r>
      <w:r w:rsidRPr="005E785D">
        <w:rPr>
          <w:sz w:val="16"/>
          <w:szCs w:val="16"/>
        </w:rPr>
        <w:t xml:space="preserve"> Michell L, 2016, Hume council slams EPA over fire costs, </w:t>
      </w:r>
      <w:r w:rsidRPr="005E785D">
        <w:rPr>
          <w:i/>
          <w:sz w:val="16"/>
          <w:szCs w:val="16"/>
        </w:rPr>
        <w:t xml:space="preserve">Star Weekly, </w:t>
      </w:r>
      <w:r w:rsidRPr="005E785D">
        <w:rPr>
          <w:sz w:val="16"/>
          <w:szCs w:val="16"/>
        </w:rPr>
        <w:t xml:space="preserve">April 18 2016, access </w:t>
      </w:r>
      <w:hyperlink r:id="rId13" w:history="1">
        <w:r w:rsidRPr="005E785D">
          <w:rPr>
            <w:rStyle w:val="Hyperlink"/>
            <w:sz w:val="16"/>
            <w:szCs w:val="16"/>
          </w:rPr>
          <w:t>http://www.starweekly.com.au/news/council-slams-epa-over-fire/</w:t>
        </w:r>
      </w:hyperlink>
      <w:r w:rsidRPr="005E785D">
        <w:rPr>
          <w:sz w:val="16"/>
          <w:szCs w:val="16"/>
        </w:rPr>
        <w:t xml:space="preserve"> </w:t>
      </w:r>
    </w:p>
  </w:footnote>
  <w:footnote w:id="29">
    <w:p w14:paraId="3F3BB3B1" w14:textId="77777777" w:rsidR="00C00390" w:rsidRPr="005E785D" w:rsidRDefault="00C00390">
      <w:pPr>
        <w:pStyle w:val="FootnoteText"/>
        <w:rPr>
          <w:sz w:val="16"/>
          <w:szCs w:val="16"/>
        </w:rPr>
      </w:pPr>
      <w:r w:rsidRPr="005E785D">
        <w:rPr>
          <w:rStyle w:val="FootnoteReference"/>
          <w:sz w:val="16"/>
          <w:szCs w:val="16"/>
        </w:rPr>
        <w:footnoteRef/>
      </w:r>
      <w:r w:rsidRPr="005E785D">
        <w:rPr>
          <w:sz w:val="16"/>
          <w:szCs w:val="16"/>
        </w:rPr>
        <w:t xml:space="preserve"> Michell L, 2016, Hume council slams EPA over fire costs, </w:t>
      </w:r>
      <w:r w:rsidRPr="005E785D">
        <w:rPr>
          <w:i/>
          <w:sz w:val="16"/>
          <w:szCs w:val="16"/>
        </w:rPr>
        <w:t xml:space="preserve">Star Weekly, </w:t>
      </w:r>
      <w:r w:rsidRPr="005E785D">
        <w:rPr>
          <w:sz w:val="16"/>
          <w:szCs w:val="16"/>
        </w:rPr>
        <w:t xml:space="preserve">April 18 2016, access </w:t>
      </w:r>
      <w:hyperlink r:id="rId14" w:history="1">
        <w:r w:rsidRPr="005E785D">
          <w:rPr>
            <w:rStyle w:val="Hyperlink"/>
            <w:sz w:val="16"/>
            <w:szCs w:val="16"/>
          </w:rPr>
          <w:t>http://www.starweekly.com.au/news/council-slams-epa-over-fire/</w:t>
        </w:r>
      </w:hyperlink>
    </w:p>
  </w:footnote>
  <w:footnote w:id="30">
    <w:p w14:paraId="70696929" w14:textId="77777777" w:rsidR="00C00390" w:rsidRPr="005E785D" w:rsidRDefault="00C00390" w:rsidP="00A858A4">
      <w:pPr>
        <w:pStyle w:val="FootnoteText"/>
        <w:rPr>
          <w:sz w:val="16"/>
          <w:szCs w:val="16"/>
        </w:rPr>
      </w:pPr>
      <w:r w:rsidRPr="005E785D">
        <w:rPr>
          <w:rStyle w:val="FootnoteReference"/>
          <w:sz w:val="16"/>
          <w:szCs w:val="16"/>
        </w:rPr>
        <w:footnoteRef/>
      </w:r>
      <w:r w:rsidRPr="005E785D">
        <w:rPr>
          <w:sz w:val="16"/>
          <w:szCs w:val="16"/>
        </w:rPr>
        <w:t xml:space="preserve"> Butt C and Gough</w:t>
      </w:r>
      <w:r>
        <w:rPr>
          <w:sz w:val="16"/>
          <w:szCs w:val="16"/>
        </w:rPr>
        <w:t xml:space="preserve"> </w:t>
      </w:r>
      <w:r w:rsidRPr="005E785D">
        <w:rPr>
          <w:sz w:val="16"/>
          <w:szCs w:val="16"/>
        </w:rPr>
        <w:t xml:space="preserve">D; 2016, “EPA knew burning Broadmeadows tyre pile was a fire risk”; </w:t>
      </w:r>
      <w:r w:rsidRPr="005E785D">
        <w:rPr>
          <w:i/>
          <w:sz w:val="16"/>
          <w:szCs w:val="16"/>
        </w:rPr>
        <w:t xml:space="preserve">The Age </w:t>
      </w:r>
      <w:r w:rsidRPr="005E785D">
        <w:rPr>
          <w:sz w:val="16"/>
          <w:szCs w:val="16"/>
        </w:rPr>
        <w:t>13</w:t>
      </w:r>
      <w:r w:rsidRPr="005E785D">
        <w:rPr>
          <w:i/>
          <w:sz w:val="16"/>
          <w:szCs w:val="16"/>
        </w:rPr>
        <w:t xml:space="preserve"> </w:t>
      </w:r>
      <w:r w:rsidRPr="005E785D">
        <w:rPr>
          <w:sz w:val="16"/>
          <w:szCs w:val="16"/>
        </w:rPr>
        <w:t xml:space="preserve">January 2016. </w:t>
      </w:r>
    </w:p>
    <w:p w14:paraId="16F43E43" w14:textId="77777777" w:rsidR="00C00390" w:rsidRPr="005E785D" w:rsidRDefault="005E045F">
      <w:pPr>
        <w:pStyle w:val="FootnoteText"/>
        <w:rPr>
          <w:sz w:val="16"/>
          <w:szCs w:val="16"/>
        </w:rPr>
      </w:pPr>
      <w:hyperlink r:id="rId15" w:history="1">
        <w:r w:rsidR="00C00390" w:rsidRPr="008A4E38">
          <w:rPr>
            <w:rStyle w:val="Hyperlink"/>
            <w:sz w:val="16"/>
            <w:szCs w:val="16"/>
          </w:rPr>
          <w:t>http://www.theage.com.au/victoria/epa-knew-burning-broadmeadows-tyre-pile-was-a-fire-risk-20160112-gm4p7p.html</w:t>
        </w:r>
      </w:hyperlink>
      <w:r w:rsidR="00C00390">
        <w:rPr>
          <w:sz w:val="16"/>
          <w:szCs w:val="16"/>
        </w:rPr>
        <w:t xml:space="preserve"> </w:t>
      </w:r>
    </w:p>
  </w:footnote>
  <w:footnote w:id="31">
    <w:p w14:paraId="33054743" w14:textId="77777777" w:rsidR="00C00390" w:rsidRPr="005E785D" w:rsidRDefault="00C00390">
      <w:pPr>
        <w:pStyle w:val="FootnoteText"/>
        <w:rPr>
          <w:sz w:val="16"/>
          <w:szCs w:val="16"/>
        </w:rPr>
      </w:pPr>
      <w:r w:rsidRPr="005E785D">
        <w:rPr>
          <w:rStyle w:val="FootnoteReference"/>
          <w:sz w:val="16"/>
          <w:szCs w:val="16"/>
        </w:rPr>
        <w:footnoteRef/>
      </w:r>
      <w:r w:rsidRPr="005E785D">
        <w:rPr>
          <w:sz w:val="16"/>
          <w:szCs w:val="16"/>
        </w:rPr>
        <w:t xml:space="preserve"> Environment Protection Authority Victoria, 2016, </w:t>
      </w:r>
      <w:r w:rsidRPr="005E785D">
        <w:rPr>
          <w:i/>
          <w:sz w:val="16"/>
          <w:szCs w:val="16"/>
        </w:rPr>
        <w:t>Broadmeadows Tyre Fire: Air Quality</w:t>
      </w:r>
      <w:r w:rsidRPr="005E785D">
        <w:rPr>
          <w:sz w:val="16"/>
          <w:szCs w:val="16"/>
        </w:rPr>
        <w:t xml:space="preserve">, March 2016 </w:t>
      </w:r>
    </w:p>
  </w:footnote>
  <w:footnote w:id="32">
    <w:p w14:paraId="6C8BB4A5" w14:textId="77777777" w:rsidR="00C00390" w:rsidRDefault="00C00390">
      <w:pPr>
        <w:pStyle w:val="FootnoteText"/>
      </w:pPr>
      <w:r w:rsidRPr="005E785D">
        <w:rPr>
          <w:rStyle w:val="FootnoteReference"/>
          <w:sz w:val="16"/>
          <w:szCs w:val="16"/>
        </w:rPr>
        <w:footnoteRef/>
      </w:r>
      <w:r w:rsidRPr="005E785D">
        <w:rPr>
          <w:sz w:val="16"/>
          <w:szCs w:val="16"/>
        </w:rPr>
        <w:t xml:space="preserve"> Melbourne Water, 2016 </w:t>
      </w:r>
      <w:r w:rsidRPr="005E785D">
        <w:rPr>
          <w:i/>
          <w:sz w:val="16"/>
          <w:szCs w:val="16"/>
        </w:rPr>
        <w:t xml:space="preserve">Polluted runoff effectively contained at Broadmeadows, </w:t>
      </w:r>
      <w:hyperlink r:id="rId16" w:history="1">
        <w:r w:rsidRPr="005E785D">
          <w:rPr>
            <w:rStyle w:val="Hyperlink"/>
            <w:sz w:val="16"/>
            <w:szCs w:val="16"/>
          </w:rPr>
          <w:t>http://www.melbournewater.com.au/aboutus/news/Pages/Polluted-runoff-effectively-contained-at-Broadmeadows.aspx</w:t>
        </w:r>
      </w:hyperlink>
      <w:r w:rsidRPr="005E785D">
        <w:rPr>
          <w:sz w:val="16"/>
          <w:szCs w:val="16"/>
        </w:rPr>
        <w:t>, 15 January 2016.</w:t>
      </w:r>
      <w:r w:rsidRPr="00475202">
        <w:rPr>
          <w:sz w:val="16"/>
        </w:rPr>
        <w:t xml:space="preserve"> </w:t>
      </w:r>
    </w:p>
  </w:footnote>
  <w:footnote w:id="33">
    <w:p w14:paraId="469E1FF1" w14:textId="77777777" w:rsidR="00C00390" w:rsidRPr="005E785D" w:rsidRDefault="00C00390">
      <w:pPr>
        <w:pStyle w:val="FootnoteText"/>
        <w:rPr>
          <w:sz w:val="16"/>
          <w:szCs w:val="16"/>
        </w:rPr>
      </w:pPr>
      <w:r>
        <w:rPr>
          <w:rStyle w:val="FootnoteReference"/>
        </w:rPr>
        <w:footnoteRef/>
      </w:r>
      <w:r>
        <w:t xml:space="preserve"> </w:t>
      </w:r>
      <w:proofErr w:type="spellStart"/>
      <w:r w:rsidRPr="005E785D">
        <w:rPr>
          <w:sz w:val="16"/>
          <w:szCs w:val="16"/>
        </w:rPr>
        <w:t>Downard</w:t>
      </w:r>
      <w:proofErr w:type="spellEnd"/>
      <w:r w:rsidRPr="005E785D">
        <w:rPr>
          <w:sz w:val="16"/>
          <w:szCs w:val="16"/>
        </w:rPr>
        <w:t xml:space="preserve"> et al, 2015, p. 196. </w:t>
      </w:r>
    </w:p>
  </w:footnote>
  <w:footnote w:id="34">
    <w:p w14:paraId="3B3C4016" w14:textId="77777777" w:rsidR="00C00390" w:rsidRDefault="00C00390" w:rsidP="005E785D">
      <w:pPr>
        <w:pStyle w:val="FootnoteText"/>
      </w:pPr>
      <w:r w:rsidRPr="000F1F39">
        <w:rPr>
          <w:rStyle w:val="FootnoteReference"/>
          <w:szCs w:val="16"/>
        </w:rPr>
        <w:footnoteRef/>
      </w:r>
      <w:r>
        <w:rPr>
          <w:sz w:val="16"/>
          <w:szCs w:val="16"/>
        </w:rPr>
        <w:t xml:space="preserve"> Department of Environment. </w:t>
      </w:r>
      <w:r w:rsidRPr="005E785D">
        <w:rPr>
          <w:sz w:val="16"/>
          <w:szCs w:val="16"/>
        </w:rPr>
        <w:t>Waste and Recycling Report</w:t>
      </w:r>
      <w:r>
        <w:rPr>
          <w:sz w:val="16"/>
          <w:szCs w:val="16"/>
        </w:rPr>
        <w:t>.</w:t>
      </w:r>
      <w:r w:rsidRPr="005E785D">
        <w:rPr>
          <w:sz w:val="16"/>
          <w:szCs w:val="16"/>
        </w:rPr>
        <w:t xml:space="preserve"> 2011.</w:t>
      </w:r>
      <w:r w:rsidRPr="00D03996">
        <w:rPr>
          <w:sz w:val="16"/>
        </w:rPr>
        <w:t xml:space="preserve"> </w:t>
      </w:r>
    </w:p>
  </w:footnote>
  <w:footnote w:id="35">
    <w:p w14:paraId="1173562D" w14:textId="77777777" w:rsidR="00C00390" w:rsidRDefault="00C00390" w:rsidP="000F2AAF">
      <w:pPr>
        <w:rPr>
          <w:rFonts w:ascii="Calibri" w:eastAsia="Times New Roman" w:hAnsi="Calibri"/>
          <w:color w:val="000000"/>
          <w:sz w:val="21"/>
          <w:szCs w:val="21"/>
        </w:rPr>
      </w:pPr>
      <w:r>
        <w:rPr>
          <w:rStyle w:val="FootnoteReference"/>
        </w:rPr>
        <w:footnoteRef/>
      </w:r>
      <w:r>
        <w:t xml:space="preserve"> </w:t>
      </w:r>
      <w:r w:rsidRPr="00591945">
        <w:rPr>
          <w:rFonts w:cs="Arial"/>
          <w:sz w:val="16"/>
          <w:szCs w:val="16"/>
        </w:rPr>
        <w:t xml:space="preserve">IRS Services, </w:t>
      </w:r>
      <w:r w:rsidRPr="00591945">
        <w:rPr>
          <w:rFonts w:cs="Arial"/>
          <w:i/>
          <w:sz w:val="16"/>
          <w:szCs w:val="16"/>
        </w:rPr>
        <w:t xml:space="preserve">Towards Improved Fire Management in Landfill Sites, </w:t>
      </w:r>
      <w:r w:rsidRPr="00591945">
        <w:rPr>
          <w:rFonts w:cs="Arial"/>
          <w:sz w:val="16"/>
          <w:szCs w:val="16"/>
        </w:rPr>
        <w:t xml:space="preserve">July 2012, Available at </w:t>
      </w:r>
      <w:hyperlink r:id="rId17" w:history="1">
        <w:r w:rsidRPr="00591945">
          <w:rPr>
            <w:rStyle w:val="Hyperlink"/>
            <w:rFonts w:cs="Arial"/>
            <w:sz w:val="16"/>
            <w:szCs w:val="16"/>
          </w:rPr>
          <w:t>http://fire-com-live-wp.s3.amazonaws.com/wp-content/uploads/FireManagement_Landfill_July_2012.pdf</w:t>
        </w:r>
      </w:hyperlink>
    </w:p>
    <w:p w14:paraId="10BDA915" w14:textId="77777777" w:rsidR="00C00390" w:rsidRDefault="00C00390">
      <w:pPr>
        <w:pStyle w:val="FootnoteText"/>
      </w:pPr>
    </w:p>
  </w:footnote>
  <w:footnote w:id="36">
    <w:p w14:paraId="570C4EF6" w14:textId="77777777" w:rsidR="00C00390" w:rsidRDefault="00C00390">
      <w:pPr>
        <w:pStyle w:val="FootnoteText"/>
      </w:pPr>
      <w:r>
        <w:rPr>
          <w:rStyle w:val="FootnoteReference"/>
        </w:rPr>
        <w:footnoteRef/>
      </w:r>
      <w:r>
        <w:t xml:space="preserve"> </w:t>
      </w:r>
      <w:r w:rsidRPr="00C9453F">
        <w:rPr>
          <w:sz w:val="16"/>
          <w:szCs w:val="16"/>
        </w:rPr>
        <w:t>Image sourced IRS Services p</w:t>
      </w:r>
      <w:r>
        <w:rPr>
          <w:sz w:val="16"/>
          <w:szCs w:val="16"/>
        </w:rPr>
        <w:t>36</w:t>
      </w:r>
    </w:p>
  </w:footnote>
  <w:footnote w:id="37">
    <w:p w14:paraId="0E3E2663" w14:textId="77777777" w:rsidR="00C00390" w:rsidRPr="00591945" w:rsidRDefault="00C00390">
      <w:pPr>
        <w:pStyle w:val="FootnoteText"/>
        <w:rPr>
          <w:sz w:val="16"/>
          <w:szCs w:val="16"/>
        </w:rPr>
      </w:pPr>
      <w:r w:rsidRPr="00591945">
        <w:rPr>
          <w:rStyle w:val="FootnoteReference"/>
          <w:sz w:val="16"/>
          <w:szCs w:val="16"/>
        </w:rPr>
        <w:footnoteRef/>
      </w:r>
      <w:r w:rsidRPr="00591945">
        <w:rPr>
          <w:sz w:val="16"/>
          <w:szCs w:val="16"/>
        </w:rPr>
        <w:t xml:space="preserve"> Image sourced IRS Services p29</w:t>
      </w:r>
    </w:p>
  </w:footnote>
  <w:footnote w:id="38">
    <w:p w14:paraId="0153507A" w14:textId="77777777" w:rsidR="00C00390" w:rsidRDefault="00C00390">
      <w:pPr>
        <w:pStyle w:val="FootnoteText"/>
      </w:pPr>
      <w:r>
        <w:rPr>
          <w:rStyle w:val="FootnoteReference"/>
        </w:rPr>
        <w:footnoteRef/>
      </w:r>
      <w:r>
        <w:t xml:space="preserve"> </w:t>
      </w:r>
      <w:r>
        <w:rPr>
          <w:sz w:val="16"/>
          <w:szCs w:val="16"/>
        </w:rPr>
        <w:t>I</w:t>
      </w:r>
      <w:r w:rsidRPr="00C9453F">
        <w:rPr>
          <w:sz w:val="16"/>
          <w:szCs w:val="16"/>
        </w:rPr>
        <w:t>mage sourced IRS Services p</w:t>
      </w:r>
      <w:r>
        <w:rPr>
          <w:sz w:val="16"/>
          <w:szCs w:val="16"/>
        </w:rPr>
        <w:t>33</w:t>
      </w:r>
    </w:p>
  </w:footnote>
  <w:footnote w:id="39">
    <w:p w14:paraId="744307BF" w14:textId="77777777" w:rsidR="00C00390" w:rsidRDefault="00C00390">
      <w:pPr>
        <w:pStyle w:val="FootnoteText"/>
      </w:pPr>
      <w:r>
        <w:rPr>
          <w:rStyle w:val="FootnoteReference"/>
        </w:rPr>
        <w:footnoteRef/>
      </w:r>
      <w:r>
        <w:t xml:space="preserve"> </w:t>
      </w:r>
      <w:r w:rsidRPr="00751AAD">
        <w:rPr>
          <w:sz w:val="16"/>
          <w:szCs w:val="16"/>
        </w:rPr>
        <w:t>Ibrahim, 2014</w:t>
      </w:r>
      <w:r>
        <w:rPr>
          <w:sz w:val="16"/>
          <w:szCs w:val="16"/>
        </w:rPr>
        <w:t>, pp 270 -271</w:t>
      </w:r>
    </w:p>
  </w:footnote>
  <w:footnote w:id="40">
    <w:p w14:paraId="4A8D29C4" w14:textId="77777777" w:rsidR="00C00390" w:rsidRDefault="00C00390">
      <w:pPr>
        <w:pStyle w:val="FootnoteText"/>
      </w:pPr>
      <w:r>
        <w:rPr>
          <w:rStyle w:val="FootnoteReference"/>
        </w:rPr>
        <w:footnoteRef/>
      </w:r>
      <w:r>
        <w:t xml:space="preserve"> </w:t>
      </w:r>
      <w:proofErr w:type="spellStart"/>
      <w:r w:rsidRPr="00125382">
        <w:rPr>
          <w:sz w:val="16"/>
          <w:szCs w:val="16"/>
        </w:rPr>
        <w:t>Tri</w:t>
      </w:r>
      <w:r>
        <w:rPr>
          <w:sz w:val="16"/>
          <w:szCs w:val="16"/>
        </w:rPr>
        <w:t>D</w:t>
      </w:r>
      <w:r w:rsidRPr="00125382">
        <w:rPr>
          <w:sz w:val="16"/>
          <w:szCs w:val="16"/>
        </w:rPr>
        <w:t>ata</w:t>
      </w:r>
      <w:proofErr w:type="spellEnd"/>
      <w:r w:rsidRPr="00125382">
        <w:rPr>
          <w:sz w:val="16"/>
          <w:szCs w:val="16"/>
        </w:rPr>
        <w:t xml:space="preserve"> Corporation,</w:t>
      </w:r>
      <w:r>
        <w:rPr>
          <w:sz w:val="16"/>
          <w:szCs w:val="16"/>
        </w:rPr>
        <w:t xml:space="preserve"> 2002,</w:t>
      </w:r>
      <w:r w:rsidRPr="00125382">
        <w:rPr>
          <w:sz w:val="16"/>
          <w:szCs w:val="16"/>
        </w:rPr>
        <w:t xml:space="preserve"> p </w:t>
      </w:r>
      <w:r>
        <w:rPr>
          <w:sz w:val="16"/>
          <w:szCs w:val="16"/>
        </w:rPr>
        <w:t>4</w:t>
      </w:r>
      <w:r w:rsidRPr="00125382">
        <w:rPr>
          <w:sz w:val="16"/>
          <w:szCs w:val="16"/>
        </w:rPr>
        <w:t>.</w:t>
      </w:r>
    </w:p>
  </w:footnote>
  <w:footnote w:id="41">
    <w:p w14:paraId="2488217E" w14:textId="77777777" w:rsidR="00C00390" w:rsidRPr="000D37A2" w:rsidRDefault="00C00390" w:rsidP="00517FD0">
      <w:pPr>
        <w:pStyle w:val="FootnoteText"/>
        <w:rPr>
          <w:sz w:val="16"/>
        </w:rPr>
      </w:pPr>
      <w:r w:rsidRPr="000D37A2">
        <w:rPr>
          <w:rStyle w:val="FootnoteReference"/>
          <w:sz w:val="16"/>
        </w:rPr>
        <w:footnoteRef/>
      </w:r>
      <w:r w:rsidRPr="000D37A2">
        <w:rPr>
          <w:sz w:val="16"/>
        </w:rPr>
        <w:t xml:space="preserve"> Vassiliadiaou I, et al 2009, “</w:t>
      </w:r>
      <w:r w:rsidRPr="000D37A2">
        <w:rPr>
          <w:i/>
          <w:sz w:val="16"/>
        </w:rPr>
        <w:t>Dioxin contamination after an accidental fire in the municipal landfil</w:t>
      </w:r>
      <w:r>
        <w:rPr>
          <w:i/>
          <w:sz w:val="16"/>
        </w:rPr>
        <w:t xml:space="preserve">l of </w:t>
      </w:r>
      <w:r w:rsidRPr="000D37A2">
        <w:rPr>
          <w:i/>
          <w:sz w:val="16"/>
        </w:rPr>
        <w:t>Tagarades, Thessaloniki, Greece</w:t>
      </w:r>
      <w:r w:rsidRPr="000D37A2">
        <w:rPr>
          <w:sz w:val="16"/>
        </w:rPr>
        <w:t>”, Chemosphere, Issue 74 pp</w:t>
      </w:r>
      <w:r>
        <w:rPr>
          <w:sz w:val="16"/>
        </w:rPr>
        <w:t xml:space="preserve">. </w:t>
      </w:r>
      <w:r w:rsidRPr="000D37A2">
        <w:rPr>
          <w:sz w:val="16"/>
        </w:rPr>
        <w:t>879 – 884.</w:t>
      </w:r>
    </w:p>
  </w:footnote>
  <w:footnote w:id="42">
    <w:p w14:paraId="157997B9" w14:textId="77777777" w:rsidR="00C00390" w:rsidRDefault="00C00390">
      <w:pPr>
        <w:pStyle w:val="FootnoteText"/>
      </w:pPr>
      <w:r>
        <w:rPr>
          <w:rStyle w:val="FootnoteReference"/>
        </w:rPr>
        <w:footnoteRef/>
      </w:r>
      <w:r>
        <w:t xml:space="preserve"> </w:t>
      </w:r>
      <w:r w:rsidRPr="00A31423">
        <w:t>Waste Industry Safety and Health Forum</w:t>
      </w:r>
      <w:r>
        <w: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6450" w14:textId="77777777" w:rsidR="00C00390" w:rsidRPr="00D042C7" w:rsidRDefault="00C00390" w:rsidP="003A58CF">
    <w:r>
      <w:rPr>
        <w:noProof/>
        <w:lang w:eastAsia="en-AU"/>
      </w:rPr>
      <mc:AlternateContent>
        <mc:Choice Requires="wps">
          <w:drawing>
            <wp:anchor distT="0" distB="0" distL="114300" distR="114300" simplePos="0" relativeHeight="251658752" behindDoc="0" locked="0" layoutInCell="1" allowOverlap="1" wp14:anchorId="6B9A3074" wp14:editId="1541B294">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854235" w14:textId="77777777" w:rsidR="00C00390" w:rsidRPr="000E1A2F" w:rsidRDefault="00C00390" w:rsidP="003A58CF">
                          <w:pPr>
                            <w:jc w:val="right"/>
                          </w:pPr>
                          <w:r>
                            <w:rPr>
                              <w:caps/>
                              <w:sz w:val="16"/>
                            </w:rPr>
                            <w:t>dd month yyyy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A3074" id="_x0000_t202" coordsize="21600,21600" o:spt="202" path="m,l,21600r21600,l21600,xe">
              <v:stroke joinstyle="miter"/>
              <v:path gradientshapeok="t" o:connecttype="rect"/>
            </v:shapetype>
            <v:shape id="Text Box 4" o:spid="_x0000_s1032" type="#_x0000_t202" style="position:absolute;margin-left:234pt;margin-top:-1.8pt;width:198pt;height:2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" filled="f" stroked="f">
              <v:textbox inset="0,0,0,0">
                <w:txbxContent>
                  <w:p w14:paraId="2F854235" w14:textId="77777777" w:rsidR="00C00390" w:rsidRPr="000E1A2F" w:rsidRDefault="00C00390" w:rsidP="003A58CF">
                    <w:pPr>
                      <w:jc w:val="right"/>
                    </w:pPr>
                    <w:r>
                      <w:rPr>
                        <w:caps/>
                        <w:sz w:val="16"/>
                      </w:rPr>
                      <w:t>dd month yyyy</w:t>
                    </w:r>
                  </w:p>
                </w:txbxContent>
              </v:textbox>
              <w10:wrap type="tight"/>
            </v:shape>
          </w:pict>
        </mc:Fallback>
      </mc:AlternateContent>
    </w:r>
    <w:r>
      <w:rPr>
        <w:noProof/>
        <w:lang w:eastAsia="en-AU"/>
      </w:rPr>
      <mc:AlternateContent>
        <mc:Choice Requires="wps">
          <w:drawing>
            <wp:anchor distT="0" distB="0" distL="114300" distR="114300" simplePos="0" relativeHeight="251657728" behindDoc="0" locked="0" layoutInCell="1" allowOverlap="1" wp14:anchorId="146C828D" wp14:editId="21D92A33">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C4EAC7" w14:textId="77777777" w:rsidR="00C00390" w:rsidRPr="009341F3" w:rsidRDefault="00C0039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828D" id="Text Box 3" o:spid="_x0000_s1033" type="#_x0000_t202" style="position:absolute;margin-left:0;margin-top:-1.8pt;width:198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FCHIHEACAAA9BAAADgAA&#10;AAAAAAAAAAAAAAAuAgAAZHJzL2Uyb0RvYy54bWxQSwECLQAUAAYACAAAACEADlfsq9wAAAAGAQAA&#10;DwAAAAAAAAAAAAAAAACaBAAAZHJzL2Rvd25yZXYueG1sUEsFBgAAAAAEAAQA8wAAAKMFAAAAAA==&#10;" filled="f" stroked="f">
              <v:textbox inset="0,0,0,0">
                <w:txbxContent>
                  <w:p w14:paraId="75C4EAC7" w14:textId="77777777" w:rsidR="00C00390" w:rsidRPr="009341F3" w:rsidRDefault="00C0039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AAB32" w14:textId="77777777" w:rsidR="00C00390" w:rsidRPr="00D042C7" w:rsidRDefault="00C00390" w:rsidP="003A58CF">
    <w:r>
      <w:rPr>
        <w:noProof/>
        <w:lang w:eastAsia="en-AU"/>
      </w:rPr>
      <mc:AlternateContent>
        <mc:Choice Requires="wps">
          <w:drawing>
            <wp:anchor distT="0" distB="0" distL="114300" distR="114300" simplePos="0" relativeHeight="251701760" behindDoc="0" locked="0" layoutInCell="1" allowOverlap="1" wp14:anchorId="4ED65783" wp14:editId="0FE81442">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B8C623" w14:textId="77777777" w:rsidR="00C00390" w:rsidRDefault="00C003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5783" id="_x0000_t202" coordsize="21600,21600" o:spt="202" path="m,l,21600r21600,l21600,xe">
              <v:stroke joinstyle="miter"/>
              <v:path gradientshapeok="t" o:connecttype="rect"/>
            </v:shapetype>
            <v:shape id="_x0000_s1035" type="#_x0000_t202" style="position:absolute;margin-left:234pt;margin-top:-1.8pt;width:198pt;height:2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wXQQIAAD0EAAAOAAAAZHJzL2Uyb0RvYy54bWysU8lu2zAQvRfoPxC8K1qsKJ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" filled="f" stroked="f">
              <v:textbox inset="0,0,0,0">
                <w:txbxContent>
                  <w:p w14:paraId="3FB8C623" w14:textId="77777777" w:rsidR="00C00390" w:rsidRDefault="00C00390"/>
                </w:txbxContent>
              </v:textbox>
              <w10:wrap type="tight"/>
            </v:shape>
          </w:pict>
        </mc:Fallback>
      </mc:AlternateContent>
    </w:r>
    <w:r>
      <w:rPr>
        <w:noProof/>
        <w:lang w:eastAsia="en-AU"/>
      </w:rPr>
      <mc:AlternateContent>
        <mc:Choice Requires="wps">
          <w:drawing>
            <wp:anchor distT="0" distB="0" distL="114300" distR="114300" simplePos="0" relativeHeight="251700736" behindDoc="0" locked="0" layoutInCell="1" allowOverlap="1" wp14:anchorId="555DEF62" wp14:editId="0FB5606A">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CAED22" w14:textId="77777777" w:rsidR="00C00390" w:rsidRDefault="00C003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DEF62" id="_x0000_s1036" type="#_x0000_t202" style="position:absolute;margin-left:0;margin-top:-1.8pt;width:198pt;height:26.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kQQIAAD0EAAAOAAAAZHJzL2Uyb0RvYy54bWysU8lu2zAQvRfoPxC8K1qsKJ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" filled="f" stroked="f">
              <v:textbox inset="0,0,0,0">
                <w:txbxContent>
                  <w:p w14:paraId="4ECAED22" w14:textId="77777777" w:rsidR="00C00390" w:rsidRDefault="00C00390"/>
                </w:txbxContent>
              </v:textbox>
              <w10:wrap type="tigh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83072" w14:textId="77777777" w:rsidR="00C00390" w:rsidRPr="00D042C7" w:rsidRDefault="00C00390" w:rsidP="003A58CF">
    <w:r>
      <w:rPr>
        <w:noProof/>
        <w:lang w:eastAsia="en-AU"/>
      </w:rPr>
      <mc:AlternateContent>
        <mc:Choice Requires="wps">
          <w:drawing>
            <wp:anchor distT="0" distB="0" distL="114300" distR="114300" simplePos="0" relativeHeight="251680256" behindDoc="0" locked="0" layoutInCell="1" allowOverlap="1" wp14:anchorId="0BABEB96" wp14:editId="5D798BD8">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390053" w14:textId="77777777" w:rsidR="00C00390" w:rsidRPr="000E1A2F" w:rsidRDefault="00C00390" w:rsidP="003A58CF">
                          <w:pPr>
                            <w:jc w:val="right"/>
                          </w:pPr>
                          <w:r>
                            <w:rPr>
                              <w:caps/>
                              <w:sz w:val="16"/>
                            </w:rPr>
                            <w:t>June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BEB96" id="_x0000_t202" coordsize="21600,21600" o:spt="202" path="m,l,21600r21600,l21600,xe">
              <v:stroke joinstyle="miter"/>
              <v:path gradientshapeok="t" o:connecttype="rect"/>
            </v:shapetype>
            <v:shape id="_x0000_s1040" type="#_x0000_t202" style="position:absolute;margin-left:234pt;margin-top:-1.8pt;width:198pt;height:2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" filled="f" stroked="f">
              <v:textbox inset="0,0,0,0">
                <w:txbxContent>
                  <w:p w14:paraId="35390053" w14:textId="77777777" w:rsidR="00C00390" w:rsidRPr="000E1A2F" w:rsidRDefault="00C00390" w:rsidP="003A58CF">
                    <w:pPr>
                      <w:jc w:val="right"/>
                    </w:pPr>
                    <w:r>
                      <w:rPr>
                        <w:caps/>
                        <w:sz w:val="16"/>
                      </w:rPr>
                      <w:t>June 2016</w:t>
                    </w:r>
                  </w:p>
                </w:txbxContent>
              </v:textbox>
              <w10:wrap type="tight"/>
            </v:shape>
          </w:pict>
        </mc:Fallback>
      </mc:AlternateContent>
    </w:r>
    <w:r>
      <w:rPr>
        <w:noProof/>
        <w:lang w:eastAsia="en-AU"/>
      </w:rPr>
      <mc:AlternateContent>
        <mc:Choice Requires="wps">
          <w:drawing>
            <wp:anchor distT="0" distB="0" distL="114300" distR="114300" simplePos="0" relativeHeight="251679232" behindDoc="0" locked="0" layoutInCell="1" allowOverlap="1" wp14:anchorId="1AF6B9B5" wp14:editId="063F1F3D">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395225" w14:textId="77777777" w:rsidR="00C00390" w:rsidRPr="009341F3" w:rsidRDefault="00C00390" w:rsidP="003A58CF">
                          <w:pPr>
                            <w:rPr>
                              <w:caps/>
                              <w:sz w:val="16"/>
                            </w:rPr>
                          </w:pPr>
                          <w:r>
                            <w:rPr>
                              <w:caps/>
                              <w:sz w:val="16"/>
                            </w:rPr>
                            <w:t xml:space="preserve">UTS </w:t>
                          </w: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B9B5" id="_x0000_s1041" type="#_x0000_t202" style="position:absolute;margin-left:0;margin-top:-1.8pt;width:198pt;height:26.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" filled="f" stroked="f">
              <v:textbox inset="0,0,0,0">
                <w:txbxContent>
                  <w:p w14:paraId="0F395225" w14:textId="77777777" w:rsidR="00C00390" w:rsidRPr="009341F3" w:rsidRDefault="00C00390" w:rsidP="003A58CF">
                    <w:pPr>
                      <w:rPr>
                        <w:caps/>
                        <w:sz w:val="16"/>
                      </w:rPr>
                    </w:pPr>
                    <w:r>
                      <w:rPr>
                        <w:caps/>
                        <w:sz w:val="16"/>
                      </w:rPr>
                      <w:t xml:space="preserve">UTS </w:t>
                    </w: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B2B2B" w14:textId="77777777" w:rsidR="00C00390" w:rsidRPr="00D042C7" w:rsidRDefault="00C00390" w:rsidP="003A58CF">
    <w:r>
      <w:rPr>
        <w:noProof/>
        <w:lang w:eastAsia="en-AU"/>
      </w:rPr>
      <mc:AlternateContent>
        <mc:Choice Requires="wps">
          <w:drawing>
            <wp:anchor distT="0" distB="0" distL="114300" distR="114300" simplePos="0" relativeHeight="251708928" behindDoc="0" locked="0" layoutInCell="1" allowOverlap="1" wp14:anchorId="5227976F" wp14:editId="53E968EC">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3E04ED" w14:textId="77777777" w:rsidR="00C00390" w:rsidRPr="000E1A2F" w:rsidRDefault="00C00390" w:rsidP="003A58CF">
                          <w:pPr>
                            <w:jc w:val="right"/>
                          </w:pPr>
                          <w:r>
                            <w:rPr>
                              <w:caps/>
                              <w:sz w:val="16"/>
                            </w:rPr>
                            <w:t>June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7976F" id="_x0000_t202" coordsize="21600,21600" o:spt="202" path="m,l,21600r21600,l21600,xe">
              <v:stroke joinstyle="miter"/>
              <v:path gradientshapeok="t" o:connecttype="rect"/>
            </v:shapetype>
            <v:shape id="_x0000_s1044" type="#_x0000_t202" style="position:absolute;margin-left:234pt;margin-top:-1.8pt;width:198pt;height:26.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" filled="f" stroked="f">
              <v:textbox inset="0,0,0,0">
                <w:txbxContent>
                  <w:p w14:paraId="303E04ED" w14:textId="77777777" w:rsidR="00C00390" w:rsidRPr="000E1A2F" w:rsidRDefault="00C00390" w:rsidP="003A58CF">
                    <w:pPr>
                      <w:jc w:val="right"/>
                    </w:pPr>
                    <w:r>
                      <w:rPr>
                        <w:caps/>
                        <w:sz w:val="16"/>
                      </w:rPr>
                      <w:t>June 2016</w:t>
                    </w:r>
                  </w:p>
                </w:txbxContent>
              </v:textbox>
              <w10:wrap type="tight"/>
            </v:shape>
          </w:pict>
        </mc:Fallback>
      </mc:AlternateContent>
    </w:r>
    <w:r>
      <w:rPr>
        <w:noProof/>
        <w:lang w:eastAsia="en-AU"/>
      </w:rPr>
      <mc:AlternateContent>
        <mc:Choice Requires="wps">
          <w:drawing>
            <wp:anchor distT="0" distB="0" distL="114300" distR="114300" simplePos="0" relativeHeight="251707904" behindDoc="0" locked="0" layoutInCell="1" allowOverlap="1" wp14:anchorId="3C6AF948" wp14:editId="6EEA06EF">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6C7EE9" w14:textId="77777777" w:rsidR="00C00390" w:rsidRPr="009341F3" w:rsidRDefault="00C0039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F948" id="_x0000_s1045" type="#_x0000_t202" style="position:absolute;margin-left:0;margin-top:-1.8pt;width:198pt;height:26.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4mbicEACAAA+BAAADgAA&#10;AAAAAAAAAAAAAAAuAgAAZHJzL2Uyb0RvYy54bWxQSwECLQAUAAYACAAAACEADlfsq9wAAAAGAQAA&#10;DwAAAAAAAAAAAAAAAACaBAAAZHJzL2Rvd25yZXYueG1sUEsFBgAAAAAEAAQA8wAAAKMFAAAAAA==&#10;" filled="f" stroked="f">
              <v:textbox inset="0,0,0,0">
                <w:txbxContent>
                  <w:p w14:paraId="4E6C7EE9" w14:textId="77777777" w:rsidR="00C00390" w:rsidRPr="009341F3" w:rsidRDefault="00C0039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AB18" w14:textId="77777777" w:rsidR="00C00390" w:rsidRPr="00D042C7" w:rsidRDefault="00C00390" w:rsidP="003A58CF">
    <w:r>
      <w:rPr>
        <w:noProof/>
        <w:lang w:eastAsia="en-AU"/>
      </w:rPr>
      <mc:AlternateContent>
        <mc:Choice Requires="wps">
          <w:drawing>
            <wp:anchor distT="0" distB="0" distL="114300" distR="114300" simplePos="0" relativeHeight="251694592" behindDoc="0" locked="0" layoutInCell="1" allowOverlap="1" wp14:anchorId="779D1F89" wp14:editId="61CFB3BE">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FC2D79" w14:textId="77777777" w:rsidR="00C00390" w:rsidRPr="000E1A2F" w:rsidRDefault="00C00390" w:rsidP="003A58CF">
                          <w:pPr>
                            <w:jc w:val="right"/>
                          </w:pPr>
                          <w:r>
                            <w:rPr>
                              <w:caps/>
                              <w:sz w:val="16"/>
                            </w:rPr>
                            <w:t>June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D1F89" id="_x0000_t202" coordsize="21600,21600" o:spt="202" path="m,l,21600r21600,l21600,xe">
              <v:stroke joinstyle="miter"/>
              <v:path gradientshapeok="t" o:connecttype="rect"/>
            </v:shapetype>
            <v:shape id="_x0000_s1048" type="#_x0000_t202" style="position:absolute;margin-left:234pt;margin-top:-1.8pt;width:198pt;height:26.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SlQgIAAD4EAAAOAAAAZHJzL2Uyb0RvYy54bWysU8tu2zAQvBfoPxC8y5JsWbG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" filled="f" stroked="f">
              <v:textbox inset="0,0,0,0">
                <w:txbxContent>
                  <w:p w14:paraId="71FC2D79" w14:textId="77777777" w:rsidR="00C00390" w:rsidRPr="000E1A2F" w:rsidRDefault="00C00390" w:rsidP="003A58CF">
                    <w:pPr>
                      <w:jc w:val="right"/>
                    </w:pPr>
                    <w:r>
                      <w:rPr>
                        <w:caps/>
                        <w:sz w:val="16"/>
                      </w:rPr>
                      <w:t>June 2016</w:t>
                    </w:r>
                  </w:p>
                </w:txbxContent>
              </v:textbox>
              <w10:wrap type="tight"/>
            </v:shape>
          </w:pict>
        </mc:Fallback>
      </mc:AlternateContent>
    </w:r>
    <w:r>
      <w:rPr>
        <w:noProof/>
        <w:lang w:eastAsia="en-AU"/>
      </w:rPr>
      <mc:AlternateContent>
        <mc:Choice Requires="wps">
          <w:drawing>
            <wp:anchor distT="0" distB="0" distL="114300" distR="114300" simplePos="0" relativeHeight="251693568" behindDoc="0" locked="0" layoutInCell="1" allowOverlap="1" wp14:anchorId="782F6C4B" wp14:editId="4E5A6524">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F46DA9" w14:textId="77777777" w:rsidR="00C00390" w:rsidRPr="009341F3" w:rsidRDefault="00C00390" w:rsidP="003A58CF">
                          <w:pPr>
                            <w:rPr>
                              <w:caps/>
                              <w:sz w:val="16"/>
                            </w:rPr>
                          </w:pPr>
                          <w:r>
                            <w:rPr>
                              <w:caps/>
                              <w:sz w:val="16"/>
                            </w:rPr>
                            <w:t xml:space="preserve">UTS </w:t>
                          </w: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6C4B" id="_x0000_s1049" type="#_x0000_t202" style="position:absolute;margin-left:0;margin-top:-1.8pt;width:198pt;height:26.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" filled="f" stroked="f">
              <v:textbox inset="0,0,0,0">
                <w:txbxContent>
                  <w:p w14:paraId="52F46DA9" w14:textId="77777777" w:rsidR="00C00390" w:rsidRPr="009341F3" w:rsidRDefault="00C00390" w:rsidP="003A58CF">
                    <w:pPr>
                      <w:rPr>
                        <w:caps/>
                        <w:sz w:val="16"/>
                      </w:rPr>
                    </w:pPr>
                    <w:r>
                      <w:rPr>
                        <w:caps/>
                        <w:sz w:val="16"/>
                      </w:rPr>
                      <w:t xml:space="preserve">UTS </w:t>
                    </w: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FD4"/>
    <w:multiLevelType w:val="hybridMultilevel"/>
    <w:tmpl w:val="3D04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B3FE0"/>
    <w:multiLevelType w:val="hybridMultilevel"/>
    <w:tmpl w:val="646AB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2402EB"/>
    <w:multiLevelType w:val="hybridMultilevel"/>
    <w:tmpl w:val="2B92F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22DD3"/>
    <w:multiLevelType w:val="hybridMultilevel"/>
    <w:tmpl w:val="4F7EF682"/>
    <w:lvl w:ilvl="0" w:tplc="0C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31DBA"/>
    <w:multiLevelType w:val="hybridMultilevel"/>
    <w:tmpl w:val="57DE518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1B997299"/>
    <w:multiLevelType w:val="hybridMultilevel"/>
    <w:tmpl w:val="53F67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480B41"/>
    <w:multiLevelType w:val="hybridMultilevel"/>
    <w:tmpl w:val="ED8A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5F04A2"/>
    <w:multiLevelType w:val="hybridMultilevel"/>
    <w:tmpl w:val="CBA4044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8" w15:restartNumberingAfterBreak="0">
    <w:nsid w:val="31B40C36"/>
    <w:multiLevelType w:val="hybridMultilevel"/>
    <w:tmpl w:val="314E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281CA0"/>
    <w:multiLevelType w:val="hybridMultilevel"/>
    <w:tmpl w:val="C0865D74"/>
    <w:lvl w:ilvl="0" w:tplc="56009C60">
      <w:start w:val="1"/>
      <w:numFmt w:val="bullet"/>
      <w:pStyle w:val="ListParagraph"/>
      <w:lvlText w:val="&gt;"/>
      <w:lvlJc w:val="left"/>
      <w:pPr>
        <w:tabs>
          <w:tab w:val="num" w:pos="284"/>
        </w:tabs>
        <w:ind w:left="567"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E47FDC"/>
    <w:multiLevelType w:val="hybridMultilevel"/>
    <w:tmpl w:val="D5DCE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1579B1"/>
    <w:multiLevelType w:val="hybridMultilevel"/>
    <w:tmpl w:val="8606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B43AD"/>
    <w:multiLevelType w:val="hybridMultilevel"/>
    <w:tmpl w:val="EE7CC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936D6D"/>
    <w:multiLevelType w:val="hybridMultilevel"/>
    <w:tmpl w:val="67FCC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864FF0"/>
    <w:multiLevelType w:val="hybridMultilevel"/>
    <w:tmpl w:val="F132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AA649B"/>
    <w:multiLevelType w:val="hybridMultilevel"/>
    <w:tmpl w:val="BC48D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CF0D8A"/>
    <w:multiLevelType w:val="multilevel"/>
    <w:tmpl w:val="1D386500"/>
    <w:lvl w:ilvl="0">
      <w:start w:val="1"/>
      <w:numFmt w:val="decimal"/>
      <w:pStyle w:val="Heading1"/>
      <w:lvlText w:val="%1"/>
      <w:lvlJc w:val="left"/>
      <w:pPr>
        <w:ind w:left="432" w:hanging="432"/>
      </w:pPr>
      <w:rPr>
        <w:rFonts w:hint="default"/>
        <w:b w:val="0"/>
        <w:i w:val="0"/>
        <w:color w:val="000000" w:themeColor="text1"/>
        <w:sz w:val="40"/>
      </w:r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132C47"/>
    <w:multiLevelType w:val="hybridMultilevel"/>
    <w:tmpl w:val="C7FCC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94647FB"/>
    <w:multiLevelType w:val="hybridMultilevel"/>
    <w:tmpl w:val="7BAA8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832F42"/>
    <w:multiLevelType w:val="hybridMultilevel"/>
    <w:tmpl w:val="58460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7"/>
  </w:num>
  <w:num w:numId="5">
    <w:abstractNumId w:val="15"/>
  </w:num>
  <w:num w:numId="6">
    <w:abstractNumId w:val="19"/>
  </w:num>
  <w:num w:numId="7">
    <w:abstractNumId w:val="17"/>
  </w:num>
  <w:num w:numId="8">
    <w:abstractNumId w:val="8"/>
  </w:num>
  <w:num w:numId="9">
    <w:abstractNumId w:val="12"/>
  </w:num>
  <w:num w:numId="10">
    <w:abstractNumId w:val="11"/>
  </w:num>
  <w:num w:numId="11">
    <w:abstractNumId w:val="3"/>
  </w:num>
  <w:num w:numId="12">
    <w:abstractNumId w:val="4"/>
  </w:num>
  <w:num w:numId="13">
    <w:abstractNumId w:val="10"/>
  </w:num>
  <w:num w:numId="14">
    <w:abstractNumId w:val="6"/>
  </w:num>
  <w:num w:numId="15">
    <w:abstractNumId w:val="1"/>
  </w:num>
  <w:num w:numId="16">
    <w:abstractNumId w:val="14"/>
  </w:num>
  <w:num w:numId="17">
    <w:abstractNumId w:val="2"/>
  </w:num>
  <w:num w:numId="18">
    <w:abstractNumId w:val="13"/>
  </w:num>
  <w:num w:numId="19">
    <w:abstractNumId w:val="5"/>
  </w:num>
  <w:num w:numId="20">
    <w:abstractNumId w:val="0"/>
  </w:num>
  <w:num w:numId="2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E0C"/>
    <w:rsid w:val="0000009E"/>
    <w:rsid w:val="000057DF"/>
    <w:rsid w:val="00012E66"/>
    <w:rsid w:val="00022561"/>
    <w:rsid w:val="0002535E"/>
    <w:rsid w:val="00026ED1"/>
    <w:rsid w:val="000279E8"/>
    <w:rsid w:val="000302CB"/>
    <w:rsid w:val="00030A2B"/>
    <w:rsid w:val="00034104"/>
    <w:rsid w:val="000357A4"/>
    <w:rsid w:val="00043501"/>
    <w:rsid w:val="00043EB2"/>
    <w:rsid w:val="00047EF7"/>
    <w:rsid w:val="000520A6"/>
    <w:rsid w:val="000567B3"/>
    <w:rsid w:val="00066298"/>
    <w:rsid w:val="00076400"/>
    <w:rsid w:val="00080B00"/>
    <w:rsid w:val="000A0EA2"/>
    <w:rsid w:val="000A16C4"/>
    <w:rsid w:val="000A4465"/>
    <w:rsid w:val="000A4599"/>
    <w:rsid w:val="000B110E"/>
    <w:rsid w:val="000B4EBD"/>
    <w:rsid w:val="000C1A2B"/>
    <w:rsid w:val="000C6F7B"/>
    <w:rsid w:val="000C70AF"/>
    <w:rsid w:val="000D37A2"/>
    <w:rsid w:val="000E07E7"/>
    <w:rsid w:val="000E1D3D"/>
    <w:rsid w:val="000E5E7E"/>
    <w:rsid w:val="000E6912"/>
    <w:rsid w:val="000E7931"/>
    <w:rsid w:val="000F1F39"/>
    <w:rsid w:val="000F2AAF"/>
    <w:rsid w:val="000F3488"/>
    <w:rsid w:val="00102ECC"/>
    <w:rsid w:val="001136B7"/>
    <w:rsid w:val="00125382"/>
    <w:rsid w:val="00126224"/>
    <w:rsid w:val="0013166F"/>
    <w:rsid w:val="001340B1"/>
    <w:rsid w:val="00137603"/>
    <w:rsid w:val="001427D1"/>
    <w:rsid w:val="00142870"/>
    <w:rsid w:val="00145DC0"/>
    <w:rsid w:val="0015178F"/>
    <w:rsid w:val="00152A09"/>
    <w:rsid w:val="0015539C"/>
    <w:rsid w:val="00157FD9"/>
    <w:rsid w:val="0016245A"/>
    <w:rsid w:val="00163129"/>
    <w:rsid w:val="00172582"/>
    <w:rsid w:val="001821F3"/>
    <w:rsid w:val="00184785"/>
    <w:rsid w:val="00184ECA"/>
    <w:rsid w:val="0018712D"/>
    <w:rsid w:val="00187677"/>
    <w:rsid w:val="001955DF"/>
    <w:rsid w:val="00195C10"/>
    <w:rsid w:val="001960B4"/>
    <w:rsid w:val="001A0428"/>
    <w:rsid w:val="001A0671"/>
    <w:rsid w:val="001B501D"/>
    <w:rsid w:val="001C1472"/>
    <w:rsid w:val="001C3210"/>
    <w:rsid w:val="001C4DA1"/>
    <w:rsid w:val="001E2E02"/>
    <w:rsid w:val="001E5F0F"/>
    <w:rsid w:val="001F1248"/>
    <w:rsid w:val="001F6483"/>
    <w:rsid w:val="00201AC2"/>
    <w:rsid w:val="00201EA4"/>
    <w:rsid w:val="00203B60"/>
    <w:rsid w:val="002064F7"/>
    <w:rsid w:val="00207048"/>
    <w:rsid w:val="00210186"/>
    <w:rsid w:val="00211E8A"/>
    <w:rsid w:val="00212ACE"/>
    <w:rsid w:val="00227005"/>
    <w:rsid w:val="00227E62"/>
    <w:rsid w:val="002308B1"/>
    <w:rsid w:val="00250BF9"/>
    <w:rsid w:val="002528C9"/>
    <w:rsid w:val="00264A33"/>
    <w:rsid w:val="002671E0"/>
    <w:rsid w:val="00267EEC"/>
    <w:rsid w:val="002738EA"/>
    <w:rsid w:val="00274DBE"/>
    <w:rsid w:val="002756FB"/>
    <w:rsid w:val="002843F6"/>
    <w:rsid w:val="00285E98"/>
    <w:rsid w:val="002908B2"/>
    <w:rsid w:val="002946B4"/>
    <w:rsid w:val="002A1F60"/>
    <w:rsid w:val="002A3354"/>
    <w:rsid w:val="002A79BD"/>
    <w:rsid w:val="002B03F2"/>
    <w:rsid w:val="002C06A9"/>
    <w:rsid w:val="002C154F"/>
    <w:rsid w:val="002D73CB"/>
    <w:rsid w:val="002E1972"/>
    <w:rsid w:val="002E5461"/>
    <w:rsid w:val="002E6829"/>
    <w:rsid w:val="002F27DA"/>
    <w:rsid w:val="002F3662"/>
    <w:rsid w:val="00305EDE"/>
    <w:rsid w:val="003078BC"/>
    <w:rsid w:val="00310F3B"/>
    <w:rsid w:val="00315C77"/>
    <w:rsid w:val="00317ABF"/>
    <w:rsid w:val="0032114B"/>
    <w:rsid w:val="003261A6"/>
    <w:rsid w:val="0033329F"/>
    <w:rsid w:val="00334A05"/>
    <w:rsid w:val="00335B1D"/>
    <w:rsid w:val="003455A8"/>
    <w:rsid w:val="00347D29"/>
    <w:rsid w:val="00353171"/>
    <w:rsid w:val="003562DC"/>
    <w:rsid w:val="00365FAF"/>
    <w:rsid w:val="003676D0"/>
    <w:rsid w:val="003706CF"/>
    <w:rsid w:val="003742EC"/>
    <w:rsid w:val="003745C3"/>
    <w:rsid w:val="003809D1"/>
    <w:rsid w:val="00382311"/>
    <w:rsid w:val="003866FC"/>
    <w:rsid w:val="00391BBA"/>
    <w:rsid w:val="00391F27"/>
    <w:rsid w:val="00397161"/>
    <w:rsid w:val="003A3B35"/>
    <w:rsid w:val="003A58CF"/>
    <w:rsid w:val="003B21A6"/>
    <w:rsid w:val="003B3106"/>
    <w:rsid w:val="003B5419"/>
    <w:rsid w:val="003C67A4"/>
    <w:rsid w:val="003C6ADE"/>
    <w:rsid w:val="003E7567"/>
    <w:rsid w:val="003E7680"/>
    <w:rsid w:val="003F18C4"/>
    <w:rsid w:val="003F7A93"/>
    <w:rsid w:val="00400BD9"/>
    <w:rsid w:val="004022C2"/>
    <w:rsid w:val="00403F07"/>
    <w:rsid w:val="004167DC"/>
    <w:rsid w:val="00417114"/>
    <w:rsid w:val="00422AD0"/>
    <w:rsid w:val="00423E4E"/>
    <w:rsid w:val="004249BD"/>
    <w:rsid w:val="00430928"/>
    <w:rsid w:val="00431D92"/>
    <w:rsid w:val="00432BFA"/>
    <w:rsid w:val="004465E8"/>
    <w:rsid w:val="00451250"/>
    <w:rsid w:val="00452C81"/>
    <w:rsid w:val="00453975"/>
    <w:rsid w:val="00455C00"/>
    <w:rsid w:val="00467912"/>
    <w:rsid w:val="00470364"/>
    <w:rsid w:val="00470C24"/>
    <w:rsid w:val="004710D7"/>
    <w:rsid w:val="00473DA0"/>
    <w:rsid w:val="00474FEC"/>
    <w:rsid w:val="00475202"/>
    <w:rsid w:val="00475C24"/>
    <w:rsid w:val="00485E47"/>
    <w:rsid w:val="00486C84"/>
    <w:rsid w:val="00487949"/>
    <w:rsid w:val="00491F26"/>
    <w:rsid w:val="00496036"/>
    <w:rsid w:val="004A5BFB"/>
    <w:rsid w:val="004A61BB"/>
    <w:rsid w:val="004B719A"/>
    <w:rsid w:val="004C03BF"/>
    <w:rsid w:val="004C3873"/>
    <w:rsid w:val="004C5E8E"/>
    <w:rsid w:val="004D0C73"/>
    <w:rsid w:val="004E1ED5"/>
    <w:rsid w:val="004E4312"/>
    <w:rsid w:val="004E4357"/>
    <w:rsid w:val="004F3390"/>
    <w:rsid w:val="00502800"/>
    <w:rsid w:val="00506435"/>
    <w:rsid w:val="00517FD0"/>
    <w:rsid w:val="00524B68"/>
    <w:rsid w:val="0052638B"/>
    <w:rsid w:val="00543E8A"/>
    <w:rsid w:val="0056270A"/>
    <w:rsid w:val="0056706E"/>
    <w:rsid w:val="00580496"/>
    <w:rsid w:val="0059162D"/>
    <w:rsid w:val="00591945"/>
    <w:rsid w:val="005974F3"/>
    <w:rsid w:val="005A267A"/>
    <w:rsid w:val="005A4769"/>
    <w:rsid w:val="005A794A"/>
    <w:rsid w:val="005B1C77"/>
    <w:rsid w:val="005B4486"/>
    <w:rsid w:val="005B46FA"/>
    <w:rsid w:val="005B6B1D"/>
    <w:rsid w:val="005C0566"/>
    <w:rsid w:val="005C54FE"/>
    <w:rsid w:val="005C6228"/>
    <w:rsid w:val="005C6ADA"/>
    <w:rsid w:val="005D1ADC"/>
    <w:rsid w:val="005E045F"/>
    <w:rsid w:val="005E785D"/>
    <w:rsid w:val="005E796B"/>
    <w:rsid w:val="005F76F6"/>
    <w:rsid w:val="00601957"/>
    <w:rsid w:val="0061162E"/>
    <w:rsid w:val="00613139"/>
    <w:rsid w:val="00616839"/>
    <w:rsid w:val="00616BE9"/>
    <w:rsid w:val="006173B0"/>
    <w:rsid w:val="006227A9"/>
    <w:rsid w:val="00625B8A"/>
    <w:rsid w:val="00634946"/>
    <w:rsid w:val="0064009B"/>
    <w:rsid w:val="00642093"/>
    <w:rsid w:val="00651B3B"/>
    <w:rsid w:val="00656893"/>
    <w:rsid w:val="00673370"/>
    <w:rsid w:val="00684BF2"/>
    <w:rsid w:val="00686EA3"/>
    <w:rsid w:val="00691F0A"/>
    <w:rsid w:val="006970CB"/>
    <w:rsid w:val="006A0198"/>
    <w:rsid w:val="006A4EDE"/>
    <w:rsid w:val="006A58EB"/>
    <w:rsid w:val="006B202C"/>
    <w:rsid w:val="006B2688"/>
    <w:rsid w:val="006B7682"/>
    <w:rsid w:val="006C0544"/>
    <w:rsid w:val="006C1A74"/>
    <w:rsid w:val="006C3AAE"/>
    <w:rsid w:val="006C551A"/>
    <w:rsid w:val="006D00EF"/>
    <w:rsid w:val="006D0AD8"/>
    <w:rsid w:val="006D78D7"/>
    <w:rsid w:val="006E4DEA"/>
    <w:rsid w:val="006F0307"/>
    <w:rsid w:val="006F59DB"/>
    <w:rsid w:val="006F7505"/>
    <w:rsid w:val="00701151"/>
    <w:rsid w:val="00701595"/>
    <w:rsid w:val="00702C01"/>
    <w:rsid w:val="00702E37"/>
    <w:rsid w:val="007040D9"/>
    <w:rsid w:val="007065DF"/>
    <w:rsid w:val="007227A2"/>
    <w:rsid w:val="00724710"/>
    <w:rsid w:val="00726825"/>
    <w:rsid w:val="007309F2"/>
    <w:rsid w:val="00734E1B"/>
    <w:rsid w:val="007415E5"/>
    <w:rsid w:val="00745335"/>
    <w:rsid w:val="00751AAD"/>
    <w:rsid w:val="00752C2F"/>
    <w:rsid w:val="00754088"/>
    <w:rsid w:val="00762E84"/>
    <w:rsid w:val="00775EFA"/>
    <w:rsid w:val="00776A03"/>
    <w:rsid w:val="00787F79"/>
    <w:rsid w:val="007912B9"/>
    <w:rsid w:val="0079456E"/>
    <w:rsid w:val="00794F8B"/>
    <w:rsid w:val="007A2CC9"/>
    <w:rsid w:val="007A44D0"/>
    <w:rsid w:val="007A578F"/>
    <w:rsid w:val="007B466D"/>
    <w:rsid w:val="007B6F76"/>
    <w:rsid w:val="007C3FD5"/>
    <w:rsid w:val="007C7437"/>
    <w:rsid w:val="007C7526"/>
    <w:rsid w:val="007D2125"/>
    <w:rsid w:val="007D4123"/>
    <w:rsid w:val="007F0BEC"/>
    <w:rsid w:val="007F7AA4"/>
    <w:rsid w:val="00801673"/>
    <w:rsid w:val="00820D24"/>
    <w:rsid w:val="00822723"/>
    <w:rsid w:val="00826B0D"/>
    <w:rsid w:val="008312D9"/>
    <w:rsid w:val="008369DC"/>
    <w:rsid w:val="00837E70"/>
    <w:rsid w:val="0084400B"/>
    <w:rsid w:val="00844255"/>
    <w:rsid w:val="00863291"/>
    <w:rsid w:val="00867775"/>
    <w:rsid w:val="00867DB7"/>
    <w:rsid w:val="008735CE"/>
    <w:rsid w:val="00876EAD"/>
    <w:rsid w:val="008803F0"/>
    <w:rsid w:val="00880A21"/>
    <w:rsid w:val="00884D53"/>
    <w:rsid w:val="00893361"/>
    <w:rsid w:val="00895655"/>
    <w:rsid w:val="00897985"/>
    <w:rsid w:val="008A1CD1"/>
    <w:rsid w:val="008A29C3"/>
    <w:rsid w:val="008A4D6C"/>
    <w:rsid w:val="008A571C"/>
    <w:rsid w:val="008C0393"/>
    <w:rsid w:val="008C0943"/>
    <w:rsid w:val="008C38DF"/>
    <w:rsid w:val="008C7CF2"/>
    <w:rsid w:val="008E0BA3"/>
    <w:rsid w:val="008E3B70"/>
    <w:rsid w:val="008E4D6B"/>
    <w:rsid w:val="008E694F"/>
    <w:rsid w:val="008F023B"/>
    <w:rsid w:val="008F7EE4"/>
    <w:rsid w:val="009076CF"/>
    <w:rsid w:val="009079FB"/>
    <w:rsid w:val="00907B5E"/>
    <w:rsid w:val="0091077D"/>
    <w:rsid w:val="009200E4"/>
    <w:rsid w:val="009215A9"/>
    <w:rsid w:val="00921A14"/>
    <w:rsid w:val="00931DCC"/>
    <w:rsid w:val="00936D82"/>
    <w:rsid w:val="009415E0"/>
    <w:rsid w:val="009449D9"/>
    <w:rsid w:val="009468DD"/>
    <w:rsid w:val="00952ED3"/>
    <w:rsid w:val="00953403"/>
    <w:rsid w:val="009950A0"/>
    <w:rsid w:val="00996FE8"/>
    <w:rsid w:val="009A00CC"/>
    <w:rsid w:val="009A169A"/>
    <w:rsid w:val="009A1840"/>
    <w:rsid w:val="009A2487"/>
    <w:rsid w:val="009B21FD"/>
    <w:rsid w:val="009B6CE2"/>
    <w:rsid w:val="009C58EB"/>
    <w:rsid w:val="009D0206"/>
    <w:rsid w:val="009D4A34"/>
    <w:rsid w:val="009D76F7"/>
    <w:rsid w:val="009F0112"/>
    <w:rsid w:val="00A00976"/>
    <w:rsid w:val="00A00CA1"/>
    <w:rsid w:val="00A03224"/>
    <w:rsid w:val="00A03773"/>
    <w:rsid w:val="00A14767"/>
    <w:rsid w:val="00A22391"/>
    <w:rsid w:val="00A237F1"/>
    <w:rsid w:val="00A23E8C"/>
    <w:rsid w:val="00A2734F"/>
    <w:rsid w:val="00A31423"/>
    <w:rsid w:val="00A3564A"/>
    <w:rsid w:val="00A472FF"/>
    <w:rsid w:val="00A52B04"/>
    <w:rsid w:val="00A57F28"/>
    <w:rsid w:val="00A60808"/>
    <w:rsid w:val="00A64072"/>
    <w:rsid w:val="00A665C3"/>
    <w:rsid w:val="00A70864"/>
    <w:rsid w:val="00A73147"/>
    <w:rsid w:val="00A73BD8"/>
    <w:rsid w:val="00A8338D"/>
    <w:rsid w:val="00A838F2"/>
    <w:rsid w:val="00A858A4"/>
    <w:rsid w:val="00A8634B"/>
    <w:rsid w:val="00A96709"/>
    <w:rsid w:val="00AA64DD"/>
    <w:rsid w:val="00AB34E0"/>
    <w:rsid w:val="00AC03EC"/>
    <w:rsid w:val="00AD4D4E"/>
    <w:rsid w:val="00AD7AF3"/>
    <w:rsid w:val="00AE1023"/>
    <w:rsid w:val="00AE73CF"/>
    <w:rsid w:val="00AE7CCE"/>
    <w:rsid w:val="00AF0C3B"/>
    <w:rsid w:val="00AF51D6"/>
    <w:rsid w:val="00B006BA"/>
    <w:rsid w:val="00B114E1"/>
    <w:rsid w:val="00B151B9"/>
    <w:rsid w:val="00B21209"/>
    <w:rsid w:val="00B240F1"/>
    <w:rsid w:val="00B26B1E"/>
    <w:rsid w:val="00B34F88"/>
    <w:rsid w:val="00B459C2"/>
    <w:rsid w:val="00B50FB4"/>
    <w:rsid w:val="00B56F13"/>
    <w:rsid w:val="00B57E65"/>
    <w:rsid w:val="00B60DDF"/>
    <w:rsid w:val="00B638AB"/>
    <w:rsid w:val="00B71F53"/>
    <w:rsid w:val="00B82EB0"/>
    <w:rsid w:val="00B95666"/>
    <w:rsid w:val="00B9735A"/>
    <w:rsid w:val="00BA15DE"/>
    <w:rsid w:val="00BA62E6"/>
    <w:rsid w:val="00BB2164"/>
    <w:rsid w:val="00BB5D96"/>
    <w:rsid w:val="00BB6CA9"/>
    <w:rsid w:val="00BB767C"/>
    <w:rsid w:val="00BC1348"/>
    <w:rsid w:val="00BC3EC8"/>
    <w:rsid w:val="00BC5D79"/>
    <w:rsid w:val="00BD4853"/>
    <w:rsid w:val="00BD4EB5"/>
    <w:rsid w:val="00BE6290"/>
    <w:rsid w:val="00BF13E9"/>
    <w:rsid w:val="00BF498E"/>
    <w:rsid w:val="00BF51B7"/>
    <w:rsid w:val="00C00390"/>
    <w:rsid w:val="00C03461"/>
    <w:rsid w:val="00C06D21"/>
    <w:rsid w:val="00C10DFA"/>
    <w:rsid w:val="00C11C3D"/>
    <w:rsid w:val="00C170AA"/>
    <w:rsid w:val="00C223FA"/>
    <w:rsid w:val="00C26F3D"/>
    <w:rsid w:val="00C421DE"/>
    <w:rsid w:val="00C436A9"/>
    <w:rsid w:val="00C524A6"/>
    <w:rsid w:val="00C5258E"/>
    <w:rsid w:val="00C541C5"/>
    <w:rsid w:val="00C541E6"/>
    <w:rsid w:val="00C566E4"/>
    <w:rsid w:val="00C57684"/>
    <w:rsid w:val="00C60147"/>
    <w:rsid w:val="00C62B37"/>
    <w:rsid w:val="00C66351"/>
    <w:rsid w:val="00C71AB3"/>
    <w:rsid w:val="00C74423"/>
    <w:rsid w:val="00C77D6C"/>
    <w:rsid w:val="00C77FF4"/>
    <w:rsid w:val="00C8166F"/>
    <w:rsid w:val="00C81FD7"/>
    <w:rsid w:val="00C84E12"/>
    <w:rsid w:val="00C86E0C"/>
    <w:rsid w:val="00C87D0F"/>
    <w:rsid w:val="00C9341E"/>
    <w:rsid w:val="00CA2BE8"/>
    <w:rsid w:val="00CB01B4"/>
    <w:rsid w:val="00CC0DC1"/>
    <w:rsid w:val="00CC4E87"/>
    <w:rsid w:val="00CC5508"/>
    <w:rsid w:val="00CC7A51"/>
    <w:rsid w:val="00CD03A7"/>
    <w:rsid w:val="00CD125A"/>
    <w:rsid w:val="00CD15A8"/>
    <w:rsid w:val="00CD603A"/>
    <w:rsid w:val="00CD763F"/>
    <w:rsid w:val="00D03996"/>
    <w:rsid w:val="00D06F8F"/>
    <w:rsid w:val="00D15ED3"/>
    <w:rsid w:val="00D377E6"/>
    <w:rsid w:val="00D47CBD"/>
    <w:rsid w:val="00D55D66"/>
    <w:rsid w:val="00D73869"/>
    <w:rsid w:val="00D75B64"/>
    <w:rsid w:val="00D863F7"/>
    <w:rsid w:val="00DA24CF"/>
    <w:rsid w:val="00DA7FAA"/>
    <w:rsid w:val="00DB37B7"/>
    <w:rsid w:val="00DB3C6E"/>
    <w:rsid w:val="00DB4B1D"/>
    <w:rsid w:val="00DB6310"/>
    <w:rsid w:val="00DC16B5"/>
    <w:rsid w:val="00DC234E"/>
    <w:rsid w:val="00DD0B56"/>
    <w:rsid w:val="00DD481B"/>
    <w:rsid w:val="00DD482B"/>
    <w:rsid w:val="00DE50AA"/>
    <w:rsid w:val="00E03EE7"/>
    <w:rsid w:val="00E052CC"/>
    <w:rsid w:val="00E06557"/>
    <w:rsid w:val="00E1127D"/>
    <w:rsid w:val="00E11EA4"/>
    <w:rsid w:val="00E1510D"/>
    <w:rsid w:val="00E15A0D"/>
    <w:rsid w:val="00E2369E"/>
    <w:rsid w:val="00E345FC"/>
    <w:rsid w:val="00E44298"/>
    <w:rsid w:val="00E6371B"/>
    <w:rsid w:val="00E70F65"/>
    <w:rsid w:val="00E72275"/>
    <w:rsid w:val="00E76726"/>
    <w:rsid w:val="00E837F4"/>
    <w:rsid w:val="00E85C9A"/>
    <w:rsid w:val="00E910B2"/>
    <w:rsid w:val="00E914D4"/>
    <w:rsid w:val="00E9697B"/>
    <w:rsid w:val="00EA4DC8"/>
    <w:rsid w:val="00EA5179"/>
    <w:rsid w:val="00EB036B"/>
    <w:rsid w:val="00EB31D8"/>
    <w:rsid w:val="00EB5CA3"/>
    <w:rsid w:val="00EC0236"/>
    <w:rsid w:val="00EC5F1E"/>
    <w:rsid w:val="00ED294E"/>
    <w:rsid w:val="00ED3F09"/>
    <w:rsid w:val="00EE141D"/>
    <w:rsid w:val="00EE1F69"/>
    <w:rsid w:val="00EE2455"/>
    <w:rsid w:val="00EE28CE"/>
    <w:rsid w:val="00EE5E51"/>
    <w:rsid w:val="00EF7C55"/>
    <w:rsid w:val="00F02E42"/>
    <w:rsid w:val="00F0492F"/>
    <w:rsid w:val="00F0609D"/>
    <w:rsid w:val="00F06C70"/>
    <w:rsid w:val="00F15375"/>
    <w:rsid w:val="00F245B4"/>
    <w:rsid w:val="00F27D32"/>
    <w:rsid w:val="00F3208E"/>
    <w:rsid w:val="00F40DC4"/>
    <w:rsid w:val="00F411DA"/>
    <w:rsid w:val="00F42823"/>
    <w:rsid w:val="00F4698C"/>
    <w:rsid w:val="00F50096"/>
    <w:rsid w:val="00F52C89"/>
    <w:rsid w:val="00F544DE"/>
    <w:rsid w:val="00F65CDB"/>
    <w:rsid w:val="00F73DB7"/>
    <w:rsid w:val="00F751B3"/>
    <w:rsid w:val="00F8125C"/>
    <w:rsid w:val="00F840F9"/>
    <w:rsid w:val="00F8491B"/>
    <w:rsid w:val="00F856E1"/>
    <w:rsid w:val="00F86798"/>
    <w:rsid w:val="00F96107"/>
    <w:rsid w:val="00FD2422"/>
    <w:rsid w:val="00FE3662"/>
    <w:rsid w:val="00FE7E02"/>
    <w:rsid w:val="00FF0883"/>
    <w:rsid w:val="00FF120B"/>
    <w:rsid w:val="00FF2F46"/>
    <w:rsid w:val="00FF5656"/>
    <w:rsid w:val="00FF67F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73DCF1"/>
  <w15:docId w15:val="{B943974C-2A3B-4F2D-9E75-95E734B2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Body Text"/>
    <w:qFormat/>
    <w:rsid w:val="00C77D6C"/>
    <w:pPr>
      <w:spacing w:before="60" w:after="60" w:line="252" w:lineRule="auto"/>
    </w:pPr>
    <w:rPr>
      <w:rFonts w:ascii="Arial" w:hAnsi="Arial"/>
      <w:sz w:val="22"/>
      <w:szCs w:val="24"/>
      <w:lang w:val="en-AU"/>
    </w:rPr>
  </w:style>
  <w:style w:type="paragraph" w:styleId="Heading1">
    <w:name w:val="heading 1"/>
    <w:aliases w:val="Main Head"/>
    <w:basedOn w:val="Normal"/>
    <w:next w:val="Normal"/>
    <w:link w:val="Heading1Char"/>
    <w:uiPriority w:val="9"/>
    <w:qFormat/>
    <w:rsid w:val="00642093"/>
    <w:pPr>
      <w:keepNext/>
      <w:keepLines/>
      <w:pageBreakBefore/>
      <w:numPr>
        <w:numId w:val="2"/>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uiPriority w:val="9"/>
    <w:unhideWhenUsed/>
    <w:qFormat/>
    <w:rsid w:val="00AE1023"/>
    <w:pPr>
      <w:keepNext/>
      <w:keepLines/>
      <w:numPr>
        <w:ilvl w:val="1"/>
        <w:numId w:val="2"/>
      </w:numPr>
      <w:spacing w:before="360" w:after="120"/>
      <w:ind w:left="576"/>
      <w:outlineLvl w:val="1"/>
    </w:pPr>
    <w:rPr>
      <w:rFonts w:eastAsia="Times New Roman"/>
      <w:b/>
      <w:bCs/>
      <w:caps/>
      <w:color w:val="B1005D" w:themeColor="accent1"/>
      <w:sz w:val="32"/>
      <w:szCs w:val="26"/>
      <w:lang w:eastAsia="en-AU"/>
    </w:rPr>
  </w:style>
  <w:style w:type="paragraph" w:styleId="Heading3">
    <w:name w:val="heading 3"/>
    <w:aliases w:val="Subhead"/>
    <w:basedOn w:val="Normal"/>
    <w:next w:val="Normal"/>
    <w:link w:val="Heading3Char"/>
    <w:uiPriority w:val="9"/>
    <w:unhideWhenUsed/>
    <w:qFormat/>
    <w:rsid w:val="00726825"/>
    <w:pPr>
      <w:keepNext/>
      <w:keepLines/>
      <w:numPr>
        <w:ilvl w:val="2"/>
        <w:numId w:val="2"/>
      </w:numPr>
      <w:tabs>
        <w:tab w:val="left" w:pos="993"/>
      </w:tabs>
      <w:spacing w:before="240"/>
      <w:ind w:left="709"/>
      <w:outlineLvl w:val="2"/>
    </w:pPr>
    <w:rPr>
      <w:rFonts w:ascii="Arial Bold" w:eastAsia="Times New Roman" w:hAnsi="Arial Bold"/>
      <w:b/>
      <w:bCs/>
      <w:color w:val="B1005D" w:themeColor="accent1"/>
      <w:sz w:val="28"/>
      <w:lang w:eastAsia="en-AU"/>
    </w:rPr>
  </w:style>
  <w:style w:type="paragraph" w:styleId="Heading4">
    <w:name w:val="heading 4"/>
    <w:aliases w:val="2nd Subheading"/>
    <w:basedOn w:val="Normal"/>
    <w:next w:val="Normal"/>
    <w:link w:val="Heading4Char"/>
    <w:qFormat/>
    <w:rsid w:val="00642093"/>
    <w:pPr>
      <w:keepNext/>
      <w:keepLines/>
      <w:numPr>
        <w:ilvl w:val="3"/>
        <w:numId w:val="2"/>
      </w:numPr>
      <w:spacing w:before="200"/>
      <w:ind w:left="993" w:hanging="992"/>
      <w:outlineLvl w:val="3"/>
    </w:pPr>
    <w:rPr>
      <w:rFonts w:eastAsiaTheme="majorEastAsia" w:cstheme="majorBidi"/>
      <w:bCs/>
      <w:iCs/>
      <w:sz w:val="28"/>
    </w:rPr>
  </w:style>
  <w:style w:type="paragraph" w:styleId="Heading5">
    <w:name w:val="heading 5"/>
    <w:basedOn w:val="Normal"/>
    <w:next w:val="Normal"/>
    <w:link w:val="Heading5Char"/>
    <w:rsid w:val="00642093"/>
    <w:pPr>
      <w:keepNext/>
      <w:keepLines/>
      <w:numPr>
        <w:ilvl w:val="4"/>
        <w:numId w:val="2"/>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rsid w:val="00642093"/>
    <w:pPr>
      <w:keepNext/>
      <w:keepLines/>
      <w:numPr>
        <w:ilvl w:val="5"/>
        <w:numId w:val="2"/>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rsid w:val="0064209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4209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64209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642093"/>
    <w:rPr>
      <w:rFonts w:ascii="Arial" w:eastAsia="Times New Roman" w:hAnsi="Arial"/>
      <w:b/>
      <w:bCs/>
      <w:caps/>
      <w:color w:val="B0005C"/>
      <w:kern w:val="32"/>
      <w:sz w:val="40"/>
      <w:szCs w:val="32"/>
      <w:lang w:val="en-AU"/>
    </w:rPr>
  </w:style>
  <w:style w:type="paragraph" w:styleId="ListParagraph">
    <w:name w:val="List Paragraph"/>
    <w:basedOn w:val="Normal"/>
    <w:link w:val="ListParagraphChar"/>
    <w:uiPriority w:val="34"/>
    <w:rsid w:val="00AE0B37"/>
    <w:pPr>
      <w:numPr>
        <w:numId w:val="1"/>
      </w:numPr>
      <w:contextualSpacing/>
    </w:pPr>
  </w:style>
  <w:style w:type="character" w:customStyle="1" w:styleId="Heading2Char">
    <w:name w:val="Heading 2 Char"/>
    <w:aliases w:val="Head Char"/>
    <w:link w:val="Heading2"/>
    <w:uiPriority w:val="9"/>
    <w:rsid w:val="00AE1023"/>
    <w:rPr>
      <w:rFonts w:ascii="Arial" w:eastAsia="Times New Roman" w:hAnsi="Arial"/>
      <w:b/>
      <w:bCs/>
      <w:caps/>
      <w:color w:val="B1005D" w:themeColor="accent1"/>
      <w:sz w:val="32"/>
      <w:szCs w:val="26"/>
      <w:lang w:val="en-AU" w:eastAsia="en-AU"/>
    </w:rPr>
  </w:style>
  <w:style w:type="character" w:customStyle="1" w:styleId="Heading3Char">
    <w:name w:val="Heading 3 Char"/>
    <w:aliases w:val="Subhead Char"/>
    <w:link w:val="Heading3"/>
    <w:uiPriority w:val="9"/>
    <w:rsid w:val="00726825"/>
    <w:rPr>
      <w:rFonts w:ascii="Arial Bold" w:eastAsia="Times New Roman" w:hAnsi="Arial Bold"/>
      <w:b/>
      <w:bCs/>
      <w:color w:val="B1005D" w:themeColor="accent1"/>
      <w:sz w:val="28"/>
      <w:szCs w:val="24"/>
      <w:lang w:val="en-AU" w:eastAsia="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B11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64209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33329F"/>
    <w:pPr>
      <w:tabs>
        <w:tab w:val="left" w:pos="546"/>
      </w:tabs>
      <w:spacing w:before="0"/>
      <w:ind w:right="-6"/>
    </w:pPr>
  </w:style>
  <w:style w:type="paragraph" w:styleId="TOC3">
    <w:name w:val="toc 3"/>
    <w:basedOn w:val="TOC2"/>
    <w:next w:val="Normal"/>
    <w:autoRedefine/>
    <w:uiPriority w:val="39"/>
    <w:unhideWhenUsed/>
    <w:qFormat/>
    <w:rsid w:val="00F15375"/>
  </w:style>
  <w:style w:type="paragraph" w:styleId="TOC4">
    <w:name w:val="toc 4"/>
    <w:basedOn w:val="Normal"/>
    <w:next w:val="Normal"/>
    <w:autoRedefine/>
    <w:uiPriority w:val="39"/>
    <w:unhideWhenUsed/>
    <w:rsid w:val="00737D8B"/>
    <w:pPr>
      <w:ind w:left="720"/>
    </w:pPr>
    <w:rPr>
      <w:rFonts w:ascii="Cambria" w:hAnsi="Cambria"/>
      <w:sz w:val="20"/>
      <w:szCs w:val="20"/>
    </w:rPr>
  </w:style>
  <w:style w:type="paragraph" w:styleId="TOC5">
    <w:name w:val="toc 5"/>
    <w:basedOn w:val="Normal"/>
    <w:next w:val="Normal"/>
    <w:autoRedefine/>
    <w:uiPriority w:val="39"/>
    <w:unhideWhenUsed/>
    <w:rsid w:val="00737D8B"/>
    <w:pPr>
      <w:ind w:left="960"/>
    </w:pPr>
    <w:rPr>
      <w:rFonts w:ascii="Cambria" w:hAnsi="Cambria"/>
      <w:sz w:val="20"/>
      <w:szCs w:val="20"/>
    </w:rPr>
  </w:style>
  <w:style w:type="paragraph" w:styleId="TOC6">
    <w:name w:val="toc 6"/>
    <w:basedOn w:val="Normal"/>
    <w:next w:val="Normal"/>
    <w:autoRedefine/>
    <w:uiPriority w:val="39"/>
    <w:unhideWhenUsed/>
    <w:rsid w:val="00737D8B"/>
    <w:pPr>
      <w:ind w:left="1200"/>
    </w:pPr>
    <w:rPr>
      <w:rFonts w:ascii="Cambria" w:hAnsi="Cambria"/>
      <w:sz w:val="20"/>
      <w:szCs w:val="20"/>
    </w:rPr>
  </w:style>
  <w:style w:type="paragraph" w:styleId="TOC7">
    <w:name w:val="toc 7"/>
    <w:basedOn w:val="Normal"/>
    <w:next w:val="Normal"/>
    <w:autoRedefine/>
    <w:uiPriority w:val="39"/>
    <w:unhideWhenUsed/>
    <w:rsid w:val="00737D8B"/>
    <w:pPr>
      <w:ind w:left="1440"/>
    </w:pPr>
    <w:rPr>
      <w:rFonts w:ascii="Cambria" w:hAnsi="Cambria"/>
      <w:sz w:val="20"/>
      <w:szCs w:val="20"/>
    </w:rPr>
  </w:style>
  <w:style w:type="paragraph" w:styleId="TOC8">
    <w:name w:val="toc 8"/>
    <w:basedOn w:val="Normal"/>
    <w:next w:val="Normal"/>
    <w:autoRedefine/>
    <w:uiPriority w:val="39"/>
    <w:unhideWhenUsed/>
    <w:rsid w:val="00737D8B"/>
    <w:pPr>
      <w:ind w:left="1680"/>
    </w:pPr>
    <w:rPr>
      <w:rFonts w:ascii="Cambria" w:hAnsi="Cambria"/>
      <w:sz w:val="20"/>
      <w:szCs w:val="20"/>
    </w:rPr>
  </w:style>
  <w:style w:type="paragraph" w:styleId="TOC9">
    <w:name w:val="toc 9"/>
    <w:basedOn w:val="Normal"/>
    <w:next w:val="Normal"/>
    <w:autoRedefine/>
    <w:uiPriority w:val="39"/>
    <w:unhideWhenUsed/>
    <w:rsid w:val="00737D8B"/>
    <w:pPr>
      <w:ind w:left="1920"/>
    </w:pPr>
    <w:rPr>
      <w:rFonts w:ascii="Cambria" w:hAnsi="Cambria"/>
      <w:sz w:val="20"/>
      <w:szCs w:val="20"/>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0357A4"/>
    <w:pPr>
      <w:tabs>
        <w:tab w:val="right" w:pos="8647"/>
      </w:tabs>
      <w:spacing w:line="340" w:lineRule="atLeast"/>
    </w:pPr>
    <w:rPr>
      <w:b w:val="0"/>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6D0AD8"/>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Borders>
        <w:insideH w:val="single" w:sz="4" w:space="0" w:color="FFFFFF" w:themeColor="background1"/>
      </w:tblBorders>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bottom w:w="57"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642093"/>
    <w:rPr>
      <w:rFonts w:ascii="Arial" w:eastAsiaTheme="majorEastAsia" w:hAnsi="Arial"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9735A"/>
    <w:pPr>
      <w:numPr>
        <w:numId w:val="3"/>
      </w:numPr>
      <w:spacing w:before="120" w:after="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BD4853"/>
    <w:rPr>
      <w:rFonts w:ascii="Arial" w:hAnsi="Arial"/>
      <w:sz w:val="22"/>
      <w:szCs w:val="24"/>
      <w:lang w:val="en-AU"/>
    </w:rPr>
  </w:style>
  <w:style w:type="character" w:customStyle="1" w:styleId="listChar">
    <w:name w:val="list Char"/>
    <w:basedOn w:val="ListParagraphChar"/>
    <w:link w:val="List1"/>
    <w:rsid w:val="00B9735A"/>
    <w:rPr>
      <w:rFonts w:ascii="Arial" w:hAnsi="Arial"/>
      <w:sz w:val="22"/>
      <w:szCs w:val="24"/>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B9735A"/>
    <w:pPr>
      <w:numPr>
        <w:ilvl w:val="1"/>
      </w:numPr>
    </w:pPr>
  </w:style>
  <w:style w:type="paragraph" w:customStyle="1" w:styleId="ToTandToF">
    <w:name w:val="ToT and ToF"/>
    <w:basedOn w:val="Normal"/>
    <w:link w:val="ToTandToFChar"/>
    <w:qFormat/>
    <w:rsid w:val="00CB01B4"/>
    <w:pPr>
      <w:pBdr>
        <w:bottom w:val="single" w:sz="4" w:space="1" w:color="auto"/>
      </w:pBdr>
      <w:spacing w:before="120" w:after="120" w:line="240" w:lineRule="auto"/>
    </w:pPr>
    <w:rPr>
      <w:b/>
      <w:sz w:val="28"/>
    </w:rPr>
  </w:style>
  <w:style w:type="character" w:customStyle="1" w:styleId="SecondlevellistChar">
    <w:name w:val="Second level list Char"/>
    <w:basedOn w:val="listChar"/>
    <w:link w:val="Secondlevellist"/>
    <w:rsid w:val="00B9735A"/>
    <w:rPr>
      <w:rFonts w:ascii="Arial" w:hAnsi="Arial"/>
      <w:sz w:val="22"/>
      <w:szCs w:val="24"/>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642093"/>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642093"/>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642093"/>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642093"/>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642093"/>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Borders>
        <w:insideH w:val="single" w:sz="4" w:space="0" w:color="FFFFFF" w:themeColor="background1"/>
      </w:tblBorders>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character" w:styleId="CommentReference">
    <w:name w:val="annotation reference"/>
    <w:basedOn w:val="DefaultParagraphFont"/>
    <w:rsid w:val="00BB5D96"/>
    <w:rPr>
      <w:sz w:val="18"/>
      <w:szCs w:val="18"/>
    </w:rPr>
  </w:style>
  <w:style w:type="paragraph" w:styleId="CommentText">
    <w:name w:val="annotation text"/>
    <w:basedOn w:val="Normal"/>
    <w:link w:val="CommentTextChar"/>
    <w:rsid w:val="00BB5D96"/>
    <w:pPr>
      <w:spacing w:line="240" w:lineRule="auto"/>
    </w:pPr>
    <w:rPr>
      <w:sz w:val="24"/>
    </w:rPr>
  </w:style>
  <w:style w:type="character" w:customStyle="1" w:styleId="CommentTextChar">
    <w:name w:val="Comment Text Char"/>
    <w:basedOn w:val="DefaultParagraphFont"/>
    <w:link w:val="CommentText"/>
    <w:rsid w:val="00BB5D96"/>
    <w:rPr>
      <w:rFonts w:ascii="Arial" w:hAnsi="Arial"/>
      <w:sz w:val="24"/>
      <w:szCs w:val="24"/>
      <w:lang w:val="en-AU"/>
    </w:rPr>
  </w:style>
  <w:style w:type="paragraph" w:styleId="CommentSubject">
    <w:name w:val="annotation subject"/>
    <w:basedOn w:val="CommentText"/>
    <w:next w:val="CommentText"/>
    <w:link w:val="CommentSubjectChar"/>
    <w:rsid w:val="00BB5D96"/>
    <w:rPr>
      <w:b/>
      <w:bCs/>
      <w:sz w:val="20"/>
      <w:szCs w:val="20"/>
    </w:rPr>
  </w:style>
  <w:style w:type="character" w:customStyle="1" w:styleId="CommentSubjectChar">
    <w:name w:val="Comment Subject Char"/>
    <w:basedOn w:val="CommentTextChar"/>
    <w:link w:val="CommentSubject"/>
    <w:rsid w:val="00BB5D96"/>
    <w:rPr>
      <w:rFonts w:ascii="Arial" w:hAnsi="Arial"/>
      <w:b/>
      <w:bCs/>
      <w:sz w:val="24"/>
      <w:szCs w:val="24"/>
      <w:lang w:val="en-AU"/>
    </w:rPr>
  </w:style>
  <w:style w:type="paragraph" w:styleId="NormalWeb">
    <w:name w:val="Normal (Web)"/>
    <w:basedOn w:val="Normal"/>
    <w:uiPriority w:val="99"/>
    <w:unhideWhenUsed/>
    <w:rsid w:val="00453975"/>
    <w:pPr>
      <w:spacing w:before="100" w:beforeAutospacing="1" w:after="100" w:afterAutospacing="1" w:line="240" w:lineRule="auto"/>
    </w:pPr>
    <w:rPr>
      <w:rFonts w:ascii="Times New Roman" w:eastAsia="Times New Roman" w:hAnsi="Times New Roman"/>
      <w:sz w:val="24"/>
      <w:lang w:eastAsia="en-AU"/>
    </w:rPr>
  </w:style>
  <w:style w:type="paragraph" w:customStyle="1" w:styleId="HEad3">
    <w:name w:val="HEad 3"/>
    <w:basedOn w:val="Heading3"/>
    <w:link w:val="HEad3Char"/>
    <w:qFormat/>
    <w:rsid w:val="007227A2"/>
    <w:pPr>
      <w:numPr>
        <w:ilvl w:val="0"/>
        <w:numId w:val="0"/>
      </w:numPr>
      <w:spacing w:before="320" w:after="80"/>
      <w:ind w:left="720" w:hanging="720"/>
      <w:outlineLvl w:val="9"/>
    </w:pPr>
    <w:rPr>
      <w:rFonts w:ascii="Arial" w:hAnsi="Arial" w:cs="Arial"/>
      <w:bCs w:val="0"/>
      <w:szCs w:val="28"/>
    </w:rPr>
  </w:style>
  <w:style w:type="character" w:customStyle="1" w:styleId="HEad3Char">
    <w:name w:val="HEad 3 Char"/>
    <w:basedOn w:val="Heading3Char"/>
    <w:link w:val="HEad3"/>
    <w:rsid w:val="007227A2"/>
    <w:rPr>
      <w:rFonts w:ascii="Arial" w:eastAsia="Times New Roman" w:hAnsi="Arial" w:cs="Arial"/>
      <w:b/>
      <w:bCs w:val="0"/>
      <w:color w:val="B1005D" w:themeColor="accent1"/>
      <w:sz w:val="28"/>
      <w:szCs w:val="28"/>
      <w:lang w:val="en-AU" w:eastAsia="en-AU"/>
    </w:rPr>
  </w:style>
  <w:style w:type="paragraph" w:styleId="FootnoteText">
    <w:name w:val="footnote text"/>
    <w:basedOn w:val="Normal"/>
    <w:link w:val="FootnoteTextChar"/>
    <w:uiPriority w:val="99"/>
    <w:rsid w:val="00A52B04"/>
    <w:pPr>
      <w:spacing w:before="0" w:after="0" w:line="240" w:lineRule="auto"/>
    </w:pPr>
    <w:rPr>
      <w:sz w:val="20"/>
      <w:szCs w:val="20"/>
    </w:rPr>
  </w:style>
  <w:style w:type="character" w:customStyle="1" w:styleId="FootnoteTextChar">
    <w:name w:val="Footnote Text Char"/>
    <w:basedOn w:val="DefaultParagraphFont"/>
    <w:link w:val="FootnoteText"/>
    <w:uiPriority w:val="99"/>
    <w:rsid w:val="00A52B04"/>
    <w:rPr>
      <w:rFonts w:ascii="Arial" w:hAnsi="Arial"/>
      <w:lang w:val="en-AU"/>
    </w:rPr>
  </w:style>
  <w:style w:type="character" w:styleId="FootnoteReference">
    <w:name w:val="footnote reference"/>
    <w:basedOn w:val="DefaultParagraphFont"/>
    <w:uiPriority w:val="99"/>
    <w:rsid w:val="00A52B04"/>
    <w:rPr>
      <w:vertAlign w:val="superscript"/>
    </w:rPr>
  </w:style>
  <w:style w:type="paragraph" w:styleId="DocumentMap">
    <w:name w:val="Document Map"/>
    <w:basedOn w:val="Normal"/>
    <w:link w:val="DocumentMapChar"/>
    <w:rsid w:val="00137603"/>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rsid w:val="00137603"/>
    <w:rPr>
      <w:rFonts w:ascii="Lucida Grande" w:hAnsi="Lucida Grande" w:cs="Lucida Grande"/>
      <w:sz w:val="24"/>
      <w:szCs w:val="24"/>
      <w:lang w:val="en-AU"/>
    </w:rPr>
  </w:style>
  <w:style w:type="paragraph" w:styleId="Revision">
    <w:name w:val="Revision"/>
    <w:hidden/>
    <w:rsid w:val="00137603"/>
    <w:rPr>
      <w:rFonts w:ascii="Arial" w:hAnsi="Arial"/>
      <w:sz w:val="22"/>
      <w:szCs w:val="24"/>
      <w:lang w:val="en-AU"/>
    </w:rPr>
  </w:style>
  <w:style w:type="character" w:styleId="FollowedHyperlink">
    <w:name w:val="FollowedHyperlink"/>
    <w:basedOn w:val="DefaultParagraphFont"/>
    <w:rsid w:val="005E785D"/>
    <w:rPr>
      <w:color w:val="640034" w:themeColor="followedHyperlink"/>
      <w:u w:val="single"/>
    </w:rPr>
  </w:style>
  <w:style w:type="paragraph" w:customStyle="1" w:styleId="Default">
    <w:name w:val="Default"/>
    <w:rsid w:val="000F2AAF"/>
    <w:pPr>
      <w:autoSpaceDE w:val="0"/>
      <w:autoSpaceDN w:val="0"/>
      <w:adjustRightInd w:val="0"/>
    </w:pPr>
    <w:rPr>
      <w:rFonts w:ascii="Arial" w:hAnsi="Arial" w:cs="Arial"/>
      <w:color w:val="000000"/>
      <w:sz w:val="24"/>
      <w:szCs w:val="24"/>
      <w:lang w:val="en-AU"/>
    </w:rPr>
  </w:style>
  <w:style w:type="character" w:customStyle="1" w:styleId="selectable">
    <w:name w:val="selectable"/>
    <w:basedOn w:val="DefaultParagraphFont"/>
    <w:rsid w:val="002F3662"/>
  </w:style>
  <w:style w:type="paragraph" w:customStyle="1" w:styleId="BibStyle">
    <w:name w:val="BibStyle"/>
    <w:basedOn w:val="Normal"/>
    <w:qFormat/>
    <w:rsid w:val="00A31423"/>
    <w:pPr>
      <w:spacing w:before="120" w:after="120"/>
      <w:ind w:left="567" w:hanging="567"/>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4718">
      <w:bodyDiv w:val="1"/>
      <w:marLeft w:val="0"/>
      <w:marRight w:val="0"/>
      <w:marTop w:val="0"/>
      <w:marBottom w:val="0"/>
      <w:divBdr>
        <w:top w:val="none" w:sz="0" w:space="0" w:color="auto"/>
        <w:left w:val="none" w:sz="0" w:space="0" w:color="auto"/>
        <w:bottom w:val="none" w:sz="0" w:space="0" w:color="auto"/>
        <w:right w:val="none" w:sz="0" w:space="0" w:color="auto"/>
      </w:divBdr>
    </w:div>
    <w:div w:id="90594426">
      <w:bodyDiv w:val="1"/>
      <w:marLeft w:val="0"/>
      <w:marRight w:val="0"/>
      <w:marTop w:val="0"/>
      <w:marBottom w:val="0"/>
      <w:divBdr>
        <w:top w:val="none" w:sz="0" w:space="0" w:color="auto"/>
        <w:left w:val="none" w:sz="0" w:space="0" w:color="auto"/>
        <w:bottom w:val="none" w:sz="0" w:space="0" w:color="auto"/>
        <w:right w:val="none" w:sz="0" w:space="0" w:color="auto"/>
      </w:divBdr>
    </w:div>
    <w:div w:id="245648435">
      <w:bodyDiv w:val="1"/>
      <w:marLeft w:val="0"/>
      <w:marRight w:val="0"/>
      <w:marTop w:val="0"/>
      <w:marBottom w:val="0"/>
      <w:divBdr>
        <w:top w:val="none" w:sz="0" w:space="0" w:color="auto"/>
        <w:left w:val="none" w:sz="0" w:space="0" w:color="auto"/>
        <w:bottom w:val="none" w:sz="0" w:space="0" w:color="auto"/>
        <w:right w:val="none" w:sz="0" w:space="0" w:color="auto"/>
      </w:divBdr>
    </w:div>
    <w:div w:id="258414347">
      <w:bodyDiv w:val="1"/>
      <w:marLeft w:val="0"/>
      <w:marRight w:val="0"/>
      <w:marTop w:val="0"/>
      <w:marBottom w:val="0"/>
      <w:divBdr>
        <w:top w:val="none" w:sz="0" w:space="0" w:color="auto"/>
        <w:left w:val="none" w:sz="0" w:space="0" w:color="auto"/>
        <w:bottom w:val="none" w:sz="0" w:space="0" w:color="auto"/>
        <w:right w:val="none" w:sz="0" w:space="0" w:color="auto"/>
      </w:divBdr>
    </w:div>
    <w:div w:id="264732634">
      <w:bodyDiv w:val="1"/>
      <w:marLeft w:val="0"/>
      <w:marRight w:val="0"/>
      <w:marTop w:val="0"/>
      <w:marBottom w:val="0"/>
      <w:divBdr>
        <w:top w:val="none" w:sz="0" w:space="0" w:color="auto"/>
        <w:left w:val="none" w:sz="0" w:space="0" w:color="auto"/>
        <w:bottom w:val="none" w:sz="0" w:space="0" w:color="auto"/>
        <w:right w:val="none" w:sz="0" w:space="0" w:color="auto"/>
      </w:divBdr>
    </w:div>
    <w:div w:id="268396160">
      <w:bodyDiv w:val="1"/>
      <w:marLeft w:val="0"/>
      <w:marRight w:val="0"/>
      <w:marTop w:val="0"/>
      <w:marBottom w:val="0"/>
      <w:divBdr>
        <w:top w:val="none" w:sz="0" w:space="0" w:color="auto"/>
        <w:left w:val="none" w:sz="0" w:space="0" w:color="auto"/>
        <w:bottom w:val="none" w:sz="0" w:space="0" w:color="auto"/>
        <w:right w:val="none" w:sz="0" w:space="0" w:color="auto"/>
      </w:divBdr>
    </w:div>
    <w:div w:id="268785042">
      <w:bodyDiv w:val="1"/>
      <w:marLeft w:val="0"/>
      <w:marRight w:val="0"/>
      <w:marTop w:val="0"/>
      <w:marBottom w:val="0"/>
      <w:divBdr>
        <w:top w:val="none" w:sz="0" w:space="0" w:color="auto"/>
        <w:left w:val="none" w:sz="0" w:space="0" w:color="auto"/>
        <w:bottom w:val="none" w:sz="0" w:space="0" w:color="auto"/>
        <w:right w:val="none" w:sz="0" w:space="0" w:color="auto"/>
      </w:divBdr>
    </w:div>
    <w:div w:id="328211886">
      <w:bodyDiv w:val="1"/>
      <w:marLeft w:val="0"/>
      <w:marRight w:val="0"/>
      <w:marTop w:val="0"/>
      <w:marBottom w:val="0"/>
      <w:divBdr>
        <w:top w:val="none" w:sz="0" w:space="0" w:color="auto"/>
        <w:left w:val="none" w:sz="0" w:space="0" w:color="auto"/>
        <w:bottom w:val="none" w:sz="0" w:space="0" w:color="auto"/>
        <w:right w:val="none" w:sz="0" w:space="0" w:color="auto"/>
      </w:divBdr>
    </w:div>
    <w:div w:id="572160272">
      <w:bodyDiv w:val="1"/>
      <w:marLeft w:val="0"/>
      <w:marRight w:val="0"/>
      <w:marTop w:val="0"/>
      <w:marBottom w:val="0"/>
      <w:divBdr>
        <w:top w:val="none" w:sz="0" w:space="0" w:color="auto"/>
        <w:left w:val="none" w:sz="0" w:space="0" w:color="auto"/>
        <w:bottom w:val="none" w:sz="0" w:space="0" w:color="auto"/>
        <w:right w:val="none" w:sz="0" w:space="0" w:color="auto"/>
      </w:divBdr>
    </w:div>
    <w:div w:id="656491803">
      <w:bodyDiv w:val="1"/>
      <w:marLeft w:val="0"/>
      <w:marRight w:val="0"/>
      <w:marTop w:val="0"/>
      <w:marBottom w:val="0"/>
      <w:divBdr>
        <w:top w:val="none" w:sz="0" w:space="0" w:color="auto"/>
        <w:left w:val="none" w:sz="0" w:space="0" w:color="auto"/>
        <w:bottom w:val="none" w:sz="0" w:space="0" w:color="auto"/>
        <w:right w:val="none" w:sz="0" w:space="0" w:color="auto"/>
      </w:divBdr>
    </w:div>
    <w:div w:id="675114753">
      <w:bodyDiv w:val="1"/>
      <w:marLeft w:val="0"/>
      <w:marRight w:val="0"/>
      <w:marTop w:val="0"/>
      <w:marBottom w:val="0"/>
      <w:divBdr>
        <w:top w:val="none" w:sz="0" w:space="0" w:color="auto"/>
        <w:left w:val="none" w:sz="0" w:space="0" w:color="auto"/>
        <w:bottom w:val="none" w:sz="0" w:space="0" w:color="auto"/>
        <w:right w:val="none" w:sz="0" w:space="0" w:color="auto"/>
      </w:divBdr>
    </w:div>
    <w:div w:id="720061819">
      <w:bodyDiv w:val="1"/>
      <w:marLeft w:val="0"/>
      <w:marRight w:val="0"/>
      <w:marTop w:val="0"/>
      <w:marBottom w:val="0"/>
      <w:divBdr>
        <w:top w:val="none" w:sz="0" w:space="0" w:color="auto"/>
        <w:left w:val="none" w:sz="0" w:space="0" w:color="auto"/>
        <w:bottom w:val="none" w:sz="0" w:space="0" w:color="auto"/>
        <w:right w:val="none" w:sz="0" w:space="0" w:color="auto"/>
      </w:divBdr>
    </w:div>
    <w:div w:id="732849441">
      <w:bodyDiv w:val="1"/>
      <w:marLeft w:val="0"/>
      <w:marRight w:val="0"/>
      <w:marTop w:val="0"/>
      <w:marBottom w:val="0"/>
      <w:divBdr>
        <w:top w:val="none" w:sz="0" w:space="0" w:color="auto"/>
        <w:left w:val="none" w:sz="0" w:space="0" w:color="auto"/>
        <w:bottom w:val="none" w:sz="0" w:space="0" w:color="auto"/>
        <w:right w:val="none" w:sz="0" w:space="0" w:color="auto"/>
      </w:divBdr>
    </w:div>
    <w:div w:id="1105266708">
      <w:bodyDiv w:val="1"/>
      <w:marLeft w:val="0"/>
      <w:marRight w:val="0"/>
      <w:marTop w:val="0"/>
      <w:marBottom w:val="0"/>
      <w:divBdr>
        <w:top w:val="none" w:sz="0" w:space="0" w:color="auto"/>
        <w:left w:val="none" w:sz="0" w:space="0" w:color="auto"/>
        <w:bottom w:val="none" w:sz="0" w:space="0" w:color="auto"/>
        <w:right w:val="none" w:sz="0" w:space="0" w:color="auto"/>
      </w:divBdr>
    </w:div>
    <w:div w:id="2085106134">
      <w:bodyDiv w:val="1"/>
      <w:marLeft w:val="0"/>
      <w:marRight w:val="0"/>
      <w:marTop w:val="0"/>
      <w:marBottom w:val="0"/>
      <w:divBdr>
        <w:top w:val="none" w:sz="0" w:space="0" w:color="auto"/>
        <w:left w:val="none" w:sz="0" w:space="0" w:color="auto"/>
        <w:bottom w:val="none" w:sz="0" w:space="0" w:color="auto"/>
        <w:right w:val="none" w:sz="0" w:space="0" w:color="auto"/>
      </w:divBdr>
      <w:divsChild>
        <w:div w:id="1716585415">
          <w:marLeft w:val="0"/>
          <w:marRight w:val="0"/>
          <w:marTop w:val="0"/>
          <w:marBottom w:val="0"/>
          <w:divBdr>
            <w:top w:val="none" w:sz="0" w:space="0" w:color="auto"/>
            <w:left w:val="none" w:sz="0" w:space="0" w:color="auto"/>
            <w:bottom w:val="none" w:sz="0" w:space="0" w:color="auto"/>
            <w:right w:val="none" w:sz="0" w:space="0" w:color="auto"/>
          </w:divBdr>
        </w:div>
      </w:divsChild>
    </w:div>
    <w:div w:id="2120029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f.uts.edu.au" TargetMode="Externa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hyperlink" Target="https://www.gov.uk/government/publications/review-and-investigation-of-deep-seated-fires-within-landfill-sites" TargetMode="External"/><Relationship Id="rId47" Type="http://schemas.openxmlformats.org/officeDocument/2006/relationships/hyperlink" Target="http://fire-com-live-wp.s3.amazonaws.com/wp-content/uploads/FireManagement_Landfill_July_2012.pdf" TargetMode="External"/><Relationship Id="rId50" Type="http://schemas.openxmlformats.org/officeDocument/2006/relationships/hyperlink" Target="https://www.usfa.fema.gov/downloads/pdf/publications/fa-225.pdf" TargetMode="External"/><Relationship Id="rId55" Type="http://schemas.openxmlformats.org/officeDocument/2006/relationships/hyperlink" Target="http://www.canberratimes.com.au/act-news/act-firefighters-join-country-fire-authority-to-fight-somerton-tip-fire-20151122-gl57w9.html" TargetMode="External"/><Relationship Id="rId63" Type="http://schemas.openxmlformats.org/officeDocument/2006/relationships/hyperlink" Target="http://www.dailymirror.lk/110972/Several-containers-aboard-a-ship-on-fire" TargetMode="External"/><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environment.gov.au/protection/national-waste-policy/publications/waste-and-recycling-australia-2011" TargetMode="External"/><Relationship Id="rId53" Type="http://schemas.openxmlformats.org/officeDocument/2006/relationships/hyperlink" Target="http://www.abc.net.au/news/2015-11-20/fire-crews-battle-huge-rubbish-fire-somerton-melbourne/6956946" TargetMode="External"/><Relationship Id="rId58" Type="http://schemas.openxmlformats.org/officeDocument/2006/relationships/hyperlink" Target="http://www.heraldsun.com.au/leader/north-west/firefighters-battle-large-blaze-in-somerton/news-story/a579202645b76eb79aa8b49469f8332b" TargetMode="External"/><Relationship Id="rId66"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fire.tas.gov.au/Show?pageId=colAnnualReports" TargetMode="External"/><Relationship Id="rId57" Type="http://schemas.openxmlformats.org/officeDocument/2006/relationships/hyperlink" Target="http://www.hume.vic.gov.au/About_Us_Contact_Details/Your_Council/Media_Publications_Forms/Media_Releases/Media_Releases_2015/Somerton_Fire_Community_Information" TargetMode="External"/><Relationship Id="rId61" Type="http://schemas.openxmlformats.org/officeDocument/2006/relationships/hyperlink" Target="http://www.smh.com.au/nsw/chester-hill-fire-costs-2-million-to-clean-up-20140716-ztivl.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hyperlink" Target="http://www.fire.nsw.gov.au/page.php?id=453" TargetMode="External"/><Relationship Id="rId52" Type="http://schemas.openxmlformats.org/officeDocument/2006/relationships/hyperlink" Target="http://delwp.vic.gov.au/__data/assets/pdf_file/0013/324130/Australian-Battery-Recycling-Initiative.pdf" TargetMode="External"/><Relationship Id="rId60" Type="http://schemas.openxmlformats.org/officeDocument/2006/relationships/hyperlink" Target="http://www.starweekly.com.au/news/council-slams-epa-over-fire/"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pa.vic.gov.au/our-work/publications/publication/2016/march/1618" TargetMode="External"/><Relationship Id="rId48" Type="http://schemas.openxmlformats.org/officeDocument/2006/relationships/hyperlink" Target="http://www.mfs.sa.gov.au/site/publications/annual_reports.jsp" TargetMode="External"/><Relationship Id="rId56" Type="http://schemas.openxmlformats.org/officeDocument/2006/relationships/hyperlink" Target="http://www.economynext.com/Sri_Lanka_container_fire_in_port_said_under_control-3-5263.html" TargetMode="Externa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hse.gov.uk/waste/wish.ht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environment.gov.au/protection/publications/hazardous-waste-infrastructure-australia" TargetMode="External"/><Relationship Id="rId59" Type="http://schemas.openxmlformats.org/officeDocument/2006/relationships/hyperlink" Target="http://www.melbournewater.com.au/aboutus/news/Pages/Polluted-runoff-effectively-contained-at-Broadmeadows.aspx" TargetMode="External"/><Relationship Id="rId67" Type="http://schemas.openxmlformats.org/officeDocument/2006/relationships/header" Target="header5.xml"/><Relationship Id="rId20" Type="http://schemas.openxmlformats.org/officeDocument/2006/relationships/footer" Target="footer3.xml"/><Relationship Id="rId41" Type="http://schemas.openxmlformats.org/officeDocument/2006/relationships/hyperlink" Target="http://www.dfes.wa.gov.au/publications/Pages/annualreports.aspx" TargetMode="External"/><Relationship Id="rId54" Type="http://schemas.openxmlformats.org/officeDocument/2006/relationships/hyperlink" Target="http://www.theage.com.au/victoria/epa-knew-burning-broadmeadows-tyre-pile-was-a-fire-risk-20160112-gm4p7p.html" TargetMode="External"/><Relationship Id="rId62" Type="http://schemas.openxmlformats.org/officeDocument/2006/relationships/hyperlink" Target="http://www.theguardian.com/world/2016/feb/23/lithium-ion-batteries-banned-as-cargo-on-passenger-flights"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abc.net.au/news/2015-05-06/waste-industry-calls-inquiry-recurring-wingfield-dump-fires/6449974" TargetMode="External"/><Relationship Id="rId13" Type="http://schemas.openxmlformats.org/officeDocument/2006/relationships/hyperlink" Target="http://www.starweekly.com.au/news/council-slams-epa-over-fire/" TargetMode="External"/><Relationship Id="rId3" Type="http://schemas.openxmlformats.org/officeDocument/2006/relationships/hyperlink" Target="http://www.economynext.com/Sri_Lanka_container_fire_in_port_said_under_control-3-5263.html" TargetMode="External"/><Relationship Id="rId7" Type="http://schemas.openxmlformats.org/officeDocument/2006/relationships/hyperlink" Target="http://www.smh.com.au/nsw/chester-hill-fire-costs-2-million-to-clean-up-20140716-ztivl.html" TargetMode="External"/><Relationship Id="rId12" Type="http://schemas.openxmlformats.org/officeDocument/2006/relationships/hyperlink" Target="http://www.hume.vic.gov.au/About_Us_Contact_Details/Your_Council/Media_Publications_Forms/Media_Releases/Media_Releases_2015/Somerton_Fire_Community_Information" TargetMode="External"/><Relationship Id="rId17" Type="http://schemas.openxmlformats.org/officeDocument/2006/relationships/hyperlink" Target="http://fire-com-live-wp.s3.amazonaws.com/wp-content/uploads/FireManagement_Landfill_July_2012.pdf" TargetMode="External"/><Relationship Id="rId2" Type="http://schemas.openxmlformats.org/officeDocument/2006/relationships/hyperlink" Target="http://www.theguardian.com/world/2016/feb/23/lithium-ion-batteries-banned-as-cargo-on-passenger-flights" TargetMode="External"/><Relationship Id="rId16" Type="http://schemas.openxmlformats.org/officeDocument/2006/relationships/hyperlink" Target="http://www.melbournewater.com.au/aboutus/news/Pages/Polluted-runoff-effectively-contained-at-Broadmeadows.aspx" TargetMode="External"/><Relationship Id="rId1" Type="http://schemas.openxmlformats.org/officeDocument/2006/relationships/hyperlink" Target="http://www.environment.gov.au/protection/publications/hazardous-waste-infrastructure-australia" TargetMode="External"/><Relationship Id="rId6" Type="http://schemas.openxmlformats.org/officeDocument/2006/relationships/hyperlink" Target="http://www.smh.com.au/nsw/chester-hill-fire-costs-2-million-to-clean-up-20140716-ztivl.html" TargetMode="External"/><Relationship Id="rId11" Type="http://schemas.openxmlformats.org/officeDocument/2006/relationships/hyperlink" Target="http://www.canberratimes.com.au/act-news/act-firefighters-join-country-fire-authority-to-fight-somerton-tip-fire-20151122-gl57w9.html" TargetMode="External"/><Relationship Id="rId5" Type="http://schemas.openxmlformats.org/officeDocument/2006/relationships/hyperlink" Target="http://www.smh.com.au/nsw/chester-hill-fire-costs-2-million-to-clean-up-20140716-ztivl.html" TargetMode="External"/><Relationship Id="rId15" Type="http://schemas.openxmlformats.org/officeDocument/2006/relationships/hyperlink" Target="http://www.theage.com.au/victoria/epa-knew-burning-broadmeadows-tyre-pile-was-a-fire-risk-20160112-gm4p7p.html" TargetMode="External"/><Relationship Id="rId10" Type="http://schemas.openxmlformats.org/officeDocument/2006/relationships/hyperlink" Target="http://www.abc.net.au/news/2015-11-20/fire-crews-battle-huge-rubbish-fire-somerton-melbourne/6956946" TargetMode="External"/><Relationship Id="rId4" Type="http://schemas.openxmlformats.org/officeDocument/2006/relationships/hyperlink" Target="http://delwp.vic.gov.au/__data/assets/pdf_file/0013/324130/Australian-Battery-Recycling-Initiative.pdf" TargetMode="External"/><Relationship Id="rId9" Type="http://schemas.openxmlformats.org/officeDocument/2006/relationships/hyperlink" Target="http://www.heraldsun.com.au/leader/north-west/firefighters-battle-large-blaze-in-somerton/news-story/a579202645b76eb79aa8b49469f8332b" TargetMode="External"/><Relationship Id="rId14" Type="http://schemas.openxmlformats.org/officeDocument/2006/relationships/hyperlink" Target="http://www.starweekly.com.au/news/council-slams-epa-over-fire/" TargetMode="External"/></Relationships>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E0BD8707484E48AB5FE3F3DD4414F0" ma:contentTypeVersion="0" ma:contentTypeDescription="Create a new document." ma:contentTypeScope="" ma:versionID="5c82b1fd120aaeb959bab43a8e14050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38AF2-0157-45FA-9D78-26C73B6501A7}">
  <ds:schemaRefs>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09CD577-3553-435C-993D-259E7896917C}">
  <ds:schemaRefs>
    <ds:schemaRef ds:uri="http://schemas.microsoft.com/sharepoint/v3/contenttype/forms"/>
  </ds:schemaRefs>
</ds:datastoreItem>
</file>

<file path=customXml/itemProps3.xml><?xml version="1.0" encoding="utf-8"?>
<ds:datastoreItem xmlns:ds="http://schemas.openxmlformats.org/officeDocument/2006/customXml" ds:itemID="{110E2EC9-4D2D-4FDA-8C98-48C09AC60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38DE4C-FD4E-4A80-B03D-2FE10ED4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47EBB156.dotm</Template>
  <TotalTime>3</TotalTime>
  <Pages>33</Pages>
  <Words>8599</Words>
  <Characters>49016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Waste Fires in Australia: Cause for Concern?</vt:lpstr>
    </vt:vector>
  </TitlesOfParts>
  <Manager>Damian Guirco</Manager>
  <Company>UTS</Company>
  <LinksUpToDate>false</LinksUpToDate>
  <CharactersWithSpaces>57501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Fires in Australia: Cause for Concern?</dc:title>
  <dc:subject>Waste Fires in Australia</dc:subject>
  <dc:creator>Australian Government Department of the Environment</dc:creator>
  <cp:keywords>Waste, Fire, Landfill</cp:keywords>
  <cp:lastModifiedBy>Ruth, Jodie</cp:lastModifiedBy>
  <cp:revision>4</cp:revision>
  <cp:lastPrinted>2016-10-26T03:25:00Z</cp:lastPrinted>
  <dcterms:created xsi:type="dcterms:W3CDTF">2016-10-26T03:24:00Z</dcterms:created>
  <dcterms:modified xsi:type="dcterms:W3CDTF">2016-10-26T03:26:00Z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0x01010059E0BD8707484E48AB5FE3F3DD4414F0</vt:lpwstr>
  </property>
  <property fmtid="{D5CDD505-2E9C-101B-9397-08002B2CF9AE}" pid="3" name="vti_description">
    <vt:lpwstr/>
  </property>
  <property fmtid="{D5CDD505-2E9C-101B-9397-08002B2CF9AE}" pid="4" name="ZOTERO_PREF_1">
    <vt:lpwstr>&lt;data data-version="3" zotero-version="4.0.29.10"&gt;&lt;session id="fzOTAzFz"/&gt;&lt;style id="http://www.zotero.org/styles/elsevier-harvard" hasBibliography="1" bibliographyStyleHasBeenSet="0"/&gt;&lt;prefs&gt;&lt;pref name="fieldType" value="Field"/&gt;&lt;pref name="storeReferenc</vt:lpwstr>
  </property>
  <property fmtid="{D5CDD505-2E9C-101B-9397-08002B2CF9AE}" pid="5" name="ZOTERO_PREF_2">
    <vt:lpwstr>es" value="true"/&gt;&lt;pref name="automaticJournalAbbreviations" value="true"/&gt;&lt;pref name="noteType" value=""/&gt;&lt;/prefs&gt;&lt;/data&gt;</vt:lpwstr>
  </property>
</Properties>
</file>