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8F1C" w14:textId="77777777" w:rsidR="00D96388" w:rsidRPr="00252803" w:rsidRDefault="00D96388" w:rsidP="00D96388">
      <w:pPr>
        <w:spacing w:after="120"/>
        <w:outlineLvl w:val="0"/>
        <w:rPr>
          <w:rFonts w:ascii="Calibri" w:hAnsi="Calibri" w:cs="Calibri"/>
          <w:b/>
          <w:bCs/>
          <w:kern w:val="28"/>
          <w:sz w:val="22"/>
          <w:szCs w:val="22"/>
          <w:lang w:eastAsia="en-US"/>
        </w:rPr>
      </w:pPr>
      <w:r w:rsidRPr="00252803">
        <w:rPr>
          <w:rFonts w:ascii="Calibri" w:hAnsi="Calibri" w:cs="Calibri"/>
          <w:b/>
          <w:bCs/>
          <w:kern w:val="28"/>
          <w:sz w:val="22"/>
          <w:szCs w:val="22"/>
          <w:lang w:eastAsia="en-US"/>
        </w:rPr>
        <w:t>Environmental Biosecurity Office</w:t>
      </w:r>
    </w:p>
    <w:p w14:paraId="33C4E563" w14:textId="77777777" w:rsidR="00D96388" w:rsidRPr="00252803" w:rsidRDefault="00D96388" w:rsidP="00D96388">
      <w:pPr>
        <w:spacing w:after="120"/>
        <w:outlineLvl w:val="0"/>
        <w:rPr>
          <w:rFonts w:ascii="Calibri" w:hAnsi="Calibri" w:cs="Calibri"/>
          <w:b/>
          <w:bCs/>
          <w:kern w:val="28"/>
          <w:sz w:val="28"/>
          <w:szCs w:val="28"/>
          <w:lang w:eastAsia="en-US"/>
        </w:rPr>
      </w:pPr>
      <w:r w:rsidRPr="00252803">
        <w:rPr>
          <w:rFonts w:ascii="Calibri" w:hAnsi="Calibri" w:cs="Calibri"/>
          <w:b/>
          <w:bCs/>
          <w:kern w:val="28"/>
          <w:sz w:val="28"/>
          <w:szCs w:val="28"/>
          <w:lang w:eastAsia="en-US"/>
        </w:rPr>
        <w:t>The next phase for carp biocontrol</w:t>
      </w:r>
    </w:p>
    <w:p w14:paraId="23A0D3FE" w14:textId="77777777" w:rsidR="00D96388" w:rsidRPr="00252803" w:rsidRDefault="00D96388" w:rsidP="00D96388">
      <w:pPr>
        <w:spacing w:after="120"/>
        <w:rPr>
          <w:rFonts w:ascii="Calibri" w:hAnsi="Calibri" w:cs="Calibri"/>
          <w:bCs/>
          <w:sz w:val="22"/>
          <w:szCs w:val="22"/>
          <w:lang w:eastAsia="en-US"/>
        </w:rPr>
      </w:pPr>
      <w:r w:rsidRPr="00252803">
        <w:rPr>
          <w:rFonts w:ascii="Calibri" w:hAnsi="Calibri" w:cs="Calibri"/>
          <w:sz w:val="22"/>
          <w:szCs w:val="22"/>
          <w:lang w:eastAsia="en-US"/>
        </w:rPr>
        <w:t>May 2024</w:t>
      </w:r>
      <w:r w:rsidRPr="00252803">
        <w:rPr>
          <w:rFonts w:ascii="Calibri" w:hAnsi="Calibri" w:cs="Calibri"/>
          <w:b/>
          <w:bCs/>
          <w:sz w:val="22"/>
          <w:szCs w:val="22"/>
          <w:lang w:eastAsia="en-US"/>
        </w:rPr>
        <w:br/>
      </w:r>
      <w:r w:rsidRPr="00252803">
        <w:rPr>
          <w:rFonts w:ascii="Calibri" w:hAnsi="Calibri" w:cs="Calibri"/>
          <w:bCs/>
          <w:smallCaps/>
          <w:noProof/>
          <w:sz w:val="22"/>
          <w:szCs w:val="22"/>
          <w:lang w:eastAsia="en-US"/>
        </w:rPr>
        <w:t>Presented by:</w:t>
      </w:r>
    </w:p>
    <w:p w14:paraId="6BF1869F" w14:textId="23DC06EC" w:rsidR="00D96388" w:rsidRDefault="00D96388" w:rsidP="00D96388">
      <w:pPr>
        <w:pStyle w:val="ListParagraph"/>
        <w:numPr>
          <w:ilvl w:val="0"/>
          <w:numId w:val="1"/>
        </w:numPr>
        <w:spacing w:after="120"/>
        <w:rPr>
          <w:rFonts w:ascii="Calibri" w:hAnsi="Calibri" w:cs="Calibri"/>
          <w:bCs/>
          <w:sz w:val="22"/>
          <w:szCs w:val="22"/>
          <w:lang w:eastAsia="en-US"/>
        </w:rPr>
      </w:pPr>
      <w:r w:rsidRPr="00252803">
        <w:rPr>
          <w:rFonts w:ascii="Calibri" w:hAnsi="Calibri" w:cs="Calibri"/>
          <w:bCs/>
          <w:sz w:val="22"/>
          <w:szCs w:val="22"/>
          <w:lang w:eastAsia="en-US"/>
        </w:rPr>
        <w:t xml:space="preserve">Dr Bertie Hennecke, </w:t>
      </w:r>
      <w:r w:rsidR="00005DC9">
        <w:rPr>
          <w:rFonts w:ascii="Calibri" w:hAnsi="Calibri" w:cs="Calibri"/>
          <w:bCs/>
          <w:sz w:val="22"/>
          <w:szCs w:val="22"/>
          <w:lang w:eastAsia="en-US"/>
        </w:rPr>
        <w:t xml:space="preserve">Australian </w:t>
      </w:r>
      <w:r w:rsidRPr="00252803">
        <w:rPr>
          <w:rFonts w:ascii="Calibri" w:hAnsi="Calibri" w:cs="Calibri"/>
          <w:bCs/>
          <w:sz w:val="22"/>
          <w:szCs w:val="22"/>
          <w:lang w:eastAsia="en-US"/>
        </w:rPr>
        <w:t>Chief Environmental Biosecurity Officer</w:t>
      </w:r>
      <w:r>
        <w:rPr>
          <w:rFonts w:ascii="Calibri" w:hAnsi="Calibri" w:cs="Calibri"/>
          <w:bCs/>
          <w:sz w:val="22"/>
          <w:szCs w:val="22"/>
          <w:lang w:eastAsia="en-US"/>
        </w:rPr>
        <w:t>, Department of Agriculture, Fisheries and Forestry</w:t>
      </w:r>
    </w:p>
    <w:p w14:paraId="2BC66950" w14:textId="32FB33D7" w:rsidR="00D96388" w:rsidRDefault="00D96388" w:rsidP="00D96388">
      <w:pPr>
        <w:pStyle w:val="ListParagraph"/>
        <w:numPr>
          <w:ilvl w:val="0"/>
          <w:numId w:val="1"/>
        </w:numPr>
        <w:spacing w:after="240"/>
        <w:ind w:left="714" w:hanging="357"/>
        <w:rPr>
          <w:rFonts w:ascii="Calibri" w:hAnsi="Calibri" w:cs="Calibri"/>
          <w:bCs/>
          <w:sz w:val="22"/>
          <w:szCs w:val="22"/>
          <w:lang w:eastAsia="en-US"/>
        </w:rPr>
      </w:pPr>
      <w:r>
        <w:rPr>
          <w:rFonts w:ascii="Calibri" w:hAnsi="Calibri" w:cs="Calibri"/>
          <w:bCs/>
          <w:sz w:val="22"/>
          <w:szCs w:val="22"/>
          <w:lang w:eastAsia="en-US"/>
        </w:rPr>
        <w:t>Dr Toby Piddocke,</w:t>
      </w:r>
      <w:r w:rsidR="008451D3">
        <w:rPr>
          <w:rFonts w:ascii="Calibri" w:hAnsi="Calibri" w:cs="Calibri"/>
          <w:bCs/>
          <w:sz w:val="22"/>
          <w:szCs w:val="22"/>
          <w:lang w:eastAsia="en-US"/>
        </w:rPr>
        <w:t xml:space="preserve"> Manager of External Partnerships,</w:t>
      </w:r>
      <w:r>
        <w:rPr>
          <w:rFonts w:ascii="Calibri" w:hAnsi="Calibri" w:cs="Calibri"/>
          <w:bCs/>
          <w:sz w:val="22"/>
          <w:szCs w:val="22"/>
          <w:lang w:eastAsia="en-US"/>
        </w:rPr>
        <w:t xml:space="preserve"> </w:t>
      </w:r>
      <w:r w:rsidRPr="00276C57">
        <w:rPr>
          <w:rFonts w:ascii="Calibri" w:hAnsi="Calibri" w:cs="Calibri"/>
          <w:bCs/>
          <w:sz w:val="22"/>
          <w:szCs w:val="22"/>
          <w:lang w:eastAsia="en-US"/>
        </w:rPr>
        <w:t xml:space="preserve">Fisheries Research </w:t>
      </w:r>
      <w:r w:rsidR="008451D3" w:rsidRPr="00276C57">
        <w:rPr>
          <w:rFonts w:ascii="Calibri" w:hAnsi="Calibri" w:cs="Calibri"/>
          <w:bCs/>
          <w:sz w:val="22"/>
          <w:szCs w:val="22"/>
          <w:lang w:eastAsia="en-US"/>
        </w:rPr>
        <w:t xml:space="preserve">and </w:t>
      </w:r>
      <w:r w:rsidRPr="00276C57">
        <w:rPr>
          <w:rFonts w:ascii="Calibri" w:hAnsi="Calibri" w:cs="Calibri"/>
          <w:bCs/>
          <w:sz w:val="22"/>
          <w:szCs w:val="22"/>
          <w:lang w:eastAsia="en-US"/>
        </w:rPr>
        <w:t>Development Corporation</w:t>
      </w:r>
    </w:p>
    <w:p w14:paraId="75C2FD19" w14:textId="77777777" w:rsidR="00D96388" w:rsidRPr="00501E51" w:rsidRDefault="00D96388" w:rsidP="00394384">
      <w:pPr>
        <w:spacing w:after="120"/>
        <w:ind w:left="357"/>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[Opening visual of slide with text saying ‘Environmental Biosecurity Webinar, The next phase for carp biocontrol, Thursday 2 May2024’]</w:t>
      </w:r>
    </w:p>
    <w:p w14:paraId="54749C85" w14:textId="77777777" w:rsidR="00D96388" w:rsidRDefault="00D96388"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Pr>
          <w:rFonts w:asciiTheme="minorHAnsi" w:eastAsia="Segoe UI" w:hAnsiTheme="minorHAnsi" w:cstheme="minorHAnsi"/>
          <w:color w:val="323130"/>
          <w:sz w:val="22"/>
          <w:szCs w:val="22"/>
        </w:rPr>
        <w:t>M</w:t>
      </w:r>
      <w:r w:rsidRPr="00735E21">
        <w:rPr>
          <w:rFonts w:asciiTheme="minorHAnsi" w:eastAsia="Segoe UI" w:hAnsiTheme="minorHAnsi" w:cstheme="minorHAnsi"/>
          <w:color w:val="323130"/>
          <w:sz w:val="22"/>
          <w:szCs w:val="22"/>
        </w:rPr>
        <w:t>y name is Bertie Hennecke and I'm the Australian Chief Environmental Biosecurity Officer. I’d like to welcome you today to this environmental biosecurity webinar about the carp biocontrol program.</w:t>
      </w:r>
    </w:p>
    <w:p w14:paraId="18A57EA6" w14:textId="6A007EB8" w:rsidR="00D96388"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And as I said before, today I'm coming to you from Ngunnawal country here in Canberra</w:t>
      </w:r>
      <w:r>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I'd like to begin by acknowledging the </w:t>
      </w:r>
      <w:r>
        <w:rPr>
          <w:rFonts w:asciiTheme="minorHAnsi" w:eastAsia="Segoe UI" w:hAnsiTheme="minorHAnsi" w:cstheme="minorHAnsi"/>
          <w:color w:val="323130"/>
          <w:sz w:val="22"/>
          <w:szCs w:val="22"/>
        </w:rPr>
        <w:t>T</w:t>
      </w:r>
      <w:r w:rsidRPr="00735E21">
        <w:rPr>
          <w:rFonts w:asciiTheme="minorHAnsi" w:eastAsia="Segoe UI" w:hAnsiTheme="minorHAnsi" w:cstheme="minorHAnsi"/>
          <w:color w:val="323130"/>
          <w:sz w:val="22"/>
          <w:szCs w:val="22"/>
        </w:rPr>
        <w:t xml:space="preserve">raditional </w:t>
      </w:r>
      <w:r>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ustodians of the various land on which we all come together.</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I pay my respect</w:t>
      </w:r>
      <w:r w:rsidR="008451D3">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 to </w:t>
      </w:r>
      <w:r>
        <w:rPr>
          <w:rFonts w:asciiTheme="minorHAnsi" w:eastAsia="Segoe UI" w:hAnsiTheme="minorHAnsi" w:cstheme="minorHAnsi"/>
          <w:color w:val="323130"/>
          <w:sz w:val="22"/>
          <w:szCs w:val="22"/>
        </w:rPr>
        <w:t>E</w:t>
      </w:r>
      <w:r w:rsidRPr="00735E21">
        <w:rPr>
          <w:rFonts w:asciiTheme="minorHAnsi" w:eastAsia="Segoe UI" w:hAnsiTheme="minorHAnsi" w:cstheme="minorHAnsi"/>
          <w:color w:val="323130"/>
          <w:sz w:val="22"/>
          <w:szCs w:val="22"/>
        </w:rPr>
        <w:t>lders past</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presen</w:t>
      </w:r>
      <w:r>
        <w:rPr>
          <w:rFonts w:asciiTheme="minorHAnsi" w:eastAsia="Segoe UI" w:hAnsiTheme="minorHAnsi" w:cstheme="minorHAnsi"/>
          <w:color w:val="323130"/>
          <w:sz w:val="22"/>
          <w:szCs w:val="22"/>
        </w:rPr>
        <w:t>t</w:t>
      </w:r>
      <w:r w:rsidRPr="00735E21">
        <w:rPr>
          <w:rFonts w:asciiTheme="minorHAnsi" w:eastAsia="Segoe UI" w:hAnsiTheme="minorHAnsi" w:cstheme="minorHAnsi"/>
          <w:color w:val="323130"/>
          <w:sz w:val="22"/>
          <w:szCs w:val="22"/>
        </w:rPr>
        <w:t xml:space="preserve"> and emerging, and th</w:t>
      </w:r>
      <w:r>
        <w:rPr>
          <w:rFonts w:asciiTheme="minorHAnsi" w:eastAsia="Segoe UI" w:hAnsiTheme="minorHAnsi" w:cstheme="minorHAnsi"/>
          <w:color w:val="323130"/>
          <w:sz w:val="22"/>
          <w:szCs w:val="22"/>
        </w:rPr>
        <w:t>at respect</w:t>
      </w:r>
      <w:r w:rsidRPr="00735E21">
        <w:rPr>
          <w:rFonts w:asciiTheme="minorHAnsi" w:eastAsia="Segoe UI" w:hAnsiTheme="minorHAnsi" w:cstheme="minorHAnsi"/>
          <w:color w:val="323130"/>
          <w:sz w:val="22"/>
          <w:szCs w:val="22"/>
        </w:rPr>
        <w:t xml:space="preserve"> extends to Aboriginal and Torres Strait Islander people</w:t>
      </w:r>
      <w:r>
        <w:rPr>
          <w:rFonts w:asciiTheme="minorHAnsi" w:eastAsia="Segoe UI" w:hAnsiTheme="minorHAnsi" w:cstheme="minorHAnsi"/>
          <w:color w:val="323130"/>
          <w:sz w:val="22"/>
          <w:szCs w:val="22"/>
        </w:rPr>
        <w:t xml:space="preserve"> that are</w:t>
      </w:r>
      <w:r w:rsidRPr="00735E21">
        <w:rPr>
          <w:rFonts w:asciiTheme="minorHAnsi" w:eastAsia="Segoe UI" w:hAnsiTheme="minorHAnsi" w:cstheme="minorHAnsi"/>
          <w:color w:val="323130"/>
          <w:sz w:val="22"/>
          <w:szCs w:val="22"/>
        </w:rPr>
        <w:t xml:space="preserve"> attending today.</w:t>
      </w:r>
    </w:p>
    <w:p w14:paraId="1FF8621A" w14:textId="4EA52B3B" w:rsidR="00D96388" w:rsidRDefault="006356D9"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So,</w:t>
      </w:r>
      <w:r w:rsidR="00D96388">
        <w:rPr>
          <w:rFonts w:asciiTheme="minorHAnsi" w:eastAsia="Segoe UI" w:hAnsiTheme="minorHAnsi" w:cstheme="minorHAnsi"/>
          <w:color w:val="323130"/>
          <w:sz w:val="22"/>
          <w:szCs w:val="22"/>
        </w:rPr>
        <w:t xml:space="preserve"> carp, carp </w:t>
      </w:r>
      <w:r w:rsidR="00D96388" w:rsidRPr="00735E21">
        <w:rPr>
          <w:rFonts w:asciiTheme="minorHAnsi" w:eastAsia="Segoe UI" w:hAnsiTheme="minorHAnsi" w:cstheme="minorHAnsi"/>
          <w:color w:val="323130"/>
          <w:sz w:val="22"/>
          <w:szCs w:val="22"/>
        </w:rPr>
        <w:t>is one of the most destructive freshwater aquatic species in the Murray Darling Basin</w:t>
      </w:r>
      <w:r w:rsidR="00D96388">
        <w:rPr>
          <w:rFonts w:asciiTheme="minorHAnsi" w:eastAsia="Segoe UI" w:hAnsiTheme="minorHAnsi" w:cstheme="minorHAnsi"/>
          <w:color w:val="323130"/>
          <w:sz w:val="22"/>
          <w:szCs w:val="22"/>
        </w:rPr>
        <w:t>. They</w:t>
      </w:r>
      <w:r w:rsidR="00D96388" w:rsidRPr="00735E21">
        <w:rPr>
          <w:rFonts w:asciiTheme="minorHAnsi" w:eastAsia="Segoe UI" w:hAnsiTheme="minorHAnsi" w:cstheme="minorHAnsi"/>
          <w:color w:val="323130"/>
          <w:sz w:val="22"/>
          <w:szCs w:val="22"/>
        </w:rPr>
        <w:t xml:space="preserve"> destroy the habit</w:t>
      </w:r>
      <w:r w:rsidR="00942EA5">
        <w:rPr>
          <w:rFonts w:asciiTheme="minorHAnsi" w:eastAsia="Segoe UI" w:hAnsiTheme="minorHAnsi" w:cstheme="minorHAnsi"/>
          <w:color w:val="323130"/>
          <w:sz w:val="22"/>
          <w:szCs w:val="22"/>
        </w:rPr>
        <w:t>at</w:t>
      </w:r>
      <w:r w:rsidR="00D96388" w:rsidRPr="00735E21">
        <w:rPr>
          <w:rFonts w:asciiTheme="minorHAnsi" w:eastAsia="Segoe UI" w:hAnsiTheme="minorHAnsi" w:cstheme="minorHAnsi"/>
          <w:color w:val="323130"/>
          <w:sz w:val="22"/>
          <w:szCs w:val="22"/>
        </w:rPr>
        <w:t>s of native fish, reduce water quality, and contribute to harmful blue green algae blooms.</w:t>
      </w:r>
      <w:r w:rsidR="00D96388">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But not only do they impact on the environment, </w:t>
      </w:r>
      <w:proofErr w:type="gramStart"/>
      <w:r w:rsidR="00D96388" w:rsidRPr="00735E21">
        <w:rPr>
          <w:rFonts w:asciiTheme="minorHAnsi" w:eastAsia="Segoe UI" w:hAnsiTheme="minorHAnsi" w:cstheme="minorHAnsi"/>
          <w:color w:val="323130"/>
          <w:sz w:val="22"/>
          <w:szCs w:val="22"/>
        </w:rPr>
        <w:t>they</w:t>
      </w:r>
      <w:proofErr w:type="gramEnd"/>
      <w:r w:rsidR="00D96388" w:rsidRPr="00735E21">
        <w:rPr>
          <w:rFonts w:asciiTheme="minorHAnsi" w:eastAsia="Segoe UI" w:hAnsiTheme="minorHAnsi" w:cstheme="minorHAnsi"/>
          <w:color w:val="323130"/>
          <w:sz w:val="22"/>
          <w:szCs w:val="22"/>
        </w:rPr>
        <w:t xml:space="preserve"> also have </w:t>
      </w:r>
      <w:r w:rsidR="00D96388">
        <w:rPr>
          <w:rFonts w:asciiTheme="minorHAnsi" w:eastAsia="Segoe UI" w:hAnsiTheme="minorHAnsi" w:cstheme="minorHAnsi"/>
          <w:color w:val="323130"/>
          <w:sz w:val="22"/>
          <w:szCs w:val="22"/>
        </w:rPr>
        <w:t>significant</w:t>
      </w:r>
      <w:r w:rsidR="00D96388" w:rsidRPr="00735E21">
        <w:rPr>
          <w:rFonts w:asciiTheme="minorHAnsi" w:eastAsia="Segoe UI" w:hAnsiTheme="minorHAnsi" w:cstheme="minorHAnsi"/>
          <w:color w:val="323130"/>
          <w:sz w:val="22"/>
          <w:szCs w:val="22"/>
        </w:rPr>
        <w:t xml:space="preserve"> economic and social impacts.</w:t>
      </w:r>
    </w:p>
    <w:p w14:paraId="16D830FA" w14:textId="66BC7092" w:rsidR="00D96388" w:rsidRDefault="00D96388"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About</w:t>
      </w:r>
      <w:r w:rsidRPr="00735E21">
        <w:rPr>
          <w:rFonts w:asciiTheme="minorHAnsi" w:eastAsia="Segoe UI" w:hAnsiTheme="minorHAnsi" w:cstheme="minorHAnsi"/>
          <w:color w:val="323130"/>
          <w:sz w:val="22"/>
          <w:szCs w:val="22"/>
        </w:rPr>
        <w:t xml:space="preserve"> eight years ago now, in May 2016, funding was made available to investigate the feasibility of the </w:t>
      </w:r>
      <w:r w:rsidRPr="001E66ED">
        <w:rPr>
          <w:rFonts w:asciiTheme="minorHAnsi" w:eastAsia="Segoe UI" w:hAnsiTheme="minorHAnsi" w:cstheme="minorHAnsi"/>
          <w:color w:val="323130"/>
          <w:sz w:val="22"/>
          <w:szCs w:val="22"/>
        </w:rPr>
        <w:t>cyprinid herpesvirus 3</w:t>
      </w:r>
      <w:r w:rsidRPr="00735E21">
        <w:rPr>
          <w:rFonts w:asciiTheme="minorHAnsi" w:eastAsia="Segoe UI" w:hAnsiTheme="minorHAnsi" w:cstheme="minorHAnsi"/>
          <w:color w:val="323130"/>
          <w:sz w:val="22"/>
          <w:szCs w:val="22"/>
        </w:rPr>
        <w:t xml:space="preserve">, commonly known as the </w:t>
      </w:r>
      <w:r>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virus, as a possible biological control agent for carp</w:t>
      </w:r>
      <w:r>
        <w:rPr>
          <w:rFonts w:asciiTheme="minorHAnsi" w:eastAsia="Segoe UI" w:hAnsiTheme="minorHAnsi" w:cstheme="minorHAnsi"/>
          <w:color w:val="323130"/>
          <w:sz w:val="22"/>
          <w:szCs w:val="22"/>
        </w:rPr>
        <w:t>. A</w:t>
      </w:r>
      <w:r w:rsidRPr="00735E21">
        <w:rPr>
          <w:rFonts w:asciiTheme="minorHAnsi" w:eastAsia="Segoe UI" w:hAnsiTheme="minorHAnsi" w:cstheme="minorHAnsi"/>
          <w:color w:val="323130"/>
          <w:sz w:val="22"/>
          <w:szCs w:val="22"/>
        </w:rPr>
        <w:t xml:space="preserve"> proportion of the funding was allocated to the </w:t>
      </w:r>
      <w:r>
        <w:rPr>
          <w:rFonts w:asciiTheme="minorHAnsi" w:eastAsia="Segoe UI" w:hAnsiTheme="minorHAnsi" w:cstheme="minorHAnsi"/>
          <w:color w:val="323130"/>
          <w:sz w:val="22"/>
          <w:szCs w:val="22"/>
        </w:rPr>
        <w:t>F</w:t>
      </w:r>
      <w:r w:rsidRPr="00735E21">
        <w:rPr>
          <w:rFonts w:asciiTheme="minorHAnsi" w:eastAsia="Segoe UI" w:hAnsiTheme="minorHAnsi" w:cstheme="minorHAnsi"/>
          <w:color w:val="323130"/>
          <w:sz w:val="22"/>
          <w:szCs w:val="22"/>
        </w:rPr>
        <w:t xml:space="preserve">isheries </w:t>
      </w:r>
      <w:r>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esearch and Development Corporation, the FRDC, to do research on the impact and potential benefits of releasing the virus</w:t>
      </w:r>
      <w:r>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 xml:space="preserve">his </w:t>
      </w:r>
      <w:r w:rsidR="00AA7964">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 xml:space="preserve">esearch then informed the development of the </w:t>
      </w:r>
      <w:r w:rsidR="00AA7964">
        <w:rPr>
          <w:rFonts w:asciiTheme="minorHAnsi" w:eastAsia="Segoe UI" w:hAnsiTheme="minorHAnsi" w:cstheme="minorHAnsi"/>
          <w:color w:val="323130"/>
          <w:sz w:val="22"/>
          <w:szCs w:val="22"/>
        </w:rPr>
        <w:t>N</w:t>
      </w:r>
      <w:r w:rsidRPr="00735E21">
        <w:rPr>
          <w:rFonts w:asciiTheme="minorHAnsi" w:eastAsia="Segoe UI" w:hAnsiTheme="minorHAnsi" w:cstheme="minorHAnsi"/>
          <w:color w:val="323130"/>
          <w:sz w:val="22"/>
          <w:szCs w:val="22"/>
        </w:rPr>
        <w:t>ational Carp Control plan, which I think most of us would know as the NCCP</w:t>
      </w:r>
      <w:r>
        <w:rPr>
          <w:rFonts w:asciiTheme="minorHAnsi" w:eastAsia="Segoe UI" w:hAnsiTheme="minorHAnsi" w:cstheme="minorHAnsi"/>
          <w:color w:val="323130"/>
          <w:sz w:val="22"/>
          <w:szCs w:val="22"/>
        </w:rPr>
        <w:t xml:space="preserve">. </w:t>
      </w:r>
    </w:p>
    <w:p w14:paraId="7EDB9CC4" w14:textId="66CB3156" w:rsidR="00D96388" w:rsidRDefault="00D96388"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Pr="00735E21">
        <w:rPr>
          <w:rFonts w:asciiTheme="minorHAnsi" w:eastAsia="Segoe UI" w:hAnsiTheme="minorHAnsi" w:cstheme="minorHAnsi"/>
          <w:color w:val="323130"/>
          <w:sz w:val="22"/>
          <w:szCs w:val="22"/>
        </w:rPr>
        <w:t xml:space="preserve">oday our first speaker is </w:t>
      </w:r>
      <w:r>
        <w:rPr>
          <w:rFonts w:asciiTheme="minorHAnsi" w:eastAsia="Segoe UI" w:hAnsiTheme="minorHAnsi" w:cstheme="minorHAnsi"/>
          <w:color w:val="323130"/>
          <w:sz w:val="22"/>
          <w:szCs w:val="22"/>
        </w:rPr>
        <w:t xml:space="preserve">Dr </w:t>
      </w:r>
      <w:r w:rsidRPr="00735E21">
        <w:rPr>
          <w:rFonts w:asciiTheme="minorHAnsi" w:eastAsia="Segoe UI" w:hAnsiTheme="minorHAnsi" w:cstheme="minorHAnsi"/>
          <w:color w:val="323130"/>
          <w:sz w:val="22"/>
          <w:szCs w:val="22"/>
        </w:rPr>
        <w:t>Toby Piddocke</w:t>
      </w:r>
      <w:r>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from the FRDC.</w:t>
      </w:r>
      <w:r>
        <w:rPr>
          <w:rFonts w:asciiTheme="minorHAnsi" w:eastAsia="Segoe UI" w:hAnsiTheme="minorHAnsi" w:cstheme="minorHAnsi"/>
          <w:color w:val="323130"/>
          <w:sz w:val="22"/>
          <w:szCs w:val="22"/>
        </w:rPr>
        <w:t xml:space="preserve"> H</w:t>
      </w:r>
      <w:r w:rsidRPr="00735E21">
        <w:rPr>
          <w:rFonts w:asciiTheme="minorHAnsi" w:eastAsia="Segoe UI" w:hAnsiTheme="minorHAnsi" w:cstheme="minorHAnsi"/>
          <w:color w:val="323130"/>
          <w:sz w:val="22"/>
          <w:szCs w:val="22"/>
        </w:rPr>
        <w:t>e will cover aspects of that research and the subsequent finding</w:t>
      </w:r>
      <w:r>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F</w:t>
      </w:r>
      <w:r w:rsidRPr="00735E21">
        <w:rPr>
          <w:rFonts w:asciiTheme="minorHAnsi" w:eastAsia="Segoe UI" w:hAnsiTheme="minorHAnsi" w:cstheme="minorHAnsi"/>
          <w:color w:val="323130"/>
          <w:sz w:val="22"/>
          <w:szCs w:val="22"/>
        </w:rPr>
        <w:t xml:space="preserve">ollowing Toby, I will talk about where we are now and what are the next steps that we are investigating to </w:t>
      </w:r>
      <w:proofErr w:type="gramStart"/>
      <w:r w:rsidRPr="00735E21">
        <w:rPr>
          <w:rFonts w:asciiTheme="minorHAnsi" w:eastAsia="Segoe UI" w:hAnsiTheme="minorHAnsi" w:cstheme="minorHAnsi"/>
          <w:color w:val="323130"/>
          <w:sz w:val="22"/>
          <w:szCs w:val="22"/>
        </w:rPr>
        <w:t>actually determine</w:t>
      </w:r>
      <w:proofErr w:type="gramEnd"/>
      <w:r w:rsidRPr="00735E21">
        <w:rPr>
          <w:rFonts w:asciiTheme="minorHAnsi" w:eastAsia="Segoe UI" w:hAnsiTheme="minorHAnsi" w:cstheme="minorHAnsi"/>
          <w:color w:val="323130"/>
          <w:sz w:val="22"/>
          <w:szCs w:val="22"/>
        </w:rPr>
        <w:t xml:space="preserve"> the feasibility of releasing the virus</w:t>
      </w:r>
      <w:r>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O</w:t>
      </w:r>
      <w:r w:rsidRPr="00735E21">
        <w:rPr>
          <w:rFonts w:asciiTheme="minorHAnsi" w:eastAsia="Segoe UI" w:hAnsiTheme="minorHAnsi" w:cstheme="minorHAnsi"/>
          <w:color w:val="323130"/>
          <w:sz w:val="22"/>
          <w:szCs w:val="22"/>
        </w:rPr>
        <w:t>nce both presentations are done, the</w:t>
      </w:r>
      <w:r>
        <w:rPr>
          <w:rFonts w:asciiTheme="minorHAnsi" w:eastAsia="Segoe UI" w:hAnsiTheme="minorHAnsi" w:cstheme="minorHAnsi"/>
          <w:color w:val="323130"/>
          <w:sz w:val="22"/>
          <w:szCs w:val="22"/>
        </w:rPr>
        <w:t>re</w:t>
      </w:r>
      <w:r w:rsidRPr="00735E21">
        <w:rPr>
          <w:rFonts w:asciiTheme="minorHAnsi" w:eastAsia="Segoe UI" w:hAnsiTheme="minorHAnsi" w:cstheme="minorHAnsi"/>
          <w:color w:val="323130"/>
          <w:sz w:val="22"/>
          <w:szCs w:val="22"/>
        </w:rPr>
        <w:t xml:space="preserve"> will </w:t>
      </w:r>
      <w:r>
        <w:rPr>
          <w:rFonts w:asciiTheme="minorHAnsi" w:eastAsia="Segoe UI" w:hAnsiTheme="minorHAnsi" w:cstheme="minorHAnsi"/>
          <w:color w:val="323130"/>
          <w:sz w:val="22"/>
          <w:szCs w:val="22"/>
        </w:rPr>
        <w:t>h</w:t>
      </w:r>
      <w:r w:rsidRPr="00735E21">
        <w:rPr>
          <w:rFonts w:asciiTheme="minorHAnsi" w:eastAsia="Segoe UI" w:hAnsiTheme="minorHAnsi" w:cstheme="minorHAnsi"/>
          <w:color w:val="323130"/>
          <w:sz w:val="22"/>
          <w:szCs w:val="22"/>
        </w:rPr>
        <w:t>opefully</w:t>
      </w:r>
      <w:r>
        <w:rPr>
          <w:rFonts w:asciiTheme="minorHAnsi" w:eastAsia="Segoe UI" w:hAnsiTheme="minorHAnsi" w:cstheme="minorHAnsi"/>
          <w:color w:val="323130"/>
          <w:sz w:val="22"/>
          <w:szCs w:val="22"/>
        </w:rPr>
        <w:t xml:space="preserve"> be</w:t>
      </w:r>
      <w:r w:rsidRPr="00735E21">
        <w:rPr>
          <w:rFonts w:asciiTheme="minorHAnsi" w:eastAsia="Segoe UI" w:hAnsiTheme="minorHAnsi" w:cstheme="minorHAnsi"/>
          <w:color w:val="323130"/>
          <w:sz w:val="22"/>
          <w:szCs w:val="22"/>
        </w:rPr>
        <w:t xml:space="preserve"> plenty of time for questions</w:t>
      </w:r>
      <w:r w:rsidR="00A90531">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A90531">
        <w:rPr>
          <w:rFonts w:asciiTheme="minorHAnsi" w:eastAsia="Segoe UI" w:hAnsiTheme="minorHAnsi" w:cstheme="minorHAnsi"/>
          <w:color w:val="323130"/>
          <w:sz w:val="22"/>
          <w:szCs w:val="22"/>
        </w:rPr>
        <w:t>Y</w:t>
      </w:r>
      <w:r w:rsidRPr="00735E21">
        <w:rPr>
          <w:rFonts w:asciiTheme="minorHAnsi" w:eastAsia="Segoe UI" w:hAnsiTheme="minorHAnsi" w:cstheme="minorHAnsi"/>
          <w:color w:val="323130"/>
          <w:sz w:val="22"/>
          <w:szCs w:val="22"/>
        </w:rPr>
        <w:t>ou're welcome</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to submit your questions at any time</w:t>
      </w:r>
      <w:r>
        <w:rPr>
          <w:rFonts w:asciiTheme="minorHAnsi" w:eastAsia="Segoe UI" w:hAnsiTheme="minorHAnsi" w:cstheme="minorHAnsi"/>
          <w:color w:val="323130"/>
          <w:sz w:val="22"/>
          <w:szCs w:val="22"/>
        </w:rPr>
        <w:t xml:space="preserve"> to the</w:t>
      </w:r>
      <w:r w:rsidRPr="00735E21">
        <w:rPr>
          <w:rFonts w:asciiTheme="minorHAnsi" w:eastAsia="Segoe UI" w:hAnsiTheme="minorHAnsi" w:cstheme="minorHAnsi"/>
          <w:color w:val="323130"/>
          <w:sz w:val="22"/>
          <w:szCs w:val="22"/>
        </w:rPr>
        <w:t xml:space="preserve"> webinar using the chat function.</w:t>
      </w:r>
      <w:r>
        <w:rPr>
          <w:rFonts w:asciiTheme="minorHAnsi" w:eastAsia="Segoe UI" w:hAnsiTheme="minorHAnsi" w:cstheme="minorHAnsi"/>
          <w:color w:val="323130"/>
          <w:sz w:val="22"/>
          <w:szCs w:val="22"/>
        </w:rPr>
        <w:t xml:space="preserve"> When sub</w:t>
      </w:r>
      <w:r w:rsidRPr="00735E21">
        <w:rPr>
          <w:rFonts w:asciiTheme="minorHAnsi" w:eastAsia="Segoe UI" w:hAnsiTheme="minorHAnsi" w:cstheme="minorHAnsi"/>
          <w:color w:val="323130"/>
          <w:sz w:val="22"/>
          <w:szCs w:val="22"/>
        </w:rPr>
        <w:t>mitting your question</w:t>
      </w:r>
      <w:r>
        <w:rPr>
          <w:rFonts w:asciiTheme="minorHAnsi" w:eastAsia="Segoe UI" w:hAnsiTheme="minorHAnsi" w:cstheme="minorHAnsi"/>
          <w:color w:val="323130"/>
          <w:sz w:val="22"/>
          <w:szCs w:val="22"/>
        </w:rPr>
        <w:t>, p</w:t>
      </w:r>
      <w:r w:rsidRPr="00735E21">
        <w:rPr>
          <w:rFonts w:asciiTheme="minorHAnsi" w:eastAsia="Segoe UI" w:hAnsiTheme="minorHAnsi" w:cstheme="minorHAnsi"/>
          <w:color w:val="323130"/>
          <w:sz w:val="22"/>
          <w:szCs w:val="22"/>
        </w:rPr>
        <w:t>lease make sure that you add the name of the speaker you would like to direct your question to</w:t>
      </w:r>
      <w:r>
        <w:rPr>
          <w:rFonts w:asciiTheme="minorHAnsi" w:eastAsia="Segoe UI" w:hAnsiTheme="minorHAnsi" w:cstheme="minorHAnsi"/>
          <w:color w:val="323130"/>
          <w:sz w:val="22"/>
          <w:szCs w:val="22"/>
        </w:rPr>
        <w:t>. O</w:t>
      </w:r>
      <w:r w:rsidRPr="00735E21">
        <w:rPr>
          <w:rFonts w:asciiTheme="minorHAnsi" w:eastAsia="Segoe UI" w:hAnsiTheme="minorHAnsi" w:cstheme="minorHAnsi"/>
          <w:color w:val="323130"/>
          <w:sz w:val="22"/>
          <w:szCs w:val="22"/>
        </w:rPr>
        <w:t xml:space="preserve">nce the presentation has finished, you will be able to raise your hand and ask </w:t>
      </w:r>
      <w:r>
        <w:rPr>
          <w:rFonts w:asciiTheme="minorHAnsi" w:eastAsia="Segoe UI" w:hAnsiTheme="minorHAnsi" w:cstheme="minorHAnsi"/>
          <w:color w:val="323130"/>
          <w:sz w:val="22"/>
          <w:szCs w:val="22"/>
        </w:rPr>
        <w:t>a</w:t>
      </w:r>
      <w:r w:rsidRPr="00735E21">
        <w:rPr>
          <w:rFonts w:asciiTheme="minorHAnsi" w:eastAsia="Segoe UI" w:hAnsiTheme="minorHAnsi" w:cstheme="minorHAnsi"/>
          <w:color w:val="323130"/>
          <w:sz w:val="22"/>
          <w:szCs w:val="22"/>
        </w:rPr>
        <w:t xml:space="preserve"> question on camera too if that's what you prefer</w:t>
      </w:r>
      <w:r>
        <w:rPr>
          <w:rFonts w:asciiTheme="minorHAnsi" w:eastAsia="Segoe UI" w:hAnsiTheme="minorHAnsi" w:cstheme="minorHAnsi"/>
          <w:color w:val="323130"/>
          <w:sz w:val="22"/>
          <w:szCs w:val="22"/>
        </w:rPr>
        <w:t>. We</w:t>
      </w:r>
      <w:r w:rsidRPr="00735E21">
        <w:rPr>
          <w:rFonts w:asciiTheme="minorHAnsi" w:eastAsia="Segoe UI" w:hAnsiTheme="minorHAnsi" w:cstheme="minorHAnsi"/>
          <w:color w:val="323130"/>
          <w:sz w:val="22"/>
          <w:szCs w:val="22"/>
        </w:rPr>
        <w:t xml:space="preserve"> will try our best to get through all the questions that we have.</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But if we're running out of time my team in the Environmental Biosecurity Office will put an email address in the chat where you can direct those questions </w:t>
      </w:r>
      <w:r w:rsidR="00E01B48" w:rsidRPr="00735E21">
        <w:rPr>
          <w:rFonts w:asciiTheme="minorHAnsi" w:eastAsia="Segoe UI" w:hAnsiTheme="minorHAnsi" w:cstheme="minorHAnsi"/>
          <w:color w:val="323130"/>
          <w:sz w:val="22"/>
          <w:szCs w:val="22"/>
        </w:rPr>
        <w:t>to,</w:t>
      </w:r>
      <w:r w:rsidRPr="00735E21">
        <w:rPr>
          <w:rFonts w:asciiTheme="minorHAnsi" w:eastAsia="Segoe UI" w:hAnsiTheme="minorHAnsi" w:cstheme="minorHAnsi"/>
          <w:color w:val="323130"/>
          <w:sz w:val="22"/>
          <w:szCs w:val="22"/>
        </w:rPr>
        <w:t xml:space="preserve"> and we will answer them over the next few days</w:t>
      </w:r>
      <w:r>
        <w:rPr>
          <w:rFonts w:asciiTheme="minorHAnsi" w:eastAsia="Segoe UI" w:hAnsiTheme="minorHAnsi" w:cstheme="minorHAnsi"/>
          <w:color w:val="323130"/>
          <w:sz w:val="22"/>
          <w:szCs w:val="22"/>
        </w:rPr>
        <w:t>.</w:t>
      </w:r>
    </w:p>
    <w:p w14:paraId="4A1A0303" w14:textId="46AAD84D" w:rsidR="00D96388"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 now as I mentioned</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our first speaker is D</w:t>
      </w:r>
      <w:r>
        <w:rPr>
          <w:rFonts w:asciiTheme="minorHAnsi" w:eastAsia="Segoe UI" w:hAnsiTheme="minorHAnsi" w:cstheme="minorHAnsi"/>
          <w:color w:val="323130"/>
          <w:sz w:val="22"/>
          <w:szCs w:val="22"/>
        </w:rPr>
        <w:t>r</w:t>
      </w:r>
      <w:r w:rsidR="00D446B1">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Toby Piddocke</w:t>
      </w:r>
      <w:r>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Toby has a background in fisheries biology, including age and growth and reproductive biology, acoustic telemetry, and freshwater fish</w:t>
      </w:r>
      <w:r>
        <w:rPr>
          <w:rFonts w:asciiTheme="minorHAnsi" w:eastAsia="Segoe UI" w:hAnsiTheme="minorHAnsi" w:cstheme="minorHAnsi"/>
          <w:color w:val="323130"/>
          <w:sz w:val="22"/>
          <w:szCs w:val="22"/>
        </w:rPr>
        <w:t> </w:t>
      </w:r>
      <w:r w:rsidRPr="00735E21">
        <w:rPr>
          <w:rFonts w:asciiTheme="minorHAnsi" w:eastAsia="Segoe UI" w:hAnsiTheme="minorHAnsi" w:cstheme="minorHAnsi"/>
          <w:color w:val="323130"/>
          <w:sz w:val="22"/>
          <w:szCs w:val="22"/>
        </w:rPr>
        <w:t xml:space="preserve">surveys. Toby worked on the National Carp </w:t>
      </w:r>
      <w:r>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 xml:space="preserve">ontrol </w:t>
      </w:r>
      <w:r>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lan as a research manager and the technical writer.</w:t>
      </w:r>
      <w:r>
        <w:rPr>
          <w:rFonts w:asciiTheme="minorHAnsi" w:eastAsia="Segoe UI" w:hAnsiTheme="minorHAnsi" w:cstheme="minorHAnsi"/>
          <w:color w:val="323130"/>
          <w:sz w:val="22"/>
          <w:szCs w:val="22"/>
        </w:rPr>
        <w:t xml:space="preserve"> He </w:t>
      </w:r>
      <w:r w:rsidRPr="00735E21">
        <w:rPr>
          <w:rFonts w:asciiTheme="minorHAnsi" w:eastAsia="Segoe UI" w:hAnsiTheme="minorHAnsi" w:cstheme="minorHAnsi"/>
          <w:color w:val="323130"/>
          <w:sz w:val="22"/>
          <w:szCs w:val="22"/>
        </w:rPr>
        <w:t xml:space="preserve">is currently employed as a </w:t>
      </w:r>
      <w:r>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 xml:space="preserve">esearch </w:t>
      </w:r>
      <w:r>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ortfolio </w:t>
      </w:r>
      <w:r>
        <w:rPr>
          <w:rFonts w:asciiTheme="minorHAnsi" w:eastAsia="Segoe UI" w:hAnsiTheme="minorHAnsi" w:cstheme="minorHAnsi"/>
          <w:color w:val="323130"/>
          <w:sz w:val="22"/>
          <w:szCs w:val="22"/>
        </w:rPr>
        <w:t>M</w:t>
      </w:r>
      <w:r w:rsidRPr="00735E21">
        <w:rPr>
          <w:rFonts w:asciiTheme="minorHAnsi" w:eastAsia="Segoe UI" w:hAnsiTheme="minorHAnsi" w:cstheme="minorHAnsi"/>
          <w:color w:val="323130"/>
          <w:sz w:val="22"/>
          <w:szCs w:val="22"/>
        </w:rPr>
        <w:t>anager with the FRDC</w:t>
      </w:r>
      <w:r>
        <w:rPr>
          <w:rFonts w:asciiTheme="minorHAnsi" w:eastAsia="Segoe UI" w:hAnsiTheme="minorHAnsi" w:cstheme="minorHAnsi"/>
          <w:color w:val="323130"/>
          <w:sz w:val="22"/>
          <w:szCs w:val="22"/>
        </w:rPr>
        <w:t>. S</w:t>
      </w:r>
      <w:r w:rsidRPr="00735E21">
        <w:rPr>
          <w:rFonts w:asciiTheme="minorHAnsi" w:eastAsia="Segoe UI" w:hAnsiTheme="minorHAnsi" w:cstheme="minorHAnsi"/>
          <w:color w:val="323130"/>
          <w:sz w:val="22"/>
          <w:szCs w:val="22"/>
        </w:rPr>
        <w:t>o, without saying anymore</w:t>
      </w:r>
      <w:r w:rsidR="0080189B">
        <w:rPr>
          <w:rFonts w:asciiTheme="minorHAnsi" w:eastAsia="Segoe UI" w:hAnsiTheme="minorHAnsi" w:cstheme="minorHAnsi"/>
          <w:color w:val="323130"/>
          <w:sz w:val="22"/>
          <w:szCs w:val="22"/>
        </w:rPr>
        <w:t>,</w:t>
      </w:r>
      <w:r>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Toby, I hand over to you to give us your presentation.</w:t>
      </w:r>
    </w:p>
    <w:p w14:paraId="62F27503" w14:textId="77777777" w:rsidR="00D96388" w:rsidRPr="00501E51"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[Visual of slide with text saying ‘The National Carp Control Plan: Science overview, Environmental Biosecurity Office webinar series, 2 May2024, Dr Toby Piddocke’]</w:t>
      </w:r>
    </w:p>
    <w:p w14:paraId="0A7FD5A6" w14:textId="77777777" w:rsidR="00D96388" w:rsidRDefault="00D96388"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lastRenderedPageBreak/>
        <w:t>Dr Toby Piddocke</w:t>
      </w:r>
      <w:r>
        <w:rPr>
          <w:rFonts w:ascii="Calibri" w:hAnsi="Calibri" w:cs="Calibri"/>
          <w:b/>
          <w:sz w:val="22"/>
          <w:szCs w:val="22"/>
          <w:lang w:eastAsia="en-US"/>
        </w:rPr>
        <w:t xml:space="preserve">: </w:t>
      </w:r>
      <w:r w:rsidRPr="00735E21">
        <w:rPr>
          <w:rFonts w:asciiTheme="minorHAnsi" w:eastAsia="Segoe UI" w:hAnsiTheme="minorHAnsi" w:cstheme="minorHAnsi"/>
          <w:color w:val="323130"/>
          <w:sz w:val="22"/>
          <w:szCs w:val="22"/>
        </w:rPr>
        <w:t xml:space="preserve">As Bertie mentioned, I'm Toby from the </w:t>
      </w:r>
      <w:r>
        <w:rPr>
          <w:rFonts w:asciiTheme="minorHAnsi" w:eastAsia="Segoe UI" w:hAnsiTheme="minorHAnsi" w:cstheme="minorHAnsi"/>
          <w:color w:val="323130"/>
          <w:sz w:val="22"/>
          <w:szCs w:val="22"/>
        </w:rPr>
        <w:t>F</w:t>
      </w:r>
      <w:r w:rsidRPr="00735E21">
        <w:rPr>
          <w:rFonts w:asciiTheme="minorHAnsi" w:eastAsia="Segoe UI" w:hAnsiTheme="minorHAnsi" w:cstheme="minorHAnsi"/>
          <w:color w:val="323130"/>
          <w:sz w:val="22"/>
          <w:szCs w:val="22"/>
        </w:rPr>
        <w:t xml:space="preserve">isheries </w:t>
      </w:r>
      <w:r>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esearch and Development Corporation and I'll be giving you an overview of the science associated with the N</w:t>
      </w:r>
      <w:r>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CP.</w:t>
      </w:r>
    </w:p>
    <w:p w14:paraId="653407CF" w14:textId="77777777" w:rsidR="00D96388" w:rsidRPr="001178AE"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[Visual of slide with two images next to each other. The first is a microscopic image of a virus. The second is of two carp in a body of water.]</w:t>
      </w:r>
    </w:p>
    <w:p w14:paraId="181C8D7B" w14:textId="596FA39D" w:rsidR="00D96388"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I think everyone he</w:t>
      </w:r>
      <w:r w:rsidR="00D96388">
        <w:rPr>
          <w:rFonts w:asciiTheme="minorHAnsi" w:eastAsia="Segoe UI" w:hAnsiTheme="minorHAnsi" w:cstheme="minorHAnsi"/>
          <w:color w:val="323130"/>
          <w:sz w:val="22"/>
          <w:szCs w:val="22"/>
        </w:rPr>
        <w:t>re</w:t>
      </w:r>
      <w:r w:rsidR="00D96388" w:rsidRPr="00735E21">
        <w:rPr>
          <w:rFonts w:asciiTheme="minorHAnsi" w:eastAsia="Segoe UI" w:hAnsiTheme="minorHAnsi" w:cstheme="minorHAnsi"/>
          <w:color w:val="323130"/>
          <w:sz w:val="22"/>
          <w:szCs w:val="22"/>
        </w:rPr>
        <w:t xml:space="preserve"> is probably aware of this, but the NCCP assessed the feasibility of using this virus </w:t>
      </w:r>
      <w:r w:rsidR="00A213BC" w:rsidRPr="00A213BC">
        <w:rPr>
          <w:rFonts w:asciiTheme="minorHAnsi" w:eastAsia="Segoe UI" w:hAnsiTheme="minorHAnsi" w:cstheme="minorHAnsi"/>
          <w:i/>
          <w:iCs/>
          <w:color w:val="323130"/>
          <w:sz w:val="22"/>
          <w:szCs w:val="22"/>
        </w:rPr>
        <w:t>C</w:t>
      </w:r>
      <w:r w:rsidR="00D96388" w:rsidRPr="00A213BC">
        <w:rPr>
          <w:rFonts w:asciiTheme="minorHAnsi" w:eastAsia="Segoe UI" w:hAnsiTheme="minorHAnsi" w:cstheme="minorHAnsi"/>
          <w:i/>
          <w:iCs/>
          <w:color w:val="323130"/>
          <w:sz w:val="22"/>
          <w:szCs w:val="22"/>
        </w:rPr>
        <w:t>yprinid herpesvirus 3</w:t>
      </w:r>
      <w:r w:rsidR="00D96388">
        <w:rPr>
          <w:rFonts w:asciiTheme="minorHAnsi" w:eastAsia="Segoe UI" w:hAnsiTheme="minorHAnsi" w:cstheme="minorHAnsi"/>
          <w:color w:val="323130"/>
          <w:sz w:val="22"/>
          <w:szCs w:val="22"/>
        </w:rPr>
        <w:t xml:space="preserve"> (Cy</w:t>
      </w:r>
      <w:r w:rsidR="00D96388" w:rsidRPr="00735E21">
        <w:rPr>
          <w:rFonts w:asciiTheme="minorHAnsi" w:eastAsia="Segoe UI" w:hAnsiTheme="minorHAnsi" w:cstheme="minorHAnsi"/>
          <w:color w:val="323130"/>
          <w:sz w:val="22"/>
          <w:szCs w:val="22"/>
        </w:rPr>
        <w:t>HV</w:t>
      </w:r>
      <w:r w:rsidR="00D96388">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3</w:t>
      </w:r>
      <w:r w:rsidR="00D96388">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to control invasive</w:t>
      </w:r>
      <w:r w:rsidR="008D57E5">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common European carp in Australia.</w:t>
      </w:r>
    </w:p>
    <w:p w14:paraId="1A6C7623" w14:textId="14C53D81" w:rsidR="00D96388" w:rsidRPr="001178AE"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[Visual of slide with the logos of the Invasive Animals CRC and Centre for Invasives Species Solutions. The slide also includes an image of 3 </w:t>
      </w:r>
      <w:r w:rsidR="00D2620A" w:rsidRPr="00A213BC">
        <w:rPr>
          <w:rFonts w:asciiTheme="minorHAnsi" w:eastAsia="Segoe UI" w:hAnsiTheme="minorHAnsi" w:cstheme="minorHAnsi"/>
          <w:i/>
          <w:iCs/>
          <w:color w:val="323130"/>
          <w:sz w:val="22"/>
          <w:szCs w:val="22"/>
        </w:rPr>
        <w:t>people</w:t>
      </w:r>
      <w:r w:rsidRPr="00A213BC">
        <w:rPr>
          <w:rFonts w:asciiTheme="minorHAnsi" w:eastAsia="Segoe UI" w:hAnsiTheme="minorHAnsi" w:cstheme="minorHAnsi"/>
          <w:i/>
          <w:iCs/>
          <w:color w:val="323130"/>
          <w:sz w:val="22"/>
          <w:szCs w:val="22"/>
        </w:rPr>
        <w:t xml:space="preserve"> in a scientific lab.]</w:t>
      </w:r>
    </w:p>
    <w:p w14:paraId="4DFCD702" w14:textId="2FBF43E3" w:rsidR="00D96388"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 xml:space="preserve">Just before we jump in, I'd like to begin by acknowledging some farsighted early investment by the then </w:t>
      </w:r>
      <w:r w:rsidR="00D96388">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 xml:space="preserve">nvasive </w:t>
      </w:r>
      <w:r w:rsidR="00D96388">
        <w:rPr>
          <w:rFonts w:asciiTheme="minorHAnsi" w:eastAsia="Segoe UI" w:hAnsiTheme="minorHAnsi" w:cstheme="minorHAnsi"/>
          <w:color w:val="323130"/>
          <w:sz w:val="22"/>
          <w:szCs w:val="22"/>
        </w:rPr>
        <w:t>A</w:t>
      </w:r>
      <w:r w:rsidR="00D96388" w:rsidRPr="00735E21">
        <w:rPr>
          <w:rFonts w:asciiTheme="minorHAnsi" w:eastAsia="Segoe UI" w:hAnsiTheme="minorHAnsi" w:cstheme="minorHAnsi"/>
          <w:color w:val="323130"/>
          <w:sz w:val="22"/>
          <w:szCs w:val="22"/>
        </w:rPr>
        <w:t>nimals</w:t>
      </w:r>
      <w:r w:rsidR="00D96388">
        <w:rPr>
          <w:rFonts w:asciiTheme="minorHAnsi" w:eastAsia="Segoe UI" w:hAnsiTheme="minorHAnsi" w:cstheme="minorHAnsi"/>
          <w:color w:val="323130"/>
          <w:sz w:val="22"/>
          <w:szCs w:val="22"/>
        </w:rPr>
        <w:t xml:space="preserve"> CRC, n</w:t>
      </w:r>
      <w:r w:rsidR="00D96388" w:rsidRPr="00735E21">
        <w:rPr>
          <w:rFonts w:asciiTheme="minorHAnsi" w:eastAsia="Segoe UI" w:hAnsiTheme="minorHAnsi" w:cstheme="minorHAnsi"/>
          <w:color w:val="323130"/>
          <w:sz w:val="22"/>
          <w:szCs w:val="22"/>
        </w:rPr>
        <w:t>ow the Centre for Invasive Species Solutions</w:t>
      </w:r>
      <w:r w:rsidR="008D57E5">
        <w:rPr>
          <w:rFonts w:asciiTheme="minorHAnsi" w:eastAsia="Segoe UI" w:hAnsiTheme="minorHAnsi" w:cstheme="minorHAnsi"/>
          <w:color w:val="323130"/>
          <w:sz w:val="22"/>
          <w:szCs w:val="22"/>
        </w:rPr>
        <w:t>. It</w:t>
      </w:r>
      <w:r w:rsidR="00D96388" w:rsidRPr="00735E21">
        <w:rPr>
          <w:rFonts w:asciiTheme="minorHAnsi" w:eastAsia="Segoe UI" w:hAnsiTheme="minorHAnsi" w:cstheme="minorHAnsi"/>
          <w:color w:val="323130"/>
          <w:sz w:val="22"/>
          <w:szCs w:val="22"/>
        </w:rPr>
        <w:t xml:space="preserve"> enabled some early work </w:t>
      </w:r>
      <w:r w:rsidR="00D96388" w:rsidRPr="00501E51">
        <w:rPr>
          <w:rFonts w:asciiTheme="minorHAnsi" w:eastAsia="Segoe UI" w:hAnsiTheme="minorHAnsi" w:cstheme="minorHAnsi"/>
          <w:color w:val="323130"/>
          <w:sz w:val="22"/>
          <w:szCs w:val="22"/>
        </w:rPr>
        <w:t>by Ken McColl and his colleagues, Agus Sunarto and Matt Neave</w:t>
      </w:r>
      <w:r w:rsidR="00D96388" w:rsidRPr="00735E21">
        <w:rPr>
          <w:rFonts w:asciiTheme="minorHAnsi" w:eastAsia="Segoe UI" w:hAnsiTheme="minorHAnsi" w:cstheme="minorHAnsi"/>
          <w:color w:val="323130"/>
          <w:sz w:val="22"/>
          <w:szCs w:val="22"/>
        </w:rPr>
        <w:t>, who you can see here, who identified the initial potential of the virus as a biological control agent for carp.</w:t>
      </w:r>
    </w:p>
    <w:p w14:paraId="77D14DB3"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[Visual of slide titled ‘NCCP research’.</w:t>
      </w:r>
    </w:p>
    <w:p w14:paraId="339ED466"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Understanding carp virus effectiveness</w:t>
      </w:r>
    </w:p>
    <w:p w14:paraId="6F471702"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Understanding carp virus effectiveness</w:t>
      </w:r>
    </w:p>
    <w:p w14:paraId="154A8C49"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Understanding how carp biomass changes over time in wet and dry conditions</w:t>
      </w:r>
    </w:p>
    <w:p w14:paraId="67F47700" w14:textId="579C2083"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Exploring genetic biocontrol option</w:t>
      </w:r>
      <w:r w:rsidR="008D57E5" w:rsidRPr="00A213BC">
        <w:rPr>
          <w:rFonts w:asciiTheme="minorHAnsi" w:eastAsia="Segoe UI" w:hAnsiTheme="minorHAnsi" w:cstheme="minorHAnsi"/>
          <w:i/>
          <w:iCs/>
          <w:color w:val="323130"/>
          <w:sz w:val="22"/>
          <w:szCs w:val="22"/>
        </w:rPr>
        <w:t>s</w:t>
      </w:r>
      <w:r w:rsidRPr="00A213BC">
        <w:rPr>
          <w:rFonts w:asciiTheme="minorHAnsi" w:eastAsia="Segoe UI" w:hAnsiTheme="minorHAnsi" w:cstheme="minorHAnsi"/>
          <w:i/>
          <w:iCs/>
          <w:color w:val="323130"/>
          <w:sz w:val="22"/>
          <w:szCs w:val="22"/>
        </w:rPr>
        <w:t xml:space="preserve"> that could work synergistically with the carp </w:t>
      </w:r>
      <w:proofErr w:type="gramStart"/>
      <w:r w:rsidRPr="00A213BC">
        <w:rPr>
          <w:rFonts w:asciiTheme="minorHAnsi" w:eastAsia="Segoe UI" w:hAnsiTheme="minorHAnsi" w:cstheme="minorHAnsi"/>
          <w:i/>
          <w:iCs/>
          <w:color w:val="323130"/>
          <w:sz w:val="22"/>
          <w:szCs w:val="22"/>
        </w:rPr>
        <w:t>virus</w:t>
      </w:r>
      <w:proofErr w:type="gramEnd"/>
    </w:p>
    <w:p w14:paraId="28863AD4" w14:textId="77777777" w:rsidR="00D96388" w:rsidRPr="00A213BC" w:rsidRDefault="00D96388" w:rsidP="00394384">
      <w:pPr>
        <w:pStyle w:val="ListParagraph"/>
        <w:numPr>
          <w:ilvl w:val="1"/>
          <w:numId w:val="2"/>
        </w:numPr>
        <w:spacing w:after="120"/>
        <w:ind w:left="21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Mapping carp aggregations.</w:t>
      </w:r>
    </w:p>
    <w:p w14:paraId="408BAC36"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Assessing the carp virus’s capacity to reduce and suppress Australian carp </w:t>
      </w:r>
      <w:proofErr w:type="gramStart"/>
      <w:r w:rsidRPr="00A213BC">
        <w:rPr>
          <w:rFonts w:asciiTheme="minorHAnsi" w:eastAsia="Segoe UI" w:hAnsiTheme="minorHAnsi" w:cstheme="minorHAnsi"/>
          <w:i/>
          <w:iCs/>
          <w:color w:val="323130"/>
          <w:sz w:val="22"/>
          <w:szCs w:val="22"/>
        </w:rPr>
        <w:t>populations</w:t>
      </w:r>
      <w:proofErr w:type="gramEnd"/>
    </w:p>
    <w:p w14:paraId="495A5B40"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Refining understanding of virus efficacy</w:t>
      </w:r>
    </w:p>
    <w:p w14:paraId="2A6B729B"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Clarifying virus transmission pathways</w:t>
      </w:r>
    </w:p>
    <w:p w14:paraId="77185B4E"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Investigating the genetics of resistance to the carp virus</w:t>
      </w:r>
    </w:p>
    <w:p w14:paraId="7C73A59C"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Investigating the role of physical removal as a carp control technique</w:t>
      </w:r>
    </w:p>
    <w:p w14:paraId="7BA54F9F"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Understanding risk</w:t>
      </w:r>
    </w:p>
    <w:p w14:paraId="0FEC9401" w14:textId="1B9816E6"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Water quality risk assessment of carp biocontrol for waterways</w:t>
      </w:r>
    </w:p>
    <w:p w14:paraId="01F6ACFB"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Understanding whether the virus can affect </w:t>
      </w:r>
      <w:proofErr w:type="gramStart"/>
      <w:r w:rsidRPr="00A213BC">
        <w:rPr>
          <w:rFonts w:asciiTheme="minorHAnsi" w:eastAsia="Segoe UI" w:hAnsiTheme="minorHAnsi" w:cstheme="minorHAnsi"/>
          <w:i/>
          <w:iCs/>
          <w:color w:val="323130"/>
          <w:sz w:val="22"/>
          <w:szCs w:val="22"/>
        </w:rPr>
        <w:t>humans</w:t>
      </w:r>
      <w:proofErr w:type="gramEnd"/>
    </w:p>
    <w:p w14:paraId="6F56B8A7"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How to determine whether the virus affects non-target species</w:t>
      </w:r>
    </w:p>
    <w:p w14:paraId="6CF6C399" w14:textId="15DECC74"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Additional testing of Murray Co</w:t>
      </w:r>
      <w:r w:rsidR="0061306E" w:rsidRPr="00A213BC">
        <w:rPr>
          <w:rFonts w:asciiTheme="minorHAnsi" w:eastAsia="Segoe UI" w:hAnsiTheme="minorHAnsi" w:cstheme="minorHAnsi"/>
          <w:i/>
          <w:iCs/>
          <w:color w:val="323130"/>
          <w:sz w:val="22"/>
          <w:szCs w:val="22"/>
        </w:rPr>
        <w:t>d</w:t>
      </w:r>
      <w:r w:rsidRPr="00A213BC">
        <w:rPr>
          <w:rFonts w:asciiTheme="minorHAnsi" w:eastAsia="Segoe UI" w:hAnsiTheme="minorHAnsi" w:cstheme="minorHAnsi"/>
          <w:i/>
          <w:iCs/>
          <w:color w:val="323130"/>
          <w:sz w:val="22"/>
          <w:szCs w:val="22"/>
        </w:rPr>
        <w:t xml:space="preserve">, Silver Perch, and Rainbow Trout to determine susceptibility to infection by the </w:t>
      </w:r>
      <w:proofErr w:type="gramStart"/>
      <w:r w:rsidRPr="00A213BC">
        <w:rPr>
          <w:rFonts w:asciiTheme="minorHAnsi" w:eastAsia="Segoe UI" w:hAnsiTheme="minorHAnsi" w:cstheme="minorHAnsi"/>
          <w:i/>
          <w:iCs/>
          <w:color w:val="323130"/>
          <w:sz w:val="22"/>
          <w:szCs w:val="22"/>
        </w:rPr>
        <w:t>virus</w:t>
      </w:r>
      <w:proofErr w:type="gramEnd"/>
    </w:p>
    <w:p w14:paraId="51BAA8C3"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Understanding stakeholder views and impacts</w:t>
      </w:r>
    </w:p>
    <w:p w14:paraId="00E91523" w14:textId="173BBDB0"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Determining and managing water treatment risks (also falls </w:t>
      </w:r>
      <w:r w:rsidR="008D57E5" w:rsidRPr="00A213BC">
        <w:rPr>
          <w:rFonts w:asciiTheme="minorHAnsi" w:eastAsia="Segoe UI" w:hAnsiTheme="minorHAnsi" w:cstheme="minorHAnsi"/>
          <w:i/>
          <w:iCs/>
          <w:color w:val="323130"/>
          <w:sz w:val="22"/>
          <w:szCs w:val="22"/>
        </w:rPr>
        <w:t xml:space="preserve">under </w:t>
      </w:r>
      <w:r w:rsidR="001F783A"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Managing Risk</w:t>
      </w:r>
      <w:r w:rsidR="001F783A"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w:t>
      </w:r>
    </w:p>
    <w:p w14:paraId="08DCA075" w14:textId="6487635B"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Systemic ecological and social risk assessment (also falls under </w:t>
      </w:r>
      <w:r w:rsidR="001F783A" w:rsidRPr="00A213BC">
        <w:rPr>
          <w:rFonts w:asciiTheme="minorHAnsi" w:eastAsia="Segoe UI" w:hAnsiTheme="minorHAnsi" w:cstheme="minorHAnsi"/>
          <w:i/>
          <w:iCs/>
          <w:color w:val="323130"/>
          <w:sz w:val="22"/>
          <w:szCs w:val="22"/>
        </w:rPr>
        <w:t>‘M</w:t>
      </w:r>
      <w:r w:rsidRPr="00A213BC">
        <w:rPr>
          <w:rFonts w:asciiTheme="minorHAnsi" w:eastAsia="Segoe UI" w:hAnsiTheme="minorHAnsi" w:cstheme="minorHAnsi"/>
          <w:i/>
          <w:iCs/>
          <w:color w:val="323130"/>
          <w:sz w:val="22"/>
          <w:szCs w:val="22"/>
        </w:rPr>
        <w:t>anaging Risk</w:t>
      </w:r>
      <w:r w:rsidR="001F783A"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w:t>
      </w:r>
    </w:p>
    <w:p w14:paraId="13045996" w14:textId="77777777" w:rsidR="00D96388" w:rsidRPr="00A213BC" w:rsidRDefault="00D96388" w:rsidP="00394384">
      <w:pPr>
        <w:pStyle w:val="ListParagraph"/>
        <w:numPr>
          <w:ilvl w:val="0"/>
          <w:numId w:val="4"/>
        </w:numPr>
        <w:spacing w:after="120"/>
        <w:ind w:left="21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Biosecurity risk control measures for the koi industry</w:t>
      </w:r>
    </w:p>
    <w:p w14:paraId="28ED8D7F" w14:textId="77777777" w:rsidR="00D96388" w:rsidRPr="00A213BC" w:rsidRDefault="00D96388" w:rsidP="00394384">
      <w:pPr>
        <w:pStyle w:val="ListParagraph"/>
        <w:numPr>
          <w:ilvl w:val="0"/>
          <w:numId w:val="4"/>
        </w:numPr>
        <w:spacing w:after="120"/>
        <w:ind w:left="21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Engineering options for the NCCP </w:t>
      </w:r>
    </w:p>
    <w:p w14:paraId="3C5A1399" w14:textId="77777777" w:rsidR="00D96388" w:rsidRPr="00A213BC" w:rsidRDefault="00D96388" w:rsidP="00394384">
      <w:pPr>
        <w:pStyle w:val="ListParagraph"/>
        <w:numPr>
          <w:ilvl w:val="0"/>
          <w:numId w:val="4"/>
        </w:numPr>
        <w:spacing w:after="120"/>
        <w:ind w:left="21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Lachlan case study</w:t>
      </w:r>
    </w:p>
    <w:p w14:paraId="66AE973B" w14:textId="77777777" w:rsidR="00D96388" w:rsidRPr="00A213BC" w:rsidRDefault="00D96388" w:rsidP="00394384">
      <w:pPr>
        <w:pStyle w:val="ListParagraph"/>
        <w:numPr>
          <w:ilvl w:val="0"/>
          <w:numId w:val="4"/>
        </w:numPr>
        <w:spacing w:after="120"/>
        <w:ind w:left="21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Murray and Murrumbidgee case study</w:t>
      </w:r>
    </w:p>
    <w:p w14:paraId="52EC8EE5"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lastRenderedPageBreak/>
        <w:t>Managing</w:t>
      </w:r>
    </w:p>
    <w:p w14:paraId="5832C693" w14:textId="049C23C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Exploring clean-up methods and engineering solutions for fish kills </w:t>
      </w:r>
      <w:proofErr w:type="gramStart"/>
      <w:r w:rsidR="001F783A" w:rsidRPr="00A213BC">
        <w:rPr>
          <w:rFonts w:asciiTheme="minorHAnsi" w:eastAsia="Segoe UI" w:hAnsiTheme="minorHAnsi" w:cstheme="minorHAnsi"/>
          <w:i/>
          <w:iCs/>
          <w:color w:val="323130"/>
          <w:sz w:val="22"/>
          <w:szCs w:val="22"/>
        </w:rPr>
        <w:t>internationally</w:t>
      </w:r>
      <w:proofErr w:type="gramEnd"/>
    </w:p>
    <w:p w14:paraId="2EF8D802" w14:textId="68622BF4"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Options to utilise dead carp (also falls under </w:t>
      </w:r>
      <w:r w:rsidR="001F783A"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Benefits and Costs</w:t>
      </w:r>
      <w:r w:rsidR="001F783A"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w:t>
      </w:r>
    </w:p>
    <w:p w14:paraId="1B83A011"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Benefits and Costs</w:t>
      </w:r>
    </w:p>
    <w:p w14:paraId="23A06FC3"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Predicting medium- and long-term benefits of carp control</w:t>
      </w:r>
    </w:p>
    <w:p w14:paraId="5CEC5F89" w14:textId="77777777" w:rsidR="00D96388" w:rsidRPr="00A213BC" w:rsidRDefault="00D96388" w:rsidP="00394384">
      <w:pPr>
        <w:pStyle w:val="ListParagraph"/>
        <w:numPr>
          <w:ilvl w:val="0"/>
          <w:numId w:val="2"/>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Estimating benefits and costs</w:t>
      </w:r>
    </w:p>
    <w:p w14:paraId="7C404749" w14:textId="77777777" w:rsidR="00EE400A"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NCCP outputs</w:t>
      </w:r>
    </w:p>
    <w:p w14:paraId="42C5ED75" w14:textId="0410314F"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National Carp Control Plan (NCCP)</w:t>
      </w:r>
    </w:p>
    <w:p w14:paraId="3E337772" w14:textId="77777777" w:rsidR="00D96388" w:rsidRPr="00A213BC" w:rsidRDefault="00D96388" w:rsidP="00394384">
      <w:pPr>
        <w:spacing w:after="120"/>
        <w:ind w:left="7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Technical Papers:</w:t>
      </w:r>
    </w:p>
    <w:p w14:paraId="577A375D"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Background</w:t>
      </w:r>
    </w:p>
    <w:p w14:paraId="06AADAA8"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Epidemiology</w:t>
      </w:r>
    </w:p>
    <w:p w14:paraId="639319C6"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Water quality</w:t>
      </w:r>
    </w:p>
    <w:p w14:paraId="1D50AA5B" w14:textId="6AC952D4" w:rsidR="00D96388" w:rsidRPr="00A213BC" w:rsidRDefault="00C13035"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Species</w:t>
      </w:r>
      <w:r w:rsidR="00D96388" w:rsidRPr="00A213BC">
        <w:rPr>
          <w:rFonts w:asciiTheme="minorHAnsi" w:eastAsia="Segoe UI" w:hAnsiTheme="minorHAnsi" w:cstheme="minorHAnsi"/>
          <w:i/>
          <w:iCs/>
          <w:color w:val="323130"/>
          <w:sz w:val="22"/>
          <w:szCs w:val="22"/>
        </w:rPr>
        <w:t xml:space="preserve"> </w:t>
      </w:r>
      <w:r w:rsidRPr="00A213BC">
        <w:rPr>
          <w:rFonts w:asciiTheme="minorHAnsi" w:eastAsia="Segoe UI" w:hAnsiTheme="minorHAnsi" w:cstheme="minorHAnsi"/>
          <w:i/>
          <w:iCs/>
          <w:color w:val="323130"/>
          <w:sz w:val="22"/>
          <w:szCs w:val="22"/>
        </w:rPr>
        <w:t>specificity</w:t>
      </w:r>
    </w:p>
    <w:p w14:paraId="3AA42E57"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Socio-economic impacts</w:t>
      </w:r>
    </w:p>
    <w:p w14:paraId="47928BCF"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Implementation</w:t>
      </w:r>
    </w:p>
    <w:p w14:paraId="5C0A539F"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Engagement report</w:t>
      </w:r>
    </w:p>
    <w:p w14:paraId="1336E949" w14:textId="77777777" w:rsidR="00D96388"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Murray case study</w:t>
      </w:r>
    </w:p>
    <w:p w14:paraId="04CA9DEB" w14:textId="34932711" w:rsidR="00446A17" w:rsidRPr="00A213BC" w:rsidRDefault="00D96388" w:rsidP="00394384">
      <w:pPr>
        <w:pStyle w:val="ListParagraph"/>
        <w:numPr>
          <w:ilvl w:val="0"/>
          <w:numId w:val="3"/>
        </w:numPr>
        <w:spacing w:after="120"/>
        <w:ind w:left="144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Lachlan case study]</w:t>
      </w:r>
    </w:p>
    <w:p w14:paraId="7DF88788" w14:textId="7CE337E0" w:rsidR="00EE400A"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So</w:t>
      </w:r>
      <w:r w:rsidR="00434B1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this slide just gives you an overview of the full NCCP research program.</w:t>
      </w:r>
      <w:r w:rsidR="00434B1B">
        <w:rPr>
          <w:rFonts w:asciiTheme="minorHAnsi" w:eastAsia="Segoe UI" w:hAnsiTheme="minorHAnsi" w:cstheme="minorHAnsi"/>
          <w:color w:val="323130"/>
          <w:sz w:val="22"/>
          <w:szCs w:val="22"/>
        </w:rPr>
        <w:t xml:space="preserve"> </w:t>
      </w:r>
      <w:r w:rsidR="00A213BC">
        <w:rPr>
          <w:rFonts w:asciiTheme="minorHAnsi" w:eastAsia="Segoe UI" w:hAnsiTheme="minorHAnsi" w:cstheme="minorHAnsi"/>
          <w:color w:val="323130"/>
          <w:sz w:val="22"/>
          <w:szCs w:val="22"/>
        </w:rPr>
        <w:t>B</w:t>
      </w:r>
      <w:r w:rsidR="00D96388" w:rsidRPr="00735E21">
        <w:rPr>
          <w:rFonts w:asciiTheme="minorHAnsi" w:eastAsia="Segoe UI" w:hAnsiTheme="minorHAnsi" w:cstheme="minorHAnsi"/>
          <w:color w:val="323130"/>
          <w:sz w:val="22"/>
          <w:szCs w:val="22"/>
        </w:rPr>
        <w:t xml:space="preserve">oxes </w:t>
      </w:r>
      <w:r w:rsidR="00A213BC">
        <w:rPr>
          <w:rFonts w:asciiTheme="minorHAnsi" w:eastAsia="Segoe UI" w:hAnsiTheme="minorHAnsi" w:cstheme="minorHAnsi"/>
          <w:color w:val="323130"/>
          <w:sz w:val="22"/>
          <w:szCs w:val="22"/>
        </w:rPr>
        <w:t xml:space="preserve">1-19 each </w:t>
      </w:r>
      <w:r w:rsidR="00D96388" w:rsidRPr="00735E21">
        <w:rPr>
          <w:rFonts w:asciiTheme="minorHAnsi" w:eastAsia="Segoe UI" w:hAnsiTheme="minorHAnsi" w:cstheme="minorHAnsi"/>
          <w:color w:val="323130"/>
          <w:sz w:val="22"/>
          <w:szCs w:val="22"/>
        </w:rPr>
        <w:t>represents a research project</w:t>
      </w:r>
      <w:r w:rsidR="00C171E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C171E4">
        <w:rPr>
          <w:rFonts w:asciiTheme="minorHAnsi" w:eastAsia="Segoe UI" w:hAnsiTheme="minorHAnsi" w:cstheme="minorHAnsi"/>
          <w:color w:val="323130"/>
          <w:sz w:val="22"/>
          <w:szCs w:val="22"/>
        </w:rPr>
        <w:t>O</w:t>
      </w:r>
      <w:r w:rsidR="00D96388" w:rsidRPr="00735E21">
        <w:rPr>
          <w:rFonts w:asciiTheme="minorHAnsi" w:eastAsia="Segoe UI" w:hAnsiTheme="minorHAnsi" w:cstheme="minorHAnsi"/>
          <w:color w:val="323130"/>
          <w:sz w:val="22"/>
          <w:szCs w:val="22"/>
        </w:rPr>
        <w:t>r, in the case of B</w:t>
      </w:r>
      <w:r w:rsidR="00434B1B">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C</w:t>
      </w:r>
      <w:r w:rsidR="00434B1B">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D and E planning</w:t>
      </w:r>
      <w:r w:rsidR="00C171E4">
        <w:rPr>
          <w:rFonts w:asciiTheme="minorHAnsi" w:eastAsia="Segoe UI" w:hAnsiTheme="minorHAnsi" w:cstheme="minorHAnsi"/>
          <w:color w:val="323130"/>
          <w:sz w:val="22"/>
          <w:szCs w:val="22"/>
        </w:rPr>
        <w:t xml:space="preserve"> exercises</w:t>
      </w:r>
      <w:r w:rsidR="00EE400A">
        <w:rPr>
          <w:rFonts w:asciiTheme="minorHAnsi" w:eastAsia="Segoe UI" w:hAnsiTheme="minorHAnsi" w:cstheme="minorHAnsi"/>
          <w:color w:val="323130"/>
          <w:sz w:val="22"/>
          <w:szCs w:val="22"/>
        </w:rPr>
        <w:t xml:space="preserve"> that l</w:t>
      </w:r>
      <w:r w:rsidR="00D96388" w:rsidRPr="00735E21">
        <w:rPr>
          <w:rFonts w:asciiTheme="minorHAnsi" w:eastAsia="Segoe UI" w:hAnsiTheme="minorHAnsi" w:cstheme="minorHAnsi"/>
          <w:color w:val="323130"/>
          <w:sz w:val="22"/>
          <w:szCs w:val="22"/>
        </w:rPr>
        <w:t xml:space="preserve">ooked at how the implementation and roll out might go </w:t>
      </w:r>
      <w:proofErr w:type="gramStart"/>
      <w:r w:rsidR="00D96388" w:rsidRPr="00735E21">
        <w:rPr>
          <w:rFonts w:asciiTheme="minorHAnsi" w:eastAsia="Segoe UI" w:hAnsiTheme="minorHAnsi" w:cstheme="minorHAnsi"/>
          <w:color w:val="323130"/>
          <w:sz w:val="22"/>
          <w:szCs w:val="22"/>
        </w:rPr>
        <w:t>in particular areas</w:t>
      </w:r>
      <w:proofErr w:type="gramEnd"/>
      <w:r w:rsidR="00D96388" w:rsidRPr="00735E21">
        <w:rPr>
          <w:rFonts w:asciiTheme="minorHAnsi" w:eastAsia="Segoe UI" w:hAnsiTheme="minorHAnsi" w:cstheme="minorHAnsi"/>
          <w:color w:val="323130"/>
          <w:sz w:val="22"/>
          <w:szCs w:val="22"/>
        </w:rPr>
        <w:t xml:space="preserve">. </w:t>
      </w:r>
    </w:p>
    <w:p w14:paraId="6FBD8777" w14:textId="77777777" w:rsidR="00A213BC"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The research programme was organised under four main themes</w:t>
      </w:r>
      <w:r w:rsidR="00A213BC">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understanding viral effectiveness, understanding risks associated with the </w:t>
      </w:r>
      <w:r w:rsidR="0077257E">
        <w:rPr>
          <w:rFonts w:asciiTheme="minorHAnsi" w:eastAsia="Segoe UI" w:hAnsiTheme="minorHAnsi" w:cstheme="minorHAnsi"/>
          <w:color w:val="323130"/>
          <w:sz w:val="22"/>
          <w:szCs w:val="22"/>
        </w:rPr>
        <w:t>biocontrol</w:t>
      </w:r>
      <w:r w:rsidRPr="00735E21">
        <w:rPr>
          <w:rFonts w:asciiTheme="minorHAnsi" w:eastAsia="Segoe UI" w:hAnsiTheme="minorHAnsi" w:cstheme="minorHAnsi"/>
          <w:color w:val="323130"/>
          <w:sz w:val="22"/>
          <w:szCs w:val="22"/>
        </w:rPr>
        <w:t xml:space="preserve"> programme, managing those risks and a preliminary look at benefits and costs. Unfortunately, time constraints today prevent having a look in detail at all the aspects of the research programme, so we'll just have a look at some </w:t>
      </w:r>
      <w:r w:rsidR="006976AD">
        <w:rPr>
          <w:rFonts w:asciiTheme="minorHAnsi" w:eastAsia="Segoe UI" w:hAnsiTheme="minorHAnsi" w:cstheme="minorHAnsi"/>
          <w:color w:val="323130"/>
          <w:sz w:val="22"/>
          <w:szCs w:val="22"/>
        </w:rPr>
        <w:t>k</w:t>
      </w:r>
      <w:r w:rsidRPr="00735E21">
        <w:rPr>
          <w:rFonts w:asciiTheme="minorHAnsi" w:eastAsia="Segoe UI" w:hAnsiTheme="minorHAnsi" w:cstheme="minorHAnsi"/>
          <w:color w:val="323130"/>
          <w:sz w:val="22"/>
          <w:szCs w:val="22"/>
        </w:rPr>
        <w:t>ey pieces of research</w:t>
      </w:r>
      <w:r w:rsidR="006976AD">
        <w:rPr>
          <w:rFonts w:asciiTheme="minorHAnsi" w:eastAsia="Segoe UI" w:hAnsiTheme="minorHAnsi" w:cstheme="minorHAnsi"/>
          <w:color w:val="323130"/>
          <w:sz w:val="22"/>
          <w:szCs w:val="22"/>
        </w:rPr>
        <w:t>.</w:t>
      </w:r>
      <w:r w:rsidR="008D57E5">
        <w:rPr>
          <w:rFonts w:asciiTheme="minorHAnsi" w:eastAsia="Segoe UI" w:hAnsiTheme="minorHAnsi" w:cstheme="minorHAnsi"/>
          <w:color w:val="323130"/>
          <w:sz w:val="22"/>
          <w:szCs w:val="22"/>
        </w:rPr>
        <w:t xml:space="preserve"> </w:t>
      </w:r>
    </w:p>
    <w:p w14:paraId="023F8B63" w14:textId="396EEE6C" w:rsidR="00446A17" w:rsidRDefault="00D955FD"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 first is understanding viral effectiveness, which was done using an epidemiological modelling project.</w:t>
      </w:r>
      <w:r w:rsidR="006976AD">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Looking at some of the water quality risks</w:t>
      </w:r>
      <w:r w:rsidR="00446A17">
        <w:rPr>
          <w:rFonts w:asciiTheme="minorHAnsi" w:eastAsia="Segoe UI" w:hAnsiTheme="minorHAnsi" w:cstheme="minorHAnsi"/>
          <w:color w:val="323130"/>
          <w:sz w:val="22"/>
          <w:szCs w:val="22"/>
        </w:rPr>
        <w:t xml:space="preserve"> and </w:t>
      </w:r>
      <w:r w:rsidR="00D96388" w:rsidRPr="00735E21">
        <w:rPr>
          <w:rFonts w:asciiTheme="minorHAnsi" w:eastAsia="Segoe UI" w:hAnsiTheme="minorHAnsi" w:cstheme="minorHAnsi"/>
          <w:color w:val="323130"/>
          <w:sz w:val="22"/>
          <w:szCs w:val="22"/>
        </w:rPr>
        <w:t>at the risk that the virus could affect non target species.</w:t>
      </w:r>
    </w:p>
    <w:p w14:paraId="43472EE4" w14:textId="77777777" w:rsidR="00446A17" w:rsidRPr="00A213BC" w:rsidRDefault="00446A17" w:rsidP="00394384">
      <w:pPr>
        <w:spacing w:after="120"/>
        <w:ind w:left="36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[Visual of slide titled ‘Headline </w:t>
      </w:r>
      <w:proofErr w:type="gramStart"/>
      <w:r w:rsidRPr="00A213BC">
        <w:rPr>
          <w:rFonts w:asciiTheme="minorHAnsi" w:eastAsia="Segoe UI" w:hAnsiTheme="minorHAnsi" w:cstheme="minorHAnsi"/>
          <w:i/>
          <w:iCs/>
          <w:color w:val="323130"/>
          <w:sz w:val="22"/>
          <w:szCs w:val="22"/>
        </w:rPr>
        <w:t>messages’</w:t>
      </w:r>
      <w:proofErr w:type="gramEnd"/>
    </w:p>
    <w:p w14:paraId="76366026" w14:textId="77777777" w:rsidR="00446A17" w:rsidRPr="00A213BC" w:rsidRDefault="00446A17"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40–80% reductions possible (depending on carp demography)</w:t>
      </w:r>
    </w:p>
    <w:p w14:paraId="7345E834" w14:textId="77777777" w:rsidR="00446A17" w:rsidRPr="00A213BC" w:rsidRDefault="00446A17"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Initial major outbreaks followed by ongoing seasonal kills of mainly small </w:t>
      </w:r>
      <w:proofErr w:type="gramStart"/>
      <w:r w:rsidRPr="00A213BC">
        <w:rPr>
          <w:rFonts w:asciiTheme="minorHAnsi" w:eastAsia="Segoe UI" w:hAnsiTheme="minorHAnsi" w:cstheme="minorHAnsi"/>
          <w:i/>
          <w:iCs/>
          <w:color w:val="323130"/>
          <w:sz w:val="22"/>
          <w:szCs w:val="22"/>
        </w:rPr>
        <w:t>carp</w:t>
      </w:r>
      <w:proofErr w:type="gramEnd"/>
    </w:p>
    <w:p w14:paraId="6DD3C915" w14:textId="29C6E0B9" w:rsidR="00446A17" w:rsidRPr="00A213BC" w:rsidRDefault="00446A17"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Suppression through </w:t>
      </w:r>
      <w:r w:rsidR="006B4A2B"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boom</w:t>
      </w:r>
      <w:r w:rsidR="006B4A2B"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 xml:space="preserve"> cycles.</w:t>
      </w:r>
    </w:p>
    <w:p w14:paraId="50368418" w14:textId="573538C6" w:rsidR="00607698" w:rsidRPr="00A213BC" w:rsidRDefault="006B4A2B"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w:t>
      </w:r>
      <w:proofErr w:type="spellStart"/>
      <w:r w:rsidR="00446A17" w:rsidRPr="00A213BC">
        <w:rPr>
          <w:rFonts w:asciiTheme="minorHAnsi" w:eastAsia="Segoe UI" w:hAnsiTheme="minorHAnsi" w:cstheme="minorHAnsi"/>
          <w:i/>
          <w:iCs/>
          <w:color w:val="323130"/>
          <w:sz w:val="22"/>
          <w:szCs w:val="22"/>
        </w:rPr>
        <w:t>Carpageddon</w:t>
      </w:r>
      <w:proofErr w:type="spellEnd"/>
      <w:r w:rsidRPr="00A213BC">
        <w:rPr>
          <w:rFonts w:asciiTheme="minorHAnsi" w:eastAsia="Segoe UI" w:hAnsiTheme="minorHAnsi" w:cstheme="minorHAnsi"/>
          <w:i/>
          <w:iCs/>
          <w:color w:val="323130"/>
          <w:sz w:val="22"/>
          <w:szCs w:val="22"/>
        </w:rPr>
        <w:t>’</w:t>
      </w:r>
      <w:r w:rsidR="00446A17" w:rsidRPr="00A213BC">
        <w:rPr>
          <w:rFonts w:asciiTheme="minorHAnsi" w:eastAsia="Segoe UI" w:hAnsiTheme="minorHAnsi" w:cstheme="minorHAnsi"/>
          <w:i/>
          <w:iCs/>
          <w:color w:val="323130"/>
          <w:sz w:val="22"/>
          <w:szCs w:val="22"/>
        </w:rPr>
        <w:t xml:space="preserve"> unlikely</w:t>
      </w:r>
      <w:r w:rsidR="00607698" w:rsidRPr="00A213BC">
        <w:rPr>
          <w:rFonts w:asciiTheme="minorHAnsi" w:eastAsia="Segoe UI" w:hAnsiTheme="minorHAnsi" w:cstheme="minorHAnsi"/>
          <w:i/>
          <w:iCs/>
          <w:color w:val="323130"/>
          <w:sz w:val="22"/>
          <w:szCs w:val="22"/>
        </w:rPr>
        <w:t xml:space="preserve">, </w:t>
      </w:r>
      <w:proofErr w:type="gramStart"/>
      <w:r w:rsidR="00607698" w:rsidRPr="00A213BC">
        <w:rPr>
          <w:rFonts w:asciiTheme="minorHAnsi" w:eastAsia="Segoe UI" w:hAnsiTheme="minorHAnsi" w:cstheme="minorHAnsi"/>
          <w:i/>
          <w:iCs/>
          <w:color w:val="323130"/>
          <w:sz w:val="22"/>
          <w:szCs w:val="22"/>
        </w:rPr>
        <w:t>rather;</w:t>
      </w:r>
      <w:proofErr w:type="gramEnd"/>
    </w:p>
    <w:p w14:paraId="7AF36C96" w14:textId="220EA7A4" w:rsidR="00607698" w:rsidRPr="00A213BC" w:rsidRDefault="00607698" w:rsidP="00A213BC">
      <w:pPr>
        <w:pStyle w:val="ListParagraph"/>
        <w:numPr>
          <w:ilvl w:val="1"/>
          <w:numId w:val="5"/>
        </w:numPr>
        <w:spacing w:after="12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A concerted effort required to introduce the virus and initiate outbreaks in targeted carp</w:t>
      </w:r>
      <w:r w:rsidR="00064249" w:rsidRPr="00A213BC">
        <w:rPr>
          <w:rFonts w:asciiTheme="minorHAnsi" w:eastAsia="Segoe UI" w:hAnsiTheme="minorHAnsi" w:cstheme="minorHAnsi"/>
          <w:i/>
          <w:iCs/>
          <w:color w:val="323130"/>
          <w:sz w:val="22"/>
          <w:szCs w:val="22"/>
        </w:rPr>
        <w:t xml:space="preserve"> </w:t>
      </w:r>
      <w:r w:rsidRPr="00A213BC">
        <w:rPr>
          <w:rFonts w:asciiTheme="minorHAnsi" w:eastAsia="Segoe UI" w:hAnsiTheme="minorHAnsi" w:cstheme="minorHAnsi"/>
          <w:i/>
          <w:iCs/>
          <w:color w:val="323130"/>
          <w:sz w:val="22"/>
          <w:szCs w:val="22"/>
        </w:rPr>
        <w:t>populations:</w:t>
      </w:r>
    </w:p>
    <w:p w14:paraId="4C92DFFE" w14:textId="6B2F089C" w:rsidR="00323ED7" w:rsidRPr="00A213BC" w:rsidRDefault="00607698"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WQ risks less tha</w:t>
      </w:r>
      <w:r w:rsidR="00A213BC">
        <w:rPr>
          <w:rFonts w:asciiTheme="minorHAnsi" w:eastAsia="Segoe UI" w:hAnsiTheme="minorHAnsi" w:cstheme="minorHAnsi"/>
          <w:i/>
          <w:iCs/>
          <w:color w:val="323130"/>
          <w:sz w:val="22"/>
          <w:szCs w:val="22"/>
        </w:rPr>
        <w:t>n</w:t>
      </w:r>
      <w:r w:rsidRPr="00A213BC">
        <w:rPr>
          <w:rFonts w:asciiTheme="minorHAnsi" w:eastAsia="Segoe UI" w:hAnsiTheme="minorHAnsi" w:cstheme="minorHAnsi"/>
          <w:i/>
          <w:iCs/>
          <w:color w:val="323130"/>
          <w:sz w:val="22"/>
          <w:szCs w:val="22"/>
        </w:rPr>
        <w:t xml:space="preserve"> if </w:t>
      </w:r>
      <w:r w:rsidR="00323ED7" w:rsidRPr="00A213BC">
        <w:rPr>
          <w:rFonts w:asciiTheme="minorHAnsi" w:eastAsia="Segoe UI" w:hAnsiTheme="minorHAnsi" w:cstheme="minorHAnsi"/>
          <w:i/>
          <w:iCs/>
          <w:color w:val="323130"/>
          <w:sz w:val="22"/>
          <w:szCs w:val="22"/>
        </w:rPr>
        <w:t>v</w:t>
      </w:r>
      <w:r w:rsidRPr="00A213BC">
        <w:rPr>
          <w:rFonts w:asciiTheme="minorHAnsi" w:eastAsia="Segoe UI" w:hAnsiTheme="minorHAnsi" w:cstheme="minorHAnsi"/>
          <w:i/>
          <w:iCs/>
          <w:color w:val="323130"/>
          <w:sz w:val="22"/>
          <w:szCs w:val="22"/>
        </w:rPr>
        <w:t>irus were self-prop</w:t>
      </w:r>
      <w:r w:rsidR="00323ED7" w:rsidRPr="00A213BC">
        <w:rPr>
          <w:rFonts w:asciiTheme="minorHAnsi" w:eastAsia="Segoe UI" w:hAnsiTheme="minorHAnsi" w:cstheme="minorHAnsi"/>
          <w:i/>
          <w:iCs/>
          <w:color w:val="323130"/>
          <w:sz w:val="22"/>
          <w:szCs w:val="22"/>
        </w:rPr>
        <w:t>agating, BUT</w:t>
      </w:r>
    </w:p>
    <w:p w14:paraId="2ED58328" w14:textId="77777777" w:rsidR="00323ED7" w:rsidRPr="00A213BC" w:rsidRDefault="00323ED7"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lastRenderedPageBreak/>
        <w:t>Considerable effort likely needed for broadscale rollout, and risk management will require broadscale surveillance.</w:t>
      </w:r>
    </w:p>
    <w:p w14:paraId="73C437C3" w14:textId="655A47BB" w:rsidR="00446A17" w:rsidRPr="00A213BC" w:rsidRDefault="00323ED7" w:rsidP="00394384">
      <w:pPr>
        <w:pStyle w:val="ListParagraph"/>
        <w:numPr>
          <w:ilvl w:val="0"/>
          <w:numId w:val="5"/>
        </w:numPr>
        <w:spacing w:after="120"/>
        <w:ind w:left="1080"/>
        <w:rPr>
          <w:rFonts w:asciiTheme="minorHAnsi" w:eastAsia="Segoe UI" w:hAnsiTheme="minorHAnsi" w:cstheme="minorHAnsi"/>
          <w:i/>
          <w:iCs/>
          <w:color w:val="323130"/>
          <w:sz w:val="22"/>
          <w:szCs w:val="22"/>
        </w:rPr>
      </w:pPr>
      <w:r w:rsidRPr="00A213BC">
        <w:rPr>
          <w:rFonts w:asciiTheme="minorHAnsi" w:eastAsia="Segoe UI" w:hAnsiTheme="minorHAnsi" w:cstheme="minorHAnsi"/>
          <w:i/>
          <w:iCs/>
          <w:color w:val="323130"/>
          <w:sz w:val="22"/>
          <w:szCs w:val="22"/>
        </w:rPr>
        <w:t xml:space="preserve">Broadscale WQ impacts </w:t>
      </w:r>
      <w:r w:rsidR="0076524F" w:rsidRPr="00A213BC">
        <w:rPr>
          <w:rFonts w:asciiTheme="minorHAnsi" w:eastAsia="Segoe UI" w:hAnsiTheme="minorHAnsi" w:cstheme="minorHAnsi"/>
          <w:i/>
          <w:iCs/>
          <w:color w:val="323130"/>
          <w:sz w:val="22"/>
          <w:szCs w:val="22"/>
        </w:rPr>
        <w:t>unlikely but</w:t>
      </w:r>
      <w:r w:rsidRPr="00A213BC">
        <w:rPr>
          <w:rFonts w:asciiTheme="minorHAnsi" w:eastAsia="Segoe UI" w:hAnsiTheme="minorHAnsi" w:cstheme="minorHAnsi"/>
          <w:i/>
          <w:iCs/>
          <w:color w:val="323130"/>
          <w:sz w:val="22"/>
          <w:szCs w:val="22"/>
        </w:rPr>
        <w:t xml:space="preserve"> could occur in some habitat types</w:t>
      </w:r>
      <w:r w:rsidR="00446A17" w:rsidRPr="00A213BC">
        <w:rPr>
          <w:rFonts w:asciiTheme="minorHAnsi" w:eastAsia="Segoe UI" w:hAnsiTheme="minorHAnsi" w:cstheme="minorHAnsi"/>
          <w:i/>
          <w:iCs/>
          <w:color w:val="323130"/>
          <w:sz w:val="22"/>
          <w:szCs w:val="22"/>
        </w:rPr>
        <w:t>.</w:t>
      </w:r>
      <w:r w:rsidRPr="00A213BC">
        <w:rPr>
          <w:rFonts w:asciiTheme="minorHAnsi" w:eastAsia="Segoe UI" w:hAnsiTheme="minorHAnsi" w:cstheme="minorHAnsi"/>
          <w:i/>
          <w:iCs/>
          <w:color w:val="323130"/>
          <w:sz w:val="22"/>
          <w:szCs w:val="22"/>
        </w:rPr>
        <w:t>]</w:t>
      </w:r>
    </w:p>
    <w:p w14:paraId="71C11058" w14:textId="7CEB5178" w:rsidR="00273163"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So</w:t>
      </w:r>
      <w:r w:rsidR="004D6B50">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headline messages to emerge from the research under the </w:t>
      </w:r>
      <w:r w:rsidR="006976AD">
        <w:rPr>
          <w:rFonts w:asciiTheme="minorHAnsi" w:eastAsia="Segoe UI" w:hAnsiTheme="minorHAnsi" w:cstheme="minorHAnsi"/>
          <w:color w:val="323130"/>
          <w:sz w:val="22"/>
          <w:szCs w:val="22"/>
        </w:rPr>
        <w:t>NCCP</w:t>
      </w:r>
      <w:r w:rsidR="00D96388" w:rsidRPr="00735E21">
        <w:rPr>
          <w:rFonts w:asciiTheme="minorHAnsi" w:eastAsia="Segoe UI" w:hAnsiTheme="minorHAnsi" w:cstheme="minorHAnsi"/>
          <w:color w:val="323130"/>
          <w:sz w:val="22"/>
          <w:szCs w:val="22"/>
        </w:rPr>
        <w:t xml:space="preserve"> were that using the virus as a biocontrol agent could drive car</w:t>
      </w:r>
      <w:r w:rsidR="00837FFC">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reductions in the order of 40 to 80% depending on carp</w:t>
      </w:r>
      <w:r w:rsidR="00C54396">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demography. </w:t>
      </w:r>
    </w:p>
    <w:p w14:paraId="6001BEC8" w14:textId="75587347" w:rsidR="00273163" w:rsidRDefault="000B76DE"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 xml:space="preserve">arp in Australia have a </w:t>
      </w:r>
      <w:proofErr w:type="gramStart"/>
      <w:r w:rsidR="00D96388" w:rsidRPr="00735E21">
        <w:rPr>
          <w:rFonts w:asciiTheme="minorHAnsi" w:eastAsia="Segoe UI" w:hAnsiTheme="minorHAnsi" w:cstheme="minorHAnsi"/>
          <w:color w:val="323130"/>
          <w:sz w:val="22"/>
          <w:szCs w:val="22"/>
        </w:rPr>
        <w:t>really complex</w:t>
      </w:r>
      <w:proofErr w:type="gramEnd"/>
      <w:r w:rsidR="00D96388" w:rsidRPr="00735E21">
        <w:rPr>
          <w:rFonts w:asciiTheme="minorHAnsi" w:eastAsia="Segoe UI" w:hAnsiTheme="minorHAnsi" w:cstheme="minorHAnsi"/>
          <w:color w:val="323130"/>
          <w:sz w:val="22"/>
          <w:szCs w:val="22"/>
        </w:rPr>
        <w:t xml:space="preserve"> population structure</w:t>
      </w:r>
      <w:r w:rsidR="00C5439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consisting of many separate sub populations that have various degrees of connectivity between them.</w:t>
      </w:r>
      <w:r w:rsidR="00890CC5">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In the more resilient of those ca</w:t>
      </w:r>
      <w:r w:rsidR="00890CC5">
        <w:rPr>
          <w:rFonts w:asciiTheme="minorHAnsi" w:eastAsia="Segoe UI" w:hAnsiTheme="minorHAnsi" w:cstheme="minorHAnsi"/>
          <w:color w:val="323130"/>
          <w:sz w:val="22"/>
          <w:szCs w:val="22"/>
        </w:rPr>
        <w:t>rp</w:t>
      </w:r>
      <w:r w:rsidR="00D96388" w:rsidRPr="00735E21">
        <w:rPr>
          <w:rFonts w:asciiTheme="minorHAnsi" w:eastAsia="Segoe UI" w:hAnsiTheme="minorHAnsi" w:cstheme="minorHAnsi"/>
          <w:color w:val="323130"/>
          <w:sz w:val="22"/>
          <w:szCs w:val="22"/>
        </w:rPr>
        <w:t xml:space="preserve"> populations</w:t>
      </w:r>
      <w:r w:rsidR="00890CC5">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ones that have an inherently high capacity to rebuild following reductions, we could see low</w:t>
      </w:r>
      <w:r>
        <w:rPr>
          <w:rFonts w:asciiTheme="minorHAnsi" w:eastAsia="Segoe UI" w:hAnsiTheme="minorHAnsi" w:cstheme="minorHAnsi"/>
          <w:color w:val="323130"/>
          <w:sz w:val="22"/>
          <w:szCs w:val="22"/>
        </w:rPr>
        <w:t>er reduction i</w:t>
      </w:r>
      <w:r w:rsidR="00D96388" w:rsidRPr="00735E21">
        <w:rPr>
          <w:rFonts w:asciiTheme="minorHAnsi" w:eastAsia="Segoe UI" w:hAnsiTheme="minorHAnsi" w:cstheme="minorHAnsi"/>
          <w:color w:val="323130"/>
          <w:sz w:val="22"/>
          <w:szCs w:val="22"/>
        </w:rPr>
        <w:t>n the order of that sort of 40 to 60% range</w:t>
      </w:r>
      <w:r w:rsidR="00E267DA">
        <w:rPr>
          <w:rFonts w:asciiTheme="minorHAnsi" w:eastAsia="Segoe UI" w:hAnsiTheme="minorHAnsi" w:cstheme="minorHAnsi"/>
          <w:color w:val="323130"/>
          <w:sz w:val="22"/>
          <w:szCs w:val="22"/>
        </w:rPr>
        <w:t>. I</w:t>
      </w:r>
      <w:r w:rsidR="00D96388" w:rsidRPr="00735E21">
        <w:rPr>
          <w:rFonts w:asciiTheme="minorHAnsi" w:eastAsia="Segoe UI" w:hAnsiTheme="minorHAnsi" w:cstheme="minorHAnsi"/>
          <w:color w:val="323130"/>
          <w:sz w:val="22"/>
          <w:szCs w:val="22"/>
        </w:rPr>
        <w:t>n the less resilient populations, we can see greater reductions in that sort of 60 to 80% range. Now those numbers are very general and across the full extent of the species distribution in Australia</w:t>
      </w:r>
      <w:r w:rsidR="00D552FA">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D552FA">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e'd likely see both greater and larger reductions. The overall pattern of disease, I guess</w:t>
      </w:r>
      <w:r w:rsidR="00F55C09">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that would likely ensue from using the virus as a biocontrol would consist of an initial major outbreak followed by ongoing seasonal kills of mainly small carp.</w:t>
      </w:r>
    </w:p>
    <w:p w14:paraId="573C540F" w14:textId="175BBBCB" w:rsidR="00F55C09"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Suppression caused by the virus is likely to continue through boom cycles</w:t>
      </w:r>
      <w:r w:rsidR="00F55C09">
        <w:rPr>
          <w:rFonts w:asciiTheme="minorHAnsi" w:eastAsia="Segoe UI" w:hAnsiTheme="minorHAnsi" w:cstheme="minorHAnsi"/>
          <w:color w:val="323130"/>
          <w:sz w:val="22"/>
          <w:szCs w:val="22"/>
        </w:rPr>
        <w:t xml:space="preserve">. </w:t>
      </w:r>
      <w:r w:rsidR="001527C9">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 xml:space="preserve">arp </w:t>
      </w:r>
      <w:proofErr w:type="gramStart"/>
      <w:r w:rsidRPr="00735E21">
        <w:rPr>
          <w:rFonts w:asciiTheme="minorHAnsi" w:eastAsia="Segoe UI" w:hAnsiTheme="minorHAnsi" w:cstheme="minorHAnsi"/>
          <w:color w:val="323130"/>
          <w:sz w:val="22"/>
          <w:szCs w:val="22"/>
        </w:rPr>
        <w:t>have</w:t>
      </w:r>
      <w:proofErr w:type="gramEnd"/>
      <w:r w:rsidRPr="00735E21">
        <w:rPr>
          <w:rFonts w:asciiTheme="minorHAnsi" w:eastAsia="Segoe UI" w:hAnsiTheme="minorHAnsi" w:cstheme="minorHAnsi"/>
          <w:color w:val="323130"/>
          <w:sz w:val="22"/>
          <w:szCs w:val="22"/>
        </w:rPr>
        <w:t xml:space="preserve"> </w:t>
      </w:r>
      <w:r w:rsidR="00D552FA">
        <w:rPr>
          <w:rFonts w:asciiTheme="minorHAnsi" w:eastAsia="Segoe UI" w:hAnsiTheme="minorHAnsi" w:cstheme="minorHAnsi"/>
          <w:color w:val="323130"/>
          <w:sz w:val="22"/>
          <w:szCs w:val="22"/>
        </w:rPr>
        <w:t xml:space="preserve">a </w:t>
      </w:r>
      <w:r w:rsidRPr="00735E21">
        <w:rPr>
          <w:rFonts w:asciiTheme="minorHAnsi" w:eastAsia="Segoe UI" w:hAnsiTheme="minorHAnsi" w:cstheme="minorHAnsi"/>
          <w:color w:val="323130"/>
          <w:sz w:val="22"/>
          <w:szCs w:val="22"/>
        </w:rPr>
        <w:t>quite distinctive sort of boom and bust population structure. Although those booming population cycles would reduce the suppressive effect but not completely remove i</w:t>
      </w:r>
      <w:r w:rsidR="0033474E">
        <w:rPr>
          <w:rFonts w:asciiTheme="minorHAnsi" w:eastAsia="Segoe UI" w:hAnsiTheme="minorHAnsi" w:cstheme="minorHAnsi"/>
          <w:color w:val="323130"/>
          <w:sz w:val="22"/>
          <w:szCs w:val="22"/>
        </w:rPr>
        <w:t xml:space="preserve">t. </w:t>
      </w:r>
    </w:p>
    <w:p w14:paraId="1D222757" w14:textId="4378FDB3" w:rsidR="00113170" w:rsidRDefault="0033474E"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he </w:t>
      </w:r>
      <w:r w:rsidR="002075F4">
        <w:rPr>
          <w:rFonts w:asciiTheme="minorHAnsi" w:eastAsia="Segoe UI" w:hAnsiTheme="minorHAnsi" w:cstheme="minorHAnsi"/>
          <w:color w:val="323130"/>
          <w:sz w:val="22"/>
          <w:szCs w:val="22"/>
        </w:rPr>
        <w:t>‘</w:t>
      </w:r>
      <w:proofErr w:type="spellStart"/>
      <w:r>
        <w:rPr>
          <w:rFonts w:asciiTheme="minorHAnsi" w:eastAsia="Segoe UI" w:hAnsiTheme="minorHAnsi" w:cstheme="minorHAnsi"/>
          <w:color w:val="323130"/>
          <w:sz w:val="22"/>
          <w:szCs w:val="22"/>
        </w:rPr>
        <w:t>Carpageddon</w:t>
      </w:r>
      <w:proofErr w:type="spellEnd"/>
      <w:r w:rsidR="002075F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scenario, wherein the virus essentially just propagates itself throughout the Murray Darling Basin and any coastal catchments where it was introduced and spreads under its own steam, causing more</w:t>
      </w:r>
      <w:r w:rsidR="00207F4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or</w:t>
      </w:r>
      <w:r w:rsidR="00207F4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less simultaneous </w:t>
      </w:r>
      <w:proofErr w:type="gramStart"/>
      <w:r w:rsidR="00D96388" w:rsidRPr="00735E21">
        <w:rPr>
          <w:rFonts w:asciiTheme="minorHAnsi" w:eastAsia="Segoe UI" w:hAnsiTheme="minorHAnsi" w:cstheme="minorHAnsi"/>
          <w:color w:val="323130"/>
          <w:sz w:val="22"/>
          <w:szCs w:val="22"/>
        </w:rPr>
        <w:t>really large</w:t>
      </w:r>
      <w:proofErr w:type="gramEnd"/>
      <w:r w:rsidR="00D96388" w:rsidRPr="00735E21">
        <w:rPr>
          <w:rFonts w:asciiTheme="minorHAnsi" w:eastAsia="Segoe UI" w:hAnsiTheme="minorHAnsi" w:cstheme="minorHAnsi"/>
          <w:color w:val="323130"/>
          <w:sz w:val="22"/>
          <w:szCs w:val="22"/>
        </w:rPr>
        <w:t xml:space="preserve"> outbreaks is actually quite unlikely to result.</w:t>
      </w:r>
      <w:r w:rsidR="00F55C09">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Rather, the properties of this virus and the way it interacts with ca</w:t>
      </w:r>
      <w:r w:rsidR="00F55C09">
        <w:rPr>
          <w:rFonts w:asciiTheme="minorHAnsi" w:eastAsia="Segoe UI" w:hAnsiTheme="minorHAnsi" w:cstheme="minorHAnsi"/>
          <w:color w:val="323130"/>
          <w:sz w:val="22"/>
          <w:szCs w:val="22"/>
        </w:rPr>
        <w:t>r</w:t>
      </w:r>
      <w:r w:rsidR="00D96388" w:rsidRPr="00735E21">
        <w:rPr>
          <w:rFonts w:asciiTheme="minorHAnsi" w:eastAsia="Segoe UI" w:hAnsiTheme="minorHAnsi" w:cstheme="minorHAnsi"/>
          <w:color w:val="323130"/>
          <w:sz w:val="22"/>
          <w:szCs w:val="22"/>
        </w:rPr>
        <w:t>p mean that the challenge is likely to lie in the opposite direction</w:t>
      </w:r>
      <w:r w:rsidR="00F55C09">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 xml:space="preserve"> quite concerted</w:t>
      </w:r>
      <w:r w:rsidR="00AA592F">
        <w:rPr>
          <w:rFonts w:asciiTheme="minorHAnsi" w:eastAsia="Segoe UI" w:hAnsiTheme="minorHAnsi" w:cstheme="minorHAnsi"/>
          <w:color w:val="323130"/>
          <w:sz w:val="22"/>
          <w:szCs w:val="22"/>
        </w:rPr>
        <w:t xml:space="preserve"> d</w:t>
      </w:r>
      <w:r w:rsidR="00D96388" w:rsidRPr="00735E21">
        <w:rPr>
          <w:rFonts w:asciiTheme="minorHAnsi" w:eastAsia="Segoe UI" w:hAnsiTheme="minorHAnsi" w:cstheme="minorHAnsi"/>
          <w:color w:val="323130"/>
          <w:sz w:val="22"/>
          <w:szCs w:val="22"/>
        </w:rPr>
        <w:t xml:space="preserve">eployment effort would probably be needed to introduce the virus into targeted populations and subpopulations and initiate outbreaks in those areas of a magnitude you know sufficient to drive population reductions. </w:t>
      </w:r>
    </w:p>
    <w:p w14:paraId="018718F4" w14:textId="77777777" w:rsidR="00F908B2" w:rsidRDefault="00113170"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his result has a couple of implications. On the positive side, water quality risks are likely to be less than if the virus just </w:t>
      </w:r>
      <w:r w:rsidR="006B4730" w:rsidRPr="00735E21">
        <w:rPr>
          <w:rFonts w:asciiTheme="minorHAnsi" w:eastAsia="Segoe UI" w:hAnsiTheme="minorHAnsi" w:cstheme="minorHAnsi"/>
          <w:color w:val="323130"/>
          <w:sz w:val="22"/>
          <w:szCs w:val="22"/>
        </w:rPr>
        <w:t>self-propagated</w:t>
      </w:r>
      <w:r w:rsidR="00D96388" w:rsidRPr="00735E21">
        <w:rPr>
          <w:rFonts w:asciiTheme="minorHAnsi" w:eastAsia="Segoe UI" w:hAnsiTheme="minorHAnsi" w:cstheme="minorHAnsi"/>
          <w:color w:val="323130"/>
          <w:sz w:val="22"/>
          <w:szCs w:val="22"/>
        </w:rPr>
        <w:t xml:space="preserve"> across the landscape under its own steam.</w:t>
      </w:r>
      <w:r w:rsidR="00F908B2">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Conversely, though, considerable effort and resourcing would likely be needed for that kind of broad scale roll out</w:t>
      </w:r>
      <w:r w:rsidR="006B4730">
        <w:rPr>
          <w:rFonts w:asciiTheme="minorHAnsi" w:eastAsia="Segoe UI" w:hAnsiTheme="minorHAnsi" w:cstheme="minorHAnsi"/>
          <w:color w:val="323130"/>
          <w:sz w:val="22"/>
          <w:szCs w:val="22"/>
        </w:rPr>
        <w:t>. E</w:t>
      </w:r>
      <w:r w:rsidR="00D96388" w:rsidRPr="00735E21">
        <w:rPr>
          <w:rFonts w:asciiTheme="minorHAnsi" w:eastAsia="Segoe UI" w:hAnsiTheme="minorHAnsi" w:cstheme="minorHAnsi"/>
          <w:color w:val="323130"/>
          <w:sz w:val="22"/>
          <w:szCs w:val="22"/>
        </w:rPr>
        <w:t>ven though that sort of simultaneous outbreak scenario is quite unlikely</w:t>
      </w:r>
      <w:r w:rsidR="00F908B2">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 xml:space="preserve"> prudent risk management approach would nonetheless still require broad scale surveillance for unexpected outbreaks</w:t>
      </w:r>
      <w:r w:rsidR="00F908B2">
        <w:rPr>
          <w:rFonts w:asciiTheme="minorHAnsi" w:eastAsia="Segoe UI" w:hAnsiTheme="minorHAnsi" w:cstheme="minorHAnsi"/>
          <w:color w:val="323130"/>
          <w:sz w:val="22"/>
          <w:szCs w:val="22"/>
        </w:rPr>
        <w:t>.</w:t>
      </w:r>
    </w:p>
    <w:p w14:paraId="6B5CFCD6" w14:textId="0527DAA0" w:rsidR="00130082" w:rsidRDefault="00F908B2"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n terms of water quality impacts, overall negative long term water quality impacts are unlikely</w:t>
      </w:r>
      <w:r w:rsidR="004255FA">
        <w:rPr>
          <w:rFonts w:asciiTheme="minorHAnsi" w:eastAsia="Segoe UI" w:hAnsiTheme="minorHAnsi" w:cstheme="minorHAnsi"/>
          <w:color w:val="323130"/>
          <w:sz w:val="22"/>
          <w:szCs w:val="22"/>
        </w:rPr>
        <w:t>. R</w:t>
      </w:r>
      <w:r w:rsidR="00D96388" w:rsidRPr="00735E21">
        <w:rPr>
          <w:rFonts w:asciiTheme="minorHAnsi" w:eastAsia="Segoe UI" w:hAnsiTheme="minorHAnsi" w:cstheme="minorHAnsi"/>
          <w:color w:val="323130"/>
          <w:sz w:val="22"/>
          <w:szCs w:val="22"/>
        </w:rPr>
        <w:t xml:space="preserve">eductions in dissolved oxygen and potential emergence of </w:t>
      </w:r>
      <w:r w:rsidR="007A31E7">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yanobacteria blooms could occur in some habitat types</w:t>
      </w:r>
      <w:r w:rsidR="00004A5E">
        <w:rPr>
          <w:rFonts w:asciiTheme="minorHAnsi" w:eastAsia="Segoe UI" w:hAnsiTheme="minorHAnsi" w:cstheme="minorHAnsi"/>
          <w:color w:val="323130"/>
          <w:sz w:val="22"/>
          <w:szCs w:val="22"/>
        </w:rPr>
        <w:t xml:space="preserve"> under</w:t>
      </w:r>
      <w:r w:rsidR="00D96388" w:rsidRPr="00735E21">
        <w:rPr>
          <w:rFonts w:asciiTheme="minorHAnsi" w:eastAsia="Segoe UI" w:hAnsiTheme="minorHAnsi" w:cstheme="minorHAnsi"/>
          <w:color w:val="323130"/>
          <w:sz w:val="22"/>
          <w:szCs w:val="22"/>
        </w:rPr>
        <w:t xml:space="preserve"> higher ca</w:t>
      </w:r>
      <w:r w:rsidR="007A31E7">
        <w:rPr>
          <w:rFonts w:asciiTheme="minorHAnsi" w:eastAsia="Segoe UI" w:hAnsiTheme="minorHAnsi" w:cstheme="minorHAnsi"/>
          <w:color w:val="323130"/>
          <w:sz w:val="22"/>
          <w:szCs w:val="22"/>
        </w:rPr>
        <w:t>r</w:t>
      </w:r>
      <w:r w:rsidR="00D96388" w:rsidRPr="00735E21">
        <w:rPr>
          <w:rFonts w:asciiTheme="minorHAnsi" w:eastAsia="Segoe UI" w:hAnsiTheme="minorHAnsi" w:cstheme="minorHAnsi"/>
          <w:color w:val="323130"/>
          <w:sz w:val="22"/>
          <w:szCs w:val="22"/>
        </w:rPr>
        <w:t>p densities</w:t>
      </w:r>
      <w:r w:rsidR="00004A5E">
        <w:rPr>
          <w:rFonts w:asciiTheme="minorHAnsi" w:eastAsia="Segoe UI" w:hAnsiTheme="minorHAnsi" w:cstheme="minorHAnsi"/>
          <w:color w:val="323130"/>
          <w:sz w:val="22"/>
          <w:szCs w:val="22"/>
        </w:rPr>
        <w:t>. W</w:t>
      </w:r>
      <w:r w:rsidR="00D96388" w:rsidRPr="00735E21">
        <w:rPr>
          <w:rFonts w:asciiTheme="minorHAnsi" w:eastAsia="Segoe UI" w:hAnsiTheme="minorHAnsi" w:cstheme="minorHAnsi"/>
          <w:color w:val="323130"/>
          <w:sz w:val="22"/>
          <w:szCs w:val="22"/>
        </w:rPr>
        <w:t>e'll have a little bit more of a look at that soon</w:t>
      </w:r>
      <w:r w:rsidR="00004A5E">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p>
    <w:p w14:paraId="63E1BCFC" w14:textId="77F25568" w:rsidR="00004A5E" w:rsidRPr="00207F44" w:rsidRDefault="00004A5E"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‘Key science (selected):</w:t>
      </w:r>
      <w:r w:rsidR="00197614" w:rsidRPr="00207F44">
        <w:rPr>
          <w:rFonts w:asciiTheme="minorHAnsi" w:eastAsia="Segoe UI" w:hAnsiTheme="minorHAnsi" w:cstheme="minorHAnsi"/>
          <w:i/>
          <w:iCs/>
          <w:color w:val="323130"/>
          <w:sz w:val="22"/>
          <w:szCs w:val="22"/>
        </w:rPr>
        <w:t xml:space="preserve"> </w:t>
      </w:r>
      <w:r w:rsidRPr="00207F44">
        <w:rPr>
          <w:rFonts w:asciiTheme="minorHAnsi" w:eastAsia="Segoe UI" w:hAnsiTheme="minorHAnsi" w:cstheme="minorHAnsi"/>
          <w:i/>
          <w:iCs/>
          <w:color w:val="323130"/>
          <w:sz w:val="22"/>
          <w:szCs w:val="22"/>
        </w:rPr>
        <w:t>epidemiology</w:t>
      </w:r>
    </w:p>
    <w:p w14:paraId="41AB9CEA" w14:textId="35401F02" w:rsidR="00EA6D14" w:rsidRPr="00207F44" w:rsidRDefault="00EA6D14"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‘Primary factors regulating disease outbreaks ad carp suppression: water temperature, physical contact, latenc</w:t>
      </w:r>
      <w:r w:rsidR="00197614" w:rsidRPr="00207F44">
        <w:rPr>
          <w:rFonts w:asciiTheme="minorHAnsi" w:eastAsia="Segoe UI" w:hAnsiTheme="minorHAnsi" w:cstheme="minorHAnsi"/>
          <w:i/>
          <w:iCs/>
          <w:color w:val="323130"/>
          <w:sz w:val="22"/>
          <w:szCs w:val="22"/>
        </w:rPr>
        <w:t xml:space="preserve">y and </w:t>
      </w:r>
      <w:proofErr w:type="gramStart"/>
      <w:r w:rsidR="00197614" w:rsidRPr="00207F44">
        <w:rPr>
          <w:rFonts w:asciiTheme="minorHAnsi" w:eastAsia="Segoe UI" w:hAnsiTheme="minorHAnsi" w:cstheme="minorHAnsi"/>
          <w:i/>
          <w:iCs/>
          <w:color w:val="323130"/>
          <w:sz w:val="22"/>
          <w:szCs w:val="22"/>
        </w:rPr>
        <w:t>recrudescence’</w:t>
      </w:r>
      <w:proofErr w:type="gramEnd"/>
    </w:p>
    <w:p w14:paraId="6FBE802A" w14:textId="235CC120" w:rsidR="00197614" w:rsidRPr="00207F44" w:rsidRDefault="00197614"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Image of </w:t>
      </w:r>
      <w:r w:rsidR="00951A65" w:rsidRPr="00207F44">
        <w:rPr>
          <w:rFonts w:asciiTheme="minorHAnsi" w:eastAsia="Segoe UI" w:hAnsiTheme="minorHAnsi" w:cstheme="minorHAnsi"/>
          <w:i/>
          <w:iCs/>
          <w:color w:val="323130"/>
          <w:sz w:val="22"/>
          <w:szCs w:val="22"/>
        </w:rPr>
        <w:t xml:space="preserve">a single carp swimming in </w:t>
      </w:r>
      <w:r w:rsidRPr="00207F44">
        <w:rPr>
          <w:rFonts w:asciiTheme="minorHAnsi" w:eastAsia="Segoe UI" w:hAnsiTheme="minorHAnsi" w:cstheme="minorHAnsi"/>
          <w:i/>
          <w:iCs/>
          <w:color w:val="323130"/>
          <w:sz w:val="22"/>
          <w:szCs w:val="22"/>
        </w:rPr>
        <w:t>muddy river water</w:t>
      </w:r>
    </w:p>
    <w:p w14:paraId="3DEC5321" w14:textId="55641F71" w:rsidR="00197614" w:rsidRPr="00207F44" w:rsidRDefault="00197614"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Image of</w:t>
      </w:r>
      <w:r w:rsidR="009F6D71" w:rsidRPr="00207F44">
        <w:rPr>
          <w:rFonts w:asciiTheme="minorHAnsi" w:eastAsia="Segoe UI" w:hAnsiTheme="minorHAnsi" w:cstheme="minorHAnsi"/>
          <w:i/>
          <w:iCs/>
          <w:color w:val="323130"/>
          <w:sz w:val="22"/>
          <w:szCs w:val="22"/>
        </w:rPr>
        <w:t xml:space="preserve"> large group of carp</w:t>
      </w:r>
      <w:r w:rsidRPr="00207F44">
        <w:rPr>
          <w:rFonts w:asciiTheme="minorHAnsi" w:eastAsia="Segoe UI" w:hAnsiTheme="minorHAnsi" w:cstheme="minorHAnsi"/>
          <w:i/>
          <w:iCs/>
          <w:color w:val="323130"/>
          <w:sz w:val="22"/>
          <w:szCs w:val="22"/>
        </w:rPr>
        <w:t xml:space="preserve"> </w:t>
      </w:r>
      <w:r w:rsidR="00951A65" w:rsidRPr="00207F44">
        <w:rPr>
          <w:rFonts w:asciiTheme="minorHAnsi" w:eastAsia="Segoe UI" w:hAnsiTheme="minorHAnsi" w:cstheme="minorHAnsi"/>
          <w:i/>
          <w:iCs/>
          <w:color w:val="323130"/>
          <w:sz w:val="22"/>
          <w:szCs w:val="22"/>
        </w:rPr>
        <w:t>spawnin</w:t>
      </w:r>
      <w:r w:rsidR="009F6D71" w:rsidRPr="00207F44">
        <w:rPr>
          <w:rFonts w:asciiTheme="minorHAnsi" w:eastAsia="Segoe UI" w:hAnsiTheme="minorHAnsi" w:cstheme="minorHAnsi"/>
          <w:i/>
          <w:iCs/>
          <w:color w:val="323130"/>
          <w:sz w:val="22"/>
          <w:szCs w:val="22"/>
        </w:rPr>
        <w:t>g</w:t>
      </w:r>
      <w:r w:rsidR="00951A65" w:rsidRPr="00207F44">
        <w:rPr>
          <w:rFonts w:asciiTheme="minorHAnsi" w:eastAsia="Segoe UI" w:hAnsiTheme="minorHAnsi" w:cstheme="minorHAnsi"/>
          <w:i/>
          <w:iCs/>
          <w:color w:val="323130"/>
          <w:sz w:val="22"/>
          <w:szCs w:val="22"/>
        </w:rPr>
        <w:t>]</w:t>
      </w:r>
    </w:p>
    <w:p w14:paraId="01681E25" w14:textId="6AA17515" w:rsidR="00381459"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The first piece of science I mentioned that we're going to have a look at is epidemiology. So</w:t>
      </w:r>
      <w:r w:rsidR="00130082">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the key message from this work, it was a very large complex project</w:t>
      </w:r>
      <w:r w:rsidR="00DC7A14">
        <w:rPr>
          <w:rFonts w:asciiTheme="minorHAnsi" w:eastAsia="Segoe UI" w:hAnsiTheme="minorHAnsi" w:cstheme="minorHAnsi"/>
          <w:color w:val="323130"/>
          <w:sz w:val="22"/>
          <w:szCs w:val="22"/>
        </w:rPr>
        <w:t>, b</w:t>
      </w:r>
      <w:r w:rsidR="00D96388" w:rsidRPr="00735E21">
        <w:rPr>
          <w:rFonts w:asciiTheme="minorHAnsi" w:eastAsia="Segoe UI" w:hAnsiTheme="minorHAnsi" w:cstheme="minorHAnsi"/>
          <w:color w:val="323130"/>
          <w:sz w:val="22"/>
          <w:szCs w:val="22"/>
        </w:rPr>
        <w:t xml:space="preserve">ut the key message was that the primary factors regulating disease outbreaks and carp suppression is water temperature. </w:t>
      </w:r>
      <w:r w:rsidR="005B650B">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 virus has a relatively narrow water temperature range within sort of variously cited as 18 to 28 or 16 to 26 degrees within which it can infect car</w:t>
      </w:r>
      <w:r w:rsidR="00190F8C">
        <w:rPr>
          <w:rFonts w:asciiTheme="minorHAnsi" w:eastAsia="Segoe UI" w:hAnsiTheme="minorHAnsi" w:cstheme="minorHAnsi"/>
          <w:color w:val="323130"/>
          <w:sz w:val="22"/>
          <w:szCs w:val="22"/>
        </w:rPr>
        <w:t>p and</w:t>
      </w:r>
      <w:r w:rsidR="00D96388" w:rsidRPr="00735E21">
        <w:rPr>
          <w:rFonts w:asciiTheme="minorHAnsi" w:eastAsia="Segoe UI" w:hAnsiTheme="minorHAnsi" w:cstheme="minorHAnsi"/>
          <w:color w:val="323130"/>
          <w:sz w:val="22"/>
          <w:szCs w:val="22"/>
        </w:rPr>
        <w:t xml:space="preserve"> cause disease</w:t>
      </w:r>
      <w:r w:rsidR="00190F8C">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 xml:space="preserve"> still narrower range around that sort of 22 to 24 or 26 degrees</w:t>
      </w:r>
      <w:r w:rsidR="00190F8C">
        <w:rPr>
          <w:rFonts w:asciiTheme="minorHAnsi" w:eastAsia="Segoe UI" w:hAnsiTheme="minorHAnsi" w:cstheme="minorHAnsi"/>
          <w:color w:val="323130"/>
          <w:sz w:val="22"/>
          <w:szCs w:val="22"/>
        </w:rPr>
        <w:t xml:space="preserve"> w</w:t>
      </w:r>
      <w:r w:rsidR="00D96388" w:rsidRPr="00735E21">
        <w:rPr>
          <w:rFonts w:asciiTheme="minorHAnsi" w:eastAsia="Segoe UI" w:hAnsiTheme="minorHAnsi" w:cstheme="minorHAnsi"/>
          <w:color w:val="323130"/>
          <w:sz w:val="22"/>
          <w:szCs w:val="22"/>
        </w:rPr>
        <w:t>ithin which it does so most effectively</w:t>
      </w:r>
      <w:r w:rsidR="002C3703">
        <w:rPr>
          <w:rFonts w:asciiTheme="minorHAnsi" w:eastAsia="Segoe UI" w:hAnsiTheme="minorHAnsi" w:cstheme="minorHAnsi"/>
          <w:color w:val="323130"/>
          <w:sz w:val="22"/>
          <w:szCs w:val="22"/>
        </w:rPr>
        <w:t>.</w:t>
      </w:r>
    </w:p>
    <w:p w14:paraId="641A4AC0" w14:textId="26C37423" w:rsidR="00381459" w:rsidRDefault="002C3703"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lastRenderedPageBreak/>
        <w:t>P</w:t>
      </w:r>
      <w:r w:rsidR="00D96388" w:rsidRPr="00735E21">
        <w:rPr>
          <w:rFonts w:asciiTheme="minorHAnsi" w:eastAsia="Segoe UI" w:hAnsiTheme="minorHAnsi" w:cstheme="minorHAnsi"/>
          <w:color w:val="323130"/>
          <w:sz w:val="22"/>
          <w:szCs w:val="22"/>
        </w:rPr>
        <w:t>hysical contact between an infectious and a susceptible ca</w:t>
      </w:r>
      <w:r w:rsidR="00D552FA">
        <w:rPr>
          <w:rFonts w:asciiTheme="minorHAnsi" w:eastAsia="Segoe UI" w:hAnsiTheme="minorHAnsi" w:cstheme="minorHAnsi"/>
          <w:color w:val="323130"/>
          <w:sz w:val="22"/>
          <w:szCs w:val="22"/>
        </w:rPr>
        <w:t>r</w:t>
      </w:r>
      <w:r w:rsidR="00D96388" w:rsidRPr="00735E21">
        <w:rPr>
          <w:rFonts w:asciiTheme="minorHAnsi" w:eastAsia="Segoe UI" w:hAnsiTheme="minorHAnsi" w:cstheme="minorHAnsi"/>
          <w:color w:val="323130"/>
          <w:sz w:val="22"/>
          <w:szCs w:val="22"/>
        </w:rPr>
        <w:t>p is by far and away the most effective transmission pathway</w:t>
      </w:r>
      <w:r>
        <w:rPr>
          <w:rFonts w:asciiTheme="minorHAnsi" w:eastAsia="Segoe UI" w:hAnsiTheme="minorHAnsi" w:cstheme="minorHAnsi"/>
          <w:color w:val="323130"/>
          <w:sz w:val="22"/>
          <w:szCs w:val="22"/>
        </w:rPr>
        <w:t xml:space="preserve">. </w:t>
      </w:r>
      <w:r w:rsidR="00961BE8">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our Lone Ranger down here</w:t>
      </w:r>
      <w:r w:rsidR="00961BE8">
        <w:rPr>
          <w:rFonts w:asciiTheme="minorHAnsi" w:eastAsia="Segoe UI" w:hAnsiTheme="minorHAnsi" w:cstheme="minorHAnsi"/>
          <w:color w:val="323130"/>
          <w:sz w:val="22"/>
          <w:szCs w:val="22"/>
        </w:rPr>
        <w:t xml:space="preserve"> </w:t>
      </w:r>
      <w:r w:rsidR="00961BE8" w:rsidRPr="00207F44">
        <w:rPr>
          <w:rFonts w:asciiTheme="minorHAnsi" w:eastAsia="Segoe UI" w:hAnsiTheme="minorHAnsi" w:cstheme="minorHAnsi"/>
          <w:color w:val="323130"/>
          <w:sz w:val="22"/>
          <w:szCs w:val="22"/>
        </w:rPr>
        <w:t>[points to image on slide of single carp in muddy water]</w:t>
      </w:r>
      <w:r w:rsidR="00D96388" w:rsidRPr="00207F4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just snuffling along the bottom, is probably not much risk of transmission. These ca</w:t>
      </w:r>
      <w:r w:rsidR="00381459">
        <w:rPr>
          <w:rFonts w:asciiTheme="minorHAnsi" w:eastAsia="Segoe UI" w:hAnsiTheme="minorHAnsi" w:cstheme="minorHAnsi"/>
          <w:color w:val="323130"/>
          <w:sz w:val="22"/>
          <w:szCs w:val="22"/>
        </w:rPr>
        <w:t>r</w:t>
      </w:r>
      <w:r w:rsidR="00D96388" w:rsidRPr="00735E21">
        <w:rPr>
          <w:rFonts w:asciiTheme="minorHAnsi" w:eastAsia="Segoe UI" w:hAnsiTheme="minorHAnsi" w:cstheme="minorHAnsi"/>
          <w:color w:val="323130"/>
          <w:sz w:val="22"/>
          <w:szCs w:val="22"/>
        </w:rPr>
        <w:t xml:space="preserve">p </w:t>
      </w:r>
      <w:r w:rsidR="00961BE8" w:rsidRPr="00207F44">
        <w:rPr>
          <w:rFonts w:asciiTheme="minorHAnsi" w:eastAsia="Segoe UI" w:hAnsiTheme="minorHAnsi" w:cstheme="minorHAnsi"/>
          <w:color w:val="323130"/>
          <w:sz w:val="22"/>
          <w:szCs w:val="22"/>
        </w:rPr>
        <w:t xml:space="preserve">[points to image of </w:t>
      </w:r>
      <w:r w:rsidR="009F6D71" w:rsidRPr="00207F44">
        <w:rPr>
          <w:rFonts w:asciiTheme="minorHAnsi" w:eastAsia="Segoe UI" w:hAnsiTheme="minorHAnsi" w:cstheme="minorHAnsi"/>
          <w:color w:val="323130"/>
          <w:sz w:val="22"/>
          <w:szCs w:val="22"/>
        </w:rPr>
        <w:t xml:space="preserve">large group of </w:t>
      </w:r>
      <w:r w:rsidR="00961BE8" w:rsidRPr="00207F44">
        <w:rPr>
          <w:rFonts w:asciiTheme="minorHAnsi" w:eastAsia="Segoe UI" w:hAnsiTheme="minorHAnsi" w:cstheme="minorHAnsi"/>
          <w:color w:val="323130"/>
          <w:sz w:val="22"/>
          <w:szCs w:val="22"/>
        </w:rPr>
        <w:t>carp spawning]</w:t>
      </w:r>
      <w:r w:rsidR="00961BE8">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here in very high density would be ideal for transmission.</w:t>
      </w:r>
    </w:p>
    <w:p w14:paraId="78F1CEC0" w14:textId="1848E280" w:rsidR="00275B2D"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Latency and rec</w:t>
      </w:r>
      <w:r w:rsidR="00F9434F">
        <w:rPr>
          <w:rFonts w:asciiTheme="minorHAnsi" w:eastAsia="Segoe UI" w:hAnsiTheme="minorHAnsi" w:cstheme="minorHAnsi"/>
          <w:color w:val="323130"/>
          <w:sz w:val="22"/>
          <w:szCs w:val="22"/>
        </w:rPr>
        <w:t>rudescence</w:t>
      </w:r>
      <w:r w:rsidR="00D96388" w:rsidRPr="00735E21">
        <w:rPr>
          <w:rFonts w:asciiTheme="minorHAnsi" w:eastAsia="Segoe UI" w:hAnsiTheme="minorHAnsi" w:cstheme="minorHAnsi"/>
          <w:color w:val="323130"/>
          <w:sz w:val="22"/>
          <w:szCs w:val="22"/>
        </w:rPr>
        <w:t xml:space="preserve"> are </w:t>
      </w:r>
      <w:proofErr w:type="gramStart"/>
      <w:r w:rsidR="00D96388" w:rsidRPr="00735E21">
        <w:rPr>
          <w:rFonts w:asciiTheme="minorHAnsi" w:eastAsia="Segoe UI" w:hAnsiTheme="minorHAnsi" w:cstheme="minorHAnsi"/>
          <w:color w:val="323130"/>
          <w:sz w:val="22"/>
          <w:szCs w:val="22"/>
        </w:rPr>
        <w:t>really important</w:t>
      </w:r>
      <w:proofErr w:type="gramEnd"/>
      <w:r w:rsidR="00D96388" w:rsidRPr="00735E21">
        <w:rPr>
          <w:rFonts w:asciiTheme="minorHAnsi" w:eastAsia="Segoe UI" w:hAnsiTheme="minorHAnsi" w:cstheme="minorHAnsi"/>
          <w:color w:val="323130"/>
          <w:sz w:val="22"/>
          <w:szCs w:val="22"/>
        </w:rPr>
        <w:t xml:space="preserve"> mechanism</w:t>
      </w:r>
      <w:r w:rsidR="00D552FA">
        <w:rPr>
          <w:rFonts w:asciiTheme="minorHAnsi" w:eastAsia="Segoe UI" w:hAnsiTheme="minorHAnsi" w:cstheme="minorHAnsi"/>
          <w:color w:val="323130"/>
          <w:sz w:val="22"/>
          <w:szCs w:val="22"/>
        </w:rPr>
        <w:t>s</w:t>
      </w:r>
      <w:r w:rsidR="00F9434F">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his virus is a kind of herpes virus</w:t>
      </w:r>
      <w:r w:rsidR="00D552FA">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and like a lot of those viruses, if an individual survives</w:t>
      </w:r>
      <w:r w:rsidR="00EA7DE8">
        <w:rPr>
          <w:rFonts w:asciiTheme="minorHAnsi" w:eastAsia="Segoe UI" w:hAnsiTheme="minorHAnsi" w:cstheme="minorHAnsi"/>
          <w:color w:val="323130"/>
          <w:sz w:val="22"/>
          <w:szCs w:val="22"/>
        </w:rPr>
        <w:t xml:space="preserve"> the </w:t>
      </w:r>
      <w:r w:rsidR="00207F44">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 xml:space="preserve">nitial infection, the virus remains within their system, dormant and when conditions are suitable, it can </w:t>
      </w:r>
      <w:r w:rsidR="00EA7DE8" w:rsidRPr="00735E21">
        <w:rPr>
          <w:rFonts w:asciiTheme="minorHAnsi" w:eastAsia="Segoe UI" w:hAnsiTheme="minorHAnsi" w:cstheme="minorHAnsi"/>
          <w:color w:val="323130"/>
          <w:sz w:val="22"/>
          <w:szCs w:val="22"/>
        </w:rPr>
        <w:t>re-emerge</w:t>
      </w:r>
      <w:r w:rsidR="00D96388" w:rsidRPr="00735E21">
        <w:rPr>
          <w:rFonts w:asciiTheme="minorHAnsi" w:eastAsia="Segoe UI" w:hAnsiTheme="minorHAnsi" w:cstheme="minorHAnsi"/>
          <w:color w:val="323130"/>
          <w:sz w:val="22"/>
          <w:szCs w:val="22"/>
        </w:rPr>
        <w:t>. Now that individual may or may not get sick and die, but regardless of that, it should be secreting infectious virus into the water.</w:t>
      </w:r>
      <w:r w:rsidR="00275B2D">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And sorry, I should just say that latency and </w:t>
      </w:r>
      <w:r w:rsidR="00F9434F" w:rsidRPr="00735E21">
        <w:rPr>
          <w:rFonts w:asciiTheme="minorHAnsi" w:eastAsia="Segoe UI" w:hAnsiTheme="minorHAnsi" w:cstheme="minorHAnsi"/>
          <w:color w:val="323130"/>
          <w:sz w:val="22"/>
          <w:szCs w:val="22"/>
        </w:rPr>
        <w:t>rec</w:t>
      </w:r>
      <w:r w:rsidR="00F9434F">
        <w:rPr>
          <w:rFonts w:asciiTheme="minorHAnsi" w:eastAsia="Segoe UI" w:hAnsiTheme="minorHAnsi" w:cstheme="minorHAnsi"/>
          <w:color w:val="323130"/>
          <w:sz w:val="22"/>
          <w:szCs w:val="22"/>
        </w:rPr>
        <w:t>rudescence</w:t>
      </w:r>
      <w:r w:rsidR="00F9434F" w:rsidRPr="00735E21">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is </w:t>
      </w:r>
      <w:proofErr w:type="gramStart"/>
      <w:r w:rsidR="00D96388" w:rsidRPr="00735E21">
        <w:rPr>
          <w:rFonts w:asciiTheme="minorHAnsi" w:eastAsia="Segoe UI" w:hAnsiTheme="minorHAnsi" w:cstheme="minorHAnsi"/>
          <w:color w:val="323130"/>
          <w:sz w:val="22"/>
          <w:szCs w:val="22"/>
        </w:rPr>
        <w:t>really important</w:t>
      </w:r>
      <w:proofErr w:type="gramEnd"/>
      <w:r w:rsidR="00D96388" w:rsidRPr="00735E21">
        <w:rPr>
          <w:rFonts w:asciiTheme="minorHAnsi" w:eastAsia="Segoe UI" w:hAnsiTheme="minorHAnsi" w:cstheme="minorHAnsi"/>
          <w:color w:val="323130"/>
          <w:sz w:val="22"/>
          <w:szCs w:val="22"/>
        </w:rPr>
        <w:t xml:space="preserve"> for the ongoing suppressive effect of the virus is where it comes into play. </w:t>
      </w:r>
    </w:p>
    <w:p w14:paraId="118720B6" w14:textId="69D423F7" w:rsidR="00275B2D" w:rsidRPr="00207F44" w:rsidRDefault="00275B2D"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‘Key science (selected): water quality</w:t>
      </w:r>
    </w:p>
    <w:p w14:paraId="7A9B1252" w14:textId="0A74A91A" w:rsidR="00275B2D" w:rsidRPr="00207F44" w:rsidRDefault="00275B2D"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Modelling to understand impacts of decaying carp on dissolved oxygen dynamics and risk of cyanobacterial </w:t>
      </w:r>
      <w:proofErr w:type="gramStart"/>
      <w:r w:rsidRPr="00207F44">
        <w:rPr>
          <w:rFonts w:asciiTheme="minorHAnsi" w:eastAsia="Segoe UI" w:hAnsiTheme="minorHAnsi" w:cstheme="minorHAnsi"/>
          <w:i/>
          <w:iCs/>
          <w:color w:val="323130"/>
          <w:sz w:val="22"/>
          <w:szCs w:val="22"/>
        </w:rPr>
        <w:t>blooms</w:t>
      </w:r>
      <w:proofErr w:type="gramEnd"/>
    </w:p>
    <w:p w14:paraId="0932839D" w14:textId="77777777" w:rsidR="005D4949" w:rsidRPr="00207F44" w:rsidRDefault="00275B2D"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Assess</w:t>
      </w:r>
      <w:r w:rsidR="005D4949" w:rsidRPr="00207F44">
        <w:rPr>
          <w:rFonts w:asciiTheme="minorHAnsi" w:eastAsia="Segoe UI" w:hAnsiTheme="minorHAnsi" w:cstheme="minorHAnsi"/>
          <w:i/>
          <w:iCs/>
          <w:color w:val="323130"/>
          <w:sz w:val="22"/>
          <w:szCs w:val="22"/>
        </w:rPr>
        <w:t xml:space="preserve">ed impacts across various dead carp </w:t>
      </w:r>
      <w:proofErr w:type="gramStart"/>
      <w:r w:rsidR="005D4949" w:rsidRPr="00207F44">
        <w:rPr>
          <w:rFonts w:asciiTheme="minorHAnsi" w:eastAsia="Segoe UI" w:hAnsiTheme="minorHAnsi" w:cstheme="minorHAnsi"/>
          <w:i/>
          <w:iCs/>
          <w:color w:val="323130"/>
          <w:sz w:val="22"/>
          <w:szCs w:val="22"/>
        </w:rPr>
        <w:t>loadings</w:t>
      </w:r>
      <w:proofErr w:type="gramEnd"/>
    </w:p>
    <w:p w14:paraId="19AEF3BB" w14:textId="728A0A02" w:rsidR="003D5F1F" w:rsidRPr="00207F44" w:rsidRDefault="005D4949"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Flow and aeration are the two factors that mitigate risk—off-channel habitats present highest </w:t>
      </w:r>
      <w:proofErr w:type="gramStart"/>
      <w:r w:rsidRPr="00207F44">
        <w:rPr>
          <w:rFonts w:asciiTheme="minorHAnsi" w:eastAsia="Segoe UI" w:hAnsiTheme="minorHAnsi" w:cstheme="minorHAnsi"/>
          <w:i/>
          <w:iCs/>
          <w:color w:val="323130"/>
          <w:sz w:val="22"/>
          <w:szCs w:val="22"/>
        </w:rPr>
        <w:t>risk</w:t>
      </w:r>
      <w:r w:rsidR="00D552FA" w:rsidRPr="00207F44">
        <w:rPr>
          <w:rFonts w:asciiTheme="minorHAnsi" w:eastAsia="Segoe UI" w:hAnsiTheme="minorHAnsi" w:cstheme="minorHAnsi"/>
          <w:i/>
          <w:iCs/>
          <w:color w:val="323130"/>
          <w:sz w:val="22"/>
          <w:szCs w:val="22"/>
        </w:rPr>
        <w:t>’</w:t>
      </w:r>
      <w:proofErr w:type="gramEnd"/>
    </w:p>
    <w:p w14:paraId="52B1FEC1" w14:textId="37753F2F" w:rsidR="00275B2D" w:rsidRPr="00207F44" w:rsidRDefault="003D5F1F" w:rsidP="00394384">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Image: chart</w:t>
      </w:r>
      <w:r w:rsidR="00207F44">
        <w:rPr>
          <w:rFonts w:asciiTheme="minorHAnsi" w:eastAsia="Segoe UI" w:hAnsiTheme="minorHAnsi" w:cstheme="minorHAnsi"/>
          <w:i/>
          <w:iCs/>
          <w:color w:val="323130"/>
          <w:sz w:val="22"/>
          <w:szCs w:val="22"/>
        </w:rPr>
        <w:t xml:space="preserve"> showing conceptual modelling of water flow and system dynamics</w:t>
      </w:r>
      <w:r w:rsidR="00275B2D" w:rsidRPr="00207F44">
        <w:rPr>
          <w:rFonts w:asciiTheme="minorHAnsi" w:eastAsia="Segoe UI" w:hAnsiTheme="minorHAnsi" w:cstheme="minorHAnsi"/>
          <w:i/>
          <w:iCs/>
          <w:color w:val="323130"/>
          <w:sz w:val="22"/>
          <w:szCs w:val="22"/>
        </w:rPr>
        <w:t>]</w:t>
      </w:r>
    </w:p>
    <w:p w14:paraId="191AD25A" w14:textId="5494E519" w:rsidR="00183BED"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 xml:space="preserve">The next piece of science, we'll have a look at is water quality. </w:t>
      </w:r>
      <w:r w:rsidR="00D552FA">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his was modelling to understand the impacts of decaying carp on dissolved oxygen dynamics and the risk of </w:t>
      </w:r>
      <w:r w:rsidR="007C1502">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 xml:space="preserve">yanobacteria or blue-green algae blooms. </w:t>
      </w:r>
    </w:p>
    <w:p w14:paraId="5A0E4E9F" w14:textId="77777777" w:rsidR="00183BED"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Now there are obviously other negative impacts that could arise from a large body of decaying fish in a water body, including the emergence of various spoilage bacteria and even the bacteria that cause Botulism.</w:t>
      </w:r>
      <w:r w:rsidR="007C1502">
        <w:rPr>
          <w:rFonts w:asciiTheme="minorHAnsi" w:eastAsia="Segoe UI" w:hAnsiTheme="minorHAnsi" w:cstheme="minorHAnsi"/>
          <w:color w:val="323130"/>
          <w:sz w:val="22"/>
          <w:szCs w:val="22"/>
        </w:rPr>
        <w:t xml:space="preserve"> However,</w:t>
      </w:r>
      <w:r w:rsidR="00183BED">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those tend to be sort of secondary effects that follow on. So</w:t>
      </w:r>
      <w:r w:rsidR="00183BED">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when you see that dissolved oxygen getting </w:t>
      </w:r>
      <w:proofErr w:type="gramStart"/>
      <w:r w:rsidRPr="00735E21">
        <w:rPr>
          <w:rFonts w:asciiTheme="minorHAnsi" w:eastAsia="Segoe UI" w:hAnsiTheme="minorHAnsi" w:cstheme="minorHAnsi"/>
          <w:color w:val="323130"/>
          <w:sz w:val="22"/>
          <w:szCs w:val="22"/>
        </w:rPr>
        <w:t>really low</w:t>
      </w:r>
      <w:proofErr w:type="gramEnd"/>
      <w:r w:rsidRPr="00735E21">
        <w:rPr>
          <w:rFonts w:asciiTheme="minorHAnsi" w:eastAsia="Segoe UI" w:hAnsiTheme="minorHAnsi" w:cstheme="minorHAnsi"/>
          <w:color w:val="323130"/>
          <w:sz w:val="22"/>
          <w:szCs w:val="22"/>
        </w:rPr>
        <w:t xml:space="preserve"> and formation of </w:t>
      </w:r>
      <w:r w:rsidR="00183BED">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 xml:space="preserve">yanobacteria blooms, that effectively creates the conditions under which some of those other outcomes could occur. </w:t>
      </w:r>
    </w:p>
    <w:p w14:paraId="53F6654D" w14:textId="77777777" w:rsidR="00FF2749"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This work assessed dead ca</w:t>
      </w:r>
      <w:r w:rsidR="004B4F93">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p impacts across various loading</w:t>
      </w:r>
      <w:r w:rsidR="004B4F93">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So</w:t>
      </w:r>
      <w:r w:rsidR="004B4F93">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both the expected loadings from the epidemiological modelling and from a </w:t>
      </w:r>
      <w:r w:rsidR="004B4F93">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biomass study that was also conducted under the NCCP</w:t>
      </w:r>
      <w:r w:rsidR="00084FDF">
        <w:rPr>
          <w:rFonts w:asciiTheme="minorHAnsi" w:eastAsia="Segoe UI" w:hAnsiTheme="minorHAnsi" w:cstheme="minorHAnsi"/>
          <w:color w:val="323130"/>
          <w:sz w:val="22"/>
          <w:szCs w:val="22"/>
        </w:rPr>
        <w:t xml:space="preserve">. It </w:t>
      </w:r>
      <w:r w:rsidRPr="00735E21">
        <w:rPr>
          <w:rFonts w:asciiTheme="minorHAnsi" w:eastAsia="Segoe UI" w:hAnsiTheme="minorHAnsi" w:cstheme="minorHAnsi"/>
          <w:color w:val="323130"/>
          <w:sz w:val="22"/>
          <w:szCs w:val="22"/>
        </w:rPr>
        <w:t>also looked at much higher loadings to essentially get that worst case scenario situation.</w:t>
      </w:r>
      <w:r w:rsidR="00084FDF">
        <w:rPr>
          <w:rFonts w:asciiTheme="minorHAnsi" w:eastAsia="Segoe UI" w:hAnsiTheme="minorHAnsi" w:cstheme="minorHAnsi"/>
          <w:color w:val="323130"/>
          <w:sz w:val="22"/>
          <w:szCs w:val="22"/>
        </w:rPr>
        <w:t xml:space="preserve"> T</w:t>
      </w:r>
      <w:r w:rsidRPr="00735E21">
        <w:rPr>
          <w:rFonts w:asciiTheme="minorHAnsi" w:eastAsia="Segoe UI" w:hAnsiTheme="minorHAnsi" w:cstheme="minorHAnsi"/>
          <w:color w:val="323130"/>
          <w:sz w:val="22"/>
          <w:szCs w:val="22"/>
        </w:rPr>
        <w:t xml:space="preserve">his work showed that the flow and aeration are only the two factors that mitigate risk. </w:t>
      </w:r>
      <w:r w:rsidR="00262B1D">
        <w:rPr>
          <w:rFonts w:asciiTheme="minorHAnsi" w:eastAsia="Segoe UI" w:hAnsiTheme="minorHAnsi" w:cstheme="minorHAnsi"/>
          <w:color w:val="323130"/>
          <w:sz w:val="22"/>
          <w:szCs w:val="22"/>
        </w:rPr>
        <w:t>U</w:t>
      </w:r>
      <w:r w:rsidRPr="00735E21">
        <w:rPr>
          <w:rFonts w:asciiTheme="minorHAnsi" w:eastAsia="Segoe UI" w:hAnsiTheme="minorHAnsi" w:cstheme="minorHAnsi"/>
          <w:color w:val="323130"/>
          <w:sz w:val="22"/>
          <w:szCs w:val="22"/>
        </w:rPr>
        <w:t>nder most of the carp densities found in Australian habitats, if the water column is being mixed through river flow or wind action, we're unlikely to see long term negative water quality outcomes</w:t>
      </w:r>
      <w:r w:rsidR="00780E6D">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780E6D">
        <w:rPr>
          <w:rFonts w:asciiTheme="minorHAnsi" w:eastAsia="Segoe UI" w:hAnsiTheme="minorHAnsi" w:cstheme="minorHAnsi"/>
          <w:color w:val="323130"/>
          <w:sz w:val="22"/>
          <w:szCs w:val="22"/>
        </w:rPr>
        <w:t>W</w:t>
      </w:r>
      <w:r w:rsidRPr="00735E21">
        <w:rPr>
          <w:rFonts w:asciiTheme="minorHAnsi" w:eastAsia="Segoe UI" w:hAnsiTheme="minorHAnsi" w:cstheme="minorHAnsi"/>
          <w:color w:val="323130"/>
          <w:sz w:val="22"/>
          <w:szCs w:val="22"/>
        </w:rPr>
        <w:t>here those risks can occur, though is in off channel habitat. So</w:t>
      </w:r>
      <w:r w:rsidR="00780E6D">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the lakes, lagoons, wetlands and so on where the water column is still</w:t>
      </w:r>
      <w:r w:rsidR="00780E6D">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his is particularly so at ca</w:t>
      </w:r>
      <w:r w:rsidR="00780E6D">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p densities of 300</w:t>
      </w:r>
      <w:r w:rsidR="00FF2749">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kilos a hectare or greater.</w:t>
      </w:r>
    </w:p>
    <w:p w14:paraId="21247BB3" w14:textId="72BCD4E0" w:rsidR="00FF2749" w:rsidRPr="00207F44" w:rsidRDefault="00FF2749" w:rsidP="00FF2749">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w:t>
      </w:r>
      <w:proofErr w:type="gramStart"/>
      <w:r w:rsidRPr="00207F44">
        <w:rPr>
          <w:rFonts w:asciiTheme="minorHAnsi" w:eastAsia="Segoe UI" w:hAnsiTheme="minorHAnsi" w:cstheme="minorHAnsi"/>
          <w:i/>
          <w:iCs/>
          <w:color w:val="323130"/>
          <w:sz w:val="22"/>
          <w:szCs w:val="22"/>
        </w:rPr>
        <w:t>Non-target</w:t>
      </w:r>
      <w:proofErr w:type="gramEnd"/>
      <w:r w:rsidRPr="00207F44">
        <w:rPr>
          <w:rFonts w:asciiTheme="minorHAnsi" w:eastAsia="Segoe UI" w:hAnsiTheme="minorHAnsi" w:cstheme="minorHAnsi"/>
          <w:i/>
          <w:iCs/>
          <w:color w:val="323130"/>
          <w:sz w:val="22"/>
          <w:szCs w:val="22"/>
        </w:rPr>
        <w:t xml:space="preserve"> species (NTS) susceptibility’</w:t>
      </w:r>
    </w:p>
    <w:p w14:paraId="0FAA531A" w14:textId="78D7B9CD" w:rsidR="00FF2749" w:rsidRPr="00207F44" w:rsidRDefault="00FF2749" w:rsidP="00FF2749">
      <w:pPr>
        <w:pStyle w:val="ListParagraph"/>
        <w:numPr>
          <w:ilvl w:val="0"/>
          <w:numId w:val="6"/>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‘O</w:t>
      </w:r>
      <w:r w:rsidR="00750E16" w:rsidRPr="00207F44">
        <w:rPr>
          <w:rFonts w:asciiTheme="minorHAnsi" w:eastAsia="Segoe UI" w:hAnsiTheme="minorHAnsi" w:cstheme="minorHAnsi"/>
          <w:i/>
          <w:iCs/>
          <w:color w:val="323130"/>
          <w:sz w:val="22"/>
          <w:szCs w:val="22"/>
        </w:rPr>
        <w:t>IE</w:t>
      </w:r>
      <w:r w:rsidRPr="00207F44">
        <w:rPr>
          <w:rFonts w:asciiTheme="minorHAnsi" w:eastAsia="Segoe UI" w:hAnsiTheme="minorHAnsi" w:cstheme="minorHAnsi"/>
          <w:i/>
          <w:iCs/>
          <w:color w:val="323130"/>
          <w:sz w:val="22"/>
          <w:szCs w:val="22"/>
        </w:rPr>
        <w:t xml:space="preserve"> lists carp and carp hybrids as the only species fulfilling its criteria as susceptible to CyHV-3 infection, but notes detection of genomic DNA in several other freshwater fishes and </w:t>
      </w:r>
      <w:proofErr w:type="gramStart"/>
      <w:r w:rsidRPr="00207F44">
        <w:rPr>
          <w:rFonts w:asciiTheme="minorHAnsi" w:eastAsia="Segoe UI" w:hAnsiTheme="minorHAnsi" w:cstheme="minorHAnsi"/>
          <w:i/>
          <w:iCs/>
          <w:color w:val="323130"/>
          <w:sz w:val="22"/>
          <w:szCs w:val="22"/>
        </w:rPr>
        <w:t>invertebrates</w:t>
      </w:r>
      <w:proofErr w:type="gramEnd"/>
    </w:p>
    <w:p w14:paraId="1F9DD11E" w14:textId="2F73DB40" w:rsidR="00FF2749" w:rsidRPr="00207F44" w:rsidRDefault="00FF2749" w:rsidP="00FF2749">
      <w:pPr>
        <w:pStyle w:val="ListParagraph"/>
        <w:numPr>
          <w:ilvl w:val="0"/>
          <w:numId w:val="6"/>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An area of public concern</w:t>
      </w:r>
    </w:p>
    <w:p w14:paraId="73A3C68E" w14:textId="6723DFAC" w:rsidR="00FF2749" w:rsidRPr="00207F44" w:rsidRDefault="00FF2749" w:rsidP="00FF2749">
      <w:pPr>
        <w:pStyle w:val="ListParagraph"/>
        <w:numPr>
          <w:ilvl w:val="0"/>
          <w:numId w:val="6"/>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Initial IACRC/CSIRO trials and additional NCCP trials re-testing Murray Cod and Silver Perch found no evidence of infection (viral MRNA)’]</w:t>
      </w:r>
    </w:p>
    <w:p w14:paraId="53E12DE2" w14:textId="77777777" w:rsidR="00D552FA"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 xml:space="preserve">The next piece of work we'll look at is susceptibility of </w:t>
      </w:r>
      <w:r w:rsidR="00D552FA" w:rsidRPr="00735E21">
        <w:rPr>
          <w:rFonts w:asciiTheme="minorHAnsi" w:eastAsia="Segoe UI" w:hAnsiTheme="minorHAnsi" w:cstheme="minorHAnsi"/>
          <w:color w:val="323130"/>
          <w:sz w:val="22"/>
          <w:szCs w:val="22"/>
        </w:rPr>
        <w:t>non-target</w:t>
      </w:r>
      <w:r w:rsidR="00D96388" w:rsidRPr="00735E21">
        <w:rPr>
          <w:rFonts w:asciiTheme="minorHAnsi" w:eastAsia="Segoe UI" w:hAnsiTheme="minorHAnsi" w:cstheme="minorHAnsi"/>
          <w:color w:val="323130"/>
          <w:sz w:val="22"/>
          <w:szCs w:val="22"/>
        </w:rPr>
        <w:t xml:space="preserve"> species to infection by the virus. So</w:t>
      </w:r>
      <w:r w:rsidR="00750E1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World Organisation for Animal Health or OIE lists, </w:t>
      </w:r>
      <w:r w:rsidR="00750E16">
        <w:rPr>
          <w:rFonts w:asciiTheme="minorHAnsi" w:eastAsia="Segoe UI" w:hAnsiTheme="minorHAnsi" w:cstheme="minorHAnsi"/>
          <w:color w:val="323130"/>
          <w:sz w:val="22"/>
          <w:szCs w:val="22"/>
        </w:rPr>
        <w:t>carp</w:t>
      </w:r>
      <w:r w:rsidR="00D96388" w:rsidRPr="00735E21">
        <w:rPr>
          <w:rFonts w:asciiTheme="minorHAnsi" w:eastAsia="Segoe UI" w:hAnsiTheme="minorHAnsi" w:cstheme="minorHAnsi"/>
          <w:color w:val="323130"/>
          <w:sz w:val="22"/>
          <w:szCs w:val="22"/>
        </w:rPr>
        <w:t xml:space="preserve"> and </w:t>
      </w:r>
      <w:r w:rsidR="00750E16">
        <w:rPr>
          <w:rFonts w:asciiTheme="minorHAnsi" w:eastAsia="Segoe UI" w:hAnsiTheme="minorHAnsi" w:cstheme="minorHAnsi"/>
          <w:color w:val="323130"/>
          <w:sz w:val="22"/>
          <w:szCs w:val="22"/>
        </w:rPr>
        <w:t>carp</w:t>
      </w:r>
      <w:r w:rsidR="00D96388" w:rsidRPr="00735E21">
        <w:rPr>
          <w:rFonts w:asciiTheme="minorHAnsi" w:eastAsia="Segoe UI" w:hAnsiTheme="minorHAnsi" w:cstheme="minorHAnsi"/>
          <w:color w:val="323130"/>
          <w:sz w:val="22"/>
          <w:szCs w:val="22"/>
        </w:rPr>
        <w:t xml:space="preserve"> hybrids as the only species that completely fulfil its criteria as susceptible to infection by the virus</w:t>
      </w:r>
      <w:r w:rsidR="00D552FA">
        <w:rPr>
          <w:rFonts w:asciiTheme="minorHAnsi" w:eastAsia="Segoe UI" w:hAnsiTheme="minorHAnsi" w:cstheme="minorHAnsi"/>
          <w:color w:val="323130"/>
          <w:sz w:val="22"/>
          <w:szCs w:val="22"/>
        </w:rPr>
        <w:t xml:space="preserve">. </w:t>
      </w:r>
    </w:p>
    <w:p w14:paraId="554A0844" w14:textId="1B42270F" w:rsidR="00D96388" w:rsidRPr="00B8069F" w:rsidRDefault="00D552FA"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lastRenderedPageBreak/>
        <w:t>[The OIE] no</w:t>
      </w:r>
      <w:r w:rsidR="00D96388" w:rsidRPr="00735E21">
        <w:rPr>
          <w:rFonts w:asciiTheme="minorHAnsi" w:eastAsia="Segoe UI" w:hAnsiTheme="minorHAnsi" w:cstheme="minorHAnsi"/>
          <w:color w:val="323130"/>
          <w:sz w:val="22"/>
          <w:szCs w:val="22"/>
        </w:rPr>
        <w:t xml:space="preserve">es detection of the virus's genomic DNA in several other freshwater, </w:t>
      </w:r>
      <w:proofErr w:type="gramStart"/>
      <w:r w:rsidR="00D96388" w:rsidRPr="00735E21">
        <w:rPr>
          <w:rFonts w:asciiTheme="minorHAnsi" w:eastAsia="Segoe UI" w:hAnsiTheme="minorHAnsi" w:cstheme="minorHAnsi"/>
          <w:color w:val="323130"/>
          <w:sz w:val="22"/>
          <w:szCs w:val="22"/>
        </w:rPr>
        <w:t>fish</w:t>
      </w:r>
      <w:proofErr w:type="gramEnd"/>
      <w:r w:rsidR="00D96388" w:rsidRPr="00735E21">
        <w:rPr>
          <w:rFonts w:asciiTheme="minorHAnsi" w:eastAsia="Segoe UI" w:hAnsiTheme="minorHAnsi" w:cstheme="minorHAnsi"/>
          <w:color w:val="323130"/>
          <w:sz w:val="22"/>
          <w:szCs w:val="22"/>
        </w:rPr>
        <w:t xml:space="preserve"> and invertebrates. Now this detection of the genomic DNA doesn't necessarily imply infection. A lot of these animals have been exposed to</w:t>
      </w:r>
      <w:r w:rsidR="00B8069F">
        <w:rPr>
          <w:rFonts w:asciiTheme="minorHAnsi" w:eastAsia="Segoe UI" w:hAnsiTheme="minorHAnsi" w:cstheme="minorHAnsi"/>
          <w:color w:val="323130"/>
          <w:sz w:val="22"/>
          <w:szCs w:val="22"/>
        </w:rPr>
        <w:t xml:space="preserve"> quite h</w:t>
      </w:r>
      <w:r w:rsidR="00D96388" w:rsidRPr="00735E21">
        <w:rPr>
          <w:rFonts w:asciiTheme="minorHAnsi" w:eastAsia="Segoe UI" w:hAnsiTheme="minorHAnsi" w:cstheme="minorHAnsi"/>
          <w:color w:val="323130"/>
          <w:sz w:val="22"/>
          <w:szCs w:val="22"/>
        </w:rPr>
        <w:t>igh concentrations of the virus as part of viral challenge trials to determine if they could be infected</w:t>
      </w:r>
      <w:r w:rsidR="008E3CE0">
        <w:rPr>
          <w:rFonts w:asciiTheme="minorHAnsi" w:eastAsia="Segoe UI" w:hAnsiTheme="minorHAnsi" w:cstheme="minorHAnsi"/>
          <w:color w:val="323130"/>
          <w:sz w:val="22"/>
          <w:szCs w:val="22"/>
        </w:rPr>
        <w:t>. S</w:t>
      </w:r>
      <w:r w:rsidR="00D96388" w:rsidRPr="00735E21">
        <w:rPr>
          <w:rFonts w:asciiTheme="minorHAnsi" w:eastAsia="Segoe UI" w:hAnsiTheme="minorHAnsi" w:cstheme="minorHAnsi"/>
          <w:color w:val="323130"/>
          <w:sz w:val="22"/>
          <w:szCs w:val="22"/>
        </w:rPr>
        <w:t>o</w:t>
      </w:r>
      <w:r w:rsidR="00DB2A83">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finding that the virus is present is not necessarily in itself</w:t>
      </w:r>
      <w:r w:rsidR="008E3CE0">
        <w:rPr>
          <w:rFonts w:asciiTheme="minorHAnsi" w:eastAsia="Segoe UI" w:hAnsiTheme="minorHAnsi" w:cstheme="minorHAnsi"/>
          <w:color w:val="323130"/>
          <w:sz w:val="22"/>
          <w:szCs w:val="22"/>
        </w:rPr>
        <w:t>, y</w:t>
      </w:r>
      <w:r w:rsidR="00D96388" w:rsidRPr="00735E21">
        <w:rPr>
          <w:rFonts w:asciiTheme="minorHAnsi" w:eastAsia="Segoe UI" w:hAnsiTheme="minorHAnsi" w:cstheme="minorHAnsi"/>
          <w:color w:val="323130"/>
          <w:sz w:val="22"/>
          <w:szCs w:val="22"/>
        </w:rPr>
        <w:t>ou know, an indication of infection</w:t>
      </w:r>
      <w:r w:rsidR="008E3CE0">
        <w:rPr>
          <w:rFonts w:asciiTheme="minorHAnsi" w:eastAsia="Segoe UI" w:hAnsiTheme="minorHAnsi" w:cstheme="minorHAnsi"/>
          <w:color w:val="323130"/>
          <w:sz w:val="22"/>
          <w:szCs w:val="22"/>
        </w:rPr>
        <w:t>. S</w:t>
      </w:r>
      <w:r w:rsidR="00D96388" w:rsidRPr="00735E21">
        <w:rPr>
          <w:rFonts w:asciiTheme="minorHAnsi" w:eastAsia="Segoe UI" w:hAnsiTheme="minorHAnsi" w:cstheme="minorHAnsi"/>
          <w:color w:val="323130"/>
          <w:sz w:val="22"/>
          <w:szCs w:val="22"/>
        </w:rPr>
        <w:t>ome of them did raise some questions, though in terms of some of these individuals being able to pass the virus on to susceptible carp when they were cohabited with them</w:t>
      </w:r>
      <w:r w:rsidR="00DB2A83">
        <w:rPr>
          <w:rFonts w:asciiTheme="minorHAnsi" w:eastAsia="Segoe UI" w:hAnsiTheme="minorHAnsi" w:cstheme="minorHAnsi"/>
          <w:color w:val="323130"/>
          <w:sz w:val="22"/>
          <w:szCs w:val="22"/>
        </w:rPr>
        <w:t>. In</w:t>
      </w:r>
      <w:r w:rsidR="00D96388" w:rsidRPr="00735E21">
        <w:rPr>
          <w:rFonts w:asciiTheme="minorHAnsi" w:eastAsia="Segoe UI" w:hAnsiTheme="minorHAnsi" w:cstheme="minorHAnsi"/>
          <w:color w:val="323130"/>
          <w:sz w:val="22"/>
          <w:szCs w:val="22"/>
        </w:rPr>
        <w:t xml:space="preserve"> some of them the genomic DNA was found in them, but reasonable times after exposure. </w:t>
      </w:r>
      <w:r w:rsidR="00CB54BA"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sort of seven days and onwards.</w:t>
      </w:r>
    </w:p>
    <w:p w14:paraId="395A9371" w14:textId="77777777" w:rsidR="003B783E" w:rsidRDefault="00D96388" w:rsidP="000E4091">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This is also an area of considerable public concern</w:t>
      </w:r>
      <w:r w:rsidR="00CB54BA">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7C6364">
        <w:rPr>
          <w:rFonts w:asciiTheme="minorHAnsi" w:eastAsia="Segoe UI" w:hAnsiTheme="minorHAnsi" w:cstheme="minorHAnsi"/>
          <w:color w:val="323130"/>
          <w:sz w:val="22"/>
          <w:szCs w:val="22"/>
        </w:rPr>
        <w:t>I</w:t>
      </w:r>
      <w:r w:rsidRPr="00735E21">
        <w:rPr>
          <w:rFonts w:asciiTheme="minorHAnsi" w:eastAsia="Segoe UI" w:hAnsiTheme="minorHAnsi" w:cstheme="minorHAnsi"/>
          <w:color w:val="323130"/>
          <w:sz w:val="22"/>
          <w:szCs w:val="22"/>
        </w:rPr>
        <w:t xml:space="preserve">n </w:t>
      </w:r>
      <w:r w:rsidR="007C6364">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ocial </w:t>
      </w:r>
      <w:r w:rsidR="007C6364">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esearch under the NCCP, about 57% of 24,000 people surveyed were concerned about the virus potentially infecting species other than car</w:t>
      </w:r>
      <w:r w:rsidR="007C6364">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w:t>
      </w:r>
    </w:p>
    <w:p w14:paraId="3F1D6395" w14:textId="089F7D1E" w:rsidR="00F37F95" w:rsidRDefault="007C6364" w:rsidP="000E4091">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 initial invasive animal CRC and CSIRO trials that Ken Mc</w:t>
      </w:r>
      <w:r w:rsidR="00CA0C31">
        <w:rPr>
          <w:rFonts w:asciiTheme="minorHAnsi" w:eastAsia="Segoe UI" w:hAnsiTheme="minorHAnsi" w:cstheme="minorHAnsi"/>
          <w:color w:val="323130"/>
          <w:sz w:val="22"/>
          <w:szCs w:val="22"/>
        </w:rPr>
        <w:t>Co</w:t>
      </w:r>
      <w:r w:rsidR="00D96388" w:rsidRPr="00735E21">
        <w:rPr>
          <w:rFonts w:asciiTheme="minorHAnsi" w:eastAsia="Segoe UI" w:hAnsiTheme="minorHAnsi" w:cstheme="minorHAnsi"/>
          <w:color w:val="323130"/>
          <w:sz w:val="22"/>
          <w:szCs w:val="22"/>
        </w:rPr>
        <w:t>ll and his colleagues did</w:t>
      </w:r>
      <w:r w:rsidR="00CA0C31">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you saw them at the beginning of the presentation</w:t>
      </w:r>
      <w:r w:rsidR="00CA0C31">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didn't find any evidence of infection when they looked for the </w:t>
      </w:r>
      <w:r w:rsidR="00D552FA" w:rsidRPr="00735E21">
        <w:rPr>
          <w:rFonts w:asciiTheme="minorHAnsi" w:eastAsia="Segoe UI" w:hAnsiTheme="minorHAnsi" w:cstheme="minorHAnsi"/>
          <w:color w:val="323130"/>
          <w:sz w:val="22"/>
          <w:szCs w:val="22"/>
        </w:rPr>
        <w:t>viruses’</w:t>
      </w:r>
      <w:r w:rsidR="00D96388" w:rsidRPr="00735E21">
        <w:rPr>
          <w:rFonts w:asciiTheme="minorHAnsi" w:eastAsia="Segoe UI" w:hAnsiTheme="minorHAnsi" w:cstheme="minorHAnsi"/>
          <w:color w:val="323130"/>
          <w:sz w:val="22"/>
          <w:szCs w:val="22"/>
        </w:rPr>
        <w:t xml:space="preserve"> messenger RNA, or mRNA.</w:t>
      </w:r>
      <w:r w:rsidR="003B783E">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So as distinct from genomic DNA, messenger RNA is a clear signature of infection. If you're finding the viral mRNA in </w:t>
      </w:r>
      <w:r w:rsidR="00D552FA" w:rsidRPr="00735E21">
        <w:rPr>
          <w:rFonts w:asciiTheme="minorHAnsi" w:eastAsia="Segoe UI" w:hAnsiTheme="minorHAnsi" w:cstheme="minorHAnsi"/>
          <w:color w:val="323130"/>
          <w:sz w:val="22"/>
          <w:szCs w:val="22"/>
        </w:rPr>
        <w:t>non-target</w:t>
      </w:r>
      <w:r w:rsidR="00D96388" w:rsidRPr="00735E21">
        <w:rPr>
          <w:rFonts w:asciiTheme="minorHAnsi" w:eastAsia="Segoe UI" w:hAnsiTheme="minorHAnsi" w:cstheme="minorHAnsi"/>
          <w:color w:val="323130"/>
          <w:sz w:val="22"/>
          <w:szCs w:val="22"/>
        </w:rPr>
        <w:t xml:space="preserve"> species, it's a clear indication that the virus has entered the host cells and is replicating there and has truly infected that individual. So</w:t>
      </w:r>
      <w:r w:rsidR="0075381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there was no indication of this. Nonetheless, </w:t>
      </w:r>
      <w:r w:rsidR="0075381B">
        <w:rPr>
          <w:rFonts w:asciiTheme="minorHAnsi" w:eastAsia="Segoe UI" w:hAnsiTheme="minorHAnsi" w:cstheme="minorHAnsi"/>
          <w:color w:val="323130"/>
          <w:sz w:val="22"/>
          <w:szCs w:val="22"/>
        </w:rPr>
        <w:t xml:space="preserve">in </w:t>
      </w:r>
      <w:r w:rsidR="00D96388" w:rsidRPr="00735E21">
        <w:rPr>
          <w:rFonts w:asciiTheme="minorHAnsi" w:eastAsia="Segoe UI" w:hAnsiTheme="minorHAnsi" w:cstheme="minorHAnsi"/>
          <w:color w:val="323130"/>
          <w:sz w:val="22"/>
          <w:szCs w:val="22"/>
        </w:rPr>
        <w:t>some of that work</w:t>
      </w:r>
      <w:r w:rsidR="0075381B">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there were some results that raised some questions, including some of the test fish experiencing greater </w:t>
      </w:r>
      <w:r w:rsidR="00F37F95" w:rsidRPr="00735E21">
        <w:rPr>
          <w:rFonts w:asciiTheme="minorHAnsi" w:eastAsia="Segoe UI" w:hAnsiTheme="minorHAnsi" w:cstheme="minorHAnsi"/>
          <w:color w:val="323130"/>
          <w:sz w:val="22"/>
          <w:szCs w:val="22"/>
        </w:rPr>
        <w:t>mortaliti</w:t>
      </w:r>
      <w:r w:rsidR="00F37F95">
        <w:rPr>
          <w:rFonts w:asciiTheme="minorHAnsi" w:eastAsia="Segoe UI" w:hAnsiTheme="minorHAnsi" w:cstheme="minorHAnsi"/>
          <w:color w:val="323130"/>
          <w:sz w:val="22"/>
          <w:szCs w:val="22"/>
        </w:rPr>
        <w:t>es tha</w:t>
      </w:r>
      <w:r w:rsidR="00D96388" w:rsidRPr="00735E21">
        <w:rPr>
          <w:rFonts w:asciiTheme="minorHAnsi" w:eastAsia="Segoe UI" w:hAnsiTheme="minorHAnsi" w:cstheme="minorHAnsi"/>
          <w:color w:val="323130"/>
          <w:sz w:val="22"/>
          <w:szCs w:val="22"/>
        </w:rPr>
        <w:t>n the control fish that went through the experimental procedures without receiving the virus.</w:t>
      </w:r>
    </w:p>
    <w:p w14:paraId="730AF14E" w14:textId="77777777" w:rsidR="00A73811" w:rsidRDefault="00D96388" w:rsidP="000E4091">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There was some additional testing done under the N</w:t>
      </w:r>
      <w:r w:rsidR="00F37F95">
        <w:rPr>
          <w:rFonts w:asciiTheme="minorHAnsi" w:eastAsia="Segoe UI" w:hAnsiTheme="minorHAnsi" w:cstheme="minorHAnsi"/>
          <w:color w:val="323130"/>
          <w:sz w:val="22"/>
          <w:szCs w:val="22"/>
        </w:rPr>
        <w:t>CCP</w:t>
      </w:r>
      <w:r w:rsidRPr="00735E21">
        <w:rPr>
          <w:rFonts w:asciiTheme="minorHAnsi" w:eastAsia="Segoe UI" w:hAnsiTheme="minorHAnsi" w:cstheme="minorHAnsi"/>
          <w:color w:val="323130"/>
          <w:sz w:val="22"/>
          <w:szCs w:val="22"/>
        </w:rPr>
        <w:t xml:space="preserve"> looking at M</w:t>
      </w:r>
      <w:r w:rsidR="00F37F95">
        <w:rPr>
          <w:rFonts w:asciiTheme="minorHAnsi" w:eastAsia="Segoe UI" w:hAnsiTheme="minorHAnsi" w:cstheme="minorHAnsi"/>
          <w:color w:val="323130"/>
          <w:sz w:val="22"/>
          <w:szCs w:val="22"/>
        </w:rPr>
        <w:t>urray</w:t>
      </w:r>
      <w:r w:rsidRPr="00735E21">
        <w:rPr>
          <w:rFonts w:asciiTheme="minorHAnsi" w:eastAsia="Segoe UI" w:hAnsiTheme="minorHAnsi" w:cstheme="minorHAnsi"/>
          <w:color w:val="323130"/>
          <w:sz w:val="22"/>
          <w:szCs w:val="22"/>
        </w:rPr>
        <w:t xml:space="preserve"> Cod and </w:t>
      </w:r>
      <w:r w:rsidR="00F37F95">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ilver Perch</w:t>
      </w:r>
      <w:r w:rsidR="007E5595">
        <w:rPr>
          <w:rFonts w:asciiTheme="minorHAnsi" w:eastAsia="Segoe UI" w:hAnsiTheme="minorHAnsi" w:cstheme="minorHAnsi"/>
          <w:color w:val="323130"/>
          <w:sz w:val="22"/>
          <w:szCs w:val="22"/>
        </w:rPr>
        <w:t>. A</w:t>
      </w:r>
      <w:r w:rsidRPr="00735E21">
        <w:rPr>
          <w:rFonts w:asciiTheme="minorHAnsi" w:eastAsia="Segoe UI" w:hAnsiTheme="minorHAnsi" w:cstheme="minorHAnsi"/>
          <w:color w:val="323130"/>
          <w:sz w:val="22"/>
          <w:szCs w:val="22"/>
        </w:rPr>
        <w:t>gain, that found no evidence of infection. But because this is such a sort of fundamental question for a biocontrol agent, and there were some questions there, we've recommended additional work on this</w:t>
      </w:r>
      <w:r w:rsidR="00A73811">
        <w:rPr>
          <w:rFonts w:asciiTheme="minorHAnsi" w:eastAsia="Segoe UI" w:hAnsiTheme="minorHAnsi" w:cstheme="minorHAnsi"/>
          <w:color w:val="323130"/>
          <w:sz w:val="22"/>
          <w:szCs w:val="22"/>
        </w:rPr>
        <w:t>.</w:t>
      </w:r>
    </w:p>
    <w:p w14:paraId="75745859" w14:textId="698FAC9B" w:rsidR="00A73811" w:rsidRPr="00207F44" w:rsidRDefault="00A73811" w:rsidP="00A73811">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‘Uncertainties/challenges</w:t>
      </w:r>
    </w:p>
    <w:p w14:paraId="54E0A8B1" w14:textId="3E93546A" w:rsidR="00A73811" w:rsidRPr="00207F44" w:rsidRDefault="00A73811" w:rsidP="00A73811">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Need for additional NTS work (incl Rainbow Trout).</w:t>
      </w:r>
    </w:p>
    <w:p w14:paraId="4D53EEC9" w14:textId="295288F9" w:rsidR="00A73811" w:rsidRPr="00207F44" w:rsidRDefault="00A73811" w:rsidP="00A73811">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Improved understanding of the emergence of genetic resistance and/or her immunity desirable.</w:t>
      </w:r>
    </w:p>
    <w:p w14:paraId="459A2C9A" w14:textId="4F8CEC41" w:rsidR="00A73811" w:rsidRPr="00207F44" w:rsidRDefault="00A73811" w:rsidP="00A73811">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Improved understanding of key epidemiological mechanisms(latency/recrudescence) and parameters (transmission rates—Beta) desirable.</w:t>
      </w:r>
    </w:p>
    <w:p w14:paraId="642D91D0" w14:textId="7C34ED9D" w:rsidR="00A73811" w:rsidRPr="00207F44" w:rsidRDefault="00E410A6" w:rsidP="00A73811">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Managing WQ impacts in off-channel and/or vulnerable habitats (e.g. northern MDB ephemeral systems, Chowilla in SA).]</w:t>
      </w:r>
    </w:p>
    <w:p w14:paraId="371F0EAD" w14:textId="011B39F8" w:rsidR="006D4475" w:rsidRDefault="00521404" w:rsidP="000E4091">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A73811">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 xml:space="preserve">hich moves us on to remaining uncertainties and challenges. </w:t>
      </w:r>
      <w:r w:rsidR="00A73811">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he </w:t>
      </w:r>
      <w:r w:rsidR="00A73811">
        <w:rPr>
          <w:rFonts w:asciiTheme="minorHAnsi" w:eastAsia="Segoe UI" w:hAnsiTheme="minorHAnsi" w:cstheme="minorHAnsi"/>
          <w:color w:val="323130"/>
          <w:sz w:val="22"/>
          <w:szCs w:val="22"/>
        </w:rPr>
        <w:t>NCCP</w:t>
      </w:r>
      <w:r w:rsidR="00D96388" w:rsidRPr="00735E21">
        <w:rPr>
          <w:rFonts w:asciiTheme="minorHAnsi" w:eastAsia="Segoe UI" w:hAnsiTheme="minorHAnsi" w:cstheme="minorHAnsi"/>
          <w:color w:val="323130"/>
          <w:sz w:val="22"/>
          <w:szCs w:val="22"/>
        </w:rPr>
        <w:t xml:space="preserve"> outlined some areas where perhaps some additional work would be useful. One of those was some additional viral challenge work on </w:t>
      </w:r>
      <w:r w:rsidR="002A41EB" w:rsidRPr="00735E21">
        <w:rPr>
          <w:rFonts w:asciiTheme="minorHAnsi" w:eastAsia="Segoe UI" w:hAnsiTheme="minorHAnsi" w:cstheme="minorHAnsi"/>
          <w:color w:val="323130"/>
          <w:sz w:val="22"/>
          <w:szCs w:val="22"/>
        </w:rPr>
        <w:t>non-target</w:t>
      </w:r>
      <w:r w:rsidR="00D96388" w:rsidRPr="00735E21">
        <w:rPr>
          <w:rFonts w:asciiTheme="minorHAnsi" w:eastAsia="Segoe UI" w:hAnsiTheme="minorHAnsi" w:cstheme="minorHAnsi"/>
          <w:color w:val="323130"/>
          <w:sz w:val="22"/>
          <w:szCs w:val="22"/>
        </w:rPr>
        <w:t xml:space="preserve"> species, including rainbow trout.</w:t>
      </w:r>
      <w:r w:rsidR="004D7603">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We thought improved understanding of the likely pattern of emergence of genetic resistance and or herd immunity was also desirable. A bit further investigation of some of the key epidemiological mechanisms, particularly that latency and re</w:t>
      </w:r>
      <w:r w:rsidR="004D7603">
        <w:rPr>
          <w:rFonts w:asciiTheme="minorHAnsi" w:eastAsia="Segoe UI" w:hAnsiTheme="minorHAnsi" w:cstheme="minorHAnsi"/>
          <w:color w:val="323130"/>
          <w:sz w:val="22"/>
          <w:szCs w:val="22"/>
        </w:rPr>
        <w:t>crudescence</w:t>
      </w:r>
      <w:r w:rsidR="00D96388" w:rsidRPr="00735E21">
        <w:rPr>
          <w:rFonts w:asciiTheme="minorHAnsi" w:eastAsia="Segoe UI" w:hAnsiTheme="minorHAnsi" w:cstheme="minorHAnsi"/>
          <w:color w:val="323130"/>
          <w:sz w:val="22"/>
          <w:szCs w:val="22"/>
        </w:rPr>
        <w:t xml:space="preserve"> phenomenon that I mentioned. This is well supported in the international literature and from some preliminary experimental work under the NCCP, but because it is important, we recommended a little bit of extra work there</w:t>
      </w:r>
      <w:r w:rsidR="006D4475">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 xml:space="preserve">lso firming up some of the key epidemiological rates. </w:t>
      </w:r>
    </w:p>
    <w:p w14:paraId="769BD825" w14:textId="77777777" w:rsidR="00D552FA" w:rsidRDefault="006D4475" w:rsidP="000E4091">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L</w:t>
      </w:r>
      <w:r w:rsidR="00D96388" w:rsidRPr="00735E21">
        <w:rPr>
          <w:rFonts w:asciiTheme="minorHAnsi" w:eastAsia="Segoe UI" w:hAnsiTheme="minorHAnsi" w:cstheme="minorHAnsi"/>
          <w:color w:val="323130"/>
          <w:sz w:val="22"/>
          <w:szCs w:val="22"/>
        </w:rPr>
        <w:t>ast of all, not so much an uncertainty but a challenge I guess</w:t>
      </w:r>
      <w:r w:rsidR="00D552FA">
        <w:rPr>
          <w:rFonts w:asciiTheme="minorHAnsi" w:eastAsia="Segoe UI" w:hAnsiTheme="minorHAnsi" w:cstheme="minorHAnsi"/>
          <w:color w:val="323130"/>
          <w:sz w:val="22"/>
          <w:szCs w:val="22"/>
        </w:rPr>
        <w:t>,</w:t>
      </w:r>
      <w:r w:rsidR="000F598E">
        <w:rPr>
          <w:rFonts w:asciiTheme="minorHAnsi" w:eastAsia="Segoe UI" w:hAnsiTheme="minorHAnsi" w:cstheme="minorHAnsi"/>
          <w:color w:val="323130"/>
          <w:sz w:val="22"/>
          <w:szCs w:val="22"/>
        </w:rPr>
        <w:t xml:space="preserve"> i</w:t>
      </w:r>
      <w:r w:rsidR="00D96388" w:rsidRPr="00735E21">
        <w:rPr>
          <w:rFonts w:asciiTheme="minorHAnsi" w:eastAsia="Segoe UI" w:hAnsiTheme="minorHAnsi" w:cstheme="minorHAnsi"/>
          <w:color w:val="323130"/>
          <w:sz w:val="22"/>
          <w:szCs w:val="22"/>
        </w:rPr>
        <w:t>s managing water quality impacts in some of those off channel habitats that I mentioned</w:t>
      </w:r>
      <w:r w:rsidR="00B949E7">
        <w:rPr>
          <w:rFonts w:asciiTheme="minorHAnsi" w:eastAsia="Segoe UI" w:hAnsiTheme="minorHAnsi" w:cstheme="minorHAnsi"/>
          <w:color w:val="323130"/>
          <w:sz w:val="22"/>
          <w:szCs w:val="22"/>
        </w:rPr>
        <w:t xml:space="preserve"> where you </w:t>
      </w:r>
      <w:r w:rsidR="00D552FA">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an begin to see the negative water quality outcomes at higher carp loading</w:t>
      </w:r>
      <w:r w:rsidR="00415E6D">
        <w:rPr>
          <w:rFonts w:asciiTheme="minorHAnsi" w:eastAsia="Segoe UI" w:hAnsiTheme="minorHAnsi" w:cstheme="minorHAnsi"/>
          <w:color w:val="323130"/>
          <w:sz w:val="22"/>
          <w:szCs w:val="22"/>
        </w:rPr>
        <w:t>. M</w:t>
      </w:r>
      <w:r w:rsidR="00D96388" w:rsidRPr="00735E21">
        <w:rPr>
          <w:rFonts w:asciiTheme="minorHAnsi" w:eastAsia="Segoe UI" w:hAnsiTheme="minorHAnsi" w:cstheme="minorHAnsi"/>
          <w:color w:val="323130"/>
          <w:sz w:val="22"/>
          <w:szCs w:val="22"/>
        </w:rPr>
        <w:t xml:space="preserve">ost </w:t>
      </w:r>
      <w:r w:rsidR="000F598E">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tates and territories where carp are found have some of these places you know, northern Murray Darling Basin</w:t>
      </w:r>
      <w:r w:rsidR="00415E6D">
        <w:rPr>
          <w:rFonts w:asciiTheme="minorHAnsi" w:eastAsia="Segoe UI" w:hAnsiTheme="minorHAnsi" w:cstheme="minorHAnsi"/>
          <w:color w:val="323130"/>
          <w:sz w:val="22"/>
          <w:szCs w:val="22"/>
        </w:rPr>
        <w:t xml:space="preserve"> ephemeral</w:t>
      </w:r>
      <w:r w:rsidR="00D96388" w:rsidRPr="00735E21">
        <w:rPr>
          <w:rFonts w:asciiTheme="minorHAnsi" w:eastAsia="Segoe UI" w:hAnsiTheme="minorHAnsi" w:cstheme="minorHAnsi"/>
          <w:color w:val="323130"/>
          <w:sz w:val="22"/>
          <w:szCs w:val="22"/>
        </w:rPr>
        <w:t xml:space="preserve"> systems</w:t>
      </w:r>
      <w:r w:rsidR="00415E6D">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4D7603">
        <w:rPr>
          <w:rFonts w:asciiTheme="minorHAnsi" w:eastAsia="Segoe UI" w:hAnsiTheme="minorHAnsi" w:cstheme="minorHAnsi"/>
          <w:color w:val="323130"/>
          <w:sz w:val="22"/>
          <w:szCs w:val="22"/>
        </w:rPr>
        <w:t>Chowilla</w:t>
      </w:r>
      <w:r w:rsidR="00D96388" w:rsidRPr="00735E21">
        <w:rPr>
          <w:rFonts w:asciiTheme="minorHAnsi" w:eastAsia="Segoe UI" w:hAnsiTheme="minorHAnsi" w:cstheme="minorHAnsi"/>
          <w:color w:val="323130"/>
          <w:sz w:val="22"/>
          <w:szCs w:val="22"/>
        </w:rPr>
        <w:t xml:space="preserve"> in S</w:t>
      </w:r>
      <w:r w:rsidR="00415E6D">
        <w:rPr>
          <w:rFonts w:asciiTheme="minorHAnsi" w:eastAsia="Segoe UI" w:hAnsiTheme="minorHAnsi" w:cstheme="minorHAnsi"/>
          <w:color w:val="323130"/>
          <w:sz w:val="22"/>
          <w:szCs w:val="22"/>
        </w:rPr>
        <w:t xml:space="preserve">out </w:t>
      </w:r>
      <w:r w:rsidR="00D96388" w:rsidRPr="00735E21">
        <w:rPr>
          <w:rFonts w:asciiTheme="minorHAnsi" w:eastAsia="Segoe UI" w:hAnsiTheme="minorHAnsi" w:cstheme="minorHAnsi"/>
          <w:color w:val="323130"/>
          <w:sz w:val="22"/>
          <w:szCs w:val="22"/>
        </w:rPr>
        <w:t>A</w:t>
      </w:r>
      <w:r w:rsidR="00415E6D">
        <w:rPr>
          <w:rFonts w:asciiTheme="minorHAnsi" w:eastAsia="Segoe UI" w:hAnsiTheme="minorHAnsi" w:cstheme="minorHAnsi"/>
          <w:color w:val="323130"/>
          <w:sz w:val="22"/>
          <w:szCs w:val="22"/>
        </w:rPr>
        <w:t>ustralia</w:t>
      </w:r>
      <w:r w:rsidR="00D96388" w:rsidRPr="00735E21">
        <w:rPr>
          <w:rFonts w:asciiTheme="minorHAnsi" w:eastAsia="Segoe UI" w:hAnsiTheme="minorHAnsi" w:cstheme="minorHAnsi"/>
          <w:color w:val="323130"/>
          <w:sz w:val="22"/>
          <w:szCs w:val="22"/>
        </w:rPr>
        <w:t xml:space="preserve"> and so forth. The logical approach to managing dead cap in these places is physical removal</w:t>
      </w:r>
      <w:r w:rsidR="00DE0E2C">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 xml:space="preserve">hat is probably easier said than done. A lot of these places are very remote or they're just </w:t>
      </w:r>
      <w:r w:rsidR="00D96388" w:rsidRPr="00735E21">
        <w:rPr>
          <w:rFonts w:asciiTheme="minorHAnsi" w:eastAsia="Segoe UI" w:hAnsiTheme="minorHAnsi" w:cstheme="minorHAnsi"/>
          <w:color w:val="323130"/>
          <w:sz w:val="22"/>
          <w:szCs w:val="22"/>
        </w:rPr>
        <w:lastRenderedPageBreak/>
        <w:t>physically difficult to access. I don't think this is a</w:t>
      </w:r>
      <w:r w:rsidR="00DE0E2C">
        <w:rPr>
          <w:rFonts w:asciiTheme="minorHAnsi" w:eastAsia="Segoe UI" w:hAnsiTheme="minorHAnsi" w:cstheme="minorHAnsi"/>
          <w:color w:val="323130"/>
          <w:sz w:val="22"/>
          <w:szCs w:val="22"/>
        </w:rPr>
        <w:t>n</w:t>
      </w:r>
      <w:r w:rsidR="00D96388" w:rsidRPr="00735E21">
        <w:rPr>
          <w:rFonts w:asciiTheme="minorHAnsi" w:eastAsia="Segoe UI" w:hAnsiTheme="minorHAnsi" w:cstheme="minorHAnsi"/>
          <w:color w:val="323130"/>
          <w:sz w:val="22"/>
          <w:szCs w:val="22"/>
        </w:rPr>
        <w:t xml:space="preserve"> insuperable challenge, but it is a sort of I guess logistics and operational challenge</w:t>
      </w:r>
      <w:r w:rsidR="00DE0E2C">
        <w:rPr>
          <w:rFonts w:asciiTheme="minorHAnsi" w:eastAsia="Segoe UI" w:hAnsiTheme="minorHAnsi" w:cstheme="minorHAnsi"/>
          <w:color w:val="323130"/>
          <w:sz w:val="22"/>
          <w:szCs w:val="22"/>
        </w:rPr>
        <w:t xml:space="preserve"> that</w:t>
      </w:r>
      <w:r w:rsidR="00D96388" w:rsidRPr="00735E21">
        <w:rPr>
          <w:rFonts w:asciiTheme="minorHAnsi" w:eastAsia="Segoe UI" w:hAnsiTheme="minorHAnsi" w:cstheme="minorHAnsi"/>
          <w:color w:val="323130"/>
          <w:sz w:val="22"/>
          <w:szCs w:val="22"/>
        </w:rPr>
        <w:t xml:space="preserve"> needs to be planned for and work</w:t>
      </w:r>
      <w:r w:rsidR="00DE0E2C">
        <w:rPr>
          <w:rFonts w:asciiTheme="minorHAnsi" w:eastAsia="Segoe UI" w:hAnsiTheme="minorHAnsi" w:cstheme="minorHAnsi"/>
          <w:color w:val="323130"/>
          <w:sz w:val="22"/>
          <w:szCs w:val="22"/>
        </w:rPr>
        <w:t>ed</w:t>
      </w:r>
      <w:r w:rsidR="00D96388" w:rsidRPr="00735E21">
        <w:rPr>
          <w:rFonts w:asciiTheme="minorHAnsi" w:eastAsia="Segoe UI" w:hAnsiTheme="minorHAnsi" w:cstheme="minorHAnsi"/>
          <w:color w:val="323130"/>
          <w:sz w:val="22"/>
          <w:szCs w:val="22"/>
        </w:rPr>
        <w:t xml:space="preserve"> through.</w:t>
      </w:r>
    </w:p>
    <w:p w14:paraId="0FFE54C1" w14:textId="276FB436" w:rsidR="00DE0E2C" w:rsidRPr="00207F44" w:rsidRDefault="00DE0E2C" w:rsidP="00DE0E2C">
      <w:pPr>
        <w:spacing w:after="120"/>
        <w:ind w:left="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‘Conclusion</w:t>
      </w:r>
    </w:p>
    <w:p w14:paraId="2B063367" w14:textId="54E18A33" w:rsidR="00DE0E2C" w:rsidRPr="00207F44" w:rsidRDefault="00DE0E2C" w:rsidP="00DE0E2C">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Most NCCP research indicates technical feasibility, and there has been no clear indication that consideration of carp biocontrol should be </w:t>
      </w:r>
      <w:proofErr w:type="gramStart"/>
      <w:r w:rsidRPr="00207F44">
        <w:rPr>
          <w:rFonts w:asciiTheme="minorHAnsi" w:eastAsia="Segoe UI" w:hAnsiTheme="minorHAnsi" w:cstheme="minorHAnsi"/>
          <w:i/>
          <w:iCs/>
          <w:color w:val="323130"/>
          <w:sz w:val="22"/>
          <w:szCs w:val="22"/>
        </w:rPr>
        <w:t>abandoned</w:t>
      </w:r>
      <w:proofErr w:type="gramEnd"/>
    </w:p>
    <w:p w14:paraId="1D4E8442" w14:textId="7232277D" w:rsidR="00DE0E2C" w:rsidRPr="00207F44" w:rsidRDefault="00DE0E2C" w:rsidP="00DE0E2C">
      <w:pPr>
        <w:pStyle w:val="ListParagraph"/>
        <w:numPr>
          <w:ilvl w:val="0"/>
          <w:numId w:val="7"/>
        </w:numPr>
        <w:spacing w:after="120"/>
        <w:rPr>
          <w:rFonts w:asciiTheme="minorHAnsi" w:eastAsia="Segoe UI" w:hAnsiTheme="minorHAnsi" w:cstheme="minorHAnsi"/>
          <w:i/>
          <w:iCs/>
          <w:color w:val="323130"/>
          <w:sz w:val="22"/>
          <w:szCs w:val="22"/>
        </w:rPr>
      </w:pPr>
      <w:proofErr w:type="gramStart"/>
      <w:r w:rsidRPr="00207F44">
        <w:rPr>
          <w:rFonts w:asciiTheme="minorHAnsi" w:eastAsia="Segoe UI" w:hAnsiTheme="minorHAnsi" w:cstheme="minorHAnsi"/>
          <w:i/>
          <w:iCs/>
          <w:color w:val="323130"/>
          <w:sz w:val="22"/>
          <w:szCs w:val="22"/>
        </w:rPr>
        <w:t>BUT,</w:t>
      </w:r>
      <w:proofErr w:type="gramEnd"/>
      <w:r w:rsidRPr="00207F44">
        <w:rPr>
          <w:rFonts w:asciiTheme="minorHAnsi" w:eastAsia="Segoe UI" w:hAnsiTheme="minorHAnsi" w:cstheme="minorHAnsi"/>
          <w:i/>
          <w:iCs/>
          <w:color w:val="323130"/>
          <w:sz w:val="22"/>
          <w:szCs w:val="22"/>
        </w:rPr>
        <w:t xml:space="preserve"> uncertainties remain—some could be addressed through further targeted research</w:t>
      </w:r>
    </w:p>
    <w:p w14:paraId="72CFDB44" w14:textId="0B30BEB1" w:rsidR="00DE0E2C" w:rsidRPr="00207F44" w:rsidRDefault="00DE0E2C" w:rsidP="00DE0E2C">
      <w:pPr>
        <w:pStyle w:val="ListParagraph"/>
        <w:numPr>
          <w:ilvl w:val="0"/>
          <w:numId w:val="7"/>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Uncertainties and risks need to be balanced against scale of the problem</w:t>
      </w:r>
      <w:r w:rsidR="00E11C37" w:rsidRPr="00207F44">
        <w:rPr>
          <w:rFonts w:asciiTheme="minorHAnsi" w:eastAsia="Segoe UI" w:hAnsiTheme="minorHAnsi" w:cstheme="minorHAnsi"/>
          <w:i/>
          <w:iCs/>
          <w:color w:val="323130"/>
          <w:sz w:val="22"/>
          <w:szCs w:val="22"/>
        </w:rPr>
        <w:t>’</w:t>
      </w:r>
      <w:r w:rsidRPr="00207F44">
        <w:rPr>
          <w:rFonts w:asciiTheme="minorHAnsi" w:eastAsia="Segoe UI" w:hAnsiTheme="minorHAnsi" w:cstheme="minorHAnsi"/>
          <w:i/>
          <w:iCs/>
          <w:color w:val="323130"/>
          <w:sz w:val="22"/>
          <w:szCs w:val="22"/>
        </w:rPr>
        <w:t>]</w:t>
      </w:r>
    </w:p>
    <w:p w14:paraId="4E7373A7" w14:textId="317CD981" w:rsidR="007868D9" w:rsidRDefault="00521404"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C20E0F">
        <w:rPr>
          <w:rFonts w:asciiTheme="minorHAnsi" w:eastAsia="Segoe UI" w:hAnsiTheme="minorHAnsi" w:cstheme="minorHAnsi"/>
          <w:color w:val="323130"/>
          <w:sz w:val="22"/>
          <w:szCs w:val="22"/>
        </w:rPr>
        <w:t>In conclusion, m</w:t>
      </w:r>
      <w:r w:rsidR="00D96388" w:rsidRPr="00735E21">
        <w:rPr>
          <w:rFonts w:asciiTheme="minorHAnsi" w:eastAsia="Segoe UI" w:hAnsiTheme="minorHAnsi" w:cstheme="minorHAnsi"/>
          <w:color w:val="323130"/>
          <w:sz w:val="22"/>
          <w:szCs w:val="22"/>
        </w:rPr>
        <w:t xml:space="preserve">ost work under the NCCP indicates technical feasibility. There's been no clear indication that consideration of this virus as a biocontrol agent should be abandoned. Nonetheless, some uncertainties remain. Some of these could be addressed through a bit of further research. Nonetheless, there will be some </w:t>
      </w:r>
      <w:r w:rsidR="00E11C37">
        <w:rPr>
          <w:rFonts w:asciiTheme="minorHAnsi" w:eastAsia="Segoe UI" w:hAnsiTheme="minorHAnsi" w:cstheme="minorHAnsi"/>
          <w:color w:val="323130"/>
          <w:sz w:val="22"/>
          <w:szCs w:val="22"/>
        </w:rPr>
        <w:t>[uncertainties]</w:t>
      </w:r>
      <w:r w:rsidR="00D96388" w:rsidRPr="00735E21">
        <w:rPr>
          <w:rFonts w:asciiTheme="minorHAnsi" w:eastAsia="Segoe UI" w:hAnsiTheme="minorHAnsi" w:cstheme="minorHAnsi"/>
          <w:color w:val="323130"/>
          <w:sz w:val="22"/>
          <w:szCs w:val="22"/>
        </w:rPr>
        <w:t xml:space="preserve"> that remain in a programme of this sort of scale</w:t>
      </w:r>
      <w:r w:rsidR="00C20E0F">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hese uncertainties and risks need to be balanced against the scale of the problem. You know, as Bertie mentioned, Ca</w:t>
      </w:r>
      <w:r w:rsidR="007868D9">
        <w:rPr>
          <w:rFonts w:asciiTheme="minorHAnsi" w:eastAsia="Segoe UI" w:hAnsiTheme="minorHAnsi" w:cstheme="minorHAnsi"/>
          <w:color w:val="323130"/>
          <w:sz w:val="22"/>
          <w:szCs w:val="22"/>
        </w:rPr>
        <w:t>rp</w:t>
      </w:r>
      <w:r w:rsidR="00D96388" w:rsidRPr="00735E21">
        <w:rPr>
          <w:rFonts w:asciiTheme="minorHAnsi" w:eastAsia="Segoe UI" w:hAnsiTheme="minorHAnsi" w:cstheme="minorHAnsi"/>
          <w:color w:val="323130"/>
          <w:sz w:val="22"/>
          <w:szCs w:val="22"/>
        </w:rPr>
        <w:t>,</w:t>
      </w:r>
      <w:r w:rsidR="007868D9">
        <w:rPr>
          <w:rFonts w:asciiTheme="minorHAnsi" w:eastAsia="Segoe UI" w:hAnsiTheme="minorHAnsi" w:cstheme="minorHAnsi"/>
          <w:color w:val="323130"/>
          <w:sz w:val="22"/>
          <w:szCs w:val="22"/>
        </w:rPr>
        <w:t xml:space="preserve"> are</w:t>
      </w:r>
      <w:r w:rsidR="00D96388" w:rsidRPr="00735E21">
        <w:rPr>
          <w:rFonts w:asciiTheme="minorHAnsi" w:eastAsia="Segoe UI" w:hAnsiTheme="minorHAnsi" w:cstheme="minorHAnsi"/>
          <w:color w:val="323130"/>
          <w:sz w:val="22"/>
          <w:szCs w:val="22"/>
        </w:rPr>
        <w:t xml:space="preserve"> a </w:t>
      </w:r>
      <w:proofErr w:type="gramStart"/>
      <w:r w:rsidR="00D96388" w:rsidRPr="00735E21">
        <w:rPr>
          <w:rFonts w:asciiTheme="minorHAnsi" w:eastAsia="Segoe UI" w:hAnsiTheme="minorHAnsi" w:cstheme="minorHAnsi"/>
          <w:color w:val="323130"/>
          <w:sz w:val="22"/>
          <w:szCs w:val="22"/>
        </w:rPr>
        <w:t>really major</w:t>
      </w:r>
      <w:proofErr w:type="gramEnd"/>
      <w:r w:rsidR="00D96388" w:rsidRPr="00735E21">
        <w:rPr>
          <w:rFonts w:asciiTheme="minorHAnsi" w:eastAsia="Segoe UI" w:hAnsiTheme="minorHAnsi" w:cstheme="minorHAnsi"/>
          <w:color w:val="323130"/>
          <w:sz w:val="22"/>
          <w:szCs w:val="22"/>
        </w:rPr>
        <w:t xml:space="preserve"> environmental pest and they're certainly not going anywhere anytime soon.</w:t>
      </w:r>
    </w:p>
    <w:p w14:paraId="5EBAA1B2" w14:textId="47958746" w:rsidR="00D96388" w:rsidRPr="00735E21" w:rsidRDefault="00D96388" w:rsidP="00D96388">
      <w:pPr>
        <w:spacing w:after="120"/>
        <w:rPr>
          <w:rFonts w:asciiTheme="minorHAnsi" w:hAnsiTheme="minorHAnsi" w:cstheme="minorHAnsi"/>
          <w:sz w:val="22"/>
          <w:szCs w:val="22"/>
        </w:rPr>
      </w:pPr>
      <w:r w:rsidRPr="00735E21">
        <w:rPr>
          <w:rFonts w:asciiTheme="minorHAnsi" w:eastAsia="Segoe UI" w:hAnsiTheme="minorHAnsi" w:cstheme="minorHAnsi"/>
          <w:color w:val="323130"/>
          <w:sz w:val="22"/>
          <w:szCs w:val="22"/>
        </w:rPr>
        <w:t>And that brings us to the end of this presentation. Thank you.</w:t>
      </w:r>
    </w:p>
    <w:p w14:paraId="7B39DB1E" w14:textId="77777777" w:rsidR="00C224D9" w:rsidRDefault="007868D9"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D96388" w:rsidRPr="00735E21">
        <w:rPr>
          <w:rFonts w:asciiTheme="minorHAnsi" w:eastAsia="Segoe UI" w:hAnsiTheme="minorHAnsi" w:cstheme="minorHAnsi"/>
          <w:color w:val="323130"/>
          <w:sz w:val="22"/>
          <w:szCs w:val="22"/>
        </w:rPr>
        <w:t>Thanks, Toby. A great presentation</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giving us a lot of insight into what the research was under the phase one of the NCCP. </w:t>
      </w:r>
    </w:p>
    <w:p w14:paraId="082AC494" w14:textId="1C0EF820" w:rsidR="007A6206" w:rsidRPr="00501E51" w:rsidRDefault="007A6206" w:rsidP="007A6206">
      <w:pPr>
        <w:spacing w:after="120"/>
        <w:ind w:left="357"/>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with text saying ‘Environmental Biosecurity Webinar, The next phase for carp biocontrol, Thursday 2 May</w:t>
      </w:r>
      <w:r w:rsidR="0017453E" w:rsidRPr="00207F44">
        <w:rPr>
          <w:rFonts w:asciiTheme="minorHAnsi" w:eastAsia="Segoe UI" w:hAnsiTheme="minorHAnsi" w:cstheme="minorHAnsi"/>
          <w:i/>
          <w:iCs/>
          <w:color w:val="323130"/>
          <w:sz w:val="22"/>
          <w:szCs w:val="22"/>
        </w:rPr>
        <w:t xml:space="preserve"> </w:t>
      </w:r>
      <w:r w:rsidRPr="00207F44">
        <w:rPr>
          <w:rFonts w:asciiTheme="minorHAnsi" w:eastAsia="Segoe UI" w:hAnsiTheme="minorHAnsi" w:cstheme="minorHAnsi"/>
          <w:i/>
          <w:iCs/>
          <w:color w:val="323130"/>
          <w:sz w:val="22"/>
          <w:szCs w:val="22"/>
        </w:rPr>
        <w:t>2024</w:t>
      </w:r>
      <w:r w:rsidR="0017453E" w:rsidRPr="00207F44">
        <w:rPr>
          <w:rFonts w:asciiTheme="minorHAnsi" w:eastAsia="Segoe UI" w:hAnsiTheme="minorHAnsi" w:cstheme="minorHAnsi"/>
          <w:i/>
          <w:iCs/>
          <w:color w:val="323130"/>
          <w:sz w:val="22"/>
          <w:szCs w:val="22"/>
        </w:rPr>
        <w:t>, Bertie Hennecke, Chief Environmental Biosecurity Officer</w:t>
      </w:r>
      <w:r w:rsidRPr="00207F44">
        <w:rPr>
          <w:rFonts w:asciiTheme="minorHAnsi" w:eastAsia="Segoe UI" w:hAnsiTheme="minorHAnsi" w:cstheme="minorHAnsi"/>
          <w:i/>
          <w:iCs/>
          <w:color w:val="323130"/>
          <w:sz w:val="22"/>
          <w:szCs w:val="22"/>
        </w:rPr>
        <w:t>’]</w:t>
      </w:r>
    </w:p>
    <w:p w14:paraId="2F39ECD5" w14:textId="533F1262" w:rsidR="00E63042" w:rsidRDefault="0052140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D96388" w:rsidRPr="00735E21">
        <w:rPr>
          <w:rFonts w:asciiTheme="minorHAnsi" w:eastAsia="Segoe UI" w:hAnsiTheme="minorHAnsi" w:cstheme="minorHAnsi"/>
          <w:color w:val="323130"/>
          <w:sz w:val="22"/>
          <w:szCs w:val="22"/>
        </w:rPr>
        <w:t xml:space="preserve">So now I would like to pick up </w:t>
      </w:r>
      <w:r w:rsidR="00C224D9">
        <w:rPr>
          <w:rFonts w:asciiTheme="minorHAnsi" w:eastAsia="Segoe UI" w:hAnsiTheme="minorHAnsi" w:cstheme="minorHAnsi"/>
          <w:color w:val="323130"/>
          <w:sz w:val="22"/>
          <w:szCs w:val="22"/>
        </w:rPr>
        <w:t>from</w:t>
      </w:r>
      <w:r w:rsidR="00D96388" w:rsidRPr="00735E21">
        <w:rPr>
          <w:rFonts w:asciiTheme="minorHAnsi" w:eastAsia="Segoe UI" w:hAnsiTheme="minorHAnsi" w:cstheme="minorHAnsi"/>
          <w:color w:val="323130"/>
          <w:sz w:val="22"/>
          <w:szCs w:val="22"/>
        </w:rPr>
        <w:t xml:space="preserve"> Toby's presentation and talk about the next phase of the </w:t>
      </w:r>
      <w:r w:rsidR="00CF3710">
        <w:rPr>
          <w:rFonts w:asciiTheme="minorHAnsi" w:eastAsia="Segoe UI" w:hAnsiTheme="minorHAnsi" w:cstheme="minorHAnsi"/>
          <w:color w:val="323130"/>
          <w:sz w:val="22"/>
          <w:szCs w:val="22"/>
        </w:rPr>
        <w:t>carp bio</w:t>
      </w:r>
      <w:r w:rsidR="00D96388" w:rsidRPr="00735E21">
        <w:rPr>
          <w:rFonts w:asciiTheme="minorHAnsi" w:eastAsia="Segoe UI" w:hAnsiTheme="minorHAnsi" w:cstheme="minorHAnsi"/>
          <w:color w:val="323130"/>
          <w:sz w:val="22"/>
          <w:szCs w:val="22"/>
        </w:rPr>
        <w:t>control programme.</w:t>
      </w:r>
      <w:r w:rsidR="00E63042">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 will discuss the delivery of the additional research and the legal requirements of gaining regulatory approvals for registering and using the car virus as a b</w:t>
      </w:r>
      <w:r w:rsidR="00C308EF">
        <w:rPr>
          <w:rFonts w:asciiTheme="minorHAnsi" w:eastAsia="Segoe UI" w:hAnsiTheme="minorHAnsi" w:cstheme="minorHAnsi"/>
          <w:color w:val="323130"/>
          <w:sz w:val="22"/>
          <w:szCs w:val="22"/>
        </w:rPr>
        <w:t>io</w:t>
      </w:r>
      <w:r w:rsidR="00D96388" w:rsidRPr="00735E21">
        <w:rPr>
          <w:rFonts w:asciiTheme="minorHAnsi" w:eastAsia="Segoe UI" w:hAnsiTheme="minorHAnsi" w:cstheme="minorHAnsi"/>
          <w:color w:val="323130"/>
          <w:sz w:val="22"/>
          <w:szCs w:val="22"/>
        </w:rPr>
        <w:t xml:space="preserve"> control agent in Australia</w:t>
      </w:r>
      <w:r w:rsidR="00E63042">
        <w:rPr>
          <w:rFonts w:asciiTheme="minorHAnsi" w:eastAsia="Segoe UI" w:hAnsiTheme="minorHAnsi" w:cstheme="minorHAnsi"/>
          <w:color w:val="323130"/>
          <w:sz w:val="22"/>
          <w:szCs w:val="22"/>
        </w:rPr>
        <w:t>.</w:t>
      </w:r>
    </w:p>
    <w:p w14:paraId="61245C57" w14:textId="10C989C1" w:rsidR="00761584" w:rsidRPr="00207F44" w:rsidRDefault="00761584" w:rsidP="00761584">
      <w:pPr>
        <w:spacing w:after="120"/>
        <w:ind w:left="360"/>
        <w:rPr>
          <w:rFonts w:asciiTheme="minorHAnsi" w:eastAsia="Segoe UI" w:hAnsiTheme="minorHAnsi" w:cstheme="minorHAnsi"/>
          <w:color w:val="323130"/>
          <w:sz w:val="22"/>
          <w:szCs w:val="22"/>
        </w:rPr>
      </w:pPr>
      <w:r w:rsidRPr="00207F44">
        <w:rPr>
          <w:rFonts w:asciiTheme="minorHAnsi" w:eastAsia="Segoe UI" w:hAnsiTheme="minorHAnsi" w:cstheme="minorHAnsi"/>
          <w:i/>
          <w:iCs/>
          <w:color w:val="323130"/>
          <w:sz w:val="22"/>
          <w:szCs w:val="22"/>
        </w:rPr>
        <w:t>[Visual of slide with text saying ‘</w:t>
      </w:r>
      <w:r w:rsidR="00CE5050" w:rsidRPr="00207F44">
        <w:rPr>
          <w:rFonts w:asciiTheme="minorHAnsi" w:eastAsia="Segoe UI" w:hAnsiTheme="minorHAnsi" w:cstheme="minorHAnsi"/>
          <w:i/>
          <w:iCs/>
          <w:color w:val="323130"/>
          <w:sz w:val="22"/>
          <w:szCs w:val="22"/>
        </w:rPr>
        <w:t xml:space="preserve">The problem with </w:t>
      </w:r>
      <w:proofErr w:type="gramStart"/>
      <w:r w:rsidR="00CE5050" w:rsidRPr="00207F44">
        <w:rPr>
          <w:rFonts w:asciiTheme="minorHAnsi" w:eastAsia="Segoe UI" w:hAnsiTheme="minorHAnsi" w:cstheme="minorHAnsi"/>
          <w:i/>
          <w:iCs/>
          <w:color w:val="323130"/>
          <w:sz w:val="22"/>
          <w:szCs w:val="22"/>
        </w:rPr>
        <w:t>carp’</w:t>
      </w:r>
      <w:proofErr w:type="gramEnd"/>
    </w:p>
    <w:p w14:paraId="2ED7CFE7" w14:textId="77777777" w:rsidR="00761584" w:rsidRPr="00207F44" w:rsidRDefault="00761584" w:rsidP="00761584">
      <w:pPr>
        <w:pStyle w:val="ListParagraph"/>
        <w:numPr>
          <w:ilvl w:val="0"/>
          <w:numId w:val="8"/>
        </w:numPr>
        <w:spacing w:after="120"/>
        <w:ind w:left="1080"/>
        <w:rPr>
          <w:rFonts w:asciiTheme="minorHAnsi" w:eastAsia="Segoe UI" w:hAnsiTheme="minorHAnsi" w:cstheme="minorHAnsi"/>
          <w:color w:val="323130"/>
          <w:sz w:val="22"/>
          <w:szCs w:val="22"/>
        </w:rPr>
      </w:pPr>
      <w:r w:rsidRPr="00207F44">
        <w:rPr>
          <w:rFonts w:asciiTheme="minorHAnsi" w:eastAsia="Segoe UI" w:hAnsiTheme="minorHAnsi" w:cstheme="minorHAnsi"/>
          <w:color w:val="323130"/>
          <w:sz w:val="22"/>
          <w:szCs w:val="22"/>
        </w:rPr>
        <w:t xml:space="preserve">Highly invasive pest species with environmental, </w:t>
      </w:r>
      <w:proofErr w:type="gramStart"/>
      <w:r w:rsidRPr="00207F44">
        <w:rPr>
          <w:rFonts w:asciiTheme="minorHAnsi" w:eastAsia="Segoe UI" w:hAnsiTheme="minorHAnsi" w:cstheme="minorHAnsi"/>
          <w:color w:val="323130"/>
          <w:sz w:val="22"/>
          <w:szCs w:val="22"/>
        </w:rPr>
        <w:t>economic</w:t>
      </w:r>
      <w:proofErr w:type="gramEnd"/>
      <w:r w:rsidRPr="00207F44">
        <w:rPr>
          <w:rFonts w:asciiTheme="minorHAnsi" w:eastAsia="Segoe UI" w:hAnsiTheme="minorHAnsi" w:cstheme="minorHAnsi"/>
          <w:color w:val="323130"/>
          <w:sz w:val="22"/>
          <w:szCs w:val="22"/>
        </w:rPr>
        <w:t xml:space="preserve"> and social impacts</w:t>
      </w:r>
    </w:p>
    <w:p w14:paraId="284F8CDD" w14:textId="77777777" w:rsidR="00761584" w:rsidRPr="00207F44" w:rsidRDefault="00761584" w:rsidP="00761584">
      <w:pPr>
        <w:pStyle w:val="ListParagraph"/>
        <w:numPr>
          <w:ilvl w:val="0"/>
          <w:numId w:val="8"/>
        </w:numPr>
        <w:spacing w:after="120"/>
        <w:ind w:left="1080"/>
        <w:rPr>
          <w:rFonts w:asciiTheme="minorHAnsi" w:eastAsia="Segoe UI" w:hAnsiTheme="minorHAnsi" w:cstheme="minorHAnsi"/>
          <w:color w:val="323130"/>
          <w:sz w:val="22"/>
          <w:szCs w:val="22"/>
        </w:rPr>
      </w:pPr>
      <w:r w:rsidRPr="00207F44">
        <w:rPr>
          <w:rFonts w:asciiTheme="minorHAnsi" w:eastAsia="Segoe UI" w:hAnsiTheme="minorHAnsi" w:cstheme="minorHAnsi"/>
          <w:color w:val="323130"/>
          <w:sz w:val="22"/>
          <w:szCs w:val="22"/>
        </w:rPr>
        <w:t xml:space="preserve">Climatic conditions leading to increase in carp </w:t>
      </w:r>
      <w:proofErr w:type="gramStart"/>
      <w:r w:rsidRPr="00207F44">
        <w:rPr>
          <w:rFonts w:asciiTheme="minorHAnsi" w:eastAsia="Segoe UI" w:hAnsiTheme="minorHAnsi" w:cstheme="minorHAnsi"/>
          <w:color w:val="323130"/>
          <w:sz w:val="22"/>
          <w:szCs w:val="22"/>
        </w:rPr>
        <w:t>populations</w:t>
      </w:r>
      <w:proofErr w:type="gramEnd"/>
    </w:p>
    <w:p w14:paraId="33D4F408" w14:textId="1EB67779" w:rsidR="00761584" w:rsidRPr="00207F44" w:rsidRDefault="00761584" w:rsidP="00761584">
      <w:pPr>
        <w:pStyle w:val="ListParagraph"/>
        <w:numPr>
          <w:ilvl w:val="0"/>
          <w:numId w:val="8"/>
        </w:numPr>
        <w:spacing w:after="120"/>
        <w:ind w:left="1080"/>
        <w:rPr>
          <w:rFonts w:asciiTheme="minorHAnsi" w:eastAsia="Segoe UI" w:hAnsiTheme="minorHAnsi" w:cstheme="minorHAnsi"/>
          <w:color w:val="323130"/>
          <w:sz w:val="22"/>
          <w:szCs w:val="22"/>
        </w:rPr>
      </w:pPr>
      <w:r w:rsidRPr="00207F44">
        <w:rPr>
          <w:rFonts w:asciiTheme="minorHAnsi" w:eastAsia="Segoe UI" w:hAnsiTheme="minorHAnsi" w:cstheme="minorHAnsi"/>
          <w:color w:val="323130"/>
          <w:sz w:val="22"/>
          <w:szCs w:val="22"/>
        </w:rPr>
        <w:t>Current control methods are inadequate</w:t>
      </w:r>
      <w:r w:rsidR="00CE5050" w:rsidRPr="00207F44">
        <w:rPr>
          <w:rFonts w:asciiTheme="minorHAnsi" w:eastAsia="Segoe UI" w:hAnsiTheme="minorHAnsi" w:cstheme="minorHAnsi"/>
          <w:color w:val="323130"/>
          <w:sz w:val="22"/>
          <w:szCs w:val="22"/>
        </w:rPr>
        <w:t>]</w:t>
      </w:r>
    </w:p>
    <w:p w14:paraId="741922BE" w14:textId="35B10FFF" w:rsidR="00FA5098" w:rsidRDefault="0052140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D96388" w:rsidRPr="00735E21">
        <w:rPr>
          <w:rFonts w:asciiTheme="minorHAnsi" w:eastAsia="Segoe UI" w:hAnsiTheme="minorHAnsi" w:cstheme="minorHAnsi"/>
          <w:color w:val="323130"/>
          <w:sz w:val="22"/>
          <w:szCs w:val="22"/>
        </w:rPr>
        <w:t>As I mentioned earlier, the common car</w:t>
      </w:r>
      <w:r w:rsidR="00E63042">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are one of Australia's worst pest species, affecting freshwater ecosystems across the country with significant social, </w:t>
      </w:r>
      <w:proofErr w:type="gramStart"/>
      <w:r w:rsidR="00D96388" w:rsidRPr="00735E21">
        <w:rPr>
          <w:rFonts w:asciiTheme="minorHAnsi" w:eastAsia="Segoe UI" w:hAnsiTheme="minorHAnsi" w:cstheme="minorHAnsi"/>
          <w:color w:val="323130"/>
          <w:sz w:val="22"/>
          <w:szCs w:val="22"/>
        </w:rPr>
        <w:t>environmental</w:t>
      </w:r>
      <w:proofErr w:type="gramEnd"/>
      <w:r w:rsidR="00D96388" w:rsidRPr="00735E21">
        <w:rPr>
          <w:rFonts w:asciiTheme="minorHAnsi" w:eastAsia="Segoe UI" w:hAnsiTheme="minorHAnsi" w:cstheme="minorHAnsi"/>
          <w:color w:val="323130"/>
          <w:sz w:val="22"/>
          <w:szCs w:val="22"/>
        </w:rPr>
        <w:t xml:space="preserve"> and economic impacts</w:t>
      </w:r>
      <w:r w:rsidR="00E63042">
        <w:rPr>
          <w:rFonts w:asciiTheme="minorHAnsi" w:eastAsia="Segoe UI" w:hAnsiTheme="minorHAnsi" w:cstheme="minorHAnsi"/>
          <w:color w:val="323130"/>
          <w:sz w:val="22"/>
          <w:szCs w:val="22"/>
        </w:rPr>
        <w:t>. C</w:t>
      </w:r>
      <w:r w:rsidR="00D96388" w:rsidRPr="00735E21">
        <w:rPr>
          <w:rFonts w:asciiTheme="minorHAnsi" w:eastAsia="Segoe UI" w:hAnsiTheme="minorHAnsi" w:cstheme="minorHAnsi"/>
          <w:color w:val="323130"/>
          <w:sz w:val="22"/>
          <w:szCs w:val="22"/>
        </w:rPr>
        <w:t>urrent control measures have been insufficient to manage car</w:t>
      </w:r>
      <w:r w:rsidR="00E63042">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numbers. The </w:t>
      </w:r>
      <w:r w:rsidR="00E63042">
        <w:rPr>
          <w:rFonts w:asciiTheme="minorHAnsi" w:eastAsia="Segoe UI" w:hAnsiTheme="minorHAnsi" w:cstheme="minorHAnsi"/>
          <w:color w:val="323130"/>
          <w:sz w:val="22"/>
          <w:szCs w:val="22"/>
        </w:rPr>
        <w:t xml:space="preserve">carp </w:t>
      </w:r>
      <w:r w:rsidR="00CE5050">
        <w:rPr>
          <w:rFonts w:asciiTheme="minorHAnsi" w:eastAsia="Segoe UI" w:hAnsiTheme="minorHAnsi" w:cstheme="minorHAnsi"/>
          <w:color w:val="323130"/>
          <w:sz w:val="22"/>
          <w:szCs w:val="22"/>
        </w:rPr>
        <w:t xml:space="preserve">herpes </w:t>
      </w:r>
      <w:r w:rsidR="00D96388" w:rsidRPr="00735E21">
        <w:rPr>
          <w:rFonts w:asciiTheme="minorHAnsi" w:eastAsia="Segoe UI" w:hAnsiTheme="minorHAnsi" w:cstheme="minorHAnsi"/>
          <w:color w:val="323130"/>
          <w:sz w:val="22"/>
          <w:szCs w:val="22"/>
        </w:rPr>
        <w:t>virus represents, as Toby said, a potential opportunity to manage C</w:t>
      </w:r>
      <w:r w:rsidR="00CE5050">
        <w:rPr>
          <w:rFonts w:asciiTheme="minorHAnsi" w:eastAsia="Segoe UI" w:hAnsiTheme="minorHAnsi" w:cstheme="minorHAnsi"/>
          <w:color w:val="323130"/>
          <w:sz w:val="22"/>
          <w:szCs w:val="22"/>
        </w:rPr>
        <w:t>ar</w:t>
      </w:r>
      <w:r w:rsidR="00FA5098">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numbers.</w:t>
      </w:r>
      <w:r w:rsidR="00FA5098">
        <w:rPr>
          <w:rFonts w:asciiTheme="minorHAnsi" w:eastAsia="Segoe UI" w:hAnsiTheme="minorHAnsi" w:cstheme="minorHAnsi"/>
          <w:color w:val="323130"/>
          <w:sz w:val="22"/>
          <w:szCs w:val="22"/>
        </w:rPr>
        <w:t xml:space="preserve"> </w:t>
      </w:r>
    </w:p>
    <w:p w14:paraId="67F9575E" w14:textId="456C5F84" w:rsidR="006436EB" w:rsidRDefault="00A667AE"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But</w:t>
      </w:r>
      <w:r w:rsidR="00D96388" w:rsidRPr="00735E21">
        <w:rPr>
          <w:rFonts w:asciiTheme="minorHAnsi" w:eastAsia="Segoe UI" w:hAnsiTheme="minorHAnsi" w:cstheme="minorHAnsi"/>
          <w:color w:val="323130"/>
          <w:sz w:val="22"/>
          <w:szCs w:val="22"/>
        </w:rPr>
        <w:t xml:space="preserve"> the risk associated with releasing a virus into the environment</w:t>
      </w:r>
      <w:r w:rsidR="00FA5098">
        <w:rPr>
          <w:rFonts w:asciiTheme="minorHAnsi" w:eastAsia="Segoe UI" w:hAnsiTheme="minorHAnsi" w:cstheme="minorHAnsi"/>
          <w:color w:val="323130"/>
          <w:sz w:val="22"/>
          <w:szCs w:val="22"/>
        </w:rPr>
        <w:t xml:space="preserve"> m</w:t>
      </w:r>
      <w:r w:rsidR="00D96388" w:rsidRPr="00735E21">
        <w:rPr>
          <w:rFonts w:asciiTheme="minorHAnsi" w:eastAsia="Segoe UI" w:hAnsiTheme="minorHAnsi" w:cstheme="minorHAnsi"/>
          <w:color w:val="323130"/>
          <w:sz w:val="22"/>
          <w:szCs w:val="22"/>
        </w:rPr>
        <w:t xml:space="preserve">ust be fully understood </w:t>
      </w:r>
      <w:proofErr w:type="gramStart"/>
      <w:r w:rsidR="00D96388" w:rsidRPr="00735E21">
        <w:rPr>
          <w:rFonts w:asciiTheme="minorHAnsi" w:eastAsia="Segoe UI" w:hAnsiTheme="minorHAnsi" w:cstheme="minorHAnsi"/>
          <w:color w:val="323130"/>
          <w:sz w:val="22"/>
          <w:szCs w:val="22"/>
        </w:rPr>
        <w:t>and also</w:t>
      </w:r>
      <w:proofErr w:type="gramEnd"/>
      <w:r w:rsidR="00D96388" w:rsidRPr="00735E21">
        <w:rPr>
          <w:rFonts w:asciiTheme="minorHAnsi" w:eastAsia="Segoe UI" w:hAnsiTheme="minorHAnsi" w:cstheme="minorHAnsi"/>
          <w:color w:val="323130"/>
          <w:sz w:val="22"/>
          <w:szCs w:val="22"/>
        </w:rPr>
        <w:t xml:space="preserve"> appreciated. </w:t>
      </w: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these risks must be carefully considered</w:t>
      </w:r>
      <w:r w:rsidR="006436E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because the virus cannot be removed once it has been released</w:t>
      </w:r>
      <w:r w:rsidR="006436E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onsequently,</w:t>
      </w:r>
      <w:r w:rsidR="00D96388" w:rsidRPr="00735E21">
        <w:rPr>
          <w:rFonts w:asciiTheme="minorHAnsi" w:eastAsia="Segoe UI" w:hAnsiTheme="minorHAnsi" w:cstheme="minorHAnsi"/>
          <w:color w:val="323130"/>
          <w:sz w:val="22"/>
          <w:szCs w:val="22"/>
        </w:rPr>
        <w:t xml:space="preserve"> the Australian government has funded some additional research to address some of these knowledge gaps and uncertaint</w:t>
      </w:r>
      <w:r w:rsidR="00E11C37">
        <w:rPr>
          <w:rFonts w:asciiTheme="minorHAnsi" w:eastAsia="Segoe UI" w:hAnsiTheme="minorHAnsi" w:cstheme="minorHAnsi"/>
          <w:color w:val="323130"/>
          <w:sz w:val="22"/>
          <w:szCs w:val="22"/>
        </w:rPr>
        <w:t>ies</w:t>
      </w:r>
      <w:r w:rsidR="00D96388" w:rsidRPr="00735E21">
        <w:rPr>
          <w:rFonts w:asciiTheme="minorHAnsi" w:eastAsia="Segoe UI" w:hAnsiTheme="minorHAnsi" w:cstheme="minorHAnsi"/>
          <w:color w:val="323130"/>
          <w:sz w:val="22"/>
          <w:szCs w:val="22"/>
        </w:rPr>
        <w:t xml:space="preserve"> that Toby </w:t>
      </w:r>
      <w:proofErr w:type="gramStart"/>
      <w:r w:rsidR="00D96388" w:rsidRPr="00735E21">
        <w:rPr>
          <w:rFonts w:asciiTheme="minorHAnsi" w:eastAsia="Segoe UI" w:hAnsiTheme="minorHAnsi" w:cstheme="minorHAnsi"/>
          <w:color w:val="323130"/>
          <w:sz w:val="22"/>
          <w:szCs w:val="22"/>
        </w:rPr>
        <w:t>actually highlighted</w:t>
      </w:r>
      <w:proofErr w:type="gramEnd"/>
      <w:r w:rsidR="00D96388" w:rsidRPr="00735E21">
        <w:rPr>
          <w:rFonts w:asciiTheme="minorHAnsi" w:eastAsia="Segoe UI" w:hAnsiTheme="minorHAnsi" w:cstheme="minorHAnsi"/>
          <w:color w:val="323130"/>
          <w:sz w:val="22"/>
          <w:szCs w:val="22"/>
        </w:rPr>
        <w:t>.</w:t>
      </w:r>
    </w:p>
    <w:p w14:paraId="46C72D70" w14:textId="7B3164B4" w:rsidR="00A667AE" w:rsidRPr="00207F44" w:rsidRDefault="00A667AE" w:rsidP="00A667AE">
      <w:pPr>
        <w:spacing w:after="120"/>
        <w:ind w:left="36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[Visual of slide with text ‘Carp Biological Control Program’. The slide includes a</w:t>
      </w:r>
      <w:r w:rsidR="00E616CC" w:rsidRPr="00207F44">
        <w:rPr>
          <w:rFonts w:asciiTheme="minorHAnsi" w:eastAsia="Segoe UI" w:hAnsiTheme="minorHAnsi" w:cstheme="minorHAnsi"/>
          <w:i/>
          <w:iCs/>
          <w:color w:val="323130"/>
          <w:sz w:val="22"/>
          <w:szCs w:val="22"/>
        </w:rPr>
        <w:t xml:space="preserve"> road map of past and future work associated with the Carp Biological Control Program.</w:t>
      </w:r>
      <w:r w:rsidR="00A05A7A" w:rsidRPr="00207F44">
        <w:rPr>
          <w:rFonts w:asciiTheme="minorHAnsi" w:eastAsia="Segoe UI" w:hAnsiTheme="minorHAnsi" w:cstheme="minorHAnsi"/>
          <w:i/>
          <w:iCs/>
          <w:color w:val="323130"/>
          <w:sz w:val="22"/>
          <w:szCs w:val="22"/>
        </w:rPr>
        <w:t xml:space="preserve"> This includes:</w:t>
      </w:r>
    </w:p>
    <w:p w14:paraId="4CA5E9E5" w14:textId="4FA5AC34"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2008—Research into the carp virus as a biocontrol begins</w:t>
      </w:r>
    </w:p>
    <w:p w14:paraId="30F9219F" w14:textId="561688E8"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2016—the National Carp Control Plan begins</w:t>
      </w:r>
    </w:p>
    <w:p w14:paraId="41042CC0" w14:textId="3189517A"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2022—National Carp Control Plan Report released</w:t>
      </w:r>
    </w:p>
    <w:p w14:paraId="48B5AD72" w14:textId="19E82E3A"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lastRenderedPageBreak/>
        <w:t>2023—NCCP review and transition to Phase 2</w:t>
      </w:r>
    </w:p>
    <w:p w14:paraId="317A249C" w14:textId="6B0F2DB3"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2024—Priority Research Actions (Field trial planning)</w:t>
      </w:r>
    </w:p>
    <w:p w14:paraId="3619FB2B" w14:textId="2E9D0CA7"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Ministers’ agreement to </w:t>
      </w:r>
      <w:proofErr w:type="gramStart"/>
      <w:r w:rsidRPr="00207F44">
        <w:rPr>
          <w:rFonts w:asciiTheme="minorHAnsi" w:eastAsia="Segoe UI" w:hAnsiTheme="minorHAnsi" w:cstheme="minorHAnsi"/>
          <w:i/>
          <w:iCs/>
          <w:color w:val="323130"/>
          <w:sz w:val="22"/>
          <w:szCs w:val="22"/>
        </w:rPr>
        <w:t>proceed</w:t>
      </w:r>
      <w:proofErr w:type="gramEnd"/>
    </w:p>
    <w:p w14:paraId="13985812" w14:textId="19F30291"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Public stakeholder consultation</w:t>
      </w:r>
    </w:p>
    <w:p w14:paraId="5CC42895" w14:textId="614BD059"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Legislative and regulatory approvals</w:t>
      </w:r>
    </w:p>
    <w:p w14:paraId="6573B6A5" w14:textId="394F0C9C" w:rsidR="00A05A7A" w:rsidRPr="00207F44" w:rsidRDefault="00A05A7A" w:rsidP="00A05A7A">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Decision whether to release the </w:t>
      </w:r>
      <w:proofErr w:type="gramStart"/>
      <w:r w:rsidRPr="00207F44">
        <w:rPr>
          <w:rFonts w:asciiTheme="minorHAnsi" w:eastAsia="Segoe UI" w:hAnsiTheme="minorHAnsi" w:cstheme="minorHAnsi"/>
          <w:i/>
          <w:iCs/>
          <w:color w:val="323130"/>
          <w:sz w:val="22"/>
          <w:szCs w:val="22"/>
        </w:rPr>
        <w:t>virus</w:t>
      </w:r>
      <w:proofErr w:type="gramEnd"/>
    </w:p>
    <w:p w14:paraId="26D4DB9A" w14:textId="30C3C4E1" w:rsidR="001E1A8F" w:rsidRPr="00207F44" w:rsidRDefault="00A05A7A" w:rsidP="001E1A8F">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Integrated carp management (state and territory responsibility)</w:t>
      </w:r>
      <w:r w:rsidR="001E1A8F" w:rsidRPr="00207F44">
        <w:rPr>
          <w:rFonts w:asciiTheme="minorHAnsi" w:eastAsia="Segoe UI" w:hAnsiTheme="minorHAnsi" w:cstheme="minorHAnsi"/>
          <w:i/>
          <w:iCs/>
          <w:color w:val="323130"/>
          <w:sz w:val="22"/>
          <w:szCs w:val="22"/>
        </w:rPr>
        <w:t>]</w:t>
      </w:r>
    </w:p>
    <w:p w14:paraId="74B7228A" w14:textId="452D72C4" w:rsidR="00A667AE" w:rsidRDefault="0052140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D96388" w:rsidRPr="00735E21">
        <w:rPr>
          <w:rFonts w:asciiTheme="minorHAnsi" w:eastAsia="Segoe UI" w:hAnsiTheme="minorHAnsi" w:cstheme="minorHAnsi"/>
          <w:color w:val="323130"/>
          <w:sz w:val="22"/>
          <w:szCs w:val="22"/>
        </w:rPr>
        <w:t xml:space="preserve">As </w:t>
      </w:r>
      <w:r w:rsidR="001E1A8F">
        <w:rPr>
          <w:rFonts w:asciiTheme="minorHAnsi" w:eastAsia="Segoe UI" w:hAnsiTheme="minorHAnsi" w:cstheme="minorHAnsi"/>
          <w:color w:val="323130"/>
          <w:sz w:val="22"/>
          <w:szCs w:val="22"/>
        </w:rPr>
        <w:t xml:space="preserve">Toby </w:t>
      </w:r>
      <w:r w:rsidR="00D96388" w:rsidRPr="00735E21">
        <w:rPr>
          <w:rFonts w:asciiTheme="minorHAnsi" w:eastAsia="Segoe UI" w:hAnsiTheme="minorHAnsi" w:cstheme="minorHAnsi"/>
          <w:color w:val="323130"/>
          <w:sz w:val="22"/>
          <w:szCs w:val="22"/>
        </w:rPr>
        <w:t>highlighted</w:t>
      </w:r>
      <w:r w:rsidR="00E11C37">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research completed under the NCCP vastly improved th</w:t>
      </w:r>
      <w:r w:rsidR="00E11C37">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 xml:space="preserve"> understanding of the suitability and the feasibility of using the carp viruses </w:t>
      </w:r>
      <w:r w:rsidR="006436EB">
        <w:rPr>
          <w:rFonts w:asciiTheme="minorHAnsi" w:eastAsia="Segoe UI" w:hAnsiTheme="minorHAnsi" w:cstheme="minorHAnsi"/>
          <w:color w:val="323130"/>
          <w:sz w:val="22"/>
          <w:szCs w:val="22"/>
        </w:rPr>
        <w:t>as a bio</w:t>
      </w:r>
      <w:r w:rsidR="00D96388" w:rsidRPr="00735E21">
        <w:rPr>
          <w:rFonts w:asciiTheme="minorHAnsi" w:eastAsia="Segoe UI" w:hAnsiTheme="minorHAnsi" w:cstheme="minorHAnsi"/>
          <w:color w:val="323130"/>
          <w:sz w:val="22"/>
          <w:szCs w:val="22"/>
        </w:rPr>
        <w:t>control agent</w:t>
      </w:r>
      <w:r w:rsidR="006436E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6436EB">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he </w:t>
      </w:r>
      <w:r w:rsidR="00CF3710">
        <w:rPr>
          <w:rFonts w:asciiTheme="minorHAnsi" w:eastAsia="Segoe UI" w:hAnsiTheme="minorHAnsi" w:cstheme="minorHAnsi"/>
          <w:color w:val="323130"/>
          <w:sz w:val="22"/>
          <w:szCs w:val="22"/>
        </w:rPr>
        <w:t>NCCP</w:t>
      </w:r>
      <w:r w:rsidR="00D96388" w:rsidRPr="00735E21">
        <w:rPr>
          <w:rFonts w:asciiTheme="minorHAnsi" w:eastAsia="Segoe UI" w:hAnsiTheme="minorHAnsi" w:cstheme="minorHAnsi"/>
          <w:color w:val="323130"/>
          <w:sz w:val="22"/>
          <w:szCs w:val="22"/>
        </w:rPr>
        <w:t xml:space="preserve"> research </w:t>
      </w:r>
      <w:r w:rsidR="00A667AE">
        <w:rPr>
          <w:rFonts w:asciiTheme="minorHAnsi" w:eastAsia="Segoe UI" w:hAnsiTheme="minorHAnsi" w:cstheme="minorHAnsi"/>
          <w:color w:val="323130"/>
          <w:sz w:val="22"/>
          <w:szCs w:val="22"/>
        </w:rPr>
        <w:t>laid b</w:t>
      </w:r>
      <w:r w:rsidR="00D96388" w:rsidRPr="00735E21">
        <w:rPr>
          <w:rFonts w:asciiTheme="minorHAnsi" w:eastAsia="Segoe UI" w:hAnsiTheme="minorHAnsi" w:cstheme="minorHAnsi"/>
          <w:color w:val="323130"/>
          <w:sz w:val="22"/>
          <w:szCs w:val="22"/>
        </w:rPr>
        <w:t xml:space="preserve">asically the foundation of </w:t>
      </w:r>
      <w:r w:rsidR="00A667AE" w:rsidRPr="00735E21">
        <w:rPr>
          <w:rFonts w:asciiTheme="minorHAnsi" w:eastAsia="Segoe UI" w:hAnsiTheme="minorHAnsi" w:cstheme="minorHAnsi"/>
          <w:color w:val="323130"/>
          <w:sz w:val="22"/>
          <w:szCs w:val="22"/>
        </w:rPr>
        <w:t>evidence-based</w:t>
      </w:r>
      <w:r w:rsidR="00D96388" w:rsidRPr="00735E21">
        <w:rPr>
          <w:rFonts w:asciiTheme="minorHAnsi" w:eastAsia="Segoe UI" w:hAnsiTheme="minorHAnsi" w:cstheme="minorHAnsi"/>
          <w:color w:val="323130"/>
          <w:sz w:val="22"/>
          <w:szCs w:val="22"/>
        </w:rPr>
        <w:t xml:space="preserve"> decision</w:t>
      </w:r>
      <w:r w:rsidR="00A667AE">
        <w:rPr>
          <w:rFonts w:asciiTheme="minorHAnsi" w:eastAsia="Segoe UI" w:hAnsiTheme="minorHAnsi" w:cstheme="minorHAnsi"/>
          <w:color w:val="323130"/>
          <w:sz w:val="22"/>
          <w:szCs w:val="22"/>
        </w:rPr>
        <w:t xml:space="preserve"> m</w:t>
      </w:r>
      <w:r w:rsidR="00D96388" w:rsidRPr="00735E21">
        <w:rPr>
          <w:rFonts w:asciiTheme="minorHAnsi" w:eastAsia="Segoe UI" w:hAnsiTheme="minorHAnsi" w:cstheme="minorHAnsi"/>
          <w:color w:val="323130"/>
          <w:sz w:val="22"/>
          <w:szCs w:val="22"/>
        </w:rPr>
        <w:t>aking and highlighted a set of uncertainties that required further investigations.</w:t>
      </w:r>
    </w:p>
    <w:p w14:paraId="5D3EC131" w14:textId="69BE5674" w:rsidR="001E1A8F"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E11C3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what does that mean? </w:t>
      </w:r>
      <w:r w:rsidR="00E11C37">
        <w:rPr>
          <w:rFonts w:asciiTheme="minorHAnsi" w:eastAsia="Segoe UI" w:hAnsiTheme="minorHAnsi" w:cstheme="minorHAnsi"/>
          <w:color w:val="323130"/>
          <w:sz w:val="22"/>
          <w:szCs w:val="22"/>
        </w:rPr>
        <w:t>W</w:t>
      </w:r>
      <w:r w:rsidRPr="00735E21">
        <w:rPr>
          <w:rFonts w:asciiTheme="minorHAnsi" w:eastAsia="Segoe UI" w:hAnsiTheme="minorHAnsi" w:cstheme="minorHAnsi"/>
          <w:color w:val="323130"/>
          <w:sz w:val="22"/>
          <w:szCs w:val="22"/>
        </w:rPr>
        <w:t xml:space="preserve">here do we go from here? What's next? </w:t>
      </w:r>
    </w:p>
    <w:p w14:paraId="7F426640" w14:textId="2AFE7FE8" w:rsidR="001E1A8F"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E11C37">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in 2023, the </w:t>
      </w:r>
      <w:r w:rsidR="001E1A8F">
        <w:rPr>
          <w:rFonts w:asciiTheme="minorHAnsi" w:eastAsia="Segoe UI" w:hAnsiTheme="minorHAnsi" w:cstheme="minorHAnsi"/>
          <w:color w:val="323130"/>
          <w:sz w:val="22"/>
          <w:szCs w:val="22"/>
        </w:rPr>
        <w:t>E</w:t>
      </w:r>
      <w:r w:rsidRPr="00735E21">
        <w:rPr>
          <w:rFonts w:asciiTheme="minorHAnsi" w:eastAsia="Segoe UI" w:hAnsiTheme="minorHAnsi" w:cstheme="minorHAnsi"/>
          <w:color w:val="323130"/>
          <w:sz w:val="22"/>
          <w:szCs w:val="22"/>
        </w:rPr>
        <w:t>nvironment and Invasives Committee reviewed the N</w:t>
      </w:r>
      <w:r w:rsidR="001E1A8F">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CP research. And while the N</w:t>
      </w:r>
      <w:r w:rsidR="001E1A8F">
        <w:rPr>
          <w:rFonts w:asciiTheme="minorHAnsi" w:eastAsia="Segoe UI" w:hAnsiTheme="minorHAnsi" w:cstheme="minorHAnsi"/>
          <w:color w:val="323130"/>
          <w:sz w:val="22"/>
          <w:szCs w:val="22"/>
        </w:rPr>
        <w:t>CCP</w:t>
      </w:r>
      <w:r w:rsidRPr="00735E21">
        <w:rPr>
          <w:rFonts w:asciiTheme="minorHAnsi" w:eastAsia="Segoe UI" w:hAnsiTheme="minorHAnsi" w:cstheme="minorHAnsi"/>
          <w:color w:val="323130"/>
          <w:sz w:val="22"/>
          <w:szCs w:val="22"/>
        </w:rPr>
        <w:t xml:space="preserve"> report comprehensively answered many questions, the EIC review agreed with the N</w:t>
      </w:r>
      <w:r w:rsidR="001E1A8F">
        <w:rPr>
          <w:rFonts w:asciiTheme="minorHAnsi" w:eastAsia="Segoe UI" w:hAnsiTheme="minorHAnsi" w:cstheme="minorHAnsi"/>
          <w:color w:val="323130"/>
          <w:sz w:val="22"/>
          <w:szCs w:val="22"/>
        </w:rPr>
        <w:t>CCP</w:t>
      </w:r>
      <w:r w:rsidRPr="00735E21">
        <w:rPr>
          <w:rFonts w:asciiTheme="minorHAnsi" w:eastAsia="Segoe UI" w:hAnsiTheme="minorHAnsi" w:cstheme="minorHAnsi"/>
          <w:color w:val="323130"/>
          <w:sz w:val="22"/>
          <w:szCs w:val="22"/>
        </w:rPr>
        <w:t xml:space="preserve"> report that further funding </w:t>
      </w:r>
      <w:r w:rsidR="001E1A8F">
        <w:rPr>
          <w:rFonts w:asciiTheme="minorHAnsi" w:eastAsia="Segoe UI" w:hAnsiTheme="minorHAnsi" w:cstheme="minorHAnsi"/>
          <w:color w:val="323130"/>
          <w:sz w:val="22"/>
          <w:szCs w:val="22"/>
        </w:rPr>
        <w:t>and</w:t>
      </w:r>
      <w:r w:rsidRPr="00735E21">
        <w:rPr>
          <w:rFonts w:asciiTheme="minorHAnsi" w:eastAsia="Segoe UI" w:hAnsiTheme="minorHAnsi" w:cstheme="minorHAnsi"/>
          <w:color w:val="323130"/>
          <w:sz w:val="22"/>
          <w:szCs w:val="22"/>
        </w:rPr>
        <w:t xml:space="preserve"> further research is needed to address those uncertainties</w:t>
      </w:r>
      <w:r w:rsidR="001E1A8F">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nd</w:t>
      </w:r>
      <w:r w:rsidR="001E1A8F">
        <w:rPr>
          <w:rFonts w:asciiTheme="minorHAnsi" w:eastAsia="Segoe UI" w:hAnsiTheme="minorHAnsi" w:cstheme="minorHAnsi"/>
          <w:color w:val="323130"/>
          <w:sz w:val="22"/>
          <w:szCs w:val="22"/>
        </w:rPr>
        <w:t xml:space="preserve"> c</w:t>
      </w:r>
      <w:r w:rsidRPr="00735E21">
        <w:rPr>
          <w:rFonts w:asciiTheme="minorHAnsi" w:eastAsia="Segoe UI" w:hAnsiTheme="minorHAnsi" w:cstheme="minorHAnsi"/>
          <w:color w:val="323130"/>
          <w:sz w:val="22"/>
          <w:szCs w:val="22"/>
        </w:rPr>
        <w:t>onfid</w:t>
      </w:r>
      <w:r w:rsidR="007E2812">
        <w:rPr>
          <w:rFonts w:asciiTheme="minorHAnsi" w:eastAsia="Segoe UI" w:hAnsiTheme="minorHAnsi" w:cstheme="minorHAnsi"/>
          <w:color w:val="323130"/>
          <w:sz w:val="22"/>
          <w:szCs w:val="22"/>
        </w:rPr>
        <w:t>ently</w:t>
      </w:r>
      <w:r w:rsidRPr="00735E21">
        <w:rPr>
          <w:rFonts w:asciiTheme="minorHAnsi" w:eastAsia="Segoe UI" w:hAnsiTheme="minorHAnsi" w:cstheme="minorHAnsi"/>
          <w:color w:val="323130"/>
          <w:sz w:val="22"/>
          <w:szCs w:val="22"/>
        </w:rPr>
        <w:t xml:space="preserve"> inform the decision process.</w:t>
      </w:r>
    </w:p>
    <w:p w14:paraId="10448605" w14:textId="460CC233" w:rsidR="00DD7750" w:rsidRDefault="001E1A8F"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n October last year</w:t>
      </w:r>
      <w:r w:rsidR="007E2812">
        <w:rPr>
          <w:rFonts w:asciiTheme="minorHAnsi" w:eastAsia="Segoe UI" w:hAnsiTheme="minorHAnsi" w:cstheme="minorHAnsi"/>
          <w:color w:val="323130"/>
          <w:sz w:val="22"/>
          <w:szCs w:val="22"/>
        </w:rPr>
        <w:t>,</w:t>
      </w:r>
      <w:r>
        <w:rPr>
          <w:rFonts w:asciiTheme="minorHAnsi" w:eastAsia="Segoe UI" w:hAnsiTheme="minorHAnsi" w:cstheme="minorHAnsi"/>
          <w:color w:val="323130"/>
          <w:sz w:val="22"/>
          <w:szCs w:val="22"/>
        </w:rPr>
        <w:t xml:space="preserve"> t</w:t>
      </w:r>
      <w:r w:rsidR="00D96388" w:rsidRPr="00735E21">
        <w:rPr>
          <w:rFonts w:asciiTheme="minorHAnsi" w:eastAsia="Segoe UI" w:hAnsiTheme="minorHAnsi" w:cstheme="minorHAnsi"/>
          <w:color w:val="323130"/>
          <w:sz w:val="22"/>
          <w:szCs w:val="22"/>
        </w:rPr>
        <w:t>he Australian and Sta</w:t>
      </w:r>
      <w:r>
        <w:rPr>
          <w:rFonts w:asciiTheme="minorHAnsi" w:eastAsia="Segoe UI" w:hAnsiTheme="minorHAnsi" w:cstheme="minorHAnsi"/>
          <w:color w:val="323130"/>
          <w:sz w:val="22"/>
          <w:szCs w:val="22"/>
        </w:rPr>
        <w:t>te and</w:t>
      </w:r>
      <w:r w:rsidR="00D96388" w:rsidRPr="00735E21">
        <w:rPr>
          <w:rFonts w:asciiTheme="minorHAnsi" w:eastAsia="Segoe UI" w:hAnsiTheme="minorHAnsi" w:cstheme="minorHAnsi"/>
          <w:color w:val="323130"/>
          <w:sz w:val="22"/>
          <w:szCs w:val="22"/>
        </w:rPr>
        <w:t xml:space="preserve"> Territory Agricultural </w:t>
      </w:r>
      <w:r>
        <w:rPr>
          <w:rFonts w:asciiTheme="minorHAnsi" w:eastAsia="Segoe UI" w:hAnsiTheme="minorHAnsi" w:cstheme="minorHAnsi"/>
          <w:color w:val="323130"/>
          <w:sz w:val="22"/>
          <w:szCs w:val="22"/>
        </w:rPr>
        <w:t>M</w:t>
      </w:r>
      <w:r w:rsidR="00D96388" w:rsidRPr="00735E21">
        <w:rPr>
          <w:rFonts w:asciiTheme="minorHAnsi" w:eastAsia="Segoe UI" w:hAnsiTheme="minorHAnsi" w:cstheme="minorHAnsi"/>
          <w:color w:val="323130"/>
          <w:sz w:val="22"/>
          <w:szCs w:val="22"/>
        </w:rPr>
        <w:t>inisters agreed to commence phase two of the National Car</w:t>
      </w:r>
      <w:r>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Control </w:t>
      </w:r>
      <w:r>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lan</w:t>
      </w:r>
      <w:r w:rsidR="00F83450">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to research some of these uncertainties. </w:t>
      </w:r>
      <w:r w:rsidR="00E11C37">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hase two will include two main stages and one is addressing the research priority actions raised by the </w:t>
      </w:r>
      <w:r w:rsidR="00DD7750">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nvironment and Invasives Committee review</w:t>
      </w:r>
      <w:r w:rsidR="00DD7750">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s well as</w:t>
      </w:r>
      <w:r w:rsidR="00DD7750">
        <w:rPr>
          <w:rFonts w:asciiTheme="minorHAnsi" w:eastAsia="Segoe UI" w:hAnsiTheme="minorHAnsi" w:cstheme="minorHAnsi"/>
          <w:color w:val="323130"/>
          <w:sz w:val="22"/>
          <w:szCs w:val="22"/>
        </w:rPr>
        <w:t xml:space="preserve"> s</w:t>
      </w:r>
      <w:r w:rsidR="00D96388" w:rsidRPr="00735E21">
        <w:rPr>
          <w:rFonts w:asciiTheme="minorHAnsi" w:eastAsia="Segoe UI" w:hAnsiTheme="minorHAnsi" w:cstheme="minorHAnsi"/>
          <w:color w:val="323130"/>
          <w:sz w:val="22"/>
          <w:szCs w:val="22"/>
        </w:rPr>
        <w:t xml:space="preserve">eeking legislative and regulatory approvals for use of the </w:t>
      </w:r>
      <w:r w:rsidR="00DD7750">
        <w:rPr>
          <w:rFonts w:asciiTheme="minorHAnsi" w:eastAsia="Segoe UI" w:hAnsiTheme="minorHAnsi" w:cstheme="minorHAnsi"/>
          <w:color w:val="323130"/>
          <w:sz w:val="22"/>
          <w:szCs w:val="22"/>
        </w:rPr>
        <w:t>carp</w:t>
      </w:r>
      <w:r w:rsidR="00D96388" w:rsidRPr="00735E21">
        <w:rPr>
          <w:rFonts w:asciiTheme="minorHAnsi" w:eastAsia="Segoe UI" w:hAnsiTheme="minorHAnsi" w:cstheme="minorHAnsi"/>
          <w:color w:val="323130"/>
          <w:sz w:val="22"/>
          <w:szCs w:val="22"/>
        </w:rPr>
        <w:t xml:space="preserve"> virus as a b</w:t>
      </w:r>
      <w:r w:rsidR="00DD7750">
        <w:rPr>
          <w:rFonts w:asciiTheme="minorHAnsi" w:eastAsia="Segoe UI" w:hAnsiTheme="minorHAnsi" w:cstheme="minorHAnsi"/>
          <w:color w:val="323130"/>
          <w:sz w:val="22"/>
          <w:szCs w:val="22"/>
        </w:rPr>
        <w:t xml:space="preserve">io </w:t>
      </w:r>
      <w:r w:rsidR="00D96388" w:rsidRPr="00735E21">
        <w:rPr>
          <w:rFonts w:asciiTheme="minorHAnsi" w:eastAsia="Segoe UI" w:hAnsiTheme="minorHAnsi" w:cstheme="minorHAnsi"/>
          <w:color w:val="323130"/>
          <w:sz w:val="22"/>
          <w:szCs w:val="22"/>
        </w:rPr>
        <w:t>control</w:t>
      </w:r>
      <w:r w:rsidR="00DD7750">
        <w:rPr>
          <w:rFonts w:asciiTheme="minorHAnsi" w:eastAsia="Segoe UI" w:hAnsiTheme="minorHAnsi" w:cstheme="minorHAnsi"/>
          <w:color w:val="323130"/>
          <w:sz w:val="22"/>
          <w:szCs w:val="22"/>
        </w:rPr>
        <w:t>.</w:t>
      </w:r>
    </w:p>
    <w:p w14:paraId="55607BA5" w14:textId="1BA5E688" w:rsidR="00F11263"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 once these two processes are completed</w:t>
      </w:r>
      <w:r w:rsidR="00F11263">
        <w:rPr>
          <w:rFonts w:asciiTheme="minorHAnsi" w:eastAsia="Segoe UI" w:hAnsiTheme="minorHAnsi" w:cstheme="minorHAnsi"/>
          <w:color w:val="323130"/>
          <w:sz w:val="22"/>
          <w:szCs w:val="22"/>
        </w:rPr>
        <w:t>,</w:t>
      </w:r>
      <w:r w:rsidR="00DD7750">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 xml:space="preserve"> final decision can be made by the Agricultural Ministers </w:t>
      </w:r>
      <w:r w:rsidR="00DD7750">
        <w:rPr>
          <w:rFonts w:asciiTheme="minorHAnsi" w:eastAsia="Segoe UI" w:hAnsiTheme="minorHAnsi" w:cstheme="minorHAnsi"/>
          <w:color w:val="323130"/>
          <w:sz w:val="22"/>
          <w:szCs w:val="22"/>
        </w:rPr>
        <w:t>M</w:t>
      </w:r>
      <w:r w:rsidRPr="00735E21">
        <w:rPr>
          <w:rFonts w:asciiTheme="minorHAnsi" w:eastAsia="Segoe UI" w:hAnsiTheme="minorHAnsi" w:cstheme="minorHAnsi"/>
          <w:color w:val="323130"/>
          <w:sz w:val="22"/>
          <w:szCs w:val="22"/>
        </w:rPr>
        <w:t>eeting on the use of the virus as a b</w:t>
      </w:r>
      <w:r w:rsidR="00DD7750">
        <w:rPr>
          <w:rFonts w:asciiTheme="minorHAnsi" w:eastAsia="Segoe UI" w:hAnsiTheme="minorHAnsi" w:cstheme="minorHAnsi"/>
          <w:color w:val="323130"/>
          <w:sz w:val="22"/>
          <w:szCs w:val="22"/>
        </w:rPr>
        <w:t>io</w:t>
      </w:r>
      <w:r w:rsidRPr="00735E21">
        <w:rPr>
          <w:rFonts w:asciiTheme="minorHAnsi" w:eastAsia="Segoe UI" w:hAnsiTheme="minorHAnsi" w:cstheme="minorHAnsi"/>
          <w:color w:val="323130"/>
          <w:sz w:val="22"/>
          <w:szCs w:val="22"/>
        </w:rPr>
        <w:t xml:space="preserve"> control agent as part of integrated car</w:t>
      </w:r>
      <w:r w:rsidR="00DD7750">
        <w:rPr>
          <w:rFonts w:asciiTheme="minorHAnsi" w:eastAsia="Segoe UI" w:hAnsiTheme="minorHAnsi" w:cstheme="minorHAnsi"/>
          <w:color w:val="323130"/>
          <w:sz w:val="22"/>
          <w:szCs w:val="22"/>
        </w:rPr>
        <w:t xml:space="preserve">p </w:t>
      </w:r>
      <w:r w:rsidRPr="00735E21">
        <w:rPr>
          <w:rFonts w:asciiTheme="minorHAnsi" w:eastAsia="Segoe UI" w:hAnsiTheme="minorHAnsi" w:cstheme="minorHAnsi"/>
          <w:color w:val="323130"/>
          <w:sz w:val="22"/>
          <w:szCs w:val="22"/>
        </w:rPr>
        <w:t>management.</w:t>
      </w:r>
      <w:r w:rsidR="00F11263">
        <w:rPr>
          <w:rFonts w:asciiTheme="minorHAnsi" w:eastAsia="Segoe UI" w:hAnsiTheme="minorHAnsi" w:cstheme="minorHAnsi"/>
          <w:color w:val="323130"/>
          <w:sz w:val="22"/>
          <w:szCs w:val="22"/>
        </w:rPr>
        <w:t xml:space="preserve"> </w:t>
      </w:r>
      <w:r w:rsidR="00DD7750">
        <w:rPr>
          <w:rFonts w:asciiTheme="minorHAnsi" w:eastAsia="Segoe UI" w:hAnsiTheme="minorHAnsi" w:cstheme="minorHAnsi"/>
          <w:color w:val="323130"/>
          <w:sz w:val="22"/>
          <w:szCs w:val="22"/>
        </w:rPr>
        <w:t>There</w:t>
      </w:r>
      <w:r w:rsidRPr="00735E21">
        <w:rPr>
          <w:rFonts w:asciiTheme="minorHAnsi" w:eastAsia="Segoe UI" w:hAnsiTheme="minorHAnsi" w:cstheme="minorHAnsi"/>
          <w:color w:val="323130"/>
          <w:sz w:val="22"/>
          <w:szCs w:val="22"/>
        </w:rPr>
        <w:t xml:space="preserve"> will be stakeholder and public consultation throughout the NCC</w:t>
      </w:r>
      <w:r w:rsidR="00DD7750">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phase two</w:t>
      </w:r>
      <w:r w:rsidR="00F11263">
        <w:rPr>
          <w:rFonts w:asciiTheme="minorHAnsi" w:eastAsia="Segoe UI" w:hAnsiTheme="minorHAnsi" w:cstheme="minorHAnsi"/>
          <w:color w:val="323130"/>
          <w:sz w:val="22"/>
          <w:szCs w:val="22"/>
        </w:rPr>
        <w:t xml:space="preserve">. </w:t>
      </w:r>
    </w:p>
    <w:p w14:paraId="4815F12D" w14:textId="235718A7" w:rsidR="00AF2759" w:rsidRDefault="00F11263"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n March this year</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a working group that has been established by the D</w:t>
      </w:r>
      <w:r>
        <w:rPr>
          <w:rFonts w:asciiTheme="minorHAnsi" w:eastAsia="Segoe UI" w:hAnsiTheme="minorHAnsi" w:cstheme="minorHAnsi"/>
          <w:color w:val="323130"/>
          <w:sz w:val="22"/>
          <w:szCs w:val="22"/>
        </w:rPr>
        <w:t>epartment of Agriculture, Fisheries and Forestry</w:t>
      </w:r>
      <w:r w:rsidR="00D96388" w:rsidRPr="00735E21">
        <w:rPr>
          <w:rFonts w:asciiTheme="minorHAnsi" w:eastAsia="Segoe UI" w:hAnsiTheme="minorHAnsi" w:cstheme="minorHAnsi"/>
          <w:color w:val="323130"/>
          <w:sz w:val="22"/>
          <w:szCs w:val="22"/>
        </w:rPr>
        <w:t xml:space="preserve"> Secretary and fisheries officials from Victoria, NSW, </w:t>
      </w:r>
      <w:r w:rsidR="000D0AE1">
        <w:rPr>
          <w:rFonts w:asciiTheme="minorHAnsi" w:eastAsia="Segoe UI" w:hAnsiTheme="minorHAnsi" w:cstheme="minorHAnsi"/>
          <w:color w:val="323130"/>
          <w:sz w:val="22"/>
          <w:szCs w:val="22"/>
        </w:rPr>
        <w:t>South Australia</w:t>
      </w:r>
      <w:r w:rsidR="00D96388" w:rsidRPr="00735E21">
        <w:rPr>
          <w:rFonts w:asciiTheme="minorHAnsi" w:eastAsia="Segoe UI" w:hAnsiTheme="minorHAnsi" w:cstheme="minorHAnsi"/>
          <w:color w:val="323130"/>
          <w:sz w:val="22"/>
          <w:szCs w:val="22"/>
        </w:rPr>
        <w:t xml:space="preserve"> and Queensland to consider the development of a proposal for a </w:t>
      </w:r>
      <w:r w:rsidR="00E11C37" w:rsidRPr="00735E21">
        <w:rPr>
          <w:rFonts w:asciiTheme="minorHAnsi" w:eastAsia="Segoe UI" w:hAnsiTheme="minorHAnsi" w:cstheme="minorHAnsi"/>
          <w:color w:val="323130"/>
          <w:sz w:val="22"/>
          <w:szCs w:val="22"/>
        </w:rPr>
        <w:t>field trial</w:t>
      </w:r>
      <w:r w:rsidR="00D96388" w:rsidRPr="00735E21">
        <w:rPr>
          <w:rFonts w:asciiTheme="minorHAnsi" w:eastAsia="Segoe UI" w:hAnsiTheme="minorHAnsi" w:cstheme="minorHAnsi"/>
          <w:color w:val="323130"/>
          <w:sz w:val="22"/>
          <w:szCs w:val="22"/>
        </w:rPr>
        <w:t xml:space="preserve">, a few controlled </w:t>
      </w:r>
      <w:proofErr w:type="gramStart"/>
      <w:r w:rsidR="00D96388" w:rsidRPr="00735E21">
        <w:rPr>
          <w:rFonts w:asciiTheme="minorHAnsi" w:eastAsia="Segoe UI" w:hAnsiTheme="minorHAnsi" w:cstheme="minorHAnsi"/>
          <w:color w:val="323130"/>
          <w:sz w:val="22"/>
          <w:szCs w:val="22"/>
        </w:rPr>
        <w:t>release</w:t>
      </w:r>
      <w:proofErr w:type="gramEnd"/>
      <w:r w:rsidR="00D96388" w:rsidRPr="00735E21">
        <w:rPr>
          <w:rFonts w:asciiTheme="minorHAnsi" w:eastAsia="Segoe UI" w:hAnsiTheme="minorHAnsi" w:cstheme="minorHAnsi"/>
          <w:color w:val="323130"/>
          <w:sz w:val="22"/>
          <w:szCs w:val="22"/>
        </w:rPr>
        <w:t xml:space="preserve"> of the C</w:t>
      </w:r>
      <w:r w:rsidR="000D0AE1">
        <w:rPr>
          <w:rFonts w:asciiTheme="minorHAnsi" w:eastAsia="Segoe UI" w:hAnsiTheme="minorHAnsi" w:cstheme="minorHAnsi"/>
          <w:color w:val="323130"/>
          <w:sz w:val="22"/>
          <w:szCs w:val="22"/>
        </w:rPr>
        <w:t>arp</w:t>
      </w:r>
      <w:r w:rsidR="00D96388" w:rsidRPr="00735E21">
        <w:rPr>
          <w:rFonts w:asciiTheme="minorHAnsi" w:eastAsia="Segoe UI" w:hAnsiTheme="minorHAnsi" w:cstheme="minorHAnsi"/>
          <w:color w:val="323130"/>
          <w:sz w:val="22"/>
          <w:szCs w:val="22"/>
        </w:rPr>
        <w:t xml:space="preserve"> virus</w:t>
      </w:r>
      <w:r w:rsidR="00AF2759">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his work is running parallel to the NCC</w:t>
      </w:r>
      <w:r w:rsidR="000D0AE1">
        <w:rPr>
          <w:rFonts w:asciiTheme="minorHAnsi" w:eastAsia="Segoe UI" w:hAnsiTheme="minorHAnsi" w:cstheme="minorHAnsi"/>
          <w:color w:val="323130"/>
          <w:sz w:val="22"/>
          <w:szCs w:val="22"/>
        </w:rPr>
        <w:t xml:space="preserve">P </w:t>
      </w:r>
      <w:r w:rsidR="00D96388" w:rsidRPr="00735E21">
        <w:rPr>
          <w:rFonts w:asciiTheme="minorHAnsi" w:eastAsia="Segoe UI" w:hAnsiTheme="minorHAnsi" w:cstheme="minorHAnsi"/>
          <w:color w:val="323130"/>
          <w:sz w:val="22"/>
          <w:szCs w:val="22"/>
        </w:rPr>
        <w:t>phase two work</w:t>
      </w:r>
      <w:r w:rsidR="00AF2759">
        <w:rPr>
          <w:rFonts w:asciiTheme="minorHAnsi" w:eastAsia="Segoe UI" w:hAnsiTheme="minorHAnsi" w:cstheme="minorHAnsi"/>
          <w:color w:val="323130"/>
          <w:sz w:val="22"/>
          <w:szCs w:val="22"/>
        </w:rPr>
        <w:t>.</w:t>
      </w:r>
    </w:p>
    <w:p w14:paraId="75AF349C" w14:textId="4330C938" w:rsidR="00AF2759" w:rsidRPr="00207F44" w:rsidRDefault="00AF2759" w:rsidP="00AF2759">
      <w:pPr>
        <w:spacing w:after="120"/>
        <w:ind w:left="36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w:t>
      </w:r>
      <w:r w:rsidR="00F17B76" w:rsidRPr="00207F44">
        <w:rPr>
          <w:rFonts w:asciiTheme="minorHAnsi" w:eastAsia="Segoe UI" w:hAnsiTheme="minorHAnsi" w:cstheme="minorHAnsi"/>
          <w:i/>
          <w:iCs/>
          <w:color w:val="323130"/>
          <w:sz w:val="22"/>
          <w:szCs w:val="22"/>
        </w:rPr>
        <w:t>S</w:t>
      </w:r>
      <w:r w:rsidRPr="00207F44">
        <w:rPr>
          <w:rFonts w:asciiTheme="minorHAnsi" w:eastAsia="Segoe UI" w:hAnsiTheme="minorHAnsi" w:cstheme="minorHAnsi"/>
          <w:i/>
          <w:iCs/>
          <w:color w:val="323130"/>
          <w:sz w:val="22"/>
          <w:szCs w:val="22"/>
        </w:rPr>
        <w:t>lide with text ‘</w:t>
      </w:r>
      <w:r w:rsidR="0065091F" w:rsidRPr="00207F44">
        <w:rPr>
          <w:rFonts w:asciiTheme="minorHAnsi" w:eastAsia="Segoe UI" w:hAnsiTheme="minorHAnsi" w:cstheme="minorHAnsi"/>
          <w:i/>
          <w:iCs/>
          <w:color w:val="323130"/>
          <w:sz w:val="22"/>
          <w:szCs w:val="22"/>
        </w:rPr>
        <w:t>Priority research actions’</w:t>
      </w:r>
    </w:p>
    <w:p w14:paraId="5D823463" w14:textId="304C6460" w:rsidR="00AF2759"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Non-target species</w:t>
      </w:r>
      <w:r w:rsidR="00DC44EF" w:rsidRPr="00207F44">
        <w:rPr>
          <w:rFonts w:asciiTheme="minorHAnsi" w:eastAsia="Segoe UI" w:hAnsiTheme="minorHAnsi" w:cstheme="minorHAnsi"/>
          <w:i/>
          <w:iCs/>
          <w:color w:val="323130"/>
          <w:sz w:val="22"/>
          <w:szCs w:val="22"/>
        </w:rPr>
        <w:t xml:space="preserve"> (Stop go decision point)</w:t>
      </w:r>
    </w:p>
    <w:p w14:paraId="70343A3F" w14:textId="6C941492" w:rsidR="0065091F"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Threatened species</w:t>
      </w:r>
      <w:r w:rsidR="00DC44EF" w:rsidRPr="00207F44">
        <w:rPr>
          <w:rFonts w:asciiTheme="minorHAnsi" w:eastAsia="Segoe UI" w:hAnsiTheme="minorHAnsi" w:cstheme="minorHAnsi"/>
          <w:i/>
          <w:iCs/>
          <w:color w:val="323130"/>
          <w:sz w:val="22"/>
          <w:szCs w:val="22"/>
        </w:rPr>
        <w:t xml:space="preserve"> (Stop go decision point)</w:t>
      </w:r>
    </w:p>
    <w:p w14:paraId="44F39780" w14:textId="2035CF9E" w:rsidR="0065091F"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Transmissibility</w:t>
      </w:r>
      <w:r w:rsidR="00DC44EF" w:rsidRPr="00207F44">
        <w:rPr>
          <w:rFonts w:asciiTheme="minorHAnsi" w:eastAsia="Segoe UI" w:hAnsiTheme="minorHAnsi" w:cstheme="minorHAnsi"/>
          <w:i/>
          <w:iCs/>
          <w:color w:val="323130"/>
          <w:sz w:val="22"/>
          <w:szCs w:val="22"/>
        </w:rPr>
        <w:t xml:space="preserve"> (Stop go decision point)</w:t>
      </w:r>
    </w:p>
    <w:p w14:paraId="33581013" w14:textId="576C33DC" w:rsidR="0065091F"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Cost benefit analysis</w:t>
      </w:r>
      <w:r w:rsidR="00DC44EF" w:rsidRPr="00207F44">
        <w:rPr>
          <w:rFonts w:asciiTheme="minorHAnsi" w:eastAsia="Segoe UI" w:hAnsiTheme="minorHAnsi" w:cstheme="minorHAnsi"/>
          <w:i/>
          <w:iCs/>
          <w:color w:val="323130"/>
          <w:sz w:val="22"/>
          <w:szCs w:val="22"/>
        </w:rPr>
        <w:t xml:space="preserve"> (Stop go decision point)</w:t>
      </w:r>
    </w:p>
    <w:p w14:paraId="3829C290" w14:textId="2CB2925C" w:rsidR="0065091F"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Efficacy</w:t>
      </w:r>
    </w:p>
    <w:p w14:paraId="3F8B07D6" w14:textId="3EA86610" w:rsidR="0065091F" w:rsidRPr="00207F44" w:rsidRDefault="0065091F" w:rsidP="00AF2759">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Epidemiological modelling</w:t>
      </w:r>
    </w:p>
    <w:p w14:paraId="10F9120F" w14:textId="7D738D14" w:rsidR="00AF2759" w:rsidRPr="00207F44" w:rsidRDefault="0065091F" w:rsidP="00D96388">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Integrated carp management</w:t>
      </w:r>
      <w:r w:rsidR="00DC44EF" w:rsidRPr="00207F44">
        <w:rPr>
          <w:rFonts w:asciiTheme="minorHAnsi" w:eastAsia="Segoe UI" w:hAnsiTheme="minorHAnsi" w:cstheme="minorHAnsi"/>
          <w:i/>
          <w:iCs/>
          <w:color w:val="323130"/>
          <w:sz w:val="22"/>
          <w:szCs w:val="22"/>
        </w:rPr>
        <w:t>]</w:t>
      </w:r>
    </w:p>
    <w:p w14:paraId="1E99C724" w14:textId="605FE856" w:rsidR="00F9531D" w:rsidRDefault="0052140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AF2759">
        <w:rPr>
          <w:rFonts w:asciiTheme="minorHAnsi" w:eastAsia="Segoe UI" w:hAnsiTheme="minorHAnsi" w:cstheme="minorHAnsi"/>
          <w:color w:val="323130"/>
          <w:sz w:val="22"/>
          <w:szCs w:val="22"/>
        </w:rPr>
        <w:t xml:space="preserve">Toby </w:t>
      </w:r>
      <w:r w:rsidR="00D96388" w:rsidRPr="00735E21">
        <w:rPr>
          <w:rFonts w:asciiTheme="minorHAnsi" w:eastAsia="Segoe UI" w:hAnsiTheme="minorHAnsi" w:cstheme="minorHAnsi"/>
          <w:color w:val="323130"/>
          <w:sz w:val="22"/>
          <w:szCs w:val="22"/>
        </w:rPr>
        <w:t>noted the NCC</w:t>
      </w:r>
      <w:r w:rsidR="00AF2759">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raised several research uncertainties. Now the EIC review identified 7 priority research areas</w:t>
      </w:r>
      <w:r w:rsidR="00F17B7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highlighted here, and these priority research actions will be addressed in phase two and </w:t>
      </w:r>
      <w:r w:rsidR="00F17B76">
        <w:rPr>
          <w:rFonts w:asciiTheme="minorHAnsi" w:eastAsia="Segoe UI" w:hAnsiTheme="minorHAnsi" w:cstheme="minorHAnsi"/>
          <w:color w:val="323130"/>
          <w:sz w:val="22"/>
          <w:szCs w:val="22"/>
        </w:rPr>
        <w:t xml:space="preserve">are </w:t>
      </w:r>
      <w:r w:rsidR="00D96388" w:rsidRPr="00735E21">
        <w:rPr>
          <w:rFonts w:asciiTheme="minorHAnsi" w:eastAsia="Segoe UI" w:hAnsiTheme="minorHAnsi" w:cstheme="minorHAnsi"/>
          <w:color w:val="323130"/>
          <w:sz w:val="22"/>
          <w:szCs w:val="22"/>
        </w:rPr>
        <w:t>necessary before any potential decision can be made</w:t>
      </w:r>
      <w:r w:rsidR="00F17B76">
        <w:rPr>
          <w:rFonts w:asciiTheme="minorHAnsi" w:eastAsia="Segoe UI" w:hAnsiTheme="minorHAnsi" w:cstheme="minorHAnsi"/>
          <w:color w:val="323130"/>
          <w:sz w:val="22"/>
          <w:szCs w:val="22"/>
        </w:rPr>
        <w:t xml:space="preserve"> </w:t>
      </w:r>
      <w:r w:rsidR="00C61C95">
        <w:rPr>
          <w:rFonts w:asciiTheme="minorHAnsi" w:eastAsia="Segoe UI" w:hAnsiTheme="minorHAnsi" w:cstheme="minorHAnsi"/>
          <w:color w:val="323130"/>
          <w:sz w:val="22"/>
          <w:szCs w:val="22"/>
        </w:rPr>
        <w:t>o</w:t>
      </w:r>
      <w:r w:rsidR="00D96388" w:rsidRPr="00735E21">
        <w:rPr>
          <w:rFonts w:asciiTheme="minorHAnsi" w:eastAsia="Segoe UI" w:hAnsiTheme="minorHAnsi" w:cstheme="minorHAnsi"/>
          <w:color w:val="323130"/>
          <w:sz w:val="22"/>
          <w:szCs w:val="22"/>
        </w:rPr>
        <w:t>f the release of the virus</w:t>
      </w:r>
      <w:r w:rsidR="00C61C95">
        <w:rPr>
          <w:rFonts w:asciiTheme="minorHAnsi" w:eastAsia="Segoe UI" w:hAnsiTheme="minorHAnsi" w:cstheme="minorHAnsi"/>
          <w:color w:val="323130"/>
          <w:sz w:val="22"/>
          <w:szCs w:val="22"/>
        </w:rPr>
        <w:t>. A</w:t>
      </w:r>
      <w:r w:rsidR="00D96388" w:rsidRPr="00735E21">
        <w:rPr>
          <w:rFonts w:asciiTheme="minorHAnsi" w:eastAsia="Segoe UI" w:hAnsiTheme="minorHAnsi" w:cstheme="minorHAnsi"/>
          <w:color w:val="323130"/>
          <w:sz w:val="22"/>
          <w:szCs w:val="22"/>
        </w:rPr>
        <w:t xml:space="preserve"> programme of research will address each of these priorities, priority actions</w:t>
      </w:r>
      <w:r w:rsidR="00E11C37">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 xml:space="preserve">he </w:t>
      </w:r>
      <w:r w:rsidR="00C61C95">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 xml:space="preserve">nvironmental </w:t>
      </w:r>
      <w:r w:rsidR="00C61C95">
        <w:rPr>
          <w:rFonts w:asciiTheme="minorHAnsi" w:eastAsia="Segoe UI" w:hAnsiTheme="minorHAnsi" w:cstheme="minorHAnsi"/>
          <w:color w:val="323130"/>
          <w:sz w:val="22"/>
          <w:szCs w:val="22"/>
        </w:rPr>
        <w:t>Biosecurity</w:t>
      </w:r>
      <w:r w:rsidR="00D96388" w:rsidRPr="00735E21">
        <w:rPr>
          <w:rFonts w:asciiTheme="minorHAnsi" w:eastAsia="Segoe UI" w:hAnsiTheme="minorHAnsi" w:cstheme="minorHAnsi"/>
          <w:color w:val="323130"/>
          <w:sz w:val="22"/>
          <w:szCs w:val="22"/>
        </w:rPr>
        <w:t xml:space="preserve"> Office is coordinating this work, which will be supported by a car</w:t>
      </w:r>
      <w:r w:rsidR="00C61C95">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lastRenderedPageBreak/>
        <w:t xml:space="preserve">scientific advisory group, and that advisory group will provide scientific and technical advice concerning the research generated to address the priority research actions. </w:t>
      </w:r>
    </w:p>
    <w:p w14:paraId="3981FB10" w14:textId="77777777" w:rsidR="007D61D2"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Several of the priority research actions</w:t>
      </w:r>
      <w:r w:rsidR="00F9531D">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re presented as stop and go decision points</w:t>
      </w:r>
      <w:r w:rsidR="00F9531D">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hey will be used as critical points to decide whether the programme should continue</w:t>
      </w:r>
      <w:r w:rsidR="008A5923">
        <w:rPr>
          <w:rFonts w:asciiTheme="minorHAnsi" w:eastAsia="Segoe UI" w:hAnsiTheme="minorHAnsi" w:cstheme="minorHAnsi"/>
          <w:color w:val="323130"/>
          <w:sz w:val="22"/>
          <w:szCs w:val="22"/>
        </w:rPr>
        <w:t xml:space="preserve"> or c</w:t>
      </w:r>
      <w:r w:rsidRPr="00735E21">
        <w:rPr>
          <w:rFonts w:asciiTheme="minorHAnsi" w:eastAsia="Segoe UI" w:hAnsiTheme="minorHAnsi" w:cstheme="minorHAnsi"/>
          <w:color w:val="323130"/>
          <w:sz w:val="22"/>
          <w:szCs w:val="22"/>
        </w:rPr>
        <w:t>ome to an end</w:t>
      </w:r>
      <w:r w:rsidR="008A5923">
        <w:rPr>
          <w:rFonts w:asciiTheme="minorHAnsi" w:eastAsia="Segoe UI" w:hAnsiTheme="minorHAnsi" w:cstheme="minorHAnsi"/>
          <w:color w:val="323130"/>
          <w:sz w:val="22"/>
          <w:szCs w:val="22"/>
        </w:rPr>
        <w:t>. F</w:t>
      </w:r>
      <w:r w:rsidRPr="00735E21">
        <w:rPr>
          <w:rFonts w:asciiTheme="minorHAnsi" w:eastAsia="Segoe UI" w:hAnsiTheme="minorHAnsi" w:cstheme="minorHAnsi"/>
          <w:color w:val="323130"/>
          <w:sz w:val="22"/>
          <w:szCs w:val="22"/>
        </w:rPr>
        <w:t>or example</w:t>
      </w:r>
      <w:r w:rsidR="008A5923">
        <w:rPr>
          <w:rFonts w:asciiTheme="minorHAnsi" w:eastAsia="Segoe UI" w:hAnsiTheme="minorHAnsi" w:cstheme="minorHAnsi"/>
          <w:color w:val="323130"/>
          <w:sz w:val="22"/>
          <w:szCs w:val="22"/>
        </w:rPr>
        <w:t>, as</w:t>
      </w:r>
      <w:r w:rsidRPr="00735E21">
        <w:rPr>
          <w:rFonts w:asciiTheme="minorHAnsi" w:eastAsia="Segoe UI" w:hAnsiTheme="minorHAnsi" w:cstheme="minorHAnsi"/>
          <w:color w:val="323130"/>
          <w:sz w:val="22"/>
          <w:szCs w:val="22"/>
        </w:rPr>
        <w:t xml:space="preserve"> Toby highlighted</w:t>
      </w:r>
      <w:r w:rsidR="008A5923">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the importance of hos</w:t>
      </w:r>
      <w:r w:rsidR="008A5923">
        <w:rPr>
          <w:rFonts w:asciiTheme="minorHAnsi" w:eastAsia="Segoe UI" w:hAnsiTheme="minorHAnsi" w:cstheme="minorHAnsi"/>
          <w:color w:val="323130"/>
          <w:sz w:val="22"/>
          <w:szCs w:val="22"/>
        </w:rPr>
        <w:t>t</w:t>
      </w:r>
      <w:r w:rsidRPr="00735E21">
        <w:rPr>
          <w:rFonts w:asciiTheme="minorHAnsi" w:eastAsia="Segoe UI" w:hAnsiTheme="minorHAnsi" w:cstheme="minorHAnsi"/>
          <w:color w:val="323130"/>
          <w:sz w:val="22"/>
          <w:szCs w:val="22"/>
        </w:rPr>
        <w:t xml:space="preserve"> specificity and if that is the case and there is significant impact or negative impact on other species, then that's for example</w:t>
      </w:r>
      <w:r w:rsidR="008A5923">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 xml:space="preserve"> stop and go and the reason for not continuing the programme</w:t>
      </w:r>
      <w:r w:rsidR="008A11A8">
        <w:rPr>
          <w:rFonts w:asciiTheme="minorHAnsi" w:eastAsia="Segoe UI" w:hAnsiTheme="minorHAnsi" w:cstheme="minorHAnsi"/>
          <w:color w:val="323130"/>
          <w:sz w:val="22"/>
          <w:szCs w:val="22"/>
        </w:rPr>
        <w:t>.</w:t>
      </w:r>
    </w:p>
    <w:p w14:paraId="467FA58E" w14:textId="77777777" w:rsidR="00BE2747" w:rsidRDefault="00BE2747" w:rsidP="00BE2747">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The research and decision point outcomes will be publicly released as they are finalised.</w:t>
      </w:r>
    </w:p>
    <w:p w14:paraId="700BEFAF" w14:textId="5A611BEF" w:rsidR="007D61D2" w:rsidRPr="00207F44" w:rsidRDefault="007D61D2" w:rsidP="007D61D2">
      <w:pPr>
        <w:spacing w:after="120"/>
        <w:ind w:left="36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[Slide with text ‘Regulatory approvals</w:t>
      </w:r>
    </w:p>
    <w:p w14:paraId="2028FDA3" w14:textId="61E18E2E" w:rsidR="007D61D2" w:rsidRPr="00207F44" w:rsidRDefault="007D61D2" w:rsidP="007D61D2">
      <w:pPr>
        <w:spacing w:after="120"/>
        <w:ind w:left="36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Commonwealth processes</w:t>
      </w:r>
    </w:p>
    <w:p w14:paraId="5B70D1F1" w14:textId="77777777" w:rsidR="004E2BA8" w:rsidRPr="00207F44" w:rsidRDefault="004E2BA8" w:rsidP="004E2BA8">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lang w:val="en-US"/>
        </w:rPr>
        <w:t>Agricultural and Veterinary Chemicals Code Act 1994</w:t>
      </w:r>
    </w:p>
    <w:p w14:paraId="072B8BFF" w14:textId="77777777" w:rsidR="004E2BA8" w:rsidRPr="00207F44" w:rsidRDefault="004E2BA8" w:rsidP="004E2BA8">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lang w:val="en-US"/>
        </w:rPr>
        <w:t>Biological Control Act 1984</w:t>
      </w:r>
    </w:p>
    <w:p w14:paraId="164498BC" w14:textId="77777777" w:rsidR="004E2BA8" w:rsidRPr="00207F44" w:rsidRDefault="004E2BA8" w:rsidP="004E2BA8">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lang w:val="en-US"/>
        </w:rPr>
        <w:t>Biosecurity Act 2015</w:t>
      </w:r>
    </w:p>
    <w:p w14:paraId="045D03E8" w14:textId="77777777" w:rsidR="004E2BA8" w:rsidRPr="00207F44" w:rsidRDefault="004E2BA8" w:rsidP="004E2BA8">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lang w:val="en-US"/>
        </w:rPr>
        <w:t>Environmental Protection and Biodiversity Conservation Act 1999</w:t>
      </w:r>
    </w:p>
    <w:p w14:paraId="5D0C45EF" w14:textId="77777777" w:rsidR="003B4DEE" w:rsidRPr="00207F44" w:rsidRDefault="003B4DEE" w:rsidP="003B4DEE">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lang w:val="en-US"/>
        </w:rPr>
        <w:t>Water Act 2007</w:t>
      </w:r>
    </w:p>
    <w:p w14:paraId="77E4858C" w14:textId="6334B3F4" w:rsidR="003B4DEE" w:rsidRPr="00207F44" w:rsidRDefault="003B4DEE" w:rsidP="00521404">
      <w:pPr>
        <w:spacing w:after="120"/>
        <w:ind w:left="36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Jurisdictional processes</w:t>
      </w:r>
    </w:p>
    <w:p w14:paraId="05EA6A0C" w14:textId="00454ADC" w:rsidR="00521404" w:rsidRPr="00207F44" w:rsidRDefault="00521404" w:rsidP="00521404">
      <w:pPr>
        <w:pStyle w:val="ListParagraph"/>
        <w:numPr>
          <w:ilvl w:val="0"/>
          <w:numId w:val="9"/>
        </w:numPr>
        <w:spacing w:after="120"/>
        <w:rPr>
          <w:rFonts w:asciiTheme="minorHAnsi" w:eastAsia="Segoe UI" w:hAnsiTheme="minorHAnsi" w:cstheme="minorHAnsi"/>
          <w:i/>
          <w:iCs/>
          <w:color w:val="323130"/>
          <w:sz w:val="22"/>
          <w:szCs w:val="22"/>
          <w:lang w:val="en-US"/>
        </w:rPr>
      </w:pPr>
      <w:r w:rsidRPr="00207F44">
        <w:rPr>
          <w:rFonts w:asciiTheme="minorHAnsi" w:eastAsia="Segoe UI" w:hAnsiTheme="minorHAnsi" w:cstheme="minorHAnsi"/>
          <w:i/>
          <w:iCs/>
          <w:color w:val="323130"/>
          <w:sz w:val="22"/>
          <w:szCs w:val="22"/>
          <w:lang w:val="en-US"/>
        </w:rPr>
        <w:t>State and Territory legislation and regulatory approvals</w:t>
      </w:r>
      <w:r w:rsidR="00E11C37" w:rsidRPr="00207F44">
        <w:rPr>
          <w:rFonts w:asciiTheme="minorHAnsi" w:eastAsia="Segoe UI" w:hAnsiTheme="minorHAnsi" w:cstheme="minorHAnsi"/>
          <w:i/>
          <w:iCs/>
          <w:color w:val="323130"/>
          <w:sz w:val="22"/>
          <w:szCs w:val="22"/>
          <w:lang w:val="en-US"/>
        </w:rPr>
        <w:t>’</w:t>
      </w:r>
      <w:r w:rsidRPr="00207F44">
        <w:rPr>
          <w:rFonts w:asciiTheme="minorHAnsi" w:eastAsia="Segoe UI" w:hAnsiTheme="minorHAnsi" w:cstheme="minorHAnsi"/>
          <w:i/>
          <w:iCs/>
          <w:color w:val="323130"/>
          <w:sz w:val="22"/>
          <w:szCs w:val="22"/>
          <w:lang w:val="en-US"/>
        </w:rPr>
        <w:t>]</w:t>
      </w:r>
    </w:p>
    <w:p w14:paraId="5432E8D7" w14:textId="401B6FF9" w:rsidR="00F74375" w:rsidRDefault="0052140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D96388" w:rsidRPr="00735E21">
        <w:rPr>
          <w:rFonts w:asciiTheme="minorHAnsi" w:eastAsia="Segoe UI" w:hAnsiTheme="minorHAnsi" w:cstheme="minorHAnsi"/>
          <w:color w:val="323130"/>
          <w:sz w:val="22"/>
          <w:szCs w:val="22"/>
        </w:rPr>
        <w:t>Phase two also includes developing compendiums of research information for submissions to regulatory agencies, and we need to seek their regulatory approvals</w:t>
      </w:r>
      <w:r w:rsidR="00870E1C">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hose regulatory approvals are required by legislation before the virus can be released in field trials or released as a b</w:t>
      </w:r>
      <w:r w:rsidR="00870E1C">
        <w:rPr>
          <w:rFonts w:asciiTheme="minorHAnsi" w:eastAsia="Segoe UI" w:hAnsiTheme="minorHAnsi" w:cstheme="minorHAnsi"/>
          <w:color w:val="323130"/>
          <w:sz w:val="22"/>
          <w:szCs w:val="22"/>
        </w:rPr>
        <w:t>io</w:t>
      </w:r>
      <w:r w:rsidR="00D96388" w:rsidRPr="00735E21">
        <w:rPr>
          <w:rFonts w:asciiTheme="minorHAnsi" w:eastAsia="Segoe UI" w:hAnsiTheme="minorHAnsi" w:cstheme="minorHAnsi"/>
          <w:color w:val="323130"/>
          <w:sz w:val="22"/>
          <w:szCs w:val="22"/>
        </w:rPr>
        <w:t>control agent</w:t>
      </w:r>
      <w:r w:rsidR="00F74375">
        <w:rPr>
          <w:rFonts w:asciiTheme="minorHAnsi" w:eastAsia="Segoe UI" w:hAnsiTheme="minorHAnsi" w:cstheme="minorHAnsi"/>
          <w:color w:val="323130"/>
          <w:sz w:val="22"/>
          <w:szCs w:val="22"/>
        </w:rPr>
        <w:t xml:space="preserve">. </w:t>
      </w:r>
    </w:p>
    <w:p w14:paraId="2185AEEB" w14:textId="539A84D1" w:rsidR="00822845" w:rsidRDefault="00F74375"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R</w:t>
      </w:r>
      <w:r w:rsidR="00D96388" w:rsidRPr="00735E21">
        <w:rPr>
          <w:rFonts w:asciiTheme="minorHAnsi" w:eastAsia="Segoe UI" w:hAnsiTheme="minorHAnsi" w:cstheme="minorHAnsi"/>
          <w:color w:val="323130"/>
          <w:sz w:val="22"/>
          <w:szCs w:val="22"/>
        </w:rPr>
        <w:t>elease of the virus depends on meeting requirements under several set</w:t>
      </w:r>
      <w:r w:rsidR="00E11C37">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of legislations.</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This will help to identify and satisfactorily mitigate any potential negative impacts of the release of the virus too</w:t>
      </w:r>
      <w:r w:rsidR="00D90E61">
        <w:rPr>
          <w:rFonts w:asciiTheme="minorHAnsi" w:eastAsia="Segoe UI" w:hAnsiTheme="minorHAnsi" w:cstheme="minorHAnsi"/>
          <w:color w:val="323130"/>
          <w:sz w:val="22"/>
          <w:szCs w:val="22"/>
        </w:rPr>
        <w:t>. R</w:t>
      </w:r>
      <w:r w:rsidR="00D96388" w:rsidRPr="00735E21">
        <w:rPr>
          <w:rFonts w:asciiTheme="minorHAnsi" w:eastAsia="Segoe UI" w:hAnsiTheme="minorHAnsi" w:cstheme="minorHAnsi"/>
          <w:color w:val="323130"/>
          <w:sz w:val="22"/>
          <w:szCs w:val="22"/>
        </w:rPr>
        <w:t xml:space="preserve">elevant legislations include the </w:t>
      </w:r>
      <w:r w:rsidR="00D96388" w:rsidRPr="00D90E61">
        <w:rPr>
          <w:rFonts w:asciiTheme="minorHAnsi" w:eastAsia="Segoe UI" w:hAnsiTheme="minorHAnsi" w:cstheme="minorHAnsi"/>
          <w:i/>
          <w:iCs/>
          <w:color w:val="323130"/>
          <w:sz w:val="22"/>
          <w:szCs w:val="22"/>
        </w:rPr>
        <w:t>Environmental Protection and Biodiversity Conservation Act</w:t>
      </w:r>
      <w:r w:rsidR="00D96388" w:rsidRPr="00735E21">
        <w:rPr>
          <w:rFonts w:asciiTheme="minorHAnsi" w:eastAsia="Segoe UI" w:hAnsiTheme="minorHAnsi" w:cstheme="minorHAnsi"/>
          <w:color w:val="323130"/>
          <w:sz w:val="22"/>
          <w:szCs w:val="22"/>
        </w:rPr>
        <w:t xml:space="preserve">, the </w:t>
      </w:r>
      <w:r w:rsidR="00D96388" w:rsidRPr="00D90E61">
        <w:rPr>
          <w:rFonts w:asciiTheme="minorHAnsi" w:eastAsia="Segoe UI" w:hAnsiTheme="minorHAnsi" w:cstheme="minorHAnsi"/>
          <w:i/>
          <w:iCs/>
          <w:color w:val="323130"/>
          <w:sz w:val="22"/>
          <w:szCs w:val="22"/>
        </w:rPr>
        <w:t>Agriculture and Veterinary Chemical Code Act</w:t>
      </w:r>
      <w:r w:rsidR="00D96388" w:rsidRPr="00735E21">
        <w:rPr>
          <w:rFonts w:asciiTheme="minorHAnsi" w:eastAsia="Segoe UI" w:hAnsiTheme="minorHAnsi" w:cstheme="minorHAnsi"/>
          <w:color w:val="323130"/>
          <w:sz w:val="22"/>
          <w:szCs w:val="22"/>
        </w:rPr>
        <w:t xml:space="preserve">, the </w:t>
      </w:r>
      <w:r w:rsidR="00D96388" w:rsidRPr="00D90E61">
        <w:rPr>
          <w:rFonts w:asciiTheme="minorHAnsi" w:eastAsia="Segoe UI" w:hAnsiTheme="minorHAnsi" w:cstheme="minorHAnsi"/>
          <w:i/>
          <w:iCs/>
          <w:color w:val="323130"/>
          <w:sz w:val="22"/>
          <w:szCs w:val="22"/>
        </w:rPr>
        <w:t xml:space="preserve">Water </w:t>
      </w:r>
      <w:proofErr w:type="gramStart"/>
      <w:r w:rsidR="00D96388" w:rsidRPr="00D90E61">
        <w:rPr>
          <w:rFonts w:asciiTheme="minorHAnsi" w:eastAsia="Segoe UI" w:hAnsiTheme="minorHAnsi" w:cstheme="minorHAnsi"/>
          <w:i/>
          <w:iCs/>
          <w:color w:val="323130"/>
          <w:sz w:val="22"/>
          <w:szCs w:val="22"/>
        </w:rPr>
        <w:t>Act</w:t>
      </w:r>
      <w:proofErr w:type="gramEnd"/>
      <w:r w:rsidR="00D96388" w:rsidRPr="00D90E61">
        <w:rPr>
          <w:rFonts w:asciiTheme="minorHAnsi" w:eastAsia="Segoe UI" w:hAnsiTheme="minorHAnsi" w:cstheme="minorHAnsi"/>
          <w:i/>
          <w:iCs/>
          <w:color w:val="323130"/>
          <w:sz w:val="22"/>
          <w:szCs w:val="22"/>
        </w:rPr>
        <w:t xml:space="preserve"> </w:t>
      </w:r>
      <w:r w:rsidR="00D96388" w:rsidRPr="00735E21">
        <w:rPr>
          <w:rFonts w:asciiTheme="minorHAnsi" w:eastAsia="Segoe UI" w:hAnsiTheme="minorHAnsi" w:cstheme="minorHAnsi"/>
          <w:color w:val="323130"/>
          <w:sz w:val="22"/>
          <w:szCs w:val="22"/>
        </w:rPr>
        <w:t xml:space="preserve">and the </w:t>
      </w:r>
      <w:r w:rsidR="00D96388" w:rsidRPr="00D90E61">
        <w:rPr>
          <w:rFonts w:asciiTheme="minorHAnsi" w:eastAsia="Segoe UI" w:hAnsiTheme="minorHAnsi" w:cstheme="minorHAnsi"/>
          <w:i/>
          <w:iCs/>
          <w:color w:val="323130"/>
          <w:sz w:val="22"/>
          <w:szCs w:val="22"/>
        </w:rPr>
        <w:t>Bio</w:t>
      </w:r>
      <w:r w:rsidR="00D90E61" w:rsidRPr="00D90E61">
        <w:rPr>
          <w:rFonts w:asciiTheme="minorHAnsi" w:eastAsia="Segoe UI" w:hAnsiTheme="minorHAnsi" w:cstheme="minorHAnsi"/>
          <w:i/>
          <w:iCs/>
          <w:color w:val="323130"/>
          <w:sz w:val="22"/>
          <w:szCs w:val="22"/>
        </w:rPr>
        <w:t>s</w:t>
      </w:r>
      <w:r w:rsidR="00D96388" w:rsidRPr="00D90E61">
        <w:rPr>
          <w:rFonts w:asciiTheme="minorHAnsi" w:eastAsia="Segoe UI" w:hAnsiTheme="minorHAnsi" w:cstheme="minorHAnsi"/>
          <w:i/>
          <w:iCs/>
          <w:color w:val="323130"/>
          <w:sz w:val="22"/>
          <w:szCs w:val="22"/>
        </w:rPr>
        <w:t>ecurity Act</w:t>
      </w:r>
      <w:r w:rsidR="00D90E61">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D90E61">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 reasons you know</w:t>
      </w:r>
      <w:r w:rsidR="00D90E61">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Toby highlighted a few impacts on water quality and </w:t>
      </w:r>
      <w:proofErr w:type="gramStart"/>
      <w:r w:rsidR="00D96388" w:rsidRPr="00735E21">
        <w:rPr>
          <w:rFonts w:asciiTheme="minorHAnsi" w:eastAsia="Segoe UI" w:hAnsiTheme="minorHAnsi" w:cstheme="minorHAnsi"/>
          <w:color w:val="323130"/>
          <w:sz w:val="22"/>
          <w:szCs w:val="22"/>
        </w:rPr>
        <w:t>these sort of things</w:t>
      </w:r>
      <w:proofErr w:type="gramEnd"/>
      <w:r w:rsidR="00D96388" w:rsidRPr="00735E21">
        <w:rPr>
          <w:rFonts w:asciiTheme="minorHAnsi" w:eastAsia="Segoe UI" w:hAnsiTheme="minorHAnsi" w:cstheme="minorHAnsi"/>
          <w:color w:val="323130"/>
          <w:sz w:val="22"/>
          <w:szCs w:val="22"/>
        </w:rPr>
        <w:t xml:space="preserve"> fall under some of these </w:t>
      </w:r>
      <w:r w:rsidR="00E11C37">
        <w:rPr>
          <w:rFonts w:asciiTheme="minorHAnsi" w:eastAsia="Segoe UI" w:hAnsiTheme="minorHAnsi" w:cstheme="minorHAnsi"/>
          <w:color w:val="323130"/>
          <w:sz w:val="22"/>
          <w:szCs w:val="22"/>
        </w:rPr>
        <w:t>A</w:t>
      </w:r>
      <w:r w:rsidR="00D96388" w:rsidRPr="00735E21">
        <w:rPr>
          <w:rFonts w:asciiTheme="minorHAnsi" w:eastAsia="Segoe UI" w:hAnsiTheme="minorHAnsi" w:cstheme="minorHAnsi"/>
          <w:color w:val="323130"/>
          <w:sz w:val="22"/>
          <w:szCs w:val="22"/>
        </w:rPr>
        <w:t>cts too.</w:t>
      </w:r>
    </w:p>
    <w:p w14:paraId="3C6ED06E" w14:textId="73B00CDD" w:rsidR="00927331"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The ca</w:t>
      </w:r>
      <w:r w:rsidR="00822845">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 xml:space="preserve">p virus strategic assessment under the </w:t>
      </w:r>
      <w:r w:rsidRPr="00822845">
        <w:rPr>
          <w:rFonts w:asciiTheme="minorHAnsi" w:eastAsia="Segoe UI" w:hAnsiTheme="minorHAnsi" w:cstheme="minorHAnsi"/>
          <w:i/>
          <w:iCs/>
          <w:color w:val="323130"/>
          <w:sz w:val="22"/>
          <w:szCs w:val="22"/>
        </w:rPr>
        <w:t xml:space="preserve">Environmental Protection and </w:t>
      </w:r>
      <w:r w:rsidR="00822845" w:rsidRPr="00822845">
        <w:rPr>
          <w:rFonts w:asciiTheme="minorHAnsi" w:eastAsia="Segoe UI" w:hAnsiTheme="minorHAnsi" w:cstheme="minorHAnsi"/>
          <w:i/>
          <w:iCs/>
          <w:color w:val="323130"/>
          <w:sz w:val="22"/>
          <w:szCs w:val="22"/>
        </w:rPr>
        <w:t>B</w:t>
      </w:r>
      <w:r w:rsidRPr="00822845">
        <w:rPr>
          <w:rFonts w:asciiTheme="minorHAnsi" w:eastAsia="Segoe UI" w:hAnsiTheme="minorHAnsi" w:cstheme="minorHAnsi"/>
          <w:i/>
          <w:iCs/>
          <w:color w:val="323130"/>
          <w:sz w:val="22"/>
          <w:szCs w:val="22"/>
        </w:rPr>
        <w:t>io</w:t>
      </w:r>
      <w:r w:rsidR="00822845" w:rsidRPr="00822845">
        <w:rPr>
          <w:rFonts w:asciiTheme="minorHAnsi" w:eastAsia="Segoe UI" w:hAnsiTheme="minorHAnsi" w:cstheme="minorHAnsi"/>
          <w:i/>
          <w:iCs/>
          <w:color w:val="323130"/>
          <w:sz w:val="22"/>
          <w:szCs w:val="22"/>
        </w:rPr>
        <w:t>s</w:t>
      </w:r>
      <w:r w:rsidRPr="00822845">
        <w:rPr>
          <w:rFonts w:asciiTheme="minorHAnsi" w:eastAsia="Segoe UI" w:hAnsiTheme="minorHAnsi" w:cstheme="minorHAnsi"/>
          <w:i/>
          <w:iCs/>
          <w:color w:val="323130"/>
          <w:sz w:val="22"/>
          <w:szCs w:val="22"/>
        </w:rPr>
        <w:t>ecurity Conservation Ac</w:t>
      </w:r>
      <w:r w:rsidRPr="00735E21">
        <w:rPr>
          <w:rFonts w:asciiTheme="minorHAnsi" w:eastAsia="Segoe UI" w:hAnsiTheme="minorHAnsi" w:cstheme="minorHAnsi"/>
          <w:color w:val="323130"/>
          <w:sz w:val="22"/>
          <w:szCs w:val="22"/>
        </w:rPr>
        <w:t>t will consider the likely impacts of car</w:t>
      </w:r>
      <w:r w:rsidR="00822845">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virus release on me</w:t>
      </w:r>
      <w:r w:rsidR="00935E0F">
        <w:rPr>
          <w:rFonts w:asciiTheme="minorHAnsi" w:eastAsia="Segoe UI" w:hAnsiTheme="minorHAnsi" w:cstheme="minorHAnsi"/>
          <w:color w:val="323130"/>
          <w:sz w:val="22"/>
          <w:szCs w:val="22"/>
        </w:rPr>
        <w:t>a</w:t>
      </w:r>
      <w:r w:rsidRPr="00735E21">
        <w:rPr>
          <w:rFonts w:asciiTheme="minorHAnsi" w:eastAsia="Segoe UI" w:hAnsiTheme="minorHAnsi" w:cstheme="minorHAnsi"/>
          <w:color w:val="323130"/>
          <w:sz w:val="22"/>
          <w:szCs w:val="22"/>
        </w:rPr>
        <w:t>s</w:t>
      </w:r>
      <w:r w:rsidR="00935E0F">
        <w:rPr>
          <w:rFonts w:asciiTheme="minorHAnsi" w:eastAsia="Segoe UI" w:hAnsiTheme="minorHAnsi" w:cstheme="minorHAnsi"/>
          <w:color w:val="323130"/>
          <w:sz w:val="22"/>
          <w:szCs w:val="22"/>
        </w:rPr>
        <w:t>ures</w:t>
      </w:r>
      <w:r w:rsidRPr="00735E21">
        <w:rPr>
          <w:rFonts w:asciiTheme="minorHAnsi" w:eastAsia="Segoe UI" w:hAnsiTheme="minorHAnsi" w:cstheme="minorHAnsi"/>
          <w:color w:val="323130"/>
          <w:sz w:val="22"/>
          <w:szCs w:val="22"/>
        </w:rPr>
        <w:t xml:space="preserve"> protected under that </w:t>
      </w:r>
      <w:r w:rsidR="00E11C37">
        <w:rPr>
          <w:rFonts w:asciiTheme="minorHAnsi" w:eastAsia="Segoe UI" w:hAnsiTheme="minorHAnsi" w:cstheme="minorHAnsi"/>
          <w:color w:val="323130"/>
          <w:sz w:val="22"/>
          <w:szCs w:val="22"/>
        </w:rPr>
        <w:t>A</w:t>
      </w:r>
      <w:r w:rsidR="00935E0F">
        <w:rPr>
          <w:rFonts w:asciiTheme="minorHAnsi" w:eastAsia="Segoe UI" w:hAnsiTheme="minorHAnsi" w:cstheme="minorHAnsi"/>
          <w:color w:val="323130"/>
          <w:sz w:val="22"/>
          <w:szCs w:val="22"/>
        </w:rPr>
        <w:t>c</w:t>
      </w:r>
      <w:r w:rsidRPr="00735E21">
        <w:rPr>
          <w:rFonts w:asciiTheme="minorHAnsi" w:eastAsia="Segoe UI" w:hAnsiTheme="minorHAnsi" w:cstheme="minorHAnsi"/>
          <w:color w:val="323130"/>
          <w:sz w:val="22"/>
          <w:szCs w:val="22"/>
        </w:rPr>
        <w:t>t</w:t>
      </w:r>
      <w:r w:rsidR="00E11C37">
        <w:rPr>
          <w:rFonts w:asciiTheme="minorHAnsi" w:eastAsia="Segoe UI" w:hAnsiTheme="minorHAnsi" w:cstheme="minorHAnsi"/>
          <w:color w:val="323130"/>
          <w:sz w:val="22"/>
          <w:szCs w:val="22"/>
        </w:rPr>
        <w:t>. S</w:t>
      </w:r>
      <w:r w:rsidRPr="00735E21">
        <w:rPr>
          <w:rFonts w:asciiTheme="minorHAnsi" w:eastAsia="Segoe UI" w:hAnsiTheme="minorHAnsi" w:cstheme="minorHAnsi"/>
          <w:color w:val="323130"/>
          <w:sz w:val="22"/>
          <w:szCs w:val="22"/>
        </w:rPr>
        <w:t xml:space="preserve">uch as ones that are of matters of national environmental significance, threatened species and wetlands of </w:t>
      </w:r>
      <w:r w:rsidR="00927331">
        <w:rPr>
          <w:rFonts w:asciiTheme="minorHAnsi" w:eastAsia="Segoe UI" w:hAnsiTheme="minorHAnsi" w:cstheme="minorHAnsi"/>
          <w:color w:val="323130"/>
          <w:sz w:val="22"/>
          <w:szCs w:val="22"/>
        </w:rPr>
        <w:t xml:space="preserve">international </w:t>
      </w:r>
      <w:r w:rsidRPr="00735E21">
        <w:rPr>
          <w:rFonts w:asciiTheme="minorHAnsi" w:eastAsia="Segoe UI" w:hAnsiTheme="minorHAnsi" w:cstheme="minorHAnsi"/>
          <w:color w:val="323130"/>
          <w:sz w:val="22"/>
          <w:szCs w:val="22"/>
        </w:rPr>
        <w:t xml:space="preserve">significance and how these ones are </w:t>
      </w:r>
      <w:proofErr w:type="gramStart"/>
      <w:r w:rsidRPr="00735E21">
        <w:rPr>
          <w:rFonts w:asciiTheme="minorHAnsi" w:eastAsia="Segoe UI" w:hAnsiTheme="minorHAnsi" w:cstheme="minorHAnsi"/>
          <w:color w:val="323130"/>
          <w:sz w:val="22"/>
          <w:szCs w:val="22"/>
        </w:rPr>
        <w:t>actually managed</w:t>
      </w:r>
      <w:proofErr w:type="gramEnd"/>
      <w:r w:rsidRPr="00735E21">
        <w:rPr>
          <w:rFonts w:asciiTheme="minorHAnsi" w:eastAsia="Segoe UI" w:hAnsiTheme="minorHAnsi" w:cstheme="minorHAnsi"/>
          <w:color w:val="323130"/>
          <w:sz w:val="22"/>
          <w:szCs w:val="22"/>
        </w:rPr>
        <w:t>.</w:t>
      </w:r>
    </w:p>
    <w:p w14:paraId="4B401621" w14:textId="14028F67" w:rsidR="00B51B2F"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Outcomes from the strategic assessment will inform other legislative approvals. For example, the </w:t>
      </w:r>
      <w:r w:rsidR="002D44B7" w:rsidRPr="002D44B7">
        <w:rPr>
          <w:rFonts w:asciiTheme="minorHAnsi" w:eastAsia="Segoe UI" w:hAnsiTheme="minorHAnsi" w:cstheme="minorHAnsi"/>
          <w:i/>
          <w:iCs/>
          <w:color w:val="323130"/>
          <w:sz w:val="22"/>
          <w:szCs w:val="22"/>
        </w:rPr>
        <w:t>B</w:t>
      </w:r>
      <w:r w:rsidRPr="002D44B7">
        <w:rPr>
          <w:rFonts w:asciiTheme="minorHAnsi" w:eastAsia="Segoe UI" w:hAnsiTheme="minorHAnsi" w:cstheme="minorHAnsi"/>
          <w:i/>
          <w:iCs/>
          <w:color w:val="323130"/>
          <w:sz w:val="22"/>
          <w:szCs w:val="22"/>
        </w:rPr>
        <w:t xml:space="preserve">iological </w:t>
      </w:r>
      <w:r w:rsidR="002D44B7" w:rsidRPr="002D44B7">
        <w:rPr>
          <w:rFonts w:asciiTheme="minorHAnsi" w:eastAsia="Segoe UI" w:hAnsiTheme="minorHAnsi" w:cstheme="minorHAnsi"/>
          <w:i/>
          <w:iCs/>
          <w:color w:val="323130"/>
          <w:sz w:val="22"/>
          <w:szCs w:val="22"/>
        </w:rPr>
        <w:t>C</w:t>
      </w:r>
      <w:r w:rsidRPr="002D44B7">
        <w:rPr>
          <w:rFonts w:asciiTheme="minorHAnsi" w:eastAsia="Segoe UI" w:hAnsiTheme="minorHAnsi" w:cstheme="minorHAnsi"/>
          <w:i/>
          <w:iCs/>
          <w:color w:val="323130"/>
          <w:sz w:val="22"/>
          <w:szCs w:val="22"/>
        </w:rPr>
        <w:t xml:space="preserve">ontrol </w:t>
      </w:r>
      <w:r w:rsidR="002D44B7" w:rsidRPr="002D44B7">
        <w:rPr>
          <w:rFonts w:asciiTheme="minorHAnsi" w:eastAsia="Segoe UI" w:hAnsiTheme="minorHAnsi" w:cstheme="minorHAnsi"/>
          <w:i/>
          <w:iCs/>
          <w:color w:val="323130"/>
          <w:sz w:val="22"/>
          <w:szCs w:val="22"/>
        </w:rPr>
        <w:t>A</w:t>
      </w:r>
      <w:r w:rsidRPr="002D44B7">
        <w:rPr>
          <w:rFonts w:asciiTheme="minorHAnsi" w:eastAsia="Segoe UI" w:hAnsiTheme="minorHAnsi" w:cstheme="minorHAnsi"/>
          <w:i/>
          <w:iCs/>
          <w:color w:val="323130"/>
          <w:sz w:val="22"/>
          <w:szCs w:val="22"/>
        </w:rPr>
        <w:t>ct</w:t>
      </w:r>
      <w:r w:rsidR="00E11C3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mirror law schemes and relevant state legislations</w:t>
      </w:r>
      <w:r w:rsidR="00C65213">
        <w:rPr>
          <w:rFonts w:asciiTheme="minorHAnsi" w:eastAsia="Segoe UI" w:hAnsiTheme="minorHAnsi" w:cstheme="minorHAnsi"/>
          <w:color w:val="323130"/>
          <w:sz w:val="22"/>
          <w:szCs w:val="22"/>
        </w:rPr>
        <w:t xml:space="preserve">. The </w:t>
      </w:r>
      <w:r w:rsidR="00C65213" w:rsidRPr="00C65213">
        <w:rPr>
          <w:rFonts w:asciiTheme="minorHAnsi" w:eastAsia="Segoe UI" w:hAnsiTheme="minorHAnsi" w:cstheme="minorHAnsi"/>
          <w:i/>
          <w:iCs/>
          <w:color w:val="323130"/>
          <w:sz w:val="22"/>
          <w:szCs w:val="22"/>
        </w:rPr>
        <w:t>Agricultural and Veterinary Chemicals Code Act</w:t>
      </w:r>
      <w:r w:rsidRPr="00C65213">
        <w:rPr>
          <w:rFonts w:asciiTheme="minorHAnsi" w:eastAsia="Segoe UI" w:hAnsiTheme="minorHAnsi" w:cstheme="minorHAnsi"/>
          <w:i/>
          <w:iCs/>
          <w:color w:val="323130"/>
          <w:sz w:val="22"/>
          <w:szCs w:val="22"/>
        </w:rPr>
        <w:t xml:space="preserve">, </w:t>
      </w:r>
      <w:r w:rsidRPr="00735E21">
        <w:rPr>
          <w:rFonts w:asciiTheme="minorHAnsi" w:eastAsia="Segoe UI" w:hAnsiTheme="minorHAnsi" w:cstheme="minorHAnsi"/>
          <w:color w:val="323130"/>
          <w:sz w:val="22"/>
          <w:szCs w:val="22"/>
        </w:rPr>
        <w:t xml:space="preserve">for example, is administered, </w:t>
      </w:r>
      <w:r w:rsidR="00C65213">
        <w:rPr>
          <w:rFonts w:asciiTheme="minorHAnsi" w:eastAsia="Segoe UI" w:hAnsiTheme="minorHAnsi" w:cstheme="minorHAnsi"/>
          <w:color w:val="323130"/>
          <w:sz w:val="22"/>
          <w:szCs w:val="22"/>
        </w:rPr>
        <w:t>by the APVMA. T</w:t>
      </w:r>
      <w:r w:rsidRPr="00735E21">
        <w:rPr>
          <w:rFonts w:asciiTheme="minorHAnsi" w:eastAsia="Segoe UI" w:hAnsiTheme="minorHAnsi" w:cstheme="minorHAnsi"/>
          <w:color w:val="323130"/>
          <w:sz w:val="22"/>
          <w:szCs w:val="22"/>
        </w:rPr>
        <w:t xml:space="preserve">hat one will direct assessment of the safety and efficacy of the </w:t>
      </w:r>
      <w:r w:rsidR="00C65213">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virus</w:t>
      </w:r>
      <w:r w:rsidR="00B51B2F">
        <w:rPr>
          <w:rFonts w:asciiTheme="minorHAnsi" w:eastAsia="Segoe UI" w:hAnsiTheme="minorHAnsi" w:cstheme="minorHAnsi"/>
          <w:color w:val="323130"/>
          <w:sz w:val="22"/>
          <w:szCs w:val="22"/>
        </w:rPr>
        <w:t xml:space="preserve"> f</w:t>
      </w:r>
      <w:r w:rsidRPr="00735E21">
        <w:rPr>
          <w:rFonts w:asciiTheme="minorHAnsi" w:eastAsia="Segoe UI" w:hAnsiTheme="minorHAnsi" w:cstheme="minorHAnsi"/>
          <w:color w:val="323130"/>
          <w:sz w:val="22"/>
          <w:szCs w:val="22"/>
        </w:rPr>
        <w:t xml:space="preserve">or registration to be used as </w:t>
      </w:r>
      <w:r w:rsidR="00B51B2F">
        <w:rPr>
          <w:rFonts w:asciiTheme="minorHAnsi" w:eastAsia="Segoe UI" w:hAnsiTheme="minorHAnsi" w:cstheme="minorHAnsi"/>
          <w:color w:val="323130"/>
          <w:sz w:val="22"/>
          <w:szCs w:val="22"/>
        </w:rPr>
        <w:t>a</w:t>
      </w:r>
      <w:r w:rsidRPr="00735E21">
        <w:rPr>
          <w:rFonts w:asciiTheme="minorHAnsi" w:eastAsia="Segoe UI" w:hAnsiTheme="minorHAnsi" w:cstheme="minorHAnsi"/>
          <w:color w:val="323130"/>
          <w:sz w:val="22"/>
          <w:szCs w:val="22"/>
        </w:rPr>
        <w:t xml:space="preserve"> bi</w:t>
      </w:r>
      <w:r w:rsidR="00C65213">
        <w:rPr>
          <w:rFonts w:asciiTheme="minorHAnsi" w:eastAsia="Segoe UI" w:hAnsiTheme="minorHAnsi" w:cstheme="minorHAnsi"/>
          <w:color w:val="323130"/>
          <w:sz w:val="22"/>
          <w:szCs w:val="22"/>
        </w:rPr>
        <w:t>o</w:t>
      </w:r>
      <w:r w:rsidRPr="00735E21">
        <w:rPr>
          <w:rFonts w:asciiTheme="minorHAnsi" w:eastAsia="Segoe UI" w:hAnsiTheme="minorHAnsi" w:cstheme="minorHAnsi"/>
          <w:color w:val="323130"/>
          <w:sz w:val="22"/>
          <w:szCs w:val="22"/>
        </w:rPr>
        <w:t xml:space="preserve"> control agent.</w:t>
      </w:r>
    </w:p>
    <w:p w14:paraId="33C0F161" w14:textId="41440D6D" w:rsidR="004E0C04"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Toby mentioned </w:t>
      </w:r>
      <w:r w:rsidR="004E0C04">
        <w:rPr>
          <w:rFonts w:asciiTheme="minorHAnsi" w:eastAsia="Segoe UI" w:hAnsiTheme="minorHAnsi" w:cstheme="minorHAnsi"/>
          <w:color w:val="323130"/>
          <w:sz w:val="22"/>
          <w:szCs w:val="22"/>
        </w:rPr>
        <w:t xml:space="preserve">two </w:t>
      </w:r>
      <w:r w:rsidRPr="00735E21">
        <w:rPr>
          <w:rFonts w:asciiTheme="minorHAnsi" w:eastAsia="Segoe UI" w:hAnsiTheme="minorHAnsi" w:cstheme="minorHAnsi"/>
          <w:color w:val="323130"/>
          <w:sz w:val="22"/>
          <w:szCs w:val="22"/>
        </w:rPr>
        <w:t xml:space="preserve">trade implications </w:t>
      </w:r>
      <w:r w:rsidR="004E0C04">
        <w:rPr>
          <w:rFonts w:asciiTheme="minorHAnsi" w:eastAsia="Segoe UI" w:hAnsiTheme="minorHAnsi" w:cstheme="minorHAnsi"/>
          <w:color w:val="323130"/>
          <w:sz w:val="22"/>
          <w:szCs w:val="22"/>
        </w:rPr>
        <w:t>stemming</w:t>
      </w:r>
      <w:r w:rsidRPr="00735E21">
        <w:rPr>
          <w:rFonts w:asciiTheme="minorHAnsi" w:eastAsia="Segoe UI" w:hAnsiTheme="minorHAnsi" w:cstheme="minorHAnsi"/>
          <w:color w:val="323130"/>
          <w:sz w:val="22"/>
          <w:szCs w:val="22"/>
        </w:rPr>
        <w:t xml:space="preserve"> from the release of the car</w:t>
      </w:r>
      <w:r w:rsidR="004E0C04">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virus and these ones will need to be examined too.</w:t>
      </w:r>
    </w:p>
    <w:p w14:paraId="1A63CD9C" w14:textId="77777777" w:rsidR="00095E32" w:rsidRDefault="000279E5"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On </w:t>
      </w:r>
      <w:r w:rsidR="00D96388" w:rsidRPr="00735E21">
        <w:rPr>
          <w:rFonts w:asciiTheme="minorHAnsi" w:eastAsia="Segoe UI" w:hAnsiTheme="minorHAnsi" w:cstheme="minorHAnsi"/>
          <w:color w:val="323130"/>
          <w:sz w:val="22"/>
          <w:szCs w:val="22"/>
        </w:rPr>
        <w:t xml:space="preserve">successful completion of the regulatory approvals that would then be the point where the </w:t>
      </w:r>
      <w:r w:rsidR="00E074A5">
        <w:rPr>
          <w:rFonts w:asciiTheme="minorHAnsi" w:eastAsia="Segoe UI" w:hAnsiTheme="minorHAnsi" w:cstheme="minorHAnsi"/>
          <w:color w:val="323130"/>
          <w:sz w:val="22"/>
          <w:szCs w:val="22"/>
        </w:rPr>
        <w:t>A</w:t>
      </w:r>
      <w:r w:rsidR="00D96388" w:rsidRPr="00735E21">
        <w:rPr>
          <w:rFonts w:asciiTheme="minorHAnsi" w:eastAsia="Segoe UI" w:hAnsiTheme="minorHAnsi" w:cstheme="minorHAnsi"/>
          <w:color w:val="323130"/>
          <w:sz w:val="22"/>
          <w:szCs w:val="22"/>
        </w:rPr>
        <w:t xml:space="preserve">gricultural </w:t>
      </w:r>
      <w:r w:rsidR="00E074A5">
        <w:rPr>
          <w:rFonts w:asciiTheme="minorHAnsi" w:eastAsia="Segoe UI" w:hAnsiTheme="minorHAnsi" w:cstheme="minorHAnsi"/>
          <w:color w:val="323130"/>
          <w:sz w:val="22"/>
          <w:szCs w:val="22"/>
        </w:rPr>
        <w:t>M</w:t>
      </w:r>
      <w:r w:rsidR="00D96388" w:rsidRPr="00735E21">
        <w:rPr>
          <w:rFonts w:asciiTheme="minorHAnsi" w:eastAsia="Segoe UI" w:hAnsiTheme="minorHAnsi" w:cstheme="minorHAnsi"/>
          <w:color w:val="323130"/>
          <w:sz w:val="22"/>
          <w:szCs w:val="22"/>
        </w:rPr>
        <w:t>inisters</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can decide whether the virus can be released or not.</w:t>
      </w:r>
      <w:r>
        <w:rPr>
          <w:rFonts w:asciiTheme="minorHAnsi" w:eastAsia="Segoe UI" w:hAnsiTheme="minorHAnsi" w:cstheme="minorHAnsi"/>
          <w:color w:val="323130"/>
          <w:sz w:val="22"/>
          <w:szCs w:val="22"/>
        </w:rPr>
        <w:t xml:space="preserve"> T</w:t>
      </w:r>
      <w:r w:rsidR="00D96388" w:rsidRPr="00735E21">
        <w:rPr>
          <w:rFonts w:asciiTheme="minorHAnsi" w:eastAsia="Segoe UI" w:hAnsiTheme="minorHAnsi" w:cstheme="minorHAnsi"/>
          <w:color w:val="323130"/>
          <w:sz w:val="22"/>
          <w:szCs w:val="22"/>
        </w:rPr>
        <w:t>he research and regulatory approval</w:t>
      </w:r>
      <w:r>
        <w:rPr>
          <w:rFonts w:asciiTheme="minorHAnsi" w:eastAsia="Segoe UI" w:hAnsiTheme="minorHAnsi" w:cstheme="minorHAnsi"/>
          <w:color w:val="323130"/>
          <w:sz w:val="22"/>
          <w:szCs w:val="22"/>
        </w:rPr>
        <w:t xml:space="preserve"> p</w:t>
      </w:r>
      <w:r w:rsidR="00D96388" w:rsidRPr="00735E21">
        <w:rPr>
          <w:rFonts w:asciiTheme="minorHAnsi" w:eastAsia="Segoe UI" w:hAnsiTheme="minorHAnsi" w:cstheme="minorHAnsi"/>
          <w:color w:val="323130"/>
          <w:sz w:val="22"/>
          <w:szCs w:val="22"/>
        </w:rPr>
        <w:t>rocess</w:t>
      </w:r>
      <w:r w:rsidR="00095E32">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time for all of this will roughly take about three to four years.</w:t>
      </w:r>
    </w:p>
    <w:p w14:paraId="49D1A1E0" w14:textId="5B765415" w:rsidR="00AD0F73" w:rsidRPr="00207F44" w:rsidRDefault="00095E32" w:rsidP="00D92ED8">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[Slide </w:t>
      </w:r>
      <w:r w:rsidR="000C2E29" w:rsidRPr="00207F44">
        <w:rPr>
          <w:rFonts w:asciiTheme="minorHAnsi" w:eastAsia="Segoe UI" w:hAnsiTheme="minorHAnsi" w:cstheme="minorHAnsi"/>
          <w:i/>
          <w:iCs/>
          <w:color w:val="323130"/>
          <w:sz w:val="22"/>
          <w:szCs w:val="22"/>
        </w:rPr>
        <w:t xml:space="preserve">titled ‘Governance and decision </w:t>
      </w:r>
      <w:proofErr w:type="gramStart"/>
      <w:r w:rsidR="000C2E29" w:rsidRPr="00207F44">
        <w:rPr>
          <w:rFonts w:asciiTheme="minorHAnsi" w:eastAsia="Segoe UI" w:hAnsiTheme="minorHAnsi" w:cstheme="minorHAnsi"/>
          <w:i/>
          <w:iCs/>
          <w:color w:val="323130"/>
          <w:sz w:val="22"/>
          <w:szCs w:val="22"/>
        </w:rPr>
        <w:t>making’</w:t>
      </w:r>
      <w:proofErr w:type="gramEnd"/>
    </w:p>
    <w:p w14:paraId="6E0E3666" w14:textId="77777777" w:rsidR="0001679E" w:rsidRPr="00207F44" w:rsidRDefault="000C2E29" w:rsidP="0001679E">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lastRenderedPageBreak/>
        <w:t>Decision making flow cha</w:t>
      </w:r>
      <w:r w:rsidR="0001679E" w:rsidRPr="00207F44">
        <w:rPr>
          <w:rFonts w:asciiTheme="minorHAnsi" w:eastAsia="Segoe UI" w:hAnsiTheme="minorHAnsi" w:cstheme="minorHAnsi"/>
          <w:i/>
          <w:iCs/>
          <w:color w:val="323130"/>
          <w:sz w:val="22"/>
          <w:szCs w:val="22"/>
        </w:rPr>
        <w:t xml:space="preserve">rt. </w:t>
      </w:r>
    </w:p>
    <w:p w14:paraId="49B0ECFC" w14:textId="5A7754C9" w:rsidR="00C02CEC" w:rsidRDefault="00853032" w:rsidP="00C02CEC">
      <w:pPr>
        <w:spacing w:after="120"/>
        <w:ind w:left="567"/>
        <w:rPr>
          <w:rFonts w:asciiTheme="minorHAnsi" w:eastAsia="Segoe UI" w:hAnsiTheme="minorHAnsi" w:cstheme="minorHAnsi"/>
          <w:i/>
          <w:iCs/>
          <w:color w:val="323130"/>
          <w:sz w:val="22"/>
          <w:szCs w:val="22"/>
          <w:highlight w:val="yellow"/>
        </w:rPr>
      </w:pPr>
      <w:r w:rsidRPr="00207F44">
        <w:rPr>
          <w:rFonts w:asciiTheme="minorHAnsi" w:eastAsia="Segoe UI" w:hAnsiTheme="minorHAnsi" w:cstheme="minorHAnsi"/>
          <w:i/>
          <w:iCs/>
          <w:color w:val="323130"/>
          <w:sz w:val="22"/>
          <w:szCs w:val="22"/>
        </w:rPr>
        <w:t xml:space="preserve">The Carp </w:t>
      </w:r>
      <w:r w:rsidR="0001679E" w:rsidRPr="00207F44">
        <w:rPr>
          <w:rFonts w:asciiTheme="minorHAnsi" w:eastAsia="Segoe UI" w:hAnsiTheme="minorHAnsi" w:cstheme="minorHAnsi"/>
          <w:i/>
          <w:iCs/>
          <w:color w:val="323130"/>
          <w:sz w:val="22"/>
          <w:szCs w:val="22"/>
        </w:rPr>
        <w:t xml:space="preserve">Scientific Advisory </w:t>
      </w:r>
      <w:r w:rsidR="00207F44" w:rsidRPr="00207F44">
        <w:rPr>
          <w:rFonts w:asciiTheme="minorHAnsi" w:eastAsia="Segoe UI" w:hAnsiTheme="minorHAnsi" w:cstheme="minorHAnsi"/>
          <w:i/>
          <w:iCs/>
          <w:color w:val="323130"/>
          <w:sz w:val="22"/>
          <w:szCs w:val="22"/>
        </w:rPr>
        <w:t>G</w:t>
      </w:r>
      <w:r w:rsidR="0001679E" w:rsidRPr="00207F44">
        <w:rPr>
          <w:rFonts w:asciiTheme="minorHAnsi" w:eastAsia="Segoe UI" w:hAnsiTheme="minorHAnsi" w:cstheme="minorHAnsi"/>
          <w:i/>
          <w:iCs/>
          <w:color w:val="323130"/>
          <w:sz w:val="22"/>
          <w:szCs w:val="22"/>
        </w:rPr>
        <w:t>roup</w:t>
      </w:r>
      <w:r w:rsidRPr="00207F44">
        <w:rPr>
          <w:rFonts w:asciiTheme="minorHAnsi" w:eastAsia="Segoe UI" w:hAnsiTheme="minorHAnsi" w:cstheme="minorHAnsi"/>
          <w:i/>
          <w:iCs/>
          <w:color w:val="323130"/>
          <w:sz w:val="22"/>
          <w:szCs w:val="22"/>
        </w:rPr>
        <w:t xml:space="preserve"> </w:t>
      </w:r>
      <w:r w:rsidR="00207F44" w:rsidRPr="00207F44">
        <w:rPr>
          <w:rFonts w:asciiTheme="minorHAnsi" w:eastAsia="Segoe UI" w:hAnsiTheme="minorHAnsi" w:cstheme="minorHAnsi"/>
          <w:i/>
          <w:iCs/>
          <w:color w:val="323130"/>
          <w:sz w:val="22"/>
          <w:szCs w:val="22"/>
        </w:rPr>
        <w:t xml:space="preserve">will </w:t>
      </w:r>
      <w:r w:rsidRPr="00207F44">
        <w:rPr>
          <w:rFonts w:asciiTheme="minorHAnsi" w:eastAsia="Segoe UI" w:hAnsiTheme="minorHAnsi" w:cstheme="minorHAnsi"/>
          <w:i/>
          <w:iCs/>
          <w:color w:val="323130"/>
          <w:sz w:val="22"/>
          <w:szCs w:val="22"/>
        </w:rPr>
        <w:t>re</w:t>
      </w:r>
      <w:r w:rsidR="003E0F45" w:rsidRPr="00207F44">
        <w:rPr>
          <w:rFonts w:asciiTheme="minorHAnsi" w:eastAsia="Segoe UI" w:hAnsiTheme="minorHAnsi" w:cstheme="minorHAnsi"/>
          <w:i/>
          <w:iCs/>
          <w:color w:val="323130"/>
          <w:sz w:val="22"/>
          <w:szCs w:val="22"/>
        </w:rPr>
        <w:t>port</w:t>
      </w:r>
      <w:r w:rsidR="0001679E" w:rsidRPr="00207F44">
        <w:rPr>
          <w:rFonts w:asciiTheme="minorHAnsi" w:eastAsia="Segoe UI" w:hAnsiTheme="minorHAnsi" w:cstheme="minorHAnsi"/>
          <w:i/>
          <w:iCs/>
          <w:color w:val="323130"/>
          <w:sz w:val="22"/>
          <w:szCs w:val="22"/>
        </w:rPr>
        <w:t xml:space="preserve"> to</w:t>
      </w:r>
      <w:r w:rsidR="003E0F45" w:rsidRPr="00207F44">
        <w:rPr>
          <w:rFonts w:asciiTheme="minorHAnsi" w:eastAsia="Segoe UI" w:hAnsiTheme="minorHAnsi" w:cstheme="minorHAnsi"/>
          <w:i/>
          <w:iCs/>
          <w:color w:val="323130"/>
          <w:sz w:val="22"/>
          <w:szCs w:val="22"/>
        </w:rPr>
        <w:t xml:space="preserve"> the</w:t>
      </w:r>
      <w:r w:rsidR="0001679E" w:rsidRPr="00207F44">
        <w:rPr>
          <w:rFonts w:asciiTheme="minorHAnsi" w:eastAsia="Segoe UI" w:hAnsiTheme="minorHAnsi" w:cstheme="minorHAnsi"/>
          <w:i/>
          <w:iCs/>
          <w:color w:val="323130"/>
          <w:sz w:val="22"/>
          <w:szCs w:val="22"/>
        </w:rPr>
        <w:t xml:space="preserve"> Environment and Invasives Committee (Carp Task Group</w:t>
      </w:r>
      <w:r w:rsidR="003E0F45" w:rsidRPr="00207F44">
        <w:rPr>
          <w:rFonts w:asciiTheme="minorHAnsi" w:eastAsia="Segoe UI" w:hAnsiTheme="minorHAnsi" w:cstheme="minorHAnsi"/>
          <w:i/>
          <w:iCs/>
          <w:color w:val="323130"/>
          <w:sz w:val="22"/>
          <w:szCs w:val="22"/>
        </w:rPr>
        <w:t>) who report</w:t>
      </w:r>
      <w:r w:rsidR="0001679E" w:rsidRPr="00207F44">
        <w:rPr>
          <w:rFonts w:asciiTheme="minorHAnsi" w:eastAsia="Segoe UI" w:hAnsiTheme="minorHAnsi" w:cstheme="minorHAnsi"/>
          <w:i/>
          <w:iCs/>
          <w:color w:val="323130"/>
          <w:sz w:val="22"/>
          <w:szCs w:val="22"/>
        </w:rPr>
        <w:t xml:space="preserve"> to</w:t>
      </w:r>
      <w:r w:rsidR="003E0F45" w:rsidRPr="00207F44">
        <w:rPr>
          <w:rFonts w:asciiTheme="minorHAnsi" w:eastAsia="Segoe UI" w:hAnsiTheme="minorHAnsi" w:cstheme="minorHAnsi"/>
          <w:i/>
          <w:iCs/>
          <w:color w:val="323130"/>
          <w:sz w:val="22"/>
          <w:szCs w:val="22"/>
        </w:rPr>
        <w:t xml:space="preserve"> the</w:t>
      </w:r>
      <w:r w:rsidR="0001679E" w:rsidRPr="00207F44">
        <w:rPr>
          <w:rFonts w:asciiTheme="minorHAnsi" w:eastAsia="Segoe UI" w:hAnsiTheme="minorHAnsi" w:cstheme="minorHAnsi"/>
          <w:i/>
          <w:iCs/>
          <w:color w:val="323130"/>
          <w:sz w:val="22"/>
          <w:szCs w:val="22"/>
        </w:rPr>
        <w:t xml:space="preserve"> National Biosecurity Committee</w:t>
      </w:r>
      <w:r w:rsidR="00C02CEC" w:rsidRPr="00207F44">
        <w:rPr>
          <w:rFonts w:asciiTheme="minorHAnsi" w:eastAsia="Segoe UI" w:hAnsiTheme="minorHAnsi" w:cstheme="minorHAnsi"/>
          <w:i/>
          <w:iCs/>
          <w:color w:val="323130"/>
          <w:sz w:val="22"/>
          <w:szCs w:val="22"/>
        </w:rPr>
        <w:t xml:space="preserve"> (NBC)</w:t>
      </w:r>
      <w:r w:rsidR="0001679E" w:rsidRPr="00207F44">
        <w:rPr>
          <w:rFonts w:asciiTheme="minorHAnsi" w:eastAsia="Segoe UI" w:hAnsiTheme="minorHAnsi" w:cstheme="minorHAnsi"/>
          <w:i/>
          <w:iCs/>
          <w:color w:val="323130"/>
          <w:sz w:val="22"/>
          <w:szCs w:val="22"/>
        </w:rPr>
        <w:t>.</w:t>
      </w:r>
      <w:r w:rsidR="00C02CEC" w:rsidRPr="00207F44">
        <w:rPr>
          <w:rFonts w:asciiTheme="minorHAnsi" w:eastAsia="Segoe UI" w:hAnsiTheme="minorHAnsi" w:cstheme="minorHAnsi"/>
          <w:i/>
          <w:iCs/>
          <w:color w:val="323130"/>
          <w:sz w:val="22"/>
          <w:szCs w:val="22"/>
        </w:rPr>
        <w:t xml:space="preserve"> The NBC then </w:t>
      </w:r>
      <w:r w:rsidR="00207F44" w:rsidRPr="00207F44">
        <w:rPr>
          <w:rFonts w:asciiTheme="minorHAnsi" w:eastAsia="Segoe UI" w:hAnsiTheme="minorHAnsi" w:cstheme="minorHAnsi"/>
          <w:i/>
          <w:iCs/>
          <w:color w:val="323130"/>
          <w:sz w:val="22"/>
          <w:szCs w:val="22"/>
        </w:rPr>
        <w:t xml:space="preserve">provide advice </w:t>
      </w:r>
      <w:r w:rsidR="0001679E" w:rsidRPr="00207F44">
        <w:rPr>
          <w:rFonts w:asciiTheme="minorHAnsi" w:eastAsia="Segoe UI" w:hAnsiTheme="minorHAnsi" w:cstheme="minorHAnsi"/>
          <w:i/>
          <w:iCs/>
          <w:color w:val="323130"/>
          <w:sz w:val="22"/>
          <w:szCs w:val="22"/>
        </w:rPr>
        <w:t>to</w:t>
      </w:r>
      <w:r w:rsidR="00C02CEC" w:rsidRPr="00207F44">
        <w:rPr>
          <w:rFonts w:asciiTheme="minorHAnsi" w:eastAsia="Segoe UI" w:hAnsiTheme="minorHAnsi" w:cstheme="minorHAnsi"/>
          <w:i/>
          <w:iCs/>
          <w:color w:val="323130"/>
          <w:sz w:val="22"/>
          <w:szCs w:val="22"/>
        </w:rPr>
        <w:t xml:space="preserve"> the</w:t>
      </w:r>
      <w:r w:rsidR="0001679E" w:rsidRPr="00207F44">
        <w:rPr>
          <w:rFonts w:asciiTheme="minorHAnsi" w:eastAsia="Segoe UI" w:hAnsiTheme="minorHAnsi" w:cstheme="minorHAnsi"/>
          <w:i/>
          <w:iCs/>
          <w:color w:val="323130"/>
          <w:sz w:val="22"/>
          <w:szCs w:val="22"/>
        </w:rPr>
        <w:t xml:space="preserve"> Agriculture Senior Officials’ Committee</w:t>
      </w:r>
      <w:r w:rsidR="00207F44" w:rsidRPr="00207F44">
        <w:rPr>
          <w:rFonts w:asciiTheme="minorHAnsi" w:eastAsia="Segoe UI" w:hAnsiTheme="minorHAnsi" w:cstheme="minorHAnsi"/>
          <w:i/>
          <w:iCs/>
          <w:color w:val="323130"/>
          <w:sz w:val="22"/>
          <w:szCs w:val="22"/>
        </w:rPr>
        <w:t>, who then provide their own advice to the Agricultural Minister’s Meeting</w:t>
      </w:r>
      <w:r w:rsidR="0001679E" w:rsidRPr="00207F44">
        <w:rPr>
          <w:rFonts w:asciiTheme="minorHAnsi" w:eastAsia="Segoe UI" w:hAnsiTheme="minorHAnsi" w:cstheme="minorHAnsi"/>
          <w:i/>
          <w:iCs/>
          <w:color w:val="323130"/>
          <w:sz w:val="22"/>
          <w:szCs w:val="22"/>
        </w:rPr>
        <w:t xml:space="preserve">. </w:t>
      </w:r>
      <w:r w:rsidR="00C02CEC" w:rsidRPr="00207F44">
        <w:rPr>
          <w:rFonts w:asciiTheme="minorHAnsi" w:eastAsia="Segoe UI" w:hAnsiTheme="minorHAnsi" w:cstheme="minorHAnsi"/>
          <w:i/>
          <w:iCs/>
          <w:color w:val="323130"/>
          <w:sz w:val="22"/>
          <w:szCs w:val="22"/>
        </w:rPr>
        <w:t>Stakeholder engagement informs the entire process.</w:t>
      </w:r>
      <w:r w:rsidR="006A302C" w:rsidRPr="00207F44">
        <w:rPr>
          <w:rFonts w:asciiTheme="minorHAnsi" w:eastAsia="Segoe UI" w:hAnsiTheme="minorHAnsi" w:cstheme="minorHAnsi"/>
          <w:i/>
          <w:iCs/>
          <w:color w:val="323130"/>
          <w:sz w:val="22"/>
          <w:szCs w:val="22"/>
        </w:rPr>
        <w:t>]</w:t>
      </w:r>
    </w:p>
    <w:p w14:paraId="7FBE1599" w14:textId="07DA4109" w:rsidR="00572A32" w:rsidRDefault="00095E32"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Dr Bertie Hennecke:</w:t>
      </w:r>
      <w:r w:rsidR="000C2E29">
        <w:rPr>
          <w:rFonts w:asciiTheme="minorHAnsi" w:eastAsia="Segoe UI" w:hAnsiTheme="minorHAnsi" w:cstheme="minorHAnsi"/>
          <w:color w:val="323130"/>
          <w:sz w:val="22"/>
          <w:szCs w:val="22"/>
        </w:rPr>
        <w:t xml:space="preserve"> To </w:t>
      </w:r>
      <w:r w:rsidR="00D96388" w:rsidRPr="00735E21">
        <w:rPr>
          <w:rFonts w:asciiTheme="minorHAnsi" w:eastAsia="Segoe UI" w:hAnsiTheme="minorHAnsi" w:cstheme="minorHAnsi"/>
          <w:color w:val="323130"/>
          <w:sz w:val="22"/>
          <w:szCs w:val="22"/>
        </w:rPr>
        <w:t xml:space="preserve">Inform </w:t>
      </w:r>
      <w:r w:rsidR="001F7636">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 xml:space="preserve">he </w:t>
      </w:r>
      <w:r w:rsidR="001F7636">
        <w:rPr>
          <w:rFonts w:asciiTheme="minorHAnsi" w:eastAsia="Segoe UI" w:hAnsiTheme="minorHAnsi" w:cstheme="minorHAnsi"/>
          <w:color w:val="323130"/>
          <w:sz w:val="22"/>
          <w:szCs w:val="22"/>
        </w:rPr>
        <w:t>M</w:t>
      </w:r>
      <w:r w:rsidR="00D96388" w:rsidRPr="00735E21">
        <w:rPr>
          <w:rFonts w:asciiTheme="minorHAnsi" w:eastAsia="Segoe UI" w:hAnsiTheme="minorHAnsi" w:cstheme="minorHAnsi"/>
          <w:color w:val="323130"/>
          <w:sz w:val="22"/>
          <w:szCs w:val="22"/>
        </w:rPr>
        <w:t>inister's decisions, relevant advisory groups and committees will provide advice</w:t>
      </w:r>
      <w:r w:rsidR="00287CF2">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287CF2">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 xml:space="preserve">ach group has a different skill sets to complete the </w:t>
      </w:r>
      <w:r w:rsidR="00CA56C6" w:rsidRPr="00735E21">
        <w:rPr>
          <w:rFonts w:asciiTheme="minorHAnsi" w:eastAsia="Segoe UI" w:hAnsiTheme="minorHAnsi" w:cstheme="minorHAnsi"/>
          <w:color w:val="323130"/>
          <w:sz w:val="22"/>
          <w:szCs w:val="22"/>
        </w:rPr>
        <w:t>decision-making</w:t>
      </w:r>
      <w:r w:rsidR="00D96388" w:rsidRPr="00735E21">
        <w:rPr>
          <w:rFonts w:asciiTheme="minorHAnsi" w:eastAsia="Segoe UI" w:hAnsiTheme="minorHAnsi" w:cstheme="minorHAnsi"/>
          <w:color w:val="323130"/>
          <w:sz w:val="22"/>
          <w:szCs w:val="22"/>
        </w:rPr>
        <w:t xml:space="preserve"> process. They include specialist with backgrounds in sociology, science, fisheries, biosecurity environment as well as agriculture</w:t>
      </w:r>
      <w:r w:rsidR="00884318">
        <w:rPr>
          <w:rFonts w:asciiTheme="minorHAnsi" w:eastAsia="Segoe UI" w:hAnsiTheme="minorHAnsi" w:cstheme="minorHAnsi"/>
          <w:color w:val="323130"/>
          <w:sz w:val="22"/>
          <w:szCs w:val="22"/>
        </w:rPr>
        <w:t>. S</w:t>
      </w:r>
      <w:r w:rsidR="00D96388" w:rsidRPr="00735E21">
        <w:rPr>
          <w:rFonts w:asciiTheme="minorHAnsi" w:eastAsia="Segoe UI" w:hAnsiTheme="minorHAnsi" w:cstheme="minorHAnsi"/>
          <w:color w:val="323130"/>
          <w:sz w:val="22"/>
          <w:szCs w:val="22"/>
        </w:rPr>
        <w:t>takeholder engagement, as well as community</w:t>
      </w:r>
      <w:r w:rsidR="00884318">
        <w:rPr>
          <w:rFonts w:asciiTheme="minorHAnsi" w:eastAsia="Segoe UI" w:hAnsiTheme="minorHAnsi" w:cstheme="minorHAnsi"/>
          <w:color w:val="323130"/>
          <w:sz w:val="22"/>
          <w:szCs w:val="22"/>
        </w:rPr>
        <w:t xml:space="preserve"> c</w:t>
      </w:r>
      <w:r w:rsidR="00D96388" w:rsidRPr="00735E21">
        <w:rPr>
          <w:rFonts w:asciiTheme="minorHAnsi" w:eastAsia="Segoe UI" w:hAnsiTheme="minorHAnsi" w:cstheme="minorHAnsi"/>
          <w:color w:val="323130"/>
          <w:sz w:val="22"/>
          <w:szCs w:val="22"/>
        </w:rPr>
        <w:t>onsultation</w:t>
      </w:r>
      <w:r w:rsidR="00884318">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will occur at several points during the programme. We will always be open to community and stakeholder perceptions</w:t>
      </w:r>
      <w:r w:rsidR="00572A32">
        <w:rPr>
          <w:rFonts w:asciiTheme="minorHAnsi" w:eastAsia="Segoe UI" w:hAnsiTheme="minorHAnsi" w:cstheme="minorHAnsi"/>
          <w:color w:val="323130"/>
          <w:sz w:val="22"/>
          <w:szCs w:val="22"/>
        </w:rPr>
        <w:t xml:space="preserve"> o</w:t>
      </w:r>
      <w:r w:rsidR="00D96388" w:rsidRPr="00735E21">
        <w:rPr>
          <w:rFonts w:asciiTheme="minorHAnsi" w:eastAsia="Segoe UI" w:hAnsiTheme="minorHAnsi" w:cstheme="minorHAnsi"/>
          <w:color w:val="323130"/>
          <w:sz w:val="22"/>
          <w:szCs w:val="22"/>
        </w:rPr>
        <w:t>r perspectives</w:t>
      </w:r>
      <w:r w:rsidR="00572A32">
        <w:rPr>
          <w:rFonts w:asciiTheme="minorHAnsi" w:eastAsia="Segoe UI" w:hAnsiTheme="minorHAnsi" w:cstheme="minorHAnsi"/>
          <w:color w:val="323130"/>
          <w:sz w:val="22"/>
          <w:szCs w:val="22"/>
        </w:rPr>
        <w:t>. This is</w:t>
      </w:r>
      <w:r w:rsidR="00D96388" w:rsidRPr="00735E21">
        <w:rPr>
          <w:rFonts w:asciiTheme="minorHAnsi" w:eastAsia="Segoe UI" w:hAnsiTheme="minorHAnsi" w:cstheme="minorHAnsi"/>
          <w:color w:val="323130"/>
          <w:sz w:val="22"/>
          <w:szCs w:val="22"/>
        </w:rPr>
        <w:t xml:space="preserve"> an important part in the </w:t>
      </w:r>
      <w:r w:rsidR="00CA56C6" w:rsidRPr="00735E21">
        <w:rPr>
          <w:rFonts w:asciiTheme="minorHAnsi" w:eastAsia="Segoe UI" w:hAnsiTheme="minorHAnsi" w:cstheme="minorHAnsi"/>
          <w:color w:val="323130"/>
          <w:sz w:val="22"/>
          <w:szCs w:val="22"/>
        </w:rPr>
        <w:t>decision-making</w:t>
      </w:r>
      <w:r w:rsidR="00D96388" w:rsidRPr="00735E21">
        <w:rPr>
          <w:rFonts w:asciiTheme="minorHAnsi" w:eastAsia="Segoe UI" w:hAnsiTheme="minorHAnsi" w:cstheme="minorHAnsi"/>
          <w:color w:val="323130"/>
          <w:sz w:val="22"/>
          <w:szCs w:val="22"/>
        </w:rPr>
        <w:t xml:space="preserve"> process</w:t>
      </w:r>
      <w:r w:rsidR="00572A32">
        <w:rPr>
          <w:rFonts w:asciiTheme="minorHAnsi" w:eastAsia="Segoe UI" w:hAnsiTheme="minorHAnsi" w:cstheme="minorHAnsi"/>
          <w:color w:val="323130"/>
          <w:sz w:val="22"/>
          <w:szCs w:val="22"/>
        </w:rPr>
        <w:t xml:space="preserve">. </w:t>
      </w:r>
      <w:r w:rsidR="00CA56C6">
        <w:rPr>
          <w:rFonts w:asciiTheme="minorHAnsi" w:eastAsia="Segoe UI" w:hAnsiTheme="minorHAnsi" w:cstheme="minorHAnsi"/>
          <w:color w:val="323130"/>
          <w:sz w:val="22"/>
          <w:szCs w:val="22"/>
        </w:rPr>
        <w:t>S</w:t>
      </w:r>
      <w:r w:rsidR="00CA56C6" w:rsidRPr="00735E21">
        <w:rPr>
          <w:rFonts w:asciiTheme="minorHAnsi" w:eastAsia="Segoe UI" w:hAnsiTheme="minorHAnsi" w:cstheme="minorHAnsi"/>
          <w:color w:val="323130"/>
          <w:sz w:val="22"/>
          <w:szCs w:val="22"/>
        </w:rPr>
        <w:t>o,</w:t>
      </w:r>
      <w:r w:rsidR="00572A32">
        <w:rPr>
          <w:rFonts w:asciiTheme="minorHAnsi" w:eastAsia="Segoe UI" w:hAnsiTheme="minorHAnsi" w:cstheme="minorHAnsi"/>
          <w:color w:val="323130"/>
          <w:sz w:val="22"/>
          <w:szCs w:val="22"/>
        </w:rPr>
        <w:t xml:space="preserve"> v</w:t>
      </w:r>
      <w:r w:rsidR="00D96388" w:rsidRPr="00735E21">
        <w:rPr>
          <w:rFonts w:asciiTheme="minorHAnsi" w:eastAsia="Segoe UI" w:hAnsiTheme="minorHAnsi" w:cstheme="minorHAnsi"/>
          <w:color w:val="323130"/>
          <w:sz w:val="22"/>
          <w:szCs w:val="22"/>
        </w:rPr>
        <w:t xml:space="preserve">iews that are out there are very important to be included. </w:t>
      </w:r>
    </w:p>
    <w:p w14:paraId="1A06F2EA" w14:textId="22BB1B3A" w:rsidR="002C2291"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Work is under way to consider the development of the proposal for the </w:t>
      </w:r>
      <w:proofErr w:type="gramStart"/>
      <w:r w:rsidRPr="00735E21">
        <w:rPr>
          <w:rFonts w:asciiTheme="minorHAnsi" w:eastAsia="Segoe UI" w:hAnsiTheme="minorHAnsi" w:cstheme="minorHAnsi"/>
          <w:color w:val="323130"/>
          <w:sz w:val="22"/>
          <w:szCs w:val="22"/>
        </w:rPr>
        <w:t>trial controlled</w:t>
      </w:r>
      <w:proofErr w:type="gramEnd"/>
      <w:r w:rsidRPr="00735E21">
        <w:rPr>
          <w:rFonts w:asciiTheme="minorHAnsi" w:eastAsia="Segoe UI" w:hAnsiTheme="minorHAnsi" w:cstheme="minorHAnsi"/>
          <w:color w:val="323130"/>
          <w:sz w:val="22"/>
          <w:szCs w:val="22"/>
        </w:rPr>
        <w:t xml:space="preserve"> release of the </w:t>
      </w:r>
      <w:r w:rsidR="00572A32">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virus, which is</w:t>
      </w:r>
      <w:r w:rsidR="00E11C3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as I said before</w:t>
      </w:r>
      <w:r w:rsidR="00E11C3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separate to NCC</w:t>
      </w:r>
      <w:r w:rsidR="00572A32">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phase two</w:t>
      </w:r>
      <w:r w:rsidR="004565AC">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his work is being led by state and territory governments</w:t>
      </w:r>
      <w:r w:rsidR="004565AC">
        <w:rPr>
          <w:rFonts w:asciiTheme="minorHAnsi" w:eastAsia="Segoe UI" w:hAnsiTheme="minorHAnsi" w:cstheme="minorHAnsi"/>
          <w:color w:val="323130"/>
          <w:sz w:val="22"/>
          <w:szCs w:val="22"/>
        </w:rPr>
        <w:t xml:space="preserve"> in </w:t>
      </w:r>
      <w:r w:rsidRPr="00735E21">
        <w:rPr>
          <w:rFonts w:asciiTheme="minorHAnsi" w:eastAsia="Segoe UI" w:hAnsiTheme="minorHAnsi" w:cstheme="minorHAnsi"/>
          <w:color w:val="323130"/>
          <w:sz w:val="22"/>
          <w:szCs w:val="22"/>
        </w:rPr>
        <w:t>collaboration with the Federal Agricultural Department</w:t>
      </w:r>
      <w:r w:rsidR="004565AC">
        <w:rPr>
          <w:rFonts w:asciiTheme="minorHAnsi" w:eastAsia="Segoe UI" w:hAnsiTheme="minorHAnsi" w:cstheme="minorHAnsi"/>
          <w:color w:val="323130"/>
          <w:sz w:val="22"/>
          <w:szCs w:val="22"/>
        </w:rPr>
        <w:t>. A</w:t>
      </w:r>
      <w:r w:rsidRPr="00735E21">
        <w:rPr>
          <w:rFonts w:asciiTheme="minorHAnsi" w:eastAsia="Segoe UI" w:hAnsiTheme="minorHAnsi" w:cstheme="minorHAnsi"/>
          <w:color w:val="323130"/>
          <w:sz w:val="22"/>
          <w:szCs w:val="22"/>
        </w:rPr>
        <w:t>ny field trials involving controlled</w:t>
      </w:r>
      <w:r w:rsidR="002C2291">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release of the car</w:t>
      </w:r>
      <w:r w:rsidR="002C2291">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virus cannot occur until regula</w:t>
      </w:r>
      <w:r w:rsidR="002C2291">
        <w:rPr>
          <w:rFonts w:asciiTheme="minorHAnsi" w:eastAsia="Segoe UI" w:hAnsiTheme="minorHAnsi" w:cstheme="minorHAnsi"/>
          <w:color w:val="323130"/>
          <w:sz w:val="22"/>
          <w:szCs w:val="22"/>
        </w:rPr>
        <w:t>tor</w:t>
      </w:r>
      <w:r w:rsidRPr="00735E21">
        <w:rPr>
          <w:rFonts w:asciiTheme="minorHAnsi" w:eastAsia="Segoe UI" w:hAnsiTheme="minorHAnsi" w:cstheme="minorHAnsi"/>
          <w:color w:val="323130"/>
          <w:sz w:val="22"/>
          <w:szCs w:val="22"/>
        </w:rPr>
        <w:t>y approvals have been completed.</w:t>
      </w:r>
    </w:p>
    <w:p w14:paraId="349D256F" w14:textId="77777777" w:rsidR="00742202" w:rsidRDefault="00742202"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D96388" w:rsidRPr="00735E21">
        <w:rPr>
          <w:rFonts w:asciiTheme="minorHAnsi" w:eastAsia="Segoe UI" w:hAnsiTheme="minorHAnsi" w:cstheme="minorHAnsi"/>
          <w:color w:val="323130"/>
          <w:sz w:val="22"/>
          <w:szCs w:val="22"/>
        </w:rPr>
        <w:t>n deciding on whether to proceed with the release of the car</w:t>
      </w:r>
      <w:r w:rsidR="00C5693C">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virus, ministers will need to be assured tha</w:t>
      </w:r>
      <w:r>
        <w:rPr>
          <w:rFonts w:asciiTheme="minorHAnsi" w:eastAsia="Segoe UI" w:hAnsiTheme="minorHAnsi" w:cstheme="minorHAnsi"/>
          <w:color w:val="323130"/>
          <w:sz w:val="22"/>
          <w:szCs w:val="22"/>
        </w:rPr>
        <w:t>t:</w:t>
      </w:r>
    </w:p>
    <w:p w14:paraId="3A0BC24C" w14:textId="5ACE703C" w:rsidR="00742202" w:rsidRDefault="00D96388" w:rsidP="00742202">
      <w:pPr>
        <w:pStyle w:val="ListParagraph"/>
        <w:numPr>
          <w:ilvl w:val="0"/>
          <w:numId w:val="9"/>
        </w:numPr>
        <w:spacing w:after="120"/>
        <w:rPr>
          <w:rFonts w:asciiTheme="minorHAnsi" w:eastAsia="Segoe UI" w:hAnsiTheme="minorHAnsi" w:cstheme="minorHAnsi"/>
          <w:color w:val="323130"/>
          <w:sz w:val="22"/>
          <w:szCs w:val="22"/>
        </w:rPr>
      </w:pPr>
      <w:r w:rsidRPr="00742202">
        <w:rPr>
          <w:rFonts w:asciiTheme="minorHAnsi" w:eastAsia="Segoe UI" w:hAnsiTheme="minorHAnsi" w:cstheme="minorHAnsi"/>
          <w:color w:val="323130"/>
          <w:sz w:val="22"/>
          <w:szCs w:val="22"/>
        </w:rPr>
        <w:t xml:space="preserve">the virus will not significantly impact on </w:t>
      </w:r>
      <w:r w:rsidR="00C5693C" w:rsidRPr="00742202">
        <w:rPr>
          <w:rFonts w:asciiTheme="minorHAnsi" w:eastAsia="Segoe UI" w:hAnsiTheme="minorHAnsi" w:cstheme="minorHAnsi"/>
          <w:color w:val="323130"/>
          <w:sz w:val="22"/>
          <w:szCs w:val="22"/>
        </w:rPr>
        <w:t>non-target</w:t>
      </w:r>
      <w:r w:rsidRPr="00742202">
        <w:rPr>
          <w:rFonts w:asciiTheme="minorHAnsi" w:eastAsia="Segoe UI" w:hAnsiTheme="minorHAnsi" w:cstheme="minorHAnsi"/>
          <w:color w:val="323130"/>
          <w:sz w:val="22"/>
          <w:szCs w:val="22"/>
        </w:rPr>
        <w:t xml:space="preserve"> species</w:t>
      </w:r>
      <w:r w:rsidR="00742202" w:rsidRPr="00742202">
        <w:rPr>
          <w:rFonts w:asciiTheme="minorHAnsi" w:eastAsia="Segoe UI" w:hAnsiTheme="minorHAnsi" w:cstheme="minorHAnsi"/>
          <w:color w:val="323130"/>
          <w:sz w:val="22"/>
          <w:szCs w:val="22"/>
        </w:rPr>
        <w:t xml:space="preserve"> t</w:t>
      </w:r>
      <w:r w:rsidRPr="00742202">
        <w:rPr>
          <w:rFonts w:asciiTheme="minorHAnsi" w:eastAsia="Segoe UI" w:hAnsiTheme="minorHAnsi" w:cstheme="minorHAnsi"/>
          <w:color w:val="323130"/>
          <w:sz w:val="22"/>
          <w:szCs w:val="22"/>
        </w:rPr>
        <w:t xml:space="preserve">hrough the </w:t>
      </w:r>
      <w:proofErr w:type="gramStart"/>
      <w:r w:rsidR="00742202" w:rsidRPr="00742202">
        <w:rPr>
          <w:rFonts w:asciiTheme="minorHAnsi" w:eastAsia="Segoe UI" w:hAnsiTheme="minorHAnsi" w:cstheme="minorHAnsi"/>
          <w:color w:val="323130"/>
          <w:sz w:val="22"/>
          <w:szCs w:val="22"/>
        </w:rPr>
        <w:t>disease</w:t>
      </w:r>
      <w:proofErr w:type="gramEnd"/>
    </w:p>
    <w:p w14:paraId="12985057" w14:textId="77777777" w:rsidR="00742202" w:rsidRDefault="00D96388" w:rsidP="00742202">
      <w:pPr>
        <w:pStyle w:val="ListParagraph"/>
        <w:numPr>
          <w:ilvl w:val="0"/>
          <w:numId w:val="9"/>
        </w:numPr>
        <w:spacing w:after="120"/>
        <w:rPr>
          <w:rFonts w:asciiTheme="minorHAnsi" w:eastAsia="Segoe UI" w:hAnsiTheme="minorHAnsi" w:cstheme="minorHAnsi"/>
          <w:color w:val="323130"/>
          <w:sz w:val="22"/>
          <w:szCs w:val="22"/>
        </w:rPr>
      </w:pPr>
      <w:r w:rsidRPr="00742202">
        <w:rPr>
          <w:rFonts w:asciiTheme="minorHAnsi" w:eastAsia="Segoe UI" w:hAnsiTheme="minorHAnsi" w:cstheme="minorHAnsi"/>
          <w:color w:val="323130"/>
          <w:sz w:val="22"/>
          <w:szCs w:val="22"/>
        </w:rPr>
        <w:t>the virus is likely to be effective in achieving a wide scale reduction in suppression of car</w:t>
      </w:r>
      <w:r w:rsidR="00742202">
        <w:rPr>
          <w:rFonts w:asciiTheme="minorHAnsi" w:eastAsia="Segoe UI" w:hAnsiTheme="minorHAnsi" w:cstheme="minorHAnsi"/>
          <w:color w:val="323130"/>
          <w:sz w:val="22"/>
          <w:szCs w:val="22"/>
        </w:rPr>
        <w:t xml:space="preserve">p </w:t>
      </w:r>
      <w:r w:rsidRPr="00742202">
        <w:rPr>
          <w:rFonts w:asciiTheme="minorHAnsi" w:eastAsia="Segoe UI" w:hAnsiTheme="minorHAnsi" w:cstheme="minorHAnsi"/>
          <w:color w:val="323130"/>
          <w:sz w:val="22"/>
          <w:szCs w:val="22"/>
        </w:rPr>
        <w:t xml:space="preserve">population for the medium to long </w:t>
      </w:r>
      <w:proofErr w:type="gramStart"/>
      <w:r w:rsidRPr="00742202">
        <w:rPr>
          <w:rFonts w:asciiTheme="minorHAnsi" w:eastAsia="Segoe UI" w:hAnsiTheme="minorHAnsi" w:cstheme="minorHAnsi"/>
          <w:color w:val="323130"/>
          <w:sz w:val="22"/>
          <w:szCs w:val="22"/>
        </w:rPr>
        <w:t>term</w:t>
      </w:r>
      <w:proofErr w:type="gramEnd"/>
    </w:p>
    <w:p w14:paraId="6483610B" w14:textId="77777777" w:rsidR="00742202" w:rsidRDefault="00D96388" w:rsidP="006C2D0F">
      <w:pPr>
        <w:pStyle w:val="ListParagraph"/>
        <w:numPr>
          <w:ilvl w:val="0"/>
          <w:numId w:val="9"/>
        </w:numPr>
        <w:spacing w:after="120"/>
        <w:rPr>
          <w:rFonts w:asciiTheme="minorHAnsi" w:eastAsia="Segoe UI" w:hAnsiTheme="minorHAnsi" w:cstheme="minorHAnsi"/>
          <w:color w:val="323130"/>
          <w:sz w:val="22"/>
          <w:szCs w:val="22"/>
        </w:rPr>
      </w:pPr>
      <w:r w:rsidRPr="00742202">
        <w:rPr>
          <w:rFonts w:asciiTheme="minorHAnsi" w:eastAsia="Segoe UI" w:hAnsiTheme="minorHAnsi" w:cstheme="minorHAnsi"/>
          <w:color w:val="323130"/>
          <w:sz w:val="22"/>
          <w:szCs w:val="22"/>
        </w:rPr>
        <w:t xml:space="preserve"> implementations can be undertaken to manage risk and negative </w:t>
      </w:r>
      <w:proofErr w:type="gramStart"/>
      <w:r w:rsidRPr="00742202">
        <w:rPr>
          <w:rFonts w:asciiTheme="minorHAnsi" w:eastAsia="Segoe UI" w:hAnsiTheme="minorHAnsi" w:cstheme="minorHAnsi"/>
          <w:color w:val="323130"/>
          <w:sz w:val="22"/>
          <w:szCs w:val="22"/>
        </w:rPr>
        <w:t>impacts</w:t>
      </w:r>
      <w:proofErr w:type="gramEnd"/>
    </w:p>
    <w:p w14:paraId="466E66FD" w14:textId="365CE698" w:rsidR="00742202" w:rsidRPr="00742202" w:rsidRDefault="00D96388" w:rsidP="006C2D0F">
      <w:pPr>
        <w:pStyle w:val="ListParagraph"/>
        <w:numPr>
          <w:ilvl w:val="0"/>
          <w:numId w:val="9"/>
        </w:numPr>
        <w:spacing w:after="120"/>
        <w:rPr>
          <w:rFonts w:asciiTheme="minorHAnsi" w:eastAsia="Segoe UI" w:hAnsiTheme="minorHAnsi" w:cstheme="minorHAnsi"/>
          <w:color w:val="323130"/>
          <w:sz w:val="22"/>
          <w:szCs w:val="22"/>
        </w:rPr>
      </w:pPr>
      <w:r w:rsidRPr="00742202">
        <w:rPr>
          <w:rFonts w:asciiTheme="minorHAnsi" w:eastAsia="Segoe UI" w:hAnsiTheme="minorHAnsi" w:cstheme="minorHAnsi"/>
          <w:color w:val="323130"/>
          <w:sz w:val="22"/>
          <w:szCs w:val="22"/>
        </w:rPr>
        <w:t xml:space="preserve">they also have to be ensured that there </w:t>
      </w:r>
      <w:proofErr w:type="gramStart"/>
      <w:r w:rsidRPr="00742202">
        <w:rPr>
          <w:rFonts w:asciiTheme="minorHAnsi" w:eastAsia="Segoe UI" w:hAnsiTheme="minorHAnsi" w:cstheme="minorHAnsi"/>
          <w:color w:val="323130"/>
          <w:sz w:val="22"/>
          <w:szCs w:val="22"/>
        </w:rPr>
        <w:t>is</w:t>
      </w:r>
      <w:proofErr w:type="gramEnd"/>
      <w:r w:rsidRPr="00742202">
        <w:rPr>
          <w:rFonts w:asciiTheme="minorHAnsi" w:eastAsia="Segoe UI" w:hAnsiTheme="minorHAnsi" w:cstheme="minorHAnsi"/>
          <w:color w:val="323130"/>
          <w:sz w:val="22"/>
          <w:szCs w:val="22"/>
        </w:rPr>
        <w:t xml:space="preserve"> no unacceptable impacts on the quality of water used for town and water supplies, stock and domestic consumptions ecosystems</w:t>
      </w:r>
      <w:r w:rsidR="00742202">
        <w:rPr>
          <w:rFonts w:asciiTheme="minorHAnsi" w:eastAsia="Segoe UI" w:hAnsiTheme="minorHAnsi" w:cstheme="minorHAnsi"/>
          <w:color w:val="323130"/>
          <w:sz w:val="22"/>
          <w:szCs w:val="22"/>
        </w:rPr>
        <w:t xml:space="preserve"> i</w:t>
      </w:r>
      <w:r w:rsidRPr="00742202">
        <w:rPr>
          <w:rFonts w:asciiTheme="minorHAnsi" w:eastAsia="Segoe UI" w:hAnsiTheme="minorHAnsi" w:cstheme="minorHAnsi"/>
          <w:color w:val="323130"/>
          <w:sz w:val="22"/>
          <w:szCs w:val="22"/>
        </w:rPr>
        <w:t>rrigations as well as cultural and</w:t>
      </w:r>
      <w:r w:rsidR="00742202">
        <w:rPr>
          <w:rFonts w:asciiTheme="minorHAnsi" w:eastAsia="Segoe UI" w:hAnsiTheme="minorHAnsi" w:cstheme="minorHAnsi"/>
          <w:color w:val="323130"/>
          <w:sz w:val="22"/>
          <w:szCs w:val="22"/>
        </w:rPr>
        <w:t xml:space="preserve"> recreational purposes.</w:t>
      </w:r>
    </w:p>
    <w:p w14:paraId="00DA425F" w14:textId="310A8FD8" w:rsidR="00B66D6E"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Each state and territory jurisdiction will need to progress </w:t>
      </w:r>
      <w:r w:rsidR="00E11C37">
        <w:rPr>
          <w:rFonts w:asciiTheme="minorHAnsi" w:eastAsia="Segoe UI" w:hAnsiTheme="minorHAnsi" w:cstheme="minorHAnsi"/>
          <w:color w:val="323130"/>
          <w:sz w:val="22"/>
          <w:szCs w:val="22"/>
        </w:rPr>
        <w:t xml:space="preserve">the </w:t>
      </w:r>
      <w:r w:rsidRPr="00735E21">
        <w:rPr>
          <w:rFonts w:asciiTheme="minorHAnsi" w:eastAsia="Segoe UI" w:hAnsiTheme="minorHAnsi" w:cstheme="minorHAnsi"/>
          <w:color w:val="323130"/>
          <w:sz w:val="22"/>
          <w:szCs w:val="22"/>
        </w:rPr>
        <w:t xml:space="preserve">proposed </w:t>
      </w:r>
      <w:r w:rsidR="00742202">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virus release through the correspond</w:t>
      </w:r>
      <w:r w:rsidR="00B66D6E">
        <w:rPr>
          <w:rFonts w:asciiTheme="minorHAnsi" w:eastAsia="Segoe UI" w:hAnsiTheme="minorHAnsi" w:cstheme="minorHAnsi"/>
          <w:color w:val="323130"/>
          <w:sz w:val="22"/>
          <w:szCs w:val="22"/>
        </w:rPr>
        <w:t>ing</w:t>
      </w:r>
      <w:r w:rsidRPr="00735E21">
        <w:rPr>
          <w:rFonts w:asciiTheme="minorHAnsi" w:eastAsia="Segoe UI" w:hAnsiTheme="minorHAnsi" w:cstheme="minorHAnsi"/>
          <w:color w:val="323130"/>
          <w:sz w:val="22"/>
          <w:szCs w:val="22"/>
        </w:rPr>
        <w:t xml:space="preserve"> legislative proposal processes </w:t>
      </w:r>
      <w:r w:rsidR="00B66D6E">
        <w:rPr>
          <w:rFonts w:asciiTheme="minorHAnsi" w:eastAsia="Segoe UI" w:hAnsiTheme="minorHAnsi" w:cstheme="minorHAnsi"/>
          <w:color w:val="323130"/>
          <w:sz w:val="22"/>
          <w:szCs w:val="22"/>
        </w:rPr>
        <w:t xml:space="preserve">that </w:t>
      </w:r>
      <w:r w:rsidRPr="00735E21">
        <w:rPr>
          <w:rFonts w:asciiTheme="minorHAnsi" w:eastAsia="Segoe UI" w:hAnsiTheme="minorHAnsi" w:cstheme="minorHAnsi"/>
          <w:color w:val="323130"/>
          <w:sz w:val="22"/>
          <w:szCs w:val="22"/>
        </w:rPr>
        <w:t>they have in place in their jurisdictions.</w:t>
      </w:r>
    </w:p>
    <w:p w14:paraId="2CF9746A" w14:textId="00DFAF25" w:rsidR="00CE54F7"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And the car</w:t>
      </w:r>
      <w:r w:rsidR="00B66D6E">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virus field tr</w:t>
      </w:r>
      <w:r w:rsidR="00CE54F7">
        <w:rPr>
          <w:rFonts w:asciiTheme="minorHAnsi" w:eastAsia="Segoe UI" w:hAnsiTheme="minorHAnsi" w:cstheme="minorHAnsi"/>
          <w:color w:val="323130"/>
          <w:sz w:val="22"/>
          <w:szCs w:val="22"/>
        </w:rPr>
        <w:t>ial</w:t>
      </w:r>
      <w:r w:rsidRPr="00735E21">
        <w:rPr>
          <w:rFonts w:asciiTheme="minorHAnsi" w:eastAsia="Segoe UI" w:hAnsiTheme="minorHAnsi" w:cstheme="minorHAnsi"/>
          <w:color w:val="323130"/>
          <w:sz w:val="22"/>
          <w:szCs w:val="22"/>
        </w:rPr>
        <w:t xml:space="preserve"> working group</w:t>
      </w:r>
      <w:r w:rsidR="00CE54F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which has been established</w:t>
      </w:r>
      <w:r w:rsidR="00CE54F7">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will progress the planning of the field trial that will report to the Australian Fisheries Management Forum</w:t>
      </w:r>
      <w:r w:rsidR="00CE54F7">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his, as I said before, work will run in parallel to the N</w:t>
      </w:r>
      <w:r w:rsidR="00CF195F">
        <w:rPr>
          <w:rFonts w:asciiTheme="minorHAnsi" w:eastAsia="Segoe UI" w:hAnsiTheme="minorHAnsi" w:cstheme="minorHAnsi"/>
          <w:color w:val="323130"/>
          <w:sz w:val="22"/>
          <w:szCs w:val="22"/>
        </w:rPr>
        <w:t>CCP</w:t>
      </w:r>
      <w:r w:rsidRPr="00735E21">
        <w:rPr>
          <w:rFonts w:asciiTheme="minorHAnsi" w:eastAsia="Segoe UI" w:hAnsiTheme="minorHAnsi" w:cstheme="minorHAnsi"/>
          <w:color w:val="323130"/>
          <w:sz w:val="22"/>
          <w:szCs w:val="22"/>
        </w:rPr>
        <w:t xml:space="preserve"> phase two work.</w:t>
      </w:r>
    </w:p>
    <w:p w14:paraId="0134D0CA" w14:textId="77777777" w:rsidR="00CE54F7" w:rsidRPr="00207F44" w:rsidRDefault="00CE54F7" w:rsidP="00CE54F7">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[Slide with image and text.</w:t>
      </w:r>
    </w:p>
    <w:p w14:paraId="623A78F9" w14:textId="1A31BB00" w:rsidR="00CE54F7" w:rsidRPr="00207F44" w:rsidRDefault="00CE54F7" w:rsidP="00CE54F7">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Image of person using a net to catch fish from a </w:t>
      </w:r>
      <w:proofErr w:type="gramStart"/>
      <w:r w:rsidRPr="00207F44">
        <w:rPr>
          <w:rFonts w:asciiTheme="minorHAnsi" w:eastAsia="Segoe UI" w:hAnsiTheme="minorHAnsi" w:cstheme="minorHAnsi"/>
          <w:i/>
          <w:iCs/>
          <w:color w:val="323130"/>
          <w:sz w:val="22"/>
          <w:szCs w:val="22"/>
        </w:rPr>
        <w:t>river</w:t>
      </w:r>
      <w:proofErr w:type="gramEnd"/>
    </w:p>
    <w:p w14:paraId="783FCD02" w14:textId="77D7C250" w:rsidR="00CE54F7" w:rsidRPr="00207F44" w:rsidRDefault="00CE54F7" w:rsidP="00CE54F7">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Text ‘Integrated carp management—With or without the virus</w:t>
      </w:r>
    </w:p>
    <w:p w14:paraId="42A8C840" w14:textId="77777777" w:rsidR="00CE54F7" w:rsidRPr="00207F44" w:rsidRDefault="00CE54F7" w:rsidP="00CE54F7">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 xml:space="preserve">Other control methods could complement use of the </w:t>
      </w:r>
      <w:proofErr w:type="gramStart"/>
      <w:r w:rsidRPr="00207F44">
        <w:rPr>
          <w:rFonts w:asciiTheme="minorHAnsi" w:eastAsia="Segoe UI" w:hAnsiTheme="minorHAnsi" w:cstheme="minorHAnsi"/>
          <w:i/>
          <w:iCs/>
          <w:color w:val="323130"/>
          <w:sz w:val="22"/>
          <w:szCs w:val="22"/>
        </w:rPr>
        <w:t>virus</w:t>
      </w:r>
      <w:proofErr w:type="gramEnd"/>
    </w:p>
    <w:p w14:paraId="60172946" w14:textId="77777777" w:rsidR="00CE54F7" w:rsidRPr="00207F44" w:rsidRDefault="00CE54F7" w:rsidP="00CE54F7">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Physical removal, use of exclusion techniques and stocking of native fish</w:t>
      </w:r>
    </w:p>
    <w:p w14:paraId="73973D17" w14:textId="49A5AB91" w:rsidR="00CE54F7" w:rsidRPr="00207F44" w:rsidRDefault="00CE54F7" w:rsidP="00CE54F7">
      <w:pPr>
        <w:pStyle w:val="ListParagraph"/>
        <w:numPr>
          <w:ilvl w:val="0"/>
          <w:numId w:val="9"/>
        </w:numPr>
        <w:spacing w:after="1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Led by state and territory governments</w:t>
      </w:r>
      <w:r w:rsidR="006C6B02" w:rsidRPr="00207F44">
        <w:rPr>
          <w:rFonts w:asciiTheme="minorHAnsi" w:eastAsia="Segoe UI" w:hAnsiTheme="minorHAnsi" w:cstheme="minorHAnsi"/>
          <w:i/>
          <w:iCs/>
          <w:color w:val="323130"/>
          <w:sz w:val="22"/>
          <w:szCs w:val="22"/>
        </w:rPr>
        <w:t>’</w:t>
      </w:r>
      <w:r w:rsidRPr="00207F44">
        <w:rPr>
          <w:rFonts w:asciiTheme="minorHAnsi" w:eastAsia="Segoe UI" w:hAnsiTheme="minorHAnsi" w:cstheme="minorHAnsi"/>
          <w:i/>
          <w:iCs/>
          <w:color w:val="323130"/>
          <w:sz w:val="22"/>
          <w:szCs w:val="22"/>
        </w:rPr>
        <w:t>]</w:t>
      </w:r>
    </w:p>
    <w:p w14:paraId="1BEF879D" w14:textId="77777777" w:rsidR="009F733B" w:rsidRDefault="00CE54F7"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Dr Bertie Hennecke:</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So</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on ground management of established pest</w:t>
      </w:r>
      <w:r>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is largely the responsibility of state and territory</w:t>
      </w:r>
      <w:r>
        <w:rPr>
          <w:rFonts w:asciiTheme="minorHAnsi" w:eastAsia="Segoe UI" w:hAnsiTheme="minorHAnsi" w:cstheme="minorHAnsi"/>
          <w:color w:val="323130"/>
          <w:sz w:val="22"/>
          <w:szCs w:val="22"/>
        </w:rPr>
        <w:t xml:space="preserve"> g</w:t>
      </w:r>
      <w:r w:rsidR="00D96388" w:rsidRPr="00735E21">
        <w:rPr>
          <w:rFonts w:asciiTheme="minorHAnsi" w:eastAsia="Segoe UI" w:hAnsiTheme="minorHAnsi" w:cstheme="minorHAnsi"/>
          <w:color w:val="323130"/>
          <w:sz w:val="22"/>
          <w:szCs w:val="22"/>
        </w:rPr>
        <w:t>overnments and land managers</w:t>
      </w:r>
      <w:r>
        <w:rPr>
          <w:rFonts w:asciiTheme="minorHAnsi" w:eastAsia="Segoe UI" w:hAnsiTheme="minorHAnsi" w:cstheme="minorHAnsi"/>
          <w:color w:val="323130"/>
          <w:sz w:val="22"/>
          <w:szCs w:val="22"/>
        </w:rPr>
        <w:t>. We</w:t>
      </w:r>
      <w:r w:rsidR="00D96388" w:rsidRPr="00735E21">
        <w:rPr>
          <w:rFonts w:asciiTheme="minorHAnsi" w:eastAsia="Segoe UI" w:hAnsiTheme="minorHAnsi" w:cstheme="minorHAnsi"/>
          <w:color w:val="323130"/>
          <w:sz w:val="22"/>
          <w:szCs w:val="22"/>
        </w:rPr>
        <w:t xml:space="preserve"> have that for all past and present diseases within jurisdictions. It is undertaken in line with </w:t>
      </w:r>
      <w:r>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tates and territory legislations and planning</w:t>
      </w:r>
      <w:r w:rsidR="009F733B">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and options available to control </w:t>
      </w:r>
      <w:r w:rsidR="006E0A9C">
        <w:rPr>
          <w:rFonts w:asciiTheme="minorHAnsi" w:eastAsia="Segoe UI" w:hAnsiTheme="minorHAnsi" w:cstheme="minorHAnsi"/>
          <w:color w:val="323130"/>
          <w:sz w:val="22"/>
          <w:szCs w:val="22"/>
        </w:rPr>
        <w:t>carp</w:t>
      </w:r>
      <w:r w:rsidR="006E0A9C" w:rsidRPr="00735E21">
        <w:rPr>
          <w:rFonts w:asciiTheme="minorHAnsi" w:eastAsia="Segoe UI" w:hAnsiTheme="minorHAnsi" w:cstheme="minorHAnsi"/>
          <w:color w:val="323130"/>
          <w:sz w:val="22"/>
          <w:szCs w:val="22"/>
        </w:rPr>
        <w:t xml:space="preserve"> may</w:t>
      </w:r>
      <w:r w:rsidR="00D96388" w:rsidRPr="00735E21">
        <w:rPr>
          <w:rFonts w:asciiTheme="minorHAnsi" w:eastAsia="Segoe UI" w:hAnsiTheme="minorHAnsi" w:cstheme="minorHAnsi"/>
          <w:color w:val="323130"/>
          <w:sz w:val="22"/>
          <w:szCs w:val="22"/>
        </w:rPr>
        <w:t xml:space="preserve"> include fishing and netting and the use of exclusion technologies as well as stocking of native fish.</w:t>
      </w:r>
    </w:p>
    <w:p w14:paraId="1EBEFC43" w14:textId="2F5E1D16" w:rsidR="00226AB6"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lastRenderedPageBreak/>
        <w:t>State and territory governments will be responsible for planning and man</w:t>
      </w:r>
      <w:r w:rsidR="00F46C55">
        <w:rPr>
          <w:rFonts w:asciiTheme="minorHAnsi" w:eastAsia="Segoe UI" w:hAnsiTheme="minorHAnsi" w:cstheme="minorHAnsi"/>
          <w:color w:val="323130"/>
          <w:sz w:val="22"/>
          <w:szCs w:val="22"/>
        </w:rPr>
        <w:t>agi</w:t>
      </w:r>
      <w:r w:rsidRPr="00735E21">
        <w:rPr>
          <w:rFonts w:asciiTheme="minorHAnsi" w:eastAsia="Segoe UI" w:hAnsiTheme="minorHAnsi" w:cstheme="minorHAnsi"/>
          <w:color w:val="323130"/>
          <w:sz w:val="22"/>
          <w:szCs w:val="22"/>
        </w:rPr>
        <w:t>ng implementation in their jurisdiction. If it is decided that the</w:t>
      </w:r>
      <w:r w:rsidR="00CF195F">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virus can be released, it is likely that any release of the virus will be accompanied by other management methods to assist with</w:t>
      </w:r>
      <w:r w:rsidR="006C6B02">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efficacy and to </w:t>
      </w:r>
      <w:proofErr w:type="gramStart"/>
      <w:r w:rsidRPr="00735E21">
        <w:rPr>
          <w:rFonts w:asciiTheme="minorHAnsi" w:eastAsia="Segoe UI" w:hAnsiTheme="minorHAnsi" w:cstheme="minorHAnsi"/>
          <w:color w:val="323130"/>
          <w:sz w:val="22"/>
          <w:szCs w:val="22"/>
        </w:rPr>
        <w:t>manage  negative</w:t>
      </w:r>
      <w:proofErr w:type="gramEnd"/>
      <w:r w:rsidRPr="00735E21">
        <w:rPr>
          <w:rFonts w:asciiTheme="minorHAnsi" w:eastAsia="Segoe UI" w:hAnsiTheme="minorHAnsi" w:cstheme="minorHAnsi"/>
          <w:color w:val="323130"/>
          <w:sz w:val="22"/>
          <w:szCs w:val="22"/>
        </w:rPr>
        <w:t xml:space="preserve"> impacts.</w:t>
      </w:r>
    </w:p>
    <w:p w14:paraId="7B512701" w14:textId="5624D4B7" w:rsidR="00226AB6" w:rsidRPr="00207F44" w:rsidRDefault="00226AB6" w:rsidP="00226AB6">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[Slide</w:t>
      </w:r>
      <w:r w:rsidR="001F1B7B" w:rsidRPr="00207F44">
        <w:rPr>
          <w:rFonts w:asciiTheme="minorHAnsi" w:eastAsia="Segoe UI" w:hAnsiTheme="minorHAnsi" w:cstheme="minorHAnsi"/>
          <w:i/>
          <w:iCs/>
          <w:color w:val="323130"/>
          <w:sz w:val="22"/>
          <w:szCs w:val="22"/>
        </w:rPr>
        <w:t xml:space="preserve"> with text</w:t>
      </w:r>
      <w:r w:rsidRPr="00207F44">
        <w:rPr>
          <w:rFonts w:asciiTheme="minorHAnsi" w:eastAsia="Segoe UI" w:hAnsiTheme="minorHAnsi" w:cstheme="minorHAnsi"/>
          <w:i/>
          <w:iCs/>
          <w:color w:val="323130"/>
          <w:sz w:val="22"/>
          <w:szCs w:val="22"/>
        </w:rPr>
        <w:t xml:space="preserve"> ‘Questions?’</w:t>
      </w:r>
    </w:p>
    <w:p w14:paraId="73524067" w14:textId="62CEA659" w:rsidR="00226AB6" w:rsidRPr="00207F44" w:rsidRDefault="00226AB6" w:rsidP="00226AB6">
      <w:pPr>
        <w:spacing w:after="120"/>
        <w:ind w:firstLine="720"/>
        <w:rPr>
          <w:rFonts w:asciiTheme="minorHAnsi" w:eastAsia="Segoe UI" w:hAnsiTheme="minorHAnsi" w:cstheme="minorHAnsi"/>
          <w:i/>
          <w:iCs/>
          <w:color w:val="323130"/>
          <w:sz w:val="22"/>
          <w:szCs w:val="22"/>
        </w:rPr>
      </w:pPr>
      <w:r w:rsidRPr="00207F44">
        <w:rPr>
          <w:rFonts w:asciiTheme="minorHAnsi" w:eastAsia="Segoe UI" w:hAnsiTheme="minorHAnsi" w:cstheme="minorHAnsi"/>
          <w:i/>
          <w:iCs/>
          <w:color w:val="323130"/>
          <w:sz w:val="22"/>
          <w:szCs w:val="22"/>
        </w:rPr>
        <w:t>For more information contact: carp@aff.gov.au]</w:t>
      </w:r>
    </w:p>
    <w:p w14:paraId="6C027D59" w14:textId="2AFE1453" w:rsidR="007D7E34" w:rsidRDefault="00226AB6"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Dr Bertie Hennecke:</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 think that brings us to the end of the presentations</w:t>
      </w:r>
      <w:r w:rsidR="00F46C55">
        <w:rPr>
          <w:rFonts w:asciiTheme="minorHAnsi" w:eastAsia="Segoe UI" w:hAnsiTheme="minorHAnsi" w:cstheme="minorHAnsi"/>
          <w:color w:val="323130"/>
          <w:sz w:val="22"/>
          <w:szCs w:val="22"/>
        </w:rPr>
        <w:t>.</w:t>
      </w:r>
      <w:r w:rsidR="006C6B02">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I think it's now good time to come up to questions. Unfortunately, we only have 15 minutes. But at the end of the day, if there are too many questions as I've had before, we're more than happy to take those on board </w:t>
      </w:r>
      <w:r w:rsidR="007D7E34" w:rsidRPr="00735E21">
        <w:rPr>
          <w:rFonts w:asciiTheme="minorHAnsi" w:eastAsia="Segoe UI" w:hAnsiTheme="minorHAnsi" w:cstheme="minorHAnsi"/>
          <w:color w:val="323130"/>
          <w:sz w:val="22"/>
          <w:szCs w:val="22"/>
        </w:rPr>
        <w:t>and</w:t>
      </w:r>
      <w:r w:rsidR="00D96388" w:rsidRPr="00735E21">
        <w:rPr>
          <w:rFonts w:asciiTheme="minorHAnsi" w:eastAsia="Segoe UI" w:hAnsiTheme="minorHAnsi" w:cstheme="minorHAnsi"/>
          <w:color w:val="323130"/>
          <w:sz w:val="22"/>
          <w:szCs w:val="22"/>
        </w:rPr>
        <w:t xml:space="preserve"> look potentially at a second webinar if needed. If there are more questions coming up and more</w:t>
      </w:r>
      <w:r w:rsidR="007D7E34">
        <w:rPr>
          <w:rFonts w:asciiTheme="minorHAnsi" w:eastAsia="Segoe UI" w:hAnsiTheme="minorHAnsi" w:cstheme="minorHAnsi"/>
          <w:color w:val="323130"/>
          <w:sz w:val="22"/>
          <w:szCs w:val="22"/>
        </w:rPr>
        <w:t>, y</w:t>
      </w:r>
      <w:r w:rsidR="00D96388" w:rsidRPr="00735E21">
        <w:rPr>
          <w:rFonts w:asciiTheme="minorHAnsi" w:eastAsia="Segoe UI" w:hAnsiTheme="minorHAnsi" w:cstheme="minorHAnsi"/>
          <w:color w:val="323130"/>
          <w:sz w:val="22"/>
          <w:szCs w:val="22"/>
        </w:rPr>
        <w:t xml:space="preserve">ou know, sort of presentations would be useful to inform you. </w:t>
      </w:r>
      <w:r w:rsidR="006E0A9C"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I may open it up to questions if people want to pop anything into the chat. And I think there are already a few in there as well as if people want to pop up maybe and ask a question on screen</w:t>
      </w:r>
      <w:r w:rsidR="007D7E34">
        <w:rPr>
          <w:rFonts w:asciiTheme="minorHAnsi" w:eastAsia="Segoe UI" w:hAnsiTheme="minorHAnsi" w:cstheme="minorHAnsi"/>
          <w:color w:val="323130"/>
          <w:sz w:val="22"/>
          <w:szCs w:val="22"/>
        </w:rPr>
        <w:t>.</w:t>
      </w:r>
    </w:p>
    <w:p w14:paraId="2FD257D7" w14:textId="1A998611" w:rsidR="00A55851" w:rsidRDefault="007D7E3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 xml:space="preserve">e have Peter </w:t>
      </w:r>
      <w:r w:rsidR="00A55851">
        <w:rPr>
          <w:rFonts w:asciiTheme="minorHAnsi" w:eastAsia="Segoe UI" w:hAnsiTheme="minorHAnsi" w:cstheme="minorHAnsi"/>
          <w:color w:val="323130"/>
          <w:sz w:val="22"/>
          <w:szCs w:val="22"/>
        </w:rPr>
        <w:t>Thygesen</w:t>
      </w:r>
      <w:r w:rsidR="00D96388" w:rsidRPr="00735E21">
        <w:rPr>
          <w:rFonts w:asciiTheme="minorHAnsi" w:eastAsia="Segoe UI" w:hAnsiTheme="minorHAnsi" w:cstheme="minorHAnsi"/>
          <w:color w:val="323130"/>
          <w:sz w:val="22"/>
          <w:szCs w:val="22"/>
        </w:rPr>
        <w:t xml:space="preserve"> first. </w:t>
      </w:r>
    </w:p>
    <w:p w14:paraId="4003C5F6" w14:textId="14DD9F2E" w:rsidR="00D96388" w:rsidRPr="006C6B02" w:rsidRDefault="00A55851" w:rsidP="00D96388">
      <w:pPr>
        <w:spacing w:after="120"/>
        <w:rPr>
          <w:rFonts w:asciiTheme="minorHAnsi" w:eastAsia="Segoe UI" w:hAnsiTheme="minorHAnsi" w:cstheme="minorHAnsi"/>
          <w:sz w:val="22"/>
          <w:szCs w:val="22"/>
        </w:rPr>
      </w:pPr>
      <w:r>
        <w:rPr>
          <w:rFonts w:asciiTheme="minorHAnsi" w:eastAsia="Segoe UI" w:hAnsiTheme="minorHAnsi" w:cstheme="minorHAnsi"/>
          <w:b/>
          <w:bCs/>
          <w:color w:val="323130"/>
          <w:sz w:val="22"/>
          <w:szCs w:val="22"/>
        </w:rPr>
        <w:t>Peter Thygesen:</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I've got a quick question which relates to both presentations. So</w:t>
      </w:r>
      <w:r w:rsidR="000C2B3B">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in the second presentation, there were the stop</w:t>
      </w:r>
      <w:r w:rsidR="009B25FD">
        <w:rPr>
          <w:rFonts w:asciiTheme="minorHAnsi" w:eastAsia="Segoe UI" w:hAnsiTheme="minorHAnsi" w:cstheme="minorHAnsi"/>
          <w:color w:val="323130"/>
          <w:sz w:val="22"/>
          <w:szCs w:val="22"/>
        </w:rPr>
        <w:t>-g</w:t>
      </w:r>
      <w:r w:rsidR="00D96388" w:rsidRPr="00735E21">
        <w:rPr>
          <w:rFonts w:asciiTheme="minorHAnsi" w:eastAsia="Segoe UI" w:hAnsiTheme="minorHAnsi" w:cstheme="minorHAnsi"/>
          <w:color w:val="323130"/>
          <w:sz w:val="22"/>
          <w:szCs w:val="22"/>
        </w:rPr>
        <w:t>o stars</w:t>
      </w:r>
      <w:r w:rsidR="0055250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552506">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ost benefit analysis was a stop</w:t>
      </w:r>
      <w:r w:rsidR="006C6B02">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go sitting beside efficacy, which was not </w:t>
      </w:r>
      <w:proofErr w:type="gramStart"/>
      <w:r w:rsidR="00D96388" w:rsidRPr="00735E21">
        <w:rPr>
          <w:rFonts w:asciiTheme="minorHAnsi" w:eastAsia="Segoe UI" w:hAnsiTheme="minorHAnsi" w:cstheme="minorHAnsi"/>
          <w:color w:val="323130"/>
          <w:sz w:val="22"/>
          <w:szCs w:val="22"/>
        </w:rPr>
        <w:t>a stop</w:t>
      </w:r>
      <w:r w:rsidR="006C6B02">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go</w:t>
      </w:r>
      <w:proofErr w:type="gramEnd"/>
      <w:r w:rsidR="009B25FD">
        <w:rPr>
          <w:rFonts w:asciiTheme="minorHAnsi" w:eastAsia="Segoe UI" w:hAnsiTheme="minorHAnsi" w:cstheme="minorHAnsi"/>
          <w:color w:val="323130"/>
          <w:sz w:val="22"/>
          <w:szCs w:val="22"/>
        </w:rPr>
        <w:t xml:space="preserve">. The </w:t>
      </w:r>
      <w:r w:rsidR="00D96388" w:rsidRPr="00735E21">
        <w:rPr>
          <w:rFonts w:asciiTheme="minorHAnsi" w:eastAsia="Segoe UI" w:hAnsiTheme="minorHAnsi" w:cstheme="minorHAnsi"/>
          <w:color w:val="323130"/>
          <w:sz w:val="22"/>
          <w:szCs w:val="22"/>
        </w:rPr>
        <w:t>question I had in relation to the first presentation which relates to the overall decision making</w:t>
      </w:r>
      <w:r w:rsidR="006C6B02">
        <w:rPr>
          <w:rFonts w:asciiTheme="minorHAnsi" w:eastAsia="Segoe UI" w:hAnsiTheme="minorHAnsi" w:cstheme="minorHAnsi"/>
          <w:color w:val="323130"/>
          <w:sz w:val="22"/>
          <w:szCs w:val="22"/>
        </w:rPr>
        <w:t>, w</w:t>
      </w:r>
      <w:r w:rsidR="00D96388" w:rsidRPr="00735E21">
        <w:rPr>
          <w:rFonts w:asciiTheme="minorHAnsi" w:eastAsia="Segoe UI" w:hAnsiTheme="minorHAnsi" w:cstheme="minorHAnsi"/>
          <w:color w:val="323130"/>
          <w:sz w:val="22"/>
          <w:szCs w:val="22"/>
        </w:rPr>
        <w:t>h</w:t>
      </w:r>
      <w:r w:rsidR="006C6B02">
        <w:rPr>
          <w:rFonts w:asciiTheme="minorHAnsi" w:eastAsia="Segoe UI" w:hAnsiTheme="minorHAnsi" w:cstheme="minorHAnsi"/>
          <w:color w:val="323130"/>
          <w:sz w:val="22"/>
          <w:szCs w:val="22"/>
        </w:rPr>
        <w:t>ich</w:t>
      </w:r>
      <w:r w:rsidR="00D96388" w:rsidRPr="00735E21">
        <w:rPr>
          <w:rFonts w:asciiTheme="minorHAnsi" w:eastAsia="Segoe UI" w:hAnsiTheme="minorHAnsi" w:cstheme="minorHAnsi"/>
          <w:color w:val="323130"/>
          <w:sz w:val="22"/>
          <w:szCs w:val="22"/>
        </w:rPr>
        <w:t xml:space="preserve"> you didn't say explicitly, but I guess this is part of the approach.</w:t>
      </w:r>
      <w:r w:rsidR="00885E20">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You're assessing the risk of the control measure</w:t>
      </w:r>
      <w:r w:rsidR="00885E20">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virus</w:t>
      </w:r>
      <w:r w:rsidR="00885E20">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to potential non</w:t>
      </w:r>
      <w:r w:rsidR="00885E20">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target organisms and in that risk benefit analysis and efficacy analysis </w:t>
      </w:r>
      <w:r w:rsidR="00885E20">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resumably there's some trade off there of the risk to those same non</w:t>
      </w:r>
      <w:r w:rsidR="00E810C5">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arget organisms</w:t>
      </w:r>
      <w:r w:rsidR="000D4112">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from the remaining presence of the carp. So</w:t>
      </w:r>
      <w:r w:rsidR="000D4112">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I'll </w:t>
      </w:r>
      <w:r w:rsidR="00D96388" w:rsidRPr="006C6B02">
        <w:rPr>
          <w:rFonts w:asciiTheme="minorHAnsi" w:eastAsia="Segoe UI" w:hAnsiTheme="minorHAnsi" w:cstheme="minorHAnsi"/>
          <w:sz w:val="22"/>
          <w:szCs w:val="22"/>
        </w:rPr>
        <w:t>stop talking if you want to comment on that.</w:t>
      </w:r>
    </w:p>
    <w:p w14:paraId="680C11AF" w14:textId="68334000" w:rsidR="002A7DCD" w:rsidRPr="006C6B02" w:rsidRDefault="003D7D4A" w:rsidP="000C2B3B">
      <w:pPr>
        <w:spacing w:after="120"/>
        <w:rPr>
          <w:rFonts w:asciiTheme="minorHAnsi" w:eastAsia="Segoe UI" w:hAnsiTheme="minorHAnsi" w:cstheme="minorHAnsi"/>
          <w:sz w:val="22"/>
          <w:szCs w:val="22"/>
        </w:rPr>
      </w:pPr>
      <w:r w:rsidRPr="006C6B02">
        <w:rPr>
          <w:rFonts w:ascii="Calibri" w:hAnsi="Calibri" w:cs="Calibri"/>
          <w:b/>
          <w:sz w:val="22"/>
          <w:szCs w:val="22"/>
          <w:lang w:eastAsia="en-US"/>
        </w:rPr>
        <w:t>Dr Toby Piddocke:</w:t>
      </w:r>
      <w:r w:rsidR="000C2B3B" w:rsidRPr="006C6B02">
        <w:rPr>
          <w:rFonts w:ascii="Calibri" w:hAnsi="Calibri" w:cs="Calibri"/>
          <w:b/>
          <w:sz w:val="22"/>
          <w:szCs w:val="22"/>
          <w:lang w:eastAsia="en-US"/>
        </w:rPr>
        <w:t xml:space="preserve"> </w:t>
      </w:r>
      <w:r w:rsidR="001A2669" w:rsidRPr="006C6B02">
        <w:rPr>
          <w:rFonts w:ascii="Calibri" w:hAnsi="Calibri" w:cs="Calibri"/>
          <w:bCs/>
          <w:sz w:val="22"/>
          <w:szCs w:val="22"/>
          <w:lang w:eastAsia="en-US"/>
        </w:rPr>
        <w:t xml:space="preserve">Thanks for the </w:t>
      </w:r>
      <w:r w:rsidR="00FF40C9" w:rsidRPr="006C6B02">
        <w:rPr>
          <w:rFonts w:ascii="Calibri" w:hAnsi="Calibri" w:cs="Calibri"/>
          <w:bCs/>
          <w:sz w:val="22"/>
          <w:szCs w:val="22"/>
          <w:lang w:eastAsia="en-US"/>
        </w:rPr>
        <w:t>question,</w:t>
      </w:r>
      <w:r w:rsidR="001A2669" w:rsidRPr="006C6B02">
        <w:rPr>
          <w:rFonts w:ascii="Calibri" w:hAnsi="Calibri" w:cs="Calibri"/>
          <w:b/>
          <w:sz w:val="22"/>
          <w:szCs w:val="22"/>
          <w:lang w:eastAsia="en-US"/>
        </w:rPr>
        <w:t xml:space="preserve"> </w:t>
      </w:r>
      <w:r w:rsidR="00D96388" w:rsidRPr="006C6B02">
        <w:rPr>
          <w:rFonts w:asciiTheme="minorHAnsi" w:eastAsia="Segoe UI" w:hAnsiTheme="minorHAnsi" w:cstheme="minorHAnsi"/>
          <w:sz w:val="22"/>
          <w:szCs w:val="22"/>
        </w:rPr>
        <w:t>Peter</w:t>
      </w:r>
      <w:r w:rsidR="001A2669" w:rsidRPr="006C6B02">
        <w:rPr>
          <w:rFonts w:asciiTheme="minorHAnsi" w:eastAsia="Segoe UI" w:hAnsiTheme="minorHAnsi" w:cstheme="minorHAnsi"/>
          <w:sz w:val="22"/>
          <w:szCs w:val="22"/>
        </w:rPr>
        <w:t>. I</w:t>
      </w:r>
      <w:r w:rsidR="00D96388" w:rsidRPr="006C6B02">
        <w:rPr>
          <w:rFonts w:asciiTheme="minorHAnsi" w:eastAsia="Segoe UI" w:hAnsiTheme="minorHAnsi" w:cstheme="minorHAnsi"/>
          <w:sz w:val="22"/>
          <w:szCs w:val="22"/>
        </w:rPr>
        <w:t xml:space="preserve">t's a good question and I may have to take part of it on notice. The look that we had </w:t>
      </w:r>
      <w:r w:rsidR="00487EDE" w:rsidRPr="006C6B02">
        <w:rPr>
          <w:rFonts w:asciiTheme="minorHAnsi" w:eastAsia="Segoe UI" w:hAnsiTheme="minorHAnsi" w:cstheme="minorHAnsi"/>
          <w:sz w:val="22"/>
          <w:szCs w:val="22"/>
        </w:rPr>
        <w:t>at</w:t>
      </w:r>
      <w:r w:rsidR="00D96388" w:rsidRPr="006C6B02">
        <w:rPr>
          <w:rFonts w:asciiTheme="minorHAnsi" w:eastAsia="Segoe UI" w:hAnsiTheme="minorHAnsi" w:cstheme="minorHAnsi"/>
          <w:sz w:val="22"/>
          <w:szCs w:val="22"/>
        </w:rPr>
        <w:t xml:space="preserve"> cost benefit analysis in the NCCP was quite preliminary</w:t>
      </w:r>
      <w:r w:rsidR="004D58D2" w:rsidRPr="006C6B02">
        <w:rPr>
          <w:rFonts w:asciiTheme="minorHAnsi" w:eastAsia="Segoe UI" w:hAnsiTheme="minorHAnsi" w:cstheme="minorHAnsi"/>
          <w:sz w:val="22"/>
          <w:szCs w:val="22"/>
        </w:rPr>
        <w:t xml:space="preserve">, sort of </w:t>
      </w:r>
      <w:r w:rsidR="00D96388" w:rsidRPr="006C6B02">
        <w:rPr>
          <w:rFonts w:asciiTheme="minorHAnsi" w:eastAsia="Segoe UI" w:hAnsiTheme="minorHAnsi" w:cstheme="minorHAnsi"/>
          <w:sz w:val="22"/>
          <w:szCs w:val="22"/>
        </w:rPr>
        <w:t>necessarily</w:t>
      </w:r>
      <w:r w:rsidR="006C6B02">
        <w:rPr>
          <w:rFonts w:asciiTheme="minorHAnsi" w:eastAsia="Segoe UI" w:hAnsiTheme="minorHAnsi" w:cstheme="minorHAnsi"/>
          <w:sz w:val="22"/>
          <w:szCs w:val="22"/>
        </w:rPr>
        <w:t xml:space="preserve"> </w:t>
      </w:r>
      <w:proofErr w:type="spellStart"/>
      <w:r w:rsidR="006C6B02">
        <w:rPr>
          <w:rFonts w:asciiTheme="minorHAnsi" w:eastAsia="Segoe UI" w:hAnsiTheme="minorHAnsi" w:cstheme="minorHAnsi"/>
          <w:sz w:val="22"/>
          <w:szCs w:val="22"/>
        </w:rPr>
        <w:t>som</w:t>
      </w:r>
      <w:proofErr w:type="spellEnd"/>
      <w:r w:rsidR="00D96388" w:rsidRPr="006C6B02">
        <w:rPr>
          <w:rFonts w:asciiTheme="minorHAnsi" w:eastAsia="Segoe UI" w:hAnsiTheme="minorHAnsi" w:cstheme="minorHAnsi"/>
          <w:sz w:val="22"/>
          <w:szCs w:val="22"/>
        </w:rPr>
        <w:t xml:space="preserve"> before we'd worked through a lot of the operational </w:t>
      </w:r>
      <w:r w:rsidR="008C6A67" w:rsidRPr="006C6B02">
        <w:rPr>
          <w:rFonts w:asciiTheme="minorHAnsi" w:eastAsia="Segoe UI" w:hAnsiTheme="minorHAnsi" w:cstheme="minorHAnsi"/>
          <w:sz w:val="22"/>
          <w:szCs w:val="22"/>
        </w:rPr>
        <w:t>stuff,</w:t>
      </w:r>
      <w:r w:rsidR="00D96388" w:rsidRPr="006C6B02">
        <w:rPr>
          <w:rFonts w:asciiTheme="minorHAnsi" w:eastAsia="Segoe UI" w:hAnsiTheme="minorHAnsi" w:cstheme="minorHAnsi"/>
          <w:sz w:val="22"/>
          <w:szCs w:val="22"/>
        </w:rPr>
        <w:t xml:space="preserve"> and it was basically looking at</w:t>
      </w:r>
      <w:r w:rsidR="004D58D2" w:rsidRPr="006C6B02">
        <w:rPr>
          <w:rFonts w:asciiTheme="minorHAnsi" w:eastAsia="Segoe UI" w:hAnsiTheme="minorHAnsi" w:cstheme="minorHAnsi"/>
          <w:sz w:val="22"/>
          <w:szCs w:val="22"/>
        </w:rPr>
        <w:t xml:space="preserve"> </w:t>
      </w:r>
      <w:r w:rsidR="00FF40C9" w:rsidRPr="006C6B02">
        <w:rPr>
          <w:rFonts w:asciiTheme="minorHAnsi" w:eastAsia="Segoe UI" w:hAnsiTheme="minorHAnsi" w:cstheme="minorHAnsi"/>
          <w:sz w:val="22"/>
          <w:szCs w:val="22"/>
        </w:rPr>
        <w:t>medium- and long-term</w:t>
      </w:r>
      <w:r w:rsidR="00D96388" w:rsidRPr="006C6B02">
        <w:rPr>
          <w:rFonts w:asciiTheme="minorHAnsi" w:eastAsia="Segoe UI" w:hAnsiTheme="minorHAnsi" w:cstheme="minorHAnsi"/>
          <w:sz w:val="22"/>
          <w:szCs w:val="22"/>
        </w:rPr>
        <w:t xml:space="preserve"> benefits of </w:t>
      </w:r>
      <w:r w:rsidR="008C6A67" w:rsidRPr="006C6B02">
        <w:rPr>
          <w:rFonts w:asciiTheme="minorHAnsi" w:eastAsia="Segoe UI" w:hAnsiTheme="minorHAnsi" w:cstheme="minorHAnsi"/>
          <w:sz w:val="22"/>
          <w:szCs w:val="22"/>
        </w:rPr>
        <w:t>carp</w:t>
      </w:r>
      <w:r w:rsidR="00D96388" w:rsidRPr="006C6B02">
        <w:rPr>
          <w:rFonts w:asciiTheme="minorHAnsi" w:eastAsia="Segoe UI" w:hAnsiTheme="minorHAnsi" w:cstheme="minorHAnsi"/>
          <w:sz w:val="22"/>
          <w:szCs w:val="22"/>
        </w:rPr>
        <w:t xml:space="preserve"> control. </w:t>
      </w:r>
      <w:r w:rsidR="008C6A67" w:rsidRPr="006C6B02">
        <w:rPr>
          <w:rFonts w:asciiTheme="minorHAnsi" w:eastAsia="Segoe UI" w:hAnsiTheme="minorHAnsi" w:cstheme="minorHAnsi"/>
          <w:sz w:val="22"/>
          <w:szCs w:val="22"/>
        </w:rPr>
        <w:t>W</w:t>
      </w:r>
      <w:r w:rsidR="00D96388" w:rsidRPr="006C6B02">
        <w:rPr>
          <w:rFonts w:asciiTheme="minorHAnsi" w:eastAsia="Segoe UI" w:hAnsiTheme="minorHAnsi" w:cstheme="minorHAnsi"/>
          <w:sz w:val="22"/>
          <w:szCs w:val="22"/>
        </w:rPr>
        <w:t>hat could the outcomes for</w:t>
      </w:r>
      <w:r w:rsidR="00FF40C9" w:rsidRPr="006C6B02">
        <w:rPr>
          <w:rFonts w:asciiTheme="minorHAnsi" w:eastAsia="Segoe UI" w:hAnsiTheme="minorHAnsi" w:cstheme="minorHAnsi"/>
          <w:sz w:val="22"/>
          <w:szCs w:val="22"/>
        </w:rPr>
        <w:t xml:space="preserve"> </w:t>
      </w:r>
      <w:r w:rsidR="00D96388" w:rsidRPr="006C6B02">
        <w:rPr>
          <w:rFonts w:asciiTheme="minorHAnsi" w:eastAsia="Segoe UI" w:hAnsiTheme="minorHAnsi" w:cstheme="minorHAnsi"/>
          <w:sz w:val="22"/>
          <w:szCs w:val="22"/>
        </w:rPr>
        <w:t>native fish and other elements of</w:t>
      </w:r>
      <w:r w:rsidR="00B16655" w:rsidRPr="006C6B02">
        <w:rPr>
          <w:rFonts w:asciiTheme="minorHAnsi" w:eastAsia="Segoe UI" w:hAnsiTheme="minorHAnsi" w:cstheme="minorHAnsi"/>
          <w:sz w:val="22"/>
          <w:szCs w:val="22"/>
        </w:rPr>
        <w:t xml:space="preserve"> </w:t>
      </w:r>
      <w:r w:rsidR="00D96388" w:rsidRPr="006C6B02">
        <w:rPr>
          <w:rFonts w:asciiTheme="minorHAnsi" w:eastAsia="Segoe UI" w:hAnsiTheme="minorHAnsi" w:cstheme="minorHAnsi"/>
          <w:sz w:val="22"/>
          <w:szCs w:val="22"/>
        </w:rPr>
        <w:t>aquatic bio</w:t>
      </w:r>
      <w:r w:rsidR="002A7DCD" w:rsidRPr="006C6B02">
        <w:rPr>
          <w:rFonts w:asciiTheme="minorHAnsi" w:eastAsia="Segoe UI" w:hAnsiTheme="minorHAnsi" w:cstheme="minorHAnsi"/>
          <w:sz w:val="22"/>
          <w:szCs w:val="22"/>
        </w:rPr>
        <w:t>diversity</w:t>
      </w:r>
      <w:r w:rsidR="00D96388" w:rsidRPr="006C6B02">
        <w:rPr>
          <w:rFonts w:asciiTheme="minorHAnsi" w:eastAsia="Segoe UI" w:hAnsiTheme="minorHAnsi" w:cstheme="minorHAnsi"/>
          <w:sz w:val="22"/>
          <w:szCs w:val="22"/>
        </w:rPr>
        <w:t xml:space="preserve"> essentially be and flow on effects to you know, recreational use and tourism use and so on. </w:t>
      </w:r>
    </w:p>
    <w:p w14:paraId="6122A88A" w14:textId="66AD52D5" w:rsidR="00D96388" w:rsidRDefault="002A7DCD" w:rsidP="000C2B3B">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ould you restate th</w:t>
      </w:r>
      <w:r>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 xml:space="preserve"> last part of your question?</w:t>
      </w:r>
    </w:p>
    <w:p w14:paraId="0FBFB65F" w14:textId="0C3CCA87" w:rsidR="00436265" w:rsidRDefault="002A7DCD" w:rsidP="00D96388">
      <w:pPr>
        <w:spacing w:after="120"/>
        <w:rPr>
          <w:rFonts w:asciiTheme="minorHAnsi" w:hAnsiTheme="minorHAnsi" w:cstheme="minorHAnsi"/>
          <w:sz w:val="22"/>
          <w:szCs w:val="22"/>
        </w:rPr>
      </w:pPr>
      <w:r>
        <w:rPr>
          <w:rFonts w:asciiTheme="minorHAnsi" w:eastAsia="Segoe UI" w:hAnsiTheme="minorHAnsi" w:cstheme="minorHAnsi"/>
          <w:b/>
          <w:bCs/>
          <w:color w:val="323130"/>
          <w:sz w:val="22"/>
          <w:szCs w:val="22"/>
        </w:rPr>
        <w:t xml:space="preserve">Peter Thygesen: </w:t>
      </w:r>
      <w:r w:rsidR="00D96388" w:rsidRPr="00735E21">
        <w:rPr>
          <w:rFonts w:asciiTheme="minorHAnsi" w:eastAsia="Segoe UI" w:hAnsiTheme="minorHAnsi" w:cstheme="minorHAnsi"/>
          <w:color w:val="323130"/>
          <w:sz w:val="22"/>
          <w:szCs w:val="22"/>
        </w:rPr>
        <w:t>So</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I guess in the end it's a </w:t>
      </w:r>
      <w:r w:rsidRPr="00735E21">
        <w:rPr>
          <w:rFonts w:asciiTheme="minorHAnsi" w:eastAsia="Segoe UI" w:hAnsiTheme="minorHAnsi" w:cstheme="minorHAnsi"/>
          <w:color w:val="323130"/>
          <w:sz w:val="22"/>
          <w:szCs w:val="22"/>
        </w:rPr>
        <w:t>trade-off</w:t>
      </w:r>
      <w:r w:rsidR="00D96388" w:rsidRPr="00735E21">
        <w:rPr>
          <w:rFonts w:asciiTheme="minorHAnsi" w:eastAsia="Segoe UI" w:hAnsiTheme="minorHAnsi" w:cstheme="minorHAnsi"/>
          <w:color w:val="323130"/>
          <w:sz w:val="22"/>
          <w:szCs w:val="22"/>
        </w:rPr>
        <w:t xml:space="preserve"> of </w:t>
      </w:r>
      <w:r>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arp</w:t>
      </w:r>
      <w:r w:rsidR="00507BDB">
        <w:rPr>
          <w:rFonts w:asciiTheme="minorHAnsi" w:eastAsia="Segoe UI" w:hAnsiTheme="minorHAnsi" w:cstheme="minorHAnsi"/>
          <w:color w:val="323130"/>
          <w:sz w:val="22"/>
          <w:szCs w:val="22"/>
        </w:rPr>
        <w:t xml:space="preserve"> has</w:t>
      </w:r>
      <w:r w:rsidR="00D96388" w:rsidRPr="00735E21">
        <w:rPr>
          <w:rFonts w:asciiTheme="minorHAnsi" w:eastAsia="Segoe UI" w:hAnsiTheme="minorHAnsi" w:cstheme="minorHAnsi"/>
          <w:color w:val="323130"/>
          <w:sz w:val="22"/>
          <w:szCs w:val="22"/>
        </w:rPr>
        <w:t xml:space="preserve"> be</w:t>
      </w:r>
      <w:r w:rsidR="00507BDB">
        <w:rPr>
          <w:rFonts w:asciiTheme="minorHAnsi" w:eastAsia="Segoe UI" w:hAnsiTheme="minorHAnsi" w:cstheme="minorHAnsi"/>
          <w:color w:val="323130"/>
          <w:sz w:val="22"/>
          <w:szCs w:val="22"/>
        </w:rPr>
        <w:t>en</w:t>
      </w:r>
      <w:r w:rsidR="00D96388" w:rsidRPr="00735E21">
        <w:rPr>
          <w:rFonts w:asciiTheme="minorHAnsi" w:eastAsia="Segoe UI" w:hAnsiTheme="minorHAnsi" w:cstheme="minorHAnsi"/>
          <w:color w:val="323130"/>
          <w:sz w:val="22"/>
          <w:szCs w:val="22"/>
        </w:rPr>
        <w:t xml:space="preserve"> identified as critical thing to get rid of</w:t>
      </w:r>
      <w:r w:rsidR="007531EA">
        <w:rPr>
          <w:rFonts w:asciiTheme="minorHAnsi" w:eastAsia="Segoe UI" w:hAnsiTheme="minorHAnsi" w:cstheme="minorHAnsi"/>
          <w:color w:val="323130"/>
          <w:sz w:val="22"/>
          <w:szCs w:val="22"/>
        </w:rPr>
        <w:t>. H</w:t>
      </w:r>
      <w:r w:rsidR="00D96388" w:rsidRPr="00735E21">
        <w:rPr>
          <w:rFonts w:asciiTheme="minorHAnsi" w:eastAsia="Segoe UI" w:hAnsiTheme="minorHAnsi" w:cstheme="minorHAnsi"/>
          <w:color w:val="323130"/>
          <w:sz w:val="22"/>
          <w:szCs w:val="22"/>
        </w:rPr>
        <w:t xml:space="preserve">ere the potential tool to </w:t>
      </w:r>
      <w:r w:rsidR="007D23D6" w:rsidRPr="00735E21">
        <w:rPr>
          <w:rFonts w:asciiTheme="minorHAnsi" w:eastAsia="Segoe UI" w:hAnsiTheme="minorHAnsi" w:cstheme="minorHAnsi"/>
          <w:color w:val="323130"/>
          <w:sz w:val="22"/>
          <w:szCs w:val="22"/>
        </w:rPr>
        <w:t>affect</w:t>
      </w:r>
      <w:r w:rsidR="00D96388" w:rsidRPr="00735E21">
        <w:rPr>
          <w:rFonts w:asciiTheme="minorHAnsi" w:eastAsia="Segoe UI" w:hAnsiTheme="minorHAnsi" w:cstheme="minorHAnsi"/>
          <w:color w:val="323130"/>
          <w:sz w:val="22"/>
          <w:szCs w:val="22"/>
        </w:rPr>
        <w:t xml:space="preserve"> that removal may or may not work </w:t>
      </w:r>
      <w:proofErr w:type="gramStart"/>
      <w:r w:rsidR="00D96388" w:rsidRPr="00735E21">
        <w:rPr>
          <w:rFonts w:asciiTheme="minorHAnsi" w:eastAsia="Segoe UI" w:hAnsiTheme="minorHAnsi" w:cstheme="minorHAnsi"/>
          <w:color w:val="323130"/>
          <w:sz w:val="22"/>
          <w:szCs w:val="22"/>
        </w:rPr>
        <w:t>really well</w:t>
      </w:r>
      <w:proofErr w:type="gramEnd"/>
      <w:r w:rsidR="00D96388" w:rsidRPr="00735E21">
        <w:rPr>
          <w:rFonts w:asciiTheme="minorHAnsi" w:eastAsia="Segoe UI" w:hAnsiTheme="minorHAnsi" w:cstheme="minorHAnsi"/>
          <w:color w:val="323130"/>
          <w:sz w:val="22"/>
          <w:szCs w:val="22"/>
        </w:rPr>
        <w:t xml:space="preserve">. </w:t>
      </w:r>
      <w:r w:rsidR="007D23D6"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as you said, </w:t>
      </w:r>
      <w:proofErr w:type="spellStart"/>
      <w:r w:rsidR="00D96388" w:rsidRPr="00735E21">
        <w:rPr>
          <w:rFonts w:asciiTheme="minorHAnsi" w:eastAsia="Segoe UI" w:hAnsiTheme="minorHAnsi" w:cstheme="minorHAnsi"/>
          <w:color w:val="323130"/>
          <w:sz w:val="22"/>
          <w:szCs w:val="22"/>
        </w:rPr>
        <w:t>C</w:t>
      </w:r>
      <w:r>
        <w:rPr>
          <w:rFonts w:asciiTheme="minorHAnsi" w:eastAsia="Segoe UI" w:hAnsiTheme="minorHAnsi" w:cstheme="minorHAnsi"/>
          <w:color w:val="323130"/>
          <w:sz w:val="22"/>
          <w:szCs w:val="22"/>
        </w:rPr>
        <w:t>arpageddon</w:t>
      </w:r>
      <w:proofErr w:type="spellEnd"/>
      <w:r w:rsidR="00D96388" w:rsidRPr="00735E21">
        <w:rPr>
          <w:rFonts w:asciiTheme="minorHAnsi" w:eastAsia="Segoe UI" w:hAnsiTheme="minorHAnsi" w:cstheme="minorHAnsi"/>
          <w:color w:val="323130"/>
          <w:sz w:val="22"/>
          <w:szCs w:val="22"/>
        </w:rPr>
        <w:t xml:space="preserve"> is unlikely.</w:t>
      </w:r>
    </w:p>
    <w:p w14:paraId="549B5CED" w14:textId="77777777" w:rsidR="00436265" w:rsidRDefault="00436265" w:rsidP="00D96388">
      <w:pPr>
        <w:spacing w:after="120"/>
        <w:rPr>
          <w:rFonts w:asciiTheme="minorHAnsi" w:hAnsiTheme="minorHAnsi" w:cstheme="minorHAnsi"/>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Yep.</w:t>
      </w:r>
      <w:r w:rsidRPr="00735E21">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Mm hmm.</w:t>
      </w:r>
    </w:p>
    <w:p w14:paraId="3C50575C" w14:textId="1F89BEEA" w:rsidR="00D96388" w:rsidRPr="00735E21" w:rsidRDefault="00436265" w:rsidP="00D96388">
      <w:pPr>
        <w:spacing w:after="120"/>
        <w:rPr>
          <w:rFonts w:asciiTheme="minorHAnsi" w:hAnsiTheme="minorHAnsi" w:cstheme="minorHAnsi"/>
          <w:sz w:val="22"/>
          <w:szCs w:val="22"/>
        </w:rPr>
      </w:pPr>
      <w:r>
        <w:rPr>
          <w:rFonts w:asciiTheme="minorHAnsi" w:eastAsia="Segoe UI" w:hAnsiTheme="minorHAnsi" w:cstheme="minorHAnsi"/>
          <w:b/>
          <w:bCs/>
          <w:color w:val="323130"/>
          <w:sz w:val="22"/>
          <w:szCs w:val="22"/>
        </w:rPr>
        <w:t xml:space="preserve">Peter Thygesen: </w:t>
      </w:r>
      <w:r w:rsidR="00C66ACD">
        <w:rPr>
          <w:rFonts w:asciiTheme="minorHAnsi" w:eastAsia="Segoe UI" w:hAnsiTheme="minorHAnsi" w:cstheme="minorHAnsi"/>
          <w:color w:val="323130"/>
          <w:sz w:val="22"/>
          <w:szCs w:val="22"/>
        </w:rPr>
        <w:t>Y</w:t>
      </w:r>
      <w:r w:rsidR="00507BDB" w:rsidRPr="00C66ACD">
        <w:rPr>
          <w:rFonts w:asciiTheme="minorHAnsi" w:eastAsia="Segoe UI" w:hAnsiTheme="minorHAnsi" w:cstheme="minorHAnsi"/>
          <w:color w:val="323130"/>
          <w:sz w:val="22"/>
          <w:szCs w:val="22"/>
        </w:rPr>
        <w:t xml:space="preserve">ou have the remaining </w:t>
      </w:r>
      <w:r w:rsidR="00DB0344">
        <w:rPr>
          <w:rFonts w:asciiTheme="minorHAnsi" w:eastAsia="Segoe UI" w:hAnsiTheme="minorHAnsi" w:cstheme="minorHAnsi"/>
          <w:color w:val="323130"/>
          <w:sz w:val="22"/>
          <w:szCs w:val="22"/>
        </w:rPr>
        <w:t>uncertainties if</w:t>
      </w:r>
      <w:r w:rsidR="00B7625B">
        <w:rPr>
          <w:rFonts w:asciiTheme="minorHAnsi" w:eastAsia="Segoe UI" w:hAnsiTheme="minorHAnsi" w:cstheme="minorHAnsi"/>
          <w:color w:val="323130"/>
          <w:sz w:val="22"/>
          <w:szCs w:val="22"/>
        </w:rPr>
        <w:t xml:space="preserve"> you like the potential risks of the control effecting something else. </w:t>
      </w:r>
      <w:r w:rsidR="00D96388" w:rsidRPr="00735E21">
        <w:rPr>
          <w:rFonts w:asciiTheme="minorHAnsi" w:eastAsia="Segoe UI" w:hAnsiTheme="minorHAnsi" w:cstheme="minorHAnsi"/>
          <w:color w:val="323130"/>
          <w:sz w:val="22"/>
          <w:szCs w:val="22"/>
        </w:rPr>
        <w:t xml:space="preserve">And </w:t>
      </w:r>
      <w:r w:rsidR="00DB0344"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if I repackage it, how do you arrive at the decision of? Is the risk of doing something worse than the risk of doing nothing?</w:t>
      </w:r>
    </w:p>
    <w:p w14:paraId="713430B2" w14:textId="42F1543E" w:rsidR="00D96388" w:rsidRPr="00735E21" w:rsidRDefault="00436265" w:rsidP="00D96388">
      <w:pPr>
        <w:spacing w:after="120"/>
        <w:rPr>
          <w:rFonts w:asciiTheme="minorHAnsi" w:hAnsiTheme="minorHAnsi" w:cstheme="minorHAnsi"/>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B0344">
        <w:rPr>
          <w:rFonts w:asciiTheme="minorHAnsi" w:eastAsia="Segoe UI" w:hAnsiTheme="minorHAnsi" w:cstheme="minorHAnsi"/>
          <w:color w:val="323130"/>
          <w:sz w:val="22"/>
          <w:szCs w:val="22"/>
        </w:rPr>
        <w:t>Yeah</w:t>
      </w:r>
      <w:r w:rsidR="00D96388" w:rsidRPr="00735E21">
        <w:rPr>
          <w:rFonts w:asciiTheme="minorHAnsi" w:eastAsia="Segoe UI" w:hAnsiTheme="minorHAnsi" w:cstheme="minorHAnsi"/>
          <w:color w:val="323130"/>
          <w:sz w:val="22"/>
          <w:szCs w:val="22"/>
        </w:rPr>
        <w:t>, I think that it's largely a more sort of philosophical question and you</w:t>
      </w:r>
      <w:r w:rsidR="007D23D6">
        <w:rPr>
          <w:rFonts w:asciiTheme="minorHAnsi" w:eastAsia="Segoe UI" w:hAnsiTheme="minorHAnsi" w:cstheme="minorHAnsi"/>
          <w:color w:val="323130"/>
          <w:sz w:val="22"/>
          <w:szCs w:val="22"/>
        </w:rPr>
        <w:t xml:space="preserve"> a</w:t>
      </w:r>
      <w:r w:rsidR="00D96388" w:rsidRPr="00735E21">
        <w:rPr>
          <w:rFonts w:asciiTheme="minorHAnsi" w:eastAsia="Segoe UI" w:hAnsiTheme="minorHAnsi" w:cstheme="minorHAnsi"/>
          <w:color w:val="323130"/>
          <w:sz w:val="22"/>
          <w:szCs w:val="22"/>
        </w:rPr>
        <w:t>re dead</w:t>
      </w:r>
      <w:r w:rsidR="00A470D4">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right that there are risks associated with doing nothing. You know, carp are doing damage now and they're going to continue to do it if nothing's done. So yeah, the benefit and cost work under the NCCP was largely looking more through an economic lens. But you're right, that</w:t>
      </w:r>
      <w:r w:rsidR="007D23D6">
        <w:rPr>
          <w:rFonts w:asciiTheme="minorHAnsi" w:eastAsia="Segoe UI" w:hAnsiTheme="minorHAnsi" w:cstheme="minorHAnsi"/>
          <w:color w:val="323130"/>
          <w:sz w:val="22"/>
          <w:szCs w:val="22"/>
        </w:rPr>
        <w:t xml:space="preserve"> it</w:t>
      </w:r>
      <w:r w:rsidR="00D96388" w:rsidRPr="00735E21">
        <w:rPr>
          <w:rFonts w:asciiTheme="minorHAnsi" w:eastAsia="Segoe UI" w:hAnsiTheme="minorHAnsi" w:cstheme="minorHAnsi"/>
          <w:color w:val="323130"/>
          <w:sz w:val="22"/>
          <w:szCs w:val="22"/>
        </w:rPr>
        <w:t xml:space="preserve"> is an important consideration. There's that trade off that there will always be some sort of inherent risks in a programme of this sort of scale and magnitude. But it's, trading that off</w:t>
      </w:r>
      <w:r>
        <w:rPr>
          <w:rFonts w:asciiTheme="minorHAnsi" w:eastAsia="Segoe UI" w:hAnsiTheme="minorHAnsi" w:cstheme="minorHAnsi"/>
          <w:color w:val="323130"/>
          <w:sz w:val="22"/>
          <w:szCs w:val="22"/>
        </w:rPr>
        <w:t xml:space="preserve"> against </w:t>
      </w:r>
      <w:r w:rsidR="00D96388" w:rsidRPr="00735E21">
        <w:rPr>
          <w:rFonts w:asciiTheme="minorHAnsi" w:eastAsia="Segoe UI" w:hAnsiTheme="minorHAnsi" w:cstheme="minorHAnsi"/>
          <w:color w:val="323130"/>
          <w:sz w:val="22"/>
          <w:szCs w:val="22"/>
        </w:rPr>
        <w:t>what the risks are of doing nothing. It's a very difficult thing to quantify, but it's a very important question, maybe sort of the central question in some ways a</w:t>
      </w:r>
      <w:r>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decision making goes forward</w:t>
      </w:r>
      <w:r w:rsidR="00A73ED4">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A73ED4">
        <w:rPr>
          <w:rFonts w:asciiTheme="minorHAnsi" w:eastAsia="Segoe UI" w:hAnsiTheme="minorHAnsi" w:cstheme="minorHAnsi"/>
          <w:color w:val="323130"/>
          <w:sz w:val="22"/>
          <w:szCs w:val="22"/>
        </w:rPr>
        <w:t>D</w:t>
      </w:r>
      <w:r w:rsidR="00D96388" w:rsidRPr="00735E21">
        <w:rPr>
          <w:rFonts w:asciiTheme="minorHAnsi" w:eastAsia="Segoe UI" w:hAnsiTheme="minorHAnsi" w:cstheme="minorHAnsi"/>
          <w:color w:val="323130"/>
          <w:sz w:val="22"/>
          <w:szCs w:val="22"/>
        </w:rPr>
        <w:t>id you want to add anything to that, Bertie?</w:t>
      </w:r>
    </w:p>
    <w:p w14:paraId="7F06147A" w14:textId="52C6ACC3" w:rsidR="00FB3750" w:rsidRDefault="00436265"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lastRenderedPageBreak/>
        <w:t>Dr Bertie Hennecke:</w:t>
      </w:r>
      <w:r>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Yeah. You know Peter it is </w:t>
      </w:r>
      <w:proofErr w:type="gramStart"/>
      <w:r w:rsidR="00D96388" w:rsidRPr="00735E21">
        <w:rPr>
          <w:rFonts w:asciiTheme="minorHAnsi" w:eastAsia="Segoe UI" w:hAnsiTheme="minorHAnsi" w:cstheme="minorHAnsi"/>
          <w:color w:val="323130"/>
          <w:sz w:val="22"/>
          <w:szCs w:val="22"/>
        </w:rPr>
        <w:t>a really important</w:t>
      </w:r>
      <w:proofErr w:type="gramEnd"/>
      <w:r w:rsidR="00D96388" w:rsidRPr="00735E21">
        <w:rPr>
          <w:rFonts w:asciiTheme="minorHAnsi" w:eastAsia="Segoe UI" w:hAnsiTheme="minorHAnsi" w:cstheme="minorHAnsi"/>
          <w:color w:val="323130"/>
          <w:sz w:val="22"/>
          <w:szCs w:val="22"/>
        </w:rPr>
        <w:t xml:space="preserve"> question</w:t>
      </w:r>
      <w:r w:rsidR="00FB7C1A">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FB7C1A">
        <w:rPr>
          <w:rFonts w:asciiTheme="minorHAnsi" w:eastAsia="Segoe UI" w:hAnsiTheme="minorHAnsi" w:cstheme="minorHAnsi"/>
          <w:color w:val="323130"/>
          <w:sz w:val="22"/>
          <w:szCs w:val="22"/>
        </w:rPr>
        <w:t>F</w:t>
      </w:r>
      <w:r w:rsidR="00D96388" w:rsidRPr="00735E21">
        <w:rPr>
          <w:rFonts w:asciiTheme="minorHAnsi" w:eastAsia="Segoe UI" w:hAnsiTheme="minorHAnsi" w:cstheme="minorHAnsi"/>
          <w:color w:val="323130"/>
          <w:sz w:val="22"/>
          <w:szCs w:val="22"/>
        </w:rPr>
        <w:t xml:space="preserve">rom a process point of </w:t>
      </w:r>
      <w:r w:rsidR="007D23D6" w:rsidRPr="00735E21">
        <w:rPr>
          <w:rFonts w:asciiTheme="minorHAnsi" w:eastAsia="Segoe UI" w:hAnsiTheme="minorHAnsi" w:cstheme="minorHAnsi"/>
          <w:color w:val="323130"/>
          <w:sz w:val="22"/>
          <w:szCs w:val="22"/>
        </w:rPr>
        <w:t>view,</w:t>
      </w:r>
      <w:r w:rsidR="00FB7C1A">
        <w:rPr>
          <w:rFonts w:asciiTheme="minorHAnsi" w:eastAsia="Segoe UI" w:hAnsiTheme="minorHAnsi" w:cstheme="minorHAnsi"/>
          <w:color w:val="323130"/>
          <w:sz w:val="22"/>
          <w:szCs w:val="22"/>
        </w:rPr>
        <w:t xml:space="preserve"> I think t</w:t>
      </w:r>
      <w:r w:rsidR="00D96388" w:rsidRPr="00735E21">
        <w:rPr>
          <w:rFonts w:asciiTheme="minorHAnsi" w:eastAsia="Segoe UI" w:hAnsiTheme="minorHAnsi" w:cstheme="minorHAnsi"/>
          <w:color w:val="323130"/>
          <w:sz w:val="22"/>
          <w:szCs w:val="22"/>
        </w:rPr>
        <w:t>his is why Australia has very strong</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proofErr w:type="gramStart"/>
      <w:r w:rsidR="00D96388" w:rsidRPr="00735E21">
        <w:rPr>
          <w:rFonts w:asciiTheme="minorHAnsi" w:eastAsia="Segoe UI" w:hAnsiTheme="minorHAnsi" w:cstheme="minorHAnsi"/>
          <w:color w:val="323130"/>
          <w:sz w:val="22"/>
          <w:szCs w:val="22"/>
        </w:rPr>
        <w:t>solid</w:t>
      </w:r>
      <w:proofErr w:type="gramEnd"/>
      <w:r w:rsidR="00D96388" w:rsidRPr="00735E21">
        <w:rPr>
          <w:rFonts w:asciiTheme="minorHAnsi" w:eastAsia="Segoe UI" w:hAnsiTheme="minorHAnsi" w:cstheme="minorHAnsi"/>
          <w:color w:val="323130"/>
          <w:sz w:val="22"/>
          <w:szCs w:val="22"/>
        </w:rPr>
        <w:t xml:space="preserve"> and robust processes in place to assess</w:t>
      </w:r>
      <w:r>
        <w:rPr>
          <w:rFonts w:asciiTheme="minorHAnsi" w:eastAsia="Segoe UI" w:hAnsiTheme="minorHAnsi" w:cstheme="minorHAnsi"/>
          <w:color w:val="323130"/>
          <w:sz w:val="22"/>
          <w:szCs w:val="22"/>
        </w:rPr>
        <w:t xml:space="preserve"> a</w:t>
      </w:r>
      <w:r w:rsidR="00D96388" w:rsidRPr="00735E21">
        <w:rPr>
          <w:rFonts w:asciiTheme="minorHAnsi" w:eastAsia="Segoe UI" w:hAnsiTheme="minorHAnsi" w:cstheme="minorHAnsi"/>
          <w:color w:val="323130"/>
          <w:sz w:val="22"/>
          <w:szCs w:val="22"/>
        </w:rPr>
        <w:t>ny</w:t>
      </w:r>
      <w:r>
        <w:rPr>
          <w:rFonts w:asciiTheme="minorHAnsi" w:eastAsia="Segoe UI" w:hAnsiTheme="minorHAnsi" w:cstheme="minorHAnsi"/>
          <w:color w:val="323130"/>
          <w:sz w:val="22"/>
          <w:szCs w:val="22"/>
        </w:rPr>
        <w:t xml:space="preserve"> o</w:t>
      </w:r>
      <w:r w:rsidR="00D96388" w:rsidRPr="00735E21">
        <w:rPr>
          <w:rFonts w:asciiTheme="minorHAnsi" w:eastAsia="Segoe UI" w:hAnsiTheme="minorHAnsi" w:cstheme="minorHAnsi"/>
          <w:color w:val="323130"/>
          <w:sz w:val="22"/>
          <w:szCs w:val="22"/>
        </w:rPr>
        <w:t>rganism as a biologic control agent</w:t>
      </w:r>
      <w:r w:rsidR="009B70F8">
        <w:rPr>
          <w:rFonts w:asciiTheme="minorHAnsi" w:eastAsia="Segoe UI" w:hAnsiTheme="minorHAnsi" w:cstheme="minorHAnsi"/>
          <w:color w:val="323130"/>
          <w:sz w:val="22"/>
          <w:szCs w:val="22"/>
        </w:rPr>
        <w:t>. Y</w:t>
      </w:r>
      <w:r w:rsidR="00D96388" w:rsidRPr="00735E21">
        <w:rPr>
          <w:rFonts w:asciiTheme="minorHAnsi" w:eastAsia="Segoe UI" w:hAnsiTheme="minorHAnsi" w:cstheme="minorHAnsi"/>
          <w:color w:val="323130"/>
          <w:sz w:val="22"/>
          <w:szCs w:val="22"/>
        </w:rPr>
        <w:t>ou know</w:t>
      </w:r>
      <w:r w:rsidR="0021722C">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that's </w:t>
      </w:r>
      <w:r w:rsidR="0021722C">
        <w:rPr>
          <w:rFonts w:asciiTheme="minorHAnsi" w:eastAsia="Segoe UI" w:hAnsiTheme="minorHAnsi" w:cstheme="minorHAnsi"/>
          <w:color w:val="323130"/>
          <w:sz w:val="22"/>
          <w:szCs w:val="22"/>
        </w:rPr>
        <w:t>what we are</w:t>
      </w:r>
      <w:r w:rsidR="00D96388" w:rsidRPr="00735E21">
        <w:rPr>
          <w:rFonts w:asciiTheme="minorHAnsi" w:eastAsia="Segoe UI" w:hAnsiTheme="minorHAnsi" w:cstheme="minorHAnsi"/>
          <w:color w:val="323130"/>
          <w:sz w:val="22"/>
          <w:szCs w:val="22"/>
        </w:rPr>
        <w:t xml:space="preserve"> in the middle of now</w:t>
      </w:r>
      <w:r w:rsidR="00D46EB3">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 xml:space="preserve">hat's why we </w:t>
      </w:r>
      <w:r w:rsidR="00D46EB3">
        <w:rPr>
          <w:rFonts w:asciiTheme="minorHAnsi" w:eastAsia="Segoe UI" w:hAnsiTheme="minorHAnsi" w:cstheme="minorHAnsi"/>
          <w:color w:val="323130"/>
          <w:sz w:val="22"/>
          <w:szCs w:val="22"/>
        </w:rPr>
        <w:t xml:space="preserve">are </w:t>
      </w:r>
      <w:r w:rsidR="00D96388" w:rsidRPr="00735E21">
        <w:rPr>
          <w:rFonts w:asciiTheme="minorHAnsi" w:eastAsia="Segoe UI" w:hAnsiTheme="minorHAnsi" w:cstheme="minorHAnsi"/>
          <w:color w:val="323130"/>
          <w:sz w:val="22"/>
          <w:szCs w:val="22"/>
        </w:rPr>
        <w:t xml:space="preserve">doing </w:t>
      </w:r>
      <w:proofErr w:type="gramStart"/>
      <w:r w:rsidR="00D96388" w:rsidRPr="00735E21">
        <w:rPr>
          <w:rFonts w:asciiTheme="minorHAnsi" w:eastAsia="Segoe UI" w:hAnsiTheme="minorHAnsi" w:cstheme="minorHAnsi"/>
          <w:color w:val="323130"/>
          <w:sz w:val="22"/>
          <w:szCs w:val="22"/>
        </w:rPr>
        <w:t>these sort of biosecurity</w:t>
      </w:r>
      <w:proofErr w:type="gramEnd"/>
      <w:r w:rsidR="00D96388" w:rsidRPr="00735E21">
        <w:rPr>
          <w:rFonts w:asciiTheme="minorHAnsi" w:eastAsia="Segoe UI" w:hAnsiTheme="minorHAnsi" w:cstheme="minorHAnsi"/>
          <w:color w:val="323130"/>
          <w:sz w:val="22"/>
          <w:szCs w:val="22"/>
        </w:rPr>
        <w:t xml:space="preserve"> risk assessments</w:t>
      </w:r>
      <w:r w:rsidR="00D46EB3">
        <w:rPr>
          <w:rFonts w:asciiTheme="minorHAnsi" w:eastAsia="Segoe UI" w:hAnsiTheme="minorHAnsi" w:cstheme="minorHAnsi"/>
          <w:color w:val="323130"/>
          <w:sz w:val="22"/>
          <w:szCs w:val="22"/>
        </w:rPr>
        <w:t xml:space="preserve"> just to m</w:t>
      </w:r>
      <w:r w:rsidR="00D96388" w:rsidRPr="00735E21">
        <w:rPr>
          <w:rFonts w:asciiTheme="minorHAnsi" w:eastAsia="Segoe UI" w:hAnsiTheme="minorHAnsi" w:cstheme="minorHAnsi"/>
          <w:color w:val="323130"/>
          <w:sz w:val="22"/>
          <w:szCs w:val="22"/>
        </w:rPr>
        <w:t>inimise that. We can never really be 100% sure that there is no impact once we release the virus into the environment</w:t>
      </w:r>
      <w:r w:rsidR="001F763C">
        <w:rPr>
          <w:rFonts w:asciiTheme="minorHAnsi" w:eastAsia="Segoe UI" w:hAnsiTheme="minorHAnsi" w:cstheme="minorHAnsi"/>
          <w:color w:val="323130"/>
          <w:sz w:val="22"/>
          <w:szCs w:val="22"/>
        </w:rPr>
        <w:t xml:space="preserve"> and</w:t>
      </w:r>
      <w:r w:rsidR="00D96388" w:rsidRPr="00735E21">
        <w:rPr>
          <w:rFonts w:asciiTheme="minorHAnsi" w:eastAsia="Segoe UI" w:hAnsiTheme="minorHAnsi" w:cstheme="minorHAnsi"/>
          <w:color w:val="323130"/>
          <w:sz w:val="22"/>
          <w:szCs w:val="22"/>
        </w:rPr>
        <w:t xml:space="preserve"> that there is no </w:t>
      </w:r>
      <w:r w:rsidR="009B70F8" w:rsidRPr="00735E21">
        <w:rPr>
          <w:rFonts w:asciiTheme="minorHAnsi" w:eastAsia="Segoe UI" w:hAnsiTheme="minorHAnsi" w:cstheme="minorHAnsi"/>
          <w:color w:val="323130"/>
          <w:sz w:val="22"/>
          <w:szCs w:val="22"/>
        </w:rPr>
        <w:t>negative</w:t>
      </w:r>
      <w:r w:rsidR="00D96388" w:rsidRPr="00735E21">
        <w:rPr>
          <w:rFonts w:asciiTheme="minorHAnsi" w:eastAsia="Segoe UI" w:hAnsiTheme="minorHAnsi" w:cstheme="minorHAnsi"/>
          <w:color w:val="323130"/>
          <w:sz w:val="22"/>
          <w:szCs w:val="22"/>
        </w:rPr>
        <w:t xml:space="preserve"> impact</w:t>
      </w:r>
      <w:r w:rsidR="001F763C">
        <w:rPr>
          <w:rFonts w:asciiTheme="minorHAnsi" w:eastAsia="Segoe UI" w:hAnsiTheme="minorHAnsi" w:cstheme="minorHAnsi"/>
          <w:color w:val="323130"/>
          <w:sz w:val="22"/>
          <w:szCs w:val="22"/>
        </w:rPr>
        <w:t>. This is why</w:t>
      </w:r>
      <w:r w:rsidR="00D96388" w:rsidRPr="00735E21">
        <w:rPr>
          <w:rFonts w:asciiTheme="minorHAnsi" w:eastAsia="Segoe UI" w:hAnsiTheme="minorHAnsi" w:cstheme="minorHAnsi"/>
          <w:color w:val="323130"/>
          <w:sz w:val="22"/>
          <w:szCs w:val="22"/>
        </w:rPr>
        <w:t xml:space="preserve"> we can't do any controlled sort of experiments within our unique environment. </w:t>
      </w:r>
    </w:p>
    <w:p w14:paraId="7E496E29" w14:textId="359BEBD3" w:rsidR="005A5B1D" w:rsidRDefault="00D96388" w:rsidP="00D96388">
      <w:pPr>
        <w:spacing w:after="120"/>
        <w:rPr>
          <w:rFonts w:asciiTheme="minorHAnsi" w:hAnsiTheme="minorHAnsi" w:cstheme="minorHAnsi"/>
          <w:sz w:val="22"/>
          <w:szCs w:val="22"/>
        </w:rPr>
      </w:pPr>
      <w:r w:rsidRPr="00735E21">
        <w:rPr>
          <w:rFonts w:asciiTheme="minorHAnsi" w:eastAsia="Segoe UI" w:hAnsiTheme="minorHAnsi" w:cstheme="minorHAnsi"/>
          <w:color w:val="323130"/>
          <w:sz w:val="22"/>
          <w:szCs w:val="22"/>
        </w:rPr>
        <w:t xml:space="preserve">But </w:t>
      </w:r>
      <w:r w:rsidR="00AB14B3" w:rsidRPr="00735E21">
        <w:rPr>
          <w:rFonts w:asciiTheme="minorHAnsi" w:eastAsia="Segoe UI" w:hAnsiTheme="minorHAnsi" w:cstheme="minorHAnsi"/>
          <w:color w:val="323130"/>
          <w:sz w:val="22"/>
          <w:szCs w:val="22"/>
        </w:rPr>
        <w:t>again,</w:t>
      </w:r>
      <w:r w:rsidRPr="00735E21">
        <w:rPr>
          <w:rFonts w:asciiTheme="minorHAnsi" w:eastAsia="Segoe UI" w:hAnsiTheme="minorHAnsi" w:cstheme="minorHAnsi"/>
          <w:color w:val="323130"/>
          <w:sz w:val="22"/>
          <w:szCs w:val="22"/>
        </w:rPr>
        <w:t xml:space="preserve"> you know like generally for biocontrol, if these risks are addressed as good as we can.</w:t>
      </w:r>
      <w:r w:rsidR="009B70F8">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And the national approach on this is that </w:t>
      </w:r>
      <w:r w:rsidR="00FB3750">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tates and territories all will have to agree that these risks are addressed and the</w:t>
      </w:r>
      <w:r w:rsidR="00FB3750">
        <w:rPr>
          <w:rFonts w:asciiTheme="minorHAnsi" w:eastAsia="Segoe UI" w:hAnsiTheme="minorHAnsi" w:cstheme="minorHAnsi"/>
          <w:color w:val="323130"/>
          <w:sz w:val="22"/>
          <w:szCs w:val="22"/>
        </w:rPr>
        <w:t>re</w:t>
      </w:r>
      <w:r w:rsidRPr="00735E21">
        <w:rPr>
          <w:rFonts w:asciiTheme="minorHAnsi" w:eastAsia="Segoe UI" w:hAnsiTheme="minorHAnsi" w:cstheme="minorHAnsi"/>
          <w:color w:val="323130"/>
          <w:sz w:val="22"/>
          <w:szCs w:val="22"/>
        </w:rPr>
        <w:t xml:space="preserve"> are mitigation aspects in place and they're comfortable to release it. That's the insurance policy, I think at the end of the day to not compensate, but that address some of those uncertainties that may remain forever. I don't know if I made that clear, but I think it's </w:t>
      </w:r>
      <w:proofErr w:type="gramStart"/>
      <w:r w:rsidRPr="00735E21">
        <w:rPr>
          <w:rFonts w:asciiTheme="minorHAnsi" w:eastAsia="Segoe UI" w:hAnsiTheme="minorHAnsi" w:cstheme="minorHAnsi"/>
          <w:color w:val="323130"/>
          <w:sz w:val="22"/>
          <w:szCs w:val="22"/>
        </w:rPr>
        <w:t>really down</w:t>
      </w:r>
      <w:proofErr w:type="gramEnd"/>
      <w:r w:rsidRPr="00735E21">
        <w:rPr>
          <w:rFonts w:asciiTheme="minorHAnsi" w:eastAsia="Segoe UI" w:hAnsiTheme="minorHAnsi" w:cstheme="minorHAnsi"/>
          <w:color w:val="323130"/>
          <w:sz w:val="22"/>
          <w:szCs w:val="22"/>
        </w:rPr>
        <w:t xml:space="preserve"> to the </w:t>
      </w:r>
      <w:r w:rsidR="00B15229">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tates and territories to make sure that</w:t>
      </w:r>
      <w:r w:rsidR="004C3E3D">
        <w:rPr>
          <w:rFonts w:asciiTheme="minorHAnsi" w:eastAsia="Segoe UI" w:hAnsiTheme="minorHAnsi" w:cstheme="minorHAnsi"/>
          <w:color w:val="323130"/>
          <w:sz w:val="22"/>
          <w:szCs w:val="22"/>
        </w:rPr>
        <w:t xml:space="preserve"> their</w:t>
      </w:r>
      <w:r w:rsidRPr="00735E21">
        <w:rPr>
          <w:rFonts w:asciiTheme="minorHAnsi" w:eastAsia="Segoe UI" w:hAnsiTheme="minorHAnsi" w:cstheme="minorHAnsi"/>
          <w:color w:val="323130"/>
          <w:sz w:val="22"/>
          <w:szCs w:val="22"/>
        </w:rPr>
        <w:t xml:space="preserve"> risk appetite and their concerns are met and they're comfortable to release the virus</w:t>
      </w:r>
      <w:r w:rsidR="004C3E3D">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4C3E3D">
        <w:rPr>
          <w:rFonts w:asciiTheme="minorHAnsi" w:eastAsia="Segoe UI" w:hAnsiTheme="minorHAnsi" w:cstheme="minorHAnsi"/>
          <w:color w:val="323130"/>
          <w:sz w:val="22"/>
          <w:szCs w:val="22"/>
        </w:rPr>
        <w:t>I</w:t>
      </w:r>
      <w:r w:rsidRPr="00735E21">
        <w:rPr>
          <w:rFonts w:asciiTheme="minorHAnsi" w:eastAsia="Segoe UI" w:hAnsiTheme="minorHAnsi" w:cstheme="minorHAnsi"/>
          <w:color w:val="323130"/>
          <w:sz w:val="22"/>
          <w:szCs w:val="22"/>
        </w:rPr>
        <w:t xml:space="preserve">f any of the </w:t>
      </w:r>
      <w:r w:rsidR="004C3E3D">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tates and territories or </w:t>
      </w:r>
      <w:r w:rsidR="00B15229">
        <w:rPr>
          <w:rFonts w:asciiTheme="minorHAnsi" w:eastAsia="Segoe UI" w:hAnsiTheme="minorHAnsi" w:cstheme="minorHAnsi"/>
          <w:color w:val="323130"/>
          <w:sz w:val="22"/>
          <w:szCs w:val="22"/>
        </w:rPr>
        <w:t>jur</w:t>
      </w:r>
      <w:r w:rsidR="00B15229" w:rsidRPr="00735E21">
        <w:rPr>
          <w:rFonts w:asciiTheme="minorHAnsi" w:eastAsia="Segoe UI" w:hAnsiTheme="minorHAnsi" w:cstheme="minorHAnsi"/>
          <w:color w:val="323130"/>
          <w:sz w:val="22"/>
          <w:szCs w:val="22"/>
        </w:rPr>
        <w:t>i</w:t>
      </w:r>
      <w:r w:rsidR="00B15229">
        <w:rPr>
          <w:rFonts w:asciiTheme="minorHAnsi" w:eastAsia="Segoe UI" w:hAnsiTheme="minorHAnsi" w:cstheme="minorHAnsi"/>
          <w:color w:val="323130"/>
          <w:sz w:val="22"/>
          <w:szCs w:val="22"/>
        </w:rPr>
        <w:t>sdi</w:t>
      </w:r>
      <w:r w:rsidR="00B15229" w:rsidRPr="00735E21">
        <w:rPr>
          <w:rFonts w:asciiTheme="minorHAnsi" w:eastAsia="Segoe UI" w:hAnsiTheme="minorHAnsi" w:cstheme="minorHAnsi"/>
          <w:color w:val="323130"/>
          <w:sz w:val="22"/>
          <w:szCs w:val="22"/>
        </w:rPr>
        <w:t>ctions</w:t>
      </w:r>
      <w:r w:rsidR="00B15229">
        <w:rPr>
          <w:rFonts w:asciiTheme="minorHAnsi" w:eastAsia="Segoe UI" w:hAnsiTheme="minorHAnsi" w:cstheme="minorHAnsi"/>
          <w:color w:val="323130"/>
          <w:sz w:val="22"/>
          <w:szCs w:val="22"/>
        </w:rPr>
        <w:t xml:space="preserve"> is </w:t>
      </w:r>
      <w:r w:rsidRPr="00735E21">
        <w:rPr>
          <w:rFonts w:asciiTheme="minorHAnsi" w:eastAsia="Segoe UI" w:hAnsiTheme="minorHAnsi" w:cstheme="minorHAnsi"/>
          <w:color w:val="323130"/>
          <w:sz w:val="22"/>
          <w:szCs w:val="22"/>
        </w:rPr>
        <w:t>not comfortable with it then the virus won't be released, and that's again, that goes back to the solid system that we have in place and that has served us well with a lot of the biocontrol agents over many years.</w:t>
      </w:r>
    </w:p>
    <w:p w14:paraId="571F0339" w14:textId="77777777" w:rsidR="00113EEB" w:rsidRDefault="005A5B1D"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Peter Thygesen: </w:t>
      </w:r>
      <w:r>
        <w:rPr>
          <w:rFonts w:asciiTheme="minorHAnsi" w:eastAsia="Segoe UI" w:hAnsiTheme="minorHAnsi" w:cstheme="minorHAnsi"/>
          <w:color w:val="323130"/>
          <w:sz w:val="22"/>
          <w:szCs w:val="22"/>
        </w:rPr>
        <w:t xml:space="preserve">Thank you. </w:t>
      </w:r>
    </w:p>
    <w:p w14:paraId="788E9BFE" w14:textId="1D5AEA70" w:rsidR="00C15C13" w:rsidRDefault="00113EEB"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 xml:space="preserve">Dr Bertie Hennecke: </w:t>
      </w:r>
      <w:r w:rsidR="00A43766">
        <w:rPr>
          <w:rFonts w:asciiTheme="minorHAnsi" w:eastAsia="Segoe UI" w:hAnsiTheme="minorHAnsi" w:cstheme="minorHAnsi"/>
          <w:color w:val="323130"/>
          <w:sz w:val="22"/>
          <w:szCs w:val="22"/>
        </w:rPr>
        <w:t>Alright, t</w:t>
      </w:r>
      <w:r w:rsidR="00D96388" w:rsidRPr="00735E21">
        <w:rPr>
          <w:rFonts w:asciiTheme="minorHAnsi" w:eastAsia="Segoe UI" w:hAnsiTheme="minorHAnsi" w:cstheme="minorHAnsi"/>
          <w:color w:val="323130"/>
          <w:sz w:val="22"/>
          <w:szCs w:val="22"/>
        </w:rPr>
        <w:t>here's no hands up</w:t>
      </w:r>
      <w:r>
        <w:rPr>
          <w:rFonts w:asciiTheme="minorHAnsi" w:eastAsia="Segoe UI" w:hAnsiTheme="minorHAnsi" w:cstheme="minorHAnsi"/>
          <w:color w:val="323130"/>
          <w:sz w:val="22"/>
          <w:szCs w:val="22"/>
        </w:rPr>
        <w:t xml:space="preserve"> so I will </w:t>
      </w:r>
      <w:r w:rsidR="00D96388" w:rsidRPr="00735E21">
        <w:rPr>
          <w:rFonts w:asciiTheme="minorHAnsi" w:eastAsia="Segoe UI" w:hAnsiTheme="minorHAnsi" w:cstheme="minorHAnsi"/>
          <w:color w:val="323130"/>
          <w:sz w:val="22"/>
          <w:szCs w:val="22"/>
        </w:rPr>
        <w:t>go to the questions in the chat</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here's one from Lance</w:t>
      </w:r>
      <w:r w:rsidR="009463BE">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talking about </w:t>
      </w:r>
      <w:r w:rsidR="00A43766">
        <w:rPr>
          <w:rFonts w:asciiTheme="minorHAnsi" w:eastAsia="Segoe UI" w:hAnsiTheme="minorHAnsi" w:cstheme="minorHAnsi"/>
          <w:color w:val="323130"/>
          <w:sz w:val="22"/>
          <w:szCs w:val="22"/>
        </w:rPr>
        <w:t xml:space="preserve">with </w:t>
      </w:r>
      <w:r w:rsidR="00D96388" w:rsidRPr="00735E21">
        <w:rPr>
          <w:rFonts w:asciiTheme="minorHAnsi" w:eastAsia="Segoe UI" w:hAnsiTheme="minorHAnsi" w:cstheme="minorHAnsi"/>
          <w:color w:val="323130"/>
          <w:sz w:val="22"/>
          <w:szCs w:val="22"/>
        </w:rPr>
        <w:t xml:space="preserve">the bird flu outbreak in the northern hemisphere </w:t>
      </w:r>
      <w:proofErr w:type="gramStart"/>
      <w:r w:rsidR="00D96388" w:rsidRPr="00735E21">
        <w:rPr>
          <w:rFonts w:asciiTheme="minorHAnsi" w:eastAsia="Segoe UI" w:hAnsiTheme="minorHAnsi" w:cstheme="minorHAnsi"/>
          <w:color w:val="323130"/>
          <w:sz w:val="22"/>
          <w:szCs w:val="22"/>
        </w:rPr>
        <w:t>at the moment</w:t>
      </w:r>
      <w:proofErr w:type="gramEnd"/>
      <w:r w:rsidR="006E6EF4">
        <w:rPr>
          <w:rFonts w:asciiTheme="minorHAnsi" w:eastAsia="Segoe UI" w:hAnsiTheme="minorHAnsi" w:cstheme="minorHAnsi"/>
          <w:color w:val="323130"/>
          <w:sz w:val="22"/>
          <w:szCs w:val="22"/>
        </w:rPr>
        <w:t xml:space="preserve"> and </w:t>
      </w:r>
      <w:r w:rsidR="00D96388" w:rsidRPr="00735E21">
        <w:rPr>
          <w:rFonts w:asciiTheme="minorHAnsi" w:eastAsia="Segoe UI" w:hAnsiTheme="minorHAnsi" w:cstheme="minorHAnsi"/>
          <w:color w:val="323130"/>
          <w:sz w:val="22"/>
          <w:szCs w:val="22"/>
        </w:rPr>
        <w:t>likely arriving in Australia in spring 24</w:t>
      </w:r>
      <w:r w:rsidR="007D23D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when migratory birds return to Australia. Are you concerned that public sentiment, especially following the COVID pandemic, about releasing a virus, any virus</w:t>
      </w:r>
      <w:r w:rsidR="007D23D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will be very negative?</w:t>
      </w:r>
    </w:p>
    <w:p w14:paraId="5B5E8F51" w14:textId="4399CA47" w:rsidR="009C4633"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I think it's always a concern</w:t>
      </w:r>
      <w:r w:rsidR="006E6EF4">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FA6677">
        <w:rPr>
          <w:rFonts w:asciiTheme="minorHAnsi" w:eastAsia="Segoe UI" w:hAnsiTheme="minorHAnsi" w:cstheme="minorHAnsi"/>
          <w:color w:val="323130"/>
          <w:sz w:val="22"/>
          <w:szCs w:val="22"/>
        </w:rPr>
        <w:t xml:space="preserve">The </w:t>
      </w:r>
      <w:r w:rsidR="007D23D6">
        <w:rPr>
          <w:rFonts w:asciiTheme="minorHAnsi" w:eastAsia="Segoe UI" w:hAnsiTheme="minorHAnsi" w:cstheme="minorHAnsi"/>
          <w:color w:val="323130"/>
          <w:sz w:val="22"/>
          <w:szCs w:val="22"/>
        </w:rPr>
        <w:t>p</w:t>
      </w:r>
      <w:r w:rsidR="00842297">
        <w:rPr>
          <w:rFonts w:asciiTheme="minorHAnsi" w:eastAsia="Segoe UI" w:hAnsiTheme="minorHAnsi" w:cstheme="minorHAnsi"/>
          <w:color w:val="323130"/>
          <w:sz w:val="22"/>
          <w:szCs w:val="22"/>
        </w:rPr>
        <w:t>ublic</w:t>
      </w:r>
      <w:r w:rsidR="007D23D6">
        <w:rPr>
          <w:rFonts w:asciiTheme="minorHAnsi" w:eastAsia="Segoe UI" w:hAnsiTheme="minorHAnsi" w:cstheme="minorHAnsi"/>
          <w:color w:val="323130"/>
          <w:sz w:val="22"/>
          <w:szCs w:val="22"/>
        </w:rPr>
        <w:t xml:space="preserve"> and</w:t>
      </w:r>
      <w:r w:rsidRPr="00735E21">
        <w:rPr>
          <w:rFonts w:asciiTheme="minorHAnsi" w:eastAsia="Segoe UI" w:hAnsiTheme="minorHAnsi" w:cstheme="minorHAnsi"/>
          <w:color w:val="323130"/>
          <w:sz w:val="22"/>
          <w:szCs w:val="22"/>
        </w:rPr>
        <w:t xml:space="preserve"> social licence </w:t>
      </w:r>
      <w:r w:rsidR="00D85B59">
        <w:rPr>
          <w:rFonts w:asciiTheme="minorHAnsi" w:eastAsia="Segoe UI" w:hAnsiTheme="minorHAnsi" w:cstheme="minorHAnsi"/>
          <w:color w:val="323130"/>
          <w:sz w:val="22"/>
          <w:szCs w:val="22"/>
        </w:rPr>
        <w:t xml:space="preserve">[are critical] </w:t>
      </w:r>
      <w:r w:rsidRPr="00735E21">
        <w:rPr>
          <w:rFonts w:asciiTheme="minorHAnsi" w:eastAsia="Segoe UI" w:hAnsiTheme="minorHAnsi" w:cstheme="minorHAnsi"/>
          <w:color w:val="323130"/>
          <w:sz w:val="22"/>
          <w:szCs w:val="22"/>
        </w:rPr>
        <w:t>basically to go ahead with this work.</w:t>
      </w:r>
      <w:r w:rsidR="00C15C13">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But I think again, </w:t>
      </w:r>
      <w:r w:rsidR="00FA6677">
        <w:rPr>
          <w:rFonts w:asciiTheme="minorHAnsi" w:eastAsia="Segoe UI" w:hAnsiTheme="minorHAnsi" w:cstheme="minorHAnsi"/>
          <w:color w:val="323130"/>
          <w:sz w:val="22"/>
          <w:szCs w:val="22"/>
        </w:rPr>
        <w:t>t</w:t>
      </w:r>
      <w:r w:rsidRPr="00735E21">
        <w:rPr>
          <w:rFonts w:asciiTheme="minorHAnsi" w:eastAsia="Segoe UI" w:hAnsiTheme="minorHAnsi" w:cstheme="minorHAnsi"/>
          <w:color w:val="323130"/>
          <w:sz w:val="22"/>
          <w:szCs w:val="22"/>
        </w:rPr>
        <w:t xml:space="preserve">his is why we just </w:t>
      </w:r>
      <w:proofErr w:type="gramStart"/>
      <w:r w:rsidRPr="00735E21">
        <w:rPr>
          <w:rFonts w:asciiTheme="minorHAnsi" w:eastAsia="Segoe UI" w:hAnsiTheme="minorHAnsi" w:cstheme="minorHAnsi"/>
          <w:color w:val="323130"/>
          <w:sz w:val="22"/>
          <w:szCs w:val="22"/>
        </w:rPr>
        <w:t>have to</w:t>
      </w:r>
      <w:proofErr w:type="gramEnd"/>
      <w:r w:rsidRPr="00735E21">
        <w:rPr>
          <w:rFonts w:asciiTheme="minorHAnsi" w:eastAsia="Segoe UI" w:hAnsiTheme="minorHAnsi" w:cstheme="minorHAnsi"/>
          <w:color w:val="323130"/>
          <w:sz w:val="22"/>
          <w:szCs w:val="22"/>
        </w:rPr>
        <w:t xml:space="preserve"> make sure from all angles that the risks that are there are all addressed to a satisfying level. And then the other element, lens that comes in here is probably that we </w:t>
      </w:r>
      <w:proofErr w:type="gramStart"/>
      <w:r w:rsidRPr="00735E21">
        <w:rPr>
          <w:rFonts w:asciiTheme="minorHAnsi" w:eastAsia="Segoe UI" w:hAnsiTheme="minorHAnsi" w:cstheme="minorHAnsi"/>
          <w:color w:val="323130"/>
          <w:sz w:val="22"/>
          <w:szCs w:val="22"/>
        </w:rPr>
        <w:t>have to</w:t>
      </w:r>
      <w:proofErr w:type="gramEnd"/>
      <w:r w:rsidRPr="00735E21">
        <w:rPr>
          <w:rFonts w:asciiTheme="minorHAnsi" w:eastAsia="Segoe UI" w:hAnsiTheme="minorHAnsi" w:cstheme="minorHAnsi"/>
          <w:color w:val="323130"/>
          <w:sz w:val="22"/>
          <w:szCs w:val="22"/>
        </w:rPr>
        <w:t xml:space="preserve"> be really</w:t>
      </w:r>
      <w:r w:rsidR="00C15C13">
        <w:rPr>
          <w:rFonts w:asciiTheme="minorHAnsi" w:eastAsia="Segoe UI" w:hAnsiTheme="minorHAnsi" w:cstheme="minorHAnsi"/>
          <w:color w:val="323130"/>
          <w:sz w:val="22"/>
          <w:szCs w:val="22"/>
        </w:rPr>
        <w:t xml:space="preserve"> s</w:t>
      </w:r>
      <w:r w:rsidRPr="00735E21">
        <w:rPr>
          <w:rFonts w:asciiTheme="minorHAnsi" w:eastAsia="Segoe UI" w:hAnsiTheme="minorHAnsi" w:cstheme="minorHAnsi"/>
          <w:color w:val="323130"/>
          <w:sz w:val="22"/>
          <w:szCs w:val="22"/>
        </w:rPr>
        <w:t xml:space="preserve">trong on communication and so </w:t>
      </w:r>
      <w:r w:rsidR="00AE349D" w:rsidRPr="00735E21">
        <w:rPr>
          <w:rFonts w:asciiTheme="minorHAnsi" w:eastAsia="Segoe UI" w:hAnsiTheme="minorHAnsi" w:cstheme="minorHAnsi"/>
          <w:color w:val="323130"/>
          <w:sz w:val="22"/>
          <w:szCs w:val="22"/>
        </w:rPr>
        <w:t>far,</w:t>
      </w:r>
      <w:r w:rsidRPr="00735E21">
        <w:rPr>
          <w:rFonts w:asciiTheme="minorHAnsi" w:eastAsia="Segoe UI" w:hAnsiTheme="minorHAnsi" w:cstheme="minorHAnsi"/>
          <w:color w:val="323130"/>
          <w:sz w:val="22"/>
          <w:szCs w:val="22"/>
        </w:rPr>
        <w:t xml:space="preserve"> that hasn't happened. We need to communicate out to the community</w:t>
      </w:r>
      <w:r w:rsidR="007D23D6">
        <w:rPr>
          <w:rFonts w:asciiTheme="minorHAnsi" w:eastAsia="Segoe UI" w:hAnsiTheme="minorHAnsi" w:cstheme="minorHAnsi"/>
          <w:color w:val="323130"/>
          <w:sz w:val="22"/>
          <w:szCs w:val="22"/>
        </w:rPr>
        <w:t>; t</w:t>
      </w:r>
      <w:r w:rsidRPr="00735E21">
        <w:rPr>
          <w:rFonts w:asciiTheme="minorHAnsi" w:eastAsia="Segoe UI" w:hAnsiTheme="minorHAnsi" w:cstheme="minorHAnsi"/>
          <w:color w:val="323130"/>
          <w:sz w:val="22"/>
          <w:szCs w:val="22"/>
        </w:rPr>
        <w:t xml:space="preserve">his </w:t>
      </w:r>
      <w:r w:rsidR="00AE349D">
        <w:rPr>
          <w:rFonts w:asciiTheme="minorHAnsi" w:eastAsia="Segoe UI" w:hAnsiTheme="minorHAnsi" w:cstheme="minorHAnsi"/>
          <w:color w:val="323130"/>
          <w:sz w:val="22"/>
          <w:szCs w:val="22"/>
        </w:rPr>
        <w:t>i</w:t>
      </w:r>
      <w:r w:rsidRPr="00735E21">
        <w:rPr>
          <w:rFonts w:asciiTheme="minorHAnsi" w:eastAsia="Segoe UI" w:hAnsiTheme="minorHAnsi" w:cstheme="minorHAnsi"/>
          <w:color w:val="323130"/>
          <w:sz w:val="22"/>
          <w:szCs w:val="22"/>
        </w:rPr>
        <w:t>s what's going have going to happen</w:t>
      </w:r>
      <w:r w:rsidR="007D23D6">
        <w:rPr>
          <w:rFonts w:asciiTheme="minorHAnsi" w:eastAsia="Segoe UI" w:hAnsiTheme="minorHAnsi" w:cstheme="minorHAnsi"/>
          <w:color w:val="323130"/>
          <w:sz w:val="22"/>
          <w:szCs w:val="22"/>
        </w:rPr>
        <w:t>, th</w:t>
      </w:r>
      <w:r w:rsidRPr="00735E21">
        <w:rPr>
          <w:rFonts w:asciiTheme="minorHAnsi" w:eastAsia="Segoe UI" w:hAnsiTheme="minorHAnsi" w:cstheme="minorHAnsi"/>
          <w:color w:val="323130"/>
          <w:sz w:val="22"/>
          <w:szCs w:val="22"/>
        </w:rPr>
        <w:t xml:space="preserve">is where we </w:t>
      </w:r>
      <w:r w:rsidR="00C15C13">
        <w:rPr>
          <w:rFonts w:asciiTheme="minorHAnsi" w:eastAsia="Segoe UI" w:hAnsiTheme="minorHAnsi" w:cstheme="minorHAnsi"/>
          <w:color w:val="323130"/>
          <w:sz w:val="22"/>
          <w:szCs w:val="22"/>
        </w:rPr>
        <w:t xml:space="preserve">are </w:t>
      </w:r>
      <w:r w:rsidRPr="00735E21">
        <w:rPr>
          <w:rFonts w:asciiTheme="minorHAnsi" w:eastAsia="Segoe UI" w:hAnsiTheme="minorHAnsi" w:cstheme="minorHAnsi"/>
          <w:color w:val="323130"/>
          <w:sz w:val="22"/>
          <w:szCs w:val="22"/>
        </w:rPr>
        <w:t>up to</w:t>
      </w:r>
      <w:r w:rsidR="007D23D6">
        <w:rPr>
          <w:rFonts w:asciiTheme="minorHAnsi" w:eastAsia="Segoe UI" w:hAnsiTheme="minorHAnsi" w:cstheme="minorHAnsi"/>
          <w:color w:val="323130"/>
          <w:sz w:val="22"/>
          <w:szCs w:val="22"/>
        </w:rPr>
        <w:t>, [and]</w:t>
      </w:r>
      <w:r w:rsidRPr="00735E21">
        <w:rPr>
          <w:rFonts w:asciiTheme="minorHAnsi" w:eastAsia="Segoe UI" w:hAnsiTheme="minorHAnsi" w:cstheme="minorHAnsi"/>
          <w:color w:val="323130"/>
          <w:sz w:val="22"/>
          <w:szCs w:val="22"/>
        </w:rPr>
        <w:t>These are the risks</w:t>
      </w:r>
      <w:r w:rsidR="00AE349D">
        <w:rPr>
          <w:rFonts w:asciiTheme="minorHAnsi" w:eastAsia="Segoe UI" w:hAnsiTheme="minorHAnsi" w:cstheme="minorHAnsi"/>
          <w:color w:val="323130"/>
          <w:sz w:val="22"/>
          <w:szCs w:val="22"/>
        </w:rPr>
        <w:t>. S</w:t>
      </w:r>
      <w:r w:rsidRPr="00735E21">
        <w:rPr>
          <w:rFonts w:asciiTheme="minorHAnsi" w:eastAsia="Segoe UI" w:hAnsiTheme="minorHAnsi" w:cstheme="minorHAnsi"/>
          <w:color w:val="323130"/>
          <w:sz w:val="22"/>
          <w:szCs w:val="22"/>
        </w:rPr>
        <w:t>eminars like this will help</w:t>
      </w:r>
      <w:r w:rsidR="00AE349D">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I </w:t>
      </w:r>
      <w:proofErr w:type="gramStart"/>
      <w:r w:rsidRPr="00735E21">
        <w:rPr>
          <w:rFonts w:asciiTheme="minorHAnsi" w:eastAsia="Segoe UI" w:hAnsiTheme="minorHAnsi" w:cstheme="minorHAnsi"/>
          <w:color w:val="323130"/>
          <w:sz w:val="22"/>
          <w:szCs w:val="22"/>
        </w:rPr>
        <w:t>have to</w:t>
      </w:r>
      <w:proofErr w:type="gramEnd"/>
      <w:r w:rsidRPr="00735E21">
        <w:rPr>
          <w:rFonts w:asciiTheme="minorHAnsi" w:eastAsia="Segoe UI" w:hAnsiTheme="minorHAnsi" w:cstheme="minorHAnsi"/>
          <w:color w:val="323130"/>
          <w:sz w:val="22"/>
          <w:szCs w:val="22"/>
        </w:rPr>
        <w:t xml:space="preserve"> admit that some of the communication that have been previously put ou</w:t>
      </w:r>
      <w:r w:rsidR="009C4633">
        <w:rPr>
          <w:rFonts w:asciiTheme="minorHAnsi" w:eastAsia="Segoe UI" w:hAnsiTheme="minorHAnsi" w:cstheme="minorHAnsi"/>
          <w:color w:val="323130"/>
          <w:sz w:val="22"/>
          <w:szCs w:val="22"/>
        </w:rPr>
        <w:t xml:space="preserve">t </w:t>
      </w:r>
      <w:r w:rsidR="00AE349D">
        <w:rPr>
          <w:rFonts w:asciiTheme="minorHAnsi" w:eastAsia="Segoe UI" w:hAnsiTheme="minorHAnsi" w:cstheme="minorHAnsi"/>
          <w:color w:val="323130"/>
          <w:sz w:val="22"/>
          <w:szCs w:val="22"/>
        </w:rPr>
        <w:t>have</w:t>
      </w:r>
      <w:r w:rsidRPr="00735E21">
        <w:rPr>
          <w:rFonts w:asciiTheme="minorHAnsi" w:eastAsia="Segoe UI" w:hAnsiTheme="minorHAnsi" w:cstheme="minorHAnsi"/>
          <w:color w:val="323130"/>
          <w:sz w:val="22"/>
          <w:szCs w:val="22"/>
        </w:rPr>
        <w:t xml:space="preserve"> maybe not or have raised the expectation of the community out there</w:t>
      </w:r>
      <w:r w:rsidR="00AE349D">
        <w:rPr>
          <w:rFonts w:asciiTheme="minorHAnsi" w:eastAsia="Segoe UI" w:hAnsiTheme="minorHAnsi" w:cstheme="minorHAnsi"/>
          <w:color w:val="323130"/>
          <w:sz w:val="22"/>
          <w:szCs w:val="22"/>
        </w:rPr>
        <w:t>. As</w:t>
      </w:r>
      <w:r w:rsidRPr="00735E21">
        <w:rPr>
          <w:rFonts w:asciiTheme="minorHAnsi" w:eastAsia="Segoe UI" w:hAnsiTheme="minorHAnsi" w:cstheme="minorHAnsi"/>
          <w:color w:val="323130"/>
          <w:sz w:val="22"/>
          <w:szCs w:val="22"/>
        </w:rPr>
        <w:t xml:space="preserve"> you raise</w:t>
      </w:r>
      <w:r w:rsidR="00AE349D">
        <w:rPr>
          <w:rFonts w:asciiTheme="minorHAnsi" w:eastAsia="Segoe UI" w:hAnsiTheme="minorHAnsi" w:cstheme="minorHAnsi"/>
          <w:color w:val="323130"/>
          <w:sz w:val="22"/>
          <w:szCs w:val="22"/>
        </w:rPr>
        <w:t xml:space="preserve">d </w:t>
      </w:r>
      <w:r w:rsidRPr="00735E21">
        <w:rPr>
          <w:rFonts w:asciiTheme="minorHAnsi" w:eastAsia="Segoe UI" w:hAnsiTheme="minorHAnsi" w:cstheme="minorHAnsi"/>
          <w:color w:val="323130"/>
          <w:sz w:val="22"/>
          <w:szCs w:val="22"/>
        </w:rPr>
        <w:t>HPA</w:t>
      </w:r>
      <w:r w:rsidR="009C4633">
        <w:rPr>
          <w:rFonts w:asciiTheme="minorHAnsi" w:eastAsia="Segoe UI" w:hAnsiTheme="minorHAnsi" w:cstheme="minorHAnsi"/>
          <w:color w:val="323130"/>
          <w:sz w:val="22"/>
          <w:szCs w:val="22"/>
        </w:rPr>
        <w:t>I</w:t>
      </w:r>
      <w:r w:rsidR="00AE349D">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and COVID has certainly raised concerns within the broader community</w:t>
      </w:r>
      <w:r w:rsidR="00AE349D">
        <w:rPr>
          <w:rFonts w:asciiTheme="minorHAnsi" w:eastAsia="Segoe UI" w:hAnsiTheme="minorHAnsi" w:cstheme="minorHAnsi"/>
          <w:color w:val="323130"/>
          <w:sz w:val="22"/>
          <w:szCs w:val="22"/>
        </w:rPr>
        <w:t xml:space="preserve"> </w:t>
      </w:r>
      <w:r w:rsidR="007D23D6">
        <w:rPr>
          <w:rFonts w:asciiTheme="minorHAnsi" w:eastAsia="Segoe UI" w:hAnsiTheme="minorHAnsi" w:cstheme="minorHAnsi"/>
          <w:color w:val="323130"/>
          <w:sz w:val="22"/>
          <w:szCs w:val="22"/>
        </w:rPr>
        <w:t xml:space="preserve">[about] </w:t>
      </w:r>
      <w:r w:rsidR="00AE349D">
        <w:rPr>
          <w:rFonts w:asciiTheme="minorHAnsi" w:eastAsia="Segoe UI" w:hAnsiTheme="minorHAnsi" w:cstheme="minorHAnsi"/>
          <w:color w:val="323130"/>
          <w:sz w:val="22"/>
          <w:szCs w:val="22"/>
        </w:rPr>
        <w:t>h</w:t>
      </w:r>
      <w:r w:rsidRPr="00735E21">
        <w:rPr>
          <w:rFonts w:asciiTheme="minorHAnsi" w:eastAsia="Segoe UI" w:hAnsiTheme="minorHAnsi" w:cstheme="minorHAnsi"/>
          <w:color w:val="323130"/>
          <w:sz w:val="22"/>
          <w:szCs w:val="22"/>
        </w:rPr>
        <w:t xml:space="preserve">ow safe are viruses? And </w:t>
      </w:r>
      <w:r w:rsidR="00AE349D" w:rsidRPr="00735E21">
        <w:rPr>
          <w:rFonts w:asciiTheme="minorHAnsi" w:eastAsia="Segoe UI" w:hAnsiTheme="minorHAnsi" w:cstheme="minorHAnsi"/>
          <w:color w:val="323130"/>
          <w:sz w:val="22"/>
          <w:szCs w:val="22"/>
        </w:rPr>
        <w:t>so,</w:t>
      </w:r>
      <w:r w:rsidRPr="00735E21">
        <w:rPr>
          <w:rFonts w:asciiTheme="minorHAnsi" w:eastAsia="Segoe UI" w:hAnsiTheme="minorHAnsi" w:cstheme="minorHAnsi"/>
          <w:color w:val="323130"/>
          <w:sz w:val="22"/>
          <w:szCs w:val="22"/>
        </w:rPr>
        <w:t xml:space="preserve"> we are trying to address that and educate and make people aware as we go along some of these risks are assessed and we are as comfortable as we can be, and as confident as we can be that there is there are no significant negative impacts.</w:t>
      </w:r>
    </w:p>
    <w:p w14:paraId="5396E4AA" w14:textId="77777777" w:rsidR="007D23D6"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Alright.</w:t>
      </w:r>
      <w:r w:rsidR="009C4633">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Now let me have a look. Rod</w:t>
      </w:r>
      <w:r w:rsidR="006E37E1">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I would like to know what i</w:t>
      </w:r>
      <w:r w:rsidR="00D33504">
        <w:rPr>
          <w:rFonts w:asciiTheme="minorHAnsi" w:eastAsia="Segoe UI" w:hAnsiTheme="minorHAnsi" w:cstheme="minorHAnsi"/>
          <w:color w:val="323130"/>
          <w:sz w:val="22"/>
          <w:szCs w:val="22"/>
        </w:rPr>
        <w:t>f a seagull</w:t>
      </w:r>
      <w:r w:rsidRPr="00735E21">
        <w:rPr>
          <w:rFonts w:asciiTheme="minorHAnsi" w:eastAsia="Segoe UI" w:hAnsiTheme="minorHAnsi" w:cstheme="minorHAnsi"/>
          <w:color w:val="323130"/>
          <w:sz w:val="22"/>
          <w:szCs w:val="22"/>
        </w:rPr>
        <w:t xml:space="preserve"> eats </w:t>
      </w:r>
      <w:r w:rsidR="00D33504">
        <w:rPr>
          <w:rFonts w:asciiTheme="minorHAnsi" w:eastAsia="Segoe UI" w:hAnsiTheme="minorHAnsi" w:cstheme="minorHAnsi"/>
          <w:color w:val="323130"/>
          <w:sz w:val="22"/>
          <w:szCs w:val="22"/>
        </w:rPr>
        <w:t xml:space="preserve">an </w:t>
      </w:r>
      <w:r w:rsidRPr="00735E21">
        <w:rPr>
          <w:rFonts w:asciiTheme="minorHAnsi" w:eastAsia="Segoe UI" w:hAnsiTheme="minorHAnsi" w:cstheme="minorHAnsi"/>
          <w:color w:val="323130"/>
          <w:sz w:val="22"/>
          <w:szCs w:val="22"/>
        </w:rPr>
        <w:t>infected c</w:t>
      </w:r>
      <w:r w:rsidR="00D33504">
        <w:rPr>
          <w:rFonts w:asciiTheme="minorHAnsi" w:eastAsia="Segoe UI" w:hAnsiTheme="minorHAnsi" w:cstheme="minorHAnsi"/>
          <w:color w:val="323130"/>
          <w:sz w:val="22"/>
          <w:szCs w:val="22"/>
        </w:rPr>
        <w:t>arp</w:t>
      </w:r>
      <w:r w:rsidRPr="00735E21">
        <w:rPr>
          <w:rFonts w:asciiTheme="minorHAnsi" w:eastAsia="Segoe UI" w:hAnsiTheme="minorHAnsi" w:cstheme="minorHAnsi"/>
          <w:color w:val="323130"/>
          <w:sz w:val="22"/>
          <w:szCs w:val="22"/>
        </w:rPr>
        <w:t xml:space="preserve">. What about the </w:t>
      </w:r>
      <w:proofErr w:type="spellStart"/>
      <w:r w:rsidRPr="00735E21">
        <w:rPr>
          <w:rFonts w:asciiTheme="minorHAnsi" w:eastAsia="Segoe UI" w:hAnsiTheme="minorHAnsi" w:cstheme="minorHAnsi"/>
          <w:color w:val="323130"/>
          <w:sz w:val="22"/>
          <w:szCs w:val="22"/>
        </w:rPr>
        <w:t>yabbi</w:t>
      </w:r>
      <w:proofErr w:type="spellEnd"/>
      <w:r w:rsidRPr="00735E21">
        <w:rPr>
          <w:rFonts w:asciiTheme="minorHAnsi" w:eastAsia="Segoe UI" w:hAnsiTheme="minorHAnsi" w:cstheme="minorHAnsi"/>
          <w:color w:val="323130"/>
          <w:sz w:val="22"/>
          <w:szCs w:val="22"/>
        </w:rPr>
        <w:t xml:space="preserve">? </w:t>
      </w:r>
      <w:r w:rsidR="00C41296">
        <w:rPr>
          <w:rFonts w:asciiTheme="minorHAnsi" w:eastAsia="Segoe UI" w:hAnsiTheme="minorHAnsi" w:cstheme="minorHAnsi"/>
          <w:color w:val="323130"/>
          <w:sz w:val="22"/>
          <w:szCs w:val="22"/>
        </w:rPr>
        <w:t>Murray Cray</w:t>
      </w:r>
      <w:r w:rsidR="007D23D6">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Even the shrimp</w:t>
      </w:r>
      <w:r w:rsidR="007D23D6">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What if birds eat the car</w:t>
      </w:r>
      <w:r w:rsidR="00C41296">
        <w:rPr>
          <w:rFonts w:asciiTheme="minorHAnsi" w:eastAsia="Segoe UI" w:hAnsiTheme="minorHAnsi" w:cstheme="minorHAnsi"/>
          <w:color w:val="323130"/>
          <w:sz w:val="22"/>
          <w:szCs w:val="22"/>
        </w:rPr>
        <w:t>p</w:t>
      </w:r>
      <w:r w:rsidRPr="00735E21">
        <w:rPr>
          <w:rFonts w:asciiTheme="minorHAnsi" w:eastAsia="Segoe UI" w:hAnsiTheme="minorHAnsi" w:cstheme="minorHAnsi"/>
          <w:color w:val="323130"/>
          <w:sz w:val="22"/>
          <w:szCs w:val="22"/>
        </w:rPr>
        <w:t xml:space="preserve"> that has died from the virus? </w:t>
      </w:r>
    </w:p>
    <w:p w14:paraId="41EC705C" w14:textId="2E06BD3F" w:rsidR="009B05C7" w:rsidRDefault="00D96388" w:rsidP="00D96388">
      <w:pPr>
        <w:spacing w:after="120"/>
        <w:rPr>
          <w:rFonts w:asciiTheme="minorHAnsi" w:hAnsiTheme="minorHAnsi" w:cstheme="minorHAnsi"/>
          <w:sz w:val="22"/>
          <w:szCs w:val="22"/>
        </w:rPr>
      </w:pPr>
      <w:r w:rsidRPr="00735E21">
        <w:rPr>
          <w:rFonts w:asciiTheme="minorHAnsi" w:eastAsia="Segoe UI" w:hAnsiTheme="minorHAnsi" w:cstheme="minorHAnsi"/>
          <w:color w:val="323130"/>
          <w:sz w:val="22"/>
          <w:szCs w:val="22"/>
        </w:rPr>
        <w:t>So</w:t>
      </w:r>
      <w:r w:rsidR="00B23661">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a lot of those uncertainties I guess that we that we haven't addressed. Toby, I don't know if maybe something you can talk to that.</w:t>
      </w:r>
    </w:p>
    <w:p w14:paraId="0238C761" w14:textId="592ABE63" w:rsidR="00313498" w:rsidRDefault="009B05C7"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 xml:space="preserve">Yes, yes. </w:t>
      </w:r>
      <w:r w:rsidR="007D23D6" w:rsidRPr="00735E21">
        <w:rPr>
          <w:rFonts w:asciiTheme="minorHAnsi" w:eastAsia="Segoe UI" w:hAnsiTheme="minorHAnsi" w:cstheme="minorHAnsi"/>
          <w:color w:val="323130"/>
          <w:sz w:val="22"/>
          <w:szCs w:val="22"/>
        </w:rPr>
        <w:t>So, they’re</w:t>
      </w:r>
      <w:r w:rsidR="00D96388" w:rsidRPr="00735E21">
        <w:rPr>
          <w:rFonts w:asciiTheme="minorHAnsi" w:eastAsia="Segoe UI" w:hAnsiTheme="minorHAnsi" w:cstheme="minorHAnsi"/>
          <w:color w:val="323130"/>
          <w:sz w:val="22"/>
          <w:szCs w:val="22"/>
        </w:rPr>
        <w:t xml:space="preserve"> good questions</w:t>
      </w:r>
      <w:r w:rsidR="00B23661">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 xml:space="preserve">hat goes to the need for a </w:t>
      </w:r>
      <w:proofErr w:type="gramStart"/>
      <w:r w:rsidR="00D96388" w:rsidRPr="00735E21">
        <w:rPr>
          <w:rFonts w:asciiTheme="minorHAnsi" w:eastAsia="Segoe UI" w:hAnsiTheme="minorHAnsi" w:cstheme="minorHAnsi"/>
          <w:color w:val="323130"/>
          <w:sz w:val="22"/>
          <w:szCs w:val="22"/>
        </w:rPr>
        <w:t>really rigorous</w:t>
      </w:r>
      <w:proofErr w:type="gramEnd"/>
      <w:r w:rsidR="00D96388" w:rsidRPr="00735E21">
        <w:rPr>
          <w:rFonts w:asciiTheme="minorHAnsi" w:eastAsia="Segoe UI" w:hAnsiTheme="minorHAnsi" w:cstheme="minorHAnsi"/>
          <w:color w:val="323130"/>
          <w:sz w:val="22"/>
          <w:szCs w:val="22"/>
        </w:rPr>
        <w:t>, you know, sort of at high level of confidence in that non</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target species testing type work. </w:t>
      </w: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w:t>
      </w:r>
      <w:proofErr w:type="gramStart"/>
      <w:r w:rsidR="00D96388" w:rsidRPr="00735E21">
        <w:rPr>
          <w:rFonts w:asciiTheme="minorHAnsi" w:eastAsia="Segoe UI" w:hAnsiTheme="minorHAnsi" w:cstheme="minorHAnsi"/>
          <w:color w:val="323130"/>
          <w:sz w:val="22"/>
          <w:szCs w:val="22"/>
        </w:rPr>
        <w:t>all of</w:t>
      </w:r>
      <w:proofErr w:type="gramEnd"/>
      <w:r w:rsidR="00D96388" w:rsidRPr="00735E21">
        <w:rPr>
          <w:rFonts w:asciiTheme="minorHAnsi" w:eastAsia="Segoe UI" w:hAnsiTheme="minorHAnsi" w:cstheme="minorHAnsi"/>
          <w:color w:val="323130"/>
          <w:sz w:val="22"/>
          <w:szCs w:val="22"/>
        </w:rPr>
        <w:t xml:space="preserve"> those scenarios like you know various predators eating infected carp or dead carp have died from the virus. That's the point of the viral challenge trial. </w:t>
      </w: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these trials expose various non</w:t>
      </w:r>
      <w:r>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target species to the virus usually at very high concentrations. You know many, many times the concentration that </w:t>
      </w:r>
      <w:r w:rsidR="00B23661">
        <w:rPr>
          <w:rFonts w:asciiTheme="minorHAnsi" w:eastAsia="Segoe UI" w:hAnsiTheme="minorHAnsi" w:cstheme="minorHAnsi"/>
          <w:color w:val="323130"/>
          <w:sz w:val="22"/>
          <w:szCs w:val="22"/>
        </w:rPr>
        <w:t xml:space="preserve">is generally needed </w:t>
      </w:r>
      <w:r w:rsidR="00502D78">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o initiate an infection</w:t>
      </w:r>
      <w:r w:rsidR="00B23661">
        <w:rPr>
          <w:rFonts w:asciiTheme="minorHAnsi" w:eastAsia="Segoe UI" w:hAnsiTheme="minorHAnsi" w:cstheme="minorHAnsi"/>
          <w:color w:val="323130"/>
          <w:sz w:val="22"/>
          <w:szCs w:val="22"/>
        </w:rPr>
        <w:t xml:space="preserve">. </w:t>
      </w:r>
      <w:r w:rsidR="007D23D6">
        <w:rPr>
          <w:rFonts w:asciiTheme="minorHAnsi" w:eastAsia="Segoe UI" w:hAnsiTheme="minorHAnsi" w:cstheme="minorHAnsi"/>
          <w:color w:val="323130"/>
          <w:sz w:val="22"/>
          <w:szCs w:val="22"/>
        </w:rPr>
        <w:t>S</w:t>
      </w:r>
      <w:r w:rsidR="007D23D6" w:rsidRPr="00735E21">
        <w:rPr>
          <w:rFonts w:asciiTheme="minorHAnsi" w:eastAsia="Segoe UI" w:hAnsiTheme="minorHAnsi" w:cstheme="minorHAnsi"/>
          <w:color w:val="323130"/>
          <w:sz w:val="22"/>
          <w:szCs w:val="22"/>
        </w:rPr>
        <w:t>o,</w:t>
      </w:r>
      <w:r w:rsidR="00D96388" w:rsidRPr="00735E21">
        <w:rPr>
          <w:rFonts w:asciiTheme="minorHAnsi" w:eastAsia="Segoe UI" w:hAnsiTheme="minorHAnsi" w:cstheme="minorHAnsi"/>
          <w:color w:val="323130"/>
          <w:sz w:val="22"/>
          <w:szCs w:val="22"/>
        </w:rPr>
        <w:t xml:space="preserve"> if there's good evidence, you know th</w:t>
      </w:r>
      <w:r w:rsidR="00B23661">
        <w:rPr>
          <w:rFonts w:asciiTheme="minorHAnsi" w:eastAsia="Segoe UI" w:hAnsiTheme="minorHAnsi" w:cstheme="minorHAnsi"/>
          <w:color w:val="323130"/>
          <w:sz w:val="22"/>
          <w:szCs w:val="22"/>
        </w:rPr>
        <w:t>at</w:t>
      </w:r>
      <w:r w:rsidR="00D96388" w:rsidRPr="00735E21">
        <w:rPr>
          <w:rFonts w:asciiTheme="minorHAnsi" w:eastAsia="Segoe UI" w:hAnsiTheme="minorHAnsi" w:cstheme="minorHAnsi"/>
          <w:color w:val="323130"/>
          <w:sz w:val="22"/>
          <w:szCs w:val="22"/>
        </w:rPr>
        <w:t xml:space="preserve"> none of those animals develop disease</w:t>
      </w:r>
      <w:r w:rsidR="00B23661">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here's no sign of the virus getting into their cells and replicating, which is the true definition of a viral infection.</w:t>
      </w:r>
      <w:r w:rsidR="00B23661">
        <w:rPr>
          <w:rFonts w:asciiTheme="minorHAnsi" w:eastAsia="Segoe UI" w:hAnsiTheme="minorHAnsi" w:cstheme="minorHAnsi"/>
          <w:color w:val="323130"/>
          <w:sz w:val="22"/>
          <w:szCs w:val="22"/>
        </w:rPr>
        <w:t xml:space="preserve"> W</w:t>
      </w:r>
      <w:r w:rsidR="00D96388" w:rsidRPr="00735E21">
        <w:rPr>
          <w:rFonts w:asciiTheme="minorHAnsi" w:eastAsia="Segoe UI" w:hAnsiTheme="minorHAnsi" w:cstheme="minorHAnsi"/>
          <w:color w:val="323130"/>
          <w:sz w:val="22"/>
          <w:szCs w:val="22"/>
        </w:rPr>
        <w:t xml:space="preserve">e can have confidence that however </w:t>
      </w:r>
      <w:r w:rsidR="00D96388" w:rsidRPr="00735E21">
        <w:rPr>
          <w:rFonts w:asciiTheme="minorHAnsi" w:eastAsia="Segoe UI" w:hAnsiTheme="minorHAnsi" w:cstheme="minorHAnsi"/>
          <w:color w:val="323130"/>
          <w:sz w:val="22"/>
          <w:szCs w:val="22"/>
        </w:rPr>
        <w:lastRenderedPageBreak/>
        <w:t>they encounter the virus out in the wild, whether it's through contact with an infected carp or through eating an infected carp, then an infection shouldn't develop.</w:t>
      </w:r>
    </w:p>
    <w:p w14:paraId="289FBB6F" w14:textId="77777777" w:rsidR="00B23661" w:rsidRDefault="007278D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Dr Bertie Hennecke:</w:t>
      </w:r>
      <w:r w:rsidR="00DC4A7F">
        <w:rPr>
          <w:rFonts w:asciiTheme="minorHAnsi" w:eastAsia="Segoe UI" w:hAnsiTheme="minorHAnsi" w:cstheme="minorHAnsi"/>
          <w:b/>
          <w:bCs/>
          <w:color w:val="323130"/>
          <w:sz w:val="22"/>
          <w:szCs w:val="22"/>
        </w:rPr>
        <w:t xml:space="preserve"> </w:t>
      </w:r>
      <w:r w:rsidR="00D96388" w:rsidRPr="00735E21">
        <w:rPr>
          <w:rFonts w:asciiTheme="minorHAnsi" w:eastAsia="Segoe UI" w:hAnsiTheme="minorHAnsi" w:cstheme="minorHAnsi"/>
          <w:color w:val="323130"/>
          <w:sz w:val="22"/>
          <w:szCs w:val="22"/>
        </w:rPr>
        <w:t>Yeah, there's another question from Lucy</w:t>
      </w:r>
      <w:r w:rsidR="00DC4A7F">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Thank you for the information. Will the field trials be transparent to stakeholders</w:t>
      </w:r>
      <w:r w:rsidR="00B23661">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B23661">
        <w:rPr>
          <w:rFonts w:asciiTheme="minorHAnsi" w:eastAsia="Segoe UI" w:hAnsiTheme="minorHAnsi" w:cstheme="minorHAnsi"/>
          <w:color w:val="323130"/>
          <w:sz w:val="22"/>
          <w:szCs w:val="22"/>
        </w:rPr>
        <w:t>A</w:t>
      </w:r>
      <w:r w:rsidR="00D96388" w:rsidRPr="00735E21">
        <w:rPr>
          <w:rFonts w:asciiTheme="minorHAnsi" w:eastAsia="Segoe UI" w:hAnsiTheme="minorHAnsi" w:cstheme="minorHAnsi"/>
          <w:color w:val="323130"/>
          <w:sz w:val="22"/>
          <w:szCs w:val="22"/>
        </w:rPr>
        <w:t xml:space="preserve">lso, will there be support for </w:t>
      </w:r>
      <w:r w:rsidR="00B23661">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tates and territory governments to deal with</w:t>
      </w:r>
      <w:r w:rsidR="00DC4A7F">
        <w:rPr>
          <w:rFonts w:asciiTheme="minorHAnsi" w:eastAsia="Segoe UI" w:hAnsiTheme="minorHAnsi" w:cstheme="minorHAnsi"/>
          <w:color w:val="323130"/>
          <w:sz w:val="22"/>
          <w:szCs w:val="22"/>
        </w:rPr>
        <w:t xml:space="preserve"> water </w:t>
      </w:r>
      <w:r w:rsidR="00D96388" w:rsidRPr="00735E21">
        <w:rPr>
          <w:rFonts w:asciiTheme="minorHAnsi" w:eastAsia="Segoe UI" w:hAnsiTheme="minorHAnsi" w:cstheme="minorHAnsi"/>
          <w:color w:val="323130"/>
          <w:sz w:val="22"/>
          <w:szCs w:val="22"/>
        </w:rPr>
        <w:t>q</w:t>
      </w:r>
      <w:r w:rsidR="00DC4A7F">
        <w:rPr>
          <w:rFonts w:asciiTheme="minorHAnsi" w:eastAsia="Segoe UI" w:hAnsiTheme="minorHAnsi" w:cstheme="minorHAnsi"/>
          <w:color w:val="323130"/>
          <w:sz w:val="22"/>
          <w:szCs w:val="22"/>
        </w:rPr>
        <w:t>uality</w:t>
      </w:r>
      <w:r w:rsidR="00D96388" w:rsidRPr="00735E21">
        <w:rPr>
          <w:rFonts w:asciiTheme="minorHAnsi" w:eastAsia="Segoe UI" w:hAnsiTheme="minorHAnsi" w:cstheme="minorHAnsi"/>
          <w:color w:val="323130"/>
          <w:sz w:val="22"/>
          <w:szCs w:val="22"/>
        </w:rPr>
        <w:t xml:space="preserve"> and biomass</w:t>
      </w:r>
      <w:r w:rsidR="00B23661">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p>
    <w:p w14:paraId="45A9F05E" w14:textId="7FAB9AEB" w:rsidR="008F6CE1"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The field trials are very much at the beginning of the planning </w:t>
      </w:r>
      <w:proofErr w:type="gramStart"/>
      <w:r w:rsidRPr="00735E21">
        <w:rPr>
          <w:rFonts w:asciiTheme="minorHAnsi" w:eastAsia="Segoe UI" w:hAnsiTheme="minorHAnsi" w:cstheme="minorHAnsi"/>
          <w:color w:val="323130"/>
          <w:sz w:val="22"/>
          <w:szCs w:val="22"/>
        </w:rPr>
        <w:t>at the moment</w:t>
      </w:r>
      <w:proofErr w:type="gramEnd"/>
      <w:r w:rsidR="00B23661">
        <w:rPr>
          <w:rFonts w:asciiTheme="minorHAnsi" w:eastAsia="Segoe UI" w:hAnsiTheme="minorHAnsi" w:cstheme="minorHAnsi"/>
          <w:color w:val="323130"/>
          <w:sz w:val="22"/>
          <w:szCs w:val="22"/>
        </w:rPr>
        <w:t>. A</w:t>
      </w:r>
      <w:r w:rsidRPr="00735E21">
        <w:rPr>
          <w:rFonts w:asciiTheme="minorHAnsi" w:eastAsia="Segoe UI" w:hAnsiTheme="minorHAnsi" w:cstheme="minorHAnsi"/>
          <w:color w:val="323130"/>
          <w:sz w:val="22"/>
          <w:szCs w:val="22"/>
        </w:rPr>
        <w:t>s I said before, this is done in consultation or led by some of the states</w:t>
      </w:r>
      <w:r w:rsidR="007D23D6">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nd the Commonwealth is involved.</w:t>
      </w:r>
      <w:r w:rsidR="008F6CE1">
        <w:rPr>
          <w:rFonts w:asciiTheme="minorHAnsi" w:eastAsia="Segoe UI" w:hAnsiTheme="minorHAnsi" w:cstheme="minorHAnsi"/>
          <w:color w:val="323130"/>
          <w:sz w:val="22"/>
          <w:szCs w:val="22"/>
        </w:rPr>
        <w:t xml:space="preserve"> T</w:t>
      </w:r>
      <w:r w:rsidRPr="00735E21">
        <w:rPr>
          <w:rFonts w:asciiTheme="minorHAnsi" w:eastAsia="Segoe UI" w:hAnsiTheme="minorHAnsi" w:cstheme="minorHAnsi"/>
          <w:color w:val="323130"/>
          <w:sz w:val="22"/>
          <w:szCs w:val="22"/>
        </w:rPr>
        <w:t>here will be</w:t>
      </w:r>
      <w:r w:rsidR="007D23D6">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w:t>
      </w:r>
      <w:r w:rsidR="008F6CE1">
        <w:rPr>
          <w:rFonts w:asciiTheme="minorHAnsi" w:eastAsia="Segoe UI" w:hAnsiTheme="minorHAnsi" w:cstheme="minorHAnsi"/>
          <w:color w:val="323130"/>
          <w:sz w:val="22"/>
          <w:szCs w:val="22"/>
        </w:rPr>
        <w:t>a</w:t>
      </w:r>
      <w:r w:rsidRPr="00735E21">
        <w:rPr>
          <w:rFonts w:asciiTheme="minorHAnsi" w:eastAsia="Segoe UI" w:hAnsiTheme="minorHAnsi" w:cstheme="minorHAnsi"/>
          <w:color w:val="323130"/>
          <w:sz w:val="22"/>
          <w:szCs w:val="22"/>
        </w:rPr>
        <w:t>s I said before,</w:t>
      </w:r>
      <w:r w:rsidR="008F6CE1">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as much information going out to the community as we go along. </w:t>
      </w:r>
    </w:p>
    <w:p w14:paraId="727CC812" w14:textId="7563369C" w:rsidR="002805FE"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 xml:space="preserve">Now the other question in terms of support for </w:t>
      </w:r>
      <w:r w:rsidR="008F6CE1">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tates and territories to deal with the water quality and biomass</w:t>
      </w:r>
      <w:r w:rsidR="008F6CE1">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I think that's a whole new question that we </w:t>
      </w:r>
      <w:proofErr w:type="gramStart"/>
      <w:r w:rsidRPr="00735E21">
        <w:rPr>
          <w:rFonts w:asciiTheme="minorHAnsi" w:eastAsia="Segoe UI" w:hAnsiTheme="minorHAnsi" w:cstheme="minorHAnsi"/>
          <w:color w:val="323130"/>
          <w:sz w:val="22"/>
          <w:szCs w:val="22"/>
        </w:rPr>
        <w:t>have to</w:t>
      </w:r>
      <w:proofErr w:type="gramEnd"/>
      <w:r w:rsidRPr="00735E21">
        <w:rPr>
          <w:rFonts w:asciiTheme="minorHAnsi" w:eastAsia="Segoe UI" w:hAnsiTheme="minorHAnsi" w:cstheme="minorHAnsi"/>
          <w:color w:val="323130"/>
          <w:sz w:val="22"/>
          <w:szCs w:val="22"/>
        </w:rPr>
        <w:t xml:space="preserve"> deal </w:t>
      </w:r>
      <w:r w:rsidR="004C642D">
        <w:rPr>
          <w:rFonts w:asciiTheme="minorHAnsi" w:eastAsia="Segoe UI" w:hAnsiTheme="minorHAnsi" w:cstheme="minorHAnsi"/>
          <w:color w:val="323130"/>
          <w:sz w:val="22"/>
          <w:szCs w:val="22"/>
        </w:rPr>
        <w:t>with. As</w:t>
      </w:r>
      <w:r w:rsidRPr="00735E21">
        <w:rPr>
          <w:rFonts w:asciiTheme="minorHAnsi" w:eastAsia="Segoe UI" w:hAnsiTheme="minorHAnsi" w:cstheme="minorHAnsi"/>
          <w:color w:val="323130"/>
          <w:sz w:val="22"/>
          <w:szCs w:val="22"/>
        </w:rPr>
        <w:t xml:space="preserve"> I said before</w:t>
      </w:r>
      <w:r w:rsidR="007D23D6">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the implementation of the release of the virus or, you know, managing the virus is </w:t>
      </w:r>
      <w:r w:rsidR="004C642D">
        <w:rPr>
          <w:rFonts w:asciiTheme="minorHAnsi" w:eastAsia="Segoe UI" w:hAnsiTheme="minorHAnsi" w:cstheme="minorHAnsi"/>
          <w:color w:val="323130"/>
          <w:sz w:val="22"/>
          <w:szCs w:val="22"/>
        </w:rPr>
        <w:t xml:space="preserve">up </w:t>
      </w:r>
      <w:r w:rsidRPr="00735E21">
        <w:rPr>
          <w:rFonts w:asciiTheme="minorHAnsi" w:eastAsia="Segoe UI" w:hAnsiTheme="minorHAnsi" w:cstheme="minorHAnsi"/>
          <w:color w:val="323130"/>
          <w:sz w:val="22"/>
          <w:szCs w:val="22"/>
        </w:rPr>
        <w:t>to the states</w:t>
      </w:r>
      <w:r w:rsidR="004C642D">
        <w:rPr>
          <w:rFonts w:asciiTheme="minorHAnsi" w:eastAsia="Segoe UI" w:hAnsiTheme="minorHAnsi" w:cstheme="minorHAnsi"/>
          <w:color w:val="323130"/>
          <w:sz w:val="22"/>
          <w:szCs w:val="22"/>
        </w:rPr>
        <w:t xml:space="preserve"> and territories</w:t>
      </w:r>
      <w:r w:rsidRPr="00735E21">
        <w:rPr>
          <w:rFonts w:asciiTheme="minorHAnsi" w:eastAsia="Segoe UI" w:hAnsiTheme="minorHAnsi" w:cstheme="minorHAnsi"/>
          <w:color w:val="323130"/>
          <w:sz w:val="22"/>
          <w:szCs w:val="22"/>
        </w:rPr>
        <w:t>.</w:t>
      </w:r>
      <w:r w:rsidR="004C642D">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But this is where I think the </w:t>
      </w:r>
      <w:r w:rsidR="004C642D">
        <w:rPr>
          <w:rFonts w:asciiTheme="minorHAnsi" w:eastAsia="Segoe UI" w:hAnsiTheme="minorHAnsi" w:cstheme="minorHAnsi"/>
          <w:color w:val="323130"/>
          <w:sz w:val="22"/>
          <w:szCs w:val="22"/>
        </w:rPr>
        <w:t>N</w:t>
      </w:r>
      <w:r w:rsidRPr="00735E21">
        <w:rPr>
          <w:rFonts w:asciiTheme="minorHAnsi" w:eastAsia="Segoe UI" w:hAnsiTheme="minorHAnsi" w:cstheme="minorHAnsi"/>
          <w:color w:val="323130"/>
          <w:sz w:val="22"/>
          <w:szCs w:val="22"/>
        </w:rPr>
        <w:t>ational Bio</w:t>
      </w:r>
      <w:r w:rsidR="004C642D">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ecurity Committee </w:t>
      </w:r>
      <w:proofErr w:type="gramStart"/>
      <w:r w:rsidRPr="00735E21">
        <w:rPr>
          <w:rFonts w:asciiTheme="minorHAnsi" w:eastAsia="Segoe UI" w:hAnsiTheme="minorHAnsi" w:cstheme="minorHAnsi"/>
          <w:color w:val="323130"/>
          <w:sz w:val="22"/>
          <w:szCs w:val="22"/>
        </w:rPr>
        <w:t>has</w:t>
      </w:r>
      <w:r w:rsidR="004C642D">
        <w:rPr>
          <w:rFonts w:asciiTheme="minorHAnsi" w:eastAsia="Segoe UI" w:hAnsiTheme="minorHAnsi" w:cstheme="minorHAnsi"/>
          <w:color w:val="323130"/>
          <w:sz w:val="22"/>
          <w:szCs w:val="22"/>
        </w:rPr>
        <w:t xml:space="preserve"> to</w:t>
      </w:r>
      <w:proofErr w:type="gramEnd"/>
      <w:r w:rsidR="004C642D">
        <w:rPr>
          <w:rFonts w:asciiTheme="minorHAnsi" w:eastAsia="Segoe UI" w:hAnsiTheme="minorHAnsi" w:cstheme="minorHAnsi"/>
          <w:color w:val="323130"/>
          <w:sz w:val="22"/>
          <w:szCs w:val="22"/>
        </w:rPr>
        <w:t xml:space="preserve"> come</w:t>
      </w:r>
      <w:r w:rsidRPr="00735E21">
        <w:rPr>
          <w:rFonts w:asciiTheme="minorHAnsi" w:eastAsia="Segoe UI" w:hAnsiTheme="minorHAnsi" w:cstheme="minorHAnsi"/>
          <w:color w:val="323130"/>
          <w:sz w:val="22"/>
          <w:szCs w:val="22"/>
        </w:rPr>
        <w:t xml:space="preserve"> together and look at how do we want to cost</w:t>
      </w:r>
      <w:r w:rsidR="004C642D">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share or fund that stage of the release. If we get to that release. </w:t>
      </w:r>
    </w:p>
    <w:p w14:paraId="4A2CB635" w14:textId="16F84E3A" w:rsidR="004C642D" w:rsidRDefault="004C642D"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it's a little bit early at this stage to sort of pin that down Lucy. But in terms of the field </w:t>
      </w:r>
      <w:r w:rsidR="007D23D6">
        <w:rPr>
          <w:rFonts w:asciiTheme="minorHAnsi" w:eastAsia="Segoe UI" w:hAnsiTheme="minorHAnsi" w:cstheme="minorHAnsi"/>
          <w:color w:val="323130"/>
          <w:sz w:val="22"/>
          <w:szCs w:val="22"/>
        </w:rPr>
        <w:t>trial</w:t>
      </w:r>
      <w:r w:rsidR="00D96388" w:rsidRPr="00735E21">
        <w:rPr>
          <w:rFonts w:asciiTheme="minorHAnsi" w:eastAsia="Segoe UI" w:hAnsiTheme="minorHAnsi" w:cstheme="minorHAnsi"/>
          <w:color w:val="323130"/>
          <w:sz w:val="22"/>
          <w:szCs w:val="22"/>
        </w:rPr>
        <w:t xml:space="preserve"> transparency, we certainly as we go along will publish or will sort of create broader awareness about the processes and where we're up to</w:t>
      </w:r>
      <w:r w:rsidR="00313498">
        <w:rPr>
          <w:rFonts w:asciiTheme="minorHAnsi" w:eastAsia="Segoe UI" w:hAnsiTheme="minorHAnsi" w:cstheme="minorHAnsi"/>
          <w:color w:val="323130"/>
          <w:sz w:val="22"/>
          <w:szCs w:val="22"/>
        </w:rPr>
        <w:t xml:space="preserve"> </w:t>
      </w:r>
      <w:r w:rsidR="007D23D6">
        <w:rPr>
          <w:rFonts w:asciiTheme="minorHAnsi" w:eastAsia="Segoe UI" w:hAnsiTheme="minorHAnsi" w:cstheme="minorHAnsi"/>
          <w:color w:val="323130"/>
          <w:sz w:val="22"/>
          <w:szCs w:val="22"/>
        </w:rPr>
        <w:t xml:space="preserve">as </w:t>
      </w:r>
      <w:r w:rsidR="00313498">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e go along.</w:t>
      </w:r>
    </w:p>
    <w:p w14:paraId="5BE1D899" w14:textId="4C0A6FCE" w:rsidR="00D96388" w:rsidRPr="008F6CE1"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Alright, further down where am I?</w:t>
      </w:r>
      <w:r w:rsidR="002805FE">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For Toby</w:t>
      </w:r>
      <w:r w:rsidR="002805FE">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you mentioned the appearance of other diseases or risks like Botulism being made to flourish in an environment with decaying carp material. Is there more information on subsequent disease risk and how they would be mitigated for other exposed populations? For example, kettle drinking from infected waterways?</w:t>
      </w:r>
    </w:p>
    <w:p w14:paraId="5F880432" w14:textId="0259B110" w:rsidR="0068044A" w:rsidRDefault="00313498" w:rsidP="00D96388">
      <w:pPr>
        <w:spacing w:after="120"/>
        <w:rPr>
          <w:rFonts w:asciiTheme="minorHAnsi" w:eastAsia="Segoe UI" w:hAnsiTheme="minorHAnsi" w:cstheme="minorHAnsi"/>
          <w:color w:val="323130"/>
          <w:sz w:val="22"/>
          <w:szCs w:val="22"/>
        </w:rPr>
      </w:pPr>
      <w:r w:rsidRPr="0094595A">
        <w:rPr>
          <w:rFonts w:ascii="Calibri" w:hAnsi="Calibri" w:cs="Calibri"/>
          <w:b/>
          <w:sz w:val="22"/>
          <w:szCs w:val="22"/>
          <w:lang w:eastAsia="en-US"/>
        </w:rPr>
        <w:t>Dr Toby Piddocke</w:t>
      </w:r>
      <w:r>
        <w:rPr>
          <w:rFonts w:ascii="Calibri" w:hAnsi="Calibri" w:cs="Calibri"/>
          <w:b/>
          <w:sz w:val="22"/>
          <w:szCs w:val="22"/>
          <w:lang w:eastAsia="en-US"/>
        </w:rPr>
        <w:t xml:space="preserve">: </w:t>
      </w:r>
      <w:r w:rsidR="00D96388" w:rsidRPr="00735E21">
        <w:rPr>
          <w:rFonts w:asciiTheme="minorHAnsi" w:eastAsia="Segoe UI" w:hAnsiTheme="minorHAnsi" w:cstheme="minorHAnsi"/>
          <w:color w:val="323130"/>
          <w:sz w:val="22"/>
          <w:szCs w:val="22"/>
        </w:rPr>
        <w:t>Yes. So</w:t>
      </w:r>
      <w:r w:rsidR="004838CE">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the issue of proliferation of other pathogenic bacteria, you know Botulism probably being the most concerning one, but also various other sort</w:t>
      </w:r>
      <w:r w:rsidR="007D23D6">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of spoilage type bacteria that could, you know flourish</w:t>
      </w:r>
      <w:r w:rsidR="007D23D6">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on decaying fish biomass. As I mentioned </w:t>
      </w:r>
      <w:r w:rsidR="00D622D9" w:rsidRPr="00735E21">
        <w:rPr>
          <w:rFonts w:asciiTheme="minorHAnsi" w:eastAsia="Segoe UI" w:hAnsiTheme="minorHAnsi" w:cstheme="minorHAnsi"/>
          <w:color w:val="323130"/>
          <w:sz w:val="22"/>
          <w:szCs w:val="22"/>
        </w:rPr>
        <w:t>it’s largely</w:t>
      </w:r>
      <w:r w:rsidR="00D96388" w:rsidRPr="00735E21">
        <w:rPr>
          <w:rFonts w:asciiTheme="minorHAnsi" w:eastAsia="Segoe UI" w:hAnsiTheme="minorHAnsi" w:cstheme="minorHAnsi"/>
          <w:color w:val="323130"/>
          <w:sz w:val="22"/>
          <w:szCs w:val="22"/>
        </w:rPr>
        <w:t xml:space="preserve"> a function of whether you can control the oxygen levels and the nutrient levels</w:t>
      </w:r>
      <w:r w:rsidR="004838CE">
        <w:rPr>
          <w:rFonts w:asciiTheme="minorHAnsi" w:eastAsia="Segoe UI" w:hAnsiTheme="minorHAnsi" w:cstheme="minorHAnsi"/>
          <w:color w:val="323130"/>
          <w:sz w:val="22"/>
          <w:szCs w:val="22"/>
        </w:rPr>
        <w:t xml:space="preserve">. </w:t>
      </w:r>
      <w:r w:rsidR="00D622D9">
        <w:rPr>
          <w:rFonts w:asciiTheme="minorHAnsi" w:eastAsia="Segoe UI" w:hAnsiTheme="minorHAnsi" w:cstheme="minorHAnsi"/>
          <w:color w:val="323130"/>
          <w:sz w:val="22"/>
          <w:szCs w:val="22"/>
        </w:rPr>
        <w:t>S</w:t>
      </w:r>
      <w:r w:rsidR="00D622D9" w:rsidRPr="00735E21">
        <w:rPr>
          <w:rFonts w:asciiTheme="minorHAnsi" w:eastAsia="Segoe UI" w:hAnsiTheme="minorHAnsi" w:cstheme="minorHAnsi"/>
          <w:color w:val="323130"/>
          <w:sz w:val="22"/>
          <w:szCs w:val="22"/>
        </w:rPr>
        <w:t>o,</w:t>
      </w:r>
      <w:r w:rsidR="00D96388" w:rsidRPr="00735E21">
        <w:rPr>
          <w:rFonts w:asciiTheme="minorHAnsi" w:eastAsia="Segoe UI" w:hAnsiTheme="minorHAnsi" w:cstheme="minorHAnsi"/>
          <w:color w:val="323130"/>
          <w:sz w:val="22"/>
          <w:szCs w:val="22"/>
        </w:rPr>
        <w:t xml:space="preserve"> in most Australian waterways </w:t>
      </w:r>
      <w:r w:rsidR="00D622D9">
        <w:rPr>
          <w:rFonts w:asciiTheme="minorHAnsi" w:eastAsia="Segoe UI" w:hAnsiTheme="minorHAnsi" w:cstheme="minorHAnsi"/>
          <w:color w:val="323130"/>
          <w:sz w:val="22"/>
          <w:szCs w:val="22"/>
        </w:rPr>
        <w:t xml:space="preserve">and </w:t>
      </w:r>
      <w:r w:rsidR="00F85348">
        <w:rPr>
          <w:rFonts w:asciiTheme="minorHAnsi" w:eastAsia="Segoe UI" w:hAnsiTheme="minorHAnsi" w:cstheme="minorHAnsi"/>
          <w:color w:val="323130"/>
          <w:sz w:val="22"/>
          <w:szCs w:val="22"/>
        </w:rPr>
        <w:t>carp</w:t>
      </w:r>
      <w:r w:rsidR="00D622D9">
        <w:rPr>
          <w:rFonts w:asciiTheme="minorHAnsi" w:eastAsia="Segoe UI" w:hAnsiTheme="minorHAnsi" w:cstheme="minorHAnsi"/>
          <w:color w:val="323130"/>
          <w:sz w:val="22"/>
          <w:szCs w:val="22"/>
        </w:rPr>
        <w:t xml:space="preserve"> biomass </w:t>
      </w:r>
      <w:r w:rsidR="00BE1693">
        <w:rPr>
          <w:rFonts w:asciiTheme="minorHAnsi" w:eastAsia="Segoe UI" w:hAnsiTheme="minorHAnsi" w:cstheme="minorHAnsi"/>
          <w:color w:val="323130"/>
          <w:sz w:val="22"/>
          <w:szCs w:val="22"/>
        </w:rPr>
        <w:t>that are typical to those habitats</w:t>
      </w:r>
      <w:r w:rsidR="00D622D9">
        <w:rPr>
          <w:rFonts w:asciiTheme="minorHAnsi" w:eastAsia="Segoe UI" w:hAnsiTheme="minorHAnsi" w:cstheme="minorHAnsi"/>
          <w:color w:val="323130"/>
          <w:sz w:val="22"/>
          <w:szCs w:val="22"/>
        </w:rPr>
        <w:t xml:space="preserve">, </w:t>
      </w:r>
      <w:r w:rsidR="003572DF">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 xml:space="preserve">e're unlikely to see those preconditions </w:t>
      </w:r>
      <w:r w:rsidR="00BE1693" w:rsidRPr="00735E21">
        <w:rPr>
          <w:rFonts w:asciiTheme="minorHAnsi" w:eastAsia="Segoe UI" w:hAnsiTheme="minorHAnsi" w:cstheme="minorHAnsi"/>
          <w:color w:val="323130"/>
          <w:sz w:val="22"/>
          <w:szCs w:val="22"/>
        </w:rPr>
        <w:t>emerge</w:t>
      </w:r>
      <w:r w:rsidR="00BE1693">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BE1693">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aterway sufficiently mixed and the car</w:t>
      </w:r>
      <w:r w:rsidR="00BE1693">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 biomass</w:t>
      </w:r>
      <w:r w:rsidR="00BE1693">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aren't sufficiently high that we see those emerging</w:t>
      </w:r>
      <w:r w:rsidR="00BE1693">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BB233D">
        <w:rPr>
          <w:rFonts w:asciiTheme="minorHAnsi" w:eastAsia="Segoe UI" w:hAnsiTheme="minorHAnsi" w:cstheme="minorHAnsi"/>
          <w:color w:val="323130"/>
          <w:sz w:val="22"/>
          <w:szCs w:val="22"/>
        </w:rPr>
        <w:t>S</w:t>
      </w:r>
      <w:r w:rsidR="00BB233D" w:rsidRPr="00735E21">
        <w:rPr>
          <w:rFonts w:asciiTheme="minorHAnsi" w:eastAsia="Segoe UI" w:hAnsiTheme="minorHAnsi" w:cstheme="minorHAnsi"/>
          <w:color w:val="323130"/>
          <w:sz w:val="22"/>
          <w:szCs w:val="22"/>
        </w:rPr>
        <w:t>o, they</w:t>
      </w:r>
      <w:r w:rsidR="00BE1693">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should remain </w:t>
      </w:r>
      <w:proofErr w:type="gramStart"/>
      <w:r w:rsidR="00D96388" w:rsidRPr="00735E21">
        <w:rPr>
          <w:rFonts w:asciiTheme="minorHAnsi" w:eastAsia="Segoe UI" w:hAnsiTheme="minorHAnsi" w:cstheme="minorHAnsi"/>
          <w:color w:val="323130"/>
          <w:sz w:val="22"/>
          <w:szCs w:val="22"/>
        </w:rPr>
        <w:t>more or less within</w:t>
      </w:r>
      <w:proofErr w:type="gramEnd"/>
      <w:r w:rsidR="00D96388" w:rsidRPr="00735E21">
        <w:rPr>
          <w:rFonts w:asciiTheme="minorHAnsi" w:eastAsia="Segoe UI" w:hAnsiTheme="minorHAnsi" w:cstheme="minorHAnsi"/>
          <w:color w:val="323130"/>
          <w:sz w:val="22"/>
          <w:szCs w:val="22"/>
        </w:rPr>
        <w:t xml:space="preserve"> normal parameters</w:t>
      </w:r>
      <w:r w:rsidR="00BE1693">
        <w:rPr>
          <w:rFonts w:asciiTheme="minorHAnsi" w:eastAsia="Segoe UI" w:hAnsiTheme="minorHAnsi" w:cstheme="minorHAnsi"/>
          <w:color w:val="323130"/>
          <w:sz w:val="22"/>
          <w:szCs w:val="22"/>
        </w:rPr>
        <w:t>. B</w:t>
      </w:r>
      <w:r w:rsidR="00D96388" w:rsidRPr="00735E21">
        <w:rPr>
          <w:rFonts w:asciiTheme="minorHAnsi" w:eastAsia="Segoe UI" w:hAnsiTheme="minorHAnsi" w:cstheme="minorHAnsi"/>
          <w:color w:val="323130"/>
          <w:sz w:val="22"/>
          <w:szCs w:val="22"/>
        </w:rPr>
        <w:t xml:space="preserve">ear in mind that this occurs sort of against the context of </w:t>
      </w:r>
      <w:proofErr w:type="gramStart"/>
      <w:r w:rsidR="00D96388" w:rsidRPr="00735E21">
        <w:rPr>
          <w:rFonts w:asciiTheme="minorHAnsi" w:eastAsia="Segoe UI" w:hAnsiTheme="minorHAnsi" w:cstheme="minorHAnsi"/>
          <w:color w:val="323130"/>
          <w:sz w:val="22"/>
          <w:szCs w:val="22"/>
        </w:rPr>
        <w:t>really variable</w:t>
      </w:r>
      <w:proofErr w:type="gramEnd"/>
      <w:r w:rsidR="00D96388" w:rsidRPr="00735E21">
        <w:rPr>
          <w:rFonts w:asciiTheme="minorHAnsi" w:eastAsia="Segoe UI" w:hAnsiTheme="minorHAnsi" w:cstheme="minorHAnsi"/>
          <w:color w:val="323130"/>
          <w:sz w:val="22"/>
          <w:szCs w:val="22"/>
        </w:rPr>
        <w:t xml:space="preserve"> in a lot of inland places</w:t>
      </w:r>
      <w:r w:rsidR="00C412CD">
        <w:rPr>
          <w:rFonts w:asciiTheme="minorHAnsi" w:eastAsia="Segoe UI" w:hAnsiTheme="minorHAnsi" w:cstheme="minorHAnsi"/>
          <w:color w:val="323130"/>
          <w:sz w:val="22"/>
          <w:szCs w:val="22"/>
        </w:rPr>
        <w:t xml:space="preserve"> </w:t>
      </w:r>
      <w:r w:rsidR="009766F0">
        <w:rPr>
          <w:rFonts w:asciiTheme="minorHAnsi" w:eastAsia="Segoe UI" w:hAnsiTheme="minorHAnsi" w:cstheme="minorHAnsi"/>
          <w:color w:val="323130"/>
          <w:sz w:val="22"/>
          <w:szCs w:val="22"/>
        </w:rPr>
        <w:t xml:space="preserve">in </w:t>
      </w:r>
      <w:r w:rsidR="00D96388" w:rsidRPr="00735E21">
        <w:rPr>
          <w:rFonts w:asciiTheme="minorHAnsi" w:eastAsia="Segoe UI" w:hAnsiTheme="minorHAnsi" w:cstheme="minorHAnsi"/>
          <w:color w:val="323130"/>
          <w:sz w:val="22"/>
          <w:szCs w:val="22"/>
        </w:rPr>
        <w:t>particular really variable sort of background regime</w:t>
      </w:r>
      <w:r w:rsidR="00C412CD">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of</w:t>
      </w:r>
      <w:r w:rsidR="00C412CD">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these thing</w:t>
      </w:r>
      <w:r w:rsidR="00D470A7">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 xml:space="preserve"> </w:t>
      </w:r>
      <w:r w:rsidR="00D470A7">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hese places experience, you know, black water events and so forth as part of their current</w:t>
      </w:r>
      <w:r w:rsidR="00C412CD">
        <w:rPr>
          <w:rFonts w:asciiTheme="minorHAnsi" w:eastAsia="Segoe UI" w:hAnsiTheme="minorHAnsi" w:cstheme="minorHAnsi"/>
          <w:color w:val="323130"/>
          <w:sz w:val="22"/>
          <w:szCs w:val="22"/>
        </w:rPr>
        <w:t xml:space="preserve"> e</w:t>
      </w:r>
      <w:r w:rsidR="00D96388" w:rsidRPr="00735E21">
        <w:rPr>
          <w:rFonts w:asciiTheme="minorHAnsi" w:eastAsia="Segoe UI" w:hAnsiTheme="minorHAnsi" w:cstheme="minorHAnsi"/>
          <w:color w:val="323130"/>
          <w:sz w:val="22"/>
          <w:szCs w:val="22"/>
        </w:rPr>
        <w:t>cology.</w:t>
      </w:r>
      <w:r w:rsidR="00D470A7">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It is in those</w:t>
      </w:r>
      <w:r w:rsidRPr="00735E21">
        <w:rPr>
          <w:rFonts w:asciiTheme="minorHAnsi" w:eastAsia="Segoe UI" w:hAnsiTheme="minorHAnsi" w:cstheme="minorHAnsi"/>
          <w:color w:val="323130"/>
          <w:sz w:val="22"/>
          <w:szCs w:val="22"/>
        </w:rPr>
        <w:t xml:space="preserve"> sorts of off channels</w:t>
      </w:r>
      <w:r w:rsidR="00D96388" w:rsidRPr="00735E21">
        <w:rPr>
          <w:rFonts w:asciiTheme="minorHAnsi" w:eastAsia="Segoe UI" w:hAnsiTheme="minorHAnsi" w:cstheme="minorHAnsi"/>
          <w:color w:val="323130"/>
          <w:sz w:val="22"/>
          <w:szCs w:val="22"/>
        </w:rPr>
        <w:t xml:space="preserve"> that are still </w:t>
      </w:r>
      <w:r w:rsidR="007D23D6">
        <w:rPr>
          <w:rFonts w:asciiTheme="minorHAnsi" w:eastAsia="Segoe UI" w:hAnsiTheme="minorHAnsi" w:cstheme="minorHAnsi"/>
          <w:color w:val="323130"/>
          <w:sz w:val="22"/>
          <w:szCs w:val="22"/>
        </w:rPr>
        <w:t>or that</w:t>
      </w:r>
      <w:r w:rsidR="00D96388" w:rsidRPr="00735E21">
        <w:rPr>
          <w:rFonts w:asciiTheme="minorHAnsi" w:eastAsia="Segoe UI" w:hAnsiTheme="minorHAnsi" w:cstheme="minorHAnsi"/>
          <w:color w:val="323130"/>
          <w:sz w:val="22"/>
          <w:szCs w:val="22"/>
        </w:rPr>
        <w:t xml:space="preserve"> are habitats or potentially in places where we could see dead carp accumulating. You know if you have current or wind action sort of piling them up in an area and this is where the operational side of things comes in. And that first slide I showed, we essentially like war game</w:t>
      </w:r>
      <w:r w:rsidR="00D470A7">
        <w:rPr>
          <w:rFonts w:asciiTheme="minorHAnsi" w:eastAsia="Segoe UI" w:hAnsiTheme="minorHAnsi" w:cstheme="minorHAnsi"/>
          <w:color w:val="323130"/>
          <w:sz w:val="22"/>
          <w:szCs w:val="22"/>
        </w:rPr>
        <w:t>d</w:t>
      </w:r>
      <w:r w:rsidR="00D96388" w:rsidRPr="00735E21">
        <w:rPr>
          <w:rFonts w:asciiTheme="minorHAnsi" w:eastAsia="Segoe UI" w:hAnsiTheme="minorHAnsi" w:cstheme="minorHAnsi"/>
          <w:color w:val="323130"/>
          <w:sz w:val="22"/>
          <w:szCs w:val="22"/>
        </w:rPr>
        <w:t xml:space="preserve"> how the roll out could look in a bit of a few different catchments</w:t>
      </w:r>
      <w:r w:rsidR="00D470A7">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 xml:space="preserve">hat's all available in the </w:t>
      </w:r>
      <w:r w:rsidR="00D470A7">
        <w:rPr>
          <w:rFonts w:asciiTheme="minorHAnsi" w:eastAsia="Segoe UI" w:hAnsiTheme="minorHAnsi" w:cstheme="minorHAnsi"/>
          <w:color w:val="323130"/>
          <w:sz w:val="22"/>
          <w:szCs w:val="22"/>
        </w:rPr>
        <w:t>N</w:t>
      </w:r>
      <w:r w:rsidR="00D96388" w:rsidRPr="00735E21">
        <w:rPr>
          <w:rFonts w:asciiTheme="minorHAnsi" w:eastAsia="Segoe UI" w:hAnsiTheme="minorHAnsi" w:cstheme="minorHAnsi"/>
          <w:color w:val="323130"/>
          <w:sz w:val="22"/>
          <w:szCs w:val="22"/>
        </w:rPr>
        <w:t xml:space="preserve">ational Cap </w:t>
      </w:r>
      <w:r w:rsidR="00D470A7">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 xml:space="preserve">ontrol </w:t>
      </w:r>
      <w:r w:rsidR="00D470A7">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lan and that look there are a range of options available in terms of physical removal you know use of booms to entrai</w:t>
      </w:r>
      <w:r w:rsidR="00D470A7">
        <w:rPr>
          <w:rFonts w:asciiTheme="minorHAnsi" w:eastAsia="Segoe UI" w:hAnsiTheme="minorHAnsi" w:cstheme="minorHAnsi"/>
          <w:color w:val="323130"/>
          <w:sz w:val="22"/>
          <w:szCs w:val="22"/>
        </w:rPr>
        <w:t>n carp carcasses a</w:t>
      </w:r>
      <w:r w:rsidR="00D96388" w:rsidRPr="00735E21">
        <w:rPr>
          <w:rFonts w:asciiTheme="minorHAnsi" w:eastAsia="Segoe UI" w:hAnsiTheme="minorHAnsi" w:cstheme="minorHAnsi"/>
          <w:color w:val="323130"/>
          <w:sz w:val="22"/>
          <w:szCs w:val="22"/>
        </w:rPr>
        <w:t>nd so forth</w:t>
      </w:r>
      <w:r w:rsidR="00D470A7">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D470A7">
        <w:rPr>
          <w:rFonts w:asciiTheme="minorHAnsi" w:eastAsia="Segoe UI" w:hAnsiTheme="minorHAnsi" w:cstheme="minorHAnsi"/>
          <w:color w:val="323130"/>
          <w:sz w:val="22"/>
          <w:szCs w:val="22"/>
        </w:rPr>
        <w:t>N</w:t>
      </w:r>
      <w:r w:rsidR="00D96388" w:rsidRPr="00735E21">
        <w:rPr>
          <w:rFonts w:asciiTheme="minorHAnsi" w:eastAsia="Segoe UI" w:hAnsiTheme="minorHAnsi" w:cstheme="minorHAnsi"/>
          <w:color w:val="323130"/>
          <w:sz w:val="22"/>
          <w:szCs w:val="22"/>
        </w:rPr>
        <w:t>ot necessarily saying that all of those are logistically simple, but there are options there</w:t>
      </w:r>
      <w:r w:rsidR="0068044A">
        <w:rPr>
          <w:rFonts w:asciiTheme="minorHAnsi" w:eastAsia="Segoe UI" w:hAnsiTheme="minorHAnsi" w:cstheme="minorHAnsi"/>
          <w:color w:val="323130"/>
          <w:sz w:val="22"/>
          <w:szCs w:val="22"/>
        </w:rPr>
        <w:t>. I</w:t>
      </w:r>
      <w:r w:rsidR="00D96388" w:rsidRPr="00735E21">
        <w:rPr>
          <w:rFonts w:asciiTheme="minorHAnsi" w:eastAsia="Segoe UI" w:hAnsiTheme="minorHAnsi" w:cstheme="minorHAnsi"/>
          <w:color w:val="323130"/>
          <w:sz w:val="22"/>
          <w:szCs w:val="22"/>
        </w:rPr>
        <w:t xml:space="preserve">f this programme were rolled out </w:t>
      </w:r>
      <w:r w:rsidR="0068044A">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here's a sort of operational planning phase that would need to be gone through in detail.</w:t>
      </w:r>
    </w:p>
    <w:p w14:paraId="3B7C42C1" w14:textId="1D340EFC" w:rsidR="00313498" w:rsidRPr="00D470A7" w:rsidRDefault="007D23D6"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to get back to the original part of your question, managing those secondary impacts is largely a matter of managing the two sort of headline water quality impacts, I guess</w:t>
      </w:r>
      <w:r w:rsidR="0068044A">
        <w:rPr>
          <w:rFonts w:asciiTheme="minorHAnsi" w:eastAsia="Segoe UI" w:hAnsiTheme="minorHAnsi" w:cstheme="minorHAnsi"/>
          <w:color w:val="323130"/>
          <w:sz w:val="22"/>
          <w:szCs w:val="22"/>
        </w:rPr>
        <w:t>. W</w:t>
      </w:r>
      <w:r w:rsidR="00D96388" w:rsidRPr="00735E21">
        <w:rPr>
          <w:rFonts w:asciiTheme="minorHAnsi" w:eastAsia="Segoe UI" w:hAnsiTheme="minorHAnsi" w:cstheme="minorHAnsi"/>
          <w:color w:val="323130"/>
          <w:sz w:val="22"/>
          <w:szCs w:val="22"/>
        </w:rPr>
        <w:t xml:space="preserve">hich is dissolved oxygen and cyanobacteria blooms. </w:t>
      </w:r>
      <w:r w:rsidR="0068044A">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 xml:space="preserve">yanobacteria blooms while they're </w:t>
      </w:r>
      <w:r w:rsidR="0068044A">
        <w:rPr>
          <w:rFonts w:asciiTheme="minorHAnsi" w:eastAsia="Segoe UI" w:hAnsiTheme="minorHAnsi" w:cstheme="minorHAnsi"/>
          <w:color w:val="323130"/>
          <w:sz w:val="22"/>
          <w:szCs w:val="22"/>
        </w:rPr>
        <w:t>a</w:t>
      </w:r>
      <w:r w:rsidR="00D96388" w:rsidRPr="00735E21">
        <w:rPr>
          <w:rFonts w:asciiTheme="minorHAnsi" w:eastAsia="Segoe UI" w:hAnsiTheme="minorHAnsi" w:cstheme="minorHAnsi"/>
          <w:color w:val="323130"/>
          <w:sz w:val="22"/>
          <w:szCs w:val="22"/>
        </w:rPr>
        <w:t xml:space="preserve"> concern in themselves</w:t>
      </w:r>
      <w:r w:rsidR="0068044A">
        <w:rPr>
          <w:rFonts w:asciiTheme="minorHAnsi" w:eastAsia="Segoe UI" w:hAnsiTheme="minorHAnsi" w:cstheme="minorHAnsi"/>
          <w:color w:val="323130"/>
          <w:sz w:val="22"/>
          <w:szCs w:val="22"/>
        </w:rPr>
        <w:t>, t</w:t>
      </w:r>
      <w:r w:rsidR="00D96388" w:rsidRPr="00735E21">
        <w:rPr>
          <w:rFonts w:asciiTheme="minorHAnsi" w:eastAsia="Segoe UI" w:hAnsiTheme="minorHAnsi" w:cstheme="minorHAnsi"/>
          <w:color w:val="323130"/>
          <w:sz w:val="22"/>
          <w:szCs w:val="22"/>
        </w:rPr>
        <w:t>hey also contend to set the preconditions for Botulism outbreaks</w:t>
      </w:r>
      <w:r w:rsidR="002726C3">
        <w:rPr>
          <w:rFonts w:asciiTheme="minorHAnsi" w:eastAsia="Segoe UI" w:hAnsiTheme="minorHAnsi" w:cstheme="minorHAnsi"/>
          <w:color w:val="323130"/>
          <w:sz w:val="22"/>
          <w:szCs w:val="22"/>
        </w:rPr>
        <w:t>. Y</w:t>
      </w:r>
      <w:r w:rsidR="00D96388" w:rsidRPr="00735E21">
        <w:rPr>
          <w:rFonts w:asciiTheme="minorHAnsi" w:eastAsia="Segoe UI" w:hAnsiTheme="minorHAnsi" w:cstheme="minorHAnsi"/>
          <w:color w:val="323130"/>
          <w:sz w:val="22"/>
          <w:szCs w:val="22"/>
        </w:rPr>
        <w:t xml:space="preserve">ou get this huge bloom of </w:t>
      </w:r>
      <w:proofErr w:type="gramStart"/>
      <w:r w:rsidR="00D96388" w:rsidRPr="00735E21">
        <w:rPr>
          <w:rFonts w:asciiTheme="minorHAnsi" w:eastAsia="Segoe UI" w:hAnsiTheme="minorHAnsi" w:cstheme="minorHAnsi"/>
          <w:color w:val="323130"/>
          <w:sz w:val="22"/>
          <w:szCs w:val="22"/>
        </w:rPr>
        <w:t>cyanobacteria,</w:t>
      </w:r>
      <w:proofErr w:type="gramEnd"/>
      <w:r w:rsidR="00D96388" w:rsidRPr="00735E21">
        <w:rPr>
          <w:rFonts w:asciiTheme="minorHAnsi" w:eastAsia="Segoe UI" w:hAnsiTheme="minorHAnsi" w:cstheme="minorHAnsi"/>
          <w:color w:val="323130"/>
          <w:sz w:val="22"/>
          <w:szCs w:val="22"/>
        </w:rPr>
        <w:t xml:space="preserve"> you know it's a very large volume of organic material. Those blooms inevitably die, and when they die, they themselves then form that sort of decaying biomass that can fuel Botulism growth. So</w:t>
      </w:r>
      <w:r w:rsidR="002726C3">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Botulism needs two things. It needs anaerobic conditions</w:t>
      </w:r>
      <w:r w:rsidR="002726C3">
        <w:rPr>
          <w:rFonts w:asciiTheme="minorHAnsi" w:eastAsia="Segoe UI" w:hAnsiTheme="minorHAnsi" w:cstheme="minorHAnsi"/>
          <w:color w:val="323130"/>
          <w:sz w:val="22"/>
          <w:szCs w:val="22"/>
        </w:rPr>
        <w:t>,</w:t>
      </w:r>
      <w:r w:rsidR="00D96388" w:rsidRPr="00735E21">
        <w:rPr>
          <w:rFonts w:asciiTheme="minorHAnsi" w:eastAsia="Segoe UI" w:hAnsiTheme="minorHAnsi" w:cstheme="minorHAnsi"/>
          <w:color w:val="323130"/>
          <w:sz w:val="22"/>
          <w:szCs w:val="22"/>
        </w:rPr>
        <w:t xml:space="preserve"> </w:t>
      </w:r>
      <w:r w:rsidR="002726C3">
        <w:rPr>
          <w:rFonts w:asciiTheme="minorHAnsi" w:eastAsia="Segoe UI" w:hAnsiTheme="minorHAnsi" w:cstheme="minorHAnsi"/>
          <w:color w:val="323130"/>
          <w:sz w:val="22"/>
          <w:szCs w:val="22"/>
        </w:rPr>
        <w:t>s</w:t>
      </w:r>
      <w:r w:rsidR="00D96388" w:rsidRPr="00735E21">
        <w:rPr>
          <w:rFonts w:asciiTheme="minorHAnsi" w:eastAsia="Segoe UI" w:hAnsiTheme="minorHAnsi" w:cstheme="minorHAnsi"/>
          <w:color w:val="323130"/>
          <w:sz w:val="22"/>
          <w:szCs w:val="22"/>
        </w:rPr>
        <w:t>o no oxygen. And it needs a biological substrate, you know, decaying material, essentially</w:t>
      </w:r>
      <w:r w:rsidR="002726C3">
        <w:rPr>
          <w:rFonts w:asciiTheme="minorHAnsi" w:eastAsia="Segoe UI" w:hAnsiTheme="minorHAnsi" w:cstheme="minorHAnsi"/>
          <w:color w:val="323130"/>
          <w:sz w:val="22"/>
          <w:szCs w:val="22"/>
        </w:rPr>
        <w:t xml:space="preserve"> t</w:t>
      </w:r>
      <w:r w:rsidR="00D96388" w:rsidRPr="00735E21">
        <w:rPr>
          <w:rFonts w:asciiTheme="minorHAnsi" w:eastAsia="Segoe UI" w:hAnsiTheme="minorHAnsi" w:cstheme="minorHAnsi"/>
          <w:color w:val="323130"/>
          <w:sz w:val="22"/>
          <w:szCs w:val="22"/>
        </w:rPr>
        <w:t xml:space="preserve">o grow from. So yeah, </w:t>
      </w:r>
      <w:r w:rsidR="00C00374">
        <w:rPr>
          <w:rFonts w:asciiTheme="minorHAnsi" w:eastAsia="Segoe UI" w:hAnsiTheme="minorHAnsi" w:cstheme="minorHAnsi"/>
          <w:color w:val="323130"/>
          <w:sz w:val="22"/>
          <w:szCs w:val="22"/>
        </w:rPr>
        <w:t xml:space="preserve">if </w:t>
      </w:r>
      <w:r w:rsidR="00D96388" w:rsidRPr="00735E21">
        <w:rPr>
          <w:rFonts w:asciiTheme="minorHAnsi" w:eastAsia="Segoe UI" w:hAnsiTheme="minorHAnsi" w:cstheme="minorHAnsi"/>
          <w:color w:val="323130"/>
          <w:sz w:val="22"/>
          <w:szCs w:val="22"/>
        </w:rPr>
        <w:t>we can manage dissolved oxygen and manage cyanobacteria</w:t>
      </w:r>
      <w:r w:rsidR="00C00374">
        <w:rPr>
          <w:rFonts w:asciiTheme="minorHAnsi" w:eastAsia="Segoe UI" w:hAnsiTheme="minorHAnsi" w:cstheme="minorHAnsi"/>
          <w:color w:val="323130"/>
          <w:sz w:val="22"/>
          <w:szCs w:val="22"/>
        </w:rPr>
        <w:t xml:space="preserve"> t</w:t>
      </w:r>
      <w:r w:rsidR="00D96388" w:rsidRPr="00735E21">
        <w:rPr>
          <w:rFonts w:asciiTheme="minorHAnsi" w:eastAsia="Segoe UI" w:hAnsiTheme="minorHAnsi" w:cstheme="minorHAnsi"/>
          <w:color w:val="323130"/>
          <w:sz w:val="22"/>
          <w:szCs w:val="22"/>
        </w:rPr>
        <w:t>he risks of those secondary bacteria should also be reduced.</w:t>
      </w:r>
    </w:p>
    <w:p w14:paraId="0E19F3F3" w14:textId="14DE23F8" w:rsidR="00C00374" w:rsidRDefault="00313498"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lastRenderedPageBreak/>
        <w:t xml:space="preserve">Dr Bertie Hennecke: </w:t>
      </w:r>
      <w:r w:rsidR="00D96388" w:rsidRPr="00735E21">
        <w:rPr>
          <w:rFonts w:asciiTheme="minorHAnsi" w:eastAsia="Segoe UI" w:hAnsiTheme="minorHAnsi" w:cstheme="minorHAnsi"/>
          <w:color w:val="323130"/>
          <w:sz w:val="22"/>
          <w:szCs w:val="22"/>
        </w:rPr>
        <w:t xml:space="preserve">Thanks, Toby. I notice that we have gone </w:t>
      </w:r>
      <w:r w:rsidR="00BB233D" w:rsidRPr="00735E21">
        <w:rPr>
          <w:rFonts w:asciiTheme="minorHAnsi" w:eastAsia="Segoe UI" w:hAnsiTheme="minorHAnsi" w:cstheme="minorHAnsi"/>
          <w:color w:val="323130"/>
          <w:sz w:val="22"/>
          <w:szCs w:val="22"/>
        </w:rPr>
        <w:t>overtime,</w:t>
      </w:r>
      <w:r w:rsidR="00D96388" w:rsidRPr="00735E21">
        <w:rPr>
          <w:rFonts w:asciiTheme="minorHAnsi" w:eastAsia="Segoe UI" w:hAnsiTheme="minorHAnsi" w:cstheme="minorHAnsi"/>
          <w:color w:val="323130"/>
          <w:sz w:val="22"/>
          <w:szCs w:val="22"/>
        </w:rPr>
        <w:t xml:space="preserve"> and a few people have started dropping off</w:t>
      </w:r>
      <w:r w:rsidR="00C00374">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 think Andy Shepherd mentioned</w:t>
      </w:r>
      <w:r w:rsidR="00C00374">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in the chat that there is a whole range of frequently asked questions on the N</w:t>
      </w:r>
      <w:r w:rsidR="00AA2CE5">
        <w:rPr>
          <w:rFonts w:asciiTheme="minorHAnsi" w:eastAsia="Segoe UI" w:hAnsiTheme="minorHAnsi" w:cstheme="minorHAnsi"/>
          <w:color w:val="323130"/>
          <w:sz w:val="22"/>
          <w:szCs w:val="22"/>
        </w:rPr>
        <w:t>CPP</w:t>
      </w:r>
      <w:r w:rsidR="00D96388" w:rsidRPr="00735E21">
        <w:rPr>
          <w:rFonts w:asciiTheme="minorHAnsi" w:eastAsia="Segoe UI" w:hAnsiTheme="minorHAnsi" w:cstheme="minorHAnsi"/>
          <w:color w:val="323130"/>
          <w:sz w:val="22"/>
          <w:szCs w:val="22"/>
        </w:rPr>
        <w:t xml:space="preserve"> website.</w:t>
      </w:r>
      <w:r w:rsidR="00C00374">
        <w:rPr>
          <w:rFonts w:asciiTheme="minorHAnsi" w:eastAsia="Segoe UI" w:hAnsiTheme="minorHAnsi" w:cstheme="minorHAnsi"/>
          <w:color w:val="323130"/>
          <w:sz w:val="22"/>
          <w:szCs w:val="22"/>
        </w:rPr>
        <w:t xml:space="preserve"> P</w:t>
      </w:r>
      <w:r w:rsidR="00D96388" w:rsidRPr="00735E21">
        <w:rPr>
          <w:rFonts w:asciiTheme="minorHAnsi" w:eastAsia="Segoe UI" w:hAnsiTheme="minorHAnsi" w:cstheme="minorHAnsi"/>
          <w:color w:val="323130"/>
          <w:sz w:val="22"/>
          <w:szCs w:val="22"/>
        </w:rPr>
        <w:t xml:space="preserve">eople can get some answers there </w:t>
      </w:r>
      <w:r w:rsidR="00444946" w:rsidRPr="00735E21">
        <w:rPr>
          <w:rFonts w:asciiTheme="minorHAnsi" w:eastAsia="Segoe UI" w:hAnsiTheme="minorHAnsi" w:cstheme="minorHAnsi"/>
          <w:color w:val="323130"/>
          <w:sz w:val="22"/>
          <w:szCs w:val="22"/>
        </w:rPr>
        <w:t>too or</w:t>
      </w:r>
      <w:r w:rsidR="00D96388" w:rsidRPr="00735E21">
        <w:rPr>
          <w:rFonts w:asciiTheme="minorHAnsi" w:eastAsia="Segoe UI" w:hAnsiTheme="minorHAnsi" w:cstheme="minorHAnsi"/>
          <w:color w:val="323130"/>
          <w:sz w:val="22"/>
          <w:szCs w:val="22"/>
        </w:rPr>
        <w:t xml:space="preserve"> have a look there too.</w:t>
      </w:r>
    </w:p>
    <w:p w14:paraId="09EA48C9" w14:textId="4A461CA0" w:rsidR="00B718C4"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I think giving that people</w:t>
      </w:r>
      <w:r w:rsidR="00C00374">
        <w:rPr>
          <w:rFonts w:asciiTheme="minorHAnsi" w:eastAsia="Segoe UI" w:hAnsiTheme="minorHAnsi" w:cstheme="minorHAnsi"/>
          <w:color w:val="323130"/>
          <w:sz w:val="22"/>
          <w:szCs w:val="22"/>
        </w:rPr>
        <w:t xml:space="preserve"> have</w:t>
      </w:r>
      <w:r w:rsidRPr="00735E21">
        <w:rPr>
          <w:rFonts w:asciiTheme="minorHAnsi" w:eastAsia="Segoe UI" w:hAnsiTheme="minorHAnsi" w:cstheme="minorHAnsi"/>
          <w:color w:val="323130"/>
          <w:sz w:val="22"/>
          <w:szCs w:val="22"/>
        </w:rPr>
        <w:t xml:space="preserve"> start</w:t>
      </w:r>
      <w:r w:rsidR="00C00374">
        <w:rPr>
          <w:rFonts w:asciiTheme="minorHAnsi" w:eastAsia="Segoe UI" w:hAnsiTheme="minorHAnsi" w:cstheme="minorHAnsi"/>
          <w:color w:val="323130"/>
          <w:sz w:val="22"/>
          <w:szCs w:val="22"/>
        </w:rPr>
        <w:t>ed</w:t>
      </w:r>
      <w:r w:rsidRPr="00735E21">
        <w:rPr>
          <w:rFonts w:asciiTheme="minorHAnsi" w:eastAsia="Segoe UI" w:hAnsiTheme="minorHAnsi" w:cstheme="minorHAnsi"/>
          <w:color w:val="323130"/>
          <w:sz w:val="22"/>
          <w:szCs w:val="22"/>
        </w:rPr>
        <w:t xml:space="preserve"> to drop off</w:t>
      </w:r>
      <w:r w:rsidR="00C00374">
        <w:rPr>
          <w:rFonts w:asciiTheme="minorHAnsi" w:eastAsia="Segoe UI" w:hAnsiTheme="minorHAnsi" w:cstheme="minorHAnsi"/>
          <w:color w:val="323130"/>
          <w:sz w:val="22"/>
          <w:szCs w:val="22"/>
        </w:rPr>
        <w:t xml:space="preserve"> w</w:t>
      </w:r>
      <w:r w:rsidRPr="00735E21">
        <w:rPr>
          <w:rFonts w:asciiTheme="minorHAnsi" w:eastAsia="Segoe UI" w:hAnsiTheme="minorHAnsi" w:cstheme="minorHAnsi"/>
          <w:color w:val="323130"/>
          <w:sz w:val="22"/>
          <w:szCs w:val="22"/>
        </w:rPr>
        <w:t xml:space="preserve">e may </w:t>
      </w:r>
      <w:proofErr w:type="gramStart"/>
      <w:r w:rsidRPr="00735E21">
        <w:rPr>
          <w:rFonts w:asciiTheme="minorHAnsi" w:eastAsia="Segoe UI" w:hAnsiTheme="minorHAnsi" w:cstheme="minorHAnsi"/>
          <w:color w:val="323130"/>
          <w:sz w:val="22"/>
          <w:szCs w:val="22"/>
        </w:rPr>
        <w:t>actually close</w:t>
      </w:r>
      <w:proofErr w:type="gramEnd"/>
      <w:r w:rsidRPr="00735E21">
        <w:rPr>
          <w:rFonts w:asciiTheme="minorHAnsi" w:eastAsia="Segoe UI" w:hAnsiTheme="minorHAnsi" w:cstheme="minorHAnsi"/>
          <w:color w:val="323130"/>
          <w:sz w:val="22"/>
          <w:szCs w:val="22"/>
        </w:rPr>
        <w:t xml:space="preserve"> the questions here</w:t>
      </w:r>
      <w:r w:rsidR="00C00374">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I</w:t>
      </w:r>
      <w:r w:rsidR="00C00374">
        <w:rPr>
          <w:rFonts w:asciiTheme="minorHAnsi" w:eastAsia="Segoe UI" w:hAnsiTheme="minorHAnsi" w:cstheme="minorHAnsi"/>
          <w:color w:val="323130"/>
          <w:sz w:val="22"/>
          <w:szCs w:val="22"/>
        </w:rPr>
        <w:t xml:space="preserve">’ll </w:t>
      </w:r>
      <w:r w:rsidRPr="00735E21">
        <w:rPr>
          <w:rFonts w:asciiTheme="minorHAnsi" w:eastAsia="Segoe UI" w:hAnsiTheme="minorHAnsi" w:cstheme="minorHAnsi"/>
          <w:color w:val="323130"/>
          <w:sz w:val="22"/>
          <w:szCs w:val="22"/>
        </w:rPr>
        <w:t>make sure that the team and if more questions are coming in are</w:t>
      </w:r>
      <w:r w:rsidR="00B718C4">
        <w:rPr>
          <w:rFonts w:asciiTheme="minorHAnsi" w:eastAsia="Segoe UI" w:hAnsiTheme="minorHAnsi" w:cstheme="minorHAnsi"/>
          <w:color w:val="323130"/>
          <w:sz w:val="22"/>
          <w:szCs w:val="22"/>
        </w:rPr>
        <w:t xml:space="preserve"> d</w:t>
      </w:r>
      <w:r w:rsidRPr="00735E21">
        <w:rPr>
          <w:rFonts w:asciiTheme="minorHAnsi" w:eastAsia="Segoe UI" w:hAnsiTheme="minorHAnsi" w:cstheme="minorHAnsi"/>
          <w:color w:val="323130"/>
          <w:sz w:val="22"/>
          <w:szCs w:val="22"/>
        </w:rPr>
        <w:t xml:space="preserve">irecting their questions to Toby or myself to get </w:t>
      </w:r>
      <w:r w:rsidR="00D11ABE" w:rsidRPr="00735E21">
        <w:rPr>
          <w:rFonts w:asciiTheme="minorHAnsi" w:eastAsia="Segoe UI" w:hAnsiTheme="minorHAnsi" w:cstheme="minorHAnsi"/>
          <w:color w:val="323130"/>
          <w:sz w:val="22"/>
          <w:szCs w:val="22"/>
        </w:rPr>
        <w:t>answer</w:t>
      </w:r>
      <w:r w:rsidR="00D11ABE">
        <w:rPr>
          <w:rFonts w:asciiTheme="minorHAnsi" w:eastAsia="Segoe UI" w:hAnsiTheme="minorHAnsi" w:cstheme="minorHAnsi"/>
          <w:color w:val="323130"/>
          <w:sz w:val="22"/>
          <w:szCs w:val="22"/>
        </w:rPr>
        <w:t>s</w:t>
      </w:r>
      <w:r w:rsidRPr="00735E21">
        <w:rPr>
          <w:rFonts w:asciiTheme="minorHAnsi" w:eastAsia="Segoe UI" w:hAnsiTheme="minorHAnsi" w:cstheme="minorHAnsi"/>
          <w:color w:val="323130"/>
          <w:sz w:val="22"/>
          <w:szCs w:val="22"/>
        </w:rPr>
        <w:t xml:space="preserve"> to you over the next few days. </w:t>
      </w:r>
      <w:r w:rsidR="00B718C4">
        <w:rPr>
          <w:rFonts w:asciiTheme="minorHAnsi" w:eastAsia="Segoe UI" w:hAnsiTheme="minorHAnsi" w:cstheme="minorHAnsi"/>
          <w:color w:val="323130"/>
          <w:sz w:val="22"/>
          <w:szCs w:val="22"/>
        </w:rPr>
        <w:t>I</w:t>
      </w:r>
      <w:r w:rsidRPr="00735E21">
        <w:rPr>
          <w:rFonts w:asciiTheme="minorHAnsi" w:eastAsia="Segoe UI" w:hAnsiTheme="minorHAnsi" w:cstheme="minorHAnsi"/>
          <w:color w:val="323130"/>
          <w:sz w:val="22"/>
          <w:szCs w:val="22"/>
        </w:rPr>
        <w:t>t's just great to see that there's so much interest in and so much engagement happening on ca</w:t>
      </w:r>
      <w:r w:rsidR="00B718C4">
        <w:rPr>
          <w:rFonts w:asciiTheme="minorHAnsi" w:eastAsia="Segoe UI" w:hAnsiTheme="minorHAnsi" w:cstheme="minorHAnsi"/>
          <w:color w:val="323130"/>
          <w:sz w:val="22"/>
          <w:szCs w:val="22"/>
        </w:rPr>
        <w:t>r</w:t>
      </w:r>
      <w:r w:rsidRPr="00735E21">
        <w:rPr>
          <w:rFonts w:asciiTheme="minorHAnsi" w:eastAsia="Segoe UI" w:hAnsiTheme="minorHAnsi" w:cstheme="minorHAnsi"/>
          <w:color w:val="323130"/>
          <w:sz w:val="22"/>
          <w:szCs w:val="22"/>
        </w:rPr>
        <w:t xml:space="preserve">p. </w:t>
      </w:r>
    </w:p>
    <w:p w14:paraId="69CED320" w14:textId="476CA0C0" w:rsidR="00B718C4" w:rsidRDefault="00BB233D"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with that, </w:t>
      </w:r>
      <w:r w:rsidR="00B718C4">
        <w:rPr>
          <w:rFonts w:asciiTheme="minorHAnsi" w:eastAsia="Segoe UI" w:hAnsiTheme="minorHAnsi" w:cstheme="minorHAnsi"/>
          <w:color w:val="323130"/>
          <w:sz w:val="22"/>
          <w:szCs w:val="22"/>
        </w:rPr>
        <w:t>To</w:t>
      </w:r>
      <w:r w:rsidR="00D96388" w:rsidRPr="00735E21">
        <w:rPr>
          <w:rFonts w:asciiTheme="minorHAnsi" w:eastAsia="Segoe UI" w:hAnsiTheme="minorHAnsi" w:cstheme="minorHAnsi"/>
          <w:color w:val="323130"/>
          <w:sz w:val="22"/>
          <w:szCs w:val="22"/>
        </w:rPr>
        <w:t>by, I would like to thank you for giving the presentation today.</w:t>
      </w:r>
    </w:p>
    <w:p w14:paraId="3FD57AD5" w14:textId="74E7466B" w:rsidR="00B718C4"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We invite</w:t>
      </w:r>
      <w:r w:rsidR="00B718C4">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everyone's feedback </w:t>
      </w:r>
      <w:r w:rsidR="00B718C4">
        <w:rPr>
          <w:rFonts w:asciiTheme="minorHAnsi" w:eastAsia="Segoe UI" w:hAnsiTheme="minorHAnsi" w:cstheme="minorHAnsi"/>
          <w:color w:val="323130"/>
          <w:sz w:val="22"/>
          <w:szCs w:val="22"/>
        </w:rPr>
        <w:t>and</w:t>
      </w:r>
      <w:r w:rsidRPr="00735E21">
        <w:rPr>
          <w:rFonts w:asciiTheme="minorHAnsi" w:eastAsia="Segoe UI" w:hAnsiTheme="minorHAnsi" w:cstheme="minorHAnsi"/>
          <w:color w:val="323130"/>
          <w:sz w:val="22"/>
          <w:szCs w:val="22"/>
        </w:rPr>
        <w:t xml:space="preserve"> comments o</w:t>
      </w:r>
      <w:r w:rsidR="00B718C4">
        <w:rPr>
          <w:rFonts w:asciiTheme="minorHAnsi" w:eastAsia="Segoe UI" w:hAnsiTheme="minorHAnsi" w:cstheme="minorHAnsi"/>
          <w:color w:val="323130"/>
          <w:sz w:val="22"/>
          <w:szCs w:val="22"/>
        </w:rPr>
        <w:t>n</w:t>
      </w:r>
      <w:r w:rsidRPr="00735E21">
        <w:rPr>
          <w:rFonts w:asciiTheme="minorHAnsi" w:eastAsia="Segoe UI" w:hAnsiTheme="minorHAnsi" w:cstheme="minorHAnsi"/>
          <w:color w:val="323130"/>
          <w:sz w:val="22"/>
          <w:szCs w:val="22"/>
        </w:rPr>
        <w:t xml:space="preserve"> today's webinar.</w:t>
      </w:r>
      <w:r w:rsidR="00B718C4">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If you have any specific questions relating to </w:t>
      </w:r>
      <w:r w:rsidR="00B718C4">
        <w:rPr>
          <w:rFonts w:asciiTheme="minorHAnsi" w:eastAsia="Segoe UI" w:hAnsiTheme="minorHAnsi" w:cstheme="minorHAnsi"/>
          <w:color w:val="323130"/>
          <w:sz w:val="22"/>
          <w:szCs w:val="22"/>
        </w:rPr>
        <w:t xml:space="preserve">carp </w:t>
      </w:r>
      <w:r w:rsidR="00107980">
        <w:rPr>
          <w:rFonts w:asciiTheme="minorHAnsi" w:eastAsia="Segoe UI" w:hAnsiTheme="minorHAnsi" w:cstheme="minorHAnsi"/>
          <w:color w:val="323130"/>
          <w:sz w:val="22"/>
          <w:szCs w:val="22"/>
        </w:rPr>
        <w:t>biocontrol,</w:t>
      </w:r>
      <w:r w:rsidR="00B23DBF">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please use the Carp </w:t>
      </w:r>
      <w:r w:rsidR="00B718C4">
        <w:rPr>
          <w:rFonts w:asciiTheme="minorHAnsi" w:eastAsia="Segoe UI" w:hAnsiTheme="minorHAnsi" w:cstheme="minorHAnsi"/>
          <w:color w:val="323130"/>
          <w:sz w:val="22"/>
          <w:szCs w:val="22"/>
        </w:rPr>
        <w:t>e</w:t>
      </w:r>
      <w:r w:rsidRPr="00735E21">
        <w:rPr>
          <w:rFonts w:asciiTheme="minorHAnsi" w:eastAsia="Segoe UI" w:hAnsiTheme="minorHAnsi" w:cstheme="minorHAnsi"/>
          <w:color w:val="323130"/>
          <w:sz w:val="22"/>
          <w:szCs w:val="22"/>
        </w:rPr>
        <w:t>mail address that we're going to put in the chat</w:t>
      </w:r>
      <w:r w:rsidR="00B718C4">
        <w:rPr>
          <w:rFonts w:asciiTheme="minorHAnsi" w:eastAsia="Segoe UI" w:hAnsiTheme="minorHAnsi" w:cstheme="minorHAnsi"/>
          <w:color w:val="323130"/>
          <w:sz w:val="22"/>
          <w:szCs w:val="22"/>
        </w:rPr>
        <w:t>.</w:t>
      </w:r>
    </w:p>
    <w:p w14:paraId="2D6DA5D0" w14:textId="0C4E8616" w:rsidR="00B718C4" w:rsidRDefault="00B718C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D96388" w:rsidRPr="00735E21">
        <w:rPr>
          <w:rFonts w:asciiTheme="minorHAnsi" w:eastAsia="Segoe UI" w:hAnsiTheme="minorHAnsi" w:cstheme="minorHAnsi"/>
          <w:color w:val="323130"/>
          <w:sz w:val="22"/>
          <w:szCs w:val="22"/>
        </w:rPr>
        <w:t xml:space="preserve">e </w:t>
      </w:r>
      <w:r>
        <w:rPr>
          <w:rFonts w:asciiTheme="minorHAnsi" w:eastAsia="Segoe UI" w:hAnsiTheme="minorHAnsi" w:cstheme="minorHAnsi"/>
          <w:color w:val="323130"/>
          <w:sz w:val="22"/>
          <w:szCs w:val="22"/>
        </w:rPr>
        <w:t xml:space="preserve">are </w:t>
      </w:r>
      <w:r w:rsidR="00D96388" w:rsidRPr="00735E21">
        <w:rPr>
          <w:rFonts w:asciiTheme="minorHAnsi" w:eastAsia="Segoe UI" w:hAnsiTheme="minorHAnsi" w:cstheme="minorHAnsi"/>
          <w:color w:val="323130"/>
          <w:sz w:val="22"/>
          <w:szCs w:val="22"/>
        </w:rPr>
        <w:t xml:space="preserve">always keen to hear from you </w:t>
      </w:r>
      <w:r>
        <w:rPr>
          <w:rFonts w:asciiTheme="minorHAnsi" w:eastAsia="Segoe UI" w:hAnsiTheme="minorHAnsi" w:cstheme="minorHAnsi"/>
          <w:color w:val="323130"/>
          <w:sz w:val="22"/>
          <w:szCs w:val="22"/>
        </w:rPr>
        <w:t xml:space="preserve">with </w:t>
      </w:r>
      <w:r w:rsidR="00D96388" w:rsidRPr="00735E21">
        <w:rPr>
          <w:rFonts w:asciiTheme="minorHAnsi" w:eastAsia="Segoe UI" w:hAnsiTheme="minorHAnsi" w:cstheme="minorHAnsi"/>
          <w:color w:val="323130"/>
          <w:sz w:val="22"/>
          <w:szCs w:val="22"/>
        </w:rPr>
        <w:t xml:space="preserve">any suggestions for future webinars. </w:t>
      </w:r>
      <w:r w:rsidR="00107980" w:rsidRPr="00735E21">
        <w:rPr>
          <w:rFonts w:asciiTheme="minorHAnsi" w:eastAsia="Segoe UI" w:hAnsiTheme="minorHAnsi" w:cstheme="minorHAnsi"/>
          <w:color w:val="323130"/>
          <w:sz w:val="22"/>
          <w:szCs w:val="22"/>
        </w:rPr>
        <w:t>So,</w:t>
      </w:r>
      <w:r w:rsidR="00D96388" w:rsidRPr="00735E21">
        <w:rPr>
          <w:rFonts w:asciiTheme="minorHAnsi" w:eastAsia="Segoe UI" w:hAnsiTheme="minorHAnsi" w:cstheme="minorHAnsi"/>
          <w:color w:val="323130"/>
          <w:sz w:val="22"/>
          <w:szCs w:val="22"/>
        </w:rPr>
        <w:t xml:space="preserve"> if you have any particular </w:t>
      </w:r>
      <w:proofErr w:type="gramStart"/>
      <w:r w:rsidR="00D96388" w:rsidRPr="00735E21">
        <w:rPr>
          <w:rFonts w:asciiTheme="minorHAnsi" w:eastAsia="Segoe UI" w:hAnsiTheme="minorHAnsi" w:cstheme="minorHAnsi"/>
          <w:color w:val="323130"/>
          <w:sz w:val="22"/>
          <w:szCs w:val="22"/>
        </w:rPr>
        <w:t>topics</w:t>
      </w:r>
      <w:proofErr w:type="gramEnd"/>
      <w:r w:rsidR="00D96388" w:rsidRPr="00735E21">
        <w:rPr>
          <w:rFonts w:asciiTheme="minorHAnsi" w:eastAsia="Segoe UI" w:hAnsiTheme="minorHAnsi" w:cstheme="minorHAnsi"/>
          <w:color w:val="323130"/>
          <w:sz w:val="22"/>
          <w:szCs w:val="22"/>
        </w:rPr>
        <w:t xml:space="preserve"> you would like us to talk about or would like to learn about or any speakers you have you would </w:t>
      </w:r>
      <w:r w:rsidR="009005BE">
        <w:rPr>
          <w:rFonts w:asciiTheme="minorHAnsi" w:eastAsia="Segoe UI" w:hAnsiTheme="minorHAnsi" w:cstheme="minorHAnsi"/>
          <w:color w:val="323130"/>
          <w:sz w:val="22"/>
          <w:szCs w:val="22"/>
        </w:rPr>
        <w:t xml:space="preserve">like </w:t>
      </w:r>
      <w:r w:rsidR="00D96388" w:rsidRPr="00735E21">
        <w:rPr>
          <w:rFonts w:asciiTheme="minorHAnsi" w:eastAsia="Segoe UI" w:hAnsiTheme="minorHAnsi" w:cstheme="minorHAnsi"/>
          <w:color w:val="323130"/>
          <w:sz w:val="22"/>
          <w:szCs w:val="22"/>
        </w:rPr>
        <w:t>to suggest</w:t>
      </w:r>
      <w:r>
        <w:rPr>
          <w:rFonts w:asciiTheme="minorHAnsi" w:eastAsia="Segoe UI" w:hAnsiTheme="minorHAnsi" w:cstheme="minorHAnsi"/>
          <w:color w:val="323130"/>
          <w:sz w:val="22"/>
          <w:szCs w:val="22"/>
        </w:rPr>
        <w:t xml:space="preserve"> g</w:t>
      </w:r>
      <w:r w:rsidR="00D96388" w:rsidRPr="00735E21">
        <w:rPr>
          <w:rFonts w:asciiTheme="minorHAnsi" w:eastAsia="Segoe UI" w:hAnsiTheme="minorHAnsi" w:cstheme="minorHAnsi"/>
          <w:color w:val="323130"/>
          <w:sz w:val="22"/>
          <w:szCs w:val="22"/>
        </w:rPr>
        <w:t xml:space="preserve">iving a </w:t>
      </w:r>
      <w:r w:rsidR="00502A89" w:rsidRPr="00735E21">
        <w:rPr>
          <w:rFonts w:asciiTheme="minorHAnsi" w:eastAsia="Segoe UI" w:hAnsiTheme="minorHAnsi" w:cstheme="minorHAnsi"/>
          <w:color w:val="323130"/>
          <w:sz w:val="22"/>
          <w:szCs w:val="22"/>
        </w:rPr>
        <w:t>presentation,</w:t>
      </w:r>
      <w:r>
        <w:rPr>
          <w:rFonts w:asciiTheme="minorHAnsi" w:eastAsia="Segoe UI" w:hAnsiTheme="minorHAnsi" w:cstheme="minorHAnsi"/>
          <w:color w:val="323130"/>
          <w:sz w:val="22"/>
          <w:szCs w:val="22"/>
        </w:rPr>
        <w:t xml:space="preserve"> </w:t>
      </w:r>
      <w:r w:rsidR="009005BE">
        <w:rPr>
          <w:rFonts w:asciiTheme="minorHAnsi" w:eastAsia="Segoe UI" w:hAnsiTheme="minorHAnsi" w:cstheme="minorHAnsi"/>
          <w:color w:val="323130"/>
          <w:sz w:val="22"/>
          <w:szCs w:val="22"/>
        </w:rPr>
        <w:t>p</w:t>
      </w:r>
      <w:r w:rsidR="00D96388" w:rsidRPr="00735E21">
        <w:rPr>
          <w:rFonts w:asciiTheme="minorHAnsi" w:eastAsia="Segoe UI" w:hAnsiTheme="minorHAnsi" w:cstheme="minorHAnsi"/>
          <w:color w:val="323130"/>
          <w:sz w:val="22"/>
          <w:szCs w:val="22"/>
        </w:rPr>
        <w:t xml:space="preserve">lease feel free to let us know too and you can use the </w:t>
      </w:r>
      <w:r w:rsidR="009005BE">
        <w:rPr>
          <w:rFonts w:asciiTheme="minorHAnsi" w:eastAsia="Segoe UI" w:hAnsiTheme="minorHAnsi" w:cstheme="minorHAnsi"/>
          <w:color w:val="323130"/>
          <w:sz w:val="22"/>
          <w:szCs w:val="22"/>
        </w:rPr>
        <w:t>CEBO</w:t>
      </w:r>
      <w:r w:rsidR="00D96388" w:rsidRPr="00735E21">
        <w:rPr>
          <w:rFonts w:asciiTheme="minorHAnsi" w:eastAsia="Segoe UI" w:hAnsiTheme="minorHAnsi" w:cstheme="minorHAnsi"/>
          <w:color w:val="323130"/>
          <w:sz w:val="22"/>
          <w:szCs w:val="22"/>
        </w:rPr>
        <w:t>-</w:t>
      </w:r>
      <w:r w:rsidR="009005BE">
        <w:rPr>
          <w:rFonts w:asciiTheme="minorHAnsi" w:eastAsia="Segoe UI" w:hAnsiTheme="minorHAnsi" w:cstheme="minorHAnsi"/>
          <w:color w:val="323130"/>
          <w:sz w:val="22"/>
          <w:szCs w:val="22"/>
        </w:rPr>
        <w:t>e</w:t>
      </w:r>
      <w:r w:rsidR="00D96388" w:rsidRPr="00735E21">
        <w:rPr>
          <w:rFonts w:asciiTheme="minorHAnsi" w:eastAsia="Segoe UI" w:hAnsiTheme="minorHAnsi" w:cstheme="minorHAnsi"/>
          <w:color w:val="323130"/>
          <w:sz w:val="22"/>
          <w:szCs w:val="22"/>
        </w:rPr>
        <w:t xml:space="preserve">mail </w:t>
      </w:r>
      <w:r w:rsidR="009005BE">
        <w:rPr>
          <w:rFonts w:asciiTheme="minorHAnsi" w:eastAsia="Segoe UI" w:hAnsiTheme="minorHAnsi" w:cstheme="minorHAnsi"/>
          <w:color w:val="323130"/>
          <w:sz w:val="22"/>
          <w:szCs w:val="22"/>
        </w:rPr>
        <w:t>that</w:t>
      </w:r>
      <w:r w:rsidR="00D96388" w:rsidRPr="00735E21">
        <w:rPr>
          <w:rFonts w:asciiTheme="minorHAnsi" w:eastAsia="Segoe UI" w:hAnsiTheme="minorHAnsi" w:cstheme="minorHAnsi"/>
          <w:color w:val="323130"/>
          <w:sz w:val="22"/>
          <w:szCs w:val="22"/>
        </w:rPr>
        <w:t xml:space="preserve"> will also pop up in the chat.</w:t>
      </w:r>
    </w:p>
    <w:p w14:paraId="79A7E3DA" w14:textId="4330F93D" w:rsidR="00B718C4"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If you're not currently registered for the webinars, I would encourage you to register now so you can receive invitations of any future webinars.</w:t>
      </w:r>
    </w:p>
    <w:p w14:paraId="10F55EB7" w14:textId="53E7892C" w:rsidR="005B7AE1" w:rsidRDefault="00B718C4" w:rsidP="00D96388">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11ABE">
        <w:rPr>
          <w:rFonts w:asciiTheme="minorHAnsi" w:eastAsia="Segoe UI" w:hAnsiTheme="minorHAnsi" w:cstheme="minorHAnsi"/>
          <w:color w:val="323130"/>
          <w:sz w:val="22"/>
          <w:szCs w:val="22"/>
        </w:rPr>
        <w:t>h</w:t>
      </w:r>
      <w:r w:rsidR="00D96388" w:rsidRPr="00735E21">
        <w:rPr>
          <w:rFonts w:asciiTheme="minorHAnsi" w:eastAsia="Segoe UI" w:hAnsiTheme="minorHAnsi" w:cstheme="minorHAnsi"/>
          <w:color w:val="323130"/>
          <w:sz w:val="22"/>
          <w:szCs w:val="22"/>
        </w:rPr>
        <w:t>e recording of this webinar, as I said before, will be made available shortly and you will find also previous webinars on our website which will be put in the links to</w:t>
      </w:r>
      <w:r w:rsidR="009005BE">
        <w:rPr>
          <w:rFonts w:asciiTheme="minorHAnsi" w:eastAsia="Segoe UI" w:hAnsiTheme="minorHAnsi" w:cstheme="minorHAnsi"/>
          <w:color w:val="323130"/>
          <w:sz w:val="22"/>
          <w:szCs w:val="22"/>
        </w:rPr>
        <w:t>o. A</w:t>
      </w:r>
      <w:r w:rsidR="00D96388" w:rsidRPr="00735E21">
        <w:rPr>
          <w:rFonts w:asciiTheme="minorHAnsi" w:eastAsia="Segoe UI" w:hAnsiTheme="minorHAnsi" w:cstheme="minorHAnsi"/>
          <w:color w:val="323130"/>
          <w:sz w:val="22"/>
          <w:szCs w:val="22"/>
        </w:rPr>
        <w:t xml:space="preserve">nother way to stay involved in the departmental environmental biosecurity news is to follow me on my </w:t>
      </w:r>
      <w:r w:rsidR="009005BE">
        <w:rPr>
          <w:rFonts w:asciiTheme="minorHAnsi" w:eastAsia="Segoe UI" w:hAnsiTheme="minorHAnsi" w:cstheme="minorHAnsi"/>
          <w:color w:val="323130"/>
          <w:sz w:val="22"/>
          <w:szCs w:val="22"/>
        </w:rPr>
        <w:t>LinkedIn. I</w:t>
      </w:r>
      <w:r w:rsidR="00D96388" w:rsidRPr="00735E21">
        <w:rPr>
          <w:rFonts w:asciiTheme="minorHAnsi" w:eastAsia="Segoe UI" w:hAnsiTheme="minorHAnsi" w:cstheme="minorHAnsi"/>
          <w:color w:val="323130"/>
          <w:sz w:val="22"/>
          <w:szCs w:val="22"/>
        </w:rPr>
        <w:t xml:space="preserve"> regularly</w:t>
      </w:r>
      <w:r w:rsidR="009005BE">
        <w:rPr>
          <w:rFonts w:asciiTheme="minorHAnsi" w:eastAsia="Segoe UI" w:hAnsiTheme="minorHAnsi" w:cstheme="minorHAnsi"/>
          <w:color w:val="323130"/>
          <w:sz w:val="22"/>
          <w:szCs w:val="22"/>
        </w:rPr>
        <w:t xml:space="preserve"> put</w:t>
      </w:r>
      <w:r w:rsidR="00D96388" w:rsidRPr="00735E21">
        <w:rPr>
          <w:rFonts w:asciiTheme="minorHAnsi" w:eastAsia="Segoe UI" w:hAnsiTheme="minorHAnsi" w:cstheme="minorHAnsi"/>
          <w:color w:val="323130"/>
          <w:sz w:val="22"/>
          <w:szCs w:val="22"/>
        </w:rPr>
        <w:t xml:space="preserve"> information out but also you can subscribe to the</w:t>
      </w:r>
      <w:r w:rsidR="005B7AE1">
        <w:rPr>
          <w:rFonts w:asciiTheme="minorHAnsi" w:eastAsia="Segoe UI" w:hAnsiTheme="minorHAnsi" w:cstheme="minorHAnsi"/>
          <w:color w:val="323130"/>
          <w:sz w:val="22"/>
          <w:szCs w:val="22"/>
        </w:rPr>
        <w:t xml:space="preserve"> </w:t>
      </w:r>
      <w:r w:rsidR="00D96388" w:rsidRPr="00735E21">
        <w:rPr>
          <w:rFonts w:asciiTheme="minorHAnsi" w:eastAsia="Segoe UI" w:hAnsiTheme="minorHAnsi" w:cstheme="minorHAnsi"/>
          <w:color w:val="323130"/>
          <w:sz w:val="22"/>
          <w:szCs w:val="22"/>
        </w:rPr>
        <w:t xml:space="preserve">Three </w:t>
      </w:r>
      <w:r w:rsidR="005B7AE1">
        <w:rPr>
          <w:rFonts w:asciiTheme="minorHAnsi" w:eastAsia="Segoe UI" w:hAnsiTheme="minorHAnsi" w:cstheme="minorHAnsi"/>
          <w:color w:val="323130"/>
          <w:sz w:val="22"/>
          <w:szCs w:val="22"/>
        </w:rPr>
        <w:t>C</w:t>
      </w:r>
      <w:r w:rsidR="00D96388" w:rsidRPr="00735E21">
        <w:rPr>
          <w:rFonts w:asciiTheme="minorHAnsi" w:eastAsia="Segoe UI" w:hAnsiTheme="minorHAnsi" w:cstheme="minorHAnsi"/>
          <w:color w:val="323130"/>
          <w:sz w:val="22"/>
          <w:szCs w:val="22"/>
        </w:rPr>
        <w:t>hiefs newsletter that's available on the de</w:t>
      </w:r>
      <w:r w:rsidR="005B7AE1">
        <w:rPr>
          <w:rFonts w:asciiTheme="minorHAnsi" w:eastAsia="Segoe UI" w:hAnsiTheme="minorHAnsi" w:cstheme="minorHAnsi"/>
          <w:color w:val="323130"/>
          <w:sz w:val="22"/>
          <w:szCs w:val="22"/>
        </w:rPr>
        <w:t xml:space="preserve">partment </w:t>
      </w:r>
      <w:r w:rsidR="00D96388" w:rsidRPr="00735E21">
        <w:rPr>
          <w:rFonts w:asciiTheme="minorHAnsi" w:eastAsia="Segoe UI" w:hAnsiTheme="minorHAnsi" w:cstheme="minorHAnsi"/>
          <w:color w:val="323130"/>
          <w:sz w:val="22"/>
          <w:szCs w:val="22"/>
        </w:rPr>
        <w:t xml:space="preserve">website and you can register for that too </w:t>
      </w:r>
      <w:r w:rsidR="009005BE">
        <w:rPr>
          <w:rFonts w:asciiTheme="minorHAnsi" w:eastAsia="Segoe UI" w:hAnsiTheme="minorHAnsi" w:cstheme="minorHAnsi"/>
          <w:color w:val="323130"/>
          <w:sz w:val="22"/>
          <w:szCs w:val="22"/>
        </w:rPr>
        <w:t xml:space="preserve">to </w:t>
      </w:r>
      <w:r w:rsidR="00D96388" w:rsidRPr="00735E21">
        <w:rPr>
          <w:rFonts w:asciiTheme="minorHAnsi" w:eastAsia="Segoe UI" w:hAnsiTheme="minorHAnsi" w:cstheme="minorHAnsi"/>
          <w:color w:val="323130"/>
          <w:sz w:val="22"/>
          <w:szCs w:val="22"/>
        </w:rPr>
        <w:t xml:space="preserve">receive information. </w:t>
      </w:r>
    </w:p>
    <w:p w14:paraId="3FA4FD96" w14:textId="05C2DAE4" w:rsidR="00D11ABE" w:rsidRDefault="00D96388" w:rsidP="00D96388">
      <w:pPr>
        <w:spacing w:after="120"/>
        <w:rPr>
          <w:rFonts w:asciiTheme="minorHAnsi" w:eastAsia="Segoe UI" w:hAnsiTheme="minorHAnsi" w:cstheme="minorHAnsi"/>
          <w:color w:val="323130"/>
          <w:sz w:val="22"/>
          <w:szCs w:val="22"/>
        </w:rPr>
      </w:pPr>
      <w:r w:rsidRPr="00735E21">
        <w:rPr>
          <w:rFonts w:asciiTheme="minorHAnsi" w:eastAsia="Segoe UI" w:hAnsiTheme="minorHAnsi" w:cstheme="minorHAnsi"/>
          <w:color w:val="323130"/>
          <w:sz w:val="22"/>
          <w:szCs w:val="22"/>
        </w:rPr>
        <w:t>So</w:t>
      </w:r>
      <w:r w:rsidR="00D11ABE">
        <w:rPr>
          <w:rFonts w:asciiTheme="minorHAnsi" w:eastAsia="Segoe UI" w:hAnsiTheme="minorHAnsi" w:cstheme="minorHAnsi"/>
          <w:color w:val="323130"/>
          <w:sz w:val="22"/>
          <w:szCs w:val="22"/>
        </w:rPr>
        <w:t>,</w:t>
      </w:r>
      <w:r w:rsidRPr="00735E21">
        <w:rPr>
          <w:rFonts w:asciiTheme="minorHAnsi" w:eastAsia="Segoe UI" w:hAnsiTheme="minorHAnsi" w:cstheme="minorHAnsi"/>
          <w:color w:val="323130"/>
          <w:sz w:val="22"/>
          <w:szCs w:val="22"/>
        </w:rPr>
        <w:t xml:space="preserve"> thanks again for everyone for listening today.</w:t>
      </w:r>
      <w:r w:rsidR="005B7AE1">
        <w:rPr>
          <w:rFonts w:asciiTheme="minorHAnsi" w:eastAsia="Segoe UI" w:hAnsiTheme="minorHAnsi" w:cstheme="minorHAnsi"/>
          <w:color w:val="323130"/>
          <w:sz w:val="22"/>
          <w:szCs w:val="22"/>
        </w:rPr>
        <w:t xml:space="preserve"> </w:t>
      </w:r>
      <w:r w:rsidRPr="00735E21">
        <w:rPr>
          <w:rFonts w:asciiTheme="minorHAnsi" w:eastAsia="Segoe UI" w:hAnsiTheme="minorHAnsi" w:cstheme="minorHAnsi"/>
          <w:color w:val="323130"/>
          <w:sz w:val="22"/>
          <w:szCs w:val="22"/>
        </w:rPr>
        <w:t xml:space="preserve">Fantastic webinar and I think we may have put a little bit too short, but there's always the opportunity to have an another discussion on this because I think as we go along with the plan for developing the </w:t>
      </w:r>
      <w:r w:rsidR="00AA2CE5">
        <w:rPr>
          <w:rFonts w:asciiTheme="minorHAnsi" w:eastAsia="Segoe UI" w:hAnsiTheme="minorHAnsi" w:cstheme="minorHAnsi"/>
          <w:color w:val="323130"/>
          <w:sz w:val="22"/>
          <w:szCs w:val="22"/>
        </w:rPr>
        <w:t>carp</w:t>
      </w:r>
      <w:r w:rsidRPr="00735E21">
        <w:rPr>
          <w:rFonts w:asciiTheme="minorHAnsi" w:eastAsia="Segoe UI" w:hAnsiTheme="minorHAnsi" w:cstheme="minorHAnsi"/>
          <w:color w:val="323130"/>
          <w:sz w:val="22"/>
          <w:szCs w:val="22"/>
        </w:rPr>
        <w:t xml:space="preserve"> virus, I think the broader community will have an interest and in this, in this important to inform people</w:t>
      </w:r>
      <w:r w:rsidR="00D11ABE">
        <w:rPr>
          <w:rFonts w:asciiTheme="minorHAnsi" w:eastAsia="Segoe UI" w:hAnsiTheme="minorHAnsi" w:cstheme="minorHAnsi"/>
          <w:color w:val="323130"/>
          <w:sz w:val="22"/>
          <w:szCs w:val="22"/>
        </w:rPr>
        <w:t xml:space="preserve"> a</w:t>
      </w:r>
      <w:r w:rsidRPr="00735E21">
        <w:rPr>
          <w:rFonts w:asciiTheme="minorHAnsi" w:eastAsia="Segoe UI" w:hAnsiTheme="minorHAnsi" w:cstheme="minorHAnsi"/>
          <w:color w:val="323130"/>
          <w:sz w:val="22"/>
          <w:szCs w:val="22"/>
        </w:rPr>
        <w:t xml:space="preserve">s much as we can, so they come along on this journey. </w:t>
      </w:r>
    </w:p>
    <w:p w14:paraId="5B102C06" w14:textId="1F5406F1" w:rsidR="00D11ABE" w:rsidRDefault="00D11ABE" w:rsidP="00502A89">
      <w:pPr>
        <w:spacing w:after="48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D96388" w:rsidRPr="00735E21">
        <w:rPr>
          <w:rFonts w:asciiTheme="minorHAnsi" w:eastAsia="Segoe UI" w:hAnsiTheme="minorHAnsi" w:cstheme="minorHAnsi"/>
          <w:color w:val="323130"/>
          <w:sz w:val="22"/>
          <w:szCs w:val="22"/>
        </w:rPr>
        <w:t>hanks again for your attention and for attending today. And I wish you a good afternoon and see you all next time. Goodbye.</w:t>
      </w:r>
    </w:p>
    <w:p w14:paraId="16EDC68A" w14:textId="677B0574" w:rsidR="00666534" w:rsidRPr="00D11ABE" w:rsidRDefault="00D11ABE" w:rsidP="00D11ABE">
      <w:pPr>
        <w:spacing w:after="120"/>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t>
      </w:r>
      <w:r w:rsidR="00502A89">
        <w:rPr>
          <w:rFonts w:asciiTheme="minorHAnsi" w:eastAsia="Segoe UI" w:hAnsiTheme="minorHAnsi" w:cstheme="minorHAnsi"/>
          <w:color w:val="323130"/>
          <w:sz w:val="22"/>
          <w:szCs w:val="22"/>
        </w:rPr>
        <w:t>E</w:t>
      </w:r>
      <w:r>
        <w:rPr>
          <w:rFonts w:asciiTheme="minorHAnsi" w:eastAsia="Segoe UI" w:hAnsiTheme="minorHAnsi" w:cstheme="minorHAnsi"/>
          <w:color w:val="323130"/>
          <w:sz w:val="22"/>
          <w:szCs w:val="22"/>
        </w:rPr>
        <w:t>nd of transcript</w:t>
      </w:r>
      <w:r w:rsidR="00502A89">
        <w:rPr>
          <w:rFonts w:asciiTheme="minorHAnsi" w:eastAsia="Segoe UI" w:hAnsiTheme="minorHAnsi" w:cstheme="minorHAnsi"/>
          <w:color w:val="323130"/>
          <w:sz w:val="22"/>
          <w:szCs w:val="22"/>
        </w:rPr>
        <w:t>.</w:t>
      </w:r>
      <w:r>
        <w:rPr>
          <w:rFonts w:asciiTheme="minorHAnsi" w:eastAsia="Segoe UI" w:hAnsiTheme="minorHAnsi" w:cstheme="minorHAnsi"/>
          <w:color w:val="323130"/>
          <w:sz w:val="22"/>
          <w:szCs w:val="22"/>
        </w:rPr>
        <w:t>]</w:t>
      </w:r>
    </w:p>
    <w:sectPr w:rsidR="00666534" w:rsidRPr="00D11ABE" w:rsidSect="00D96388">
      <w:headerReference w:type="default" r:id="rId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7125" w14:textId="77777777" w:rsidR="00D96388" w:rsidRDefault="00D96388" w:rsidP="00D96388">
      <w:r>
        <w:separator/>
      </w:r>
    </w:p>
  </w:endnote>
  <w:endnote w:type="continuationSeparator" w:id="0">
    <w:p w14:paraId="26FB708A" w14:textId="77777777" w:rsidR="00D96388" w:rsidRDefault="00D96388" w:rsidP="00D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0A34" w14:textId="77777777" w:rsidR="00D96388" w:rsidRDefault="00D96388" w:rsidP="00D96388">
      <w:r>
        <w:separator/>
      </w:r>
    </w:p>
  </w:footnote>
  <w:footnote w:type="continuationSeparator" w:id="0">
    <w:p w14:paraId="55482A9C" w14:textId="77777777" w:rsidR="00D96388" w:rsidRDefault="00D96388" w:rsidP="00D9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2F5F" w14:textId="77777777" w:rsidR="001F1B7B" w:rsidRPr="00252803" w:rsidRDefault="001F1B7B" w:rsidP="00252803">
    <w:pPr>
      <w:tabs>
        <w:tab w:val="center" w:pos="4513"/>
        <w:tab w:val="right" w:pos="9026"/>
      </w:tabs>
      <w:rPr>
        <w:rFonts w:asciiTheme="minorHAnsi" w:hAnsiTheme="minorHAnsi" w:cstheme="minorHAnsi"/>
        <w:sz w:val="22"/>
        <w:szCs w:val="22"/>
        <w:lang w:eastAsia="en-US"/>
      </w:rPr>
    </w:pPr>
    <w:r>
      <w:rPr>
        <w:rFonts w:asciiTheme="minorHAnsi" w:hAnsiTheme="minorHAnsi" w:cstheme="minorHAnsi"/>
        <w:sz w:val="22"/>
        <w:szCs w:val="22"/>
        <w:lang w:eastAsia="en-US"/>
      </w:rPr>
      <w:t>Environmental Biosecurity Webinar</w:t>
    </w:r>
    <w:r w:rsidRPr="00252803">
      <w:rPr>
        <w:rFonts w:ascii="Calibri" w:hAnsi="Calibri" w:cs="Calibri"/>
        <w:bCs/>
        <w:kern w:val="28"/>
        <w:sz w:val="22"/>
        <w:szCs w:val="22"/>
        <w:lang w:eastAsia="en-US"/>
      </w:rPr>
      <w:t xml:space="preserve"> </w:t>
    </w:r>
    <w:r>
      <w:rPr>
        <w:rFonts w:ascii="Calibri" w:hAnsi="Calibri" w:cs="Calibri"/>
        <w:bCs/>
        <w:kern w:val="28"/>
        <w:sz w:val="22"/>
        <w:szCs w:val="22"/>
        <w:lang w:eastAsia="en-US"/>
      </w:rPr>
      <w:tab/>
    </w:r>
    <w:r w:rsidRPr="00252803">
      <w:rPr>
        <w:rFonts w:ascii="Calibri" w:hAnsi="Calibri" w:cs="Calibri"/>
        <w:bCs/>
        <w:kern w:val="28"/>
        <w:sz w:val="22"/>
        <w:szCs w:val="22"/>
        <w:lang w:eastAsia="en-US"/>
      </w:rPr>
      <w:tab/>
      <w:t>Transcript</w:t>
    </w:r>
  </w:p>
  <w:p w14:paraId="444B0AA1" w14:textId="77777777" w:rsidR="001F1B7B" w:rsidRDefault="001F1B7B" w:rsidP="00252803">
    <w:pPr>
      <w:rPr>
        <w:rFonts w:asciiTheme="minorHAnsi" w:hAnsiTheme="minorHAnsi" w:cstheme="minorHAnsi"/>
        <w:kern w:val="28"/>
        <w:sz w:val="22"/>
        <w:szCs w:val="22"/>
        <w:lang w:eastAsia="en-US"/>
      </w:rPr>
    </w:pPr>
    <w:r>
      <w:rPr>
        <w:rFonts w:asciiTheme="minorHAnsi" w:hAnsiTheme="minorHAnsi" w:cstheme="minorHAnsi"/>
        <w:kern w:val="28"/>
        <w:sz w:val="22"/>
        <w:szCs w:val="22"/>
        <w:lang w:eastAsia="en-US"/>
      </w:rPr>
      <w:t>T</w:t>
    </w:r>
    <w:r w:rsidRPr="00252803">
      <w:rPr>
        <w:rFonts w:asciiTheme="minorHAnsi" w:hAnsiTheme="minorHAnsi" w:cstheme="minorHAnsi"/>
        <w:kern w:val="28"/>
        <w:sz w:val="22"/>
        <w:szCs w:val="22"/>
        <w:lang w:eastAsia="en-US"/>
      </w:rPr>
      <w:t>he next phase for carp biocontrol</w:t>
    </w:r>
  </w:p>
  <w:p w14:paraId="0DE3A865" w14:textId="77777777" w:rsidR="001F1B7B" w:rsidRPr="00252803" w:rsidRDefault="001F1B7B" w:rsidP="00252803">
    <w:pPr>
      <w:spacing w:after="120"/>
      <w:rPr>
        <w:rFonts w:asciiTheme="minorHAnsi" w:hAnsiTheme="minorHAnsi" w:cstheme="minorHAnsi"/>
        <w:sz w:val="22"/>
        <w:szCs w:val="22"/>
        <w:lang w:eastAsia="en-US"/>
      </w:rPr>
    </w:pPr>
    <w:r w:rsidRPr="00252803">
      <w:rPr>
        <w:rFonts w:asciiTheme="minorHAnsi" w:hAnsiTheme="minorHAnsi" w:cstheme="minorHAnsi"/>
        <w:sz w:val="22"/>
        <w:szCs w:val="22"/>
        <w:lang w:eastAsia="en-US"/>
      </w:rPr>
      <w:t xml:space="preserve">Presented </w:t>
    </w:r>
    <w:r>
      <w:rPr>
        <w:rFonts w:asciiTheme="minorHAnsi" w:hAnsiTheme="minorHAnsi" w:cstheme="minorHAnsi"/>
        <w:sz w:val="22"/>
        <w:szCs w:val="22"/>
        <w:lang w:eastAsia="en-US"/>
      </w:rPr>
      <w:t xml:space="preserve">May </w:t>
    </w:r>
    <w:r w:rsidRPr="00252803">
      <w:rPr>
        <w:rFonts w:asciiTheme="minorHAnsi" w:hAnsiTheme="minorHAnsi" w:cstheme="minorHAnsi"/>
        <w:sz w:val="22"/>
        <w:szCs w:val="22"/>
        <w:lang w:eastAsia="en-US"/>
      </w:rPr>
      <w:t>202</w:t>
    </w:r>
    <w:r>
      <w:rPr>
        <w:rFonts w:asciiTheme="minorHAnsi" w:hAnsiTheme="minorHAnsi" w:cstheme="minorHAnsi"/>
        <w:sz w:val="22"/>
        <w:szCs w:val="22"/>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C85"/>
    <w:multiLevelType w:val="hybridMultilevel"/>
    <w:tmpl w:val="8452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07BC8"/>
    <w:multiLevelType w:val="hybridMultilevel"/>
    <w:tmpl w:val="3E4EA4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55708E"/>
    <w:multiLevelType w:val="hybridMultilevel"/>
    <w:tmpl w:val="75CEC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D1D09"/>
    <w:multiLevelType w:val="hybridMultilevel"/>
    <w:tmpl w:val="1722F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7A6449"/>
    <w:multiLevelType w:val="hybridMultilevel"/>
    <w:tmpl w:val="0D745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5690E"/>
    <w:multiLevelType w:val="hybridMultilevel"/>
    <w:tmpl w:val="05D07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EDD6609"/>
    <w:multiLevelType w:val="hybridMultilevel"/>
    <w:tmpl w:val="789A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2A44E1"/>
    <w:multiLevelType w:val="hybridMultilevel"/>
    <w:tmpl w:val="4216B03E"/>
    <w:lvl w:ilvl="0" w:tplc="AD0A095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5249C5"/>
    <w:multiLevelType w:val="hybridMultilevel"/>
    <w:tmpl w:val="40ECF0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1775210">
    <w:abstractNumId w:val="0"/>
  </w:num>
  <w:num w:numId="2" w16cid:durableId="877397611">
    <w:abstractNumId w:val="8"/>
  </w:num>
  <w:num w:numId="3" w16cid:durableId="1428505087">
    <w:abstractNumId w:val="2"/>
  </w:num>
  <w:num w:numId="4" w16cid:durableId="526217352">
    <w:abstractNumId w:val="7"/>
  </w:num>
  <w:num w:numId="5" w16cid:durableId="1237206584">
    <w:abstractNumId w:val="4"/>
  </w:num>
  <w:num w:numId="6" w16cid:durableId="35201860">
    <w:abstractNumId w:val="5"/>
  </w:num>
  <w:num w:numId="7" w16cid:durableId="1751924550">
    <w:abstractNumId w:val="3"/>
  </w:num>
  <w:num w:numId="8" w16cid:durableId="1581331974">
    <w:abstractNumId w:val="6"/>
  </w:num>
  <w:num w:numId="9" w16cid:durableId="157157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88"/>
    <w:rsid w:val="00004A5E"/>
    <w:rsid w:val="00005DC9"/>
    <w:rsid w:val="000108BC"/>
    <w:rsid w:val="0001679E"/>
    <w:rsid w:val="000279E5"/>
    <w:rsid w:val="00064249"/>
    <w:rsid w:val="00084FDF"/>
    <w:rsid w:val="00095E32"/>
    <w:rsid w:val="000B76DE"/>
    <w:rsid w:val="000C2B3B"/>
    <w:rsid w:val="000C2E29"/>
    <w:rsid w:val="000D0AE1"/>
    <w:rsid w:val="000D4112"/>
    <w:rsid w:val="000E4091"/>
    <w:rsid w:val="000F598E"/>
    <w:rsid w:val="00107980"/>
    <w:rsid w:val="00113170"/>
    <w:rsid w:val="00113EEB"/>
    <w:rsid w:val="00130082"/>
    <w:rsid w:val="001527C9"/>
    <w:rsid w:val="0017453E"/>
    <w:rsid w:val="00176FA4"/>
    <w:rsid w:val="00183BED"/>
    <w:rsid w:val="00190F8C"/>
    <w:rsid w:val="001921E3"/>
    <w:rsid w:val="00197614"/>
    <w:rsid w:val="001A2669"/>
    <w:rsid w:val="001D0CB5"/>
    <w:rsid w:val="001E1A8F"/>
    <w:rsid w:val="001F1B7B"/>
    <w:rsid w:val="001F7636"/>
    <w:rsid w:val="001F763C"/>
    <w:rsid w:val="001F783A"/>
    <w:rsid w:val="002075F4"/>
    <w:rsid w:val="00207F44"/>
    <w:rsid w:val="0021722C"/>
    <w:rsid w:val="00226AB6"/>
    <w:rsid w:val="00262B1D"/>
    <w:rsid w:val="002726C3"/>
    <w:rsid w:val="00273163"/>
    <w:rsid w:val="00275B2D"/>
    <w:rsid w:val="002805FE"/>
    <w:rsid w:val="00287CF2"/>
    <w:rsid w:val="00293751"/>
    <w:rsid w:val="002A41EB"/>
    <w:rsid w:val="002A7DCD"/>
    <w:rsid w:val="002C2291"/>
    <w:rsid w:val="002C3703"/>
    <w:rsid w:val="002D44B7"/>
    <w:rsid w:val="002E2EAD"/>
    <w:rsid w:val="00313498"/>
    <w:rsid w:val="00323ED7"/>
    <w:rsid w:val="0033474E"/>
    <w:rsid w:val="003572DF"/>
    <w:rsid w:val="00381459"/>
    <w:rsid w:val="00394384"/>
    <w:rsid w:val="003B4DEE"/>
    <w:rsid w:val="003B783E"/>
    <w:rsid w:val="003D5F1F"/>
    <w:rsid w:val="003D7D4A"/>
    <w:rsid w:val="003E0F45"/>
    <w:rsid w:val="00415E6D"/>
    <w:rsid w:val="004255FA"/>
    <w:rsid w:val="00434B1B"/>
    <w:rsid w:val="00436265"/>
    <w:rsid w:val="00444946"/>
    <w:rsid w:val="00446A17"/>
    <w:rsid w:val="004565AC"/>
    <w:rsid w:val="00480AE5"/>
    <w:rsid w:val="004838CE"/>
    <w:rsid w:val="00487EDE"/>
    <w:rsid w:val="004B12E9"/>
    <w:rsid w:val="004B4F93"/>
    <w:rsid w:val="004C3E3D"/>
    <w:rsid w:val="004C642D"/>
    <w:rsid w:val="004D58D2"/>
    <w:rsid w:val="004D6B50"/>
    <w:rsid w:val="004D7603"/>
    <w:rsid w:val="004E0C04"/>
    <w:rsid w:val="004E2BA8"/>
    <w:rsid w:val="00502A89"/>
    <w:rsid w:val="00502D78"/>
    <w:rsid w:val="00507BDB"/>
    <w:rsid w:val="00521404"/>
    <w:rsid w:val="00552506"/>
    <w:rsid w:val="00572A32"/>
    <w:rsid w:val="005A5B1D"/>
    <w:rsid w:val="005B650B"/>
    <w:rsid w:val="005B7AE1"/>
    <w:rsid w:val="005D4949"/>
    <w:rsid w:val="00607698"/>
    <w:rsid w:val="0061306E"/>
    <w:rsid w:val="006356D9"/>
    <w:rsid w:val="006436EB"/>
    <w:rsid w:val="0065091F"/>
    <w:rsid w:val="00666534"/>
    <w:rsid w:val="0068044A"/>
    <w:rsid w:val="006976AD"/>
    <w:rsid w:val="006A302C"/>
    <w:rsid w:val="006B4730"/>
    <w:rsid w:val="006B4A2B"/>
    <w:rsid w:val="006C6B02"/>
    <w:rsid w:val="006D33B6"/>
    <w:rsid w:val="006D4475"/>
    <w:rsid w:val="006E0A9C"/>
    <w:rsid w:val="006E37E1"/>
    <w:rsid w:val="006E6EF4"/>
    <w:rsid w:val="007278D4"/>
    <w:rsid w:val="00742202"/>
    <w:rsid w:val="00750E16"/>
    <w:rsid w:val="007531EA"/>
    <w:rsid w:val="0075381B"/>
    <w:rsid w:val="00761584"/>
    <w:rsid w:val="0076524F"/>
    <w:rsid w:val="00767E03"/>
    <w:rsid w:val="0077257E"/>
    <w:rsid w:val="007763C3"/>
    <w:rsid w:val="00780E6D"/>
    <w:rsid w:val="007868D9"/>
    <w:rsid w:val="007A31E7"/>
    <w:rsid w:val="007A6206"/>
    <w:rsid w:val="007C1502"/>
    <w:rsid w:val="007C6364"/>
    <w:rsid w:val="007D23D6"/>
    <w:rsid w:val="007D61D2"/>
    <w:rsid w:val="007D7E34"/>
    <w:rsid w:val="007E2812"/>
    <w:rsid w:val="007E5595"/>
    <w:rsid w:val="0080189B"/>
    <w:rsid w:val="00822845"/>
    <w:rsid w:val="00837FFC"/>
    <w:rsid w:val="00842297"/>
    <w:rsid w:val="008451D3"/>
    <w:rsid w:val="00853032"/>
    <w:rsid w:val="00870E1C"/>
    <w:rsid w:val="00876274"/>
    <w:rsid w:val="00884318"/>
    <w:rsid w:val="00885E20"/>
    <w:rsid w:val="00890CC5"/>
    <w:rsid w:val="008A11A8"/>
    <w:rsid w:val="008A5923"/>
    <w:rsid w:val="008C6A67"/>
    <w:rsid w:val="008D548E"/>
    <w:rsid w:val="008D57E5"/>
    <w:rsid w:val="008E3CE0"/>
    <w:rsid w:val="008F6CE1"/>
    <w:rsid w:val="009005BE"/>
    <w:rsid w:val="00906DE8"/>
    <w:rsid w:val="00927331"/>
    <w:rsid w:val="00935E0F"/>
    <w:rsid w:val="00942EA5"/>
    <w:rsid w:val="009463BE"/>
    <w:rsid w:val="00951A65"/>
    <w:rsid w:val="00961BE8"/>
    <w:rsid w:val="009766F0"/>
    <w:rsid w:val="009B05C7"/>
    <w:rsid w:val="009B25FD"/>
    <w:rsid w:val="009B70F8"/>
    <w:rsid w:val="009C4633"/>
    <w:rsid w:val="009E3346"/>
    <w:rsid w:val="009E672B"/>
    <w:rsid w:val="009F6D71"/>
    <w:rsid w:val="009F733B"/>
    <w:rsid w:val="00A05A7A"/>
    <w:rsid w:val="00A213BC"/>
    <w:rsid w:val="00A43766"/>
    <w:rsid w:val="00A470D4"/>
    <w:rsid w:val="00A5354D"/>
    <w:rsid w:val="00A55851"/>
    <w:rsid w:val="00A667AE"/>
    <w:rsid w:val="00A73811"/>
    <w:rsid w:val="00A73ED4"/>
    <w:rsid w:val="00A90531"/>
    <w:rsid w:val="00AA2CE5"/>
    <w:rsid w:val="00AA592F"/>
    <w:rsid w:val="00AA7964"/>
    <w:rsid w:val="00AB14B3"/>
    <w:rsid w:val="00AC3BB2"/>
    <w:rsid w:val="00AD0F73"/>
    <w:rsid w:val="00AE349D"/>
    <w:rsid w:val="00AF2759"/>
    <w:rsid w:val="00B15229"/>
    <w:rsid w:val="00B16655"/>
    <w:rsid w:val="00B23661"/>
    <w:rsid w:val="00B23DBF"/>
    <w:rsid w:val="00B51B2F"/>
    <w:rsid w:val="00B66D6E"/>
    <w:rsid w:val="00B718C4"/>
    <w:rsid w:val="00B7625B"/>
    <w:rsid w:val="00B8069F"/>
    <w:rsid w:val="00B949E7"/>
    <w:rsid w:val="00BA0AA9"/>
    <w:rsid w:val="00BB233D"/>
    <w:rsid w:val="00BE1693"/>
    <w:rsid w:val="00BE2747"/>
    <w:rsid w:val="00C00374"/>
    <w:rsid w:val="00C02CEC"/>
    <w:rsid w:val="00C04FDA"/>
    <w:rsid w:val="00C13035"/>
    <w:rsid w:val="00C15C13"/>
    <w:rsid w:val="00C171E4"/>
    <w:rsid w:val="00C20E0F"/>
    <w:rsid w:val="00C224D9"/>
    <w:rsid w:val="00C308EF"/>
    <w:rsid w:val="00C41296"/>
    <w:rsid w:val="00C412CD"/>
    <w:rsid w:val="00C4458B"/>
    <w:rsid w:val="00C54396"/>
    <w:rsid w:val="00C5693C"/>
    <w:rsid w:val="00C61C95"/>
    <w:rsid w:val="00C65213"/>
    <w:rsid w:val="00C66ACD"/>
    <w:rsid w:val="00CA0C31"/>
    <w:rsid w:val="00CA30E9"/>
    <w:rsid w:val="00CA56C6"/>
    <w:rsid w:val="00CB54BA"/>
    <w:rsid w:val="00CE5050"/>
    <w:rsid w:val="00CE54F7"/>
    <w:rsid w:val="00CF195F"/>
    <w:rsid w:val="00CF3710"/>
    <w:rsid w:val="00D11ABE"/>
    <w:rsid w:val="00D2620A"/>
    <w:rsid w:val="00D33504"/>
    <w:rsid w:val="00D446B1"/>
    <w:rsid w:val="00D46EB3"/>
    <w:rsid w:val="00D470A7"/>
    <w:rsid w:val="00D552FA"/>
    <w:rsid w:val="00D622D9"/>
    <w:rsid w:val="00D85B59"/>
    <w:rsid w:val="00D90E61"/>
    <w:rsid w:val="00D92ED8"/>
    <w:rsid w:val="00D955FD"/>
    <w:rsid w:val="00D96388"/>
    <w:rsid w:val="00DB0344"/>
    <w:rsid w:val="00DB2A83"/>
    <w:rsid w:val="00DC44EF"/>
    <w:rsid w:val="00DC4A7F"/>
    <w:rsid w:val="00DC7A14"/>
    <w:rsid w:val="00DD7750"/>
    <w:rsid w:val="00DE0E2C"/>
    <w:rsid w:val="00E01B48"/>
    <w:rsid w:val="00E074A5"/>
    <w:rsid w:val="00E11C37"/>
    <w:rsid w:val="00E16111"/>
    <w:rsid w:val="00E267DA"/>
    <w:rsid w:val="00E410A6"/>
    <w:rsid w:val="00E616CC"/>
    <w:rsid w:val="00E63042"/>
    <w:rsid w:val="00E810C5"/>
    <w:rsid w:val="00EA6D14"/>
    <w:rsid w:val="00EA7DE8"/>
    <w:rsid w:val="00EB607D"/>
    <w:rsid w:val="00EE400A"/>
    <w:rsid w:val="00F11263"/>
    <w:rsid w:val="00F17B76"/>
    <w:rsid w:val="00F37F95"/>
    <w:rsid w:val="00F46C55"/>
    <w:rsid w:val="00F55C09"/>
    <w:rsid w:val="00F74375"/>
    <w:rsid w:val="00F83450"/>
    <w:rsid w:val="00F85348"/>
    <w:rsid w:val="00F908B2"/>
    <w:rsid w:val="00F9434F"/>
    <w:rsid w:val="00F9531D"/>
    <w:rsid w:val="00FA5098"/>
    <w:rsid w:val="00FA6677"/>
    <w:rsid w:val="00FB3750"/>
    <w:rsid w:val="00FB7C1A"/>
    <w:rsid w:val="00FD3EBA"/>
    <w:rsid w:val="00FF2749"/>
    <w:rsid w:val="00FF4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359F"/>
  <w15:chartTrackingRefBased/>
  <w15:docId w15:val="{D70CCCB8-DBEE-47A3-B340-72B62DFC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88"/>
    <w:pPr>
      <w:spacing w:after="0" w:line="240" w:lineRule="auto"/>
    </w:pPr>
    <w:rPr>
      <w:rFonts w:ascii="Times New Roman" w:eastAsia="Times New Roman" w:hAnsi="Times New Roman" w:cs="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D96388"/>
    <w:pPr>
      <w:spacing w:after="0" w:line="240" w:lineRule="auto"/>
    </w:pPr>
    <w:rPr>
      <w:rFonts w:ascii="Times New Roman" w:eastAsia="Times New Roman" w:hAnsi="Times New Roman" w:cs="Times New Roman"/>
      <w:kern w:val="0"/>
      <w:sz w:val="20"/>
      <w:szCs w:val="20"/>
      <w:lang w:eastAsia="en-AU"/>
      <w14:ligatures w14:val="none"/>
    </w:rPr>
  </w:style>
  <w:style w:type="paragraph" w:styleId="Header">
    <w:name w:val="header"/>
    <w:basedOn w:val="Normal"/>
    <w:link w:val="HeaderChar"/>
    <w:uiPriority w:val="99"/>
    <w:unhideWhenUsed/>
    <w:rsid w:val="00D96388"/>
    <w:pPr>
      <w:tabs>
        <w:tab w:val="center" w:pos="4513"/>
        <w:tab w:val="right" w:pos="9026"/>
      </w:tabs>
    </w:pPr>
  </w:style>
  <w:style w:type="character" w:customStyle="1" w:styleId="HeaderChar">
    <w:name w:val="Header Char"/>
    <w:basedOn w:val="DefaultParagraphFont"/>
    <w:link w:val="Header"/>
    <w:uiPriority w:val="99"/>
    <w:rsid w:val="00D96388"/>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D96388"/>
    <w:pPr>
      <w:tabs>
        <w:tab w:val="center" w:pos="4513"/>
        <w:tab w:val="right" w:pos="9026"/>
      </w:tabs>
    </w:pPr>
  </w:style>
  <w:style w:type="character" w:customStyle="1" w:styleId="FooterChar">
    <w:name w:val="Footer Char"/>
    <w:basedOn w:val="DefaultParagraphFont"/>
    <w:link w:val="Footer"/>
    <w:uiPriority w:val="99"/>
    <w:rsid w:val="00D96388"/>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uiPriority w:val="99"/>
    <w:semiHidden/>
    <w:unhideWhenUsed/>
    <w:rsid w:val="00C4458B"/>
    <w:rPr>
      <w:sz w:val="16"/>
      <w:szCs w:val="16"/>
    </w:rPr>
  </w:style>
  <w:style w:type="paragraph" w:styleId="CommentText">
    <w:name w:val="annotation text"/>
    <w:basedOn w:val="Normal"/>
    <w:link w:val="CommentTextChar"/>
    <w:uiPriority w:val="99"/>
    <w:unhideWhenUsed/>
    <w:rsid w:val="00C4458B"/>
  </w:style>
  <w:style w:type="character" w:customStyle="1" w:styleId="CommentTextChar">
    <w:name w:val="Comment Text Char"/>
    <w:basedOn w:val="DefaultParagraphFont"/>
    <w:link w:val="CommentText"/>
    <w:uiPriority w:val="99"/>
    <w:rsid w:val="00C4458B"/>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C4458B"/>
    <w:rPr>
      <w:b/>
      <w:bCs/>
    </w:rPr>
  </w:style>
  <w:style w:type="character" w:customStyle="1" w:styleId="CommentSubjectChar">
    <w:name w:val="Comment Subject Char"/>
    <w:basedOn w:val="CommentTextChar"/>
    <w:link w:val="CommentSubject"/>
    <w:uiPriority w:val="99"/>
    <w:semiHidden/>
    <w:rsid w:val="00C4458B"/>
    <w:rPr>
      <w:rFonts w:ascii="Times New Roman" w:eastAsia="Times New Roman" w:hAnsi="Times New Roman" w:cs="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017">
      <w:bodyDiv w:val="1"/>
      <w:marLeft w:val="0"/>
      <w:marRight w:val="0"/>
      <w:marTop w:val="0"/>
      <w:marBottom w:val="0"/>
      <w:divBdr>
        <w:top w:val="none" w:sz="0" w:space="0" w:color="auto"/>
        <w:left w:val="none" w:sz="0" w:space="0" w:color="auto"/>
        <w:bottom w:val="none" w:sz="0" w:space="0" w:color="auto"/>
        <w:right w:val="none" w:sz="0" w:space="0" w:color="auto"/>
      </w:divBdr>
    </w:div>
    <w:div w:id="595137117">
      <w:bodyDiv w:val="1"/>
      <w:marLeft w:val="0"/>
      <w:marRight w:val="0"/>
      <w:marTop w:val="0"/>
      <w:marBottom w:val="0"/>
      <w:divBdr>
        <w:top w:val="none" w:sz="0" w:space="0" w:color="auto"/>
        <w:left w:val="none" w:sz="0" w:space="0" w:color="auto"/>
        <w:bottom w:val="none" w:sz="0" w:space="0" w:color="auto"/>
        <w:right w:val="none" w:sz="0" w:space="0" w:color="auto"/>
      </w:divBdr>
    </w:div>
    <w:div w:id="598874695">
      <w:bodyDiv w:val="1"/>
      <w:marLeft w:val="0"/>
      <w:marRight w:val="0"/>
      <w:marTop w:val="0"/>
      <w:marBottom w:val="0"/>
      <w:divBdr>
        <w:top w:val="none" w:sz="0" w:space="0" w:color="auto"/>
        <w:left w:val="none" w:sz="0" w:space="0" w:color="auto"/>
        <w:bottom w:val="none" w:sz="0" w:space="0" w:color="auto"/>
        <w:right w:val="none" w:sz="0" w:space="0" w:color="auto"/>
      </w:divBdr>
    </w:div>
    <w:div w:id="600842300">
      <w:bodyDiv w:val="1"/>
      <w:marLeft w:val="0"/>
      <w:marRight w:val="0"/>
      <w:marTop w:val="0"/>
      <w:marBottom w:val="0"/>
      <w:divBdr>
        <w:top w:val="none" w:sz="0" w:space="0" w:color="auto"/>
        <w:left w:val="none" w:sz="0" w:space="0" w:color="auto"/>
        <w:bottom w:val="none" w:sz="0" w:space="0" w:color="auto"/>
        <w:right w:val="none" w:sz="0" w:space="0" w:color="auto"/>
      </w:divBdr>
    </w:div>
    <w:div w:id="964628318">
      <w:bodyDiv w:val="1"/>
      <w:marLeft w:val="0"/>
      <w:marRight w:val="0"/>
      <w:marTop w:val="0"/>
      <w:marBottom w:val="0"/>
      <w:divBdr>
        <w:top w:val="none" w:sz="0" w:space="0" w:color="auto"/>
        <w:left w:val="none" w:sz="0" w:space="0" w:color="auto"/>
        <w:bottom w:val="none" w:sz="0" w:space="0" w:color="auto"/>
        <w:right w:val="none" w:sz="0" w:space="0" w:color="auto"/>
      </w:divBdr>
    </w:div>
    <w:div w:id="1500995914">
      <w:bodyDiv w:val="1"/>
      <w:marLeft w:val="0"/>
      <w:marRight w:val="0"/>
      <w:marTop w:val="0"/>
      <w:marBottom w:val="0"/>
      <w:divBdr>
        <w:top w:val="none" w:sz="0" w:space="0" w:color="auto"/>
        <w:left w:val="none" w:sz="0" w:space="0" w:color="auto"/>
        <w:bottom w:val="none" w:sz="0" w:space="0" w:color="auto"/>
        <w:right w:val="none" w:sz="0" w:space="0" w:color="auto"/>
      </w:divBdr>
    </w:div>
    <w:div w:id="1812017370">
      <w:bodyDiv w:val="1"/>
      <w:marLeft w:val="0"/>
      <w:marRight w:val="0"/>
      <w:marTop w:val="0"/>
      <w:marBottom w:val="0"/>
      <w:divBdr>
        <w:top w:val="none" w:sz="0" w:space="0" w:color="auto"/>
        <w:left w:val="none" w:sz="0" w:space="0" w:color="auto"/>
        <w:bottom w:val="none" w:sz="0" w:space="0" w:color="auto"/>
        <w:right w:val="none" w:sz="0" w:space="0" w:color="auto"/>
      </w:divBdr>
    </w:div>
    <w:div w:id="19985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E3B3F-E771-46B0-8F84-852B046B869E}">
  <ds:schemaRefs>
    <ds:schemaRef ds:uri="http://schemas.microsoft.com/sharepoint/v3/contenttype/forms"/>
  </ds:schemaRefs>
</ds:datastoreItem>
</file>

<file path=customXml/itemProps2.xml><?xml version="1.0" encoding="utf-8"?>
<ds:datastoreItem xmlns:ds="http://schemas.openxmlformats.org/officeDocument/2006/customXml" ds:itemID="{07E051E2-0147-43A3-B7FA-977CE966C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14</Pages>
  <Words>6916</Words>
  <Characters>39424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Transcript - Webinar: The next phase for carp biocontrol</vt:lpstr>
    </vt:vector>
  </TitlesOfParts>
  <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Webinar: The next phase for carp biocontrol</dc:title>
  <dc:subject/>
  <dc:creator>Department of Agriculture, Fisheries and Forestry</dc:creator>
  <cp:keywords/>
  <dc:description/>
  <cp:lastModifiedBy>Goggins, Fiona</cp:lastModifiedBy>
  <cp:revision>267</cp:revision>
  <dcterms:created xsi:type="dcterms:W3CDTF">2024-05-13T01:37:00Z</dcterms:created>
  <dcterms:modified xsi:type="dcterms:W3CDTF">2024-06-07T03:11:00Z</dcterms:modified>
</cp:coreProperties>
</file>