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DCAC1" w14:textId="1EA6C6ED" w:rsidR="003A4CF4" w:rsidRDefault="003A4CF4" w:rsidP="003A4CF4">
      <w:r>
        <w:rPr>
          <w:noProof/>
          <w:lang w:eastAsia="en-AU"/>
        </w:rPr>
        <w:drawing>
          <wp:anchor distT="0" distB="0" distL="114300" distR="114300" simplePos="0" relativeHeight="251657217" behindDoc="0" locked="0" layoutInCell="1" allowOverlap="1" wp14:anchorId="2B7EF656" wp14:editId="3615FA64">
            <wp:simplePos x="0" y="0"/>
            <wp:positionH relativeFrom="page">
              <wp:align>left</wp:align>
            </wp:positionH>
            <wp:positionV relativeFrom="paragraph">
              <wp:posOffset>-696595</wp:posOffset>
            </wp:positionV>
            <wp:extent cx="7564120" cy="10810875"/>
            <wp:effectExtent l="0" t="0" r="0" b="9525"/>
            <wp:wrapNone/>
            <wp:docPr id="31" name="Picture 1" descr="http://spire.environment.gov.au/spire/744747/744741/007/TS%20Strategy%20photos/Numbat%20-%20W%20Lawler%20-%20copyright%20Australian%20Wildlife%20Conserv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TS%20Strategy%20photos/Numbat%20-%20W%20Lawler%20-%20copyright%20Australian%20Wildlife%20Conservancy.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flipH="1">
                      <a:off x="0" y="0"/>
                      <a:ext cx="7564120" cy="10810875"/>
                    </a:xfrm>
                    <a:prstGeom prst="rect">
                      <a:avLst/>
                    </a:prstGeom>
                    <a:noFill/>
                    <a:ln w="9525">
                      <a:noFill/>
                      <a:miter lim="800000"/>
                      <a:headEnd/>
                      <a:tailEnd/>
                    </a:ln>
                  </pic:spPr>
                </pic:pic>
              </a:graphicData>
            </a:graphic>
            <wp14:sizeRelV relativeFrom="margin">
              <wp14:pctHeight>0</wp14:pctHeight>
            </wp14:sizeRelV>
          </wp:anchor>
        </w:drawing>
      </w:r>
      <w:r w:rsidR="00860E43">
        <w:rPr>
          <w:noProof/>
          <w:lang w:eastAsia="en-AU"/>
        </w:rPr>
        <w:drawing>
          <wp:anchor distT="0" distB="0" distL="114300" distR="114300" simplePos="0" relativeHeight="251657223" behindDoc="0" locked="0" layoutInCell="1" allowOverlap="1" wp14:anchorId="7F2A469D" wp14:editId="7D93DA88">
            <wp:simplePos x="0" y="0"/>
            <wp:positionH relativeFrom="margin">
              <wp:align>center</wp:align>
            </wp:positionH>
            <wp:positionV relativeFrom="paragraph">
              <wp:posOffset>-635</wp:posOffset>
            </wp:positionV>
            <wp:extent cx="4001135" cy="977265"/>
            <wp:effectExtent l="0" t="0" r="0" b="0"/>
            <wp:wrapNone/>
            <wp:docPr id="89" name="Picture 11" descr="C:\Users\a18512\AppData\Local\Microsoft\Windows\Temporary Internet Files\Content.Outlook\YYDQFLP3\austgov-inline-white.png"/>
            <wp:cNvGraphicFramePr/>
            <a:graphic xmlns:a="http://schemas.openxmlformats.org/drawingml/2006/main">
              <a:graphicData uri="http://schemas.openxmlformats.org/drawingml/2006/picture">
                <pic:pic xmlns:pic="http://schemas.openxmlformats.org/drawingml/2006/picture">
                  <pic:nvPicPr>
                    <pic:cNvPr id="47107" name="Picture 3" descr="C:\Users\a18512\AppData\Local\Microsoft\Windows\Temporary Internet Files\Content.Outlook\YYDQFLP3\austgov-inline-white.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001135" cy="977265"/>
                    </a:xfrm>
                    <a:prstGeom prst="rect">
                      <a:avLst/>
                    </a:prstGeom>
                    <a:noFill/>
                  </pic:spPr>
                </pic:pic>
              </a:graphicData>
            </a:graphic>
          </wp:anchor>
        </w:drawing>
      </w:r>
    </w:p>
    <w:p w14:paraId="58182913" w14:textId="4537DEA8" w:rsidR="003A4CF4" w:rsidRDefault="003A4CF4" w:rsidP="003A4CF4"/>
    <w:p w14:paraId="31ECAB60" w14:textId="326D6C64" w:rsidR="003A4CF4" w:rsidRDefault="003A4CF4" w:rsidP="003A4CF4"/>
    <w:p w14:paraId="5F7743CF" w14:textId="2AE3F46C" w:rsidR="003A4CF4" w:rsidRDefault="009607AE" w:rsidP="003A4CF4">
      <w:r>
        <w:rPr>
          <w:noProof/>
          <w:lang w:eastAsia="en-AU"/>
        </w:rPr>
        <mc:AlternateContent>
          <mc:Choice Requires="wps">
            <w:drawing>
              <wp:anchor distT="0" distB="0" distL="114300" distR="114300" simplePos="0" relativeHeight="251657224" behindDoc="0" locked="0" layoutInCell="1" allowOverlap="1" wp14:anchorId="1B5A66F0" wp14:editId="2C338C44">
                <wp:simplePos x="0" y="0"/>
                <wp:positionH relativeFrom="column">
                  <wp:posOffset>944245</wp:posOffset>
                </wp:positionH>
                <wp:positionV relativeFrom="paragraph">
                  <wp:posOffset>120650</wp:posOffset>
                </wp:positionV>
                <wp:extent cx="3920490" cy="0"/>
                <wp:effectExtent l="19050" t="19050" r="22860" b="19050"/>
                <wp:wrapNone/>
                <wp:docPr id="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049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2D7FBD" id="_x0000_t32" coordsize="21600,21600" o:spt="32" o:oned="t" path="m,l21600,21600e" filled="f">
                <v:path arrowok="t" fillok="f" o:connecttype="none"/>
                <o:lock v:ext="edit" shapetype="t"/>
              </v:shapetype>
              <v:shape id="AutoShape 90" o:spid="_x0000_s1026" type="#_x0000_t32" style="position:absolute;margin-left:74.35pt;margin-top:9.5pt;width:308.7pt;height:0;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" strokecolor="white [3212]" strokeweight="3pt">
                <v:stroke dashstyle="1 1" endcap="round"/>
              </v:shape>
            </w:pict>
          </mc:Fallback>
        </mc:AlternateContent>
      </w:r>
    </w:p>
    <w:p w14:paraId="7D715667" w14:textId="671452C8" w:rsidR="003A4CF4" w:rsidRDefault="003A4CF4" w:rsidP="003A4CF4"/>
    <w:p w14:paraId="000CB771" w14:textId="6C38F06B" w:rsidR="003A4CF4" w:rsidRDefault="003A4CF4" w:rsidP="003A4CF4"/>
    <w:p w14:paraId="02E60DA5" w14:textId="6B6A8BF7" w:rsidR="003A4CF4" w:rsidRDefault="003A4CF4" w:rsidP="003A4CF4"/>
    <w:p w14:paraId="4EA63122" w14:textId="4D026635" w:rsidR="003A4CF4" w:rsidRDefault="003A4CF4" w:rsidP="003A4CF4"/>
    <w:p w14:paraId="58B7C3B4" w14:textId="25B6FDB6" w:rsidR="003A4CF4" w:rsidRDefault="003A4CF4" w:rsidP="003A4CF4"/>
    <w:p w14:paraId="1CDBBCAA" w14:textId="197D6230" w:rsidR="003A4CF4" w:rsidRDefault="003A4CF4" w:rsidP="003A4CF4"/>
    <w:p w14:paraId="34E18B4B" w14:textId="5C7E3E6A" w:rsidR="003A4CF4" w:rsidRDefault="003A4CF4" w:rsidP="003A4CF4"/>
    <w:p w14:paraId="4BA9854D" w14:textId="64B2A264" w:rsidR="003A4CF4" w:rsidRDefault="003A4CF4" w:rsidP="003A4CF4"/>
    <w:p w14:paraId="416BB8A2" w14:textId="054CE23C" w:rsidR="003A4CF4" w:rsidRDefault="003A4CF4" w:rsidP="003A4CF4"/>
    <w:p w14:paraId="5C96FAA3" w14:textId="507A92C4" w:rsidR="003A4CF4" w:rsidRDefault="003A4CF4" w:rsidP="003A4CF4"/>
    <w:p w14:paraId="271A2C9D" w14:textId="123405B2" w:rsidR="003A4CF4" w:rsidRDefault="003A4CF4" w:rsidP="003A4CF4"/>
    <w:p w14:paraId="322E3E01" w14:textId="574DB652" w:rsidR="003A4CF4" w:rsidRDefault="003A4CF4" w:rsidP="003A4CF4"/>
    <w:p w14:paraId="330D8455" w14:textId="3F1052C6" w:rsidR="003A4CF4" w:rsidRDefault="003A4CF4" w:rsidP="003A4CF4"/>
    <w:p w14:paraId="289A6DCC" w14:textId="704455FC" w:rsidR="003A4CF4" w:rsidRDefault="00647486" w:rsidP="003A4CF4">
      <w:r>
        <w:rPr>
          <w:noProof/>
          <w:lang w:eastAsia="en-AU"/>
        </w:rPr>
        <mc:AlternateContent>
          <mc:Choice Requires="wps">
            <w:drawing>
              <wp:anchor distT="0" distB="0" distL="114300" distR="114300" simplePos="0" relativeHeight="251657218" behindDoc="0" locked="0" layoutInCell="1" allowOverlap="1" wp14:anchorId="0551B239" wp14:editId="5098E618">
                <wp:simplePos x="0" y="0"/>
                <wp:positionH relativeFrom="margin">
                  <wp:posOffset>1218565</wp:posOffset>
                </wp:positionH>
                <wp:positionV relativeFrom="paragraph">
                  <wp:posOffset>210820</wp:posOffset>
                </wp:positionV>
                <wp:extent cx="3495675" cy="1343025"/>
                <wp:effectExtent l="0" t="0" r="0" b="9525"/>
                <wp:wrapNone/>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DF1E25A" w14:textId="0E52676F" w:rsidR="009C03A1" w:rsidRPr="00647486" w:rsidRDefault="009C03A1" w:rsidP="003A4CF4">
                            <w:pPr>
                              <w:tabs>
                                <w:tab w:val="left" w:pos="142"/>
                                <w:tab w:val="left" w:pos="284"/>
                              </w:tabs>
                              <w:spacing w:after="0" w:line="240" w:lineRule="auto"/>
                              <w:ind w:left="142" w:right="62"/>
                              <w:jc w:val="both"/>
                              <w:rPr>
                                <w:rFonts w:ascii="Adrift" w:hAnsi="Adrift"/>
                                <w:color w:val="FFFFFF" w:themeColor="background1"/>
                                <w:sz w:val="200"/>
                                <w:szCs w:val="200"/>
                              </w:rPr>
                            </w:pPr>
                            <w:r w:rsidRPr="00647486">
                              <w:rPr>
                                <w:rFonts w:ascii="Adrift" w:hAnsi="Adrift"/>
                                <w:color w:val="FFFFFF" w:themeColor="background1"/>
                                <w:sz w:val="200"/>
                                <w:szCs w:val="200"/>
                              </w:rPr>
                              <w:t xml:space="preserve">threatened </w:t>
                            </w:r>
                          </w:p>
                          <w:p w14:paraId="10046C6A" w14:textId="238584D8" w:rsidR="009C03A1" w:rsidRPr="007C3CEC" w:rsidRDefault="009C03A1" w:rsidP="003A4CF4">
                            <w:pPr>
                              <w:tabs>
                                <w:tab w:val="left" w:pos="142"/>
                                <w:tab w:val="left" w:pos="284"/>
                              </w:tabs>
                              <w:spacing w:after="0" w:line="240" w:lineRule="auto"/>
                              <w:ind w:left="142" w:right="62"/>
                              <w:jc w:val="both"/>
                              <w:rPr>
                                <w:rFonts w:ascii="Adrift" w:hAnsi="Adrift"/>
                                <w:color w:val="FFFFFF" w:themeColor="background1"/>
                                <w:sz w:val="188"/>
                                <w:szCs w:val="144"/>
                              </w:rPr>
                            </w:pPr>
                            <w:r w:rsidRPr="007C3CEC">
                              <w:rPr>
                                <w:rFonts w:ascii="Adrift" w:hAnsi="Adrift"/>
                                <w:color w:val="FFFFFF" w:themeColor="background1"/>
                                <w:sz w:val="188"/>
                                <w:szCs w:val="144"/>
                              </w:rPr>
                              <w:t xml:space="preserve"> </w:t>
                            </w:r>
                          </w:p>
                          <w:p w14:paraId="14BFE146" w14:textId="77777777" w:rsidR="009C03A1" w:rsidRPr="007C3CEC" w:rsidRDefault="009C03A1" w:rsidP="003A4CF4">
                            <w:pPr>
                              <w:spacing w:before="240"/>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51B239" id="_x0000_t202" coordsize="21600,21600" o:spt="202" path="m,l,21600r21600,l21600,xe">
                <v:stroke joinstyle="miter"/>
                <v:path gradientshapeok="t" o:connecttype="rect"/>
              </v:shapetype>
              <v:shape id="Text Box 87" o:spid="_x0000_s1026" type="#_x0000_t202" style="position:absolute;margin-left:95.95pt;margin-top:16.6pt;width:275.25pt;height:105.75pt;z-index:251657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" filled="f" stroked="f" strokecolor="black [3213]">
                <v:textbox>
                  <w:txbxContent>
                    <w:p w14:paraId="5DF1E25A" w14:textId="0E52676F" w:rsidR="009C03A1" w:rsidRPr="00647486" w:rsidRDefault="009C03A1" w:rsidP="003A4CF4">
                      <w:pPr>
                        <w:tabs>
                          <w:tab w:val="left" w:pos="142"/>
                          <w:tab w:val="left" w:pos="284"/>
                        </w:tabs>
                        <w:spacing w:after="0" w:line="240" w:lineRule="auto"/>
                        <w:ind w:left="142" w:right="62"/>
                        <w:jc w:val="both"/>
                        <w:rPr>
                          <w:rFonts w:ascii="Adrift" w:hAnsi="Adrift"/>
                          <w:color w:val="FFFFFF" w:themeColor="background1"/>
                          <w:sz w:val="200"/>
                          <w:szCs w:val="200"/>
                        </w:rPr>
                      </w:pPr>
                      <w:r w:rsidRPr="00647486">
                        <w:rPr>
                          <w:rFonts w:ascii="Adrift" w:hAnsi="Adrift"/>
                          <w:color w:val="FFFFFF" w:themeColor="background1"/>
                          <w:sz w:val="200"/>
                          <w:szCs w:val="200"/>
                        </w:rPr>
                        <w:t xml:space="preserve">threatened </w:t>
                      </w:r>
                    </w:p>
                    <w:p w14:paraId="10046C6A" w14:textId="238584D8" w:rsidR="009C03A1" w:rsidRPr="007C3CEC" w:rsidRDefault="009C03A1" w:rsidP="003A4CF4">
                      <w:pPr>
                        <w:tabs>
                          <w:tab w:val="left" w:pos="142"/>
                          <w:tab w:val="left" w:pos="284"/>
                        </w:tabs>
                        <w:spacing w:after="0" w:line="240" w:lineRule="auto"/>
                        <w:ind w:left="142" w:right="62"/>
                        <w:jc w:val="both"/>
                        <w:rPr>
                          <w:rFonts w:ascii="Adrift" w:hAnsi="Adrift"/>
                          <w:color w:val="FFFFFF" w:themeColor="background1"/>
                          <w:sz w:val="188"/>
                          <w:szCs w:val="144"/>
                        </w:rPr>
                      </w:pPr>
                      <w:r w:rsidRPr="007C3CEC">
                        <w:rPr>
                          <w:rFonts w:ascii="Adrift" w:hAnsi="Adrift"/>
                          <w:color w:val="FFFFFF" w:themeColor="background1"/>
                          <w:sz w:val="188"/>
                          <w:szCs w:val="144"/>
                        </w:rPr>
                        <w:t xml:space="preserve"> </w:t>
                      </w:r>
                    </w:p>
                    <w:p w14:paraId="14BFE146" w14:textId="77777777" w:rsidR="009C03A1" w:rsidRPr="007C3CEC" w:rsidRDefault="009C03A1" w:rsidP="003A4CF4">
                      <w:pPr>
                        <w:spacing w:before="240"/>
                        <w:rPr>
                          <w:sz w:val="28"/>
                        </w:rPr>
                      </w:pPr>
                    </w:p>
                  </w:txbxContent>
                </v:textbox>
                <w10:wrap anchorx="margin"/>
              </v:shape>
            </w:pict>
          </mc:Fallback>
        </mc:AlternateContent>
      </w:r>
    </w:p>
    <w:p w14:paraId="4772F86F" w14:textId="1A81B50C" w:rsidR="003A4CF4" w:rsidRDefault="003A4CF4" w:rsidP="003A4CF4"/>
    <w:p w14:paraId="20B1A58D" w14:textId="68405449" w:rsidR="003A4CF4" w:rsidRDefault="00647486" w:rsidP="003A4CF4">
      <w:r>
        <w:rPr>
          <w:noProof/>
          <w:lang w:eastAsia="en-AU"/>
        </w:rPr>
        <mc:AlternateContent>
          <mc:Choice Requires="wps">
            <w:drawing>
              <wp:anchor distT="0" distB="0" distL="114300" distR="114300" simplePos="0" relativeHeight="251657226" behindDoc="0" locked="0" layoutInCell="1" allowOverlap="1" wp14:anchorId="19DDFE54" wp14:editId="14BFF4F2">
                <wp:simplePos x="0" y="0"/>
                <wp:positionH relativeFrom="margin">
                  <wp:posOffset>1295400</wp:posOffset>
                </wp:positionH>
                <wp:positionV relativeFrom="paragraph">
                  <wp:posOffset>116840</wp:posOffset>
                </wp:positionV>
                <wp:extent cx="3390265" cy="2047875"/>
                <wp:effectExtent l="0" t="0" r="0" b="9525"/>
                <wp:wrapNone/>
                <wp:docPr id="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4CE40C" w14:textId="3472E2BC" w:rsidR="009C03A1" w:rsidRPr="007C3CEC" w:rsidRDefault="009C03A1" w:rsidP="00647486">
                            <w:pPr>
                              <w:tabs>
                                <w:tab w:val="left" w:pos="142"/>
                                <w:tab w:val="left" w:pos="284"/>
                              </w:tabs>
                              <w:spacing w:after="0" w:line="240" w:lineRule="auto"/>
                              <w:ind w:right="62"/>
                              <w:rPr>
                                <w:sz w:val="260"/>
                                <w:szCs w:val="260"/>
                              </w:rPr>
                            </w:pPr>
                            <w:r w:rsidRPr="00647486">
                              <w:rPr>
                                <w:rFonts w:ascii="Adrift" w:hAnsi="Adrift"/>
                                <w:color w:val="FFFFFF" w:themeColor="background1"/>
                                <w:sz w:val="280"/>
                                <w:szCs w:val="280"/>
                              </w:rPr>
                              <w:t>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DFE54" id="Text Box 89" o:spid="_x0000_s1027" type="#_x0000_t202" style="position:absolute;margin-left:102pt;margin-top:9.2pt;width:266.95pt;height:161.25pt;z-index:251657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" filled="f" stroked="f" strokecolor="black [3213]">
                <v:textbox>
                  <w:txbxContent>
                    <w:p w14:paraId="694CE40C" w14:textId="3472E2BC" w:rsidR="009C03A1" w:rsidRPr="007C3CEC" w:rsidRDefault="009C03A1" w:rsidP="00647486">
                      <w:pPr>
                        <w:tabs>
                          <w:tab w:val="left" w:pos="142"/>
                          <w:tab w:val="left" w:pos="284"/>
                        </w:tabs>
                        <w:spacing w:after="0" w:line="240" w:lineRule="auto"/>
                        <w:ind w:right="62"/>
                        <w:rPr>
                          <w:sz w:val="260"/>
                          <w:szCs w:val="260"/>
                        </w:rPr>
                      </w:pPr>
                      <w:r w:rsidRPr="00647486">
                        <w:rPr>
                          <w:rFonts w:ascii="Adrift" w:hAnsi="Adrift"/>
                          <w:color w:val="FFFFFF" w:themeColor="background1"/>
                          <w:sz w:val="280"/>
                          <w:szCs w:val="280"/>
                        </w:rPr>
                        <w:t>species</w:t>
                      </w:r>
                    </w:p>
                  </w:txbxContent>
                </v:textbox>
                <w10:wrap anchorx="margin"/>
              </v:shape>
            </w:pict>
          </mc:Fallback>
        </mc:AlternateContent>
      </w:r>
    </w:p>
    <w:p w14:paraId="5A28C2ED" w14:textId="6F353BB4" w:rsidR="003A4CF4" w:rsidRDefault="003A4CF4" w:rsidP="003A4CF4"/>
    <w:p w14:paraId="68CADA7B" w14:textId="5CAE1449" w:rsidR="003A4CF4" w:rsidRDefault="003A4CF4" w:rsidP="003A4CF4"/>
    <w:p w14:paraId="492C9F76" w14:textId="7EF44568" w:rsidR="003A4CF4" w:rsidRDefault="003A4CF4" w:rsidP="003A4CF4">
      <w:r>
        <w:rPr>
          <w:noProof/>
          <w:lang w:eastAsia="en-AU"/>
        </w:rPr>
        <mc:AlternateContent>
          <mc:Choice Requires="wps">
            <w:drawing>
              <wp:anchor distT="0" distB="0" distL="114300" distR="114300" simplePos="0" relativeHeight="251657219" behindDoc="0" locked="0" layoutInCell="1" allowOverlap="1" wp14:anchorId="622FA008" wp14:editId="2324B3AB">
                <wp:simplePos x="0" y="0"/>
                <wp:positionH relativeFrom="margin">
                  <wp:posOffset>1294765</wp:posOffset>
                </wp:positionH>
                <wp:positionV relativeFrom="paragraph">
                  <wp:posOffset>165100</wp:posOffset>
                </wp:positionV>
                <wp:extent cx="3390265" cy="1718945"/>
                <wp:effectExtent l="0" t="0" r="0" b="0"/>
                <wp:wrapNone/>
                <wp:docPr id="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597D96E" w14:textId="43E7886A" w:rsidR="009C03A1" w:rsidRPr="007C3CEC" w:rsidRDefault="009C03A1" w:rsidP="00647486">
                            <w:pPr>
                              <w:tabs>
                                <w:tab w:val="left" w:pos="142"/>
                                <w:tab w:val="left" w:pos="284"/>
                              </w:tabs>
                              <w:spacing w:after="0" w:line="240" w:lineRule="auto"/>
                              <w:ind w:right="62"/>
                              <w:rPr>
                                <w:rFonts w:ascii="Adrift" w:hAnsi="Adrift"/>
                                <w:color w:val="FFFFFF" w:themeColor="background1"/>
                                <w:sz w:val="260"/>
                                <w:szCs w:val="260"/>
                              </w:rPr>
                            </w:pPr>
                            <w:r>
                              <w:rPr>
                                <w:rFonts w:ascii="Adrift" w:hAnsi="Adrift"/>
                                <w:color w:val="FFFFFF" w:themeColor="background1"/>
                                <w:sz w:val="260"/>
                                <w:szCs w:val="260"/>
                              </w:rPr>
                              <w:t>strategy</w:t>
                            </w:r>
                          </w:p>
                          <w:p w14:paraId="1D7D1EE4" w14:textId="77777777" w:rsidR="009C03A1" w:rsidRPr="007C3CEC" w:rsidRDefault="009C03A1" w:rsidP="003A4CF4">
                            <w:pPr>
                              <w:rPr>
                                <w:sz w:val="260"/>
                                <w:szCs w:val="2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FA008" id="_x0000_s1028" type="#_x0000_t202" style="position:absolute;margin-left:101.95pt;margin-top:13pt;width:266.95pt;height:135.35pt;z-index:251657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" filled="f" stroked="f" strokecolor="black [3213]">
                <v:textbox>
                  <w:txbxContent>
                    <w:p w14:paraId="3597D96E" w14:textId="43E7886A" w:rsidR="009C03A1" w:rsidRPr="007C3CEC" w:rsidRDefault="009C03A1" w:rsidP="00647486">
                      <w:pPr>
                        <w:tabs>
                          <w:tab w:val="left" w:pos="142"/>
                          <w:tab w:val="left" w:pos="284"/>
                        </w:tabs>
                        <w:spacing w:after="0" w:line="240" w:lineRule="auto"/>
                        <w:ind w:right="62"/>
                        <w:rPr>
                          <w:rFonts w:ascii="Adrift" w:hAnsi="Adrift"/>
                          <w:color w:val="FFFFFF" w:themeColor="background1"/>
                          <w:sz w:val="260"/>
                          <w:szCs w:val="260"/>
                        </w:rPr>
                      </w:pPr>
                      <w:r>
                        <w:rPr>
                          <w:rFonts w:ascii="Adrift" w:hAnsi="Adrift"/>
                          <w:color w:val="FFFFFF" w:themeColor="background1"/>
                          <w:sz w:val="260"/>
                          <w:szCs w:val="260"/>
                        </w:rPr>
                        <w:t>strategy</w:t>
                      </w:r>
                    </w:p>
                    <w:p w14:paraId="1D7D1EE4" w14:textId="77777777" w:rsidR="009C03A1" w:rsidRPr="007C3CEC" w:rsidRDefault="009C03A1" w:rsidP="003A4CF4">
                      <w:pPr>
                        <w:rPr>
                          <w:sz w:val="260"/>
                          <w:szCs w:val="260"/>
                        </w:rPr>
                      </w:pPr>
                    </w:p>
                  </w:txbxContent>
                </v:textbox>
                <w10:wrap anchorx="margin"/>
              </v:shape>
            </w:pict>
          </mc:Fallback>
        </mc:AlternateContent>
      </w:r>
    </w:p>
    <w:p w14:paraId="4FEE5898" w14:textId="01BE8517" w:rsidR="003A4CF4" w:rsidRDefault="003A4CF4" w:rsidP="003A4CF4"/>
    <w:p w14:paraId="05C99A30" w14:textId="1C51ACE0" w:rsidR="003A4CF4" w:rsidRDefault="003A4CF4" w:rsidP="003A4CF4"/>
    <w:p w14:paraId="222CC42F" w14:textId="6678EB66" w:rsidR="003A4CF4" w:rsidRDefault="003A4CF4" w:rsidP="003A4CF4"/>
    <w:p w14:paraId="2A6F0103" w14:textId="77777777" w:rsidR="003A4CF4" w:rsidRDefault="003A4CF4" w:rsidP="003A4CF4"/>
    <w:p w14:paraId="7F86A3EE" w14:textId="55D36676" w:rsidR="003A4CF4" w:rsidRDefault="003A4CF4" w:rsidP="003A4CF4">
      <w:r>
        <w:rPr>
          <w:noProof/>
          <w:lang w:eastAsia="en-AU"/>
        </w:rPr>
        <mc:AlternateContent>
          <mc:Choice Requires="wps">
            <w:drawing>
              <wp:anchor distT="0" distB="0" distL="114300" distR="114300" simplePos="0" relativeHeight="251657220" behindDoc="0" locked="0" layoutInCell="1" allowOverlap="1" wp14:anchorId="6FF44741" wp14:editId="520D7319">
                <wp:simplePos x="0" y="0"/>
                <wp:positionH relativeFrom="margin">
                  <wp:posOffset>85725</wp:posOffset>
                </wp:positionH>
                <wp:positionV relativeFrom="paragraph">
                  <wp:posOffset>132080</wp:posOffset>
                </wp:positionV>
                <wp:extent cx="5568950" cy="962025"/>
                <wp:effectExtent l="0" t="0" r="0" b="9525"/>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F763" w14:textId="73F29FE9" w:rsidR="009C03A1" w:rsidRPr="00647486" w:rsidRDefault="009C03A1" w:rsidP="003A4CF4">
                            <w:pPr>
                              <w:spacing w:after="0" w:line="240" w:lineRule="auto"/>
                              <w:jc w:val="center"/>
                              <w:rPr>
                                <w:rFonts w:ascii="Adrift" w:hAnsi="Adrift"/>
                                <w:color w:val="FFFFFF" w:themeColor="background1"/>
                                <w:sz w:val="120"/>
                                <w:szCs w:val="120"/>
                              </w:rPr>
                            </w:pPr>
                            <w:r w:rsidRPr="00647486">
                              <w:rPr>
                                <w:rFonts w:ascii="Adrift" w:hAnsi="Adrift"/>
                                <w:color w:val="FFFFFF" w:themeColor="background1"/>
                                <w:sz w:val="120"/>
                                <w:szCs w:val="120"/>
                              </w:rPr>
                              <w:t>year four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44741" id="Text Box 34" o:spid="_x0000_s1029" type="#_x0000_t202" style="position:absolute;margin-left:6.75pt;margin-top:10.4pt;width:438.5pt;height:75.75pt;z-index:251657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3buA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" filled="f" stroked="f">
                <v:textbox>
                  <w:txbxContent>
                    <w:p w14:paraId="69F6F763" w14:textId="73F29FE9" w:rsidR="009C03A1" w:rsidRPr="00647486" w:rsidRDefault="009C03A1" w:rsidP="003A4CF4">
                      <w:pPr>
                        <w:spacing w:after="0" w:line="240" w:lineRule="auto"/>
                        <w:jc w:val="center"/>
                        <w:rPr>
                          <w:rFonts w:ascii="Adrift" w:hAnsi="Adrift"/>
                          <w:color w:val="FFFFFF" w:themeColor="background1"/>
                          <w:sz w:val="120"/>
                          <w:szCs w:val="120"/>
                        </w:rPr>
                      </w:pPr>
                      <w:r w:rsidRPr="00647486">
                        <w:rPr>
                          <w:rFonts w:ascii="Adrift" w:hAnsi="Adrift"/>
                          <w:color w:val="FFFFFF" w:themeColor="background1"/>
                          <w:sz w:val="120"/>
                          <w:szCs w:val="120"/>
                        </w:rPr>
                        <w:t>year four report</w:t>
                      </w:r>
                    </w:p>
                  </w:txbxContent>
                </v:textbox>
                <w10:wrap anchorx="margin"/>
              </v:shape>
            </w:pict>
          </mc:Fallback>
        </mc:AlternateContent>
      </w:r>
      <w:r>
        <w:rPr>
          <w:noProof/>
          <w:lang w:eastAsia="en-AU"/>
        </w:rPr>
        <mc:AlternateContent>
          <mc:Choice Requires="wps">
            <w:drawing>
              <wp:anchor distT="0" distB="0" distL="114300" distR="114300" simplePos="0" relativeHeight="251657221" behindDoc="0" locked="0" layoutInCell="1" allowOverlap="1" wp14:anchorId="0A071370" wp14:editId="690566F6">
                <wp:simplePos x="0" y="0"/>
                <wp:positionH relativeFrom="column">
                  <wp:posOffset>1371600</wp:posOffset>
                </wp:positionH>
                <wp:positionV relativeFrom="paragraph">
                  <wp:posOffset>266255</wp:posOffset>
                </wp:positionV>
                <wp:extent cx="2964180" cy="635"/>
                <wp:effectExtent l="19050" t="19050" r="0" b="37465"/>
                <wp:wrapNone/>
                <wp:docPr id="1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180" cy="635"/>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14A62" id="AutoShape 90" o:spid="_x0000_s1026" type="#_x0000_t32" style="position:absolute;margin-left:108pt;margin-top:20.95pt;width:233.4pt;height:.05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" strokecolor="white [3212]" strokeweight="3pt">
                <v:stroke dashstyle="1 1" endcap="round"/>
              </v:shape>
            </w:pict>
          </mc:Fallback>
        </mc:AlternateContent>
      </w:r>
      <w:r>
        <w:br w:type="page"/>
      </w:r>
    </w:p>
    <w:p w14:paraId="4D239867" w14:textId="4BC6A65F" w:rsidR="00E15F8A" w:rsidRDefault="00C8147C" w:rsidP="003A4CF4">
      <w:pPr>
        <w:spacing w:after="0"/>
      </w:pPr>
      <w:r>
        <w:rPr>
          <w:noProof/>
          <w:lang w:eastAsia="en-AU"/>
        </w:rPr>
        <w:lastRenderedPageBreak/>
        <mc:AlternateContent>
          <mc:Choice Requires="wps">
            <w:drawing>
              <wp:anchor distT="45720" distB="45720" distL="114300" distR="114300" simplePos="0" relativeHeight="251657230" behindDoc="1" locked="0" layoutInCell="1" allowOverlap="1" wp14:anchorId="62D2B6AF" wp14:editId="0F4BE641">
                <wp:simplePos x="0" y="0"/>
                <wp:positionH relativeFrom="column">
                  <wp:posOffset>-809625</wp:posOffset>
                </wp:positionH>
                <wp:positionV relativeFrom="paragraph">
                  <wp:posOffset>1669415</wp:posOffset>
                </wp:positionV>
                <wp:extent cx="1276350" cy="2381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38125"/>
                        </a:xfrm>
                        <a:prstGeom prst="rect">
                          <a:avLst/>
                        </a:prstGeom>
                        <a:noFill/>
                        <a:ln w="9525">
                          <a:noFill/>
                          <a:miter lim="800000"/>
                          <a:headEnd/>
                          <a:tailEnd/>
                        </a:ln>
                      </wps:spPr>
                      <wps:txbx>
                        <w:txbxContent>
                          <w:p w14:paraId="64242112" w14:textId="13842369" w:rsidR="009C03A1" w:rsidRPr="00BF563E" w:rsidRDefault="009C03A1">
                            <w:pPr>
                              <w:rPr>
                                <w:sz w:val="16"/>
                                <w:szCs w:val="16"/>
                              </w:rPr>
                            </w:pPr>
                            <w:r w:rsidRPr="00BF563E">
                              <w:rPr>
                                <w:sz w:val="16"/>
                                <w:szCs w:val="16"/>
                              </w:rPr>
                              <w:t>Photo: Kerry Cameron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2B6AF" id="Text Box 2" o:spid="_x0000_s1030" type="#_x0000_t202" style="position:absolute;margin-left:-63.75pt;margin-top:131.45pt;width:100.5pt;height:18.75pt;z-index:-251659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" filled="f" stroked="f">
                <v:textbox>
                  <w:txbxContent>
                    <w:p w14:paraId="64242112" w14:textId="13842369" w:rsidR="009C03A1" w:rsidRPr="00BF563E" w:rsidRDefault="009C03A1">
                      <w:pPr>
                        <w:rPr>
                          <w:sz w:val="16"/>
                          <w:szCs w:val="16"/>
                        </w:rPr>
                      </w:pPr>
                      <w:r w:rsidRPr="00BF563E">
                        <w:rPr>
                          <w:sz w:val="16"/>
                          <w:szCs w:val="16"/>
                        </w:rPr>
                        <w:t>Photo: Kerry Cameron</w:t>
                      </w:r>
                    </w:p>
                  </w:txbxContent>
                </v:textbox>
              </v:shape>
            </w:pict>
          </mc:Fallback>
        </mc:AlternateContent>
      </w:r>
      <w:r>
        <w:rPr>
          <w:noProof/>
          <w:lang w:eastAsia="en-AU"/>
        </w:rPr>
        <mc:AlternateContent>
          <mc:Choice Requires="wps">
            <w:drawing>
              <wp:anchor distT="45720" distB="45720" distL="114300" distR="114300" simplePos="0" relativeHeight="251657229" behindDoc="0" locked="0" layoutInCell="1" allowOverlap="1" wp14:anchorId="5DE2332F" wp14:editId="6DCCFAE4">
                <wp:simplePos x="0" y="0"/>
                <wp:positionH relativeFrom="margin">
                  <wp:posOffset>-704850</wp:posOffset>
                </wp:positionH>
                <wp:positionV relativeFrom="paragraph">
                  <wp:posOffset>711200</wp:posOffset>
                </wp:positionV>
                <wp:extent cx="5467350"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09650"/>
                        </a:xfrm>
                        <a:prstGeom prst="rect">
                          <a:avLst/>
                        </a:prstGeom>
                        <a:noFill/>
                        <a:ln w="9525">
                          <a:noFill/>
                          <a:miter lim="800000"/>
                          <a:headEnd/>
                          <a:tailEnd/>
                        </a:ln>
                      </wps:spPr>
                      <wps:txbx>
                        <w:txbxContent>
                          <w:p w14:paraId="5DAD28A9" w14:textId="2DE94E78" w:rsidR="009C03A1" w:rsidRDefault="009C03A1">
                            <w:r w:rsidRPr="004D6066">
                              <w:rPr>
                                <w:rFonts w:ascii="Adrift" w:hAnsi="Adrift"/>
                                <w:color w:val="FFFFFF" w:themeColor="background1"/>
                                <w:sz w:val="128"/>
                                <w:szCs w:val="128"/>
                              </w:rPr>
                              <w:t>acknowledgement of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2332F" id="_x0000_s1031" type="#_x0000_t202" style="position:absolute;margin-left:-55.5pt;margin-top:56pt;width:430.5pt;height:79.5pt;z-index:251657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" filled="f" stroked="f">
                <v:textbox>
                  <w:txbxContent>
                    <w:p w14:paraId="5DAD28A9" w14:textId="2DE94E78" w:rsidR="009C03A1" w:rsidRDefault="009C03A1">
                      <w:r w:rsidRPr="004D6066">
                        <w:rPr>
                          <w:rFonts w:ascii="Adrift" w:hAnsi="Adrift"/>
                          <w:color w:val="FFFFFF" w:themeColor="background1"/>
                          <w:sz w:val="128"/>
                          <w:szCs w:val="128"/>
                        </w:rPr>
                        <w:t>acknowledgement of country</w:t>
                      </w:r>
                    </w:p>
                  </w:txbxContent>
                </v:textbox>
                <w10:wrap type="square" anchorx="margin"/>
              </v:shape>
            </w:pict>
          </mc:Fallback>
        </mc:AlternateContent>
      </w:r>
      <w:r>
        <w:rPr>
          <w:noProof/>
          <w:lang w:eastAsia="en-AU"/>
        </w:rPr>
        <w:drawing>
          <wp:anchor distT="0" distB="0" distL="114300" distR="114300" simplePos="0" relativeHeight="251657216" behindDoc="1" locked="0" layoutInCell="1" allowOverlap="1" wp14:anchorId="1F723513" wp14:editId="6BC1EE44">
            <wp:simplePos x="0" y="0"/>
            <wp:positionH relativeFrom="margin">
              <wp:posOffset>-715645</wp:posOffset>
            </wp:positionH>
            <wp:positionV relativeFrom="paragraph">
              <wp:posOffset>0</wp:posOffset>
            </wp:positionV>
            <wp:extent cx="7200900" cy="1718945"/>
            <wp:effectExtent l="0" t="0" r="0" b="0"/>
            <wp:wrapTight wrapText="bothSides">
              <wp:wrapPolygon edited="0">
                <wp:start x="0" y="0"/>
                <wp:lineTo x="0" y="21305"/>
                <wp:lineTo x="21543" y="21305"/>
                <wp:lineTo x="21543" y="0"/>
                <wp:lineTo x="0" y="0"/>
              </wp:wrapPolygon>
            </wp:wrapTight>
            <wp:docPr id="7" name="Picture 6" descr="http://spire.environment.gov.au/spire/744747/744741/007/Report%20-%20TSS%20Year%203%20-%20Images/Generic%20-%20NSW%20-%20Guy%20Fawkes%20NP%20-%20Kerry%20Came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re.environment.gov.au/spire/744747/744741/007/Report%20-%20TSS%20Year%203%20-%20Images/Generic%20-%20NSW%20-%20Guy%20Fawkes%20NP%20-%20Kerry%20Cameron.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r="-333"/>
                    <a:stretch/>
                  </pic:blipFill>
                  <pic:spPr bwMode="auto">
                    <a:xfrm>
                      <a:off x="0" y="0"/>
                      <a:ext cx="7200900"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1FA90" w14:textId="1160DB38" w:rsidR="00C8147C" w:rsidRDefault="00C8147C" w:rsidP="003A4CF4">
      <w:pPr>
        <w:spacing w:after="0"/>
      </w:pPr>
    </w:p>
    <w:p w14:paraId="3AB03223" w14:textId="40B382EE" w:rsidR="003A4CF4" w:rsidRDefault="005D0E49" w:rsidP="007162D5">
      <w:pPr>
        <w:spacing w:after="0"/>
        <w:jc w:val="both"/>
      </w:pPr>
      <w:r>
        <w:t xml:space="preserve">The Department of </w:t>
      </w:r>
      <w:r w:rsidR="00647486">
        <w:t xml:space="preserve">Agriculture, Water and </w:t>
      </w:r>
      <w:r>
        <w:t xml:space="preserve">the Environment </w:t>
      </w:r>
      <w:r w:rsidR="003A4CF4" w:rsidRPr="006867D9">
        <w:t>acknowledges the Traditional Owners of country throughout Australia and their continuing connection to land, sea and community. We pay our respects to them and their cultures and to their Elders both past and present. We are committed to working respectfully with Aboriginal and Torres Strait Islander peoples and give particular acknowledgement to their use, knowledge and custodianship of Australia's native plants and animals over countless generations.</w:t>
      </w:r>
    </w:p>
    <w:p w14:paraId="14803020" w14:textId="6F9DE748" w:rsidR="003A4CF4" w:rsidRPr="006867D9" w:rsidRDefault="003A4CF4" w:rsidP="007162D5">
      <w:pPr>
        <w:spacing w:after="0"/>
        <w:jc w:val="both"/>
      </w:pPr>
    </w:p>
    <w:p w14:paraId="14C2F313" w14:textId="0DDE3181" w:rsidR="003A4CF4" w:rsidRPr="006867D9" w:rsidRDefault="003A4CF4" w:rsidP="007162D5">
      <w:pPr>
        <w:spacing w:after="0"/>
        <w:jc w:val="both"/>
      </w:pPr>
      <w:r w:rsidRPr="006867D9">
        <w:t>The Department supports Aboriginal and Torres Strait Islander peoples and their aspirations to maintain, protect and manage their culture, language, land and sea country and heritage. For more information please see the </w:t>
      </w:r>
      <w:hyperlink r:id="rId10" w:history="1">
        <w:r w:rsidRPr="00F777B9">
          <w:rPr>
            <w:rStyle w:val="Hyperlink"/>
          </w:rPr>
          <w:t>Reconciliation Action Plan</w:t>
        </w:r>
      </w:hyperlink>
      <w:r w:rsidRPr="006867D9">
        <w:t>.</w:t>
      </w:r>
    </w:p>
    <w:p w14:paraId="0202D1DC" w14:textId="77777777" w:rsidR="003A4CF4" w:rsidRDefault="003A4CF4" w:rsidP="003A4CF4">
      <w:pPr>
        <w:sectPr w:rsidR="003A4CF4" w:rsidSect="00C8147C">
          <w:headerReference w:type="even" r:id="rId11"/>
          <w:headerReference w:type="default" r:id="rId12"/>
          <w:footerReference w:type="even" r:id="rId13"/>
          <w:footerReference w:type="default" r:id="rId14"/>
          <w:headerReference w:type="first" r:id="rId15"/>
          <w:footerReference w:type="first" r:id="rId16"/>
          <w:pgSz w:w="11906" w:h="16838"/>
          <w:pgMar w:top="851" w:right="1440" w:bottom="1440" w:left="1440" w:header="709" w:footer="709" w:gutter="0"/>
          <w:cols w:space="708"/>
          <w:docGrid w:linePitch="360"/>
        </w:sectPr>
      </w:pPr>
    </w:p>
    <w:p w14:paraId="4C29171E" w14:textId="749DB61E" w:rsidR="00C8147C" w:rsidRDefault="00321651" w:rsidP="003A4CF4">
      <w:pPr>
        <w:spacing w:after="0"/>
      </w:pPr>
      <w:r>
        <w:rPr>
          <w:noProof/>
          <w:lang w:eastAsia="en-AU"/>
        </w:rPr>
        <w:drawing>
          <wp:anchor distT="0" distB="0" distL="114300" distR="114300" simplePos="0" relativeHeight="251657231" behindDoc="0" locked="0" layoutInCell="1" allowOverlap="1" wp14:anchorId="4035A952" wp14:editId="09DEA735">
            <wp:simplePos x="0" y="0"/>
            <wp:positionH relativeFrom="page">
              <wp:posOffset>300355</wp:posOffset>
            </wp:positionH>
            <wp:positionV relativeFrom="paragraph">
              <wp:posOffset>5080</wp:posOffset>
            </wp:positionV>
            <wp:extent cx="6460490" cy="1704975"/>
            <wp:effectExtent l="0" t="0" r="0" b="9525"/>
            <wp:wrapThrough wrapText="bothSides">
              <wp:wrapPolygon edited="0">
                <wp:start x="0" y="0"/>
                <wp:lineTo x="0" y="21479"/>
                <wp:lineTo x="21528" y="21479"/>
                <wp:lineTo x="21528" y="0"/>
                <wp:lineTo x="0" y="0"/>
              </wp:wrapPolygon>
            </wp:wrapThrough>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lant - Caley's Grevillea 2 - Erin Lake.jpg"/>
                    <pic:cNvPicPr/>
                  </pic:nvPicPr>
                  <pic:blipFill rotWithShape="1">
                    <a:blip r:embed="rId17" cstate="email">
                      <a:extLst>
                        <a:ext uri="{28A0092B-C50C-407E-A947-70E740481C1C}">
                          <a14:useLocalDpi xmlns:a14="http://schemas.microsoft.com/office/drawing/2010/main"/>
                        </a:ext>
                      </a:extLst>
                    </a:blip>
                    <a:srcRect/>
                    <a:stretch/>
                  </pic:blipFill>
                  <pic:spPr bwMode="auto">
                    <a:xfrm flipH="1">
                      <a:off x="0" y="0"/>
                      <a:ext cx="646049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CDF" w:rsidRPr="00A45CDF">
        <w:rPr>
          <w:noProof/>
          <w:lang w:eastAsia="en-AU"/>
        </w:rPr>
        <mc:AlternateContent>
          <mc:Choice Requires="wps">
            <w:drawing>
              <wp:anchor distT="45720" distB="45720" distL="114300" distR="114300" simplePos="0" relativeHeight="251657233" behindDoc="1" locked="0" layoutInCell="1" allowOverlap="1" wp14:anchorId="63D18D05" wp14:editId="3DC16383">
                <wp:simplePos x="0" y="0"/>
                <wp:positionH relativeFrom="column">
                  <wp:posOffset>-695325</wp:posOffset>
                </wp:positionH>
                <wp:positionV relativeFrom="paragraph">
                  <wp:posOffset>1665605</wp:posOffset>
                </wp:positionV>
                <wp:extent cx="1000125" cy="20002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w="9525">
                          <a:noFill/>
                          <a:miter lim="800000"/>
                          <a:headEnd/>
                          <a:tailEnd/>
                        </a:ln>
                      </wps:spPr>
                      <wps:txbx>
                        <w:txbxContent>
                          <w:p w14:paraId="627B27BE" w14:textId="3C217AAA" w:rsidR="009C03A1" w:rsidRPr="00BF563E" w:rsidRDefault="009C03A1" w:rsidP="00A45CDF">
                            <w:pPr>
                              <w:rPr>
                                <w:sz w:val="16"/>
                                <w:szCs w:val="16"/>
                              </w:rPr>
                            </w:pPr>
                            <w:r w:rsidRPr="00BF563E">
                              <w:rPr>
                                <w:sz w:val="16"/>
                                <w:szCs w:val="16"/>
                              </w:rPr>
                              <w:t>Photo: Erin Lake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18D05" id="_x0000_s1032" type="#_x0000_t202" style="position:absolute;margin-left:-54.75pt;margin-top:131.15pt;width:78.75pt;height:15.75pt;z-index:-251659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" filled="f" stroked="f">
                <v:textbox>
                  <w:txbxContent>
                    <w:p w14:paraId="627B27BE" w14:textId="3C217AAA" w:rsidR="009C03A1" w:rsidRPr="00BF563E" w:rsidRDefault="009C03A1" w:rsidP="00A45CDF">
                      <w:pPr>
                        <w:rPr>
                          <w:sz w:val="16"/>
                          <w:szCs w:val="16"/>
                        </w:rPr>
                      </w:pPr>
                      <w:r w:rsidRPr="00BF563E">
                        <w:rPr>
                          <w:sz w:val="16"/>
                          <w:szCs w:val="16"/>
                        </w:rPr>
                        <w:t>Photo: Erin Lake</w:t>
                      </w:r>
                    </w:p>
                  </w:txbxContent>
                </v:textbox>
              </v:shape>
            </w:pict>
          </mc:Fallback>
        </mc:AlternateContent>
      </w:r>
      <w:r w:rsidR="00A45CDF" w:rsidRPr="00A45CDF">
        <w:rPr>
          <w:noProof/>
          <w:lang w:eastAsia="en-AU"/>
        </w:rPr>
        <mc:AlternateContent>
          <mc:Choice Requires="wps">
            <w:drawing>
              <wp:anchor distT="45720" distB="45720" distL="114300" distR="114300" simplePos="0" relativeHeight="251657232" behindDoc="0" locked="0" layoutInCell="1" allowOverlap="1" wp14:anchorId="7F67E320" wp14:editId="3F136877">
                <wp:simplePos x="0" y="0"/>
                <wp:positionH relativeFrom="margin">
                  <wp:posOffset>-609600</wp:posOffset>
                </wp:positionH>
                <wp:positionV relativeFrom="paragraph">
                  <wp:posOffset>715645</wp:posOffset>
                </wp:positionV>
                <wp:extent cx="5467350" cy="100965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09650"/>
                        </a:xfrm>
                        <a:prstGeom prst="rect">
                          <a:avLst/>
                        </a:prstGeom>
                        <a:noFill/>
                        <a:ln w="9525">
                          <a:noFill/>
                          <a:miter lim="800000"/>
                          <a:headEnd/>
                          <a:tailEnd/>
                        </a:ln>
                      </wps:spPr>
                      <wps:txbx>
                        <w:txbxContent>
                          <w:p w14:paraId="2FC0DD62" w14:textId="18483EE9" w:rsidR="009C03A1" w:rsidRDefault="009C03A1" w:rsidP="00A45CDF">
                            <w:r>
                              <w:rPr>
                                <w:rFonts w:ascii="Adrift" w:hAnsi="Adrift"/>
                                <w:color w:val="FFFFFF" w:themeColor="background1"/>
                                <w:sz w:val="128"/>
                                <w:szCs w:val="128"/>
                              </w:rPr>
                              <w:t>commissioner</w:t>
                            </w:r>
                            <w:r>
                              <w:rPr>
                                <w:rFonts w:ascii="Adrift" w:hAnsi="Adrift"/>
                                <w:color w:val="FFFFFF" w:themeColor="background1"/>
                                <w:sz w:val="128"/>
                                <w:szCs w:val="128"/>
                                <w:vertAlign w:val="superscript"/>
                              </w:rPr>
                              <w:t>9</w:t>
                            </w:r>
                            <w:r>
                              <w:rPr>
                                <w:rFonts w:ascii="Adrift" w:hAnsi="Adrift"/>
                                <w:color w:val="FFFFFF" w:themeColor="background1"/>
                                <w:sz w:val="128"/>
                                <w:szCs w:val="128"/>
                              </w:rPr>
                              <w:t>s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7E320" id="_x0000_s1033" type="#_x0000_t202" style="position:absolute;margin-left:-48pt;margin-top:56.35pt;width:430.5pt;height:79.5pt;z-index:25165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" filled="f" stroked="f">
                <v:textbox>
                  <w:txbxContent>
                    <w:p w14:paraId="2FC0DD62" w14:textId="18483EE9" w:rsidR="009C03A1" w:rsidRDefault="009C03A1" w:rsidP="00A45CDF">
                      <w:r>
                        <w:rPr>
                          <w:rFonts w:ascii="Adrift" w:hAnsi="Adrift"/>
                          <w:color w:val="FFFFFF" w:themeColor="background1"/>
                          <w:sz w:val="128"/>
                          <w:szCs w:val="128"/>
                        </w:rPr>
                        <w:t>commissioner</w:t>
                      </w:r>
                      <w:r>
                        <w:rPr>
                          <w:rFonts w:ascii="Adrift" w:hAnsi="Adrift"/>
                          <w:color w:val="FFFFFF" w:themeColor="background1"/>
                          <w:sz w:val="128"/>
                          <w:szCs w:val="128"/>
                          <w:vertAlign w:val="superscript"/>
                        </w:rPr>
                        <w:t>9</w:t>
                      </w:r>
                      <w:r>
                        <w:rPr>
                          <w:rFonts w:ascii="Adrift" w:hAnsi="Adrift"/>
                          <w:color w:val="FFFFFF" w:themeColor="background1"/>
                          <w:sz w:val="128"/>
                          <w:szCs w:val="128"/>
                        </w:rPr>
                        <w:t>s message</w:t>
                      </w:r>
                    </w:p>
                  </w:txbxContent>
                </v:textbox>
                <w10:wrap type="square" anchorx="margin"/>
              </v:shape>
            </w:pict>
          </mc:Fallback>
        </mc:AlternateContent>
      </w:r>
    </w:p>
    <w:p w14:paraId="0B9598A7" w14:textId="77777777" w:rsidR="000E3DAD" w:rsidRDefault="000E3DAD" w:rsidP="003A4CF4">
      <w:pPr>
        <w:spacing w:after="0"/>
        <w:rPr>
          <w:sz w:val="24"/>
          <w:szCs w:val="24"/>
        </w:rPr>
        <w:sectPr w:rsidR="000E3DAD" w:rsidSect="00CF7630">
          <w:headerReference w:type="even" r:id="rId18"/>
          <w:headerReference w:type="default" r:id="rId19"/>
          <w:footerReference w:type="default" r:id="rId20"/>
          <w:headerReference w:type="first" r:id="rId21"/>
          <w:type w:val="continuous"/>
          <w:pgSz w:w="12240" w:h="15840"/>
          <w:pgMar w:top="567" w:right="1440" w:bottom="567" w:left="1440" w:header="708" w:footer="708" w:gutter="0"/>
          <w:cols w:num="2" w:space="708"/>
          <w:docGrid w:linePitch="360"/>
        </w:sectPr>
      </w:pPr>
    </w:p>
    <w:p w14:paraId="1C18AC1E" w14:textId="2B3A7452" w:rsidR="00A45CDF" w:rsidRPr="00A05528" w:rsidRDefault="00321651" w:rsidP="0014021E">
      <w:pPr>
        <w:spacing w:after="120"/>
        <w:jc w:val="both"/>
      </w:pPr>
      <w:r>
        <w:rPr>
          <w:noProof/>
          <w:lang w:eastAsia="en-AU"/>
        </w:rPr>
        <w:drawing>
          <wp:anchor distT="0" distB="0" distL="114300" distR="114300" simplePos="0" relativeHeight="251663409" behindDoc="0" locked="0" layoutInCell="1" allowOverlap="1" wp14:anchorId="36238812" wp14:editId="669B68D5">
            <wp:simplePos x="0" y="0"/>
            <wp:positionH relativeFrom="margin">
              <wp:posOffset>4535838</wp:posOffset>
            </wp:positionH>
            <wp:positionV relativeFrom="paragraph">
              <wp:posOffset>-2117725</wp:posOffset>
            </wp:positionV>
            <wp:extent cx="2034339" cy="2047991"/>
            <wp:effectExtent l="19050" t="19050" r="23495" b="9525"/>
            <wp:wrapNone/>
            <wp:docPr id="22" name="Picture 2" descr="http://spire.environment.gov.au/spire/744747/744741/007/Image%20Library/Sally%20TS%20Day%202019%20with%20Tas%20Devil%20jo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re.environment.gov.au/spire/744747/744741/007/Image%20Library/Sally%20TS%20Day%202019%20with%20Tas%20Devil%20joey.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034339" cy="2047991"/>
                    </a:xfrm>
                    <a:prstGeom prst="ellipse">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7747" w:rsidRPr="00A05528">
        <w:t>The</w:t>
      </w:r>
      <w:r w:rsidR="00182963" w:rsidRPr="00A05528">
        <w:t xml:space="preserve"> Australian Government’s</w:t>
      </w:r>
      <w:r w:rsidR="00A37747" w:rsidRPr="00A05528">
        <w:t xml:space="preserve"> Threatened Species Strategy</w:t>
      </w:r>
      <w:r w:rsidR="00182963" w:rsidRPr="00A05528">
        <w:t xml:space="preserve"> commenced in 2015 and I’m pleased to deliver this progress report to mark the conclusion of the Strategy’s 4</w:t>
      </w:r>
      <w:r w:rsidR="00182963" w:rsidRPr="00A05528">
        <w:rPr>
          <w:vertAlign w:val="superscript"/>
        </w:rPr>
        <w:t>th</w:t>
      </w:r>
      <w:r w:rsidR="00182963" w:rsidRPr="00A05528">
        <w:t xml:space="preserve"> year. This report discusses progress made to save species from mid </w:t>
      </w:r>
      <w:bookmarkStart w:id="0" w:name="_GoBack"/>
      <w:bookmarkEnd w:id="0"/>
      <w:r w:rsidR="00182963" w:rsidRPr="00A05528">
        <w:t>2018 to mid 2019</w:t>
      </w:r>
      <w:r w:rsidR="001B2DE0">
        <w:t>, as well reflecting on successful community engagement events held to celebrate Threatened Species Day in September 2019.</w:t>
      </w:r>
    </w:p>
    <w:p w14:paraId="34F2C853" w14:textId="35EE5011" w:rsidR="008E23E5" w:rsidRPr="008E23E5" w:rsidRDefault="005B675B" w:rsidP="0014021E">
      <w:pPr>
        <w:spacing w:after="120"/>
        <w:jc w:val="both"/>
      </w:pPr>
      <w:r>
        <w:t>Last year</w:t>
      </w:r>
      <w:r w:rsidR="00BA583E">
        <w:t>, the y</w:t>
      </w:r>
      <w:r>
        <w:t xml:space="preserve">ear 3 </w:t>
      </w:r>
      <w:r w:rsidR="00BA583E">
        <w:t>r</w:t>
      </w:r>
      <w:r>
        <w:t>eport</w:t>
      </w:r>
      <w:r w:rsidR="00BA583E">
        <w:t xml:space="preserve"> was a</w:t>
      </w:r>
      <w:r>
        <w:t xml:space="preserve"> major halfway milestone for</w:t>
      </w:r>
      <w:r w:rsidR="00C0798F">
        <w:t xml:space="preserve"> the</w:t>
      </w:r>
      <w:r>
        <w:t xml:space="preserve"> </w:t>
      </w:r>
      <w:r w:rsidR="007C3365">
        <w:t xml:space="preserve">Threatened Species </w:t>
      </w:r>
      <w:r>
        <w:t>Strategy</w:t>
      </w:r>
      <w:r w:rsidR="00BC599E">
        <w:t>, providing a</w:t>
      </w:r>
      <w:r w:rsidR="000A293D">
        <w:t xml:space="preserve">n important </w:t>
      </w:r>
      <w:r w:rsidR="00BC599E">
        <w:t xml:space="preserve">record of </w:t>
      </w:r>
      <w:r w:rsidR="00BC599E" w:rsidRPr="00BC599E">
        <w:t>progress made towards meeting 21 targets for action</w:t>
      </w:r>
      <w:r w:rsidR="00BA583E">
        <w:t xml:space="preserve">. It </w:t>
      </w:r>
      <w:r>
        <w:t xml:space="preserve">reported on population trajectories </w:t>
      </w:r>
      <w:r w:rsidR="00A17B5D">
        <w:t>for</w:t>
      </w:r>
      <w:r>
        <w:t xml:space="preserve"> each of the Strategy’s priority birds and mammals, and also </w:t>
      </w:r>
      <w:r w:rsidR="008B4439">
        <w:t xml:space="preserve">reported </w:t>
      </w:r>
      <w:r w:rsidR="007C3365">
        <w:t xml:space="preserve">against targets to reduce </w:t>
      </w:r>
      <w:r w:rsidR="008B4439">
        <w:t xml:space="preserve">the </w:t>
      </w:r>
      <w:r w:rsidR="007C3365">
        <w:t>impact</w:t>
      </w:r>
      <w:r w:rsidR="00105378">
        <w:t>s</w:t>
      </w:r>
      <w:r w:rsidR="007C3365">
        <w:t xml:space="preserve"> of feral cats on threatened species, to ensure recovery actions were underway for priority plants and to improve recovery practices for all species.</w:t>
      </w:r>
      <w:r w:rsidR="00321651">
        <w:t xml:space="preserve"> </w:t>
      </w:r>
      <w:r w:rsidR="00BC599E">
        <w:t>Eleven of these targets were met, four were partially met and six were unmet. In year 4</w:t>
      </w:r>
      <w:r w:rsidR="00C0798F">
        <w:t xml:space="preserve">, </w:t>
      </w:r>
      <w:r w:rsidR="007C3365">
        <w:t>we</w:t>
      </w:r>
      <w:r w:rsidR="00071D8A">
        <w:t xml:space="preserve"> continued </w:t>
      </w:r>
      <w:r w:rsidR="00BC599E">
        <w:t xml:space="preserve">work to support all targets, with a sharpened focus on those the year 3 report identified as needing greater </w:t>
      </w:r>
      <w:r w:rsidR="007C3365">
        <w:t>effort and resources</w:t>
      </w:r>
      <w:r w:rsidR="00C0798F">
        <w:t>. The Australian Government’s primary support for threatened species projects is</w:t>
      </w:r>
      <w:r w:rsidR="00BA583E">
        <w:t xml:space="preserve"> being</w:t>
      </w:r>
      <w:r w:rsidR="00C0798F">
        <w:t xml:space="preserve"> directed through Regional Land Partnerships</w:t>
      </w:r>
      <w:r w:rsidR="008B4439">
        <w:t xml:space="preserve"> and</w:t>
      </w:r>
      <w:r w:rsidR="00C0798F">
        <w:t xml:space="preserve"> </w:t>
      </w:r>
      <w:r w:rsidR="00BA583E">
        <w:t>some</w:t>
      </w:r>
      <w:r w:rsidR="00C0798F">
        <w:t xml:space="preserve"> </w:t>
      </w:r>
      <w:r w:rsidR="004E3C95">
        <w:t>great</w:t>
      </w:r>
      <w:r w:rsidR="00C0798F">
        <w:t xml:space="preserve"> examples of practical action delivered through this</w:t>
      </w:r>
      <w:r w:rsidR="00EE1A20">
        <w:t xml:space="preserve"> and other</w:t>
      </w:r>
      <w:r w:rsidR="00C0798F">
        <w:t xml:space="preserve"> program</w:t>
      </w:r>
      <w:r w:rsidR="00EE1A20">
        <w:t>s</w:t>
      </w:r>
      <w:r w:rsidR="00C0798F">
        <w:t xml:space="preserve"> in year 4 are described </w:t>
      </w:r>
      <w:r w:rsidR="000E3DAD">
        <w:t>on the following pages</w:t>
      </w:r>
      <w:r w:rsidR="00C0798F">
        <w:t xml:space="preserve">. </w:t>
      </w:r>
    </w:p>
    <w:p w14:paraId="7433FFA6" w14:textId="257A3CE1" w:rsidR="00212CFB" w:rsidRDefault="00F00B4F" w:rsidP="0014021E">
      <w:pPr>
        <w:spacing w:after="120"/>
        <w:jc w:val="both"/>
      </w:pPr>
      <w:r>
        <w:t>I’</w:t>
      </w:r>
      <w:r w:rsidR="00306E22">
        <w:t>m</w:t>
      </w:r>
      <w:r>
        <w:t xml:space="preserve"> g</w:t>
      </w:r>
      <w:r w:rsidR="00CF7630">
        <w:t xml:space="preserve">rateful for the </w:t>
      </w:r>
      <w:r w:rsidR="000E3DAD">
        <w:t>numerous</w:t>
      </w:r>
      <w:r w:rsidR="00CF7630">
        <w:t xml:space="preserve"> opportunities during year 4 to </w:t>
      </w:r>
      <w:r>
        <w:t xml:space="preserve">continue our threatened species recovery work with </w:t>
      </w:r>
      <w:r w:rsidR="00CF7630">
        <w:t xml:space="preserve">threatened species researchers, </w:t>
      </w:r>
      <w:r w:rsidR="008B4439">
        <w:t xml:space="preserve">land </w:t>
      </w:r>
      <w:r w:rsidR="00CF7630">
        <w:t xml:space="preserve">managers and conservation practitioners, as well as with Australia’s magnificent volunteer community. </w:t>
      </w:r>
      <w:bookmarkStart w:id="1" w:name="_Hlk37086950"/>
      <w:r>
        <w:t xml:space="preserve">Actions to recover threatened species represent a </w:t>
      </w:r>
      <w:r w:rsidR="00CF7630">
        <w:t>huge collective effort from all</w:t>
      </w:r>
      <w:r w:rsidR="00EA4804">
        <w:t xml:space="preserve"> </w:t>
      </w:r>
      <w:r w:rsidR="00CF7630">
        <w:t>these groups.</w:t>
      </w:r>
      <w:r w:rsidR="00212CFB">
        <w:t xml:space="preserve">  </w:t>
      </w:r>
      <w:r>
        <w:t>This has never been the case more than now, as we gra</w:t>
      </w:r>
      <w:r w:rsidR="00644A96">
        <w:t>pp</w:t>
      </w:r>
      <w:r>
        <w:t xml:space="preserve">le with the impact of the 2019-20 bushfires on human life and communities, </w:t>
      </w:r>
      <w:r w:rsidR="00212CFB">
        <w:t>including</w:t>
      </w:r>
      <w:r>
        <w:t xml:space="preserve"> the devastating impact on </w:t>
      </w:r>
      <w:r w:rsidR="00212CFB">
        <w:t>our</w:t>
      </w:r>
      <w:r>
        <w:t xml:space="preserve"> environment.</w:t>
      </w:r>
      <w:r w:rsidR="0007203C">
        <w:t xml:space="preserve"> </w:t>
      </w:r>
      <w:r w:rsidR="0014021E">
        <w:t>Initial reports on 20 January estimated more than 30% of the known or predicted distribution of 191 nationally listed threatened species was within the fire extent, including Strategy species such as the Kangaroo Island Dunnart. Fires continued to burn in February and March in some areas, impacting further habitat and species.</w:t>
      </w:r>
      <w:bookmarkEnd w:id="1"/>
    </w:p>
    <w:p w14:paraId="6D926251" w14:textId="2D3F6B16" w:rsidR="003A4CF4" w:rsidRDefault="00105378" w:rsidP="0014021E">
      <w:pPr>
        <w:spacing w:after="120"/>
        <w:jc w:val="both"/>
      </w:pPr>
      <w:r w:rsidRPr="00A45CDF">
        <w:rPr>
          <w:noProof/>
          <w:highlight w:val="yellow"/>
          <w:lang w:eastAsia="en-AU"/>
        </w:rPr>
        <w:drawing>
          <wp:anchor distT="0" distB="0" distL="114300" distR="114300" simplePos="0" relativeHeight="251657225" behindDoc="1" locked="0" layoutInCell="1" allowOverlap="1" wp14:anchorId="0AE8418B" wp14:editId="731197C8">
            <wp:simplePos x="0" y="0"/>
            <wp:positionH relativeFrom="column">
              <wp:posOffset>-217170</wp:posOffset>
            </wp:positionH>
            <wp:positionV relativeFrom="paragraph">
              <wp:posOffset>972820</wp:posOffset>
            </wp:positionV>
            <wp:extent cx="1623695" cy="593090"/>
            <wp:effectExtent l="0" t="0" r="0" b="0"/>
            <wp:wrapTight wrapText="bothSides">
              <wp:wrapPolygon edited="0">
                <wp:start x="13178" y="3469"/>
                <wp:lineTo x="1267" y="5550"/>
                <wp:lineTo x="507" y="15957"/>
                <wp:lineTo x="3294" y="15957"/>
                <wp:lineTo x="0" y="18732"/>
                <wp:lineTo x="0" y="20814"/>
                <wp:lineTo x="19260" y="20814"/>
                <wp:lineTo x="19513" y="20120"/>
                <wp:lineTo x="17486" y="18039"/>
                <wp:lineTo x="19007" y="13876"/>
                <wp:lineTo x="19007" y="9713"/>
                <wp:lineTo x="14445" y="3469"/>
                <wp:lineTo x="13178" y="3469"/>
              </wp:wrapPolygon>
            </wp:wrapTight>
            <wp:docPr id="3" name="Picture 3" descr="cid:image006.png@01D3C1E7.9EDA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png@01D3C1E7.9EDA5030"/>
                    <pic:cNvPicPr>
                      <a:picLocks noChangeAspect="1" noChangeArrowheads="1"/>
                    </pic:cNvPicPr>
                  </pic:nvPicPr>
                  <pic:blipFill>
                    <a:blip r:embed="rId23" r:link="rId2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2369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3C">
        <w:t>We now find ourselves in the final year of the</w:t>
      </w:r>
      <w:r w:rsidR="00CA20B1">
        <w:t xml:space="preserve"> Threatened Species</w:t>
      </w:r>
      <w:r w:rsidR="0007203C">
        <w:t xml:space="preserve"> Strategy</w:t>
      </w:r>
      <w:r w:rsidR="00212CFB">
        <w:t>,</w:t>
      </w:r>
      <w:r w:rsidR="0007203C">
        <w:t xml:space="preserve"> which is both exciting and challenging</w:t>
      </w:r>
      <w:r w:rsidR="0005208A">
        <w:t xml:space="preserve">. In many parts of Australia, these </w:t>
      </w:r>
      <w:r w:rsidR="0007203C">
        <w:t>challenges are amplified by severe</w:t>
      </w:r>
      <w:r w:rsidR="00212CFB">
        <w:t xml:space="preserve"> </w:t>
      </w:r>
      <w:r w:rsidR="0007203C">
        <w:t>impacts of the bushfires</w:t>
      </w:r>
      <w:r w:rsidR="0005208A">
        <w:t xml:space="preserve"> </w:t>
      </w:r>
      <w:r w:rsidR="00362C49">
        <w:t>and the implications of the COVID-19 pandemic</w:t>
      </w:r>
      <w:r w:rsidR="005309B2">
        <w:t xml:space="preserve"> on our ability to get out in the field</w:t>
      </w:r>
      <w:r w:rsidR="00362C49">
        <w:t xml:space="preserve">, </w:t>
      </w:r>
      <w:r w:rsidR="0005208A">
        <w:t xml:space="preserve">however the </w:t>
      </w:r>
      <w:r>
        <w:t>incredible human response to wildlife in crisis in recent months provides a source of real hope that we can collectively secure positive outcomes for threatened species even in the most difficult circumstances.</w:t>
      </w:r>
    </w:p>
    <w:p w14:paraId="4136EB2E" w14:textId="571BBF5F" w:rsidR="000E3DAD" w:rsidRDefault="000E3DAD" w:rsidP="003A4CF4">
      <w:pPr>
        <w:spacing w:after="0"/>
      </w:pPr>
    </w:p>
    <w:p w14:paraId="65BE81C1" w14:textId="5C1FA74D" w:rsidR="000E3DAD" w:rsidRDefault="000E3DAD" w:rsidP="003A4CF4">
      <w:pPr>
        <w:spacing w:after="0"/>
      </w:pPr>
    </w:p>
    <w:p w14:paraId="10084E4A" w14:textId="23038B22" w:rsidR="000E3DAD" w:rsidRDefault="000E3DAD" w:rsidP="003A4CF4">
      <w:pPr>
        <w:spacing w:after="0"/>
      </w:pPr>
    </w:p>
    <w:p w14:paraId="4C63D58F" w14:textId="7525D0D3" w:rsidR="000E3DAD" w:rsidRPr="000E3DAD" w:rsidRDefault="000E3DAD" w:rsidP="003A4CF4">
      <w:pPr>
        <w:spacing w:after="0"/>
        <w:rPr>
          <w:b/>
          <w:bCs/>
        </w:rPr>
      </w:pPr>
      <w:r w:rsidRPr="000E3DAD">
        <w:rPr>
          <w:b/>
          <w:bCs/>
        </w:rPr>
        <w:t>Dr Sally Box</w:t>
      </w:r>
    </w:p>
    <w:p w14:paraId="67BBD9BA" w14:textId="4EBD8E82" w:rsidR="00CF7630" w:rsidRDefault="000E3DAD" w:rsidP="003A4CF4">
      <w:pPr>
        <w:spacing w:after="0"/>
      </w:pPr>
      <w:r w:rsidRPr="000E3DAD">
        <w:rPr>
          <w:b/>
          <w:bCs/>
        </w:rPr>
        <w:t>Threatened Species Commissioner</w:t>
      </w:r>
    </w:p>
    <w:p w14:paraId="13A91B5B" w14:textId="77777777" w:rsidR="000E3DAD" w:rsidRDefault="000E3DAD" w:rsidP="00CF7630">
      <w:pPr>
        <w:spacing w:after="0"/>
        <w:rPr>
          <w:b/>
        </w:rPr>
        <w:sectPr w:rsidR="000E3DAD" w:rsidSect="000E3DAD">
          <w:type w:val="continuous"/>
          <w:pgSz w:w="12240" w:h="15840"/>
          <w:pgMar w:top="567" w:right="1440" w:bottom="567" w:left="1440" w:header="708" w:footer="708" w:gutter="0"/>
          <w:cols w:space="708"/>
          <w:docGrid w:linePitch="360"/>
        </w:sectPr>
      </w:pPr>
    </w:p>
    <w:tbl>
      <w:tblPr>
        <w:tblStyle w:val="TableGrid"/>
        <w:tblpPr w:leftFromText="180" w:rightFromText="180" w:vertAnchor="text" w:horzAnchor="page" w:tblpX="581" w:tblpY="-338"/>
        <w:tblW w:w="1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4"/>
      </w:tblGrid>
      <w:tr w:rsidR="003D771B" w:rsidRPr="00EE12C1" w14:paraId="68B3B820" w14:textId="77777777" w:rsidTr="007162D5">
        <w:tc>
          <w:tcPr>
            <w:tcW w:w="11194" w:type="dxa"/>
            <w:shd w:val="clear" w:color="auto" w:fill="FBD4B4" w:themeFill="accent6" w:themeFillTint="66"/>
          </w:tcPr>
          <w:p w14:paraId="5290418D" w14:textId="1A7F6FA4" w:rsidR="003D771B" w:rsidRPr="006374DC" w:rsidRDefault="003D771B" w:rsidP="00117BBA">
            <w:pPr>
              <w:jc w:val="center"/>
              <w:rPr>
                <w:rFonts w:ascii="Adrift" w:hAnsi="Adrift"/>
                <w:sz w:val="128"/>
                <w:szCs w:val="128"/>
              </w:rPr>
            </w:pPr>
            <w:r w:rsidRPr="006374DC">
              <w:rPr>
                <w:rFonts w:ascii="Adrift" w:hAnsi="Adrift"/>
                <w:sz w:val="128"/>
                <w:szCs w:val="128"/>
              </w:rPr>
              <w:t>saving species success stories</w:t>
            </w:r>
          </w:p>
          <w:p w14:paraId="032F98F7" w14:textId="77777777" w:rsidR="003D771B" w:rsidRPr="00EE12C1" w:rsidRDefault="003D771B" w:rsidP="00117BBA">
            <w:pPr>
              <w:jc w:val="center"/>
              <w:rPr>
                <w:rFonts w:ascii="Adrift" w:hAnsi="Adrift"/>
                <w:sz w:val="80"/>
                <w:szCs w:val="80"/>
              </w:rPr>
            </w:pPr>
            <w:r w:rsidRPr="00EE12C1">
              <w:rPr>
                <w:rFonts w:ascii="Adrift" w:hAnsi="Adrift"/>
                <w:sz w:val="80"/>
                <w:szCs w:val="80"/>
              </w:rPr>
              <w:t>threatened species strategy year 4</w:t>
            </w:r>
          </w:p>
          <w:p w14:paraId="540BEDEE" w14:textId="77777777" w:rsidR="003D771B" w:rsidRPr="00EE12C1" w:rsidRDefault="003D771B" w:rsidP="00117BBA">
            <w:pPr>
              <w:jc w:val="right"/>
              <w:rPr>
                <w:b/>
                <w:sz w:val="26"/>
                <w:szCs w:val="26"/>
              </w:rPr>
            </w:pPr>
          </w:p>
        </w:tc>
      </w:tr>
      <w:tr w:rsidR="003D771B" w:rsidRPr="00EE12C1" w14:paraId="20D311EA" w14:textId="77777777" w:rsidTr="007162D5">
        <w:tc>
          <w:tcPr>
            <w:tcW w:w="11194" w:type="dxa"/>
            <w:shd w:val="clear" w:color="auto" w:fill="EAF1DD" w:themeFill="accent3" w:themeFillTint="33"/>
          </w:tcPr>
          <w:p w14:paraId="51AB8D59" w14:textId="77777777" w:rsidR="003D771B" w:rsidRPr="003D771B" w:rsidRDefault="003D771B" w:rsidP="00DB66CE">
            <w:pPr>
              <w:jc w:val="center"/>
              <w:rPr>
                <w:b/>
                <w:sz w:val="32"/>
                <w:szCs w:val="32"/>
              </w:rPr>
            </w:pPr>
            <w:r w:rsidRPr="003D771B">
              <w:rPr>
                <w:b/>
                <w:sz w:val="32"/>
                <w:szCs w:val="32"/>
              </w:rPr>
              <w:t>July 2018</w:t>
            </w:r>
          </w:p>
          <w:p w14:paraId="52339B21" w14:textId="1F44133C" w:rsidR="003D771B" w:rsidRPr="003D771B" w:rsidRDefault="003D771B" w:rsidP="00DB66CE">
            <w:pPr>
              <w:jc w:val="center"/>
              <w:rPr>
                <w:bCs/>
                <w:sz w:val="32"/>
                <w:szCs w:val="32"/>
              </w:rPr>
            </w:pPr>
            <w:r w:rsidRPr="003D771B">
              <w:rPr>
                <w:bCs/>
                <w:sz w:val="32"/>
                <w:szCs w:val="32"/>
              </w:rPr>
              <w:t xml:space="preserve">First </w:t>
            </w:r>
            <w:r w:rsidRPr="003D771B">
              <w:rPr>
                <w:b/>
                <w:sz w:val="32"/>
                <w:szCs w:val="32"/>
              </w:rPr>
              <w:t xml:space="preserve">Eastern Quolls born </w:t>
            </w:r>
            <w:r w:rsidRPr="007162D5">
              <w:rPr>
                <w:bCs/>
                <w:sz w:val="32"/>
                <w:szCs w:val="32"/>
              </w:rPr>
              <w:t>on the Australian mainland</w:t>
            </w:r>
            <w:r w:rsidRPr="003D771B">
              <w:rPr>
                <w:bCs/>
                <w:sz w:val="32"/>
                <w:szCs w:val="32"/>
              </w:rPr>
              <w:t xml:space="preserve"> in over 50 years.</w:t>
            </w:r>
            <w:r w:rsidR="00DB66CE">
              <w:rPr>
                <w:bCs/>
                <w:sz w:val="32"/>
                <w:szCs w:val="32"/>
              </w:rPr>
              <w:br/>
            </w:r>
          </w:p>
        </w:tc>
      </w:tr>
      <w:tr w:rsidR="003D771B" w:rsidRPr="003E609D" w14:paraId="6C3464DD" w14:textId="77777777" w:rsidTr="007162D5">
        <w:tc>
          <w:tcPr>
            <w:tcW w:w="11194" w:type="dxa"/>
            <w:shd w:val="clear" w:color="auto" w:fill="FBD4B4" w:themeFill="accent6" w:themeFillTint="66"/>
          </w:tcPr>
          <w:p w14:paraId="5C62F813" w14:textId="77777777" w:rsidR="003D771B" w:rsidRPr="003D771B" w:rsidRDefault="003D771B" w:rsidP="00117BBA">
            <w:pPr>
              <w:jc w:val="center"/>
              <w:rPr>
                <w:b/>
                <w:sz w:val="32"/>
                <w:szCs w:val="32"/>
              </w:rPr>
            </w:pPr>
            <w:bookmarkStart w:id="2" w:name="_Hlk37086610"/>
            <w:r w:rsidRPr="003D771B">
              <w:rPr>
                <w:b/>
                <w:sz w:val="32"/>
                <w:szCs w:val="32"/>
              </w:rPr>
              <w:t>November 2018</w:t>
            </w:r>
          </w:p>
          <w:p w14:paraId="5BD3E856" w14:textId="51D16801" w:rsidR="003D771B" w:rsidRPr="003D771B" w:rsidRDefault="003D771B" w:rsidP="00117BBA">
            <w:pPr>
              <w:jc w:val="center"/>
              <w:rPr>
                <w:b/>
                <w:sz w:val="32"/>
                <w:szCs w:val="32"/>
              </w:rPr>
            </w:pPr>
            <w:r w:rsidRPr="003D771B">
              <w:rPr>
                <w:bCs/>
                <w:sz w:val="32"/>
                <w:szCs w:val="32"/>
              </w:rPr>
              <w:t xml:space="preserve">Two </w:t>
            </w:r>
            <w:r w:rsidRPr="003D771B">
              <w:rPr>
                <w:b/>
                <w:sz w:val="32"/>
                <w:szCs w:val="32"/>
              </w:rPr>
              <w:t>new populations of the Small Purple Pea</w:t>
            </w:r>
            <w:r w:rsidRPr="003D771B">
              <w:rPr>
                <w:bCs/>
                <w:sz w:val="32"/>
                <w:szCs w:val="32"/>
              </w:rPr>
              <w:t xml:space="preserve"> discovered near </w:t>
            </w:r>
            <w:r w:rsidRPr="003D771B">
              <w:rPr>
                <w:b/>
                <w:sz w:val="32"/>
                <w:szCs w:val="32"/>
              </w:rPr>
              <w:t>Mudgee</w:t>
            </w:r>
            <w:bookmarkEnd w:id="2"/>
            <w:r w:rsidRPr="003D771B">
              <w:rPr>
                <w:b/>
                <w:sz w:val="32"/>
                <w:szCs w:val="32"/>
              </w:rPr>
              <w:t>, NSW.</w:t>
            </w:r>
            <w:r w:rsidR="00DB66CE">
              <w:rPr>
                <w:b/>
                <w:sz w:val="32"/>
                <w:szCs w:val="32"/>
              </w:rPr>
              <w:br/>
            </w:r>
          </w:p>
          <w:p w14:paraId="6B85199C" w14:textId="77777777" w:rsidR="003D771B" w:rsidRPr="003D771B" w:rsidRDefault="003D771B" w:rsidP="00117BBA">
            <w:pPr>
              <w:jc w:val="center"/>
              <w:rPr>
                <w:b/>
                <w:sz w:val="32"/>
                <w:szCs w:val="32"/>
              </w:rPr>
            </w:pPr>
          </w:p>
        </w:tc>
      </w:tr>
      <w:tr w:rsidR="003D771B" w:rsidRPr="004E2409" w14:paraId="4C3D1BB3" w14:textId="77777777" w:rsidTr="007162D5">
        <w:tc>
          <w:tcPr>
            <w:tcW w:w="11194" w:type="dxa"/>
            <w:shd w:val="clear" w:color="auto" w:fill="EAF1DD" w:themeFill="accent3" w:themeFillTint="33"/>
          </w:tcPr>
          <w:p w14:paraId="310E6168" w14:textId="77777777" w:rsidR="003D771B" w:rsidRPr="003D771B" w:rsidRDefault="003D771B" w:rsidP="00117BBA">
            <w:pPr>
              <w:jc w:val="center"/>
              <w:rPr>
                <w:b/>
                <w:sz w:val="32"/>
                <w:szCs w:val="32"/>
              </w:rPr>
            </w:pPr>
            <w:r w:rsidRPr="003D771B">
              <w:rPr>
                <w:b/>
                <w:sz w:val="32"/>
                <w:szCs w:val="32"/>
              </w:rPr>
              <w:t>January 2019</w:t>
            </w:r>
          </w:p>
          <w:p w14:paraId="0FBB94A6" w14:textId="605902E8" w:rsidR="003D771B" w:rsidRPr="003D771B" w:rsidRDefault="00E5561C" w:rsidP="00117BBA">
            <w:pPr>
              <w:jc w:val="center"/>
              <w:rPr>
                <w:sz w:val="32"/>
                <w:szCs w:val="32"/>
              </w:rPr>
            </w:pPr>
            <w:r>
              <w:rPr>
                <w:sz w:val="32"/>
                <w:szCs w:val="32"/>
              </w:rPr>
              <w:t>Project launched to deliver s</w:t>
            </w:r>
            <w:r w:rsidR="003D771B" w:rsidRPr="003D771B">
              <w:rPr>
                <w:sz w:val="32"/>
                <w:szCs w:val="32"/>
              </w:rPr>
              <w:t xml:space="preserve">tage 1 of the </w:t>
            </w:r>
            <w:r w:rsidR="003D771B" w:rsidRPr="003D771B">
              <w:rPr>
                <w:b/>
                <w:sz w:val="32"/>
                <w:szCs w:val="32"/>
              </w:rPr>
              <w:t>predator exclusion fence</w:t>
            </w:r>
            <w:r w:rsidR="003D771B" w:rsidRPr="003D771B">
              <w:rPr>
                <w:sz w:val="32"/>
                <w:szCs w:val="32"/>
              </w:rPr>
              <w:t xml:space="preserve"> enclosing the southern tip of the Yorke Peninsula</w:t>
            </w:r>
            <w:r>
              <w:rPr>
                <w:sz w:val="32"/>
                <w:szCs w:val="32"/>
              </w:rPr>
              <w:t>.</w:t>
            </w:r>
            <w:r w:rsidR="00DB66CE">
              <w:rPr>
                <w:sz w:val="32"/>
                <w:szCs w:val="32"/>
              </w:rPr>
              <w:br/>
            </w:r>
          </w:p>
          <w:p w14:paraId="2A424AD2" w14:textId="77777777" w:rsidR="003D771B" w:rsidRPr="003D771B" w:rsidRDefault="003D771B" w:rsidP="00117BBA">
            <w:pPr>
              <w:jc w:val="center"/>
              <w:rPr>
                <w:sz w:val="32"/>
                <w:szCs w:val="32"/>
              </w:rPr>
            </w:pPr>
          </w:p>
        </w:tc>
      </w:tr>
      <w:tr w:rsidR="003D771B" w:rsidRPr="004E2409" w14:paraId="3A12E27F" w14:textId="77777777" w:rsidTr="007162D5">
        <w:tc>
          <w:tcPr>
            <w:tcW w:w="11194" w:type="dxa"/>
            <w:shd w:val="clear" w:color="auto" w:fill="FBD4B4" w:themeFill="accent6" w:themeFillTint="66"/>
          </w:tcPr>
          <w:p w14:paraId="5F5C91D2" w14:textId="77777777" w:rsidR="003D771B" w:rsidRPr="003D771B" w:rsidRDefault="003D771B" w:rsidP="00117BBA">
            <w:pPr>
              <w:jc w:val="center"/>
              <w:rPr>
                <w:b/>
                <w:sz w:val="32"/>
                <w:szCs w:val="32"/>
              </w:rPr>
            </w:pPr>
            <w:r w:rsidRPr="003D771B">
              <w:rPr>
                <w:b/>
                <w:sz w:val="32"/>
                <w:szCs w:val="32"/>
              </w:rPr>
              <w:t>March 2019</w:t>
            </w:r>
          </w:p>
          <w:p w14:paraId="7D52FF6D" w14:textId="43DF15ED" w:rsidR="003D771B" w:rsidRPr="003D771B" w:rsidRDefault="003D771B" w:rsidP="00117BBA">
            <w:pPr>
              <w:jc w:val="center"/>
              <w:rPr>
                <w:sz w:val="32"/>
                <w:szCs w:val="32"/>
              </w:rPr>
            </w:pPr>
            <w:r w:rsidRPr="003D771B">
              <w:rPr>
                <w:b/>
                <w:sz w:val="32"/>
                <w:szCs w:val="32"/>
              </w:rPr>
              <w:t>350 new juvenile Ormeau Bottle trees</w:t>
            </w:r>
            <w:r w:rsidRPr="003D771B">
              <w:rPr>
                <w:sz w:val="32"/>
                <w:szCs w:val="32"/>
              </w:rPr>
              <w:t xml:space="preserve"> located in South East Queensland.</w:t>
            </w:r>
            <w:r w:rsidR="00DB66CE">
              <w:rPr>
                <w:sz w:val="32"/>
                <w:szCs w:val="32"/>
              </w:rPr>
              <w:br/>
            </w:r>
          </w:p>
          <w:p w14:paraId="741DE624" w14:textId="77777777" w:rsidR="003D771B" w:rsidRPr="003D771B" w:rsidRDefault="003D771B" w:rsidP="00117BBA">
            <w:pPr>
              <w:jc w:val="center"/>
              <w:rPr>
                <w:sz w:val="32"/>
                <w:szCs w:val="32"/>
              </w:rPr>
            </w:pPr>
          </w:p>
        </w:tc>
      </w:tr>
      <w:tr w:rsidR="003D771B" w:rsidRPr="004E2409" w14:paraId="0012B3DC" w14:textId="77777777" w:rsidTr="007162D5">
        <w:tc>
          <w:tcPr>
            <w:tcW w:w="11194" w:type="dxa"/>
            <w:shd w:val="clear" w:color="auto" w:fill="EAF1DD" w:themeFill="accent3" w:themeFillTint="33"/>
          </w:tcPr>
          <w:p w14:paraId="0187FFE0" w14:textId="77777777" w:rsidR="003D771B" w:rsidRPr="003D771B" w:rsidRDefault="003D771B" w:rsidP="00117BBA">
            <w:pPr>
              <w:jc w:val="center"/>
              <w:rPr>
                <w:b/>
                <w:sz w:val="32"/>
                <w:szCs w:val="32"/>
              </w:rPr>
            </w:pPr>
            <w:r w:rsidRPr="003D771B">
              <w:rPr>
                <w:b/>
                <w:sz w:val="32"/>
                <w:szCs w:val="32"/>
              </w:rPr>
              <w:t>June 2019</w:t>
            </w:r>
          </w:p>
          <w:p w14:paraId="596FF0C4" w14:textId="44B474A3" w:rsidR="003D771B" w:rsidRPr="003D771B" w:rsidRDefault="003D771B" w:rsidP="00117BBA">
            <w:pPr>
              <w:jc w:val="center"/>
              <w:rPr>
                <w:sz w:val="32"/>
                <w:szCs w:val="32"/>
              </w:rPr>
            </w:pPr>
            <w:r w:rsidRPr="003D771B">
              <w:rPr>
                <w:sz w:val="32"/>
                <w:szCs w:val="32"/>
              </w:rPr>
              <w:t xml:space="preserve">Newhaven Wildlife Sanctuary declared free of all feral predators, including feral cats, making it the </w:t>
            </w:r>
            <w:r w:rsidRPr="003D771B">
              <w:rPr>
                <w:b/>
                <w:sz w:val="32"/>
                <w:szCs w:val="32"/>
              </w:rPr>
              <w:t>largest feral predator-free area in Australia</w:t>
            </w:r>
            <w:r w:rsidRPr="003D771B">
              <w:rPr>
                <w:sz w:val="32"/>
                <w:szCs w:val="32"/>
              </w:rPr>
              <w:t>.</w:t>
            </w:r>
          </w:p>
          <w:p w14:paraId="3674787B" w14:textId="77777777" w:rsidR="003D771B" w:rsidRPr="003D771B" w:rsidRDefault="003D771B" w:rsidP="00117BBA">
            <w:pPr>
              <w:jc w:val="center"/>
              <w:rPr>
                <w:sz w:val="16"/>
                <w:szCs w:val="16"/>
              </w:rPr>
            </w:pPr>
          </w:p>
          <w:p w14:paraId="5D5E2733" w14:textId="77777777" w:rsidR="003D771B" w:rsidRPr="003D771B" w:rsidRDefault="003D771B" w:rsidP="008B4439">
            <w:pPr>
              <w:jc w:val="center"/>
              <w:rPr>
                <w:sz w:val="32"/>
                <w:szCs w:val="32"/>
              </w:rPr>
            </w:pPr>
          </w:p>
        </w:tc>
      </w:tr>
      <w:tr w:rsidR="003D771B" w:rsidRPr="004E2409" w14:paraId="7E76568F" w14:textId="77777777" w:rsidTr="007162D5">
        <w:tc>
          <w:tcPr>
            <w:tcW w:w="11194" w:type="dxa"/>
            <w:shd w:val="clear" w:color="auto" w:fill="FBD4B4" w:themeFill="accent6" w:themeFillTint="66"/>
          </w:tcPr>
          <w:p w14:paraId="1638D53F" w14:textId="1D598E6E" w:rsidR="008B4439" w:rsidRPr="003D771B" w:rsidRDefault="008B4439" w:rsidP="008B4439">
            <w:pPr>
              <w:jc w:val="center"/>
              <w:rPr>
                <w:b/>
                <w:sz w:val="32"/>
                <w:szCs w:val="32"/>
              </w:rPr>
            </w:pPr>
            <w:r w:rsidRPr="003D771B">
              <w:rPr>
                <w:b/>
                <w:sz w:val="32"/>
                <w:szCs w:val="32"/>
              </w:rPr>
              <w:t xml:space="preserve"> June 2019</w:t>
            </w:r>
          </w:p>
          <w:p w14:paraId="4F386645" w14:textId="77777777" w:rsidR="008B4439" w:rsidRPr="003D771B" w:rsidRDefault="008B4439" w:rsidP="008B4439">
            <w:pPr>
              <w:jc w:val="center"/>
              <w:rPr>
                <w:sz w:val="32"/>
                <w:szCs w:val="32"/>
              </w:rPr>
            </w:pPr>
            <w:r w:rsidRPr="003D771B">
              <w:rPr>
                <w:b/>
                <w:sz w:val="32"/>
                <w:szCs w:val="32"/>
              </w:rPr>
              <w:t>891 Whibley's Wattles discovered</w:t>
            </w:r>
            <w:r w:rsidRPr="003D771B">
              <w:rPr>
                <w:sz w:val="32"/>
                <w:szCs w:val="32"/>
              </w:rPr>
              <w:t xml:space="preserve"> in the Tumby Bay region, bringing the total remnant population to over 1,800 plants.</w:t>
            </w:r>
          </w:p>
          <w:p w14:paraId="2D29D660" w14:textId="75D36EF7" w:rsidR="003D771B" w:rsidRPr="003D771B" w:rsidRDefault="003D771B" w:rsidP="00117BBA">
            <w:pPr>
              <w:jc w:val="center"/>
              <w:rPr>
                <w:sz w:val="32"/>
                <w:szCs w:val="32"/>
              </w:rPr>
            </w:pPr>
          </w:p>
          <w:p w14:paraId="3911E476" w14:textId="77777777" w:rsidR="003D771B" w:rsidRPr="003D771B" w:rsidRDefault="003D771B" w:rsidP="00117BBA">
            <w:pPr>
              <w:jc w:val="center"/>
              <w:rPr>
                <w:sz w:val="32"/>
                <w:szCs w:val="32"/>
              </w:rPr>
            </w:pPr>
          </w:p>
        </w:tc>
      </w:tr>
      <w:tr w:rsidR="003D771B" w:rsidRPr="004E2409" w14:paraId="75349D91" w14:textId="77777777" w:rsidTr="007162D5">
        <w:tc>
          <w:tcPr>
            <w:tcW w:w="11194" w:type="dxa"/>
            <w:shd w:val="clear" w:color="auto" w:fill="EAF1DD" w:themeFill="accent3" w:themeFillTint="33"/>
          </w:tcPr>
          <w:p w14:paraId="230C1FA0" w14:textId="77777777" w:rsidR="003D771B" w:rsidRPr="003D771B" w:rsidRDefault="003D771B" w:rsidP="00117BBA">
            <w:pPr>
              <w:jc w:val="center"/>
              <w:rPr>
                <w:b/>
                <w:sz w:val="32"/>
                <w:szCs w:val="32"/>
              </w:rPr>
            </w:pPr>
            <w:r w:rsidRPr="003D771B">
              <w:rPr>
                <w:b/>
                <w:sz w:val="32"/>
                <w:szCs w:val="32"/>
              </w:rPr>
              <w:t>2018/19</w:t>
            </w:r>
          </w:p>
          <w:p w14:paraId="7BB75E95" w14:textId="40F2F649" w:rsidR="003D771B" w:rsidRDefault="003D771B" w:rsidP="00117BBA">
            <w:pPr>
              <w:jc w:val="center"/>
              <w:rPr>
                <w:sz w:val="32"/>
                <w:szCs w:val="32"/>
              </w:rPr>
            </w:pPr>
            <w:r w:rsidRPr="003D771B">
              <w:rPr>
                <w:b/>
                <w:sz w:val="32"/>
                <w:szCs w:val="32"/>
              </w:rPr>
              <w:t>3000 Silver Daisy Bushes were planted</w:t>
            </w:r>
            <w:r w:rsidRPr="003D771B">
              <w:rPr>
                <w:sz w:val="32"/>
                <w:szCs w:val="32"/>
              </w:rPr>
              <w:t xml:space="preserve"> across South Australia. The project was a finalist in the Australian Government Partnerships for Landcare Award.</w:t>
            </w:r>
            <w:r w:rsidR="00DB66CE">
              <w:rPr>
                <w:sz w:val="32"/>
                <w:szCs w:val="32"/>
              </w:rPr>
              <w:br/>
            </w:r>
          </w:p>
          <w:p w14:paraId="09149213" w14:textId="5910FC99" w:rsidR="004E3C95" w:rsidRPr="003D771B" w:rsidRDefault="004E3C95" w:rsidP="00117BBA">
            <w:pPr>
              <w:jc w:val="center"/>
              <w:rPr>
                <w:b/>
                <w:sz w:val="32"/>
                <w:szCs w:val="32"/>
              </w:rPr>
            </w:pPr>
          </w:p>
        </w:tc>
      </w:tr>
    </w:tbl>
    <w:p w14:paraId="1CB90BD0" w14:textId="2DBE5B37" w:rsidR="00DB66CE" w:rsidRDefault="00DB66CE" w:rsidP="007162D5">
      <w:pPr>
        <w:spacing w:before="240" w:after="160"/>
        <w:jc w:val="both"/>
        <w:rPr>
          <w:rFonts w:cs="Arial"/>
        </w:rPr>
      </w:pPr>
      <w:r>
        <w:rPr>
          <w:rFonts w:cs="Arial"/>
          <w:noProof/>
          <w:lang w:eastAsia="en-AU"/>
        </w:rPr>
        <mc:AlternateContent>
          <mc:Choice Requires="wpg">
            <w:drawing>
              <wp:anchor distT="0" distB="0" distL="114300" distR="114300" simplePos="0" relativeHeight="251658260" behindDoc="0" locked="0" layoutInCell="1" allowOverlap="1" wp14:anchorId="5513F0C1" wp14:editId="0FF6C6DF">
                <wp:simplePos x="0" y="0"/>
                <wp:positionH relativeFrom="column">
                  <wp:posOffset>-771525</wp:posOffset>
                </wp:positionH>
                <wp:positionV relativeFrom="paragraph">
                  <wp:posOffset>207645</wp:posOffset>
                </wp:positionV>
                <wp:extent cx="7229475" cy="1840832"/>
                <wp:effectExtent l="0" t="0" r="9525" b="0"/>
                <wp:wrapNone/>
                <wp:docPr id="26" name="Group 26"/>
                <wp:cNvGraphicFramePr/>
                <a:graphic xmlns:a="http://schemas.openxmlformats.org/drawingml/2006/main">
                  <a:graphicData uri="http://schemas.microsoft.com/office/word/2010/wordprocessingGroup">
                    <wpg:wgp>
                      <wpg:cNvGrpSpPr/>
                      <wpg:grpSpPr>
                        <a:xfrm>
                          <a:off x="0" y="0"/>
                          <a:ext cx="7229475" cy="1840832"/>
                          <a:chOff x="0" y="0"/>
                          <a:chExt cx="7229475" cy="1840832"/>
                        </a:xfrm>
                      </wpg:grpSpPr>
                      <pic:pic xmlns:pic="http://schemas.openxmlformats.org/drawingml/2006/picture">
                        <pic:nvPicPr>
                          <pic:cNvPr id="56" name="Picture 56" descr="http://spire.environment.gov.au/spire/744747/744741/007/Image%20Library/Golden%20shouldered%20Parrot%20-%20coming%20to%20drink%20-%20Credit%20Graeme%20Chapman.jpg"/>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flipH="1">
                            <a:off x="76200" y="0"/>
                            <a:ext cx="7153275" cy="1647825"/>
                          </a:xfrm>
                          <a:prstGeom prst="rect">
                            <a:avLst/>
                          </a:prstGeom>
                          <a:noFill/>
                          <a:ln>
                            <a:noFill/>
                          </a:ln>
                          <a:extLst>
                            <a:ext uri="{53640926-AAD7-44D8-BBD7-CCE9431645EC}">
                              <a14:shadowObscured xmlns:a14="http://schemas.microsoft.com/office/drawing/2010/main"/>
                            </a:ext>
                          </a:extLst>
                        </pic:spPr>
                      </pic:pic>
                      <wps:wsp>
                        <wps:cNvPr id="55" name="Text Box 2"/>
                        <wps:cNvSpPr txBox="1">
                          <a:spLocks noChangeArrowheads="1"/>
                        </wps:cNvSpPr>
                        <wps:spPr bwMode="auto">
                          <a:xfrm>
                            <a:off x="57150" y="638175"/>
                            <a:ext cx="5467350" cy="1009650"/>
                          </a:xfrm>
                          <a:prstGeom prst="rect">
                            <a:avLst/>
                          </a:prstGeom>
                          <a:noFill/>
                          <a:ln w="9525">
                            <a:noFill/>
                            <a:miter lim="800000"/>
                            <a:headEnd/>
                            <a:tailEnd/>
                          </a:ln>
                        </wps:spPr>
                        <wps:txbx>
                          <w:txbxContent>
                            <w:p w14:paraId="1DCFA5A7" w14:textId="6FE71C90" w:rsidR="009C03A1" w:rsidRDefault="009C03A1" w:rsidP="009D7C2D">
                              <w:r>
                                <w:rPr>
                                  <w:rFonts w:ascii="Adrift" w:hAnsi="Adrift"/>
                                  <w:color w:val="FFFFFF" w:themeColor="background1"/>
                                  <w:sz w:val="128"/>
                                  <w:szCs w:val="128"/>
                                </w:rPr>
                                <w:t>actions underway</w:t>
                              </w:r>
                            </w:p>
                          </w:txbxContent>
                        </wps:txbx>
                        <wps:bodyPr rot="0" vert="horz" wrap="square" lIns="91440" tIns="45720" rIns="91440" bIns="45720" anchor="t" anchorCtr="0">
                          <a:noAutofit/>
                        </wps:bodyPr>
                      </wps:wsp>
                      <wps:wsp>
                        <wps:cNvPr id="57" name="Text Box 2"/>
                        <wps:cNvSpPr txBox="1">
                          <a:spLocks noChangeArrowheads="1"/>
                        </wps:cNvSpPr>
                        <wps:spPr bwMode="auto">
                          <a:xfrm>
                            <a:off x="0" y="1600200"/>
                            <a:ext cx="1251284" cy="240632"/>
                          </a:xfrm>
                          <a:prstGeom prst="rect">
                            <a:avLst/>
                          </a:prstGeom>
                          <a:noFill/>
                          <a:ln w="9525">
                            <a:noFill/>
                            <a:miter lim="800000"/>
                            <a:headEnd/>
                            <a:tailEnd/>
                          </a:ln>
                        </wps:spPr>
                        <wps:txbx>
                          <w:txbxContent>
                            <w:p w14:paraId="3D271FCE" w14:textId="71C2E81D" w:rsidR="009C03A1" w:rsidRPr="00BF563E" w:rsidRDefault="009C03A1" w:rsidP="00AE14D2">
                              <w:pPr>
                                <w:rPr>
                                  <w:sz w:val="16"/>
                                  <w:szCs w:val="16"/>
                                </w:rPr>
                              </w:pPr>
                              <w:r w:rsidRPr="00BF563E">
                                <w:rPr>
                                  <w:sz w:val="16"/>
                                  <w:szCs w:val="16"/>
                                </w:rPr>
                                <w:t>Photo: Graeme Chapman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513F0C1" id="Group 26" o:spid="_x0000_s1034" style="position:absolute;left:0;text-align:left;margin-left:-60.75pt;margin-top:16.35pt;width:569.25pt;height:144.95pt;z-index:251658260;mso-width-relative:margin" coordsize="72294,18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5" type="#_x0000_t75" alt="http://spire.environment.gov.au/spire/744747/744741/007/Image%20Library/Golden%20shouldered%20Parrot%20-%20coming%20to%20drink%20-%20Credit%20Graeme%20Chapman.jpg" style="position:absolute;left:762;width:71532;height:164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3gBjCAAAA2wAAAA8AAABkcnMvZG93bnJldi54bWxEj81qwzAQhO+FvoPYQm6N7NCY4EY2pVDo&#10;pYf8kPPG2tim1spolcR5+yhQ6HGYmW+YdT25QV0oSO/ZQD7PQBE33vbcGtjvvl5XoCQiWxw8k4Eb&#10;CdTV89MaS+uvvKHLNrYqQVhKNNDFOJZaS9ORQ5n7kTh5Jx8cxiRDq23Aa4K7QS+yrNAOe04LHY70&#10;2VHzuz07A7I8Sfjh4+Kg8+ztnEtfTPZmzOxl+ngHFWmK/+G/9rc1sCzg8SX9AF3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94AYwgAAANsAAAAPAAAAAAAAAAAAAAAAAJ8C&#10;AABkcnMvZG93bnJldi54bWxQSwUGAAAAAAQABAD3AAAAjgMAAAAA&#10;">
                  <v:imagedata r:id="rId26" o:title="Golden%20shouldered%20Parrot%20-%20coming%20to%20drink%20-%20Credit%20Graeme%20Chapman"/>
                  <v:path arrowok="t"/>
                </v:shape>
                <v:shapetype id="_x0000_t202" coordsize="21600,21600" o:spt="202" path="m,l,21600r21600,l21600,xe">
                  <v:stroke joinstyle="miter"/>
                  <v:path gradientshapeok="t" o:connecttype="rect"/>
                </v:shapetype>
                <v:shape id="_x0000_s1036" type="#_x0000_t202" style="position:absolute;left:571;top:6381;width:54674;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DCFA5A7" w14:textId="6FE71C90" w:rsidR="009C03A1" w:rsidRDefault="009C03A1" w:rsidP="009D7C2D">
                        <w:r>
                          <w:rPr>
                            <w:rFonts w:ascii="Adrift" w:hAnsi="Adrift"/>
                            <w:color w:val="FFFFFF" w:themeColor="background1"/>
                            <w:sz w:val="128"/>
                            <w:szCs w:val="128"/>
                          </w:rPr>
                          <w:t>actions underway</w:t>
                        </w:r>
                      </w:p>
                    </w:txbxContent>
                  </v:textbox>
                </v:shape>
                <v:shape id="_x0000_s1037" type="#_x0000_t202" style="position:absolute;top:16002;width:1251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3D271FCE" w14:textId="71C2E81D" w:rsidR="009C03A1" w:rsidRPr="00BF563E" w:rsidRDefault="009C03A1" w:rsidP="00AE14D2">
                        <w:pPr>
                          <w:rPr>
                            <w:sz w:val="16"/>
                            <w:szCs w:val="16"/>
                          </w:rPr>
                        </w:pPr>
                        <w:r w:rsidRPr="00BF563E">
                          <w:rPr>
                            <w:sz w:val="16"/>
                            <w:szCs w:val="16"/>
                          </w:rPr>
                          <w:t>Photo: Graeme Chapman</w:t>
                        </w:r>
                      </w:p>
                    </w:txbxContent>
                  </v:textbox>
                </v:shape>
              </v:group>
            </w:pict>
          </mc:Fallback>
        </mc:AlternateContent>
      </w:r>
    </w:p>
    <w:p w14:paraId="6707FD8B" w14:textId="310F29AB" w:rsidR="00DB66CE" w:rsidRDefault="00DB66CE" w:rsidP="007162D5">
      <w:pPr>
        <w:spacing w:before="240" w:after="160"/>
        <w:jc w:val="both"/>
        <w:rPr>
          <w:rFonts w:cs="Arial"/>
        </w:rPr>
      </w:pPr>
    </w:p>
    <w:p w14:paraId="066636D4" w14:textId="77777777" w:rsidR="00DB66CE" w:rsidRDefault="00DB66CE" w:rsidP="007162D5">
      <w:pPr>
        <w:spacing w:before="240" w:after="160"/>
        <w:jc w:val="both"/>
        <w:rPr>
          <w:rFonts w:cs="Arial"/>
        </w:rPr>
      </w:pPr>
    </w:p>
    <w:p w14:paraId="5B10279D" w14:textId="77777777" w:rsidR="00DB66CE" w:rsidRDefault="00DB66CE" w:rsidP="007162D5">
      <w:pPr>
        <w:spacing w:before="240" w:after="160"/>
        <w:jc w:val="both"/>
        <w:rPr>
          <w:rFonts w:cs="Arial"/>
        </w:rPr>
      </w:pPr>
    </w:p>
    <w:p w14:paraId="67DBEB78" w14:textId="77777777" w:rsidR="00DB66CE" w:rsidRDefault="00DB66CE" w:rsidP="007162D5">
      <w:pPr>
        <w:spacing w:before="240" w:after="160"/>
        <w:jc w:val="both"/>
        <w:rPr>
          <w:rFonts w:cs="Arial"/>
        </w:rPr>
      </w:pPr>
    </w:p>
    <w:p w14:paraId="49DF2C8B" w14:textId="77777777" w:rsidR="00DB66CE" w:rsidRDefault="00DB66CE" w:rsidP="007162D5">
      <w:pPr>
        <w:spacing w:before="240" w:after="160"/>
        <w:jc w:val="both"/>
        <w:rPr>
          <w:rFonts w:cs="Arial"/>
        </w:rPr>
      </w:pPr>
    </w:p>
    <w:p w14:paraId="0D49FDA4" w14:textId="77777777" w:rsidR="00DB66CE" w:rsidRDefault="00DB66CE" w:rsidP="007162D5">
      <w:pPr>
        <w:spacing w:before="240" w:after="160"/>
        <w:jc w:val="both"/>
        <w:rPr>
          <w:rFonts w:cs="Arial"/>
        </w:rPr>
      </w:pPr>
    </w:p>
    <w:p w14:paraId="6B2BD9F8" w14:textId="11BCA671" w:rsidR="00AE14D2" w:rsidRPr="00BC6E94" w:rsidRDefault="001138B7" w:rsidP="007162D5">
      <w:pPr>
        <w:spacing w:before="240" w:after="160"/>
        <w:jc w:val="both"/>
        <w:rPr>
          <w:rFonts w:cs="Arial"/>
        </w:rPr>
      </w:pPr>
      <w:r w:rsidRPr="00BC6E94">
        <w:rPr>
          <w:rFonts w:cs="Arial"/>
        </w:rPr>
        <w:t xml:space="preserve">The beginning of the Threatened Species Strategy year 4 reporting period coincided with the commencement of the </w:t>
      </w:r>
      <w:r w:rsidR="00AE14D2" w:rsidRPr="00BC6E94">
        <w:rPr>
          <w:rFonts w:cs="Arial"/>
        </w:rPr>
        <w:t xml:space="preserve">Australian Government’s $450 million </w:t>
      </w:r>
      <w:r w:rsidR="00AE14D2" w:rsidRPr="00BC6E94">
        <w:rPr>
          <w:rFonts w:cs="Arial"/>
          <w:b/>
        </w:rPr>
        <w:t>Regional Land Partnerships</w:t>
      </w:r>
      <w:r w:rsidR="00AE14D2" w:rsidRPr="00BC6E94">
        <w:rPr>
          <w:rFonts w:cs="Arial"/>
        </w:rPr>
        <w:t xml:space="preserve"> program and </w:t>
      </w:r>
      <w:r w:rsidR="006A31B5">
        <w:rPr>
          <w:rFonts w:cs="Arial"/>
        </w:rPr>
        <w:t xml:space="preserve">the announcement of the </w:t>
      </w:r>
      <w:r w:rsidR="00AE14D2" w:rsidRPr="00BC6E94">
        <w:rPr>
          <w:rFonts w:cs="Arial"/>
        </w:rPr>
        <w:t xml:space="preserve">$100 million </w:t>
      </w:r>
      <w:r w:rsidR="00AE14D2" w:rsidRPr="00BC6E94">
        <w:rPr>
          <w:rFonts w:cs="Arial"/>
          <w:b/>
        </w:rPr>
        <w:t>Environment Restoration Fund</w:t>
      </w:r>
      <w:r w:rsidR="00061487" w:rsidRPr="00BC6E94">
        <w:rPr>
          <w:rFonts w:cs="Arial"/>
          <w:bCs/>
        </w:rPr>
        <w:t>. T</w:t>
      </w:r>
      <w:r w:rsidRPr="00BC6E94">
        <w:rPr>
          <w:rFonts w:cs="Arial"/>
          <w:bCs/>
        </w:rPr>
        <w:t>hese major new targeted investments</w:t>
      </w:r>
      <w:r w:rsidR="00AE14D2" w:rsidRPr="00BC6E94">
        <w:rPr>
          <w:rFonts w:cs="Arial"/>
        </w:rPr>
        <w:t xml:space="preserve"> are working together to help deliver national environmental priorities, including supporting listed threatened species</w:t>
      </w:r>
      <w:r w:rsidRPr="00BC6E94">
        <w:rPr>
          <w:rFonts w:cs="Arial"/>
        </w:rPr>
        <w:t>, during the 4</w:t>
      </w:r>
      <w:r w:rsidRPr="00BC6E94">
        <w:rPr>
          <w:rFonts w:cs="Arial"/>
          <w:vertAlign w:val="superscript"/>
        </w:rPr>
        <w:t>th</w:t>
      </w:r>
      <w:r w:rsidRPr="00BC6E94">
        <w:rPr>
          <w:rFonts w:cs="Arial"/>
        </w:rPr>
        <w:t xml:space="preserve"> and 5</w:t>
      </w:r>
      <w:r w:rsidRPr="00BC6E94">
        <w:rPr>
          <w:rFonts w:cs="Arial"/>
          <w:vertAlign w:val="superscript"/>
        </w:rPr>
        <w:t>th</w:t>
      </w:r>
      <w:r w:rsidRPr="00BC6E94">
        <w:rPr>
          <w:rFonts w:cs="Arial"/>
        </w:rPr>
        <w:t xml:space="preserve"> years of the Strategy</w:t>
      </w:r>
      <w:r w:rsidR="00AE14D2" w:rsidRPr="00BC6E94">
        <w:rPr>
          <w:rFonts w:cs="Arial"/>
        </w:rPr>
        <w:t>.</w:t>
      </w:r>
    </w:p>
    <w:p w14:paraId="1F4945FF" w14:textId="4D5D2A8C" w:rsidR="001138B7" w:rsidRPr="00BC6E94" w:rsidRDefault="00357A8F" w:rsidP="007162D5">
      <w:pPr>
        <w:spacing w:before="240" w:after="160"/>
        <w:jc w:val="both"/>
        <w:rPr>
          <w:rFonts w:cs="Arial"/>
        </w:rPr>
      </w:pPr>
      <w:r w:rsidRPr="00BC6E94">
        <w:rPr>
          <w:rFonts w:cs="Arial"/>
        </w:rPr>
        <w:t xml:space="preserve">Regional Land Partnerships is the largest sub-program under phase two of the National Landcare Program. </w:t>
      </w:r>
      <w:r w:rsidR="00AE14D2" w:rsidRPr="00BC6E94">
        <w:rPr>
          <w:rFonts w:cs="Arial"/>
        </w:rPr>
        <w:t>The first year of</w:t>
      </w:r>
      <w:r w:rsidR="00E16477" w:rsidRPr="00BC6E94">
        <w:rPr>
          <w:rFonts w:cs="Arial"/>
        </w:rPr>
        <w:t xml:space="preserve"> Regional Land Partnerships</w:t>
      </w:r>
      <w:r w:rsidR="00404C68" w:rsidRPr="00BC6E94">
        <w:rPr>
          <w:rFonts w:cs="Arial"/>
        </w:rPr>
        <w:t xml:space="preserve"> in 2018</w:t>
      </w:r>
      <w:r w:rsidR="00EE1A20" w:rsidRPr="00BC6E94">
        <w:rPr>
          <w:rFonts w:cs="Arial"/>
        </w:rPr>
        <w:t>-</w:t>
      </w:r>
      <w:r w:rsidR="00404C68" w:rsidRPr="00BC6E94">
        <w:rPr>
          <w:rFonts w:cs="Arial"/>
        </w:rPr>
        <w:t>19</w:t>
      </w:r>
      <w:r w:rsidR="00AE14D2" w:rsidRPr="00BC6E94">
        <w:rPr>
          <w:rFonts w:cs="Arial"/>
        </w:rPr>
        <w:t xml:space="preserve"> has already seen positive results that w</w:t>
      </w:r>
      <w:r w:rsidR="006575B8" w:rsidRPr="00BC6E94">
        <w:rPr>
          <w:rFonts w:cs="Arial"/>
        </w:rPr>
        <w:t>ill help in the recovery of our threatened species and landscapes</w:t>
      </w:r>
      <w:r w:rsidR="00AE14D2" w:rsidRPr="00BC6E94">
        <w:rPr>
          <w:rFonts w:cs="Arial"/>
        </w:rPr>
        <w:t xml:space="preserve">. The program is </w:t>
      </w:r>
      <w:r w:rsidR="006575B8" w:rsidRPr="00BC6E94">
        <w:rPr>
          <w:rFonts w:cs="Arial"/>
        </w:rPr>
        <w:t>investing</w:t>
      </w:r>
      <w:r w:rsidR="00AE14D2" w:rsidRPr="00BC6E94">
        <w:rPr>
          <w:rFonts w:cs="Arial"/>
        </w:rPr>
        <w:t xml:space="preserve"> in 120 threatened species and 42 </w:t>
      </w:r>
      <w:r w:rsidR="001A67E2" w:rsidRPr="00BC6E94">
        <w:rPr>
          <w:rFonts w:cs="Arial"/>
        </w:rPr>
        <w:t>t</w:t>
      </w:r>
      <w:r w:rsidR="00AE14D2" w:rsidRPr="00BC6E94">
        <w:rPr>
          <w:rFonts w:cs="Arial"/>
        </w:rPr>
        <w:t xml:space="preserve">hreatened </w:t>
      </w:r>
      <w:r w:rsidR="001A67E2" w:rsidRPr="00BC6E94">
        <w:rPr>
          <w:rFonts w:cs="Arial"/>
        </w:rPr>
        <w:t>e</w:t>
      </w:r>
      <w:r w:rsidR="00AE14D2" w:rsidRPr="00BC6E94">
        <w:rPr>
          <w:rFonts w:cs="Arial"/>
        </w:rPr>
        <w:t xml:space="preserve">cological </w:t>
      </w:r>
      <w:r w:rsidR="001A67E2" w:rsidRPr="00BC6E94">
        <w:rPr>
          <w:rFonts w:cs="Arial"/>
        </w:rPr>
        <w:t>c</w:t>
      </w:r>
      <w:r w:rsidR="00AE14D2" w:rsidRPr="00BC6E94">
        <w:rPr>
          <w:rFonts w:cs="Arial"/>
        </w:rPr>
        <w:t xml:space="preserve">ommunities, through actions such as weed control, pest fauna control, habitat improvement, and community engagement. </w:t>
      </w:r>
      <w:r w:rsidR="001138B7" w:rsidRPr="00BC6E94">
        <w:rPr>
          <w:rFonts w:cs="Arial"/>
        </w:rPr>
        <w:t>The program also contributes towards sustainable agricultural outcomes including improving soil, biodiversity and vegetation.</w:t>
      </w:r>
    </w:p>
    <w:p w14:paraId="566FC38D" w14:textId="5585EFC8" w:rsidR="00AE14D2" w:rsidRPr="00BC6E94" w:rsidRDefault="006575B8" w:rsidP="00223971">
      <w:pPr>
        <w:pStyle w:val="ListNumber2"/>
        <w:numPr>
          <w:ilvl w:val="0"/>
          <w:numId w:val="0"/>
        </w:numPr>
        <w:spacing w:after="120"/>
        <w:jc w:val="both"/>
        <w:rPr>
          <w:rFonts w:cs="Arial"/>
        </w:rPr>
      </w:pPr>
      <w:r w:rsidRPr="00BC6E94">
        <w:rPr>
          <w:rFonts w:cs="Arial"/>
        </w:rPr>
        <w:t>There</w:t>
      </w:r>
      <w:r w:rsidR="00AE14D2" w:rsidRPr="00BC6E94">
        <w:rPr>
          <w:rFonts w:cs="Arial"/>
        </w:rPr>
        <w:t xml:space="preserve"> are 74 </w:t>
      </w:r>
      <w:r w:rsidR="00E16477" w:rsidRPr="00BC6E94">
        <w:rPr>
          <w:rFonts w:cs="Arial"/>
        </w:rPr>
        <w:t xml:space="preserve">Regional Land Partnerships </w:t>
      </w:r>
      <w:r w:rsidR="00AE14D2" w:rsidRPr="00BC6E94">
        <w:rPr>
          <w:rFonts w:cs="Arial"/>
        </w:rPr>
        <w:t xml:space="preserve">projects benefiting 47 priority threatened species targeted for recovery under the Strategy. This includes 17 priority mammals, 18 priority bird species, and 12 priority plant species. Many of these species, including the Malleefowl, Hooded Plover, and </w:t>
      </w:r>
      <w:r w:rsidR="006A31B5">
        <w:rPr>
          <w:rFonts w:cs="Arial"/>
        </w:rPr>
        <w:t xml:space="preserve">Greater </w:t>
      </w:r>
      <w:r w:rsidR="00AE14D2" w:rsidRPr="00BC6E94">
        <w:rPr>
          <w:rFonts w:cs="Arial"/>
        </w:rPr>
        <w:t xml:space="preserve">Bilby, have multiple projects being undertaken across regional and state boundaries. </w:t>
      </w:r>
    </w:p>
    <w:p w14:paraId="5934A2B4" w14:textId="6646274B" w:rsidR="00AE14D2" w:rsidRPr="00BC6E94" w:rsidRDefault="007642F2" w:rsidP="0071411B">
      <w:pPr>
        <w:pStyle w:val="ListNumber2"/>
        <w:numPr>
          <w:ilvl w:val="0"/>
          <w:numId w:val="0"/>
        </w:numPr>
        <w:spacing w:after="120"/>
        <w:jc w:val="both"/>
        <w:rPr>
          <w:rFonts w:cs="Arial"/>
        </w:rPr>
      </w:pPr>
      <w:r w:rsidRPr="00BC6E94">
        <w:rPr>
          <w:rFonts w:cs="Arial"/>
        </w:rPr>
        <w:t>There are also</w:t>
      </w:r>
      <w:r w:rsidR="00AE14D2" w:rsidRPr="00BC6E94">
        <w:rPr>
          <w:rFonts w:cs="Arial"/>
        </w:rPr>
        <w:t xml:space="preserve"> 78 </w:t>
      </w:r>
      <w:r w:rsidRPr="00BC6E94">
        <w:rPr>
          <w:rFonts w:cs="Arial"/>
        </w:rPr>
        <w:t xml:space="preserve">Regional Land Partnerships </w:t>
      </w:r>
      <w:r w:rsidR="00AE14D2" w:rsidRPr="00BC6E94">
        <w:rPr>
          <w:rFonts w:cs="Arial"/>
        </w:rPr>
        <w:t xml:space="preserve">projects improving the condition of </w:t>
      </w:r>
      <w:r w:rsidR="001A67E2" w:rsidRPr="00BC6E94">
        <w:rPr>
          <w:rFonts w:cs="Arial"/>
        </w:rPr>
        <w:t>t</w:t>
      </w:r>
      <w:r w:rsidR="00AE14D2" w:rsidRPr="00BC6E94">
        <w:rPr>
          <w:rFonts w:cs="Arial"/>
        </w:rPr>
        <w:t xml:space="preserve">hreatened </w:t>
      </w:r>
      <w:r w:rsidR="001A67E2" w:rsidRPr="00BC6E94">
        <w:rPr>
          <w:rFonts w:cs="Arial"/>
        </w:rPr>
        <w:t>e</w:t>
      </w:r>
      <w:r w:rsidR="00AE14D2" w:rsidRPr="00BC6E94">
        <w:rPr>
          <w:rFonts w:cs="Arial"/>
        </w:rPr>
        <w:t xml:space="preserve">cological </w:t>
      </w:r>
      <w:r w:rsidR="001A67E2" w:rsidRPr="00BC6E94">
        <w:rPr>
          <w:rFonts w:cs="Arial"/>
        </w:rPr>
        <w:t>c</w:t>
      </w:r>
      <w:r w:rsidR="00AE14D2" w:rsidRPr="00BC6E94">
        <w:rPr>
          <w:rFonts w:cs="Arial"/>
        </w:rPr>
        <w:t xml:space="preserve">ommunities. Multiple projects exist for many </w:t>
      </w:r>
      <w:r w:rsidR="001A67E2" w:rsidRPr="00BC6E94">
        <w:rPr>
          <w:rFonts w:cs="Arial"/>
        </w:rPr>
        <w:t>of these listed communities</w:t>
      </w:r>
      <w:r w:rsidR="00AE14D2" w:rsidRPr="00BC6E94">
        <w:rPr>
          <w:rFonts w:cs="Arial"/>
        </w:rPr>
        <w:t>, such as for Coastal Saltmarsh, Box-gum Woodlands, Alpine Bog Communities, and Coastal Rainforest</w:t>
      </w:r>
      <w:r w:rsidRPr="00BC6E94">
        <w:rPr>
          <w:rFonts w:cs="Arial"/>
        </w:rPr>
        <w:t>s</w:t>
      </w:r>
      <w:r w:rsidR="00AE14D2" w:rsidRPr="00BC6E94">
        <w:rPr>
          <w:rFonts w:cs="Arial"/>
        </w:rPr>
        <w:t xml:space="preserve">. </w:t>
      </w:r>
      <w:r w:rsidR="00E16477" w:rsidRPr="00BC6E94">
        <w:rPr>
          <w:rFonts w:cs="Arial"/>
        </w:rPr>
        <w:t xml:space="preserve">Regional Land Partnerships </w:t>
      </w:r>
      <w:r w:rsidR="00AE14D2" w:rsidRPr="00BC6E94">
        <w:rPr>
          <w:rFonts w:cs="Arial"/>
        </w:rPr>
        <w:t>projects are also reducing threats to our globally</w:t>
      </w:r>
      <w:r w:rsidR="00363261" w:rsidRPr="00BC6E94">
        <w:rPr>
          <w:rFonts w:cs="Arial"/>
        </w:rPr>
        <w:t xml:space="preserve"> </w:t>
      </w:r>
      <w:r w:rsidR="00AE14D2" w:rsidRPr="00BC6E94">
        <w:rPr>
          <w:rFonts w:cs="Arial"/>
        </w:rPr>
        <w:t xml:space="preserve">important </w:t>
      </w:r>
      <w:r w:rsidRPr="00BC6E94">
        <w:rPr>
          <w:rFonts w:cs="Arial"/>
        </w:rPr>
        <w:t>R</w:t>
      </w:r>
      <w:r w:rsidR="005309B2">
        <w:rPr>
          <w:rFonts w:cs="Arial"/>
        </w:rPr>
        <w:t>amsar</w:t>
      </w:r>
      <w:r w:rsidRPr="00BC6E94">
        <w:rPr>
          <w:rFonts w:cs="Arial"/>
        </w:rPr>
        <w:t xml:space="preserve"> </w:t>
      </w:r>
      <w:r w:rsidR="00AE14D2" w:rsidRPr="00BC6E94">
        <w:rPr>
          <w:rFonts w:cs="Arial"/>
        </w:rPr>
        <w:t>wetlands.</w:t>
      </w:r>
      <w:r w:rsidR="0058194D" w:rsidRPr="00BC6E94">
        <w:rPr>
          <w:rFonts w:cs="Arial"/>
        </w:rPr>
        <w:t xml:space="preserve"> These projects can also provide benefits for threatened species.</w:t>
      </w:r>
    </w:p>
    <w:p w14:paraId="2F2AD99B" w14:textId="38E602F9" w:rsidR="002A3C12" w:rsidRDefault="00061487" w:rsidP="002A3C12">
      <w:pPr>
        <w:pStyle w:val="ListNumber2"/>
        <w:numPr>
          <w:ilvl w:val="0"/>
          <w:numId w:val="0"/>
        </w:numPr>
        <w:spacing w:after="0"/>
        <w:jc w:val="both"/>
      </w:pPr>
      <w:r w:rsidRPr="00BC6E94">
        <w:rPr>
          <w:rFonts w:cs="Arial"/>
        </w:rPr>
        <w:t>Other continuing programs have been working along with</w:t>
      </w:r>
      <w:r w:rsidRPr="00BC6E94">
        <w:t xml:space="preserve"> </w:t>
      </w:r>
      <w:r w:rsidRPr="00BC6E94">
        <w:rPr>
          <w:rFonts w:cs="Arial"/>
        </w:rPr>
        <w:t xml:space="preserve">Regional Land Partnerships </w:t>
      </w:r>
      <w:r w:rsidRPr="00BC6E94">
        <w:rPr>
          <w:rFonts w:cs="Arial"/>
          <w:bCs/>
        </w:rPr>
        <w:t>during year 4 of the Strategy. S</w:t>
      </w:r>
      <w:r w:rsidR="00667F0B" w:rsidRPr="00BC6E94">
        <w:rPr>
          <w:rFonts w:cs="Arial"/>
        </w:rPr>
        <w:t xml:space="preserve">ome great outcomes for </w:t>
      </w:r>
      <w:r w:rsidRPr="00BC6E94">
        <w:rPr>
          <w:rFonts w:cs="Arial"/>
        </w:rPr>
        <w:t xml:space="preserve">threatened </w:t>
      </w:r>
      <w:r w:rsidR="00667F0B" w:rsidRPr="00BC6E94">
        <w:rPr>
          <w:rFonts w:cs="Arial"/>
        </w:rPr>
        <w:t>species</w:t>
      </w:r>
      <w:r w:rsidR="007642F2" w:rsidRPr="00BC6E94">
        <w:rPr>
          <w:rFonts w:cs="Arial"/>
        </w:rPr>
        <w:t xml:space="preserve"> in year 4</w:t>
      </w:r>
      <w:r w:rsidRPr="00BC6E94">
        <w:rPr>
          <w:rFonts w:cs="Arial"/>
        </w:rPr>
        <w:t>,</w:t>
      </w:r>
      <w:r w:rsidR="00667F0B" w:rsidRPr="00BC6E94">
        <w:rPr>
          <w:rFonts w:cs="Arial"/>
        </w:rPr>
        <w:t xml:space="preserve"> </w:t>
      </w:r>
      <w:r w:rsidRPr="00BC6E94">
        <w:rPr>
          <w:rFonts w:cs="Arial"/>
        </w:rPr>
        <w:t xml:space="preserve">achieved under a range of programs and by many partners, </w:t>
      </w:r>
      <w:r w:rsidR="005309B2">
        <w:rPr>
          <w:rFonts w:cs="Arial"/>
        </w:rPr>
        <w:t xml:space="preserve">are described on the following pages. </w:t>
      </w:r>
    </w:p>
    <w:p w14:paraId="263462D6" w14:textId="77777777" w:rsidR="002A3C12" w:rsidRDefault="002A3C12" w:rsidP="002A3C12">
      <w:pPr>
        <w:pStyle w:val="ListNumber2"/>
        <w:numPr>
          <w:ilvl w:val="0"/>
          <w:numId w:val="0"/>
        </w:numPr>
        <w:spacing w:after="0"/>
        <w:jc w:val="both"/>
      </w:pPr>
      <w:r>
        <w:br w:type="column"/>
      </w:r>
    </w:p>
    <w:p w14:paraId="6BE058AF" w14:textId="77777777" w:rsidR="002A3C12" w:rsidRDefault="002A3C12" w:rsidP="002A3C12">
      <w:pPr>
        <w:pStyle w:val="ListNumber2"/>
        <w:numPr>
          <w:ilvl w:val="0"/>
          <w:numId w:val="0"/>
        </w:numPr>
        <w:spacing w:after="0"/>
        <w:jc w:val="both"/>
      </w:pPr>
    </w:p>
    <w:p w14:paraId="4235871D" w14:textId="42C071F3" w:rsidR="00386E66" w:rsidRDefault="00386E66" w:rsidP="002A3C12">
      <w:pPr>
        <w:pStyle w:val="ListNumber2"/>
        <w:numPr>
          <w:ilvl w:val="0"/>
          <w:numId w:val="0"/>
        </w:numPr>
        <w:spacing w:after="60"/>
        <w:jc w:val="both"/>
        <w:rPr>
          <w:rFonts w:eastAsia="Calibri" w:cs="Arial"/>
          <w:b/>
          <w:sz w:val="24"/>
          <w:szCs w:val="24"/>
        </w:rPr>
      </w:pPr>
      <w:r>
        <w:rPr>
          <w:noProof/>
          <w:lang w:eastAsia="en-AU"/>
        </w:rPr>
        <w:drawing>
          <wp:anchor distT="0" distB="0" distL="114300" distR="114300" simplePos="0" relativeHeight="251673649" behindDoc="0" locked="0" layoutInCell="1" allowOverlap="1" wp14:anchorId="7433634F" wp14:editId="6CDCBFBA">
            <wp:simplePos x="0" y="0"/>
            <wp:positionH relativeFrom="column">
              <wp:posOffset>-438150</wp:posOffset>
            </wp:positionH>
            <wp:positionV relativeFrom="paragraph">
              <wp:posOffset>243840</wp:posOffset>
            </wp:positionV>
            <wp:extent cx="1893570" cy="1868805"/>
            <wp:effectExtent l="19050" t="19050" r="11430" b="17145"/>
            <wp:wrapThrough wrapText="bothSides">
              <wp:wrapPolygon edited="0">
                <wp:start x="8475" y="-220"/>
                <wp:lineTo x="6519" y="-220"/>
                <wp:lineTo x="2173" y="2202"/>
                <wp:lineTo x="2173" y="3303"/>
                <wp:lineTo x="0" y="6165"/>
                <wp:lineTo x="-217" y="6826"/>
                <wp:lineTo x="-217" y="13651"/>
                <wp:lineTo x="1304" y="17394"/>
                <wp:lineTo x="5433" y="20917"/>
                <wp:lineTo x="7823" y="21578"/>
                <wp:lineTo x="8040" y="21578"/>
                <wp:lineTo x="13256" y="21578"/>
                <wp:lineTo x="13473" y="21578"/>
                <wp:lineTo x="15646" y="20917"/>
                <wp:lineTo x="19775" y="17615"/>
                <wp:lineTo x="19775" y="17394"/>
                <wp:lineTo x="21513" y="13872"/>
                <wp:lineTo x="21513" y="8367"/>
                <wp:lineTo x="21296" y="6826"/>
                <wp:lineTo x="19557" y="3963"/>
                <wp:lineTo x="19123" y="2422"/>
                <wp:lineTo x="14342" y="-220"/>
                <wp:lineTo x="12821" y="-220"/>
                <wp:lineTo x="8475" y="-220"/>
              </wp:wrapPolygon>
            </wp:wrapThrough>
            <wp:docPr id="44" name="Picture 44" descr="http://spire.environment.gov.au/spire/744747/744741/007/Report%20-%20TSS%20Year%204/Image%20-%20Southern%20Yorke%20Penin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Report%20-%20TSS%20Year%204/Image%20-%20Southern%20Yorke%20Peninsula.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893570" cy="1868805"/>
                    </a:xfrm>
                    <a:prstGeom prst="ellipse">
                      <a:avLst/>
                    </a:prstGeom>
                    <a:noFill/>
                    <a:ln>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812">
        <w:rPr>
          <w:rFonts w:eastAsia="Calibri" w:cs="Arial"/>
          <w:b/>
          <w:sz w:val="24"/>
          <w:szCs w:val="24"/>
        </w:rPr>
        <w:t>Great Southern Ark - Rewilding the Southern Yorke Peninsula landscape</w:t>
      </w:r>
    </w:p>
    <w:p w14:paraId="1A8D3A61" w14:textId="6E8F1429" w:rsidR="00386E66" w:rsidRPr="00667F0B" w:rsidRDefault="00386E66" w:rsidP="002A3C12">
      <w:pPr>
        <w:spacing w:after="240"/>
        <w:jc w:val="both"/>
        <w:rPr>
          <w:rFonts w:eastAsia="Calibri" w:cs="Arial"/>
        </w:rPr>
      </w:pPr>
      <w:r>
        <w:rPr>
          <w:rFonts w:eastAsia="Calibri" w:cs="Arial"/>
        </w:rPr>
        <w:t>The</w:t>
      </w:r>
      <w:r w:rsidRPr="00667F0B">
        <w:rPr>
          <w:rFonts w:eastAsia="Calibri" w:cs="Arial"/>
        </w:rPr>
        <w:t xml:space="preserve"> Australian Government is investing $2.6 million </w:t>
      </w:r>
      <w:r>
        <w:rPr>
          <w:rFonts w:eastAsia="Calibri" w:cs="Arial"/>
        </w:rPr>
        <w:t xml:space="preserve">through Regional Land </w:t>
      </w:r>
      <w:r w:rsidR="007642F2">
        <w:rPr>
          <w:rFonts w:eastAsia="Calibri" w:cs="Arial"/>
        </w:rPr>
        <w:t>P</w:t>
      </w:r>
      <w:r>
        <w:rPr>
          <w:rFonts w:eastAsia="Calibri" w:cs="Arial"/>
        </w:rPr>
        <w:t xml:space="preserve">artnerships </w:t>
      </w:r>
      <w:r w:rsidRPr="00667F0B">
        <w:rPr>
          <w:rFonts w:eastAsia="Calibri" w:cs="Arial"/>
        </w:rPr>
        <w:t xml:space="preserve">from 2018 to 2023 in the Great Southern Ark, a landscape recovery project in South Australia to rewild the Southern Yorke Peninsula. </w:t>
      </w:r>
      <w:r>
        <w:rPr>
          <w:rFonts w:eastAsia="Calibri" w:cs="Arial"/>
        </w:rPr>
        <w:t>This project aims</w:t>
      </w:r>
      <w:r w:rsidRPr="00667F0B">
        <w:rPr>
          <w:rFonts w:eastAsia="Calibri" w:cs="Arial"/>
        </w:rPr>
        <w:t xml:space="preserve"> to develop a safe haven for threatened species, remove feral predators, restore habitat and improve agricultural productivity on the Peninsula.</w:t>
      </w:r>
    </w:p>
    <w:p w14:paraId="370562B9" w14:textId="6B0CDCA7" w:rsidR="00386E66" w:rsidRPr="00667F0B" w:rsidRDefault="00F16C7B" w:rsidP="002A3C12">
      <w:pPr>
        <w:spacing w:after="240"/>
        <w:jc w:val="both"/>
        <w:rPr>
          <w:rFonts w:eastAsia="Calibri" w:cs="Arial"/>
        </w:rPr>
      </w:pPr>
      <w:r>
        <w:rPr>
          <w:noProof/>
          <w:lang w:eastAsia="en-AU"/>
        </w:rPr>
        <w:drawing>
          <wp:anchor distT="0" distB="0" distL="114300" distR="114300" simplePos="0" relativeHeight="251672625" behindDoc="0" locked="0" layoutInCell="1" allowOverlap="1" wp14:anchorId="2D1E0098" wp14:editId="1CFCECD4">
            <wp:simplePos x="0" y="0"/>
            <wp:positionH relativeFrom="column">
              <wp:posOffset>208915</wp:posOffset>
            </wp:positionH>
            <wp:positionV relativeFrom="paragraph">
              <wp:posOffset>291465</wp:posOffset>
            </wp:positionV>
            <wp:extent cx="2124075" cy="2018665"/>
            <wp:effectExtent l="19050" t="19050" r="28575" b="19685"/>
            <wp:wrapThrough wrapText="bothSides">
              <wp:wrapPolygon edited="0">
                <wp:start x="8524" y="-204"/>
                <wp:lineTo x="6780" y="-204"/>
                <wp:lineTo x="2518" y="2038"/>
                <wp:lineTo x="2518" y="3058"/>
                <wp:lineTo x="194" y="5707"/>
                <wp:lineTo x="-194" y="6930"/>
                <wp:lineTo x="-194" y="13861"/>
                <wp:lineTo x="775" y="16103"/>
                <wp:lineTo x="3487" y="19568"/>
                <wp:lineTo x="7943" y="21607"/>
                <wp:lineTo x="8330" y="21607"/>
                <wp:lineTo x="13367" y="21607"/>
                <wp:lineTo x="13561" y="21607"/>
                <wp:lineTo x="18016" y="19365"/>
                <wp:lineTo x="18210" y="19365"/>
                <wp:lineTo x="20728" y="16103"/>
                <wp:lineTo x="21697" y="13046"/>
                <wp:lineTo x="21697" y="8561"/>
                <wp:lineTo x="21309" y="6319"/>
                <wp:lineTo x="19372" y="3261"/>
                <wp:lineTo x="19178" y="2446"/>
                <wp:lineTo x="14142" y="-204"/>
                <wp:lineTo x="12979" y="-204"/>
                <wp:lineTo x="8524" y="-204"/>
              </wp:wrapPolygon>
            </wp:wrapThrough>
            <wp:docPr id="45" name="Picture 45" descr="http://spire.environment.gov.au/spire/744747/744741/007/Report%20-%20TSS%20Year%203%20-%20Images/Western%20Quoll%20-%20Image%20-%20D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re.environment.gov.au/spire/744747/744741/007/Report%20-%20TSS%20Year%203%20-%20Images/Western%20Quoll%20-%20Image%20-%20DPaW.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24075" cy="2018665"/>
                    </a:xfrm>
                    <a:prstGeom prst="ellipse">
                      <a:avLst/>
                    </a:prstGeom>
                    <a:noFill/>
                    <a:ln>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E66" w:rsidRPr="00667F0B">
        <w:rPr>
          <w:rFonts w:eastAsia="Calibri" w:cs="Arial"/>
        </w:rPr>
        <w:t xml:space="preserve">In </w:t>
      </w:r>
      <w:r w:rsidR="00C2023F">
        <w:rPr>
          <w:rFonts w:eastAsia="Calibri" w:cs="Arial"/>
        </w:rPr>
        <w:t>January</w:t>
      </w:r>
      <w:r w:rsidR="00386E66" w:rsidRPr="00667F0B">
        <w:rPr>
          <w:rFonts w:eastAsia="Calibri" w:cs="Arial"/>
        </w:rPr>
        <w:t xml:space="preserve"> 2019, the </w:t>
      </w:r>
      <w:bookmarkStart w:id="3" w:name="_Hlk36478809"/>
      <w:r w:rsidR="00386E66" w:rsidRPr="00667F0B">
        <w:rPr>
          <w:rFonts w:eastAsia="Calibri" w:cs="Arial"/>
        </w:rPr>
        <w:t>Northern and Yorke Natural Resources Management Board</w:t>
      </w:r>
      <w:bookmarkEnd w:id="3"/>
      <w:r w:rsidR="002E527C" w:rsidRPr="002E527C">
        <w:t xml:space="preserve"> </w:t>
      </w:r>
      <w:r w:rsidR="00604CCD">
        <w:t xml:space="preserve">officially </w:t>
      </w:r>
      <w:r w:rsidR="002E527C" w:rsidRPr="002E527C">
        <w:rPr>
          <w:rFonts w:eastAsia="Calibri" w:cs="Arial"/>
        </w:rPr>
        <w:t>launch</w:t>
      </w:r>
      <w:r w:rsidR="002E527C">
        <w:rPr>
          <w:rFonts w:eastAsia="Calibri" w:cs="Arial"/>
        </w:rPr>
        <w:t xml:space="preserve">ed a new project </w:t>
      </w:r>
      <w:r w:rsidR="006A31B5">
        <w:rPr>
          <w:rFonts w:eastAsia="Calibri" w:cs="Arial"/>
        </w:rPr>
        <w:t xml:space="preserve">to </w:t>
      </w:r>
      <w:r w:rsidR="002E527C">
        <w:rPr>
          <w:rFonts w:eastAsia="Calibri" w:cs="Arial"/>
        </w:rPr>
        <w:t xml:space="preserve">deliver </w:t>
      </w:r>
      <w:r w:rsidR="002E527C" w:rsidRPr="002E527C">
        <w:rPr>
          <w:rFonts w:eastAsia="Calibri" w:cs="Arial"/>
        </w:rPr>
        <w:t xml:space="preserve">the </w:t>
      </w:r>
      <w:r w:rsidR="002E527C">
        <w:rPr>
          <w:rFonts w:eastAsia="Calibri" w:cs="Arial"/>
        </w:rPr>
        <w:t xml:space="preserve">first </w:t>
      </w:r>
      <w:r w:rsidR="006A31B5">
        <w:rPr>
          <w:rFonts w:eastAsia="Calibri" w:cs="Arial"/>
        </w:rPr>
        <w:t>s</w:t>
      </w:r>
      <w:r w:rsidR="002E527C" w:rsidRPr="002E527C">
        <w:rPr>
          <w:rFonts w:eastAsia="Calibri" w:cs="Arial"/>
        </w:rPr>
        <w:t xml:space="preserve">tage </w:t>
      </w:r>
      <w:r w:rsidR="002E527C">
        <w:rPr>
          <w:rFonts w:eastAsia="Calibri" w:cs="Arial"/>
        </w:rPr>
        <w:t>of</w:t>
      </w:r>
      <w:r w:rsidR="002E527C" w:rsidRPr="002E527C">
        <w:rPr>
          <w:rFonts w:eastAsia="Calibri" w:cs="Arial"/>
        </w:rPr>
        <w:t xml:space="preserve"> predator exclusion fence enclosing the southern tip of the Yorke Peninsula</w:t>
      </w:r>
      <w:r w:rsidR="002E527C">
        <w:rPr>
          <w:rFonts w:eastAsia="Calibri" w:cs="Arial"/>
        </w:rPr>
        <w:t>. The project is a collaboration between the Australian Government,</w:t>
      </w:r>
      <w:r w:rsidR="002E527C" w:rsidRPr="002E527C">
        <w:t xml:space="preserve"> </w:t>
      </w:r>
      <w:r w:rsidR="002E527C" w:rsidRPr="002E527C">
        <w:rPr>
          <w:rFonts w:eastAsia="Calibri" w:cs="Arial"/>
        </w:rPr>
        <w:t>Northern and Yorke Natural Resources Management Board</w:t>
      </w:r>
      <w:r w:rsidR="00386E66" w:rsidRPr="00667F0B">
        <w:rPr>
          <w:rFonts w:eastAsia="Calibri" w:cs="Arial"/>
        </w:rPr>
        <w:t>, World Wide Fund for Nature, Fauna Research Alliance, Birdlife Australia, Zoos South Australia, Conservation Volunteers Australia and Yorke Peninsula Tourism</w:t>
      </w:r>
      <w:r w:rsidR="002E527C">
        <w:rPr>
          <w:rFonts w:eastAsia="Calibri" w:cs="Arial"/>
        </w:rPr>
        <w:t>.</w:t>
      </w:r>
    </w:p>
    <w:p w14:paraId="701D09A2" w14:textId="6779D678" w:rsidR="00F16C7B" w:rsidRDefault="00F16C7B" w:rsidP="00F16C7B">
      <w:pPr>
        <w:spacing w:after="0"/>
        <w:jc w:val="both"/>
        <w:rPr>
          <w:noProof/>
        </w:rPr>
      </w:pPr>
      <w:r>
        <w:rPr>
          <w:noProof/>
          <w:lang w:eastAsia="en-AU"/>
        </w:rPr>
        <w:drawing>
          <wp:anchor distT="0" distB="0" distL="114300" distR="114300" simplePos="0" relativeHeight="251671601" behindDoc="0" locked="0" layoutInCell="1" allowOverlap="1" wp14:anchorId="5113298A" wp14:editId="212D8F75">
            <wp:simplePos x="0" y="0"/>
            <wp:positionH relativeFrom="column">
              <wp:posOffset>-457835</wp:posOffset>
            </wp:positionH>
            <wp:positionV relativeFrom="paragraph">
              <wp:posOffset>59690</wp:posOffset>
            </wp:positionV>
            <wp:extent cx="2066925" cy="2066925"/>
            <wp:effectExtent l="19050" t="19050" r="28575" b="28575"/>
            <wp:wrapThrough wrapText="bothSides">
              <wp:wrapPolygon edited="0">
                <wp:start x="8560" y="-199"/>
                <wp:lineTo x="6968" y="-199"/>
                <wp:lineTo x="2588" y="2190"/>
                <wp:lineTo x="2588" y="2986"/>
                <wp:lineTo x="-199" y="6171"/>
                <wp:lineTo x="-199" y="13736"/>
                <wp:lineTo x="398" y="15727"/>
                <wp:lineTo x="2787" y="19311"/>
                <wp:lineTo x="7565" y="21700"/>
                <wp:lineTo x="8162" y="21700"/>
                <wp:lineTo x="13338" y="21700"/>
                <wp:lineTo x="13736" y="21700"/>
                <wp:lineTo x="18713" y="19112"/>
                <wp:lineTo x="21102" y="15727"/>
                <wp:lineTo x="21700" y="12741"/>
                <wp:lineTo x="21700" y="8560"/>
                <wp:lineTo x="21301" y="6171"/>
                <wp:lineTo x="19311" y="3185"/>
                <wp:lineTo x="19112" y="2389"/>
                <wp:lineTo x="14135" y="-199"/>
                <wp:lineTo x="12940" y="-199"/>
                <wp:lineTo x="8560" y="-199"/>
              </wp:wrapPolygon>
            </wp:wrapThrough>
            <wp:docPr id="46" name="Picture 46" descr="http://spire.environment.gov.au/spire/744747/744741/007/Image%20Library/Woylie%203%20Mark%20Bund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re.environment.gov.au/spire/744747/744741/007/Image%20Library/Woylie%203%20Mark%20Bundock.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066925" cy="2066925"/>
                    </a:xfrm>
                    <a:prstGeom prst="ellipse">
                      <a:avLst/>
                    </a:prstGeom>
                    <a:noFill/>
                    <a:ln>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61C">
        <w:rPr>
          <w:rFonts w:eastAsia="Calibri" w:cs="Arial"/>
        </w:rPr>
        <w:t>Once complete</w:t>
      </w:r>
      <w:r w:rsidR="00691DBD">
        <w:rPr>
          <w:rFonts w:eastAsia="Calibri" w:cs="Arial"/>
        </w:rPr>
        <w:t>d</w:t>
      </w:r>
      <w:r w:rsidR="00E5561C">
        <w:rPr>
          <w:rFonts w:eastAsia="Calibri" w:cs="Arial"/>
        </w:rPr>
        <w:t>, t</w:t>
      </w:r>
      <w:r w:rsidR="00386E66" w:rsidRPr="00667F0B">
        <w:rPr>
          <w:rFonts w:eastAsia="Calibri" w:cs="Arial"/>
        </w:rPr>
        <w:t>he 2</w:t>
      </w:r>
      <w:r w:rsidR="00604CCD">
        <w:rPr>
          <w:rFonts w:eastAsia="Calibri" w:cs="Arial"/>
        </w:rPr>
        <w:t>3</w:t>
      </w:r>
      <w:r w:rsidR="00386E66" w:rsidRPr="00667F0B">
        <w:rPr>
          <w:rFonts w:eastAsia="Calibri" w:cs="Arial"/>
        </w:rPr>
        <w:t xml:space="preserve"> k</w:t>
      </w:r>
      <w:r>
        <w:rPr>
          <w:rFonts w:eastAsia="Calibri" w:cs="Arial"/>
        </w:rPr>
        <w:t>ilomet</w:t>
      </w:r>
      <w:r w:rsidR="00DB66CE">
        <w:rPr>
          <w:rFonts w:eastAsia="Calibri" w:cs="Arial"/>
        </w:rPr>
        <w:t>r</w:t>
      </w:r>
      <w:r w:rsidR="005309B2">
        <w:rPr>
          <w:rFonts w:eastAsia="Calibri" w:cs="Arial"/>
        </w:rPr>
        <w:t>e</w:t>
      </w:r>
      <w:r w:rsidR="002A3C12">
        <w:rPr>
          <w:rFonts w:eastAsia="Calibri" w:cs="Arial"/>
        </w:rPr>
        <w:t xml:space="preserve"> </w:t>
      </w:r>
      <w:r w:rsidR="00386E66" w:rsidRPr="00667F0B">
        <w:rPr>
          <w:rFonts w:eastAsia="Calibri" w:cs="Arial"/>
        </w:rPr>
        <w:t>long predator exclusion fence</w:t>
      </w:r>
      <w:r w:rsidR="00E5561C">
        <w:rPr>
          <w:rFonts w:eastAsia="Calibri" w:cs="Arial"/>
        </w:rPr>
        <w:t xml:space="preserve"> will</w:t>
      </w:r>
      <w:r w:rsidR="00386E66" w:rsidRPr="00667F0B">
        <w:rPr>
          <w:rFonts w:eastAsia="Calibri" w:cs="Arial"/>
        </w:rPr>
        <w:t xml:space="preserve"> create a 140,000</w:t>
      </w:r>
      <w:r>
        <w:rPr>
          <w:rFonts w:eastAsia="Calibri" w:cs="Arial"/>
        </w:rPr>
        <w:t> </w:t>
      </w:r>
      <w:r w:rsidR="00386E66" w:rsidRPr="00667F0B">
        <w:rPr>
          <w:rFonts w:eastAsia="Calibri" w:cs="Arial"/>
        </w:rPr>
        <w:t xml:space="preserve">hectare safe haven for native species. </w:t>
      </w:r>
      <w:r w:rsidR="00386E66">
        <w:rPr>
          <w:rFonts w:eastAsia="Calibri" w:cs="Arial"/>
        </w:rPr>
        <w:t>F</w:t>
      </w:r>
      <w:r w:rsidR="00386E66" w:rsidRPr="00667F0B">
        <w:rPr>
          <w:rFonts w:eastAsia="Calibri" w:cs="Arial"/>
        </w:rPr>
        <w:t xml:space="preserve">oxes and cats </w:t>
      </w:r>
      <w:r w:rsidR="00386E66">
        <w:rPr>
          <w:rFonts w:eastAsia="Calibri" w:cs="Arial"/>
        </w:rPr>
        <w:t xml:space="preserve">will be removed </w:t>
      </w:r>
      <w:r w:rsidR="00386E66" w:rsidRPr="00667F0B">
        <w:rPr>
          <w:rFonts w:eastAsia="Calibri" w:cs="Arial"/>
        </w:rPr>
        <w:t xml:space="preserve">from this area and a range of Australian threatened species </w:t>
      </w:r>
      <w:r w:rsidR="00386E66">
        <w:rPr>
          <w:rFonts w:eastAsia="Calibri" w:cs="Arial"/>
        </w:rPr>
        <w:t xml:space="preserve">will be reintroduced </w:t>
      </w:r>
      <w:r w:rsidR="00386E66" w:rsidRPr="00667F0B">
        <w:rPr>
          <w:rFonts w:eastAsia="Calibri" w:cs="Arial"/>
        </w:rPr>
        <w:t xml:space="preserve">over the next 15 years. The first species </w:t>
      </w:r>
      <w:r w:rsidR="00386E66">
        <w:rPr>
          <w:rFonts w:eastAsia="Calibri" w:cs="Arial"/>
        </w:rPr>
        <w:t>for reintroduction will be</w:t>
      </w:r>
      <w:r w:rsidR="00386E66" w:rsidRPr="00667F0B">
        <w:rPr>
          <w:rFonts w:eastAsia="Calibri" w:cs="Arial"/>
        </w:rPr>
        <w:t xml:space="preserve"> the </w:t>
      </w:r>
      <w:r w:rsidR="00386E66">
        <w:rPr>
          <w:rFonts w:eastAsia="Calibri" w:cs="Arial"/>
        </w:rPr>
        <w:t>W</w:t>
      </w:r>
      <w:r w:rsidR="00386E66" w:rsidRPr="00667F0B">
        <w:rPr>
          <w:rFonts w:eastAsia="Calibri" w:cs="Arial"/>
        </w:rPr>
        <w:t>oylie</w:t>
      </w:r>
      <w:r w:rsidR="00386E66">
        <w:rPr>
          <w:rFonts w:eastAsia="Calibri" w:cs="Arial"/>
        </w:rPr>
        <w:t xml:space="preserve"> (B</w:t>
      </w:r>
      <w:r w:rsidR="00386E66" w:rsidRPr="00667F0B">
        <w:rPr>
          <w:rFonts w:eastAsia="Calibri" w:cs="Arial"/>
        </w:rPr>
        <w:t xml:space="preserve">rush-tailed </w:t>
      </w:r>
      <w:r w:rsidR="00386E66">
        <w:rPr>
          <w:rFonts w:eastAsia="Calibri" w:cs="Arial"/>
        </w:rPr>
        <w:t>B</w:t>
      </w:r>
      <w:r w:rsidR="00386E66" w:rsidRPr="00667F0B">
        <w:rPr>
          <w:rFonts w:eastAsia="Calibri" w:cs="Arial"/>
        </w:rPr>
        <w:t>ettong</w:t>
      </w:r>
      <w:r w:rsidR="00386E66">
        <w:rPr>
          <w:rFonts w:eastAsia="Calibri" w:cs="Arial"/>
        </w:rPr>
        <w:t>),</w:t>
      </w:r>
      <w:r w:rsidR="00386E66" w:rsidRPr="00667F0B">
        <w:rPr>
          <w:rFonts w:eastAsia="Calibri" w:cs="Arial"/>
        </w:rPr>
        <w:t xml:space="preserve"> with releases of </w:t>
      </w:r>
      <w:r w:rsidR="00386E66">
        <w:rPr>
          <w:rFonts w:eastAsia="Calibri" w:cs="Arial"/>
        </w:rPr>
        <w:t>S</w:t>
      </w:r>
      <w:r w:rsidR="00386E66" w:rsidRPr="00667F0B">
        <w:rPr>
          <w:rFonts w:eastAsia="Calibri" w:cs="Arial"/>
        </w:rPr>
        <w:t xml:space="preserve">outhern </w:t>
      </w:r>
      <w:r w:rsidR="00386E66">
        <w:rPr>
          <w:rFonts w:eastAsia="Calibri" w:cs="Arial"/>
        </w:rPr>
        <w:t>B</w:t>
      </w:r>
      <w:r w:rsidR="00386E66" w:rsidRPr="00667F0B">
        <w:rPr>
          <w:rFonts w:eastAsia="Calibri" w:cs="Arial"/>
        </w:rPr>
        <w:t xml:space="preserve">rown </w:t>
      </w:r>
      <w:r w:rsidR="00386E66">
        <w:rPr>
          <w:rFonts w:eastAsia="Calibri" w:cs="Arial"/>
        </w:rPr>
        <w:t>B</w:t>
      </w:r>
      <w:r w:rsidR="00386E66" w:rsidRPr="00667F0B">
        <w:rPr>
          <w:rFonts w:eastAsia="Calibri" w:cs="Arial"/>
        </w:rPr>
        <w:t xml:space="preserve">andicoot, </w:t>
      </w:r>
      <w:r w:rsidR="00386E66">
        <w:rPr>
          <w:rFonts w:eastAsia="Calibri" w:cs="Arial"/>
        </w:rPr>
        <w:t>R</w:t>
      </w:r>
      <w:r w:rsidR="00386E66" w:rsidRPr="00667F0B">
        <w:rPr>
          <w:rFonts w:eastAsia="Calibri" w:cs="Arial"/>
        </w:rPr>
        <w:t xml:space="preserve">ed-tailed </w:t>
      </w:r>
      <w:r w:rsidR="00386E66">
        <w:rPr>
          <w:rFonts w:eastAsia="Calibri" w:cs="Arial"/>
        </w:rPr>
        <w:t>P</w:t>
      </w:r>
      <w:r w:rsidR="00386E66" w:rsidRPr="00667F0B">
        <w:rPr>
          <w:rFonts w:eastAsia="Calibri" w:cs="Arial"/>
        </w:rPr>
        <w:t xml:space="preserve">hascogale and </w:t>
      </w:r>
      <w:r w:rsidR="00386E66">
        <w:rPr>
          <w:rFonts w:eastAsia="Calibri" w:cs="Arial"/>
        </w:rPr>
        <w:t>W</w:t>
      </w:r>
      <w:r w:rsidR="00386E66" w:rsidRPr="00667F0B">
        <w:rPr>
          <w:rFonts w:eastAsia="Calibri" w:cs="Arial"/>
        </w:rPr>
        <w:t xml:space="preserve">estern </w:t>
      </w:r>
      <w:r w:rsidR="00386E66">
        <w:rPr>
          <w:rFonts w:eastAsia="Calibri" w:cs="Arial"/>
        </w:rPr>
        <w:t>Q</w:t>
      </w:r>
      <w:r w:rsidR="00386E66" w:rsidRPr="00667F0B">
        <w:rPr>
          <w:rFonts w:eastAsia="Calibri" w:cs="Arial"/>
        </w:rPr>
        <w:t>uoll</w:t>
      </w:r>
      <w:r w:rsidR="00386E66">
        <w:rPr>
          <w:rFonts w:eastAsia="Calibri" w:cs="Arial"/>
        </w:rPr>
        <w:t xml:space="preserve"> (Chuditch)</w:t>
      </w:r>
      <w:r w:rsidR="00386E66" w:rsidRPr="00667F0B">
        <w:rPr>
          <w:rFonts w:eastAsia="Calibri" w:cs="Arial"/>
        </w:rPr>
        <w:t xml:space="preserve"> planned for later years.</w:t>
      </w:r>
    </w:p>
    <w:p w14:paraId="2B351D93" w14:textId="55B3DC73" w:rsidR="00386E66" w:rsidRPr="00F16C7B" w:rsidRDefault="00386E66" w:rsidP="00F16C7B">
      <w:pPr>
        <w:spacing w:after="0"/>
        <w:jc w:val="both"/>
        <w:rPr>
          <w:noProof/>
        </w:rPr>
      </w:pPr>
      <w:r w:rsidRPr="00FC608F">
        <w:rPr>
          <w:noProof/>
          <w:sz w:val="16"/>
          <w:szCs w:val="16"/>
        </w:rPr>
        <w:t xml:space="preserve">Photos: </w:t>
      </w:r>
      <w:r w:rsidR="00117BBA">
        <w:rPr>
          <w:noProof/>
          <w:sz w:val="16"/>
          <w:szCs w:val="16"/>
        </w:rPr>
        <w:t>P</w:t>
      </w:r>
      <w:r w:rsidRPr="00FC608F">
        <w:rPr>
          <w:noProof/>
          <w:sz w:val="16"/>
          <w:szCs w:val="16"/>
        </w:rPr>
        <w:t xml:space="preserve"> &amp; D McFarlane, </w:t>
      </w:r>
      <w:r w:rsidR="00117BBA">
        <w:rPr>
          <w:noProof/>
          <w:sz w:val="16"/>
          <w:szCs w:val="16"/>
        </w:rPr>
        <w:t>WA</w:t>
      </w:r>
      <w:r w:rsidRPr="00FC608F">
        <w:rPr>
          <w:noProof/>
          <w:sz w:val="16"/>
          <w:szCs w:val="16"/>
        </w:rPr>
        <w:t xml:space="preserve"> Government, Mark Bundock</w:t>
      </w:r>
      <w:r>
        <w:rPr>
          <w:rFonts w:ascii="Times New Roman" w:eastAsia="Times New Roman" w:hAnsi="Times New Roman" w:cs="Times New Roman"/>
          <w:noProof/>
          <w:sz w:val="24"/>
          <w:szCs w:val="24"/>
          <w:lang w:val="en" w:eastAsia="en-AU"/>
        </w:rPr>
        <w:t xml:space="preserve"> </w:t>
      </w:r>
    </w:p>
    <w:p w14:paraId="65BC2F33" w14:textId="77777777" w:rsidR="00F16C7B" w:rsidRDefault="00F16C7B" w:rsidP="00386E66">
      <w:pPr>
        <w:spacing w:before="100" w:beforeAutospacing="1" w:after="0" w:line="240" w:lineRule="auto"/>
        <w:rPr>
          <w:rFonts w:eastAsia="Calibri" w:cs="Arial"/>
          <w:b/>
          <w:sz w:val="24"/>
          <w:szCs w:val="24"/>
        </w:rPr>
      </w:pPr>
    </w:p>
    <w:p w14:paraId="560DF967" w14:textId="77777777" w:rsidR="002A3C12" w:rsidRDefault="002A3C12" w:rsidP="002A3C12">
      <w:pPr>
        <w:spacing w:before="100" w:beforeAutospacing="1" w:after="60" w:line="240" w:lineRule="auto"/>
        <w:rPr>
          <w:rFonts w:eastAsia="Calibri" w:cs="Arial"/>
          <w:b/>
          <w:sz w:val="24"/>
          <w:szCs w:val="24"/>
        </w:rPr>
      </w:pPr>
    </w:p>
    <w:p w14:paraId="28995D0E" w14:textId="4024FE2A" w:rsidR="00061487" w:rsidRDefault="00DB66CE" w:rsidP="00F16C7B">
      <w:pPr>
        <w:spacing w:after="0"/>
        <w:jc w:val="both"/>
        <w:rPr>
          <w:rFonts w:eastAsia="Calibri" w:cs="Arial"/>
        </w:rPr>
      </w:pPr>
      <w:r>
        <w:rPr>
          <w:rFonts w:ascii="Times New Roman" w:eastAsia="Times New Roman" w:hAnsi="Times New Roman" w:cs="Times New Roman"/>
          <w:noProof/>
          <w:sz w:val="24"/>
          <w:szCs w:val="24"/>
          <w:lang w:eastAsia="en-AU"/>
        </w:rPr>
        <w:drawing>
          <wp:anchor distT="0" distB="0" distL="114300" distR="114300" simplePos="0" relativeHeight="251658278" behindDoc="1" locked="0" layoutInCell="1" allowOverlap="1" wp14:anchorId="1B0783A3" wp14:editId="51E62E35">
            <wp:simplePos x="0" y="0"/>
            <wp:positionH relativeFrom="margin">
              <wp:posOffset>4175125</wp:posOffset>
            </wp:positionH>
            <wp:positionV relativeFrom="paragraph">
              <wp:posOffset>186690</wp:posOffset>
            </wp:positionV>
            <wp:extent cx="2106930" cy="2106930"/>
            <wp:effectExtent l="0" t="0" r="7620" b="7620"/>
            <wp:wrapTight wrapText="bothSides">
              <wp:wrapPolygon edited="0">
                <wp:start x="8593" y="0"/>
                <wp:lineTo x="6835" y="391"/>
                <wp:lineTo x="2539" y="2539"/>
                <wp:lineTo x="1562" y="4687"/>
                <wp:lineTo x="586" y="6250"/>
                <wp:lineTo x="0" y="8203"/>
                <wp:lineTo x="0" y="13085"/>
                <wp:lineTo x="586" y="15624"/>
                <wp:lineTo x="2929" y="19139"/>
                <wp:lineTo x="7421" y="21483"/>
                <wp:lineTo x="8398" y="21483"/>
                <wp:lineTo x="13085" y="21483"/>
                <wp:lineTo x="14061" y="21483"/>
                <wp:lineTo x="18553" y="19139"/>
                <wp:lineTo x="20897" y="15624"/>
                <wp:lineTo x="21483" y="13280"/>
                <wp:lineTo x="21483" y="8398"/>
                <wp:lineTo x="21092" y="6250"/>
                <wp:lineTo x="19139" y="3320"/>
                <wp:lineTo x="18944" y="2539"/>
                <wp:lineTo x="14452" y="195"/>
                <wp:lineTo x="12890" y="0"/>
                <wp:lineTo x="8593" y="0"/>
              </wp:wrapPolygon>
            </wp:wrapTight>
            <wp:docPr id="37" name="Picture 3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uoll pouch young.jpg"/>
                    <pic:cNvPicPr/>
                  </pic:nvPicPr>
                  <pic:blipFill rotWithShape="1">
                    <a:blip r:embed="rId30" cstate="email">
                      <a:extLst>
                        <a:ext uri="{28A0092B-C50C-407E-A947-70E740481C1C}">
                          <a14:useLocalDpi xmlns:a14="http://schemas.microsoft.com/office/drawing/2010/main"/>
                        </a:ext>
                      </a:extLst>
                    </a:blip>
                    <a:srcRect t="-370"/>
                    <a:stretch/>
                  </pic:blipFill>
                  <pic:spPr bwMode="auto">
                    <a:xfrm>
                      <a:off x="0" y="0"/>
                      <a:ext cx="2106930" cy="210693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7E2" w:rsidRPr="00CF05A8">
        <w:rPr>
          <w:rFonts w:eastAsia="Calibri" w:cs="Arial"/>
          <w:b/>
          <w:sz w:val="24"/>
          <w:szCs w:val="24"/>
        </w:rPr>
        <w:t>Eastern Quolls</w:t>
      </w:r>
      <w:r w:rsidR="005309B2">
        <w:rPr>
          <w:rFonts w:eastAsia="Calibri" w:cs="Arial"/>
          <w:b/>
          <w:sz w:val="24"/>
          <w:szCs w:val="24"/>
        </w:rPr>
        <w:t xml:space="preserve"> </w:t>
      </w:r>
      <w:r w:rsidR="001A67E2" w:rsidRPr="00CF05A8">
        <w:rPr>
          <w:rFonts w:eastAsia="Calibri" w:cs="Arial"/>
        </w:rPr>
        <w:t xml:space="preserve">Twenty Eastern Quolls were relocated from Tasmania to Booderee National Park in </w:t>
      </w:r>
      <w:r w:rsidR="00CF05A8">
        <w:rPr>
          <w:rFonts w:eastAsia="Calibri" w:cs="Arial"/>
        </w:rPr>
        <w:t>March</w:t>
      </w:r>
      <w:r w:rsidR="001A67E2" w:rsidRPr="00CF05A8">
        <w:rPr>
          <w:rFonts w:eastAsia="Calibri" w:cs="Arial"/>
        </w:rPr>
        <w:t xml:space="preserve"> 2018</w:t>
      </w:r>
      <w:r w:rsidR="00CF05A8" w:rsidRPr="00CF05A8">
        <w:rPr>
          <w:rFonts w:eastAsia="Calibri" w:cs="Arial"/>
        </w:rPr>
        <w:t xml:space="preserve"> to determine whether a wild introduction was possible</w:t>
      </w:r>
      <w:r w:rsidR="00CF05A8">
        <w:rPr>
          <w:rFonts w:eastAsia="Calibri" w:cs="Arial"/>
        </w:rPr>
        <w:t xml:space="preserve">. </w:t>
      </w:r>
      <w:r w:rsidR="00CF05A8" w:rsidRPr="00CF05A8">
        <w:rPr>
          <w:rFonts w:eastAsia="Calibri" w:cs="Arial"/>
        </w:rPr>
        <w:t xml:space="preserve"> </w:t>
      </w:r>
      <w:r w:rsidR="00CF05A8">
        <w:rPr>
          <w:rFonts w:eastAsia="Calibri" w:cs="Arial"/>
        </w:rPr>
        <w:t xml:space="preserve">By July, </w:t>
      </w:r>
      <w:r w:rsidR="00CF05A8" w:rsidRPr="00CF05A8">
        <w:rPr>
          <w:rFonts w:eastAsia="Calibri" w:cs="Arial"/>
        </w:rPr>
        <w:t xml:space="preserve">three of the females were found to have pouch young, </w:t>
      </w:r>
      <w:r w:rsidR="007F36FB" w:rsidRPr="00CF05A8">
        <w:rPr>
          <w:rFonts w:eastAsia="Calibri" w:cs="Arial"/>
        </w:rPr>
        <w:t xml:space="preserve">the first </w:t>
      </w:r>
      <w:r w:rsidR="00CF05A8" w:rsidRPr="00CF05A8">
        <w:rPr>
          <w:rFonts w:eastAsia="Calibri" w:cs="Arial"/>
        </w:rPr>
        <w:t>E</w:t>
      </w:r>
      <w:r w:rsidR="007F36FB" w:rsidRPr="00CF05A8">
        <w:rPr>
          <w:rFonts w:eastAsia="Calibri" w:cs="Arial"/>
        </w:rPr>
        <w:t xml:space="preserve">astern </w:t>
      </w:r>
      <w:r w:rsidR="00CF05A8" w:rsidRPr="00CF05A8">
        <w:rPr>
          <w:rFonts w:eastAsia="Calibri" w:cs="Arial"/>
        </w:rPr>
        <w:t>Q</w:t>
      </w:r>
      <w:r w:rsidR="007F36FB" w:rsidRPr="00CF05A8">
        <w:rPr>
          <w:rFonts w:eastAsia="Calibri" w:cs="Arial"/>
        </w:rPr>
        <w:t>uolls born on the Australian mainland in over 50 years</w:t>
      </w:r>
      <w:r w:rsidR="00CF05A8">
        <w:rPr>
          <w:rFonts w:eastAsia="Calibri" w:cs="Arial"/>
        </w:rPr>
        <w:t>, and in November, six young quoll joeys were spotted leaving their mothers</w:t>
      </w:r>
      <w:r w:rsidR="00F16C7B">
        <w:rPr>
          <w:rFonts w:eastAsia="Calibri" w:cs="Arial"/>
        </w:rPr>
        <w:t>’</w:t>
      </w:r>
      <w:r w:rsidR="00CF05A8">
        <w:rPr>
          <w:rFonts w:eastAsia="Calibri" w:cs="Arial"/>
        </w:rPr>
        <w:t xml:space="preserve"> pouches and moving around independently. This fantastic result </w:t>
      </w:r>
      <w:r w:rsidR="002B4FEA">
        <w:rPr>
          <w:rFonts w:eastAsia="Calibri" w:cs="Arial"/>
        </w:rPr>
        <w:t>achieved by</w:t>
      </w:r>
      <w:r w:rsidR="00CF05A8">
        <w:rPr>
          <w:rFonts w:eastAsia="Calibri" w:cs="Arial"/>
        </w:rPr>
        <w:t xml:space="preserve"> </w:t>
      </w:r>
      <w:r w:rsidR="007642F2">
        <w:rPr>
          <w:rFonts w:eastAsia="Calibri" w:cs="Arial"/>
        </w:rPr>
        <w:t xml:space="preserve">the </w:t>
      </w:r>
      <w:r w:rsidR="00CF05A8">
        <w:rPr>
          <w:rFonts w:eastAsia="Calibri" w:cs="Arial"/>
        </w:rPr>
        <w:t xml:space="preserve">Eastern Quoll Reintroduction Team is a </w:t>
      </w:r>
      <w:r w:rsidR="002B4FEA">
        <w:rPr>
          <w:rFonts w:eastAsia="Calibri" w:cs="Arial"/>
        </w:rPr>
        <w:t>great example of strong and effective partnership between conservation practitioners.</w:t>
      </w:r>
      <w:r w:rsidR="002A3C12">
        <w:rPr>
          <w:rFonts w:eastAsia="Calibri" w:cs="Arial"/>
        </w:rPr>
        <w:t xml:space="preserve">  </w:t>
      </w:r>
      <w:r w:rsidR="008A6C8A" w:rsidRPr="00F16C7B">
        <w:rPr>
          <w:noProof/>
          <w:sz w:val="16"/>
          <w:szCs w:val="16"/>
        </w:rPr>
        <w:t>Photo: Parks Australia</w:t>
      </w:r>
    </w:p>
    <w:p w14:paraId="2AA4ED4A" w14:textId="141D9A39" w:rsidR="008A6C8A" w:rsidRDefault="008A6C8A" w:rsidP="00C46757">
      <w:pPr>
        <w:spacing w:after="0" w:line="240" w:lineRule="auto"/>
        <w:jc w:val="right"/>
        <w:rPr>
          <w:rFonts w:eastAsia="Calibri" w:cs="Arial"/>
          <w:sz w:val="16"/>
          <w:szCs w:val="16"/>
        </w:rPr>
      </w:pPr>
    </w:p>
    <w:p w14:paraId="4F7337A8" w14:textId="0FE8ECD4" w:rsidR="008A6C8A" w:rsidRPr="008F6162" w:rsidRDefault="00117BBA" w:rsidP="008A6C8A">
      <w:pPr>
        <w:spacing w:after="0"/>
        <w:jc w:val="both"/>
        <w:rPr>
          <w:rFonts w:eastAsia="Calibri" w:cs="Arial"/>
          <w:b/>
          <w:sz w:val="24"/>
          <w:szCs w:val="24"/>
        </w:rPr>
      </w:pPr>
      <w:r>
        <w:rPr>
          <w:noProof/>
          <w:lang w:eastAsia="en-AU"/>
        </w:rPr>
        <w:drawing>
          <wp:anchor distT="0" distB="0" distL="114300" distR="114300" simplePos="0" relativeHeight="251675697" behindDoc="1" locked="0" layoutInCell="1" allowOverlap="1" wp14:anchorId="771ADF2A" wp14:editId="7A6DFFDC">
            <wp:simplePos x="0" y="0"/>
            <wp:positionH relativeFrom="margin">
              <wp:posOffset>-669290</wp:posOffset>
            </wp:positionH>
            <wp:positionV relativeFrom="paragraph">
              <wp:posOffset>160655</wp:posOffset>
            </wp:positionV>
            <wp:extent cx="2195195" cy="2195195"/>
            <wp:effectExtent l="0" t="0" r="0" b="0"/>
            <wp:wrapTight wrapText="bothSides">
              <wp:wrapPolygon edited="0">
                <wp:start x="8623" y="0"/>
                <wp:lineTo x="7123" y="187"/>
                <wp:lineTo x="2812" y="2437"/>
                <wp:lineTo x="2062" y="3936"/>
                <wp:lineTo x="562" y="5998"/>
                <wp:lineTo x="0" y="8060"/>
                <wp:lineTo x="0" y="12746"/>
                <wp:lineTo x="375" y="14996"/>
                <wp:lineTo x="2249" y="18370"/>
                <wp:lineTo x="6373" y="20994"/>
                <wp:lineTo x="8060" y="21369"/>
                <wp:lineTo x="8435" y="21369"/>
                <wp:lineTo x="12934" y="21369"/>
                <wp:lineTo x="13309" y="21369"/>
                <wp:lineTo x="14996" y="20994"/>
                <wp:lineTo x="19119" y="18370"/>
                <wp:lineTo x="20994" y="14996"/>
                <wp:lineTo x="21369" y="13121"/>
                <wp:lineTo x="21369" y="8060"/>
                <wp:lineTo x="20806" y="5998"/>
                <wp:lineTo x="18932" y="3187"/>
                <wp:lineTo x="18745" y="2437"/>
                <wp:lineTo x="14246" y="187"/>
                <wp:lineTo x="12746" y="0"/>
                <wp:lineTo x="8623" y="0"/>
              </wp:wrapPolygon>
            </wp:wrapTight>
            <wp:docPr id="40" name="Picture 40" descr="http://spire.environment.gov.au/spire/744747/744741/007/Image%20Library/Bird%20-%20Australasian%20Bittern%20-%20Herrin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re.environment.gov.au/spire/744747/744741/007/Image%20Library/Bird%20-%20Australasian%20Bittern%20-%20Herring%202.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195195" cy="219519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C8A" w:rsidRPr="008F6162">
        <w:rPr>
          <w:rFonts w:eastAsia="Calibri" w:cs="Arial"/>
          <w:b/>
          <w:sz w:val="24"/>
          <w:szCs w:val="24"/>
        </w:rPr>
        <w:t xml:space="preserve">Bitterns in Rice </w:t>
      </w:r>
    </w:p>
    <w:p w14:paraId="122B0B9D" w14:textId="0D444A74" w:rsidR="008A6C8A" w:rsidRPr="00667F0B" w:rsidRDefault="008A6C8A" w:rsidP="00DF7605">
      <w:pPr>
        <w:spacing w:after="0"/>
        <w:jc w:val="both"/>
        <w:rPr>
          <w:rFonts w:eastAsia="Calibri" w:cs="Arial"/>
        </w:rPr>
      </w:pPr>
      <w:r w:rsidRPr="00667F0B">
        <w:rPr>
          <w:rFonts w:eastAsia="Calibri" w:cs="Arial"/>
        </w:rPr>
        <w:t xml:space="preserve">The Australasian Bittern is </w:t>
      </w:r>
      <w:r>
        <w:rPr>
          <w:rFonts w:eastAsia="Calibri" w:cs="Arial"/>
        </w:rPr>
        <w:t>u</w:t>
      </w:r>
      <w:r w:rsidRPr="00667F0B">
        <w:rPr>
          <w:rFonts w:eastAsia="Calibri" w:cs="Arial"/>
        </w:rPr>
        <w:t xml:space="preserve">nder threat from habitat loss and drought, the largest population now nests in irrigated rice paddies in the Riverina. </w:t>
      </w:r>
      <w:r>
        <w:rPr>
          <w:rFonts w:eastAsia="Calibri" w:cs="Arial"/>
        </w:rPr>
        <w:t xml:space="preserve">Despite difficult drought conditions, </w:t>
      </w:r>
      <w:r w:rsidRPr="00667F0B">
        <w:rPr>
          <w:rFonts w:eastAsia="Calibri" w:cs="Arial"/>
        </w:rPr>
        <w:t xml:space="preserve">the Bitterns in Rice project </w:t>
      </w:r>
      <w:r>
        <w:rPr>
          <w:rFonts w:eastAsia="Calibri" w:cs="Arial"/>
        </w:rPr>
        <w:t>is</w:t>
      </w:r>
      <w:r w:rsidRPr="00667F0B">
        <w:rPr>
          <w:rFonts w:eastAsia="Calibri" w:cs="Arial"/>
        </w:rPr>
        <w:t xml:space="preserve"> effective</w:t>
      </w:r>
      <w:r>
        <w:rPr>
          <w:rFonts w:eastAsia="Calibri" w:cs="Arial"/>
        </w:rPr>
        <w:t xml:space="preserve">ly </w:t>
      </w:r>
      <w:r w:rsidRPr="00667F0B">
        <w:rPr>
          <w:rFonts w:eastAsia="Calibri" w:cs="Arial"/>
        </w:rPr>
        <w:t>support</w:t>
      </w:r>
      <w:r>
        <w:rPr>
          <w:rFonts w:eastAsia="Calibri" w:cs="Arial"/>
        </w:rPr>
        <w:t>ing</w:t>
      </w:r>
      <w:r w:rsidRPr="00667F0B">
        <w:rPr>
          <w:rFonts w:eastAsia="Calibri" w:cs="Arial"/>
        </w:rPr>
        <w:t xml:space="preserve"> this unique species</w:t>
      </w:r>
      <w:r>
        <w:rPr>
          <w:rFonts w:eastAsia="Calibri" w:cs="Arial"/>
        </w:rPr>
        <w:t xml:space="preserve">, with </w:t>
      </w:r>
      <w:r w:rsidRPr="00667F0B">
        <w:rPr>
          <w:rFonts w:eastAsia="Calibri" w:cs="Arial"/>
        </w:rPr>
        <w:t xml:space="preserve">500-1000 bitterns </w:t>
      </w:r>
      <w:r>
        <w:rPr>
          <w:rFonts w:eastAsia="Calibri" w:cs="Arial"/>
        </w:rPr>
        <w:t xml:space="preserve">utilising </w:t>
      </w:r>
      <w:r w:rsidRPr="00667F0B">
        <w:rPr>
          <w:rFonts w:eastAsia="Calibri" w:cs="Arial"/>
        </w:rPr>
        <w:t>Riverina rice fields, about 40% of the total</w:t>
      </w:r>
      <w:r>
        <w:rPr>
          <w:rFonts w:eastAsia="Calibri" w:cs="Arial"/>
        </w:rPr>
        <w:t xml:space="preserve"> global population</w:t>
      </w:r>
      <w:r w:rsidRPr="00667F0B">
        <w:rPr>
          <w:rFonts w:eastAsia="Calibri" w:cs="Arial"/>
        </w:rPr>
        <w:t>.</w:t>
      </w:r>
    </w:p>
    <w:p w14:paraId="157BB64B" w14:textId="66375ED8" w:rsidR="009E6533" w:rsidRDefault="008A6C8A" w:rsidP="00DF7605">
      <w:pPr>
        <w:spacing w:after="0"/>
        <w:jc w:val="both"/>
        <w:rPr>
          <w:rFonts w:eastAsia="Calibri" w:cs="Arial"/>
          <w:sz w:val="16"/>
          <w:szCs w:val="16"/>
        </w:rPr>
      </w:pPr>
      <w:r w:rsidRPr="00667F0B">
        <w:rPr>
          <w:rFonts w:eastAsia="Calibri" w:cs="Arial"/>
        </w:rPr>
        <w:t xml:space="preserve">The Australian Government is investing $1.5 million over four years through </w:t>
      </w:r>
      <w:r>
        <w:rPr>
          <w:rFonts w:eastAsia="Calibri" w:cs="Arial"/>
        </w:rPr>
        <w:t>the Regional Land Partnerships</w:t>
      </w:r>
      <w:r w:rsidRPr="00667F0B">
        <w:rPr>
          <w:rFonts w:eastAsia="Calibri" w:cs="Arial"/>
        </w:rPr>
        <w:t xml:space="preserve"> </w:t>
      </w:r>
      <w:r w:rsidRPr="00FB418E">
        <w:rPr>
          <w:rFonts w:eastAsia="Calibri" w:cs="Arial"/>
          <w:i/>
          <w:iCs/>
        </w:rPr>
        <w:t>Boosting the Bunyip Bird Yield</w:t>
      </w:r>
      <w:r>
        <w:rPr>
          <w:rFonts w:eastAsia="Calibri" w:cs="Arial"/>
        </w:rPr>
        <w:t xml:space="preserve"> project, which promotes</w:t>
      </w:r>
      <w:r w:rsidRPr="00667F0B">
        <w:rPr>
          <w:rFonts w:eastAsia="Calibri" w:cs="Arial"/>
        </w:rPr>
        <w:t xml:space="preserve"> agricultur</w:t>
      </w:r>
      <w:r>
        <w:rPr>
          <w:rFonts w:eastAsia="Calibri" w:cs="Arial"/>
        </w:rPr>
        <w:t>al practises that</w:t>
      </w:r>
      <w:r w:rsidRPr="00667F0B">
        <w:rPr>
          <w:rFonts w:eastAsia="Calibri" w:cs="Arial"/>
        </w:rPr>
        <w:t xml:space="preserve"> </w:t>
      </w:r>
      <w:r>
        <w:rPr>
          <w:rFonts w:eastAsia="Calibri" w:cs="Arial"/>
        </w:rPr>
        <w:t>maintain</w:t>
      </w:r>
      <w:r w:rsidRPr="00667F0B">
        <w:rPr>
          <w:rFonts w:eastAsia="Calibri" w:cs="Arial"/>
        </w:rPr>
        <w:t xml:space="preserve"> habitat areas </w:t>
      </w:r>
      <w:r>
        <w:rPr>
          <w:rFonts w:eastAsia="Calibri" w:cs="Arial"/>
        </w:rPr>
        <w:t>suitable</w:t>
      </w:r>
      <w:r w:rsidRPr="00667F0B">
        <w:rPr>
          <w:rFonts w:eastAsia="Calibri" w:cs="Arial"/>
        </w:rPr>
        <w:t xml:space="preserve"> for Australasian Bittern breeding. It provides</w:t>
      </w:r>
      <w:r>
        <w:rPr>
          <w:rFonts w:eastAsia="Calibri" w:cs="Arial"/>
        </w:rPr>
        <w:t xml:space="preserve"> information, training and</w:t>
      </w:r>
      <w:r w:rsidRPr="00667F0B">
        <w:rPr>
          <w:rFonts w:eastAsia="Calibri" w:cs="Arial"/>
        </w:rPr>
        <w:t xml:space="preserve"> </w:t>
      </w:r>
      <w:r>
        <w:rPr>
          <w:rFonts w:eastAsia="Calibri" w:cs="Arial"/>
        </w:rPr>
        <w:t xml:space="preserve">incentives to </w:t>
      </w:r>
      <w:r w:rsidRPr="00667F0B">
        <w:rPr>
          <w:rFonts w:eastAsia="Calibri" w:cs="Arial"/>
        </w:rPr>
        <w:t>landholder</w:t>
      </w:r>
      <w:r>
        <w:rPr>
          <w:rFonts w:eastAsia="Calibri" w:cs="Arial"/>
        </w:rPr>
        <w:t xml:space="preserve">s </w:t>
      </w:r>
      <w:r w:rsidRPr="00667F0B">
        <w:rPr>
          <w:rFonts w:eastAsia="Calibri" w:cs="Arial"/>
        </w:rPr>
        <w:t>for bittern-friendly rice growing</w:t>
      </w:r>
      <w:r>
        <w:rPr>
          <w:rFonts w:eastAsia="Calibri" w:cs="Arial"/>
        </w:rPr>
        <w:t xml:space="preserve"> and</w:t>
      </w:r>
      <w:r w:rsidRPr="00667F0B">
        <w:rPr>
          <w:rFonts w:eastAsia="Calibri" w:cs="Arial"/>
        </w:rPr>
        <w:t xml:space="preserve"> works with environmental water holders to increase natural wetland habitat</w:t>
      </w:r>
      <w:r>
        <w:rPr>
          <w:rFonts w:eastAsia="Calibri" w:cs="Arial"/>
        </w:rPr>
        <w:t>.</w:t>
      </w:r>
    </w:p>
    <w:p w14:paraId="459EDF3A" w14:textId="726E889C" w:rsidR="00117BBA" w:rsidRPr="00021F97" w:rsidRDefault="008A6C8A" w:rsidP="00DF7605">
      <w:pPr>
        <w:spacing w:after="0"/>
        <w:jc w:val="both"/>
        <w:rPr>
          <w:rFonts w:eastAsia="Calibri" w:cs="Arial"/>
        </w:rPr>
      </w:pPr>
      <w:r w:rsidRPr="00701D17">
        <w:rPr>
          <w:rFonts w:eastAsia="Calibri" w:cs="Arial"/>
          <w:sz w:val="16"/>
          <w:szCs w:val="16"/>
        </w:rPr>
        <w:t>Photo: Matt Herring</w:t>
      </w:r>
    </w:p>
    <w:p w14:paraId="45FB5A5D" w14:textId="43A43539" w:rsidR="008A6C8A" w:rsidRDefault="008A6C8A" w:rsidP="004E3C95">
      <w:pPr>
        <w:spacing w:after="120"/>
        <w:rPr>
          <w:rFonts w:eastAsia="Calibri" w:cs="Arial"/>
          <w:b/>
          <w:sz w:val="24"/>
          <w:szCs w:val="24"/>
        </w:rPr>
      </w:pPr>
      <w:r w:rsidRPr="00A7793E">
        <w:rPr>
          <w:rFonts w:eastAsia="Calibri" w:cs="Arial"/>
          <w:b/>
          <w:noProof/>
          <w:sz w:val="24"/>
          <w:szCs w:val="24"/>
          <w:lang w:eastAsia="en-AU"/>
        </w:rPr>
        <w:drawing>
          <wp:anchor distT="0" distB="0" distL="114300" distR="114300" simplePos="0" relativeHeight="251677745" behindDoc="1" locked="0" layoutInCell="1" allowOverlap="1" wp14:anchorId="6928B3B1" wp14:editId="68FD8C10">
            <wp:simplePos x="0" y="0"/>
            <wp:positionH relativeFrom="margin">
              <wp:posOffset>-423479</wp:posOffset>
            </wp:positionH>
            <wp:positionV relativeFrom="paragraph">
              <wp:posOffset>225700</wp:posOffset>
            </wp:positionV>
            <wp:extent cx="1555750" cy="1555750"/>
            <wp:effectExtent l="0" t="0" r="6350" b="6350"/>
            <wp:wrapTight wrapText="bothSides">
              <wp:wrapPolygon edited="0">
                <wp:start x="8199" y="0"/>
                <wp:lineTo x="6083" y="529"/>
                <wp:lineTo x="1587" y="3438"/>
                <wp:lineTo x="264" y="6877"/>
                <wp:lineTo x="0" y="7935"/>
                <wp:lineTo x="0" y="13753"/>
                <wp:lineTo x="1322" y="16927"/>
                <wp:lineTo x="1322" y="17456"/>
                <wp:lineTo x="6083" y="21159"/>
                <wp:lineTo x="7935" y="21424"/>
                <wp:lineTo x="13489" y="21424"/>
                <wp:lineTo x="15340" y="21159"/>
                <wp:lineTo x="20101" y="17456"/>
                <wp:lineTo x="20101" y="16927"/>
                <wp:lineTo x="21424" y="14018"/>
                <wp:lineTo x="21424" y="7406"/>
                <wp:lineTo x="20101" y="3438"/>
                <wp:lineTo x="15076" y="529"/>
                <wp:lineTo x="13224" y="0"/>
                <wp:lineTo x="8199"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1555750" cy="15557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608383" w14:textId="38F900E5" w:rsidR="00A7793E" w:rsidRPr="004E3C95" w:rsidRDefault="00A7793E" w:rsidP="002A3C12">
      <w:pPr>
        <w:spacing w:after="0"/>
        <w:rPr>
          <w:rFonts w:eastAsia="Calibri" w:cs="Arial"/>
        </w:rPr>
      </w:pPr>
      <w:r w:rsidRPr="00A7793E">
        <w:rPr>
          <w:rFonts w:eastAsia="Calibri" w:cs="Arial"/>
          <w:b/>
          <w:sz w:val="24"/>
          <w:szCs w:val="24"/>
        </w:rPr>
        <w:t>Small Purple Pea</w:t>
      </w:r>
      <w:r w:rsidR="008A6C8A" w:rsidRPr="008A6C8A">
        <w:rPr>
          <w:rFonts w:eastAsia="Calibri" w:cs="Arial"/>
          <w:b/>
          <w:noProof/>
          <w:sz w:val="24"/>
          <w:szCs w:val="24"/>
        </w:rPr>
        <w:t xml:space="preserve"> </w:t>
      </w:r>
    </w:p>
    <w:p w14:paraId="396BAE3E" w14:textId="5CC29646" w:rsidR="00643075" w:rsidRPr="00643075" w:rsidRDefault="00A7793E" w:rsidP="002A3C12">
      <w:pPr>
        <w:spacing w:after="0"/>
        <w:jc w:val="both"/>
        <w:rPr>
          <w:rFonts w:eastAsia="Calibri" w:cs="Arial"/>
          <w:sz w:val="16"/>
          <w:szCs w:val="16"/>
        </w:rPr>
      </w:pPr>
      <w:r w:rsidRPr="00A7793E">
        <w:rPr>
          <w:rFonts w:eastAsia="Calibri" w:cs="Arial"/>
        </w:rPr>
        <w:t>Once wide-spread right across south-eastern Australia, the Small Purple Pea is now only found at 26 sites in N</w:t>
      </w:r>
      <w:r w:rsidR="004E3C95">
        <w:rPr>
          <w:rFonts w:eastAsia="Calibri" w:cs="Arial"/>
        </w:rPr>
        <w:t xml:space="preserve">ew </w:t>
      </w:r>
      <w:r w:rsidRPr="00A7793E">
        <w:rPr>
          <w:rFonts w:eastAsia="Calibri" w:cs="Arial"/>
        </w:rPr>
        <w:t>S</w:t>
      </w:r>
      <w:r w:rsidR="004E3C95">
        <w:rPr>
          <w:rFonts w:eastAsia="Calibri" w:cs="Arial"/>
        </w:rPr>
        <w:t xml:space="preserve">outh </w:t>
      </w:r>
      <w:r w:rsidRPr="00A7793E">
        <w:rPr>
          <w:rFonts w:eastAsia="Calibri" w:cs="Arial"/>
        </w:rPr>
        <w:t>W</w:t>
      </w:r>
      <w:r w:rsidR="004E3C95">
        <w:rPr>
          <w:rFonts w:eastAsia="Calibri" w:cs="Arial"/>
        </w:rPr>
        <w:t>ales</w:t>
      </w:r>
      <w:r w:rsidRPr="00A7793E">
        <w:rPr>
          <w:rFonts w:eastAsia="Calibri" w:cs="Arial"/>
        </w:rPr>
        <w:t>, the ACT, and Victoria. In late 2018,</w:t>
      </w:r>
      <w:r w:rsidR="003E609D" w:rsidRPr="00A7793E">
        <w:rPr>
          <w:rFonts w:eastAsia="Calibri" w:cs="Arial"/>
        </w:rPr>
        <w:t xml:space="preserve"> </w:t>
      </w:r>
      <w:r>
        <w:rPr>
          <w:rFonts w:eastAsia="Calibri" w:cs="Arial"/>
        </w:rPr>
        <w:t xml:space="preserve">the Regional Land Partnerships </w:t>
      </w:r>
      <w:r w:rsidRPr="004E3C95">
        <w:rPr>
          <w:rFonts w:eastAsia="Calibri" w:cs="Arial"/>
          <w:i/>
          <w:iCs/>
        </w:rPr>
        <w:t>Searching for Swainsona</w:t>
      </w:r>
      <w:r>
        <w:rPr>
          <w:rFonts w:eastAsia="Calibri" w:cs="Arial"/>
        </w:rPr>
        <w:t xml:space="preserve"> project found an impressive 72 plants in </w:t>
      </w:r>
      <w:r w:rsidR="003E609D" w:rsidRPr="00A7793E">
        <w:rPr>
          <w:rFonts w:eastAsia="Calibri" w:cs="Arial"/>
        </w:rPr>
        <w:t xml:space="preserve">two new populations of </w:t>
      </w:r>
      <w:r w:rsidRPr="00A7793E">
        <w:rPr>
          <w:rFonts w:eastAsia="Calibri" w:cs="Arial"/>
        </w:rPr>
        <w:t>this endangered perennial herb</w:t>
      </w:r>
      <w:r w:rsidR="003E609D" w:rsidRPr="00A7793E">
        <w:rPr>
          <w:rFonts w:eastAsia="Calibri" w:cs="Arial"/>
        </w:rPr>
        <w:t xml:space="preserve"> near Mudgee</w:t>
      </w:r>
      <w:r>
        <w:rPr>
          <w:rFonts w:eastAsia="Calibri" w:cs="Arial"/>
        </w:rPr>
        <w:t>, NSW</w:t>
      </w:r>
      <w:r w:rsidR="003E609D" w:rsidRPr="00A7793E">
        <w:rPr>
          <w:rFonts w:eastAsia="Calibri" w:cs="Arial"/>
        </w:rPr>
        <w:t xml:space="preserve">. </w:t>
      </w:r>
      <w:r>
        <w:rPr>
          <w:rFonts w:eastAsia="Calibri" w:cs="Arial"/>
        </w:rPr>
        <w:t xml:space="preserve">This was a </w:t>
      </w:r>
      <w:r w:rsidR="007642F2">
        <w:rPr>
          <w:rFonts w:eastAsia="Calibri" w:cs="Arial"/>
        </w:rPr>
        <w:t xml:space="preserve">wonderful </w:t>
      </w:r>
      <w:r>
        <w:rPr>
          <w:rFonts w:eastAsia="Calibri" w:cs="Arial"/>
        </w:rPr>
        <w:t>discovery in the early days of this project, a great result for Central Tablelands Local Land Services.</w:t>
      </w:r>
      <w:r w:rsidR="008A6C8A">
        <w:rPr>
          <w:rFonts w:eastAsia="Calibri" w:cs="Arial"/>
          <w:sz w:val="16"/>
          <w:szCs w:val="16"/>
        </w:rPr>
        <w:t xml:space="preserve">  </w:t>
      </w:r>
      <w:r w:rsidR="00643075" w:rsidRPr="00643075">
        <w:rPr>
          <w:rFonts w:eastAsia="Calibri" w:cs="Arial"/>
          <w:sz w:val="16"/>
          <w:szCs w:val="16"/>
        </w:rPr>
        <w:t>Photo: S. Bond</w:t>
      </w:r>
    </w:p>
    <w:p w14:paraId="6AC93270" w14:textId="36879FA4" w:rsidR="00BA7496" w:rsidRDefault="008C22F8" w:rsidP="004E3C95">
      <w:pPr>
        <w:spacing w:after="0"/>
        <w:jc w:val="both"/>
        <w:rPr>
          <w:rFonts w:eastAsia="Calibri" w:cs="Arial"/>
          <w:b/>
          <w:sz w:val="24"/>
          <w:szCs w:val="24"/>
        </w:rPr>
      </w:pPr>
      <w:r>
        <w:rPr>
          <w:rFonts w:eastAsia="Calibri" w:cs="Arial"/>
          <w:b/>
          <w:sz w:val="24"/>
          <w:szCs w:val="24"/>
        </w:rPr>
        <w:br/>
      </w:r>
      <w:r w:rsidR="008A6C8A" w:rsidRPr="00DE4812">
        <w:rPr>
          <w:rFonts w:eastAsia="Calibri" w:cs="Arial"/>
          <w:b/>
          <w:noProof/>
          <w:sz w:val="24"/>
          <w:szCs w:val="24"/>
          <w:lang w:eastAsia="en-AU"/>
        </w:rPr>
        <w:drawing>
          <wp:anchor distT="0" distB="0" distL="114300" distR="114300" simplePos="0" relativeHeight="251658261" behindDoc="0" locked="0" layoutInCell="1" allowOverlap="1" wp14:anchorId="470BFC5B" wp14:editId="61F32670">
            <wp:simplePos x="0" y="0"/>
            <wp:positionH relativeFrom="column">
              <wp:posOffset>4653280</wp:posOffset>
            </wp:positionH>
            <wp:positionV relativeFrom="paragraph">
              <wp:posOffset>19685</wp:posOffset>
            </wp:positionV>
            <wp:extent cx="1661160" cy="1661160"/>
            <wp:effectExtent l="0" t="0" r="0" b="0"/>
            <wp:wrapThrough wrapText="bothSides">
              <wp:wrapPolygon edited="0">
                <wp:start x="8174" y="0"/>
                <wp:lineTo x="6193" y="495"/>
                <wp:lineTo x="1734" y="3220"/>
                <wp:lineTo x="0" y="7679"/>
                <wp:lineTo x="0" y="13624"/>
                <wp:lineTo x="743" y="16101"/>
                <wp:lineTo x="4211" y="19817"/>
                <wp:lineTo x="7431" y="21303"/>
                <wp:lineTo x="7927" y="21303"/>
                <wp:lineTo x="13376" y="21303"/>
                <wp:lineTo x="13872" y="21303"/>
                <wp:lineTo x="17339" y="19817"/>
                <wp:lineTo x="20560" y="15853"/>
                <wp:lineTo x="21303" y="13624"/>
                <wp:lineTo x="21303" y="7927"/>
                <wp:lineTo x="21055" y="6688"/>
                <wp:lineTo x="19817" y="3220"/>
                <wp:lineTo x="15110" y="495"/>
                <wp:lineTo x="13128" y="0"/>
                <wp:lineTo x="8174"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ibley wattle.jpg"/>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661160" cy="16611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812" w:rsidRPr="00DE4812">
        <w:rPr>
          <w:rFonts w:eastAsia="Calibri" w:cs="Arial"/>
          <w:b/>
          <w:sz w:val="24"/>
          <w:szCs w:val="24"/>
        </w:rPr>
        <w:t>Whibley’s Wattle</w:t>
      </w:r>
    </w:p>
    <w:p w14:paraId="2053F94A" w14:textId="69A1D797" w:rsidR="00667F0B" w:rsidRDefault="00DE4812" w:rsidP="00643075">
      <w:pPr>
        <w:spacing w:after="0"/>
        <w:jc w:val="both"/>
        <w:rPr>
          <w:rFonts w:eastAsia="Calibri" w:cs="Arial"/>
        </w:rPr>
      </w:pPr>
      <w:r w:rsidRPr="00667F0B">
        <w:rPr>
          <w:rFonts w:eastAsia="Calibri" w:cs="Arial"/>
        </w:rPr>
        <w:t xml:space="preserve">A one-year project funded through </w:t>
      </w:r>
      <w:r w:rsidR="00E16477" w:rsidRPr="00643075">
        <w:rPr>
          <w:rFonts w:eastAsia="Calibri" w:cs="Arial"/>
        </w:rPr>
        <w:t>Regional Land Partnerships</w:t>
      </w:r>
      <w:r w:rsidRPr="00667F0B">
        <w:rPr>
          <w:rFonts w:eastAsia="Calibri" w:cs="Arial"/>
        </w:rPr>
        <w:t xml:space="preserve"> </w:t>
      </w:r>
      <w:r w:rsidR="00643075">
        <w:rPr>
          <w:rFonts w:eastAsia="Calibri" w:cs="Arial"/>
        </w:rPr>
        <w:t>led to</w:t>
      </w:r>
      <w:r w:rsidRPr="00667F0B">
        <w:rPr>
          <w:rFonts w:eastAsia="Calibri" w:cs="Arial"/>
        </w:rPr>
        <w:t xml:space="preserve"> the discovery of 891 Whibley’s Wattles in the Tumby Bay region in South Australia</w:t>
      </w:r>
      <w:r w:rsidR="00643075">
        <w:rPr>
          <w:rFonts w:eastAsia="Calibri" w:cs="Arial"/>
        </w:rPr>
        <w:t xml:space="preserve">, </w:t>
      </w:r>
      <w:r w:rsidR="00643075" w:rsidRPr="00667F0B">
        <w:rPr>
          <w:rFonts w:eastAsia="Calibri" w:cs="Arial"/>
        </w:rPr>
        <w:t>bring</w:t>
      </w:r>
      <w:r w:rsidR="00643075">
        <w:rPr>
          <w:rFonts w:eastAsia="Calibri" w:cs="Arial"/>
        </w:rPr>
        <w:t>ing</w:t>
      </w:r>
      <w:r w:rsidR="00643075" w:rsidRPr="00667F0B">
        <w:rPr>
          <w:rFonts w:eastAsia="Calibri" w:cs="Arial"/>
        </w:rPr>
        <w:t xml:space="preserve"> the total </w:t>
      </w:r>
      <w:r w:rsidR="00643075">
        <w:rPr>
          <w:rFonts w:eastAsia="Calibri" w:cs="Arial"/>
        </w:rPr>
        <w:t xml:space="preserve">known </w:t>
      </w:r>
      <w:r w:rsidR="00643075" w:rsidRPr="00667F0B">
        <w:rPr>
          <w:rFonts w:eastAsia="Calibri" w:cs="Arial"/>
        </w:rPr>
        <w:t>population to over 1,800 individual plants.</w:t>
      </w:r>
      <w:r w:rsidRPr="00667F0B">
        <w:rPr>
          <w:rFonts w:eastAsia="Calibri" w:cs="Arial"/>
        </w:rPr>
        <w:t xml:space="preserve"> </w:t>
      </w:r>
      <w:r w:rsidR="007642F2">
        <w:rPr>
          <w:rFonts w:eastAsia="Calibri" w:cs="Arial"/>
        </w:rPr>
        <w:t>G</w:t>
      </w:r>
      <w:r w:rsidRPr="00667F0B">
        <w:rPr>
          <w:rFonts w:eastAsia="Calibri" w:cs="Arial"/>
        </w:rPr>
        <w:t xml:space="preserve">enetic testing </w:t>
      </w:r>
      <w:r w:rsidR="007642F2">
        <w:rPr>
          <w:rFonts w:eastAsia="Calibri" w:cs="Arial"/>
        </w:rPr>
        <w:t xml:space="preserve">later </w:t>
      </w:r>
      <w:r w:rsidRPr="00667F0B">
        <w:rPr>
          <w:rFonts w:eastAsia="Calibri" w:cs="Arial"/>
        </w:rPr>
        <w:t>revealed that there was no in-breeding, which can be a concern in threatened plant populations. Delivered by Eyre Peninsula Natural Resources Management Board, the project also saw work to protect remnant Whibley’s Wattles through fencing, direct seeding, as well as rabbit and weed control.</w:t>
      </w:r>
    </w:p>
    <w:p w14:paraId="153F89D2" w14:textId="7D5D0935" w:rsidR="00FC608F" w:rsidRDefault="007642F2" w:rsidP="00962CEF">
      <w:pPr>
        <w:pStyle w:val="ListNumber2"/>
        <w:numPr>
          <w:ilvl w:val="0"/>
          <w:numId w:val="0"/>
        </w:numPr>
        <w:spacing w:after="0"/>
        <w:jc w:val="right"/>
        <w:rPr>
          <w:rFonts w:eastAsia="Calibri" w:cs="Arial"/>
          <w:sz w:val="16"/>
          <w:szCs w:val="16"/>
        </w:rPr>
      </w:pPr>
      <w:r>
        <w:rPr>
          <w:noProof/>
          <w:lang w:eastAsia="en-AU"/>
        </w:rPr>
        <w:drawing>
          <wp:anchor distT="0" distB="0" distL="114300" distR="114300" simplePos="0" relativeHeight="251665457" behindDoc="1" locked="0" layoutInCell="1" allowOverlap="1" wp14:anchorId="1F3046C1" wp14:editId="481694B7">
            <wp:simplePos x="0" y="0"/>
            <wp:positionH relativeFrom="margin">
              <wp:posOffset>-309245</wp:posOffset>
            </wp:positionH>
            <wp:positionV relativeFrom="paragraph">
              <wp:posOffset>165100</wp:posOffset>
            </wp:positionV>
            <wp:extent cx="1638300" cy="1638300"/>
            <wp:effectExtent l="0" t="0" r="0" b="0"/>
            <wp:wrapTight wrapText="bothSides">
              <wp:wrapPolygon edited="0">
                <wp:start x="8288" y="0"/>
                <wp:lineTo x="6279" y="502"/>
                <wp:lineTo x="1758" y="3265"/>
                <wp:lineTo x="251" y="6781"/>
                <wp:lineTo x="0" y="8037"/>
                <wp:lineTo x="0" y="13563"/>
                <wp:lineTo x="753" y="16326"/>
                <wp:lineTo x="4521" y="20093"/>
                <wp:lineTo x="7535" y="21349"/>
                <wp:lineTo x="7786" y="21349"/>
                <wp:lineTo x="13563" y="21349"/>
                <wp:lineTo x="13814" y="21349"/>
                <wp:lineTo x="16828" y="20093"/>
                <wp:lineTo x="20595" y="16326"/>
                <wp:lineTo x="21349" y="13563"/>
                <wp:lineTo x="21349" y="8037"/>
                <wp:lineTo x="21098" y="6781"/>
                <wp:lineTo x="19591" y="3265"/>
                <wp:lineTo x="14819" y="251"/>
                <wp:lineTo x="13060" y="0"/>
                <wp:lineTo x="8288" y="0"/>
              </wp:wrapPolygon>
            </wp:wrapTight>
            <wp:docPr id="36" name="Picture 36" descr="http://spire.environment.gov.au/spire/744747/744741/007/Report%20-%20TSS%20Year%203%20-%20Images/Northern%20Hopping%20Mouse%20-%20Image%20-%20Rebecca%20Di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Report%20-%20TSS%20Year%203%20-%20Images/Northern%20Hopping%20Mouse%20-%20Image%20-%20Rebecca%20Diete.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638300" cy="16383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08F" w:rsidRPr="00FC608F">
        <w:rPr>
          <w:rFonts w:eastAsia="Calibri" w:cs="Arial"/>
          <w:sz w:val="16"/>
          <w:szCs w:val="16"/>
        </w:rPr>
        <w:t xml:space="preserve">Photo: </w:t>
      </w:r>
      <w:r w:rsidR="00D0537D">
        <w:rPr>
          <w:rFonts w:eastAsia="Calibri" w:cs="Arial"/>
          <w:sz w:val="16"/>
          <w:szCs w:val="16"/>
        </w:rPr>
        <w:t>Department of Natural Resources, SA</w:t>
      </w:r>
    </w:p>
    <w:p w14:paraId="32190121" w14:textId="24B66165" w:rsidR="00643075" w:rsidRPr="00FC608F" w:rsidRDefault="00643075" w:rsidP="00BA7496">
      <w:pPr>
        <w:pStyle w:val="ListNumber2"/>
        <w:numPr>
          <w:ilvl w:val="0"/>
          <w:numId w:val="0"/>
        </w:numPr>
        <w:spacing w:after="0"/>
        <w:jc w:val="both"/>
        <w:rPr>
          <w:sz w:val="16"/>
          <w:szCs w:val="16"/>
        </w:rPr>
      </w:pPr>
    </w:p>
    <w:p w14:paraId="3248206E" w14:textId="35D29AE5" w:rsidR="00386E66" w:rsidRDefault="00386E66" w:rsidP="00386E66">
      <w:pPr>
        <w:spacing w:after="0"/>
        <w:rPr>
          <w:rFonts w:eastAsia="Calibri" w:cs="Arial"/>
          <w:b/>
          <w:sz w:val="24"/>
          <w:szCs w:val="24"/>
        </w:rPr>
      </w:pPr>
      <w:r w:rsidRPr="00BA7496">
        <w:rPr>
          <w:rFonts w:eastAsia="Calibri" w:cs="Arial"/>
          <w:b/>
          <w:sz w:val="24"/>
          <w:szCs w:val="24"/>
        </w:rPr>
        <w:t>Northern Hopping-mouse</w:t>
      </w:r>
    </w:p>
    <w:p w14:paraId="1410F26E" w14:textId="543E951D" w:rsidR="00386E66" w:rsidRPr="00667F0B" w:rsidRDefault="00386E66" w:rsidP="00386E66">
      <w:pPr>
        <w:spacing w:after="120"/>
        <w:jc w:val="both"/>
        <w:rPr>
          <w:rFonts w:eastAsia="Calibri" w:cs="Arial"/>
        </w:rPr>
      </w:pPr>
      <w:r w:rsidRPr="00667F0B">
        <w:rPr>
          <w:rFonts w:eastAsia="Calibri" w:cs="Arial"/>
        </w:rPr>
        <w:t xml:space="preserve">The Northern Hopping-mouse is a small, shy native rodent with an amazing talent for digging complex burrows up to five metres long. The species was previously known on mainland Australia, but its current range is not well understood and in the last few decades has only been seen </w:t>
      </w:r>
      <w:r w:rsidR="006F3A47" w:rsidRPr="00667F0B">
        <w:rPr>
          <w:rFonts w:eastAsia="Calibri" w:cs="Arial"/>
        </w:rPr>
        <w:t>on Groote Eylandt</w:t>
      </w:r>
      <w:r w:rsidR="006F3A47">
        <w:rPr>
          <w:rFonts w:eastAsia="Calibri" w:cs="Arial"/>
        </w:rPr>
        <w:t xml:space="preserve"> and before that</w:t>
      </w:r>
      <w:r w:rsidR="006F3A47" w:rsidRPr="00667F0B">
        <w:rPr>
          <w:rFonts w:eastAsia="Calibri" w:cs="Arial"/>
        </w:rPr>
        <w:t xml:space="preserve"> </w:t>
      </w:r>
      <w:r w:rsidRPr="00667F0B">
        <w:rPr>
          <w:rFonts w:eastAsia="Calibri" w:cs="Arial"/>
        </w:rPr>
        <w:t xml:space="preserve">in northeast Arnhem Land. </w:t>
      </w:r>
    </w:p>
    <w:p w14:paraId="3E1F3BE4" w14:textId="3D6A8950" w:rsidR="00386E66" w:rsidRPr="0066099D" w:rsidRDefault="00386E66" w:rsidP="00223971">
      <w:pPr>
        <w:spacing w:after="0"/>
        <w:jc w:val="both"/>
        <w:rPr>
          <w:rFonts w:eastAsia="Calibri" w:cs="Arial"/>
          <w:sz w:val="16"/>
          <w:szCs w:val="16"/>
        </w:rPr>
      </w:pPr>
      <w:r w:rsidRPr="00667F0B">
        <w:rPr>
          <w:rFonts w:eastAsia="Calibri" w:cs="Arial"/>
        </w:rPr>
        <w:t xml:space="preserve">Through </w:t>
      </w:r>
      <w:r>
        <w:rPr>
          <w:rFonts w:eastAsia="Calibri" w:cs="Arial"/>
        </w:rPr>
        <w:t>Regional Land Partnerships</w:t>
      </w:r>
      <w:r w:rsidRPr="00667F0B">
        <w:rPr>
          <w:rFonts w:eastAsia="Calibri" w:cs="Arial"/>
        </w:rPr>
        <w:t xml:space="preserve">, the Australian Government is investing in a project with </w:t>
      </w:r>
      <w:r>
        <w:rPr>
          <w:rFonts w:eastAsia="Calibri" w:cs="Arial"/>
        </w:rPr>
        <w:t xml:space="preserve">Territory </w:t>
      </w:r>
      <w:r w:rsidRPr="00FB418E">
        <w:t xml:space="preserve">Natural Resource Management </w:t>
      </w:r>
      <w:r w:rsidRPr="00667F0B">
        <w:rPr>
          <w:rFonts w:eastAsia="Calibri" w:cs="Arial"/>
        </w:rPr>
        <w:t xml:space="preserve">to undertake surveys for Northern Hopping-mice across mainland Arnhem Land and on Groote Eylandt. In partnership with the Northern Territory Government, the Australian Government has also funded work to begin feral cat eradication </w:t>
      </w:r>
      <w:r>
        <w:rPr>
          <w:rFonts w:eastAsia="Calibri" w:cs="Arial"/>
        </w:rPr>
        <w:t>on</w:t>
      </w:r>
      <w:r w:rsidRPr="00667F0B">
        <w:rPr>
          <w:rFonts w:eastAsia="Calibri" w:cs="Arial"/>
        </w:rPr>
        <w:t xml:space="preserve"> Groote Eylandt</w:t>
      </w:r>
      <w:r>
        <w:rPr>
          <w:rFonts w:eastAsia="Calibri" w:cs="Arial"/>
        </w:rPr>
        <w:t>, to begin</w:t>
      </w:r>
      <w:r w:rsidRPr="00667F0B">
        <w:rPr>
          <w:rFonts w:eastAsia="Calibri" w:cs="Arial"/>
        </w:rPr>
        <w:t xml:space="preserve"> turning the island into a safe haven for Northern Hopping-</w:t>
      </w:r>
      <w:r>
        <w:rPr>
          <w:rFonts w:eastAsia="Calibri" w:cs="Arial"/>
        </w:rPr>
        <w:t>mice</w:t>
      </w:r>
      <w:r w:rsidRPr="00667F0B">
        <w:rPr>
          <w:rFonts w:eastAsia="Calibri" w:cs="Arial"/>
        </w:rPr>
        <w:t>.</w:t>
      </w:r>
      <w:r w:rsidR="008A6C8A">
        <w:rPr>
          <w:rFonts w:eastAsia="Calibri" w:cs="Arial"/>
        </w:rPr>
        <w:t xml:space="preserve"> </w:t>
      </w:r>
      <w:r w:rsidRPr="00A15C09">
        <w:rPr>
          <w:rFonts w:eastAsia="Calibri" w:cs="Arial"/>
          <w:sz w:val="16"/>
          <w:szCs w:val="16"/>
        </w:rPr>
        <w:t>Photo: Rebecca Diete</w:t>
      </w:r>
    </w:p>
    <w:p w14:paraId="72106E92" w14:textId="5507E704" w:rsidR="00386E66" w:rsidRPr="00AD0BD9" w:rsidRDefault="008A6C8A" w:rsidP="0066099D">
      <w:pPr>
        <w:spacing w:before="240" w:after="0"/>
        <w:jc w:val="both"/>
        <w:rPr>
          <w:rFonts w:eastAsia="Calibri" w:cs="Arial"/>
        </w:rPr>
      </w:pPr>
      <w:r>
        <w:rPr>
          <w:rFonts w:cs="Arial"/>
          <w:b/>
          <w:noProof/>
          <w:sz w:val="24"/>
          <w:szCs w:val="24"/>
          <w:lang w:eastAsia="en-AU"/>
        </w:rPr>
        <w:drawing>
          <wp:anchor distT="0" distB="0" distL="114300" distR="114300" simplePos="0" relativeHeight="251669553" behindDoc="1" locked="0" layoutInCell="1" allowOverlap="1" wp14:anchorId="6691A944" wp14:editId="25541E41">
            <wp:simplePos x="0" y="0"/>
            <wp:positionH relativeFrom="column">
              <wp:posOffset>4639945</wp:posOffset>
            </wp:positionH>
            <wp:positionV relativeFrom="paragraph">
              <wp:posOffset>214630</wp:posOffset>
            </wp:positionV>
            <wp:extent cx="1781175" cy="1781175"/>
            <wp:effectExtent l="0" t="0" r="9525" b="9525"/>
            <wp:wrapTight wrapText="bothSides">
              <wp:wrapPolygon edited="0">
                <wp:start x="8317" y="0"/>
                <wp:lineTo x="6468" y="462"/>
                <wp:lineTo x="2079" y="3003"/>
                <wp:lineTo x="1386" y="4851"/>
                <wp:lineTo x="0" y="7393"/>
                <wp:lineTo x="0" y="13168"/>
                <wp:lineTo x="231" y="14785"/>
                <wp:lineTo x="2541" y="18943"/>
                <wp:lineTo x="7393" y="21484"/>
                <wp:lineTo x="8086" y="21484"/>
                <wp:lineTo x="13399" y="21484"/>
                <wp:lineTo x="14323" y="21484"/>
                <wp:lineTo x="18943" y="18943"/>
                <wp:lineTo x="21253" y="14785"/>
                <wp:lineTo x="21484" y="13168"/>
                <wp:lineTo x="21484" y="7393"/>
                <wp:lineTo x="20098" y="4851"/>
                <wp:lineTo x="19636" y="3003"/>
                <wp:lineTo x="15247" y="462"/>
                <wp:lineTo x="13168" y="0"/>
                <wp:lineTo x="8317"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t%20-%20Silver%20Daisy%20Bush%20-%20Ben%20Simon%20SA%20Dept%20Nat%20Resources.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781175" cy="178117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E66">
        <w:rPr>
          <w:rFonts w:eastAsia="Calibri" w:cs="Arial"/>
          <w:b/>
          <w:sz w:val="24"/>
          <w:szCs w:val="24"/>
        </w:rPr>
        <w:t>Silver Daisy Bush</w:t>
      </w:r>
    </w:p>
    <w:p w14:paraId="7B6EBF69" w14:textId="77777777" w:rsidR="00386E66" w:rsidRDefault="00386E66" w:rsidP="00386E66">
      <w:pPr>
        <w:pStyle w:val="ListNumber2"/>
        <w:numPr>
          <w:ilvl w:val="0"/>
          <w:numId w:val="0"/>
        </w:numPr>
        <w:jc w:val="both"/>
        <w:rPr>
          <w:rFonts w:cs="Arial"/>
        </w:rPr>
      </w:pPr>
      <w:r>
        <w:rPr>
          <w:rFonts w:cs="Arial"/>
        </w:rPr>
        <w:t>I</w:t>
      </w:r>
      <w:r w:rsidRPr="0075730E">
        <w:rPr>
          <w:rFonts w:cs="Arial"/>
        </w:rPr>
        <w:t xml:space="preserve">ncreasing aridity and shifting rainfall patterns are placing </w:t>
      </w:r>
      <w:r>
        <w:rPr>
          <w:rFonts w:cs="Arial"/>
        </w:rPr>
        <w:t>Silver Daisy Bush</w:t>
      </w:r>
      <w:r w:rsidRPr="0075730E">
        <w:rPr>
          <w:rFonts w:cs="Arial"/>
        </w:rPr>
        <w:t xml:space="preserve"> populations at risk, particularly in the north of its range. </w:t>
      </w:r>
      <w:r>
        <w:rPr>
          <w:rFonts w:cs="Arial"/>
        </w:rPr>
        <w:t xml:space="preserve">Through the </w:t>
      </w:r>
      <w:r w:rsidRPr="0075730E">
        <w:rPr>
          <w:rFonts w:cs="Arial"/>
        </w:rPr>
        <w:t>Threatened Species Recovery Fund</w:t>
      </w:r>
      <w:r>
        <w:rPr>
          <w:rFonts w:cs="Arial"/>
        </w:rPr>
        <w:t>, the Australian Government invested</w:t>
      </w:r>
      <w:r w:rsidRPr="0075730E">
        <w:rPr>
          <w:rFonts w:cs="Arial"/>
        </w:rPr>
        <w:t xml:space="preserve"> $249,780 </w:t>
      </w:r>
      <w:r>
        <w:rPr>
          <w:rFonts w:cs="Arial"/>
        </w:rPr>
        <w:t xml:space="preserve">in a project delivered by Trees For Life (SA) which planted 3,000 Silver Daisy Bushes </w:t>
      </w:r>
      <w:r w:rsidRPr="0075730E">
        <w:rPr>
          <w:rFonts w:cs="Arial"/>
        </w:rPr>
        <w:t xml:space="preserve">across five </w:t>
      </w:r>
      <w:r w:rsidRPr="00FB418E">
        <w:t xml:space="preserve">Natural Resource Management </w:t>
      </w:r>
      <w:r w:rsidRPr="0075730E">
        <w:rPr>
          <w:rFonts w:cs="Arial"/>
        </w:rPr>
        <w:t>regions in South Australia</w:t>
      </w:r>
      <w:r>
        <w:rPr>
          <w:rFonts w:cs="Arial"/>
        </w:rPr>
        <w:t xml:space="preserve"> in 2018 and 2019</w:t>
      </w:r>
      <w:r w:rsidRPr="0075730E">
        <w:rPr>
          <w:rFonts w:cs="Arial"/>
        </w:rPr>
        <w:t xml:space="preserve">. </w:t>
      </w:r>
      <w:r>
        <w:rPr>
          <w:rFonts w:cs="Arial"/>
        </w:rPr>
        <w:t>This covered</w:t>
      </w:r>
      <w:r w:rsidRPr="0075730E">
        <w:rPr>
          <w:rFonts w:cs="Arial"/>
        </w:rPr>
        <w:t xml:space="preserve"> the species’ entire range and was delivered collaboratively with strong community partners and six </w:t>
      </w:r>
      <w:r w:rsidRPr="00FB418E">
        <w:t xml:space="preserve">Natural Resource Management </w:t>
      </w:r>
      <w:r w:rsidRPr="0075730E">
        <w:rPr>
          <w:rFonts w:cs="Arial"/>
        </w:rPr>
        <w:t>Boards.</w:t>
      </w:r>
    </w:p>
    <w:p w14:paraId="62B22065" w14:textId="29ECF820" w:rsidR="00386E66" w:rsidRDefault="00386E66" w:rsidP="00386E66">
      <w:pPr>
        <w:pStyle w:val="ListNumber2"/>
        <w:numPr>
          <w:ilvl w:val="0"/>
          <w:numId w:val="0"/>
        </w:numPr>
        <w:spacing w:after="0"/>
        <w:jc w:val="both"/>
        <w:rPr>
          <w:rFonts w:cs="Arial"/>
          <w:sz w:val="16"/>
          <w:szCs w:val="16"/>
        </w:rPr>
      </w:pPr>
      <w:r w:rsidRPr="0075730E">
        <w:rPr>
          <w:rFonts w:cs="Arial"/>
        </w:rPr>
        <w:t>This pioneering project used climate mode</w:t>
      </w:r>
      <w:r>
        <w:rPr>
          <w:rFonts w:cs="Arial"/>
        </w:rPr>
        <w:t>l</w:t>
      </w:r>
      <w:r w:rsidRPr="0075730E">
        <w:rPr>
          <w:rFonts w:cs="Arial"/>
        </w:rPr>
        <w:t xml:space="preserve">ling to </w:t>
      </w:r>
      <w:r>
        <w:rPr>
          <w:rFonts w:cs="Arial"/>
        </w:rPr>
        <w:t>consider</w:t>
      </w:r>
      <w:r w:rsidRPr="0075730E">
        <w:rPr>
          <w:rFonts w:cs="Arial"/>
        </w:rPr>
        <w:t xml:space="preserve"> changes South Australia may face, </w:t>
      </w:r>
      <w:r>
        <w:rPr>
          <w:rFonts w:cs="Arial"/>
        </w:rPr>
        <w:t>which</w:t>
      </w:r>
      <w:r w:rsidRPr="0075730E">
        <w:rPr>
          <w:rFonts w:cs="Arial"/>
        </w:rPr>
        <w:t xml:space="preserve"> informed planting sites chosen for seedlings</w:t>
      </w:r>
      <w:r>
        <w:rPr>
          <w:rFonts w:cs="Arial"/>
        </w:rPr>
        <w:t>, and included</w:t>
      </w:r>
      <w:r w:rsidRPr="0075730E">
        <w:rPr>
          <w:rFonts w:cs="Arial"/>
        </w:rPr>
        <w:t xml:space="preserve"> new research to help counter in</w:t>
      </w:r>
      <w:r w:rsidR="005309B2">
        <w:rPr>
          <w:rFonts w:cs="Arial"/>
        </w:rPr>
        <w:t>-</w:t>
      </w:r>
      <w:r w:rsidRPr="0075730E">
        <w:rPr>
          <w:rFonts w:cs="Arial"/>
        </w:rPr>
        <w:t xml:space="preserve">breeding and increase genetic diversity. </w:t>
      </w:r>
      <w:r>
        <w:rPr>
          <w:rFonts w:cs="Arial"/>
        </w:rPr>
        <w:t xml:space="preserve"> </w:t>
      </w:r>
      <w:r w:rsidRPr="00D0537D">
        <w:rPr>
          <w:rFonts w:cs="Arial"/>
          <w:sz w:val="16"/>
          <w:szCs w:val="16"/>
        </w:rPr>
        <w:t>Photo: Department of Natural Resources, SA</w:t>
      </w:r>
    </w:p>
    <w:p w14:paraId="19D16E76" w14:textId="77777777" w:rsidR="0095541C" w:rsidRDefault="0095541C" w:rsidP="00962CEF">
      <w:pPr>
        <w:keepNext/>
        <w:spacing w:after="0"/>
        <w:jc w:val="both"/>
        <w:rPr>
          <w:rFonts w:eastAsia="Calibri" w:cs="Arial"/>
          <w:b/>
          <w:sz w:val="24"/>
          <w:szCs w:val="24"/>
        </w:rPr>
      </w:pPr>
    </w:p>
    <w:p w14:paraId="46DFF8C3" w14:textId="2DD9DBC9" w:rsidR="00BA7496" w:rsidRDefault="00386E66" w:rsidP="00962CEF">
      <w:pPr>
        <w:keepNext/>
        <w:spacing w:after="0"/>
        <w:jc w:val="both"/>
        <w:rPr>
          <w:rFonts w:eastAsia="Calibri" w:cs="Arial"/>
          <w:b/>
          <w:sz w:val="24"/>
          <w:szCs w:val="24"/>
        </w:rPr>
      </w:pPr>
      <w:r>
        <w:rPr>
          <w:rFonts w:eastAsia="Calibri" w:cs="Arial"/>
          <w:noProof/>
          <w:lang w:eastAsia="en-AU"/>
        </w:rPr>
        <w:drawing>
          <wp:anchor distT="0" distB="0" distL="114300" distR="114300" simplePos="0" relativeHeight="251658264" behindDoc="0" locked="0" layoutInCell="1" allowOverlap="1" wp14:anchorId="0A686AB6" wp14:editId="27195B10">
            <wp:simplePos x="0" y="0"/>
            <wp:positionH relativeFrom="column">
              <wp:posOffset>4493895</wp:posOffset>
            </wp:positionH>
            <wp:positionV relativeFrom="paragraph">
              <wp:posOffset>6985</wp:posOffset>
            </wp:positionV>
            <wp:extent cx="1988820" cy="1910080"/>
            <wp:effectExtent l="0" t="0" r="0" b="0"/>
            <wp:wrapThrough wrapText="bothSides">
              <wp:wrapPolygon edited="0">
                <wp:start x="8483" y="0"/>
                <wp:lineTo x="7034" y="215"/>
                <wp:lineTo x="2276" y="2801"/>
                <wp:lineTo x="1448" y="4739"/>
                <wp:lineTo x="207" y="6894"/>
                <wp:lineTo x="0" y="8832"/>
                <wp:lineTo x="0" y="13787"/>
                <wp:lineTo x="1655" y="17234"/>
                <wp:lineTo x="1655" y="17665"/>
                <wp:lineTo x="5586" y="20681"/>
                <wp:lineTo x="7862" y="21327"/>
                <wp:lineTo x="8069" y="21327"/>
                <wp:lineTo x="13241" y="21327"/>
                <wp:lineTo x="13448" y="21327"/>
                <wp:lineTo x="15724" y="20681"/>
                <wp:lineTo x="19655" y="17449"/>
                <wp:lineTo x="19655" y="17234"/>
                <wp:lineTo x="21310" y="13787"/>
                <wp:lineTo x="21310" y="6894"/>
                <wp:lineTo x="20276" y="5386"/>
                <wp:lineTo x="19034" y="2801"/>
                <wp:lineTo x="14483" y="215"/>
                <wp:lineTo x="12828" y="0"/>
                <wp:lineTo x="8483"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oded%20Plovers%20-%20Dean%20Ingwersen.jpg"/>
                    <pic:cNvPicPr/>
                  </pic:nvPicPr>
                  <pic:blipFill rotWithShape="1">
                    <a:blip r:embed="rId36" cstate="email">
                      <a:extLst>
                        <a:ext uri="{28A0092B-C50C-407E-A947-70E740481C1C}">
                          <a14:useLocalDpi xmlns:a14="http://schemas.microsoft.com/office/drawing/2010/main"/>
                        </a:ext>
                      </a:extLst>
                    </a:blip>
                    <a:srcRect/>
                    <a:stretch/>
                  </pic:blipFill>
                  <pic:spPr bwMode="auto">
                    <a:xfrm flipH="1">
                      <a:off x="0" y="0"/>
                      <a:ext cx="1988820" cy="19100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F0B" w:rsidRPr="00BF563E">
        <w:rPr>
          <w:rFonts w:eastAsia="Calibri" w:cs="Arial"/>
          <w:b/>
          <w:sz w:val="24"/>
          <w:szCs w:val="24"/>
        </w:rPr>
        <w:t>Hooded Plover</w:t>
      </w:r>
    </w:p>
    <w:p w14:paraId="35FF9841" w14:textId="03BE1938" w:rsidR="00667F0B" w:rsidRPr="00667F0B" w:rsidRDefault="00667F0B" w:rsidP="002D46CB">
      <w:pPr>
        <w:spacing w:after="120"/>
        <w:jc w:val="both"/>
        <w:rPr>
          <w:rFonts w:eastAsia="Calibri" w:cs="Arial"/>
        </w:rPr>
      </w:pPr>
      <w:r w:rsidRPr="00667F0B">
        <w:rPr>
          <w:rFonts w:eastAsia="Calibri" w:cs="Arial"/>
        </w:rPr>
        <w:t>The Hooded Plover</w:t>
      </w:r>
      <w:r w:rsidR="00A15C09">
        <w:rPr>
          <w:rFonts w:eastAsia="Calibri" w:cs="Arial"/>
        </w:rPr>
        <w:t xml:space="preserve"> is</w:t>
      </w:r>
      <w:r w:rsidRPr="00667F0B">
        <w:rPr>
          <w:rFonts w:eastAsia="Calibri" w:cs="Arial"/>
        </w:rPr>
        <w:t xml:space="preserve"> a small beach nesting bird easily disturbed by human activities, particularly off-leash dogs</w:t>
      </w:r>
      <w:r w:rsidR="001A6423">
        <w:rPr>
          <w:rFonts w:eastAsia="Calibri" w:cs="Arial"/>
        </w:rPr>
        <w:t xml:space="preserve"> on beaches</w:t>
      </w:r>
      <w:r w:rsidRPr="00667F0B">
        <w:rPr>
          <w:rFonts w:eastAsia="Calibri" w:cs="Arial"/>
        </w:rPr>
        <w:t>.</w:t>
      </w:r>
      <w:r w:rsidR="002D46CB">
        <w:rPr>
          <w:rFonts w:eastAsia="Calibri" w:cs="Arial"/>
        </w:rPr>
        <w:t xml:space="preserve"> </w:t>
      </w:r>
      <w:r w:rsidRPr="00667F0B">
        <w:rPr>
          <w:rFonts w:eastAsia="Calibri" w:cs="Arial"/>
          <w:i/>
        </w:rPr>
        <w:t>Protecting the Hooded Plover</w:t>
      </w:r>
      <w:r w:rsidRPr="00667F0B">
        <w:rPr>
          <w:rFonts w:eastAsia="Calibri" w:cs="Arial"/>
        </w:rPr>
        <w:t xml:space="preserve"> is a project spanning five </w:t>
      </w:r>
      <w:r w:rsidR="00962CEF">
        <w:rPr>
          <w:rFonts w:eastAsia="Calibri" w:cs="Arial"/>
        </w:rPr>
        <w:t>Natural Resource Management</w:t>
      </w:r>
      <w:r w:rsidRPr="00667F0B">
        <w:rPr>
          <w:rFonts w:eastAsia="Calibri" w:cs="Arial"/>
        </w:rPr>
        <w:t xml:space="preserve"> regions across Victoria and south-east South Australia, aimed at stabilising the Hooded Plover population along Australia’s south-eastern coastline. The project relies on an active volunteer base to undertake nest protection and monitoring. Volunteers have monitored over 526</w:t>
      </w:r>
      <w:r w:rsidR="00E16477">
        <w:rPr>
          <w:rFonts w:eastAsia="Calibri" w:cs="Arial"/>
        </w:rPr>
        <w:t> </w:t>
      </w:r>
      <w:r w:rsidRPr="00667F0B">
        <w:rPr>
          <w:rFonts w:eastAsia="Calibri" w:cs="Arial"/>
        </w:rPr>
        <w:t>kilometres of south-east Australian coastlines</w:t>
      </w:r>
      <w:r w:rsidR="001A6423">
        <w:rPr>
          <w:rFonts w:eastAsia="Calibri" w:cs="Arial"/>
        </w:rPr>
        <w:t>,</w:t>
      </w:r>
      <w:r w:rsidRPr="00667F0B">
        <w:rPr>
          <w:rFonts w:eastAsia="Calibri" w:cs="Arial"/>
        </w:rPr>
        <w:t xml:space="preserve"> and</w:t>
      </w:r>
      <w:r w:rsidR="001A6423">
        <w:rPr>
          <w:rFonts w:eastAsia="Calibri" w:cs="Arial"/>
        </w:rPr>
        <w:t xml:space="preserve"> </w:t>
      </w:r>
      <w:r w:rsidRPr="00667F0B">
        <w:rPr>
          <w:rFonts w:eastAsia="Calibri" w:cs="Arial"/>
        </w:rPr>
        <w:t xml:space="preserve">protective works, including fencing and signage, appear to have benefitted </w:t>
      </w:r>
      <w:r w:rsidR="00962CEF">
        <w:rPr>
          <w:rFonts w:eastAsia="Calibri" w:cs="Arial"/>
        </w:rPr>
        <w:t>the “Hoodies”</w:t>
      </w:r>
      <w:r w:rsidRPr="00667F0B">
        <w:rPr>
          <w:rFonts w:eastAsia="Calibri" w:cs="Arial"/>
        </w:rPr>
        <w:t>.</w:t>
      </w:r>
    </w:p>
    <w:p w14:paraId="5464DD79" w14:textId="6D1AAC62" w:rsidR="00117BBA" w:rsidRPr="00962CEF" w:rsidRDefault="00667F0B" w:rsidP="00021F97">
      <w:pPr>
        <w:spacing w:after="0"/>
        <w:jc w:val="both"/>
        <w:rPr>
          <w:rFonts w:eastAsia="Calibri" w:cs="Arial"/>
        </w:rPr>
      </w:pPr>
      <w:r w:rsidRPr="00667F0B">
        <w:rPr>
          <w:rFonts w:eastAsia="Calibri" w:cs="Arial"/>
        </w:rPr>
        <w:t xml:space="preserve">In 2019, a total of 43 fledglings were produced from 103 pairs monitored. Those nesting in high use recreational areas had additional support through fencing of nest areas and protective signage. Without protection, chick numbers from those breeding pairs </w:t>
      </w:r>
      <w:r w:rsidR="001A6423">
        <w:rPr>
          <w:rFonts w:eastAsia="Calibri" w:cs="Arial"/>
        </w:rPr>
        <w:t>were predicted to be</w:t>
      </w:r>
      <w:r w:rsidRPr="00667F0B">
        <w:rPr>
          <w:rFonts w:eastAsia="Calibri" w:cs="Arial"/>
        </w:rPr>
        <w:t xml:space="preserve"> as low as 10-20 chicks</w:t>
      </w:r>
      <w:r w:rsidR="001A6423">
        <w:rPr>
          <w:rFonts w:eastAsia="Calibri" w:cs="Arial"/>
        </w:rPr>
        <w:t>.</w:t>
      </w:r>
      <w:r w:rsidR="00701D17">
        <w:rPr>
          <w:rFonts w:eastAsia="Calibri" w:cs="Arial"/>
        </w:rPr>
        <w:t xml:space="preserve"> </w:t>
      </w:r>
      <w:r w:rsidR="00021F97">
        <w:rPr>
          <w:rFonts w:eastAsia="Calibri" w:cs="Arial"/>
        </w:rPr>
        <w:t xml:space="preserve"> </w:t>
      </w:r>
      <w:r w:rsidR="00A15C09" w:rsidRPr="00A15C09">
        <w:rPr>
          <w:rFonts w:eastAsia="Calibri" w:cs="Arial"/>
          <w:sz w:val="16"/>
          <w:szCs w:val="16"/>
        </w:rPr>
        <w:t>Photo: Dean Ingwersen</w:t>
      </w:r>
    </w:p>
    <w:p w14:paraId="43D92AC7" w14:textId="0A2B2211" w:rsidR="00962CEF" w:rsidRPr="00A15C09" w:rsidRDefault="00117BBA" w:rsidP="0066099D">
      <w:pPr>
        <w:spacing w:after="0"/>
        <w:jc w:val="both"/>
        <w:rPr>
          <w:rFonts w:eastAsia="Calibri" w:cs="Arial"/>
          <w:sz w:val="16"/>
          <w:szCs w:val="16"/>
        </w:rPr>
      </w:pPr>
      <w:r>
        <w:rPr>
          <w:noProof/>
          <w:lang w:eastAsia="en-AU"/>
        </w:rPr>
        <w:drawing>
          <wp:anchor distT="0" distB="0" distL="114300" distR="114300" simplePos="0" relativeHeight="251658267" behindDoc="1" locked="0" layoutInCell="1" allowOverlap="1" wp14:anchorId="36EA8131" wp14:editId="12C7382D">
            <wp:simplePos x="0" y="0"/>
            <wp:positionH relativeFrom="margin">
              <wp:posOffset>-533012</wp:posOffset>
            </wp:positionH>
            <wp:positionV relativeFrom="paragraph">
              <wp:posOffset>246759</wp:posOffset>
            </wp:positionV>
            <wp:extent cx="2033270" cy="2033270"/>
            <wp:effectExtent l="0" t="0" r="5080" b="5080"/>
            <wp:wrapTight wrapText="bothSides">
              <wp:wrapPolygon edited="0">
                <wp:start x="8500" y="0"/>
                <wp:lineTo x="6678" y="405"/>
                <wp:lineTo x="2428" y="2631"/>
                <wp:lineTo x="1417" y="4857"/>
                <wp:lineTo x="405" y="6476"/>
                <wp:lineTo x="0" y="8297"/>
                <wp:lineTo x="0" y="13357"/>
                <wp:lineTo x="809" y="16190"/>
                <wp:lineTo x="3845" y="19630"/>
                <wp:lineTo x="7690" y="21452"/>
                <wp:lineTo x="8297" y="21452"/>
                <wp:lineTo x="13154" y="21452"/>
                <wp:lineTo x="13964" y="21452"/>
                <wp:lineTo x="17606" y="19833"/>
                <wp:lineTo x="20642" y="16190"/>
                <wp:lineTo x="21452" y="13357"/>
                <wp:lineTo x="21452" y="8297"/>
                <wp:lineTo x="21047" y="6476"/>
                <wp:lineTo x="19428" y="3845"/>
                <wp:lineTo x="19225" y="2833"/>
                <wp:lineTo x="14773" y="405"/>
                <wp:lineTo x="12952" y="0"/>
                <wp:lineTo x="8500" y="0"/>
              </wp:wrapPolygon>
            </wp:wrapTight>
            <wp:docPr id="28" name="Picture 28" descr="http://spire.environment.gov.au/spire/744747/744741/007/Image%20Library/Golden%20shouldered%20Parrot%20-%20male%20and%20female%20-%20Credit%20Graeme%20Chap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re.environment.gov.au/spire/744747/744741/007/Image%20Library/Golden%20shouldered%20Parrot%20-%20male%20and%20female%20-%20Credit%20Graeme%20Chapman.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033270" cy="203327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5919D" w14:textId="71CD5710" w:rsidR="00667F0B" w:rsidRPr="00BA7496" w:rsidRDefault="00667F0B" w:rsidP="00FB418E">
      <w:pPr>
        <w:keepNext/>
        <w:spacing w:after="0"/>
        <w:rPr>
          <w:rFonts w:eastAsia="Calibri" w:cs="Arial"/>
          <w:b/>
          <w:sz w:val="24"/>
          <w:szCs w:val="24"/>
        </w:rPr>
      </w:pPr>
      <w:r w:rsidRPr="00BA7496">
        <w:rPr>
          <w:rFonts w:eastAsia="Calibri" w:cs="Arial"/>
          <w:b/>
          <w:sz w:val="24"/>
          <w:szCs w:val="24"/>
        </w:rPr>
        <w:t xml:space="preserve">Golden-shouldered Parrot </w:t>
      </w:r>
    </w:p>
    <w:p w14:paraId="08F62980" w14:textId="4AB3F063" w:rsidR="00667F0B" w:rsidRPr="00667F0B" w:rsidRDefault="00667F0B" w:rsidP="008F6162">
      <w:pPr>
        <w:jc w:val="both"/>
        <w:rPr>
          <w:rFonts w:eastAsia="Calibri" w:cs="Arial"/>
        </w:rPr>
      </w:pPr>
      <w:r w:rsidRPr="00667F0B">
        <w:rPr>
          <w:rFonts w:eastAsia="Calibri" w:cs="Arial"/>
        </w:rPr>
        <w:t>The endangered Golden-shouldered Parrot</w:t>
      </w:r>
      <w:r w:rsidR="00A15C09">
        <w:rPr>
          <w:rFonts w:eastAsia="Calibri" w:cs="Arial"/>
        </w:rPr>
        <w:t>,</w:t>
      </w:r>
      <w:r w:rsidRPr="00667F0B">
        <w:rPr>
          <w:rFonts w:eastAsia="Calibri" w:cs="Arial"/>
        </w:rPr>
        <w:t xml:space="preserve"> </w:t>
      </w:r>
      <w:r w:rsidR="006B67EF">
        <w:rPr>
          <w:rFonts w:eastAsia="Calibri" w:cs="Arial"/>
        </w:rPr>
        <w:t xml:space="preserve">known as Alwal by the Olkola people, </w:t>
      </w:r>
      <w:r w:rsidRPr="00667F0B">
        <w:rPr>
          <w:rFonts w:eastAsia="Calibri" w:cs="Arial"/>
        </w:rPr>
        <w:t>live</w:t>
      </w:r>
      <w:r w:rsidR="00A15C09">
        <w:rPr>
          <w:rFonts w:eastAsia="Calibri" w:cs="Arial"/>
        </w:rPr>
        <w:t>s</w:t>
      </w:r>
      <w:r w:rsidRPr="00667F0B">
        <w:rPr>
          <w:rFonts w:eastAsia="Calibri" w:cs="Arial"/>
        </w:rPr>
        <w:t xml:space="preserve"> in grasslands and wooded areas on Cape York Peninsula where they burrow into termite mounds to make their nests. Priority actions needed to recover this species include protecting termite mounds and associated foraging habitat, controlling feral pigs and feral cats and implementing suitable burning regimes.</w:t>
      </w:r>
    </w:p>
    <w:p w14:paraId="4C749DC9" w14:textId="3AD596CE" w:rsidR="00021F97" w:rsidRPr="0066099D" w:rsidRDefault="00667F0B" w:rsidP="00044F28">
      <w:pPr>
        <w:spacing w:after="0"/>
        <w:jc w:val="both"/>
        <w:rPr>
          <w:rFonts w:eastAsia="Calibri" w:cs="Arial"/>
        </w:rPr>
      </w:pPr>
      <w:r w:rsidRPr="00667F0B">
        <w:rPr>
          <w:rFonts w:eastAsia="Calibri" w:cs="Arial"/>
        </w:rPr>
        <w:t>A</w:t>
      </w:r>
      <w:r w:rsidR="00044F28">
        <w:rPr>
          <w:rFonts w:eastAsia="Calibri" w:cs="Arial"/>
        </w:rPr>
        <w:t xml:space="preserve"> </w:t>
      </w:r>
      <w:r w:rsidRPr="00667F0B">
        <w:rPr>
          <w:rFonts w:eastAsia="Calibri" w:cs="Arial"/>
        </w:rPr>
        <w:t>multi-year</w:t>
      </w:r>
      <w:r w:rsidR="00FB418E" w:rsidRPr="00FB418E">
        <w:rPr>
          <w:rFonts w:eastAsia="Calibri" w:cs="Arial"/>
        </w:rPr>
        <w:t xml:space="preserve"> </w:t>
      </w:r>
      <w:r w:rsidR="00FB418E">
        <w:rPr>
          <w:rFonts w:eastAsia="Calibri" w:cs="Arial"/>
        </w:rPr>
        <w:t>Regional Land Partnerships</w:t>
      </w:r>
      <w:r w:rsidRPr="00667F0B">
        <w:rPr>
          <w:rFonts w:eastAsia="Calibri" w:cs="Arial"/>
        </w:rPr>
        <w:t xml:space="preserve"> project will allow </w:t>
      </w:r>
      <w:hyperlink r:id="rId38" w:history="1">
        <w:r w:rsidRPr="00667F0B">
          <w:rPr>
            <w:rFonts w:eastAsia="Calibri" w:cs="Arial"/>
          </w:rPr>
          <w:t>Cape York Natural Resource Management</w:t>
        </w:r>
      </w:hyperlink>
      <w:r w:rsidRPr="00667F0B">
        <w:rPr>
          <w:rFonts w:eastAsia="Calibri" w:cs="Arial"/>
        </w:rPr>
        <w:t xml:space="preserve">, </w:t>
      </w:r>
      <w:hyperlink r:id="rId39" w:history="1">
        <w:r w:rsidRPr="00667F0B">
          <w:rPr>
            <w:rFonts w:eastAsia="Calibri" w:cs="Arial"/>
          </w:rPr>
          <w:t>Northern Gulf Resource Management Group</w:t>
        </w:r>
      </w:hyperlink>
      <w:r w:rsidRPr="00667F0B">
        <w:rPr>
          <w:rFonts w:eastAsia="Calibri" w:cs="Arial"/>
        </w:rPr>
        <w:t xml:space="preserve">, Traditional Owners and other project partners to continue to manage habitat, address threats, and to conduct regular surveys to monitor </w:t>
      </w:r>
      <w:r w:rsidR="00044F28">
        <w:rPr>
          <w:rFonts w:eastAsia="Calibri" w:cs="Arial"/>
        </w:rPr>
        <w:t xml:space="preserve">parrot </w:t>
      </w:r>
      <w:r w:rsidRPr="00667F0B">
        <w:rPr>
          <w:rFonts w:eastAsia="Calibri" w:cs="Arial"/>
        </w:rPr>
        <w:t xml:space="preserve">populations. </w:t>
      </w:r>
      <w:r w:rsidR="008F6162">
        <w:rPr>
          <w:rFonts w:eastAsia="Calibri" w:cs="Arial"/>
        </w:rPr>
        <w:t xml:space="preserve">A </w:t>
      </w:r>
      <w:r w:rsidR="00B871CD">
        <w:rPr>
          <w:rFonts w:eastAsia="Calibri" w:cs="Arial"/>
        </w:rPr>
        <w:t xml:space="preserve">recent </w:t>
      </w:r>
      <w:r w:rsidRPr="00667F0B">
        <w:rPr>
          <w:rFonts w:eastAsia="Calibri" w:cs="Arial"/>
        </w:rPr>
        <w:t xml:space="preserve">targeted survey in Staaten River National Park </w:t>
      </w:r>
      <w:r w:rsidR="008F6162">
        <w:rPr>
          <w:rFonts w:eastAsia="Calibri" w:cs="Arial"/>
        </w:rPr>
        <w:t>found</w:t>
      </w:r>
      <w:r w:rsidRPr="00667F0B">
        <w:rPr>
          <w:rFonts w:eastAsia="Calibri" w:cs="Arial"/>
        </w:rPr>
        <w:t xml:space="preserve"> good number</w:t>
      </w:r>
      <w:r w:rsidR="008F6162">
        <w:rPr>
          <w:rFonts w:eastAsia="Calibri" w:cs="Arial"/>
        </w:rPr>
        <w:t>s</w:t>
      </w:r>
      <w:r w:rsidRPr="00667F0B">
        <w:rPr>
          <w:rFonts w:eastAsia="Calibri" w:cs="Arial"/>
        </w:rPr>
        <w:t xml:space="preserve"> of birds and active nesting burrows. </w:t>
      </w:r>
      <w:r w:rsidR="00044F28">
        <w:rPr>
          <w:rFonts w:eastAsia="Calibri" w:cs="Arial"/>
        </w:rPr>
        <w:t>Golden-shouldered Parrot</w:t>
      </w:r>
      <w:r w:rsidRPr="00667F0B">
        <w:rPr>
          <w:rFonts w:eastAsia="Calibri" w:cs="Arial"/>
        </w:rPr>
        <w:t xml:space="preserve"> habitat in the park </w:t>
      </w:r>
      <w:r w:rsidR="008F6162">
        <w:rPr>
          <w:rFonts w:eastAsia="Calibri" w:cs="Arial"/>
        </w:rPr>
        <w:t>appears to be</w:t>
      </w:r>
      <w:r w:rsidRPr="00667F0B">
        <w:rPr>
          <w:rFonts w:eastAsia="Calibri" w:cs="Arial"/>
        </w:rPr>
        <w:t xml:space="preserve"> in good condition thanks to effective fire management and a dedicated pest animal control program over recent years.</w:t>
      </w:r>
      <w:r w:rsidR="00B871CD">
        <w:rPr>
          <w:rFonts w:eastAsia="Calibri" w:cs="Arial"/>
        </w:rPr>
        <w:t xml:space="preserve"> </w:t>
      </w:r>
      <w:r w:rsidR="008F6162" w:rsidRPr="008F6162">
        <w:rPr>
          <w:rFonts w:eastAsia="Calibri" w:cs="Arial"/>
          <w:sz w:val="16"/>
          <w:szCs w:val="16"/>
        </w:rPr>
        <w:t>Photo: Graeme Chapman</w:t>
      </w:r>
      <w:r w:rsidR="004910A3" w:rsidRPr="00021F97">
        <w:rPr>
          <w:rFonts w:eastAsia="Calibri" w:cs="Arial"/>
          <w:sz w:val="16"/>
          <w:szCs w:val="16"/>
        </w:rPr>
        <w:t xml:space="preserve">                                                                                                                    </w:t>
      </w:r>
    </w:p>
    <w:p w14:paraId="533C4495" w14:textId="56E0D148" w:rsidR="00513CE1" w:rsidRDefault="002A3C12" w:rsidP="0066099D">
      <w:r>
        <w:rPr>
          <w:noProof/>
          <w:lang w:eastAsia="en-AU"/>
        </w:rPr>
        <w:drawing>
          <wp:anchor distT="0" distB="0" distL="114300" distR="114300" simplePos="0" relativeHeight="251658271" behindDoc="1" locked="0" layoutInCell="1" allowOverlap="1" wp14:anchorId="5A936741" wp14:editId="2C26C559">
            <wp:simplePos x="0" y="0"/>
            <wp:positionH relativeFrom="margin">
              <wp:posOffset>-714375</wp:posOffset>
            </wp:positionH>
            <wp:positionV relativeFrom="paragraph">
              <wp:posOffset>140970</wp:posOffset>
            </wp:positionV>
            <wp:extent cx="7156450" cy="1747520"/>
            <wp:effectExtent l="0" t="0" r="6350" b="5080"/>
            <wp:wrapTight wrapText="bothSides">
              <wp:wrapPolygon edited="0">
                <wp:start x="0" y="0"/>
                <wp:lineTo x="0" y="21427"/>
                <wp:lineTo x="21562" y="21427"/>
                <wp:lineTo x="215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r="-502"/>
                    <a:stretch/>
                  </pic:blipFill>
                  <pic:spPr bwMode="auto">
                    <a:xfrm>
                      <a:off x="0" y="0"/>
                      <a:ext cx="7156450" cy="1747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7E3" w:rsidRPr="00AE14D2">
        <w:rPr>
          <w:noProof/>
          <w:lang w:eastAsia="en-AU"/>
        </w:rPr>
        <mc:AlternateContent>
          <mc:Choice Requires="wps">
            <w:drawing>
              <wp:anchor distT="45720" distB="45720" distL="114300" distR="114300" simplePos="0" relativeHeight="251658276" behindDoc="1" locked="0" layoutInCell="1" allowOverlap="1" wp14:anchorId="104D0302" wp14:editId="7FC2D522">
                <wp:simplePos x="0" y="0"/>
                <wp:positionH relativeFrom="column">
                  <wp:posOffset>-629817</wp:posOffset>
                </wp:positionH>
                <wp:positionV relativeFrom="paragraph">
                  <wp:posOffset>1885470</wp:posOffset>
                </wp:positionV>
                <wp:extent cx="2360930" cy="21907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noFill/>
                        <a:ln w="9525">
                          <a:noFill/>
                          <a:miter lim="800000"/>
                          <a:headEnd/>
                          <a:tailEnd/>
                        </a:ln>
                      </wps:spPr>
                      <wps:txbx>
                        <w:txbxContent>
                          <w:p w14:paraId="7EDBE48C" w14:textId="176C8FDD" w:rsidR="009C03A1" w:rsidRPr="00BF563E" w:rsidRDefault="009C03A1" w:rsidP="00F657E3">
                            <w:pPr>
                              <w:rPr>
                                <w:sz w:val="16"/>
                                <w:szCs w:val="16"/>
                              </w:rPr>
                            </w:pPr>
                            <w:r w:rsidRPr="00BF563E">
                              <w:rPr>
                                <w:sz w:val="16"/>
                                <w:szCs w:val="16"/>
                              </w:rPr>
                              <w:t xml:space="preserve">Photo: </w:t>
                            </w:r>
                            <w:r>
                              <w:rPr>
                                <w:sz w:val="16"/>
                                <w:szCs w:val="16"/>
                              </w:rPr>
                              <w:t>Katherine Tuft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D0302" id="_x0000_s1038" type="#_x0000_t202" style="position:absolute;margin-left:-49.6pt;margin-top:148.45pt;width:185.9pt;height:17.25pt;z-index:-2516582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" filled="f" stroked="f">
                <v:textbox>
                  <w:txbxContent>
                    <w:p w14:paraId="7EDBE48C" w14:textId="176C8FDD" w:rsidR="009C03A1" w:rsidRPr="00BF563E" w:rsidRDefault="009C03A1" w:rsidP="00F657E3">
                      <w:pPr>
                        <w:rPr>
                          <w:sz w:val="16"/>
                          <w:szCs w:val="16"/>
                        </w:rPr>
                      </w:pPr>
                      <w:r w:rsidRPr="00BF563E">
                        <w:rPr>
                          <w:sz w:val="16"/>
                          <w:szCs w:val="16"/>
                        </w:rPr>
                        <w:t xml:space="preserve">Photo: </w:t>
                      </w:r>
                      <w:r>
                        <w:rPr>
                          <w:sz w:val="16"/>
                          <w:szCs w:val="16"/>
                        </w:rPr>
                        <w:t>Katherine Tuft</w:t>
                      </w:r>
                    </w:p>
                  </w:txbxContent>
                </v:textbox>
              </v:shape>
            </w:pict>
          </mc:Fallback>
        </mc:AlternateContent>
      </w:r>
      <w:r w:rsidR="00830483" w:rsidRPr="00A45CDF">
        <w:rPr>
          <w:noProof/>
          <w:lang w:eastAsia="en-AU"/>
        </w:rPr>
        <mc:AlternateContent>
          <mc:Choice Requires="wps">
            <w:drawing>
              <wp:anchor distT="45720" distB="45720" distL="114300" distR="114300" simplePos="0" relativeHeight="251658272" behindDoc="0" locked="0" layoutInCell="1" allowOverlap="1" wp14:anchorId="54E08973" wp14:editId="3345218A">
                <wp:simplePos x="0" y="0"/>
                <wp:positionH relativeFrom="margin">
                  <wp:posOffset>-552708</wp:posOffset>
                </wp:positionH>
                <wp:positionV relativeFrom="paragraph">
                  <wp:posOffset>877604</wp:posOffset>
                </wp:positionV>
                <wp:extent cx="5467350" cy="10096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09650"/>
                        </a:xfrm>
                        <a:prstGeom prst="rect">
                          <a:avLst/>
                        </a:prstGeom>
                        <a:noFill/>
                        <a:ln w="9525">
                          <a:noFill/>
                          <a:miter lim="800000"/>
                          <a:headEnd/>
                          <a:tailEnd/>
                        </a:ln>
                      </wps:spPr>
                      <wps:txbx>
                        <w:txbxContent>
                          <w:p w14:paraId="239FEE76" w14:textId="0FE75B37" w:rsidR="009C03A1" w:rsidRPr="00830483" w:rsidRDefault="009C03A1" w:rsidP="00830483">
                            <w:pPr>
                              <w:rPr>
                                <w:lang w:val="en-US"/>
                              </w:rPr>
                            </w:pPr>
                            <w:r>
                              <w:rPr>
                                <w:rFonts w:ascii="Adrift" w:hAnsi="Adrift"/>
                                <w:color w:val="FFFFFF" w:themeColor="background1"/>
                                <w:sz w:val="128"/>
                                <w:szCs w:val="128"/>
                                <w:lang w:val="en-US"/>
                              </w:rPr>
                              <w:t>science &amp;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08973" id="_x0000_s1039" type="#_x0000_t202" style="position:absolute;margin-left:-43.5pt;margin-top:69.1pt;width:430.5pt;height:79.5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" filled="f" stroked="f">
                <v:textbox>
                  <w:txbxContent>
                    <w:p w14:paraId="239FEE76" w14:textId="0FE75B37" w:rsidR="009C03A1" w:rsidRPr="00830483" w:rsidRDefault="009C03A1" w:rsidP="00830483">
                      <w:pPr>
                        <w:rPr>
                          <w:lang w:val="en-US"/>
                        </w:rPr>
                      </w:pPr>
                      <w:r>
                        <w:rPr>
                          <w:rFonts w:ascii="Adrift" w:hAnsi="Adrift"/>
                          <w:color w:val="FFFFFF" w:themeColor="background1"/>
                          <w:sz w:val="128"/>
                          <w:szCs w:val="128"/>
                          <w:lang w:val="en-US"/>
                        </w:rPr>
                        <w:t>science &amp; planning</w:t>
                      </w:r>
                    </w:p>
                  </w:txbxContent>
                </v:textbox>
                <w10:wrap type="square" anchorx="margin"/>
              </v:shape>
            </w:pict>
          </mc:Fallback>
        </mc:AlternateContent>
      </w:r>
    </w:p>
    <w:p w14:paraId="747E2538" w14:textId="56AEB45F" w:rsidR="00513CE1" w:rsidRPr="00692713" w:rsidRDefault="0045093C" w:rsidP="00E25D99">
      <w:pPr>
        <w:jc w:val="both"/>
      </w:pPr>
      <w:r w:rsidRPr="00692713">
        <w:t xml:space="preserve">Using sound science to inform conservation planning is critical for effective decision-making about recovery of threatened species and ecological communities. This includes two-way communication with Indigenous Australians to incorporate their unique knowledge and understanding of our natural landscapes, as well </w:t>
      </w:r>
      <w:r w:rsidR="00EA34BB" w:rsidRPr="00692713">
        <w:t xml:space="preserve">as </w:t>
      </w:r>
      <w:r w:rsidRPr="00692713">
        <w:t xml:space="preserve">working closely with the scientific research community and threatened species managers. Engaging with these key holders of knowledge about threatened species gives us confidence that we are making sound evidence-based decisions about actions to support our precious native plants and animals. </w:t>
      </w:r>
    </w:p>
    <w:p w14:paraId="52F2C3FB" w14:textId="375E8075" w:rsidR="00513CE1" w:rsidRPr="00692713" w:rsidRDefault="0045093C" w:rsidP="002D5A26">
      <w:pPr>
        <w:pStyle w:val="ListNumber2"/>
        <w:numPr>
          <w:ilvl w:val="0"/>
          <w:numId w:val="0"/>
        </w:numPr>
        <w:spacing w:after="0"/>
        <w:jc w:val="both"/>
      </w:pPr>
      <w:r w:rsidRPr="00C21DA1">
        <w:rPr>
          <w:rFonts w:cs="Arial"/>
        </w:rPr>
        <w:t xml:space="preserve">Some </w:t>
      </w:r>
      <w:r w:rsidR="009D152C" w:rsidRPr="00C21DA1">
        <w:rPr>
          <w:rFonts w:cs="Arial"/>
        </w:rPr>
        <w:t xml:space="preserve">examples of how the Office of the Threatened Species Commissioner has engaged with science and planning in </w:t>
      </w:r>
      <w:r w:rsidR="0057428C" w:rsidRPr="00C21DA1">
        <w:rPr>
          <w:rFonts w:cs="Arial"/>
        </w:rPr>
        <w:t xml:space="preserve">year </w:t>
      </w:r>
      <w:r w:rsidR="00570FEE" w:rsidRPr="00C21DA1">
        <w:rPr>
          <w:rFonts w:cs="Arial"/>
        </w:rPr>
        <w:t xml:space="preserve">4 </w:t>
      </w:r>
      <w:r w:rsidR="009D152C" w:rsidRPr="00C21DA1">
        <w:rPr>
          <w:rFonts w:cs="Arial"/>
        </w:rPr>
        <w:t xml:space="preserve">of the Threatened Species Strategy </w:t>
      </w:r>
      <w:r w:rsidRPr="00C21DA1">
        <w:t>include:</w:t>
      </w:r>
      <w:r w:rsidR="00716270" w:rsidRPr="00692713">
        <w:rPr>
          <w:noProof/>
        </w:rPr>
        <w:t xml:space="preserve"> </w:t>
      </w:r>
    </w:p>
    <w:p w14:paraId="14DE6B42" w14:textId="658067FA" w:rsidR="00A94CEE" w:rsidRPr="00692713" w:rsidRDefault="00C85D39" w:rsidP="00C46757">
      <w:pPr>
        <w:spacing w:after="0"/>
        <w:jc w:val="both"/>
      </w:pPr>
      <w:r w:rsidRPr="00692713">
        <w:rPr>
          <w:noProof/>
          <w:lang w:eastAsia="en-AU"/>
        </w:rPr>
        <w:drawing>
          <wp:anchor distT="0" distB="0" distL="114300" distR="114300" simplePos="0" relativeHeight="251658280" behindDoc="1" locked="0" layoutInCell="1" allowOverlap="1" wp14:anchorId="0A9F4FE4" wp14:editId="6A039D4D">
            <wp:simplePos x="0" y="0"/>
            <wp:positionH relativeFrom="margin">
              <wp:posOffset>-333375</wp:posOffset>
            </wp:positionH>
            <wp:positionV relativeFrom="paragraph">
              <wp:posOffset>88900</wp:posOffset>
            </wp:positionV>
            <wp:extent cx="1409700" cy="1409700"/>
            <wp:effectExtent l="0" t="0" r="0" b="0"/>
            <wp:wrapTight wrapText="bothSides">
              <wp:wrapPolygon edited="0">
                <wp:start x="7881" y="0"/>
                <wp:lineTo x="5254" y="876"/>
                <wp:lineTo x="1168" y="3795"/>
                <wp:lineTo x="0" y="7881"/>
                <wp:lineTo x="0" y="14303"/>
                <wp:lineTo x="2335" y="18681"/>
                <wp:lineTo x="7005" y="21308"/>
                <wp:lineTo x="7589" y="21308"/>
                <wp:lineTo x="13719" y="21308"/>
                <wp:lineTo x="14303" y="21308"/>
                <wp:lineTo x="18681" y="18973"/>
                <wp:lineTo x="18973" y="18681"/>
                <wp:lineTo x="21308" y="14303"/>
                <wp:lineTo x="21308" y="7297"/>
                <wp:lineTo x="20432" y="3795"/>
                <wp:lineTo x="16054" y="876"/>
                <wp:lineTo x="13427" y="0"/>
                <wp:lineTo x="7881"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409700" cy="14097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298C64" w14:textId="1B4F3838" w:rsidR="009D152C" w:rsidRPr="00775883" w:rsidRDefault="009D152C" w:rsidP="0066099D">
      <w:pPr>
        <w:spacing w:after="0"/>
        <w:jc w:val="both"/>
        <w:rPr>
          <w:sz w:val="16"/>
          <w:szCs w:val="16"/>
        </w:rPr>
      </w:pPr>
      <w:r w:rsidRPr="00692713">
        <w:t xml:space="preserve">Attending or supporting </w:t>
      </w:r>
      <w:r w:rsidRPr="00692713">
        <w:rPr>
          <w:b/>
        </w:rPr>
        <w:t>conservation workshops</w:t>
      </w:r>
      <w:r w:rsidRPr="00692713">
        <w:t>, such as</w:t>
      </w:r>
      <w:r w:rsidR="00A57FB5">
        <w:t>:</w:t>
      </w:r>
      <w:r w:rsidRPr="00692713">
        <w:t xml:space="preserve"> the 6</w:t>
      </w:r>
      <w:r w:rsidRPr="00692713">
        <w:rPr>
          <w:vertAlign w:val="superscript"/>
        </w:rPr>
        <w:t>th</w:t>
      </w:r>
      <w:r w:rsidRPr="00692713">
        <w:t xml:space="preserve"> Island Arks Symposium at Rottnest Island in W</w:t>
      </w:r>
      <w:r w:rsidR="00363261" w:rsidRPr="00692713">
        <w:t xml:space="preserve">estern </w:t>
      </w:r>
      <w:r w:rsidRPr="00692713">
        <w:t>A</w:t>
      </w:r>
      <w:r w:rsidR="00363261" w:rsidRPr="00692713">
        <w:t>ustralia</w:t>
      </w:r>
      <w:r w:rsidR="00044F28">
        <w:t>,</w:t>
      </w:r>
      <w:r w:rsidR="00363261" w:rsidRPr="00692713">
        <w:t xml:space="preserve"> a</w:t>
      </w:r>
      <w:r w:rsidRPr="00692713">
        <w:t xml:space="preserve"> workshop</w:t>
      </w:r>
      <w:r w:rsidR="00363261" w:rsidRPr="00692713">
        <w:t xml:space="preserve"> to discuss and plan actions to support threatened birds on Norfolk Island</w:t>
      </w:r>
      <w:r w:rsidR="00044F28">
        <w:t>,</w:t>
      </w:r>
      <w:r w:rsidRPr="00692713">
        <w:t xml:space="preserve"> </w:t>
      </w:r>
      <w:r w:rsidR="00363261" w:rsidRPr="00692713">
        <w:t>a recovery team workshop for</w:t>
      </w:r>
      <w:r w:rsidR="00FE7EB0" w:rsidRPr="00692713">
        <w:t xml:space="preserve"> </w:t>
      </w:r>
      <w:r w:rsidRPr="00692713">
        <w:t>Kangaroo Island Dunnart</w:t>
      </w:r>
      <w:r w:rsidR="00363261" w:rsidRPr="00692713">
        <w:t xml:space="preserve">s </w:t>
      </w:r>
      <w:r w:rsidR="00940190" w:rsidRPr="00692713">
        <w:t xml:space="preserve">and </w:t>
      </w:r>
      <w:r w:rsidR="00FE7EB0" w:rsidRPr="00692713">
        <w:t xml:space="preserve">a </w:t>
      </w:r>
      <w:r w:rsidR="00940190" w:rsidRPr="00692713">
        <w:t>work</w:t>
      </w:r>
      <w:r w:rsidR="00FE7EB0" w:rsidRPr="00692713">
        <w:t xml:space="preserve">shop to </w:t>
      </w:r>
      <w:r w:rsidR="00940190" w:rsidRPr="00692713">
        <w:t>support improved ecological monitoring to inform feral cat eradication</w:t>
      </w:r>
      <w:r w:rsidR="00775883" w:rsidRPr="00692713">
        <w:t>.</w:t>
      </w:r>
      <w:r w:rsidR="00117BBA">
        <w:t xml:space="preserve"> </w:t>
      </w:r>
      <w:r w:rsidR="00775883" w:rsidRPr="00775883">
        <w:rPr>
          <w:sz w:val="16"/>
          <w:szCs w:val="16"/>
        </w:rPr>
        <w:t>Photo: Oliver Tester</w:t>
      </w:r>
      <w:r w:rsidR="00940190" w:rsidRPr="00775883">
        <w:rPr>
          <w:sz w:val="16"/>
          <w:szCs w:val="16"/>
        </w:rPr>
        <w:t xml:space="preserve"> </w:t>
      </w:r>
    </w:p>
    <w:p w14:paraId="6D7150C1" w14:textId="0295263D" w:rsidR="00A94CEE" w:rsidRDefault="00C85D39" w:rsidP="00E25D99">
      <w:pPr>
        <w:jc w:val="both"/>
      </w:pPr>
      <w:r>
        <w:rPr>
          <w:noProof/>
          <w:lang w:eastAsia="en-AU"/>
        </w:rPr>
        <w:drawing>
          <wp:anchor distT="0" distB="0" distL="114300" distR="114300" simplePos="0" relativeHeight="251658284" behindDoc="1" locked="0" layoutInCell="1" allowOverlap="1" wp14:anchorId="5E74B509" wp14:editId="10974B71">
            <wp:simplePos x="0" y="0"/>
            <wp:positionH relativeFrom="column">
              <wp:posOffset>4759960</wp:posOffset>
            </wp:positionH>
            <wp:positionV relativeFrom="paragraph">
              <wp:posOffset>228600</wp:posOffset>
            </wp:positionV>
            <wp:extent cx="1583055" cy="1518920"/>
            <wp:effectExtent l="0" t="0" r="0" b="5080"/>
            <wp:wrapTight wrapText="bothSides">
              <wp:wrapPolygon edited="0">
                <wp:start x="8058" y="0"/>
                <wp:lineTo x="5978" y="542"/>
                <wp:lineTo x="1560" y="3522"/>
                <wp:lineTo x="0" y="7585"/>
                <wp:lineTo x="0" y="13816"/>
                <wp:lineTo x="1560" y="17338"/>
                <wp:lineTo x="1560" y="18151"/>
                <wp:lineTo x="6498" y="21401"/>
                <wp:lineTo x="7798" y="21401"/>
                <wp:lineTo x="13516" y="21401"/>
                <wp:lineTo x="14816" y="21401"/>
                <wp:lineTo x="19755" y="18151"/>
                <wp:lineTo x="19755" y="17338"/>
                <wp:lineTo x="21314" y="13816"/>
                <wp:lineTo x="21314" y="7585"/>
                <wp:lineTo x="20274" y="3522"/>
                <wp:lineTo x="15336" y="542"/>
                <wp:lineTo x="13256" y="0"/>
                <wp:lineTo x="8058"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583055" cy="151892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9CD6C" w14:textId="63BC0BFC" w:rsidR="00775883" w:rsidRPr="00692713" w:rsidRDefault="00044F28" w:rsidP="00480191">
      <w:pPr>
        <w:spacing w:after="0"/>
        <w:jc w:val="both"/>
      </w:pPr>
      <w:r>
        <w:rPr>
          <w:rFonts w:cs="Arial"/>
        </w:rPr>
        <w:t>Participating in regional for</w:t>
      </w:r>
      <w:r w:rsidR="00842DBE">
        <w:rPr>
          <w:rFonts w:cs="Arial"/>
        </w:rPr>
        <w:t>a: t</w:t>
      </w:r>
      <w:r w:rsidR="00A57FB5" w:rsidRPr="00692713">
        <w:rPr>
          <w:rFonts w:cs="Arial"/>
        </w:rPr>
        <w:t>he Threatened Species Commissioner took part</w:t>
      </w:r>
      <w:r w:rsidR="009D152C" w:rsidRPr="00692713">
        <w:rPr>
          <w:rFonts w:cs="Arial"/>
        </w:rPr>
        <w:t xml:space="preserve"> in the </w:t>
      </w:r>
      <w:r w:rsidR="009D152C" w:rsidRPr="00692713">
        <w:rPr>
          <w:rFonts w:cs="Arial"/>
          <w:b/>
        </w:rPr>
        <w:t>Species of the Desert Festival</w:t>
      </w:r>
      <w:r w:rsidR="009D152C" w:rsidRPr="00692713">
        <w:rPr>
          <w:rFonts w:cs="Arial"/>
        </w:rPr>
        <w:t xml:space="preserve"> </w:t>
      </w:r>
      <w:r w:rsidR="00A57FB5">
        <w:rPr>
          <w:rFonts w:cs="Arial"/>
        </w:rPr>
        <w:t>i</w:t>
      </w:r>
      <w:r w:rsidR="00A57FB5" w:rsidRPr="00692713">
        <w:rPr>
          <w:rFonts w:cs="Arial"/>
        </w:rPr>
        <w:t>n June 2019</w:t>
      </w:r>
      <w:r w:rsidR="00A57FB5">
        <w:rPr>
          <w:rFonts w:cs="Arial"/>
        </w:rPr>
        <w:t xml:space="preserve"> </w:t>
      </w:r>
      <w:r w:rsidR="009D152C" w:rsidRPr="00692713">
        <w:rPr>
          <w:rFonts w:cs="Arial"/>
        </w:rPr>
        <w:t xml:space="preserve">on the Paruku Indigenous Protected Area near Mulan in Western Australia. Supported through </w:t>
      </w:r>
      <w:r w:rsidR="00FE7EB0" w:rsidRPr="00692713">
        <w:rPr>
          <w:rFonts w:cs="Arial"/>
        </w:rPr>
        <w:t xml:space="preserve">Regional Land Partnerships </w:t>
      </w:r>
      <w:r w:rsidR="009D152C" w:rsidRPr="00692713">
        <w:rPr>
          <w:rFonts w:cs="Arial"/>
        </w:rPr>
        <w:t xml:space="preserve">the three-day festival brought together nearly 300 Indigenous rangers and </w:t>
      </w:r>
      <w:r w:rsidR="00655860" w:rsidRPr="00692713">
        <w:rPr>
          <w:rFonts w:cs="Arial"/>
        </w:rPr>
        <w:t>T</w:t>
      </w:r>
      <w:r w:rsidR="009D152C" w:rsidRPr="00692713">
        <w:rPr>
          <w:rFonts w:cs="Arial"/>
        </w:rPr>
        <w:t xml:space="preserve">raditional </w:t>
      </w:r>
      <w:r w:rsidR="00655860" w:rsidRPr="00692713">
        <w:rPr>
          <w:rFonts w:cs="Arial"/>
        </w:rPr>
        <w:t>O</w:t>
      </w:r>
      <w:r w:rsidR="009D152C" w:rsidRPr="00692713">
        <w:rPr>
          <w:rFonts w:cs="Arial"/>
        </w:rPr>
        <w:t>wners to share knowledge, create maps and talk about how right-way science can help us to better understand and conserve our remarkable desert species. Species in focus included the Greater Bilby, the Night Parrot and the Great Desert Skink</w:t>
      </w:r>
      <w:r w:rsidR="009D152C" w:rsidRPr="00692713">
        <w:t>.</w:t>
      </w:r>
      <w:r w:rsidR="00404C97" w:rsidRPr="00692713">
        <w:t xml:space="preserve"> </w:t>
      </w:r>
      <w:r w:rsidR="00775883" w:rsidRPr="00842DBE">
        <w:rPr>
          <w:noProof/>
          <w:sz w:val="16"/>
          <w:szCs w:val="16"/>
        </w:rPr>
        <w:t>Photo: Steve Murphy</w:t>
      </w:r>
    </w:p>
    <w:p w14:paraId="54457EEA" w14:textId="035D2E51" w:rsidR="00A57FB5" w:rsidRPr="00842DBE" w:rsidRDefault="002A3C12" w:rsidP="0066099D">
      <w:pPr>
        <w:spacing w:after="0"/>
        <w:jc w:val="both"/>
        <w:rPr>
          <w:sz w:val="16"/>
          <w:szCs w:val="16"/>
        </w:rPr>
      </w:pPr>
      <w:r w:rsidRPr="00692713">
        <w:rPr>
          <w:noProof/>
          <w:lang w:eastAsia="en-AU"/>
        </w:rPr>
        <w:drawing>
          <wp:anchor distT="0" distB="0" distL="114300" distR="114300" simplePos="0" relativeHeight="251658281" behindDoc="1" locked="0" layoutInCell="1" allowOverlap="1" wp14:anchorId="456CF324" wp14:editId="75F2002E">
            <wp:simplePos x="0" y="0"/>
            <wp:positionH relativeFrom="margin">
              <wp:posOffset>-228600</wp:posOffset>
            </wp:positionH>
            <wp:positionV relativeFrom="paragraph">
              <wp:posOffset>144145</wp:posOffset>
            </wp:positionV>
            <wp:extent cx="1609725" cy="1609725"/>
            <wp:effectExtent l="0" t="0" r="9525" b="9525"/>
            <wp:wrapTight wrapText="bothSides">
              <wp:wrapPolygon edited="0">
                <wp:start x="8180" y="0"/>
                <wp:lineTo x="6135" y="511"/>
                <wp:lineTo x="1789" y="3323"/>
                <wp:lineTo x="256" y="6902"/>
                <wp:lineTo x="0" y="8180"/>
                <wp:lineTo x="0" y="13548"/>
                <wp:lineTo x="1022" y="16360"/>
                <wp:lineTo x="1022" y="16871"/>
                <wp:lineTo x="4857" y="20450"/>
                <wp:lineTo x="7413" y="21472"/>
                <wp:lineTo x="7924" y="21472"/>
                <wp:lineTo x="13548" y="21472"/>
                <wp:lineTo x="14059" y="21472"/>
                <wp:lineTo x="16871" y="20450"/>
                <wp:lineTo x="20450" y="16871"/>
                <wp:lineTo x="20450" y="16360"/>
                <wp:lineTo x="21472" y="14059"/>
                <wp:lineTo x="21472" y="7669"/>
                <wp:lineTo x="20194" y="3323"/>
                <wp:lineTo x="15337" y="511"/>
                <wp:lineTo x="13292" y="0"/>
                <wp:lineTo x="818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609725" cy="160972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9F236" w14:textId="4825B7B3" w:rsidR="00E45DB6" w:rsidRPr="00EA4804" w:rsidRDefault="00E45DB6" w:rsidP="0066099D">
      <w:pPr>
        <w:spacing w:after="0"/>
        <w:jc w:val="both"/>
      </w:pPr>
      <w:r w:rsidRPr="00692713">
        <w:t xml:space="preserve">Chairing the </w:t>
      </w:r>
      <w:r w:rsidR="00FE7EB0" w:rsidRPr="00692713">
        <w:t xml:space="preserve">national </w:t>
      </w:r>
      <w:r w:rsidRPr="00692713">
        <w:t xml:space="preserve">Feral Cat Taskforce </w:t>
      </w:r>
      <w:r w:rsidR="0086604E" w:rsidRPr="00692713">
        <w:t xml:space="preserve">and supporting </w:t>
      </w:r>
      <w:r w:rsidR="0086604E" w:rsidRPr="00692713">
        <w:rPr>
          <w:b/>
        </w:rPr>
        <w:t>coordinated national action</w:t>
      </w:r>
      <w:r w:rsidR="0086604E" w:rsidRPr="00692713">
        <w:t xml:space="preserve"> to tackle the threat of feral cats. The Taskforce brings together </w:t>
      </w:r>
      <w:r w:rsidR="0032797C" w:rsidRPr="00692713">
        <w:t xml:space="preserve">feral cat researchers, </w:t>
      </w:r>
      <w:r w:rsidR="00363261" w:rsidRPr="00692713">
        <w:t>non-government organisations</w:t>
      </w:r>
      <w:r w:rsidR="00721FEB" w:rsidRPr="00692713">
        <w:t xml:space="preserve">, practitioners and representatives from every state and territory to share knowledge, coordinate action and build momentum within the community for improved best practice feral cat control. </w:t>
      </w:r>
      <w:r w:rsidR="00FE7EB0" w:rsidRPr="00692713">
        <w:t xml:space="preserve">The </w:t>
      </w:r>
      <w:r w:rsidR="00721FEB" w:rsidRPr="00692713">
        <w:t xml:space="preserve">Feral Cat Taskforce </w:t>
      </w:r>
      <w:r w:rsidR="004A2B58" w:rsidRPr="00692713">
        <w:t>ha</w:t>
      </w:r>
      <w:r w:rsidR="004A2B58">
        <w:t>s</w:t>
      </w:r>
      <w:r w:rsidR="004A2B58" w:rsidRPr="00692713">
        <w:t xml:space="preserve"> </w:t>
      </w:r>
      <w:r w:rsidR="00FE7EB0" w:rsidRPr="00692713">
        <w:t>met seven times in the four years since th</w:t>
      </w:r>
      <w:r w:rsidR="00EA4804" w:rsidRPr="00692713">
        <w:t xml:space="preserve">e </w:t>
      </w:r>
      <w:r w:rsidR="00FE7EB0" w:rsidRPr="00692713">
        <w:t xml:space="preserve">Taskforce </w:t>
      </w:r>
      <w:r w:rsidR="00721FEB" w:rsidRPr="00692713">
        <w:t>was established in 2015</w:t>
      </w:r>
      <w:r w:rsidR="00EA4804">
        <w:t>.</w:t>
      </w:r>
      <w:r w:rsidR="002A3C12">
        <w:t xml:space="preserve">  </w:t>
      </w:r>
      <w:r w:rsidR="00775883" w:rsidRPr="00775883">
        <w:rPr>
          <w:sz w:val="16"/>
          <w:szCs w:val="16"/>
        </w:rPr>
        <w:t>Photo: Hugh McGregor</w:t>
      </w:r>
    </w:p>
    <w:p w14:paraId="2A6FB8CE" w14:textId="227D7DBD" w:rsidR="00480191" w:rsidRDefault="00950309" w:rsidP="00E25D99">
      <w:pPr>
        <w:jc w:val="both"/>
        <w:rPr>
          <w:sz w:val="16"/>
          <w:szCs w:val="16"/>
        </w:rPr>
      </w:pPr>
      <w:r>
        <w:rPr>
          <w:noProof/>
          <w:lang w:eastAsia="en-AU"/>
        </w:rPr>
        <w:drawing>
          <wp:anchor distT="0" distB="0" distL="114300" distR="114300" simplePos="0" relativeHeight="251661361" behindDoc="1" locked="0" layoutInCell="1" allowOverlap="1" wp14:anchorId="12BA6F0B" wp14:editId="0B9DACC0">
            <wp:simplePos x="0" y="0"/>
            <wp:positionH relativeFrom="margin">
              <wp:posOffset>5049520</wp:posOffset>
            </wp:positionH>
            <wp:positionV relativeFrom="paragraph">
              <wp:posOffset>234705</wp:posOffset>
            </wp:positionV>
            <wp:extent cx="1399540" cy="1399540"/>
            <wp:effectExtent l="0" t="0" r="0" b="0"/>
            <wp:wrapTight wrapText="bothSides">
              <wp:wrapPolygon edited="0">
                <wp:start x="7938" y="0"/>
                <wp:lineTo x="5880" y="588"/>
                <wp:lineTo x="1176" y="3822"/>
                <wp:lineTo x="0" y="7350"/>
                <wp:lineTo x="0" y="14407"/>
                <wp:lineTo x="2646" y="18817"/>
                <wp:lineTo x="7056" y="21169"/>
                <wp:lineTo x="7644" y="21169"/>
                <wp:lineTo x="13525" y="21169"/>
                <wp:lineTo x="14113" y="21169"/>
                <wp:lineTo x="18523" y="18817"/>
                <wp:lineTo x="21169" y="14407"/>
                <wp:lineTo x="21169" y="7644"/>
                <wp:lineTo x="20581" y="3822"/>
                <wp:lineTo x="15289" y="588"/>
                <wp:lineTo x="13230" y="0"/>
                <wp:lineTo x="793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b="-552"/>
                    <a:stretch/>
                  </pic:blipFill>
                  <pic:spPr bwMode="auto">
                    <a:xfrm>
                      <a:off x="0" y="0"/>
                      <a:ext cx="1399540" cy="139954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13CC3" w14:textId="77777777" w:rsidR="00842DBE" w:rsidRDefault="00A57FB5" w:rsidP="00842DBE">
      <w:pPr>
        <w:spacing w:after="0"/>
        <w:jc w:val="both"/>
        <w:rPr>
          <w:noProof/>
        </w:rPr>
      </w:pPr>
      <w:r>
        <w:t>Utilising r</w:t>
      </w:r>
      <w:r w:rsidR="009D152C" w:rsidRPr="00852A50">
        <w:t xml:space="preserve">esearch </w:t>
      </w:r>
      <w:r w:rsidR="00852A50" w:rsidRPr="00852A50">
        <w:t>undertaken by the National Environmental Science Program</w:t>
      </w:r>
      <w:r w:rsidR="00842DBE">
        <w:t>’s</w:t>
      </w:r>
      <w:r w:rsidR="00852A50" w:rsidRPr="00852A50">
        <w:t xml:space="preserve"> </w:t>
      </w:r>
      <w:r w:rsidR="00852A50" w:rsidRPr="001159FC">
        <w:rPr>
          <w:b/>
        </w:rPr>
        <w:t>Threatened Species Recovery Hub</w:t>
      </w:r>
      <w:r w:rsidR="00852A50" w:rsidRPr="00852A50">
        <w:t xml:space="preserve"> </w:t>
      </w:r>
      <w:r>
        <w:t xml:space="preserve">which </w:t>
      </w:r>
      <w:r w:rsidR="00852A50" w:rsidRPr="00852A50">
        <w:t xml:space="preserve">has </w:t>
      </w:r>
      <w:r w:rsidR="00272606" w:rsidRPr="00852A50">
        <w:t>demonstrated</w:t>
      </w:r>
      <w:r w:rsidR="00272606">
        <w:t xml:space="preserve"> the need for a more strategic approach to the future construction of conservation infrastructure</w:t>
      </w:r>
      <w:r w:rsidR="00852A50">
        <w:t xml:space="preserve">. </w:t>
      </w:r>
      <w:r w:rsidR="001159FC">
        <w:t>The most recent science</w:t>
      </w:r>
      <w:r w:rsidR="004A4AE6">
        <w:t xml:space="preserve"> included an analysis of native species predator susceptibility combined with a national stocktake of </w:t>
      </w:r>
      <w:r w:rsidR="001159FC">
        <w:t>species within safe havens. This research</w:t>
      </w:r>
      <w:r w:rsidR="00E45DB6">
        <w:t xml:space="preserve"> </w:t>
      </w:r>
      <w:r w:rsidR="00272606">
        <w:t>is informing a $10</w:t>
      </w:r>
      <w:r w:rsidR="00842DBE">
        <w:t> </w:t>
      </w:r>
      <w:r w:rsidR="00272606">
        <w:t xml:space="preserve">million </w:t>
      </w:r>
      <w:r w:rsidR="001159FC">
        <w:t xml:space="preserve">commitment </w:t>
      </w:r>
      <w:r w:rsidR="009603B1">
        <w:t xml:space="preserve">announced in </w:t>
      </w:r>
      <w:r w:rsidR="009603B1" w:rsidRPr="00C21DA1">
        <w:t>2019</w:t>
      </w:r>
      <w:r w:rsidR="009603B1" w:rsidRPr="00BC6E94">
        <w:t xml:space="preserve"> </w:t>
      </w:r>
      <w:r w:rsidR="001159FC" w:rsidRPr="00BC6E94">
        <w:t>under</w:t>
      </w:r>
      <w:r w:rsidR="001159FC">
        <w:t xml:space="preserve"> the Environment Restoration Fund </w:t>
      </w:r>
      <w:r w:rsidR="00272606">
        <w:t xml:space="preserve">to support projects </w:t>
      </w:r>
      <w:r w:rsidR="001159FC">
        <w:t>that can</w:t>
      </w:r>
      <w:r w:rsidR="00272606">
        <w:t xml:space="preserve"> fill critical gaps in the national safe haven network</w:t>
      </w:r>
      <w:r w:rsidR="001159FC">
        <w:t>.</w:t>
      </w:r>
    </w:p>
    <w:p w14:paraId="07F15C2D" w14:textId="1C36810B" w:rsidR="00480191" w:rsidRDefault="00BE4383" w:rsidP="00E25D99">
      <w:pPr>
        <w:jc w:val="both"/>
      </w:pPr>
      <w:r w:rsidRPr="00BE4383">
        <w:rPr>
          <w:noProof/>
          <w:sz w:val="16"/>
          <w:szCs w:val="16"/>
        </w:rPr>
        <w:t>Photo: Wayne Lawler</w:t>
      </w:r>
    </w:p>
    <w:p w14:paraId="364DE2D2" w14:textId="393390B0" w:rsidR="002A3C12" w:rsidRDefault="00950309" w:rsidP="0066099D">
      <w:pPr>
        <w:spacing w:after="0" w:line="259" w:lineRule="auto"/>
        <w:jc w:val="both"/>
      </w:pPr>
      <w:r>
        <w:rPr>
          <w:rFonts w:ascii="Arial" w:hAnsi="Arial" w:cs="Arial"/>
          <w:noProof/>
          <w:color w:val="FFFFFF"/>
          <w:sz w:val="20"/>
          <w:szCs w:val="20"/>
          <w:lang w:eastAsia="en-AU"/>
        </w:rPr>
        <w:drawing>
          <wp:anchor distT="0" distB="0" distL="114300" distR="114300" simplePos="0" relativeHeight="251658283" behindDoc="1" locked="0" layoutInCell="1" allowOverlap="1" wp14:anchorId="67B49C96" wp14:editId="3AF8F261">
            <wp:simplePos x="0" y="0"/>
            <wp:positionH relativeFrom="page">
              <wp:posOffset>442791</wp:posOffset>
            </wp:positionH>
            <wp:positionV relativeFrom="paragraph">
              <wp:posOffset>10502</wp:posOffset>
            </wp:positionV>
            <wp:extent cx="1863725" cy="1863725"/>
            <wp:effectExtent l="0" t="0" r="3175" b="3175"/>
            <wp:wrapTight wrapText="bothSides">
              <wp:wrapPolygon edited="0">
                <wp:start x="8390" y="0"/>
                <wp:lineTo x="6624" y="442"/>
                <wp:lineTo x="2208" y="2870"/>
                <wp:lineTo x="1545" y="4636"/>
                <wp:lineTo x="0" y="7065"/>
                <wp:lineTo x="0" y="14130"/>
                <wp:lineTo x="1766" y="17663"/>
                <wp:lineTo x="1987" y="18325"/>
                <wp:lineTo x="6403" y="21195"/>
                <wp:lineTo x="8169" y="21416"/>
                <wp:lineTo x="13247" y="21416"/>
                <wp:lineTo x="15013" y="21195"/>
                <wp:lineTo x="19429" y="18104"/>
                <wp:lineTo x="21416" y="14130"/>
                <wp:lineTo x="21416" y="7065"/>
                <wp:lineTo x="20312" y="5299"/>
                <wp:lineTo x="19429" y="2870"/>
                <wp:lineTo x="15013" y="442"/>
                <wp:lineTo x="13026" y="0"/>
                <wp:lineTo x="8390" y="0"/>
              </wp:wrapPolygon>
            </wp:wrapTight>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863725" cy="186372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E03">
        <w:t>Contributin</w:t>
      </w:r>
      <w:r w:rsidR="00A57FB5">
        <w:t>g</w:t>
      </w:r>
      <w:r w:rsidR="00043E03">
        <w:t xml:space="preserve"> to </w:t>
      </w:r>
      <w:r w:rsidR="00655860" w:rsidRPr="00363261">
        <w:rPr>
          <w:b/>
        </w:rPr>
        <w:t>conservation</w:t>
      </w:r>
      <w:r w:rsidR="00655860">
        <w:t xml:space="preserve"> </w:t>
      </w:r>
      <w:r w:rsidR="00043E03" w:rsidRPr="00043E03">
        <w:rPr>
          <w:b/>
        </w:rPr>
        <w:t xml:space="preserve">planning documents by </w:t>
      </w:r>
      <w:r>
        <w:rPr>
          <w:b/>
        </w:rPr>
        <w:t>external</w:t>
      </w:r>
      <w:r w:rsidRPr="00043E03">
        <w:rPr>
          <w:b/>
        </w:rPr>
        <w:t xml:space="preserve"> </w:t>
      </w:r>
      <w:r w:rsidR="00043E03" w:rsidRPr="00043E03">
        <w:rPr>
          <w:b/>
        </w:rPr>
        <w:t>agencies</w:t>
      </w:r>
      <w:r w:rsidR="00043E03">
        <w:t xml:space="preserve">, including supporting </w:t>
      </w:r>
      <w:r w:rsidR="00043E03" w:rsidRPr="00AE0835">
        <w:rPr>
          <w:rFonts w:cs="Arial"/>
        </w:rPr>
        <w:t xml:space="preserve">development of both the Groote Archipelago Threatened Species Management Plan and Phillip Island Nature Parks Threatened Species Plan. Staff from the </w:t>
      </w:r>
      <w:r w:rsidR="00043E03">
        <w:rPr>
          <w:rFonts w:cs="Arial"/>
        </w:rPr>
        <w:t>O</w:t>
      </w:r>
      <w:r w:rsidR="00043E03" w:rsidRPr="00AE0835">
        <w:rPr>
          <w:rFonts w:cs="Arial"/>
        </w:rPr>
        <w:t xml:space="preserve">ffice </w:t>
      </w:r>
      <w:r w:rsidR="00842DBE">
        <w:rPr>
          <w:rFonts w:cs="Arial"/>
        </w:rPr>
        <w:t xml:space="preserve">of the Threatened Species Commissioner </w:t>
      </w:r>
      <w:r w:rsidR="00043E03" w:rsidRPr="00AE0835">
        <w:rPr>
          <w:rFonts w:cs="Arial"/>
        </w:rPr>
        <w:t xml:space="preserve">contributed to planning and decision-making </w:t>
      </w:r>
      <w:r w:rsidR="00655860">
        <w:rPr>
          <w:rFonts w:cs="Arial"/>
        </w:rPr>
        <w:t xml:space="preserve">workshops </w:t>
      </w:r>
      <w:r w:rsidR="00043E03" w:rsidRPr="00AE0835">
        <w:rPr>
          <w:rFonts w:cs="Arial"/>
        </w:rPr>
        <w:t>in conjunction with a range of stakeholders including Tradition</w:t>
      </w:r>
      <w:r w:rsidR="00043E03">
        <w:rPr>
          <w:rFonts w:cs="Arial"/>
        </w:rPr>
        <w:t>al</w:t>
      </w:r>
      <w:r w:rsidR="00043E03" w:rsidRPr="00AE0835">
        <w:rPr>
          <w:rFonts w:cs="Arial"/>
        </w:rPr>
        <w:t xml:space="preserve"> Owners, conservation scientists, state and local government representatives, land managers and representatives from the local community. The plans draw </w:t>
      </w:r>
      <w:r w:rsidR="00655860">
        <w:rPr>
          <w:rFonts w:cs="Arial"/>
        </w:rPr>
        <w:t>on Indigenous</w:t>
      </w:r>
      <w:r w:rsidR="00655860" w:rsidRPr="00AE0835">
        <w:rPr>
          <w:rFonts w:cs="Arial"/>
        </w:rPr>
        <w:t xml:space="preserve"> </w:t>
      </w:r>
      <w:r w:rsidR="00043E03" w:rsidRPr="00AE0835">
        <w:rPr>
          <w:rFonts w:cs="Arial"/>
        </w:rPr>
        <w:t xml:space="preserve">ecological knowledge, the best available science, and diverse perspectives to provide a road map </w:t>
      </w:r>
      <w:r w:rsidR="00655860">
        <w:rPr>
          <w:rFonts w:cs="Arial"/>
        </w:rPr>
        <w:t>f</w:t>
      </w:r>
      <w:r w:rsidR="00043E03" w:rsidRPr="00AE0835">
        <w:rPr>
          <w:rFonts w:cs="Arial"/>
        </w:rPr>
        <w:t>or the coordinated management of the</w:t>
      </w:r>
      <w:r w:rsidR="00043E03">
        <w:rPr>
          <w:rFonts w:cs="Arial"/>
        </w:rPr>
        <w:t>se</w:t>
      </w:r>
      <w:r w:rsidR="00043E03" w:rsidRPr="00AE0835">
        <w:rPr>
          <w:rFonts w:cs="Arial"/>
        </w:rPr>
        <w:t xml:space="preserve"> </w:t>
      </w:r>
      <w:r w:rsidR="00842DBE">
        <w:rPr>
          <w:rFonts w:cs="Arial"/>
        </w:rPr>
        <w:t>i</w:t>
      </w:r>
      <w:r w:rsidR="00043E03" w:rsidRPr="00AE0835">
        <w:rPr>
          <w:rFonts w:cs="Arial"/>
        </w:rPr>
        <w:t>slands</w:t>
      </w:r>
      <w:r w:rsidR="004A2B58">
        <w:rPr>
          <w:rFonts w:cs="Arial"/>
        </w:rPr>
        <w:t>’</w:t>
      </w:r>
      <w:r w:rsidR="00043E03" w:rsidRPr="00AE0835">
        <w:rPr>
          <w:rFonts w:cs="Arial"/>
        </w:rPr>
        <w:t xml:space="preserve"> natural resources and</w:t>
      </w:r>
      <w:r w:rsidR="002D5A26">
        <w:rPr>
          <w:rFonts w:cs="Arial"/>
        </w:rPr>
        <w:t xml:space="preserve"> </w:t>
      </w:r>
      <w:r w:rsidR="00043E03" w:rsidRPr="00AE0835">
        <w:rPr>
          <w:rFonts w:cs="Arial"/>
        </w:rPr>
        <w:t>the threatened species that call them home</w:t>
      </w:r>
      <w:r w:rsidR="00043E03">
        <w:t>.</w:t>
      </w:r>
      <w:r w:rsidR="00842DBE">
        <w:t xml:space="preserve"> </w:t>
      </w:r>
    </w:p>
    <w:p w14:paraId="7803106B" w14:textId="285DECB0" w:rsidR="00950309" w:rsidRPr="00842DBE" w:rsidRDefault="00BE4383" w:rsidP="0066099D">
      <w:pPr>
        <w:spacing w:after="0" w:line="259" w:lineRule="auto"/>
        <w:jc w:val="both"/>
      </w:pPr>
      <w:r w:rsidRPr="00775883">
        <w:rPr>
          <w:sz w:val="16"/>
          <w:szCs w:val="16"/>
        </w:rPr>
        <w:t xml:space="preserve">Photo: </w:t>
      </w:r>
      <w:r>
        <w:rPr>
          <w:sz w:val="16"/>
          <w:szCs w:val="16"/>
        </w:rPr>
        <w:t xml:space="preserve">Groote Eylandt, </w:t>
      </w:r>
      <w:r w:rsidRPr="00775883">
        <w:rPr>
          <w:sz w:val="16"/>
          <w:szCs w:val="16"/>
        </w:rPr>
        <w:t>PastMaster</w:t>
      </w:r>
      <w:r w:rsidR="00950309">
        <w:rPr>
          <w:sz w:val="16"/>
          <w:szCs w:val="16"/>
        </w:rPr>
        <w:t>s</w:t>
      </w:r>
    </w:p>
    <w:p w14:paraId="3249DCC3" w14:textId="77777777" w:rsidR="00950309" w:rsidRDefault="00950309" w:rsidP="0066099D">
      <w:pPr>
        <w:spacing w:after="0" w:line="259" w:lineRule="auto"/>
        <w:jc w:val="both"/>
        <w:rPr>
          <w:sz w:val="16"/>
          <w:szCs w:val="16"/>
        </w:rPr>
      </w:pPr>
    </w:p>
    <w:p w14:paraId="5EBC682D" w14:textId="0919F5F0" w:rsidR="00677551" w:rsidRDefault="00677551" w:rsidP="002D5A26">
      <w:pPr>
        <w:spacing w:after="0"/>
        <w:jc w:val="both"/>
        <w:rPr>
          <w:color w:val="FF0000"/>
        </w:rPr>
      </w:pPr>
      <w:r>
        <w:rPr>
          <w:rFonts w:ascii="Arial" w:hAnsi="Arial" w:cs="Arial"/>
          <w:noProof/>
          <w:color w:val="FFFFFF"/>
          <w:sz w:val="20"/>
          <w:szCs w:val="20"/>
          <w:lang w:eastAsia="en-AU"/>
        </w:rPr>
        <w:drawing>
          <wp:anchor distT="0" distB="0" distL="114300" distR="114300" simplePos="0" relativeHeight="251684913" behindDoc="1" locked="0" layoutInCell="1" allowOverlap="1" wp14:anchorId="371D98C7" wp14:editId="7B7748A7">
            <wp:simplePos x="0" y="0"/>
            <wp:positionH relativeFrom="column">
              <wp:posOffset>-464040</wp:posOffset>
            </wp:positionH>
            <wp:positionV relativeFrom="paragraph">
              <wp:posOffset>1446775</wp:posOffset>
            </wp:positionV>
            <wp:extent cx="1856105" cy="1856105"/>
            <wp:effectExtent l="19050" t="19050" r="10795" b="10795"/>
            <wp:wrapTight wrapText="bothSides">
              <wp:wrapPolygon edited="0">
                <wp:start x="11971" y="-414"/>
                <wp:lineTo x="10216" y="-755"/>
                <wp:lineTo x="5244" y="183"/>
                <wp:lineTo x="4899" y="1237"/>
                <wp:lineTo x="1896" y="3286"/>
                <wp:lineTo x="375" y="7220"/>
                <wp:lineTo x="-246" y="9116"/>
                <wp:lineTo x="-518" y="10660"/>
                <wp:lineTo x="137" y="15073"/>
                <wp:lineTo x="3806" y="19540"/>
                <wp:lineTo x="5634" y="20372"/>
                <wp:lineTo x="9215" y="21544"/>
                <wp:lineTo x="10759" y="21816"/>
                <wp:lineTo x="16639" y="20242"/>
                <wp:lineTo x="16919" y="20100"/>
                <wp:lineTo x="19708" y="17281"/>
                <wp:lineTo x="20953" y="14190"/>
                <wp:lineTo x="21505" y="12504"/>
                <wp:lineTo x="21915" y="10539"/>
                <wp:lineTo x="21264" y="6827"/>
                <wp:lineTo x="21329" y="5915"/>
                <wp:lineTo x="17591" y="1659"/>
                <wp:lineTo x="16395" y="1034"/>
                <wp:lineTo x="11971" y="-414"/>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rot="20512472">
                      <a:off x="0" y="0"/>
                      <a:ext cx="1856105" cy="185610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FF7">
        <w:rPr>
          <w:noProof/>
          <w:lang w:eastAsia="en-AU"/>
        </w:rPr>
        <w:drawing>
          <wp:anchor distT="0" distB="0" distL="114300" distR="114300" simplePos="0" relativeHeight="251683889" behindDoc="1" locked="0" layoutInCell="1" allowOverlap="1" wp14:anchorId="45424CE9" wp14:editId="2A2B3192">
            <wp:simplePos x="0" y="0"/>
            <wp:positionH relativeFrom="margin">
              <wp:posOffset>4812470</wp:posOffset>
            </wp:positionH>
            <wp:positionV relativeFrom="paragraph">
              <wp:posOffset>6985</wp:posOffset>
            </wp:positionV>
            <wp:extent cx="1737360" cy="1722755"/>
            <wp:effectExtent l="0" t="0" r="0" b="0"/>
            <wp:wrapTight wrapText="bothSides">
              <wp:wrapPolygon edited="0">
                <wp:start x="8289" y="0"/>
                <wp:lineTo x="6395" y="478"/>
                <wp:lineTo x="1895" y="3105"/>
                <wp:lineTo x="0" y="7643"/>
                <wp:lineTo x="0" y="13137"/>
                <wp:lineTo x="474" y="15286"/>
                <wp:lineTo x="3553" y="19586"/>
                <wp:lineTo x="7105" y="21258"/>
                <wp:lineTo x="8053" y="21258"/>
                <wp:lineTo x="13263" y="21258"/>
                <wp:lineTo x="14211" y="21258"/>
                <wp:lineTo x="17763" y="19586"/>
                <wp:lineTo x="20842" y="15286"/>
                <wp:lineTo x="21316" y="13376"/>
                <wp:lineTo x="21316" y="7404"/>
                <wp:lineTo x="19421" y="3105"/>
                <wp:lineTo x="14684" y="239"/>
                <wp:lineTo x="13026" y="0"/>
                <wp:lineTo x="828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flipH="1">
                      <a:off x="0" y="0"/>
                      <a:ext cx="1737360" cy="172275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309">
        <w:t xml:space="preserve">The </w:t>
      </w:r>
      <w:r w:rsidR="00EA101A">
        <w:t xml:space="preserve">Threatened Species Scientific Committee, supported by the Department, </w:t>
      </w:r>
      <w:r w:rsidR="00950309">
        <w:t xml:space="preserve">made significant progress with </w:t>
      </w:r>
      <w:r w:rsidR="00EA101A">
        <w:t>Australian Government</w:t>
      </w:r>
      <w:r w:rsidR="00950309" w:rsidRPr="00043E03">
        <w:rPr>
          <w:b/>
        </w:rPr>
        <w:t xml:space="preserve"> </w:t>
      </w:r>
      <w:r w:rsidR="00950309">
        <w:rPr>
          <w:b/>
        </w:rPr>
        <w:t xml:space="preserve">conservation </w:t>
      </w:r>
      <w:r w:rsidR="00950309" w:rsidRPr="00043E03">
        <w:rPr>
          <w:b/>
        </w:rPr>
        <w:t xml:space="preserve">planning </w:t>
      </w:r>
      <w:r w:rsidR="00950309" w:rsidRPr="002D5A26">
        <w:rPr>
          <w:b/>
          <w:bCs/>
        </w:rPr>
        <w:t>documents</w:t>
      </w:r>
      <w:r w:rsidR="00950309">
        <w:t xml:space="preserve"> during year 4 of the Strategy</w:t>
      </w:r>
      <w:r w:rsidR="00EA101A">
        <w:t>. These i</w:t>
      </w:r>
      <w:r w:rsidR="00950309">
        <w:t>nclud</w:t>
      </w:r>
      <w:r w:rsidR="00EA101A">
        <w:t>e</w:t>
      </w:r>
      <w:r w:rsidR="00950309">
        <w:t xml:space="preserve"> </w:t>
      </w:r>
      <w:r w:rsidR="00026FF0">
        <w:t>the making</w:t>
      </w:r>
      <w:r w:rsidR="00950309">
        <w:t xml:space="preserve"> of </w:t>
      </w:r>
      <w:r w:rsidR="00026FF0">
        <w:t xml:space="preserve">National </w:t>
      </w:r>
      <w:r w:rsidR="00950309">
        <w:t xml:space="preserve">Recovery Plans for </w:t>
      </w:r>
      <w:r w:rsidR="00026FF0">
        <w:t>Macquarie Perch and for the Littoral Rainforest and Coastal Vine Thickets of Eastern Australian threatened ecological community</w:t>
      </w:r>
      <w:r w:rsidR="00950309">
        <w:t xml:space="preserve">. In addition, </w:t>
      </w:r>
      <w:r w:rsidR="00EA101A">
        <w:t>national r</w:t>
      </w:r>
      <w:r w:rsidR="00950309">
        <w:t xml:space="preserve">ecovery plans for the Greater Bilby, Swift Parrot and the Bulberin Nut were </w:t>
      </w:r>
      <w:r w:rsidR="00847734">
        <w:t xml:space="preserve">open for public consultation </w:t>
      </w:r>
      <w:r w:rsidR="00950309" w:rsidRPr="006072E6">
        <w:t>for three months to provide opportunity for the community to comment on the draft plan</w:t>
      </w:r>
      <w:r w:rsidR="00950309">
        <w:t>s</w:t>
      </w:r>
      <w:r w:rsidR="00950309" w:rsidRPr="00BE4383">
        <w:t>.</w:t>
      </w:r>
      <w:r w:rsidR="00950309">
        <w:t xml:space="preserve"> </w:t>
      </w:r>
      <w:r w:rsidR="00EA101A">
        <w:t>National Threat Abatement Plan</w:t>
      </w:r>
      <w:r w:rsidR="00C85D39">
        <w:t>s</w:t>
      </w:r>
      <w:r w:rsidR="00EA101A">
        <w:t xml:space="preserve"> were made to reduce</w:t>
      </w:r>
      <w:r w:rsidR="00C85D39">
        <w:t xml:space="preserve"> the impacts of marine debris on vertebrate wildlife, of bycatch of seabirds during oceanic longline fishing and disease in terrestrial ecosystems caused by </w:t>
      </w:r>
      <w:r w:rsidR="00C85D39" w:rsidRPr="002D5A26">
        <w:rPr>
          <w:i/>
          <w:iCs/>
        </w:rPr>
        <w:t>Phythophthera cinnamomi</w:t>
      </w:r>
      <w:r w:rsidR="00C85D39">
        <w:t xml:space="preserve">, and the </w:t>
      </w:r>
      <w:r w:rsidR="00C85D39" w:rsidRPr="002D5A26">
        <w:rPr>
          <w:i/>
          <w:iCs/>
        </w:rPr>
        <w:t>National Invasive Ant Biosecurity Plan 2018-2028</w:t>
      </w:r>
      <w:r w:rsidR="00C85D39">
        <w:t xml:space="preserve"> was released. </w:t>
      </w:r>
      <w:r w:rsidR="00950309">
        <w:t>The Threatened Species Scientific Committee</w:t>
      </w:r>
      <w:r w:rsidR="00C85D39">
        <w:t xml:space="preserve"> </w:t>
      </w:r>
      <w:r w:rsidR="00EA34BB">
        <w:t xml:space="preserve">also </w:t>
      </w:r>
      <w:r w:rsidR="00950309">
        <w:t>finalised</w:t>
      </w:r>
      <w:r w:rsidR="00026FF0">
        <w:t xml:space="preserve"> listing decisions </w:t>
      </w:r>
      <w:r w:rsidR="00EA101A">
        <w:t>for 64 threatened species during year 4. This included approving updated conservation advice</w:t>
      </w:r>
      <w:r w:rsidR="00842DBE">
        <w:t>s</w:t>
      </w:r>
      <w:r w:rsidR="00EA101A">
        <w:t xml:space="preserve"> for over fifty of these species, with eleven species recommended for deletion from the</w:t>
      </w:r>
      <w:r w:rsidR="00EA34BB">
        <w:t xml:space="preserve"> EPBC Act</w:t>
      </w:r>
      <w:r w:rsidR="00EA101A">
        <w:t xml:space="preserve"> list</w:t>
      </w:r>
      <w:r w:rsidR="00EA34BB">
        <w:t xml:space="preserve"> of threatened species</w:t>
      </w:r>
      <w:r w:rsidR="00EA101A">
        <w:t xml:space="preserve">. </w:t>
      </w:r>
      <w:r w:rsidR="00950309">
        <w:t xml:space="preserve"> </w:t>
      </w:r>
      <w:r w:rsidR="00950309">
        <w:rPr>
          <w:color w:val="FF0000"/>
        </w:rPr>
        <w:t xml:space="preserve"> </w:t>
      </w:r>
    </w:p>
    <w:p w14:paraId="209C3F7D" w14:textId="2A523C8D" w:rsidR="00117BBA" w:rsidRDefault="00950309" w:rsidP="002D5A26">
      <w:pPr>
        <w:jc w:val="both"/>
        <w:rPr>
          <w:sz w:val="16"/>
          <w:szCs w:val="16"/>
        </w:rPr>
      </w:pPr>
      <w:r w:rsidRPr="00BE4383">
        <w:rPr>
          <w:noProof/>
          <w:sz w:val="16"/>
          <w:szCs w:val="16"/>
        </w:rPr>
        <w:t>Photo</w:t>
      </w:r>
      <w:r w:rsidR="00677551">
        <w:rPr>
          <w:noProof/>
          <w:sz w:val="16"/>
          <w:szCs w:val="16"/>
        </w:rPr>
        <w:t>s</w:t>
      </w:r>
      <w:r w:rsidRPr="00BE4383">
        <w:rPr>
          <w:noProof/>
          <w:sz w:val="16"/>
          <w:szCs w:val="16"/>
        </w:rPr>
        <w:t xml:space="preserve">: </w:t>
      </w:r>
      <w:r w:rsidR="00404C97">
        <w:rPr>
          <w:noProof/>
          <w:sz w:val="16"/>
          <w:szCs w:val="16"/>
        </w:rPr>
        <w:t>Alexandra Ross</w:t>
      </w:r>
      <w:r w:rsidR="005F7FF7">
        <w:rPr>
          <w:noProof/>
          <w:sz w:val="16"/>
          <w:szCs w:val="16"/>
        </w:rPr>
        <w:t xml:space="preserve"> (Greater Bilby), </w:t>
      </w:r>
      <w:r w:rsidR="00677551">
        <w:rPr>
          <w:noProof/>
          <w:sz w:val="16"/>
          <w:szCs w:val="16"/>
        </w:rPr>
        <w:t>Queensland Government</w:t>
      </w:r>
      <w:r w:rsidR="005F7FF7">
        <w:rPr>
          <w:noProof/>
          <w:sz w:val="16"/>
          <w:szCs w:val="16"/>
        </w:rPr>
        <w:t xml:space="preserve"> (Kroombit T</w:t>
      </w:r>
      <w:r w:rsidR="00677551">
        <w:rPr>
          <w:noProof/>
          <w:sz w:val="16"/>
          <w:szCs w:val="16"/>
        </w:rPr>
        <w:t>reef</w:t>
      </w:r>
      <w:r w:rsidR="005F7FF7">
        <w:rPr>
          <w:noProof/>
          <w:sz w:val="16"/>
          <w:szCs w:val="16"/>
        </w:rPr>
        <w:t>rog)</w:t>
      </w:r>
      <w:r w:rsidR="00677551" w:rsidRPr="00677551">
        <w:rPr>
          <w:rFonts w:ascii="Arial" w:hAnsi="Arial" w:cs="Arial"/>
          <w:noProof/>
          <w:color w:val="FFFFFF"/>
          <w:sz w:val="20"/>
          <w:szCs w:val="20"/>
          <w:lang w:val="en"/>
        </w:rPr>
        <w:t xml:space="preserve"> </w:t>
      </w:r>
      <w:r w:rsidR="00117BBA">
        <w:rPr>
          <w:sz w:val="16"/>
          <w:szCs w:val="16"/>
        </w:rPr>
        <w:br w:type="page"/>
      </w:r>
    </w:p>
    <w:p w14:paraId="4B638DD2" w14:textId="283F777B" w:rsidR="0071411B" w:rsidRPr="00C21DA1" w:rsidRDefault="0071411B" w:rsidP="0071411B">
      <w:pPr>
        <w:ind w:right="259"/>
        <w:rPr>
          <w:rFonts w:cs="Arial"/>
          <w:color w:val="FFFFFF" w:themeColor="background1"/>
          <w:sz w:val="24"/>
          <w:szCs w:val="24"/>
        </w:rPr>
      </w:pPr>
      <w:r w:rsidRPr="00C21DA1">
        <w:rPr>
          <w:noProof/>
          <w:color w:val="FFFFFF" w:themeColor="background1"/>
          <w:lang w:eastAsia="en-AU"/>
        </w:rPr>
        <mc:AlternateContent>
          <mc:Choice Requires="wps">
            <w:drawing>
              <wp:anchor distT="45720" distB="45720" distL="114300" distR="114300" simplePos="0" relativeHeight="251658277" behindDoc="1" locked="0" layoutInCell="1" allowOverlap="1" wp14:anchorId="6D5ACCD4" wp14:editId="56196E1A">
                <wp:simplePos x="0" y="0"/>
                <wp:positionH relativeFrom="column">
                  <wp:posOffset>-508010</wp:posOffset>
                </wp:positionH>
                <wp:positionV relativeFrom="paragraph">
                  <wp:posOffset>1693924</wp:posOffset>
                </wp:positionV>
                <wp:extent cx="2360930" cy="21907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noFill/>
                        <a:ln w="9525">
                          <a:noFill/>
                          <a:miter lim="800000"/>
                          <a:headEnd/>
                          <a:tailEnd/>
                        </a:ln>
                      </wps:spPr>
                      <wps:txbx>
                        <w:txbxContent>
                          <w:p w14:paraId="4BDD0AE9" w14:textId="05DBC074" w:rsidR="009C03A1" w:rsidRPr="00BF563E" w:rsidRDefault="009C03A1" w:rsidP="00F657E3">
                            <w:pPr>
                              <w:rPr>
                                <w:sz w:val="16"/>
                                <w:szCs w:val="16"/>
                              </w:rPr>
                            </w:pPr>
                            <w:r w:rsidRPr="00BF563E">
                              <w:rPr>
                                <w:sz w:val="16"/>
                                <w:szCs w:val="16"/>
                              </w:rPr>
                              <w:t>Photo</w:t>
                            </w:r>
                            <w:r w:rsidRPr="00C21DA1">
                              <w:rPr>
                                <w:sz w:val="16"/>
                                <w:szCs w:val="16"/>
                              </w:rPr>
                              <w:t xml:space="preserve">: </w:t>
                            </w:r>
                            <w:r w:rsidR="0071411B" w:rsidRPr="00C21DA1">
                              <w:rPr>
                                <w:sz w:val="16"/>
                                <w:szCs w:val="16"/>
                              </w:rPr>
                              <w:t>Kerry Cameron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ACCD4" id="_x0000_s1040" type="#_x0000_t202" style="position:absolute;margin-left:-40pt;margin-top:133.4pt;width:185.9pt;height:17.25pt;z-index:-25165820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" filled="f" stroked="f">
                <v:textbox>
                  <w:txbxContent>
                    <w:p w14:paraId="4BDD0AE9" w14:textId="05DBC074" w:rsidR="009C03A1" w:rsidRPr="00BF563E" w:rsidRDefault="009C03A1" w:rsidP="00F657E3">
                      <w:pPr>
                        <w:rPr>
                          <w:sz w:val="16"/>
                          <w:szCs w:val="16"/>
                        </w:rPr>
                      </w:pPr>
                      <w:r w:rsidRPr="00BF563E">
                        <w:rPr>
                          <w:sz w:val="16"/>
                          <w:szCs w:val="16"/>
                        </w:rPr>
                        <w:t>Photo</w:t>
                      </w:r>
                      <w:r w:rsidRPr="00C21DA1">
                        <w:rPr>
                          <w:sz w:val="16"/>
                          <w:szCs w:val="16"/>
                        </w:rPr>
                        <w:t xml:space="preserve">: </w:t>
                      </w:r>
                      <w:r w:rsidR="0071411B" w:rsidRPr="00C21DA1">
                        <w:rPr>
                          <w:sz w:val="16"/>
                          <w:szCs w:val="16"/>
                        </w:rPr>
                        <w:t>Kerry Cameron</w:t>
                      </w:r>
                    </w:p>
                  </w:txbxContent>
                </v:textbox>
              </v:shape>
            </w:pict>
          </mc:Fallback>
        </mc:AlternateContent>
      </w:r>
      <w:r w:rsidRPr="00C21DA1">
        <w:rPr>
          <w:noProof/>
          <w:color w:val="FFFFFF" w:themeColor="background1"/>
          <w:lang w:eastAsia="en-AU"/>
        </w:rPr>
        <mc:AlternateContent>
          <mc:Choice Requires="wps">
            <w:drawing>
              <wp:anchor distT="45720" distB="45720" distL="114300" distR="114300" simplePos="0" relativeHeight="251680817" behindDoc="0" locked="0" layoutInCell="1" allowOverlap="1" wp14:anchorId="456D9A53" wp14:editId="28A1C0E6">
                <wp:simplePos x="0" y="0"/>
                <wp:positionH relativeFrom="margin">
                  <wp:posOffset>-477539</wp:posOffset>
                </wp:positionH>
                <wp:positionV relativeFrom="paragraph">
                  <wp:posOffset>668646</wp:posOffset>
                </wp:positionV>
                <wp:extent cx="5467350" cy="100965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09650"/>
                        </a:xfrm>
                        <a:prstGeom prst="rect">
                          <a:avLst/>
                        </a:prstGeom>
                        <a:noFill/>
                        <a:ln w="9525">
                          <a:noFill/>
                          <a:miter lim="800000"/>
                          <a:headEnd/>
                          <a:tailEnd/>
                        </a:ln>
                      </wps:spPr>
                      <wps:txbx>
                        <w:txbxContent>
                          <w:p w14:paraId="39312CED" w14:textId="2AC43E5E" w:rsidR="0071411B" w:rsidRPr="00C21DA1" w:rsidRDefault="0071411B" w:rsidP="0071411B">
                            <w:pPr>
                              <w:rPr>
                                <w:rFonts w:ascii="Adrift" w:hAnsi="Adrift"/>
                                <w:color w:val="F2F2F2" w:themeColor="background1" w:themeShade="F2"/>
                                <w:sz w:val="128"/>
                                <w:szCs w:val="128"/>
                                <w:lang w:val="en-US"/>
                              </w:rPr>
                            </w:pPr>
                            <w:r w:rsidRPr="00C21DA1">
                              <w:rPr>
                                <w:rFonts w:ascii="Adrift" w:hAnsi="Adrift"/>
                                <w:color w:val="F2F2F2" w:themeColor="background1" w:themeShade="F2"/>
                                <w:sz w:val="128"/>
                                <w:szCs w:val="128"/>
                                <w:lang w:val="en-US"/>
                              </w:rPr>
                              <w:t>community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D9A53" id="_x0000_s1041" type="#_x0000_t202" style="position:absolute;margin-left:-37.6pt;margin-top:52.65pt;width:430.5pt;height:79.5pt;z-index:2516808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" filled="f" stroked="f">
                <v:textbox>
                  <w:txbxContent>
                    <w:p w14:paraId="39312CED" w14:textId="2AC43E5E" w:rsidR="0071411B" w:rsidRPr="00C21DA1" w:rsidRDefault="0071411B" w:rsidP="0071411B">
                      <w:pPr>
                        <w:rPr>
                          <w:rFonts w:ascii="Adrift" w:hAnsi="Adrift"/>
                          <w:color w:val="F2F2F2" w:themeColor="background1" w:themeShade="F2"/>
                          <w:sz w:val="128"/>
                          <w:szCs w:val="128"/>
                          <w:lang w:val="en-US"/>
                        </w:rPr>
                      </w:pPr>
                      <w:r w:rsidRPr="00C21DA1">
                        <w:rPr>
                          <w:rFonts w:ascii="Adrift" w:hAnsi="Adrift"/>
                          <w:color w:val="F2F2F2" w:themeColor="background1" w:themeShade="F2"/>
                          <w:sz w:val="128"/>
                          <w:szCs w:val="128"/>
                          <w:lang w:val="en-US"/>
                        </w:rPr>
                        <w:t>community engagement</w:t>
                      </w:r>
                    </w:p>
                  </w:txbxContent>
                </v:textbox>
                <w10:wrap type="square" anchorx="margin"/>
              </v:shape>
            </w:pict>
          </mc:Fallback>
        </mc:AlternateContent>
      </w:r>
      <w:r w:rsidRPr="00C21DA1">
        <w:rPr>
          <w:rFonts w:cs="Arial"/>
          <w:noProof/>
          <w:color w:val="FFFFFF" w:themeColor="background1"/>
          <w:sz w:val="24"/>
          <w:szCs w:val="24"/>
          <w:lang w:eastAsia="en-AU"/>
        </w:rPr>
        <w:drawing>
          <wp:anchor distT="0" distB="0" distL="114300" distR="114300" simplePos="0" relativeHeight="251655166" behindDoc="1" locked="0" layoutInCell="1" allowOverlap="1" wp14:anchorId="06A8358E" wp14:editId="60720F25">
            <wp:simplePos x="0" y="0"/>
            <wp:positionH relativeFrom="page">
              <wp:posOffset>381635</wp:posOffset>
            </wp:positionH>
            <wp:positionV relativeFrom="paragraph">
              <wp:posOffset>0</wp:posOffset>
            </wp:positionV>
            <wp:extent cx="7110095" cy="1678305"/>
            <wp:effectExtent l="0" t="0" r="0" b="0"/>
            <wp:wrapTight wrapText="bothSides">
              <wp:wrapPolygon edited="0">
                <wp:start x="0" y="0"/>
                <wp:lineTo x="0" y="21330"/>
                <wp:lineTo x="21529" y="21330"/>
                <wp:lineTo x="2152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7110095" cy="167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E980F" w14:textId="5EFFE384" w:rsidR="00830483" w:rsidRPr="00C21DA1" w:rsidRDefault="00830483" w:rsidP="0071411B">
      <w:pPr>
        <w:pStyle w:val="ListNumber2"/>
        <w:numPr>
          <w:ilvl w:val="0"/>
          <w:numId w:val="0"/>
        </w:numPr>
        <w:spacing w:after="120"/>
        <w:jc w:val="both"/>
        <w:rPr>
          <w:rFonts w:cs="Arial"/>
        </w:rPr>
      </w:pPr>
      <w:r w:rsidRPr="00692713">
        <w:rPr>
          <w:rFonts w:cs="Arial"/>
        </w:rPr>
        <w:t xml:space="preserve">Community engagement is an ongoing priority for the Office of the Threatened Species Commissioner. While the Australian Government provides a national framework for the recovery of threatened species, solutions are more meaningful </w:t>
      </w:r>
      <w:r w:rsidR="00655860" w:rsidRPr="00692713">
        <w:rPr>
          <w:rFonts w:cs="Arial"/>
        </w:rPr>
        <w:t xml:space="preserve">and enduring </w:t>
      </w:r>
      <w:r w:rsidRPr="00692713">
        <w:rPr>
          <w:rFonts w:cs="Arial"/>
        </w:rPr>
        <w:t xml:space="preserve">if they are tailored to local and regional circumstances. In 2019, the Commissioner and members of the Office listened and presented </w:t>
      </w:r>
      <w:r w:rsidRPr="00C21DA1">
        <w:rPr>
          <w:rFonts w:cs="Arial"/>
        </w:rPr>
        <w:t xml:space="preserve">at large and small conferences, </w:t>
      </w:r>
      <w:r w:rsidR="002C3450" w:rsidRPr="00C21DA1">
        <w:rPr>
          <w:rFonts w:cs="Arial"/>
        </w:rPr>
        <w:t>f</w:t>
      </w:r>
      <w:r w:rsidRPr="00C21DA1">
        <w:rPr>
          <w:rFonts w:cs="Arial"/>
        </w:rPr>
        <w:t xml:space="preserve">ora and symposiums, </w:t>
      </w:r>
      <w:r w:rsidR="002C3450" w:rsidRPr="00C21DA1">
        <w:rPr>
          <w:rFonts w:cs="Arial"/>
        </w:rPr>
        <w:t>to help</w:t>
      </w:r>
      <w:r w:rsidRPr="00C21DA1">
        <w:rPr>
          <w:rFonts w:cs="Arial"/>
        </w:rPr>
        <w:t xml:space="preserve"> raise awareness about Australia’s threatened species, and </w:t>
      </w:r>
      <w:r w:rsidR="002C3450" w:rsidRPr="00C21DA1">
        <w:rPr>
          <w:rFonts w:cs="Arial"/>
        </w:rPr>
        <w:t>to learn from</w:t>
      </w:r>
      <w:r w:rsidRPr="00C21DA1">
        <w:rPr>
          <w:rFonts w:cs="Arial"/>
        </w:rPr>
        <w:t xml:space="preserve"> members of the community and practitioners helping in the recovery of their local species.  </w:t>
      </w:r>
    </w:p>
    <w:p w14:paraId="31434BC0" w14:textId="20C8493A" w:rsidR="00830483" w:rsidRPr="00C21DA1" w:rsidRDefault="002C3450" w:rsidP="00150F92">
      <w:pPr>
        <w:pStyle w:val="ListNumber2"/>
        <w:numPr>
          <w:ilvl w:val="0"/>
          <w:numId w:val="0"/>
        </w:numPr>
        <w:spacing w:after="120"/>
        <w:jc w:val="both"/>
        <w:rPr>
          <w:rFonts w:cs="Arial"/>
        </w:rPr>
      </w:pPr>
      <w:r w:rsidRPr="00C21DA1">
        <w:rPr>
          <w:rFonts w:cs="Arial"/>
        </w:rPr>
        <w:t>Engaging</w:t>
      </w:r>
      <w:r w:rsidR="00830483" w:rsidRPr="00C21DA1">
        <w:rPr>
          <w:rFonts w:cs="Arial"/>
        </w:rPr>
        <w:t xml:space="preserve"> with a wide range of conservation practitioners</w:t>
      </w:r>
      <w:r w:rsidRPr="00C21DA1">
        <w:rPr>
          <w:rFonts w:cs="Arial"/>
        </w:rPr>
        <w:t xml:space="preserve"> has given us </w:t>
      </w:r>
      <w:r w:rsidR="00830483" w:rsidRPr="00C21DA1">
        <w:rPr>
          <w:rFonts w:cs="Arial"/>
        </w:rPr>
        <w:t xml:space="preserve">greater insight into the various approaches for protecting and recovering threatened species across Australia. </w:t>
      </w:r>
      <w:r w:rsidR="002D5A26" w:rsidRPr="00C21DA1">
        <w:rPr>
          <w:rFonts w:cs="Arial"/>
        </w:rPr>
        <w:t xml:space="preserve">It is a </w:t>
      </w:r>
      <w:r w:rsidR="00830483" w:rsidRPr="00692713">
        <w:rPr>
          <w:rFonts w:cs="Arial"/>
        </w:rPr>
        <w:t>privilege to meet with local communities and witness the incredible work underway that is powered by passionate and dedicated volunteers</w:t>
      </w:r>
      <w:r w:rsidRPr="00692713">
        <w:rPr>
          <w:rFonts w:cs="Arial"/>
        </w:rPr>
        <w:t xml:space="preserve">. </w:t>
      </w:r>
      <w:r w:rsidR="00847734">
        <w:rPr>
          <w:rFonts w:cs="Arial"/>
        </w:rPr>
        <w:t>Encouraging progress has been made</w:t>
      </w:r>
      <w:r w:rsidR="00842DBE">
        <w:rPr>
          <w:rFonts w:cs="Arial"/>
        </w:rPr>
        <w:t xml:space="preserve"> </w:t>
      </w:r>
      <w:r w:rsidR="0087771F">
        <w:rPr>
          <w:rFonts w:cs="Arial"/>
        </w:rPr>
        <w:t>for</w:t>
      </w:r>
      <w:r w:rsidR="0087771F" w:rsidRPr="00692713">
        <w:rPr>
          <w:rFonts w:cs="Arial"/>
        </w:rPr>
        <w:t xml:space="preserve"> </w:t>
      </w:r>
      <w:r w:rsidRPr="00692713">
        <w:rPr>
          <w:rFonts w:cs="Arial"/>
        </w:rPr>
        <w:t>projects</w:t>
      </w:r>
      <w:r w:rsidR="00830483" w:rsidRPr="00692713">
        <w:rPr>
          <w:rFonts w:cs="Arial"/>
        </w:rPr>
        <w:t xml:space="preserve"> supported by the Australian Government</w:t>
      </w:r>
      <w:r w:rsidRPr="00692713">
        <w:rPr>
          <w:rFonts w:cs="Arial"/>
        </w:rPr>
        <w:t xml:space="preserve"> and we value the on-ground connections to help grow our understanding </w:t>
      </w:r>
      <w:r w:rsidR="004A2B58">
        <w:rPr>
          <w:rFonts w:cs="Arial"/>
        </w:rPr>
        <w:t xml:space="preserve">of </w:t>
      </w:r>
      <w:r w:rsidR="00830483" w:rsidRPr="00692713">
        <w:rPr>
          <w:rFonts w:cs="Arial"/>
        </w:rPr>
        <w:t>how government can better work with the community</w:t>
      </w:r>
      <w:r w:rsidRPr="00692713">
        <w:rPr>
          <w:rFonts w:cs="Arial"/>
        </w:rPr>
        <w:t xml:space="preserve"> into the future</w:t>
      </w:r>
      <w:r w:rsidR="00830483" w:rsidRPr="00692713">
        <w:rPr>
          <w:rFonts w:cs="Arial"/>
        </w:rPr>
        <w:t>.</w:t>
      </w:r>
      <w:r w:rsidRPr="00692713">
        <w:rPr>
          <w:rFonts w:cs="Arial"/>
        </w:rPr>
        <w:t xml:space="preserve"> Some examples of community engagement during</w:t>
      </w:r>
      <w:r w:rsidRPr="00C21DA1">
        <w:rPr>
          <w:rFonts w:cs="Arial"/>
        </w:rPr>
        <w:t xml:space="preserve"> </w:t>
      </w:r>
      <w:r w:rsidR="007E750A" w:rsidRPr="00C21DA1">
        <w:rPr>
          <w:rFonts w:cs="Arial"/>
        </w:rPr>
        <w:t>year four</w:t>
      </w:r>
      <w:r w:rsidRPr="00C21DA1">
        <w:rPr>
          <w:rFonts w:cs="Arial"/>
        </w:rPr>
        <w:t xml:space="preserve"> of the Threatened Species Strategy includ</w:t>
      </w:r>
      <w:r w:rsidR="00EA34BB" w:rsidRPr="00C21DA1">
        <w:rPr>
          <w:rFonts w:cs="Arial"/>
        </w:rPr>
        <w:t>e:</w:t>
      </w:r>
    </w:p>
    <w:p w14:paraId="447873F6" w14:textId="32A889E4" w:rsidR="0071411B" w:rsidRPr="00692713" w:rsidRDefault="00480191" w:rsidP="00150F92">
      <w:pPr>
        <w:pStyle w:val="ListNumber2"/>
        <w:numPr>
          <w:ilvl w:val="0"/>
          <w:numId w:val="0"/>
        </w:numPr>
        <w:spacing w:after="120"/>
        <w:jc w:val="both"/>
        <w:rPr>
          <w:rFonts w:cs="Arial"/>
        </w:rPr>
      </w:pPr>
      <w:r w:rsidRPr="00692713">
        <w:rPr>
          <w:rFonts w:ascii="Arial" w:hAnsi="Arial" w:cs="Arial"/>
          <w:noProof/>
          <w:color w:val="FFFFFF"/>
          <w:lang w:eastAsia="en-AU"/>
        </w:rPr>
        <w:drawing>
          <wp:anchor distT="0" distB="0" distL="114300" distR="114300" simplePos="0" relativeHeight="251658273" behindDoc="1" locked="0" layoutInCell="1" allowOverlap="1" wp14:anchorId="40A54406" wp14:editId="12BBE53F">
            <wp:simplePos x="0" y="0"/>
            <wp:positionH relativeFrom="margin">
              <wp:posOffset>-164275</wp:posOffset>
            </wp:positionH>
            <wp:positionV relativeFrom="paragraph">
              <wp:posOffset>10852</wp:posOffset>
            </wp:positionV>
            <wp:extent cx="1133475" cy="1164590"/>
            <wp:effectExtent l="0" t="0" r="9525" b="0"/>
            <wp:wrapTight wrapText="bothSides">
              <wp:wrapPolygon edited="0">
                <wp:start x="7624" y="0"/>
                <wp:lineTo x="5445" y="707"/>
                <wp:lineTo x="363" y="4593"/>
                <wp:lineTo x="0" y="8126"/>
                <wp:lineTo x="0" y="13780"/>
                <wp:lineTo x="1089" y="17666"/>
                <wp:lineTo x="6171" y="21200"/>
                <wp:lineTo x="7261" y="21200"/>
                <wp:lineTo x="14158" y="21200"/>
                <wp:lineTo x="15247" y="21200"/>
                <wp:lineTo x="20329" y="17666"/>
                <wp:lineTo x="21418" y="14133"/>
                <wp:lineTo x="21418" y="8126"/>
                <wp:lineTo x="21055" y="4593"/>
                <wp:lineTo x="16336" y="707"/>
                <wp:lineTo x="13795" y="0"/>
                <wp:lineTo x="7624"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133475" cy="116459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F4F5A" w14:textId="754929FF" w:rsidR="00150F92" w:rsidRDefault="000A293D" w:rsidP="00150F92">
      <w:pPr>
        <w:pStyle w:val="ListNumber2"/>
        <w:numPr>
          <w:ilvl w:val="0"/>
          <w:numId w:val="0"/>
        </w:numPr>
        <w:spacing w:after="120"/>
        <w:jc w:val="both"/>
        <w:rPr>
          <w:rFonts w:cs="Arial"/>
          <w:sz w:val="16"/>
          <w:szCs w:val="16"/>
        </w:rPr>
      </w:pPr>
      <w:r w:rsidRPr="00692713">
        <w:rPr>
          <w:noProof/>
          <w:lang w:eastAsia="en-AU"/>
        </w:rPr>
        <w:drawing>
          <wp:anchor distT="0" distB="0" distL="114300" distR="114300" simplePos="0" relativeHeight="251658274" behindDoc="1" locked="0" layoutInCell="1" allowOverlap="1" wp14:anchorId="26903D94" wp14:editId="4D565D74">
            <wp:simplePos x="0" y="0"/>
            <wp:positionH relativeFrom="column">
              <wp:posOffset>4476502</wp:posOffset>
            </wp:positionH>
            <wp:positionV relativeFrom="paragraph">
              <wp:posOffset>852302</wp:posOffset>
            </wp:positionV>
            <wp:extent cx="1924050" cy="1924050"/>
            <wp:effectExtent l="0" t="0" r="0" b="0"/>
            <wp:wrapTight wrapText="bothSides">
              <wp:wrapPolygon edited="0">
                <wp:start x="8554" y="0"/>
                <wp:lineTo x="7057" y="214"/>
                <wp:lineTo x="2352" y="2780"/>
                <wp:lineTo x="1497" y="4705"/>
                <wp:lineTo x="214" y="6844"/>
                <wp:lineTo x="0" y="8768"/>
                <wp:lineTo x="0" y="13687"/>
                <wp:lineTo x="1497" y="17109"/>
                <wp:lineTo x="1497" y="17537"/>
                <wp:lineTo x="5133" y="20531"/>
                <wp:lineTo x="7699" y="21386"/>
                <wp:lineTo x="8127" y="21386"/>
                <wp:lineTo x="13259" y="21386"/>
                <wp:lineTo x="13687" y="21386"/>
                <wp:lineTo x="16253" y="20531"/>
                <wp:lineTo x="19889" y="17537"/>
                <wp:lineTo x="19889" y="17109"/>
                <wp:lineTo x="21386" y="13901"/>
                <wp:lineTo x="21386" y="8341"/>
                <wp:lineTo x="21172" y="6844"/>
                <wp:lineTo x="19889" y="4491"/>
                <wp:lineTo x="19461" y="2994"/>
                <wp:lineTo x="14756" y="428"/>
                <wp:lineTo x="13046" y="0"/>
                <wp:lineTo x="855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flipH="1">
                      <a:off x="0" y="0"/>
                      <a:ext cx="1924050" cy="19240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483" w:rsidRPr="00692713">
        <w:rPr>
          <w:rFonts w:cs="Arial"/>
        </w:rPr>
        <w:t>Dr Fiona Fraser from the Office of the Threatened Species Commissioner opened the 2019 Orchid Conservation Symposium at the Royal Botanic Gardens Victoria. The Symposium brought together community groups, practitioners and scientists who are working to conserve orchids</w:t>
      </w:r>
      <w:r w:rsidR="00830483" w:rsidRPr="00830483">
        <w:rPr>
          <w:rFonts w:cs="Arial"/>
        </w:rPr>
        <w:t xml:space="preserve">. </w:t>
      </w:r>
      <w:r w:rsidR="00150F92" w:rsidRPr="00150F92">
        <w:rPr>
          <w:rFonts w:cs="Arial"/>
          <w:sz w:val="16"/>
          <w:szCs w:val="16"/>
        </w:rPr>
        <w:t>Photo: Bob Bates</w:t>
      </w:r>
    </w:p>
    <w:p w14:paraId="2207FE5A" w14:textId="3741E05D" w:rsidR="0071411B" w:rsidRPr="00150F92" w:rsidRDefault="0071411B" w:rsidP="00150F92">
      <w:pPr>
        <w:pStyle w:val="ListNumber2"/>
        <w:numPr>
          <w:ilvl w:val="0"/>
          <w:numId w:val="0"/>
        </w:numPr>
        <w:spacing w:after="120"/>
        <w:jc w:val="both"/>
        <w:rPr>
          <w:rFonts w:cs="Arial"/>
          <w:sz w:val="16"/>
          <w:szCs w:val="16"/>
        </w:rPr>
      </w:pPr>
    </w:p>
    <w:p w14:paraId="35241A10" w14:textId="4F64EBAA" w:rsidR="003D27E1" w:rsidRPr="00BE4383" w:rsidRDefault="00830483" w:rsidP="003D27E1">
      <w:pPr>
        <w:pStyle w:val="ListNumber2"/>
        <w:numPr>
          <w:ilvl w:val="0"/>
          <w:numId w:val="0"/>
        </w:numPr>
        <w:spacing w:after="120"/>
        <w:jc w:val="both"/>
        <w:rPr>
          <w:rFonts w:cs="Arial"/>
          <w:sz w:val="16"/>
          <w:szCs w:val="16"/>
        </w:rPr>
      </w:pPr>
      <w:r w:rsidRPr="00830483">
        <w:rPr>
          <w:rFonts w:cs="Arial"/>
        </w:rPr>
        <w:t>The Friends of the Helmeted Honeyeater celebrated their 30th Anniversary in May</w:t>
      </w:r>
      <w:r w:rsidR="007E750A">
        <w:rPr>
          <w:rFonts w:cs="Arial"/>
        </w:rPr>
        <w:t xml:space="preserve"> 2019</w:t>
      </w:r>
      <w:r w:rsidRPr="00830483">
        <w:rPr>
          <w:rFonts w:cs="Arial"/>
        </w:rPr>
        <w:t>. The Commissioner travelled to Lilydale</w:t>
      </w:r>
      <w:r w:rsidR="002D0EF6">
        <w:rPr>
          <w:rFonts w:cs="Arial"/>
        </w:rPr>
        <w:t xml:space="preserve"> in V</w:t>
      </w:r>
      <w:r w:rsidR="007E750A">
        <w:rPr>
          <w:rFonts w:cs="Arial"/>
        </w:rPr>
        <w:t>i</w:t>
      </w:r>
      <w:r w:rsidR="002D0EF6">
        <w:rPr>
          <w:rFonts w:cs="Arial"/>
        </w:rPr>
        <w:t>ctoria</w:t>
      </w:r>
      <w:r w:rsidRPr="00830483">
        <w:rPr>
          <w:rFonts w:cs="Arial"/>
        </w:rPr>
        <w:t xml:space="preserve"> to present at the Anniversary and acknowledge the important work being done by the group. The Friends of the Helmeted Honeyeater have been crucial in averting </w:t>
      </w:r>
      <w:r w:rsidR="002D0EF6">
        <w:rPr>
          <w:rFonts w:cs="Arial"/>
        </w:rPr>
        <w:t>the</w:t>
      </w:r>
      <w:r w:rsidRPr="00830483">
        <w:rPr>
          <w:rFonts w:cs="Arial"/>
        </w:rPr>
        <w:t xml:space="preserve"> extinction </w:t>
      </w:r>
      <w:r w:rsidR="002D0EF6">
        <w:rPr>
          <w:rFonts w:cs="Arial"/>
        </w:rPr>
        <w:t xml:space="preserve">of this species </w:t>
      </w:r>
      <w:r w:rsidRPr="00830483">
        <w:rPr>
          <w:rFonts w:cs="Arial"/>
        </w:rPr>
        <w:t>over the last three decades – through planting trees, controlling weeds, providing supplementary food, coordinating volunteers and raising funds. Community-led groups like the Friends of the Helmeted Honeyeater are a reminder of the importance of raising awareness and supporting on-ground works to protect our threatened species.</w:t>
      </w:r>
      <w:r w:rsidR="003D27E1">
        <w:rPr>
          <w:rFonts w:cs="Arial"/>
        </w:rPr>
        <w:t xml:space="preserve"> </w:t>
      </w:r>
      <w:r w:rsidR="003D27E1" w:rsidRPr="002D0EF6">
        <w:rPr>
          <w:rFonts w:cs="Arial"/>
          <w:sz w:val="16"/>
          <w:szCs w:val="16"/>
        </w:rPr>
        <w:t>Photo: Merryn Kelly</w:t>
      </w:r>
    </w:p>
    <w:p w14:paraId="44F9F155" w14:textId="6D60C905" w:rsidR="003D27E1" w:rsidRDefault="003D27E1" w:rsidP="003D27E1">
      <w:pPr>
        <w:pStyle w:val="ListNumber2"/>
        <w:numPr>
          <w:ilvl w:val="0"/>
          <w:numId w:val="0"/>
        </w:numPr>
        <w:spacing w:after="120"/>
        <w:jc w:val="both"/>
        <w:rPr>
          <w:rFonts w:cs="Arial"/>
        </w:rPr>
      </w:pPr>
      <w:r>
        <w:rPr>
          <w:noProof/>
          <w:lang w:eastAsia="en-AU"/>
        </w:rPr>
        <w:drawing>
          <wp:anchor distT="0" distB="0" distL="114300" distR="114300" simplePos="0" relativeHeight="251658275" behindDoc="1" locked="0" layoutInCell="1" allowOverlap="1" wp14:anchorId="14AEECD0" wp14:editId="054C147E">
            <wp:simplePos x="0" y="0"/>
            <wp:positionH relativeFrom="margin">
              <wp:posOffset>-356870</wp:posOffset>
            </wp:positionH>
            <wp:positionV relativeFrom="paragraph">
              <wp:posOffset>26035</wp:posOffset>
            </wp:positionV>
            <wp:extent cx="1816735" cy="1816735"/>
            <wp:effectExtent l="0" t="0" r="0" b="0"/>
            <wp:wrapTight wrapText="bothSides">
              <wp:wrapPolygon edited="0">
                <wp:start x="8380" y="0"/>
                <wp:lineTo x="6795" y="226"/>
                <wp:lineTo x="2038" y="2944"/>
                <wp:lineTo x="1359" y="4756"/>
                <wp:lineTo x="0" y="7248"/>
                <wp:lineTo x="0" y="12910"/>
                <wp:lineTo x="226" y="14496"/>
                <wp:lineTo x="2491" y="18573"/>
                <wp:lineTo x="7021" y="21290"/>
                <wp:lineTo x="7927" y="21290"/>
                <wp:lineTo x="13363" y="21290"/>
                <wp:lineTo x="14043" y="21290"/>
                <wp:lineTo x="19026" y="18573"/>
                <wp:lineTo x="21064" y="14496"/>
                <wp:lineTo x="21290" y="13137"/>
                <wp:lineTo x="21290" y="7248"/>
                <wp:lineTo x="19931" y="4756"/>
                <wp:lineTo x="19252" y="2944"/>
                <wp:lineTo x="14496" y="226"/>
                <wp:lineTo x="12910" y="0"/>
                <wp:lineTo x="838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816735" cy="181673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FABE2" w14:textId="650365AF" w:rsidR="00830483" w:rsidRDefault="00830483" w:rsidP="003D27E1">
      <w:pPr>
        <w:pStyle w:val="ListNumber2"/>
        <w:numPr>
          <w:ilvl w:val="0"/>
          <w:numId w:val="0"/>
        </w:numPr>
        <w:spacing w:after="0"/>
        <w:jc w:val="both"/>
        <w:rPr>
          <w:rFonts w:cs="Arial"/>
        </w:rPr>
      </w:pPr>
      <w:r w:rsidRPr="00830483">
        <w:rPr>
          <w:rFonts w:cs="Arial"/>
        </w:rPr>
        <w:t xml:space="preserve">Every year to mark Threatened Species Day, the Minister </w:t>
      </w:r>
      <w:r w:rsidR="00EA34BB">
        <w:rPr>
          <w:rFonts w:cs="Arial"/>
        </w:rPr>
        <w:t>for</w:t>
      </w:r>
      <w:r w:rsidRPr="00830483">
        <w:rPr>
          <w:rFonts w:cs="Arial"/>
        </w:rPr>
        <w:t xml:space="preserve"> the Environment is joined by the Threatened Species Commissioner at Parliament House to share some of the successes and challenges in protecting and recovering threatened species with </w:t>
      </w:r>
      <w:r w:rsidR="00EA34BB" w:rsidRPr="00830483">
        <w:rPr>
          <w:rFonts w:cs="Arial"/>
        </w:rPr>
        <w:t>Australia’s</w:t>
      </w:r>
      <w:r w:rsidR="00EA34BB">
        <w:rPr>
          <w:rFonts w:cs="Arial"/>
        </w:rPr>
        <w:t xml:space="preserve"> national </w:t>
      </w:r>
      <w:r w:rsidRPr="00830483">
        <w:rPr>
          <w:rFonts w:cs="Arial"/>
        </w:rPr>
        <w:t xml:space="preserve">decision makers. This </w:t>
      </w:r>
      <w:r w:rsidR="00EA34BB">
        <w:rPr>
          <w:rFonts w:cs="Arial"/>
        </w:rPr>
        <w:t xml:space="preserve">event in year 4 was a great success, with parliamentarians and their staff meeting threatened mammals kindly brought to Canberra by Aussie </w:t>
      </w:r>
      <w:r w:rsidRPr="00830483">
        <w:rPr>
          <w:rFonts w:cs="Arial"/>
        </w:rPr>
        <w:t>Ark, including two Tasmanian Devil joeys, two baby Eastern Quolls and a young koala</w:t>
      </w:r>
      <w:r w:rsidR="00EA34BB">
        <w:rPr>
          <w:rFonts w:cs="Arial"/>
        </w:rPr>
        <w:t xml:space="preserve"> called Gizmo</w:t>
      </w:r>
      <w:r w:rsidRPr="00830483">
        <w:rPr>
          <w:rFonts w:cs="Arial"/>
        </w:rPr>
        <w:t>.</w:t>
      </w:r>
      <w:r w:rsidR="00150F92" w:rsidRPr="00150F92">
        <w:rPr>
          <w:noProof/>
        </w:rPr>
        <w:t xml:space="preserve"> </w:t>
      </w:r>
    </w:p>
    <w:p w14:paraId="28A70868" w14:textId="104631C8" w:rsidR="00150F92" w:rsidRDefault="00150F92" w:rsidP="00150F92">
      <w:pPr>
        <w:pStyle w:val="ListNumber2"/>
        <w:numPr>
          <w:ilvl w:val="0"/>
          <w:numId w:val="0"/>
        </w:numPr>
        <w:spacing w:after="120"/>
        <w:jc w:val="both"/>
        <w:rPr>
          <w:rFonts w:cs="Arial"/>
          <w:sz w:val="16"/>
          <w:szCs w:val="16"/>
        </w:rPr>
      </w:pPr>
      <w:r w:rsidRPr="00150F92">
        <w:rPr>
          <w:rFonts w:cs="Arial"/>
          <w:sz w:val="16"/>
          <w:szCs w:val="16"/>
        </w:rPr>
        <w:t>Photo: Huw Graham-Matheson</w:t>
      </w:r>
    </w:p>
    <w:p w14:paraId="0B3154D6" w14:textId="1EEB886C" w:rsidR="002D0EF6" w:rsidRPr="00150F92" w:rsidRDefault="002D0EF6" w:rsidP="00150F92">
      <w:pPr>
        <w:pStyle w:val="ListNumber2"/>
        <w:numPr>
          <w:ilvl w:val="0"/>
          <w:numId w:val="0"/>
        </w:numPr>
        <w:spacing w:after="120"/>
        <w:jc w:val="both"/>
        <w:rPr>
          <w:rFonts w:cs="Arial"/>
          <w:sz w:val="16"/>
          <w:szCs w:val="16"/>
        </w:rPr>
      </w:pPr>
    </w:p>
    <w:p w14:paraId="79D4C0C1" w14:textId="7AB00687" w:rsidR="00543B9E" w:rsidRDefault="009D57F0" w:rsidP="002D5A26">
      <w:pPr>
        <w:spacing w:before="240"/>
        <w:rPr>
          <w:rFonts w:cs="Arial"/>
        </w:rPr>
      </w:pPr>
      <w:r>
        <w:rPr>
          <w:rFonts w:cs="Arial"/>
          <w:noProof/>
          <w:lang w:eastAsia="en-AU"/>
        </w:rPr>
        <mc:AlternateContent>
          <mc:Choice Requires="wps">
            <w:drawing>
              <wp:anchor distT="0" distB="0" distL="114300" distR="114300" simplePos="0" relativeHeight="251682865" behindDoc="1" locked="0" layoutInCell="1" allowOverlap="1" wp14:anchorId="063A53C3" wp14:editId="52BAE816">
                <wp:simplePos x="0" y="0"/>
                <wp:positionH relativeFrom="page">
                  <wp:posOffset>5092065</wp:posOffset>
                </wp:positionH>
                <wp:positionV relativeFrom="paragraph">
                  <wp:posOffset>104140</wp:posOffset>
                </wp:positionV>
                <wp:extent cx="2004060" cy="1947545"/>
                <wp:effectExtent l="0" t="0" r="0" b="0"/>
                <wp:wrapTight wrapText="bothSides">
                  <wp:wrapPolygon edited="0">
                    <wp:start x="8624" y="0"/>
                    <wp:lineTo x="6981" y="211"/>
                    <wp:lineTo x="2259" y="2747"/>
                    <wp:lineTo x="1643" y="4437"/>
                    <wp:lineTo x="205" y="6761"/>
                    <wp:lineTo x="0" y="8663"/>
                    <wp:lineTo x="0" y="13733"/>
                    <wp:lineTo x="1437" y="16903"/>
                    <wp:lineTo x="1437" y="17114"/>
                    <wp:lineTo x="4928" y="20283"/>
                    <wp:lineTo x="7802" y="21339"/>
                    <wp:lineTo x="8213" y="21339"/>
                    <wp:lineTo x="13141" y="21339"/>
                    <wp:lineTo x="13551" y="21339"/>
                    <wp:lineTo x="16426" y="20283"/>
                    <wp:lineTo x="19916" y="17114"/>
                    <wp:lineTo x="19916" y="16903"/>
                    <wp:lineTo x="21354" y="13733"/>
                    <wp:lineTo x="21354" y="8663"/>
                    <wp:lineTo x="21148" y="6761"/>
                    <wp:lineTo x="19506" y="4014"/>
                    <wp:lineTo x="19300" y="2958"/>
                    <wp:lineTo x="14783" y="423"/>
                    <wp:lineTo x="12935" y="0"/>
                    <wp:lineTo x="8624" y="0"/>
                  </wp:wrapPolygon>
                </wp:wrapTight>
                <wp:docPr id="63" name="Oval 63"/>
                <wp:cNvGraphicFramePr/>
                <a:graphic xmlns:a="http://schemas.openxmlformats.org/drawingml/2006/main">
                  <a:graphicData uri="http://schemas.microsoft.com/office/word/2010/wordprocessingShape">
                    <wps:wsp>
                      <wps:cNvSpPr/>
                      <wps:spPr>
                        <a:xfrm>
                          <a:off x="0" y="0"/>
                          <a:ext cx="2004060" cy="1947545"/>
                        </a:xfrm>
                        <a:prstGeom prst="ellipse">
                          <a:avLst/>
                        </a:prstGeom>
                        <a:blipFill>
                          <a:blip r:embed="rId52"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0C4569" id="Oval 63" o:spid="_x0000_s1026" style="position:absolute;margin-left:400.95pt;margin-top:8.2pt;width:157.8pt;height:153.35pt;z-index:-2516336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" stroked="f" strokeweight="2pt">
                <v:fill r:id="rId59" o:title="" recolor="t" rotate="t" type="frame"/>
                <w10:wrap type="tight" anchorx="page"/>
              </v:oval>
            </w:pict>
          </mc:Fallback>
        </mc:AlternateContent>
      </w:r>
      <w:r w:rsidR="00543B9E">
        <w:rPr>
          <w:rFonts w:cs="Arial"/>
        </w:rPr>
        <w:t xml:space="preserve">The Threatened Species Commissioner hosted the Threatened Species Bake Off for the third year running in 2019. The nationwide competition invites the Australian public to bake a threatened species-themed dessert to raise awareness of Australia’s threatened species and Threatened Species Day. This year saw over 300 entries from across Australia, with the overall winner a beautiful creation of the Douglas Broad-headed Bee. This year’s competition had an Indigenous language focus, where entrants were encouraged to research </w:t>
      </w:r>
      <w:r>
        <w:rPr>
          <w:rFonts w:cs="Arial"/>
        </w:rPr>
        <w:t>the</w:t>
      </w:r>
      <w:r w:rsidR="00543B9E">
        <w:rPr>
          <w:rFonts w:cs="Arial"/>
        </w:rPr>
        <w:t xml:space="preserve"> Indigenous name for their chosen species.</w:t>
      </w:r>
      <w:r w:rsidR="00543B9E" w:rsidRPr="00543B9E">
        <w:rPr>
          <w:rFonts w:cs="Arial"/>
          <w:sz w:val="16"/>
          <w:szCs w:val="16"/>
        </w:rPr>
        <w:t xml:space="preserve"> </w:t>
      </w:r>
      <w:r w:rsidR="00543B9E" w:rsidRPr="00BE4383">
        <w:rPr>
          <w:rFonts w:cs="Arial"/>
          <w:sz w:val="16"/>
          <w:szCs w:val="16"/>
        </w:rPr>
        <w:t>Photo:</w:t>
      </w:r>
      <w:r w:rsidR="00543B9E">
        <w:rPr>
          <w:rFonts w:cs="Arial"/>
          <w:sz w:val="16"/>
          <w:szCs w:val="16"/>
        </w:rPr>
        <w:t xml:space="preserve"> Karen Cullen, overall winner of the 2019 Threatened Species Bake Off </w:t>
      </w:r>
    </w:p>
    <w:p w14:paraId="7A9CF88E" w14:textId="648C099C" w:rsidR="009F3A13" w:rsidRDefault="000A293D" w:rsidP="00212CFB">
      <w:pPr>
        <w:spacing w:before="240"/>
        <w:jc w:val="both"/>
        <w:rPr>
          <w:rFonts w:cs="Arial"/>
        </w:rPr>
      </w:pPr>
      <w:r>
        <w:rPr>
          <w:noProof/>
          <w:lang w:eastAsia="en-AU"/>
        </w:rPr>
        <w:drawing>
          <wp:anchor distT="0" distB="0" distL="114300" distR="114300" simplePos="0" relativeHeight="251681841" behindDoc="1" locked="0" layoutInCell="1" allowOverlap="1" wp14:anchorId="4CEB79D7" wp14:editId="67666450">
            <wp:simplePos x="0" y="0"/>
            <wp:positionH relativeFrom="margin">
              <wp:posOffset>-309245</wp:posOffset>
            </wp:positionH>
            <wp:positionV relativeFrom="paragraph">
              <wp:posOffset>170443</wp:posOffset>
            </wp:positionV>
            <wp:extent cx="1911350" cy="1911350"/>
            <wp:effectExtent l="0" t="0" r="0" b="0"/>
            <wp:wrapTight wrapText="bothSides">
              <wp:wrapPolygon edited="0">
                <wp:start x="8396" y="0"/>
                <wp:lineTo x="6458" y="431"/>
                <wp:lineTo x="2368" y="2799"/>
                <wp:lineTo x="1722" y="4306"/>
                <wp:lineTo x="215" y="6674"/>
                <wp:lineTo x="0" y="8396"/>
                <wp:lineTo x="0" y="13778"/>
                <wp:lineTo x="1722" y="17223"/>
                <wp:lineTo x="1722" y="17653"/>
                <wp:lineTo x="5597" y="20667"/>
                <wp:lineTo x="7965" y="21313"/>
                <wp:lineTo x="8181" y="21313"/>
                <wp:lineTo x="13348" y="21313"/>
                <wp:lineTo x="15931" y="20667"/>
                <wp:lineTo x="19591" y="17653"/>
                <wp:lineTo x="19591" y="17223"/>
                <wp:lineTo x="21313" y="13993"/>
                <wp:lineTo x="21313" y="8396"/>
                <wp:lineTo x="21098" y="6889"/>
                <wp:lineTo x="19806" y="4521"/>
                <wp:lineTo x="19375" y="2799"/>
                <wp:lineTo x="14854" y="431"/>
                <wp:lineTo x="12917" y="0"/>
                <wp:lineTo x="8396"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flipH="1">
                      <a:off x="0" y="0"/>
                      <a:ext cx="1911350" cy="19113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3C2F9" w14:textId="4DBCAE1E" w:rsidR="00C274DB" w:rsidRPr="00BE4383" w:rsidRDefault="00020DFA" w:rsidP="007162D5">
      <w:pPr>
        <w:spacing w:before="240"/>
        <w:jc w:val="both"/>
        <w:rPr>
          <w:rFonts w:cs="Arial"/>
          <w:sz w:val="16"/>
          <w:szCs w:val="16"/>
        </w:rPr>
      </w:pPr>
      <w:r w:rsidRPr="00EF6A30">
        <w:rPr>
          <w:rFonts w:cs="Arial"/>
        </w:rPr>
        <w:t>The</w:t>
      </w:r>
      <w:r w:rsidR="009D57F0">
        <w:rPr>
          <w:rFonts w:cs="Arial"/>
        </w:rPr>
        <w:t xml:space="preserve"> Threatened Species</w:t>
      </w:r>
      <w:r w:rsidRPr="00EF6A30">
        <w:rPr>
          <w:rFonts w:cs="Arial"/>
        </w:rPr>
        <w:t xml:space="preserve"> Commissioner’s social media profile has continued to </w:t>
      </w:r>
      <w:r w:rsidR="00EF6A30" w:rsidRPr="00EF6A30">
        <w:rPr>
          <w:rFonts w:cs="Arial"/>
        </w:rPr>
        <w:t xml:space="preserve">grow, with over 50,000 followers across three </w:t>
      </w:r>
      <w:r w:rsidRPr="00EF6A30">
        <w:rPr>
          <w:rFonts w:cs="Arial"/>
        </w:rPr>
        <w:t xml:space="preserve">platforms </w:t>
      </w:r>
      <w:r w:rsidR="00EF6A30" w:rsidRPr="00EF6A30">
        <w:rPr>
          <w:rFonts w:cs="Arial"/>
        </w:rPr>
        <w:t xml:space="preserve">– Twitter, Facebook and </w:t>
      </w:r>
      <w:r w:rsidRPr="00EF6A30">
        <w:rPr>
          <w:rFonts w:cs="Arial"/>
        </w:rPr>
        <w:t>Instagram</w:t>
      </w:r>
      <w:r w:rsidR="00EF6A30" w:rsidRPr="00EF6A30">
        <w:rPr>
          <w:rFonts w:cs="Arial"/>
        </w:rPr>
        <w:t>.</w:t>
      </w:r>
      <w:r w:rsidRPr="00EF6A30">
        <w:rPr>
          <w:rFonts w:cs="Arial"/>
        </w:rPr>
        <w:t xml:space="preserve"> Social media remains </w:t>
      </w:r>
      <w:r w:rsidR="00EF6A30" w:rsidRPr="00EF6A30">
        <w:rPr>
          <w:rFonts w:cs="Arial"/>
        </w:rPr>
        <w:t xml:space="preserve">a powerful tool to champion Australia’s threatened species, grow awareness, encourage individual and community action, and communicate threatened species conservation efforts at a national level. </w:t>
      </w:r>
      <w:r w:rsidR="001F4CB2">
        <w:rPr>
          <w:rFonts w:cs="Arial"/>
        </w:rPr>
        <w:t>We are considered a leader in using social media</w:t>
      </w:r>
      <w:r w:rsidR="00C71511">
        <w:rPr>
          <w:rFonts w:cs="Arial"/>
        </w:rPr>
        <w:t xml:space="preserve"> for Government</w:t>
      </w:r>
      <w:r w:rsidR="001F4CB2">
        <w:rPr>
          <w:rFonts w:cs="Arial"/>
        </w:rPr>
        <w:t xml:space="preserve"> </w:t>
      </w:r>
      <w:r w:rsidR="00C274DB" w:rsidRPr="00EF6A30">
        <w:rPr>
          <w:rFonts w:cs="Arial"/>
        </w:rPr>
        <w:t>–</w:t>
      </w:r>
      <w:r w:rsidR="00C274DB">
        <w:rPr>
          <w:rFonts w:cs="Arial"/>
        </w:rPr>
        <w:t xml:space="preserve"> </w:t>
      </w:r>
      <w:r w:rsidR="001F4CB2">
        <w:rPr>
          <w:rFonts w:cs="Arial"/>
        </w:rPr>
        <w:t xml:space="preserve">with </w:t>
      </w:r>
      <w:r w:rsidR="00D25192">
        <w:rPr>
          <w:rFonts w:cs="Arial"/>
        </w:rPr>
        <w:t>the Office of the Threatened Species Commissioner</w:t>
      </w:r>
      <w:r w:rsidR="001F4CB2">
        <w:rPr>
          <w:rFonts w:cs="Arial"/>
        </w:rPr>
        <w:t xml:space="preserve"> presenting at</w:t>
      </w:r>
      <w:r w:rsidR="00C274DB">
        <w:rPr>
          <w:rFonts w:cs="Arial"/>
        </w:rPr>
        <w:t xml:space="preserve"> the Future Social Media Strategy Forum in November 2018.</w:t>
      </w:r>
      <w:r w:rsidR="002A3C12">
        <w:rPr>
          <w:rFonts w:cs="Arial"/>
        </w:rPr>
        <w:t xml:space="preserve">  </w:t>
      </w:r>
      <w:r w:rsidR="00BE4383" w:rsidRPr="00BE4383">
        <w:rPr>
          <w:rFonts w:cs="Arial"/>
          <w:sz w:val="16"/>
          <w:szCs w:val="16"/>
        </w:rPr>
        <w:t>Photo:</w:t>
      </w:r>
      <w:r w:rsidR="009F444E">
        <w:rPr>
          <w:rFonts w:cs="Arial"/>
          <w:sz w:val="16"/>
          <w:szCs w:val="16"/>
        </w:rPr>
        <w:t xml:space="preserve"> Dejan Stojanovic</w:t>
      </w:r>
    </w:p>
    <w:p w14:paraId="35C95425" w14:textId="2DA5027A" w:rsidR="00C274DB" w:rsidRDefault="00C274DB" w:rsidP="00C274DB">
      <w:pPr>
        <w:pStyle w:val="ListNumber2"/>
        <w:numPr>
          <w:ilvl w:val="0"/>
          <w:numId w:val="0"/>
        </w:numPr>
        <w:spacing w:after="0"/>
        <w:jc w:val="both"/>
        <w:rPr>
          <w:rFonts w:cs="Arial"/>
        </w:rPr>
      </w:pPr>
    </w:p>
    <w:p w14:paraId="0C013CC0" w14:textId="6A051C66" w:rsidR="00C71511" w:rsidRDefault="00360F30" w:rsidP="00C274DB">
      <w:pPr>
        <w:pStyle w:val="ListNumber2"/>
        <w:numPr>
          <w:ilvl w:val="0"/>
          <w:numId w:val="0"/>
        </w:numPr>
        <w:spacing w:after="0"/>
        <w:jc w:val="both"/>
        <w:rPr>
          <w:rFonts w:cs="Arial"/>
        </w:rPr>
      </w:pPr>
      <w:r>
        <w:rPr>
          <w:noProof/>
          <w:lang w:eastAsia="en-AU"/>
        </w:rPr>
        <w:drawing>
          <wp:anchor distT="0" distB="0" distL="114300" distR="114300" simplePos="0" relativeHeight="251685937" behindDoc="1" locked="0" layoutInCell="1" allowOverlap="1" wp14:anchorId="698509AF" wp14:editId="5E234679">
            <wp:simplePos x="0" y="0"/>
            <wp:positionH relativeFrom="column">
              <wp:posOffset>4497572</wp:posOffset>
            </wp:positionH>
            <wp:positionV relativeFrom="paragraph">
              <wp:posOffset>8978</wp:posOffset>
            </wp:positionV>
            <wp:extent cx="1956855" cy="1956391"/>
            <wp:effectExtent l="0" t="0" r="5715" b="6350"/>
            <wp:wrapTight wrapText="bothSides">
              <wp:wrapPolygon edited="0">
                <wp:start x="8623" y="0"/>
                <wp:lineTo x="6941" y="210"/>
                <wp:lineTo x="2314" y="2735"/>
                <wp:lineTo x="1683" y="4418"/>
                <wp:lineTo x="210" y="6732"/>
                <wp:lineTo x="0" y="8836"/>
                <wp:lineTo x="0" y="13675"/>
                <wp:lineTo x="1262" y="16831"/>
                <wp:lineTo x="4627" y="20197"/>
                <wp:lineTo x="7782" y="21460"/>
                <wp:lineTo x="8203" y="21460"/>
                <wp:lineTo x="13250" y="21460"/>
                <wp:lineTo x="13671" y="21460"/>
                <wp:lineTo x="16826" y="20197"/>
                <wp:lineTo x="20191" y="16831"/>
                <wp:lineTo x="21453" y="13675"/>
                <wp:lineTo x="21453" y="8626"/>
                <wp:lineTo x="21242" y="6732"/>
                <wp:lineTo x="19560" y="3997"/>
                <wp:lineTo x="19139" y="2735"/>
                <wp:lineTo x="14512" y="210"/>
                <wp:lineTo x="12830" y="0"/>
                <wp:lineTo x="862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1956855" cy="1956391"/>
                    </a:xfrm>
                    <a:prstGeom prst="ellipse">
                      <a:avLst/>
                    </a:prstGeom>
                    <a:noFill/>
                    <a:ln>
                      <a:noFill/>
                    </a:ln>
                    <a:extLst>
                      <a:ext uri="{53640926-AAD7-44D8-BBD7-CCE9431645EC}">
                        <a14:shadowObscured xmlns:a14="http://schemas.microsoft.com/office/drawing/2010/main"/>
                      </a:ext>
                    </a:extLst>
                  </pic:spPr>
                </pic:pic>
              </a:graphicData>
            </a:graphic>
          </wp:anchor>
        </w:drawing>
      </w:r>
      <w:r w:rsidR="00C71511">
        <w:rPr>
          <w:rFonts w:cs="Arial"/>
        </w:rPr>
        <w:t xml:space="preserve">We continue to use social media and traditional media to promote awareness-raising and behavioural change initiatives. We encouraged Australians to opt for chocolate Bilbies and not Bunnies in April 2019. </w:t>
      </w:r>
      <w:r w:rsidR="00C71511" w:rsidRPr="00C71511">
        <w:rPr>
          <w:rFonts w:cs="Arial"/>
        </w:rPr>
        <w:t xml:space="preserve">The vulnerable Greater Bilby once ranged over 75% of Australia, but its distribution </w:t>
      </w:r>
      <w:r w:rsidR="004A2B58">
        <w:rPr>
          <w:rFonts w:cs="Arial"/>
        </w:rPr>
        <w:t xml:space="preserve">has been </w:t>
      </w:r>
      <w:r w:rsidR="00C71511" w:rsidRPr="00C71511">
        <w:rPr>
          <w:rFonts w:cs="Arial"/>
        </w:rPr>
        <w:t xml:space="preserve">greatly reduced due to predation from foxes and feral cats, more frequent fires and habitat </w:t>
      </w:r>
      <w:r w:rsidR="00D25192">
        <w:rPr>
          <w:rFonts w:cs="Arial"/>
        </w:rPr>
        <w:t>degradation</w:t>
      </w:r>
      <w:r w:rsidR="00C71511" w:rsidRPr="00C71511">
        <w:rPr>
          <w:rFonts w:cs="Arial"/>
        </w:rPr>
        <w:t>.</w:t>
      </w:r>
      <w:r w:rsidR="00C71511">
        <w:rPr>
          <w:rFonts w:ascii="Helvetica" w:hAnsi="Helvetica" w:cs="Helvetica"/>
          <w:color w:val="1C1E21"/>
          <w:sz w:val="21"/>
          <w:szCs w:val="21"/>
          <w:shd w:val="clear" w:color="auto" w:fill="FFFFFF"/>
        </w:rPr>
        <w:t> Th</w:t>
      </w:r>
      <w:r w:rsidR="00C71511" w:rsidRPr="00C71511">
        <w:rPr>
          <w:rFonts w:cs="Arial"/>
        </w:rPr>
        <w:t xml:space="preserve">e Bilbies Not Bunnies campaign has </w:t>
      </w:r>
      <w:r w:rsidR="009D57F0">
        <w:rPr>
          <w:rFonts w:cs="Arial"/>
        </w:rPr>
        <w:t xml:space="preserve">not </w:t>
      </w:r>
      <w:r w:rsidR="00C71511" w:rsidRPr="00C71511">
        <w:rPr>
          <w:rFonts w:cs="Arial"/>
        </w:rPr>
        <w:t xml:space="preserve">only increased awareness </w:t>
      </w:r>
      <w:r w:rsidR="004A2B58">
        <w:rPr>
          <w:rFonts w:cs="Arial"/>
        </w:rPr>
        <w:t>of</w:t>
      </w:r>
      <w:r w:rsidR="00C71511" w:rsidRPr="00C71511">
        <w:rPr>
          <w:rFonts w:cs="Arial"/>
        </w:rPr>
        <w:t xml:space="preserve"> the plight of this </w:t>
      </w:r>
      <w:r w:rsidR="00D25192">
        <w:rPr>
          <w:rFonts w:cs="Arial"/>
        </w:rPr>
        <w:t>iconic</w:t>
      </w:r>
      <w:r w:rsidR="00C71511" w:rsidRPr="00C71511">
        <w:rPr>
          <w:rFonts w:cs="Arial"/>
        </w:rPr>
        <w:t xml:space="preserve"> mammal, but a portion of the profits ha</w:t>
      </w:r>
      <w:r w:rsidR="009D57F0">
        <w:rPr>
          <w:rFonts w:cs="Arial"/>
        </w:rPr>
        <w:t>s</w:t>
      </w:r>
      <w:r w:rsidR="00C71511" w:rsidRPr="00C71511">
        <w:rPr>
          <w:rFonts w:cs="Arial"/>
        </w:rPr>
        <w:t xml:space="preserve"> supported charities such as</w:t>
      </w:r>
      <w:r w:rsidR="009D57F0">
        <w:rPr>
          <w:rFonts w:cs="Arial"/>
        </w:rPr>
        <w:t xml:space="preserve"> </w:t>
      </w:r>
      <w:hyperlink r:id="rId62" w:history="1">
        <w:r w:rsidR="00C71511" w:rsidRPr="00C71511">
          <w:rPr>
            <w:rFonts w:cs="Arial"/>
          </w:rPr>
          <w:t>Save the Bilby Fund</w:t>
        </w:r>
      </w:hyperlink>
      <w:r w:rsidR="00C71511" w:rsidRPr="00C71511">
        <w:rPr>
          <w:rFonts w:cs="Arial"/>
        </w:rPr>
        <w:t> and the </w:t>
      </w:r>
      <w:hyperlink r:id="rId63" w:history="1">
        <w:r w:rsidR="00C71511" w:rsidRPr="00C71511">
          <w:rPr>
            <w:rFonts w:cs="Arial"/>
          </w:rPr>
          <w:t>Foundation for Rabbit Free Australia</w:t>
        </w:r>
      </w:hyperlink>
      <w:r w:rsidR="009D57F0">
        <w:rPr>
          <w:rFonts w:cs="Arial"/>
        </w:rPr>
        <w:t>.</w:t>
      </w:r>
      <w:r w:rsidR="00BE4383">
        <w:rPr>
          <w:rFonts w:cs="Arial"/>
        </w:rPr>
        <w:t xml:space="preserve"> </w:t>
      </w:r>
      <w:r w:rsidR="00570FEE">
        <w:rPr>
          <w:sz w:val="16"/>
          <w:szCs w:val="16"/>
        </w:rPr>
        <w:t>Ph</w:t>
      </w:r>
      <w:r w:rsidR="00BE4383" w:rsidRPr="00775883">
        <w:rPr>
          <w:sz w:val="16"/>
          <w:szCs w:val="16"/>
        </w:rPr>
        <w:t xml:space="preserve">oto: </w:t>
      </w:r>
      <w:r w:rsidR="001E44C2">
        <w:rPr>
          <w:sz w:val="16"/>
          <w:szCs w:val="16"/>
        </w:rPr>
        <w:t>Amy Mulcahy</w:t>
      </w:r>
    </w:p>
    <w:p w14:paraId="4567CE2C" w14:textId="0408B7AA" w:rsidR="00616678" w:rsidRDefault="002D0EF6" w:rsidP="00D25192">
      <w:pPr>
        <w:spacing w:before="240"/>
        <w:jc w:val="both"/>
        <w:rPr>
          <w:rFonts w:cs="Arial"/>
          <w:noProof/>
        </w:rPr>
      </w:pPr>
      <w:r>
        <w:t xml:space="preserve"> </w:t>
      </w:r>
      <w:r w:rsidR="00EE4B6C" w:rsidRPr="00A45CDF">
        <w:rPr>
          <w:noProof/>
          <w:lang w:eastAsia="en-AU"/>
        </w:rPr>
        <mc:AlternateContent>
          <mc:Choice Requires="wps">
            <w:drawing>
              <wp:anchor distT="45720" distB="45720" distL="114300" distR="114300" simplePos="0" relativeHeight="251658288" behindDoc="0" locked="0" layoutInCell="1" allowOverlap="1" wp14:anchorId="1C25A8F0" wp14:editId="0A538200">
                <wp:simplePos x="0" y="0"/>
                <wp:positionH relativeFrom="margin">
                  <wp:posOffset>-578447</wp:posOffset>
                </wp:positionH>
                <wp:positionV relativeFrom="paragraph">
                  <wp:posOffset>1035363</wp:posOffset>
                </wp:positionV>
                <wp:extent cx="5467350" cy="10096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09650"/>
                        </a:xfrm>
                        <a:prstGeom prst="rect">
                          <a:avLst/>
                        </a:prstGeom>
                        <a:noFill/>
                        <a:ln w="9525">
                          <a:noFill/>
                          <a:miter lim="800000"/>
                          <a:headEnd/>
                          <a:tailEnd/>
                        </a:ln>
                      </wps:spPr>
                      <wps:txbx>
                        <w:txbxContent>
                          <w:p w14:paraId="56947F47" w14:textId="75AB14D7" w:rsidR="009C03A1" w:rsidRPr="00830483" w:rsidRDefault="009C03A1" w:rsidP="00C16A52">
                            <w:pPr>
                              <w:rPr>
                                <w:lang w:val="en-US"/>
                              </w:rPr>
                            </w:pPr>
                            <w:r>
                              <w:rPr>
                                <w:rFonts w:ascii="Adrift" w:hAnsi="Adrift"/>
                                <w:color w:val="FFFFFF" w:themeColor="background1"/>
                                <w:sz w:val="128"/>
                                <w:szCs w:val="128"/>
                                <w:lang w:val="en-US"/>
                              </w:rPr>
                              <w:t xml:space="preserve">next steps - towards year 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5A8F0" id="_x0000_s1042" type="#_x0000_t202" style="position:absolute;left:0;text-align:left;margin-left:-45.55pt;margin-top:81.5pt;width:430.5pt;height:79.5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" filled="f" stroked="f">
                <v:textbox>
                  <w:txbxContent>
                    <w:p w14:paraId="56947F47" w14:textId="75AB14D7" w:rsidR="009C03A1" w:rsidRPr="00830483" w:rsidRDefault="009C03A1" w:rsidP="00C16A52">
                      <w:pPr>
                        <w:rPr>
                          <w:lang w:val="en-US"/>
                        </w:rPr>
                      </w:pPr>
                      <w:r>
                        <w:rPr>
                          <w:rFonts w:ascii="Adrift" w:hAnsi="Adrift"/>
                          <w:color w:val="FFFFFF" w:themeColor="background1"/>
                          <w:sz w:val="128"/>
                          <w:szCs w:val="128"/>
                          <w:lang w:val="en-US"/>
                        </w:rPr>
                        <w:t xml:space="preserve">next steps - towards year 5 </w:t>
                      </w:r>
                    </w:p>
                  </w:txbxContent>
                </v:textbox>
                <w10:wrap type="square" anchorx="margin"/>
              </v:shape>
            </w:pict>
          </mc:Fallback>
        </mc:AlternateContent>
      </w:r>
      <w:r w:rsidR="00EE4B6C">
        <w:rPr>
          <w:noProof/>
          <w:lang w:eastAsia="en-AU"/>
        </w:rPr>
        <w:drawing>
          <wp:anchor distT="0" distB="0" distL="114300" distR="114300" simplePos="0" relativeHeight="251656191" behindDoc="1" locked="0" layoutInCell="1" allowOverlap="1" wp14:anchorId="4B365A97" wp14:editId="40AEFF02">
            <wp:simplePos x="0" y="0"/>
            <wp:positionH relativeFrom="page">
              <wp:posOffset>286423</wp:posOffset>
            </wp:positionH>
            <wp:positionV relativeFrom="paragraph">
              <wp:posOffset>0</wp:posOffset>
            </wp:positionV>
            <wp:extent cx="7012305" cy="1951355"/>
            <wp:effectExtent l="0" t="0" r="0" b="0"/>
            <wp:wrapTight wrapText="bothSides">
              <wp:wrapPolygon edited="0">
                <wp:start x="0" y="0"/>
                <wp:lineTo x="0" y="21298"/>
                <wp:lineTo x="21535" y="21298"/>
                <wp:lineTo x="2153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flipH="1">
                      <a:off x="0" y="0"/>
                      <a:ext cx="7012305" cy="195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CEE" w:rsidRPr="00AE14D2">
        <w:rPr>
          <w:noProof/>
          <w:lang w:eastAsia="en-AU"/>
        </w:rPr>
        <mc:AlternateContent>
          <mc:Choice Requires="wps">
            <w:drawing>
              <wp:anchor distT="45720" distB="45720" distL="114300" distR="114300" simplePos="0" relativeHeight="251658289" behindDoc="1" locked="0" layoutInCell="1" allowOverlap="1" wp14:anchorId="32191E3B" wp14:editId="1479D4BC">
                <wp:simplePos x="0" y="0"/>
                <wp:positionH relativeFrom="column">
                  <wp:posOffset>-485850</wp:posOffset>
                </wp:positionH>
                <wp:positionV relativeFrom="paragraph">
                  <wp:posOffset>1958501</wp:posOffset>
                </wp:positionV>
                <wp:extent cx="2360930" cy="2190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noFill/>
                        <a:ln w="9525">
                          <a:noFill/>
                          <a:miter lim="800000"/>
                          <a:headEnd/>
                          <a:tailEnd/>
                        </a:ln>
                      </wps:spPr>
                      <wps:txbx>
                        <w:txbxContent>
                          <w:p w14:paraId="119B5A2E" w14:textId="25F45EC0" w:rsidR="009C03A1" w:rsidRPr="00BF563E" w:rsidRDefault="009C03A1" w:rsidP="00C16A52">
                            <w:pPr>
                              <w:rPr>
                                <w:sz w:val="16"/>
                                <w:szCs w:val="16"/>
                              </w:rPr>
                            </w:pPr>
                            <w:r w:rsidRPr="00BF563E">
                              <w:rPr>
                                <w:sz w:val="16"/>
                                <w:szCs w:val="16"/>
                              </w:rPr>
                              <w:t xml:space="preserve">Photo: </w:t>
                            </w:r>
                            <w:r w:rsidR="00EE4B6C">
                              <w:rPr>
                                <w:sz w:val="16"/>
                                <w:szCs w:val="16"/>
                              </w:rPr>
                              <w:t>Andrew Silcocks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91E3B" id="_x0000_s1043" type="#_x0000_t202" style="position:absolute;left:0;text-align:left;margin-left:-38.25pt;margin-top:154.2pt;width:185.9pt;height:17.25pt;z-index:-25165819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" filled="f" stroked="f">
                <v:textbox>
                  <w:txbxContent>
                    <w:p w14:paraId="119B5A2E" w14:textId="25F45EC0" w:rsidR="009C03A1" w:rsidRPr="00BF563E" w:rsidRDefault="009C03A1" w:rsidP="00C16A52">
                      <w:pPr>
                        <w:rPr>
                          <w:sz w:val="16"/>
                          <w:szCs w:val="16"/>
                        </w:rPr>
                      </w:pPr>
                      <w:r w:rsidRPr="00BF563E">
                        <w:rPr>
                          <w:sz w:val="16"/>
                          <w:szCs w:val="16"/>
                        </w:rPr>
                        <w:t xml:space="preserve">Photo: </w:t>
                      </w:r>
                      <w:r w:rsidR="00EE4B6C">
                        <w:rPr>
                          <w:sz w:val="16"/>
                          <w:szCs w:val="16"/>
                        </w:rPr>
                        <w:t>Andrew Silcocks</w:t>
                      </w:r>
                    </w:p>
                  </w:txbxContent>
                </v:textbox>
              </v:shape>
            </w:pict>
          </mc:Fallback>
        </mc:AlternateContent>
      </w:r>
    </w:p>
    <w:p w14:paraId="3ACD919A" w14:textId="3ACA83EA" w:rsidR="00D677E7" w:rsidRDefault="00D677E7" w:rsidP="0066099D">
      <w:pPr>
        <w:pStyle w:val="ListParagraph"/>
        <w:numPr>
          <w:ilvl w:val="0"/>
          <w:numId w:val="13"/>
        </w:numPr>
        <w:jc w:val="both"/>
        <w:rPr>
          <w:rFonts w:cs="Arial"/>
          <w:noProof/>
        </w:rPr>
      </w:pPr>
      <w:r>
        <w:rPr>
          <w:rFonts w:cs="Arial"/>
          <w:noProof/>
        </w:rPr>
        <w:t xml:space="preserve">The Threatened </w:t>
      </w:r>
      <w:r w:rsidR="003E2B7F">
        <w:rPr>
          <w:rFonts w:cs="Arial"/>
          <w:noProof/>
        </w:rPr>
        <w:t>S</w:t>
      </w:r>
      <w:r>
        <w:rPr>
          <w:rFonts w:cs="Arial"/>
          <w:noProof/>
        </w:rPr>
        <w:t>pecies Strategy has now been in place for four years</w:t>
      </w:r>
      <w:r w:rsidR="000A293D">
        <w:rPr>
          <w:rFonts w:cs="Arial"/>
          <w:noProof/>
        </w:rPr>
        <w:t>,</w:t>
      </w:r>
      <w:r>
        <w:rPr>
          <w:rFonts w:cs="Arial"/>
          <w:noProof/>
        </w:rPr>
        <w:t xml:space="preserve"> </w:t>
      </w:r>
      <w:r w:rsidR="000A293D">
        <w:rPr>
          <w:rFonts w:cs="Arial"/>
          <w:noProof/>
        </w:rPr>
        <w:t>focussing efforts</w:t>
      </w:r>
      <w:r>
        <w:rPr>
          <w:rFonts w:cs="Arial"/>
          <w:noProof/>
        </w:rPr>
        <w:t xml:space="preserve"> for threatened species across Australia. Meeting the Strategy’s objectives has been embedded in the day to day business of the Department, leading to widespread on-ground action for priority species and </w:t>
      </w:r>
      <w:r w:rsidR="0009767E">
        <w:rPr>
          <w:rFonts w:cs="Arial"/>
          <w:noProof/>
        </w:rPr>
        <w:t xml:space="preserve">to address </w:t>
      </w:r>
      <w:r>
        <w:rPr>
          <w:rFonts w:cs="Arial"/>
          <w:noProof/>
        </w:rPr>
        <w:t xml:space="preserve">identified environmental challenges, such as the need to </w:t>
      </w:r>
      <w:r w:rsidR="00692713">
        <w:t>reduce predation pressures by invasive species, establish insurance populations to avert extinction and improv</w:t>
      </w:r>
      <w:r w:rsidR="00966E39">
        <w:t>e</w:t>
      </w:r>
      <w:r w:rsidR="00692713">
        <w:t xml:space="preserve"> recovery practices</w:t>
      </w:r>
      <w:r>
        <w:rPr>
          <w:rFonts w:cs="Arial"/>
          <w:noProof/>
        </w:rPr>
        <w:t>.</w:t>
      </w:r>
    </w:p>
    <w:p w14:paraId="6AF0E1A8" w14:textId="287069AC" w:rsidR="00D677E7" w:rsidRDefault="00D677E7" w:rsidP="0066099D">
      <w:pPr>
        <w:pStyle w:val="ListParagraph"/>
        <w:numPr>
          <w:ilvl w:val="0"/>
          <w:numId w:val="13"/>
        </w:numPr>
        <w:jc w:val="both"/>
        <w:rPr>
          <w:rFonts w:cs="Arial"/>
          <w:noProof/>
        </w:rPr>
      </w:pPr>
    </w:p>
    <w:p w14:paraId="79AB6271" w14:textId="7F2EE8D7" w:rsidR="007F0AA9" w:rsidRPr="007F0AA9" w:rsidRDefault="00D677E7" w:rsidP="0066099D">
      <w:pPr>
        <w:pStyle w:val="ListParagraph"/>
        <w:numPr>
          <w:ilvl w:val="0"/>
          <w:numId w:val="13"/>
        </w:numPr>
        <w:jc w:val="both"/>
        <w:rPr>
          <w:rFonts w:cs="Arial"/>
          <w:noProof/>
        </w:rPr>
      </w:pPr>
      <w:r>
        <w:rPr>
          <w:rFonts w:cs="Arial"/>
          <w:noProof/>
        </w:rPr>
        <w:t>Both the year 3 and year 4 reports highlight strong progress made towards meeting the Strategy’s quantifiable targets to fight species extinction. The next formal report</w:t>
      </w:r>
      <w:r w:rsidR="003E2B7F">
        <w:rPr>
          <w:rFonts w:cs="Arial"/>
          <w:noProof/>
        </w:rPr>
        <w:t xml:space="preserve"> – the final report for this first Threatened Species Strategy </w:t>
      </w:r>
      <w:r w:rsidR="00966E39">
        <w:rPr>
          <w:rFonts w:cs="Arial"/>
          <w:noProof/>
        </w:rPr>
        <w:t>–</w:t>
      </w:r>
      <w:r w:rsidR="003E2B7F">
        <w:rPr>
          <w:rFonts w:cs="Arial"/>
          <w:noProof/>
        </w:rPr>
        <w:t xml:space="preserve"> will </w:t>
      </w:r>
      <w:r>
        <w:rPr>
          <w:rFonts w:cs="Arial"/>
          <w:noProof/>
        </w:rPr>
        <w:t>measure our progress</w:t>
      </w:r>
      <w:r w:rsidR="003E2B7F">
        <w:rPr>
          <w:rFonts w:cs="Arial"/>
          <w:noProof/>
        </w:rPr>
        <w:t xml:space="preserve"> after five years</w:t>
      </w:r>
      <w:r>
        <w:rPr>
          <w:rFonts w:cs="Arial"/>
          <w:noProof/>
        </w:rPr>
        <w:t xml:space="preserve"> against targets set out in 2015</w:t>
      </w:r>
      <w:r w:rsidR="007F0AA9">
        <w:rPr>
          <w:rFonts w:cs="Arial"/>
          <w:noProof/>
        </w:rPr>
        <w:t>.</w:t>
      </w:r>
      <w:r>
        <w:rPr>
          <w:rFonts w:cs="Arial"/>
          <w:noProof/>
        </w:rPr>
        <w:t xml:space="preserve"> We are confident that we will meet many of the</w:t>
      </w:r>
      <w:r w:rsidR="003E2B7F">
        <w:rPr>
          <w:rFonts w:cs="Arial"/>
          <w:noProof/>
        </w:rPr>
        <w:t>se</w:t>
      </w:r>
      <w:r>
        <w:rPr>
          <w:rFonts w:cs="Arial"/>
          <w:noProof/>
        </w:rPr>
        <w:t xml:space="preserve"> targets but also acknowledge that it’s unlikely we will meet them all. The targets were deliberately set to be ambitious, to push expectations and there</w:t>
      </w:r>
      <w:r w:rsidR="003E2B7F">
        <w:rPr>
          <w:rFonts w:cs="Arial"/>
          <w:noProof/>
        </w:rPr>
        <w:t>by increase</w:t>
      </w:r>
      <w:r>
        <w:rPr>
          <w:rFonts w:cs="Arial"/>
          <w:noProof/>
        </w:rPr>
        <w:t xml:space="preserve"> potential for </w:t>
      </w:r>
      <w:r w:rsidR="003E2B7F">
        <w:rPr>
          <w:rFonts w:cs="Arial"/>
          <w:noProof/>
        </w:rPr>
        <w:t>innovative solutions to protect, conserve and support threatened species in Australia. We also understand that recovery is a long and complex process and for many identified priority species there is still a lot of work to do. Our efforts to recover species will continue beyond the timeframe for thi</w:t>
      </w:r>
      <w:r w:rsidR="0009767E">
        <w:rPr>
          <w:rFonts w:cs="Arial"/>
          <w:noProof/>
        </w:rPr>
        <w:t>s</w:t>
      </w:r>
      <w:r w:rsidR="003E2B7F">
        <w:rPr>
          <w:rFonts w:cs="Arial"/>
          <w:noProof/>
        </w:rPr>
        <w:t xml:space="preserve"> current </w:t>
      </w:r>
      <w:r w:rsidR="00F72F58">
        <w:rPr>
          <w:rFonts w:cs="Arial"/>
          <w:noProof/>
        </w:rPr>
        <w:t>S</w:t>
      </w:r>
      <w:r w:rsidR="003E2B7F">
        <w:rPr>
          <w:rFonts w:cs="Arial"/>
          <w:noProof/>
        </w:rPr>
        <w:t>trategy, through continuing projects already underway through the Regional Land Partnerships program and the Environment Restoration Fund</w:t>
      </w:r>
      <w:r w:rsidR="007F0AA9" w:rsidRPr="007F0AA9">
        <w:rPr>
          <w:rFonts w:cs="Arial"/>
          <w:noProof/>
        </w:rPr>
        <w:t>.</w:t>
      </w:r>
    </w:p>
    <w:p w14:paraId="723C98A1" w14:textId="77777777" w:rsidR="003E2B7F" w:rsidRDefault="003E2B7F" w:rsidP="0066099D">
      <w:pPr>
        <w:pStyle w:val="ListParagraph"/>
        <w:numPr>
          <w:ilvl w:val="0"/>
          <w:numId w:val="13"/>
        </w:numPr>
        <w:jc w:val="both"/>
        <w:rPr>
          <w:rFonts w:cs="Arial"/>
          <w:noProof/>
        </w:rPr>
      </w:pPr>
    </w:p>
    <w:p w14:paraId="4529BBBF" w14:textId="454C25EA" w:rsidR="00B31071" w:rsidRDefault="0009767E" w:rsidP="0066099D">
      <w:pPr>
        <w:pStyle w:val="ListParagraph"/>
        <w:numPr>
          <w:ilvl w:val="0"/>
          <w:numId w:val="13"/>
        </w:numPr>
        <w:jc w:val="both"/>
        <w:rPr>
          <w:rFonts w:cs="Arial"/>
          <w:noProof/>
        </w:rPr>
      </w:pPr>
      <w:r w:rsidRPr="007162D5">
        <w:rPr>
          <w:rFonts w:cs="Arial"/>
          <w:noProof/>
        </w:rPr>
        <w:t>The 5</w:t>
      </w:r>
      <w:r w:rsidRPr="0066099D">
        <w:rPr>
          <w:rFonts w:cs="Arial"/>
          <w:noProof/>
          <w:vertAlign w:val="superscript"/>
        </w:rPr>
        <w:t>th</w:t>
      </w:r>
      <w:r w:rsidRPr="007162D5">
        <w:rPr>
          <w:rFonts w:cs="Arial"/>
          <w:noProof/>
        </w:rPr>
        <w:t xml:space="preserve"> and</w:t>
      </w:r>
      <w:r w:rsidR="00616678" w:rsidRPr="007162D5">
        <w:rPr>
          <w:rFonts w:cs="Arial"/>
          <w:noProof/>
        </w:rPr>
        <w:t xml:space="preserve"> final year of </w:t>
      </w:r>
      <w:r w:rsidRPr="0066099D">
        <w:rPr>
          <w:rFonts w:cs="Arial"/>
          <w:noProof/>
        </w:rPr>
        <w:t>this S</w:t>
      </w:r>
      <w:r w:rsidR="00616678" w:rsidRPr="0066099D">
        <w:rPr>
          <w:rFonts w:cs="Arial"/>
          <w:noProof/>
        </w:rPr>
        <w:t>trategy will focus on consolidating progress to date</w:t>
      </w:r>
      <w:r w:rsidRPr="0066099D">
        <w:rPr>
          <w:rFonts w:cs="Arial"/>
          <w:noProof/>
        </w:rPr>
        <w:t xml:space="preserve">, </w:t>
      </w:r>
      <w:r w:rsidR="00570FEE">
        <w:rPr>
          <w:rFonts w:cs="Arial"/>
          <w:noProof/>
        </w:rPr>
        <w:t>while continuing efforts to</w:t>
      </w:r>
      <w:r w:rsidRPr="007162D5">
        <w:rPr>
          <w:rFonts w:cs="Arial"/>
          <w:noProof/>
        </w:rPr>
        <w:t xml:space="preserve"> </w:t>
      </w:r>
      <w:r w:rsidR="007162D5">
        <w:rPr>
          <w:rFonts w:cs="Arial"/>
          <w:noProof/>
        </w:rPr>
        <w:t>meet the ambitious year 5 targets</w:t>
      </w:r>
      <w:r w:rsidRPr="007162D5">
        <w:rPr>
          <w:rFonts w:cs="Arial"/>
          <w:noProof/>
        </w:rPr>
        <w:t xml:space="preserve">. We are also </w:t>
      </w:r>
      <w:r>
        <w:rPr>
          <w:rFonts w:cs="Arial"/>
          <w:noProof/>
        </w:rPr>
        <w:t>strongly</w:t>
      </w:r>
      <w:r w:rsidR="00616678" w:rsidRPr="007162D5">
        <w:rPr>
          <w:rFonts w:cs="Arial"/>
          <w:noProof/>
        </w:rPr>
        <w:t xml:space="preserve"> focused </w:t>
      </w:r>
      <w:r w:rsidR="00616678" w:rsidRPr="0066099D">
        <w:rPr>
          <w:rFonts w:cs="Arial"/>
          <w:noProof/>
        </w:rPr>
        <w:t xml:space="preserve">on </w:t>
      </w:r>
      <w:r>
        <w:rPr>
          <w:rFonts w:cs="Arial"/>
          <w:noProof/>
        </w:rPr>
        <w:t>bushfire</w:t>
      </w:r>
      <w:r w:rsidR="00616678" w:rsidRPr="007162D5">
        <w:rPr>
          <w:rFonts w:cs="Arial"/>
          <w:noProof/>
        </w:rPr>
        <w:t xml:space="preserve"> recovery efforts</w:t>
      </w:r>
      <w:r>
        <w:rPr>
          <w:rFonts w:cs="Arial"/>
          <w:noProof/>
        </w:rPr>
        <w:t>, given that the catastrophic summer fires of 2019</w:t>
      </w:r>
      <w:r w:rsidR="00570FEE">
        <w:rPr>
          <w:rFonts w:cs="Arial"/>
          <w:noProof/>
        </w:rPr>
        <w:t>-</w:t>
      </w:r>
      <w:r>
        <w:rPr>
          <w:rFonts w:cs="Arial"/>
          <w:noProof/>
        </w:rPr>
        <w:t xml:space="preserve">20 are likely to have caused significant set backs to the recovery of many threatened species, </w:t>
      </w:r>
      <w:r w:rsidR="00B31071">
        <w:rPr>
          <w:rFonts w:cs="Arial"/>
          <w:noProof/>
        </w:rPr>
        <w:t>with</w:t>
      </w:r>
      <w:r>
        <w:rPr>
          <w:rFonts w:cs="Arial"/>
          <w:noProof/>
        </w:rPr>
        <w:t xml:space="preserve"> the extent of these set backs still being determined. Some of these species include Strategy priority species, whose population trajectories we will report on at the end of year 5.</w:t>
      </w:r>
      <w:r w:rsidR="00461722">
        <w:rPr>
          <w:rFonts w:cs="Arial"/>
          <w:noProof/>
        </w:rPr>
        <w:t xml:space="preserve"> For those priority species whose distribution overlaps extensively with fire-impacted areas, it</w:t>
      </w:r>
      <w:r w:rsidR="000A293D">
        <w:rPr>
          <w:rFonts w:cs="Arial"/>
          <w:noProof/>
        </w:rPr>
        <w:t xml:space="preserve"> is reasonabl</w:t>
      </w:r>
      <w:r w:rsidR="00461722">
        <w:rPr>
          <w:rFonts w:cs="Arial"/>
          <w:noProof/>
        </w:rPr>
        <w:t>e</w:t>
      </w:r>
      <w:r w:rsidR="000A293D">
        <w:rPr>
          <w:rFonts w:cs="Arial"/>
          <w:noProof/>
        </w:rPr>
        <w:t xml:space="preserve"> to expect</w:t>
      </w:r>
      <w:r w:rsidR="00461722">
        <w:rPr>
          <w:rFonts w:cs="Arial"/>
          <w:noProof/>
        </w:rPr>
        <w:t xml:space="preserve"> their population trajectories will be negatively effected</w:t>
      </w:r>
      <w:r w:rsidR="00570FEE">
        <w:rPr>
          <w:rFonts w:cs="Arial"/>
          <w:noProof/>
        </w:rPr>
        <w:t xml:space="preserve">. </w:t>
      </w:r>
      <w:r w:rsidR="00461722">
        <w:rPr>
          <w:rFonts w:cs="Arial"/>
          <w:noProof/>
        </w:rPr>
        <w:t>This will</w:t>
      </w:r>
      <w:r w:rsidR="00B31071">
        <w:rPr>
          <w:rFonts w:cs="Arial"/>
          <w:noProof/>
        </w:rPr>
        <w:t xml:space="preserve"> </w:t>
      </w:r>
      <w:r w:rsidR="00E627B2">
        <w:rPr>
          <w:rFonts w:cs="Arial"/>
          <w:noProof/>
        </w:rPr>
        <w:t>amplify the challenge of the year 5 target to improve the trajectory of all priority species</w:t>
      </w:r>
      <w:r w:rsidR="00B31071">
        <w:rPr>
          <w:rFonts w:cs="Arial"/>
          <w:noProof/>
        </w:rPr>
        <w:t>,</w:t>
      </w:r>
      <w:r w:rsidR="00461722">
        <w:rPr>
          <w:rFonts w:cs="Arial"/>
          <w:noProof/>
        </w:rPr>
        <w:t xml:space="preserve"> however it also highlights that</w:t>
      </w:r>
      <w:r w:rsidR="00B31071">
        <w:rPr>
          <w:rFonts w:cs="Arial"/>
          <w:noProof/>
        </w:rPr>
        <w:t xml:space="preserve"> there is no better time for objective and clear consideration of how each priority species is faring, to help direct recovery efforts.</w:t>
      </w:r>
    </w:p>
    <w:p w14:paraId="09FF753E" w14:textId="77777777" w:rsidR="007162D5" w:rsidRDefault="007162D5" w:rsidP="0066099D">
      <w:pPr>
        <w:pStyle w:val="ListParagraph"/>
        <w:numPr>
          <w:ilvl w:val="0"/>
          <w:numId w:val="13"/>
        </w:numPr>
        <w:jc w:val="both"/>
        <w:rPr>
          <w:rFonts w:cs="Arial"/>
          <w:noProof/>
        </w:rPr>
      </w:pPr>
    </w:p>
    <w:p w14:paraId="2CDEB711" w14:textId="0633757D" w:rsidR="007A0632" w:rsidRDefault="00B31071" w:rsidP="0066099D">
      <w:pPr>
        <w:pStyle w:val="ListParagraph"/>
        <w:ind w:left="-491"/>
        <w:jc w:val="both"/>
        <w:rPr>
          <w:rFonts w:ascii="Adrift" w:hAnsi="Adrift"/>
          <w:sz w:val="72"/>
          <w:szCs w:val="72"/>
          <w:u w:val="dotted"/>
        </w:rPr>
      </w:pPr>
      <w:r>
        <w:rPr>
          <w:rFonts w:cs="Arial"/>
          <w:noProof/>
        </w:rPr>
        <w:t>We are looking</w:t>
      </w:r>
      <w:r w:rsidR="007F0AA9">
        <w:rPr>
          <w:rFonts w:cs="Arial"/>
          <w:noProof/>
        </w:rPr>
        <w:t xml:space="preserve"> forward to continuing </w:t>
      </w:r>
      <w:r w:rsidR="007F0AA9" w:rsidRPr="00F86928">
        <w:rPr>
          <w:rFonts w:cs="Arial"/>
          <w:noProof/>
        </w:rPr>
        <w:t xml:space="preserve">to work with </w:t>
      </w:r>
      <w:r>
        <w:rPr>
          <w:rFonts w:cs="Arial"/>
          <w:noProof/>
        </w:rPr>
        <w:t xml:space="preserve">the </w:t>
      </w:r>
      <w:r w:rsidR="007F0AA9" w:rsidRPr="00F86928">
        <w:rPr>
          <w:rFonts w:cs="Arial"/>
          <w:noProof/>
        </w:rPr>
        <w:t xml:space="preserve">community and </w:t>
      </w:r>
      <w:r>
        <w:rPr>
          <w:rFonts w:cs="Arial"/>
          <w:noProof/>
        </w:rPr>
        <w:t xml:space="preserve">our valued </w:t>
      </w:r>
      <w:r w:rsidR="007F0AA9" w:rsidRPr="00F86928">
        <w:rPr>
          <w:rFonts w:cs="Arial"/>
          <w:noProof/>
        </w:rPr>
        <w:t>partners</w:t>
      </w:r>
      <w:r w:rsidR="007F0AA9">
        <w:rPr>
          <w:rFonts w:cs="Arial"/>
          <w:noProof/>
        </w:rPr>
        <w:t xml:space="preserve"> to implement </w:t>
      </w:r>
      <w:r w:rsidR="00570FEE">
        <w:rPr>
          <w:rFonts w:cs="Arial"/>
          <w:noProof/>
        </w:rPr>
        <w:t xml:space="preserve">the </w:t>
      </w:r>
      <w:r>
        <w:rPr>
          <w:rFonts w:cs="Arial"/>
          <w:noProof/>
        </w:rPr>
        <w:t>S</w:t>
      </w:r>
      <w:r w:rsidR="007F0AA9">
        <w:rPr>
          <w:rFonts w:cs="Arial"/>
          <w:noProof/>
        </w:rPr>
        <w:t>trategy in its final year</w:t>
      </w:r>
      <w:r>
        <w:rPr>
          <w:rFonts w:cs="Arial"/>
          <w:noProof/>
        </w:rPr>
        <w:t xml:space="preserve"> and we expect the </w:t>
      </w:r>
      <w:r w:rsidR="00AC600F">
        <w:rPr>
          <w:rFonts w:cs="Arial"/>
          <w:noProof/>
        </w:rPr>
        <w:t xml:space="preserve">comprehensive </w:t>
      </w:r>
      <w:r>
        <w:rPr>
          <w:rFonts w:cs="Arial"/>
          <w:noProof/>
        </w:rPr>
        <w:t>year 5 report on the</w:t>
      </w:r>
      <w:r w:rsidR="00570FEE">
        <w:rPr>
          <w:rFonts w:cs="Arial"/>
          <w:noProof/>
        </w:rPr>
        <w:t xml:space="preserve"> Strategy’s</w:t>
      </w:r>
      <w:r>
        <w:rPr>
          <w:rFonts w:cs="Arial"/>
          <w:noProof/>
        </w:rPr>
        <w:t xml:space="preserve"> implementation will be published in early 2021. We will also be </w:t>
      </w:r>
      <w:r w:rsidR="007162D5">
        <w:rPr>
          <w:rFonts w:cs="Arial"/>
          <w:noProof/>
        </w:rPr>
        <w:t xml:space="preserve">considering </w:t>
      </w:r>
      <w:r w:rsidR="00DB66CE">
        <w:rPr>
          <w:rFonts w:cs="Arial"/>
          <w:noProof/>
        </w:rPr>
        <w:t xml:space="preserve">our future approach to the recovery of threatened species well beyond 2020 and will value stakeholder input in shaping this </w:t>
      </w:r>
      <w:r w:rsidR="00966E39">
        <w:rPr>
          <w:rFonts w:cs="Arial"/>
          <w:noProof/>
        </w:rPr>
        <w:t xml:space="preserve">new vision. </w:t>
      </w:r>
    </w:p>
    <w:p w14:paraId="45FB3431" w14:textId="61311D87" w:rsidR="006408DD" w:rsidRDefault="006408DD" w:rsidP="00EC6CAA"/>
    <w:sectPr w:rsidR="006408DD" w:rsidSect="003A4CF4">
      <w:headerReference w:type="even" r:id="rId65"/>
      <w:headerReference w:type="default" r:id="rId66"/>
      <w:footerReference w:type="default" r:id="rId67"/>
      <w:headerReference w:type="first" r:id="rId6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8DAA5" w14:textId="77777777" w:rsidR="00A56409" w:rsidRDefault="00A56409" w:rsidP="00095BB8">
      <w:pPr>
        <w:spacing w:after="0" w:line="240" w:lineRule="auto"/>
      </w:pPr>
      <w:r>
        <w:separator/>
      </w:r>
    </w:p>
  </w:endnote>
  <w:endnote w:type="continuationSeparator" w:id="0">
    <w:p w14:paraId="3068109D" w14:textId="77777777" w:rsidR="00A56409" w:rsidRDefault="00A56409" w:rsidP="00095BB8">
      <w:pPr>
        <w:spacing w:after="0" w:line="240" w:lineRule="auto"/>
      </w:pPr>
      <w:r>
        <w:continuationSeparator/>
      </w:r>
    </w:p>
  </w:endnote>
  <w:endnote w:type="continuationNotice" w:id="1">
    <w:p w14:paraId="1EDA04B6" w14:textId="77777777" w:rsidR="00A56409" w:rsidRDefault="00A564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218F0844-F670-49F8-A6F4-49C2DB17F960}"/>
  </w:font>
  <w:font w:name="Adrift">
    <w:altName w:val="Mangal"/>
    <w:charset w:val="00"/>
    <w:family w:val="auto"/>
    <w:pitch w:val="variable"/>
    <w:sig w:usb0="800000A7" w:usb1="5000004A" w:usb2="00000000" w:usb3="00000000" w:csb0="00000001" w:csb1="00000000"/>
    <w:embedRegular r:id="rId2" w:fontKey="{0A77E69E-A4D7-4512-99AA-E579B2CC90D5}"/>
  </w:font>
  <w:font w:name="Calibri">
    <w:panose1 w:val="020F0502020204030204"/>
    <w:charset w:val="00"/>
    <w:family w:val="swiss"/>
    <w:pitch w:val="variable"/>
    <w:sig w:usb0="E00002FF" w:usb1="4000ACFF" w:usb2="00000001" w:usb3="00000000" w:csb0="0000019F" w:csb1="00000000"/>
    <w:embedRegular r:id="rId3" w:fontKey="{D1CCBA5A-0B64-4713-8E6C-0DAB19A6227C}"/>
    <w:embedBold r:id="rId4" w:fontKey="{D32211A0-C96A-428B-BBB6-4FD96E996327}"/>
    <w:embedItalic r:id="rId5" w:fontKey="{0071DE9E-E203-4D23-94E7-F65E6FB5EB6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0814EA71-00DD-4378-99DF-098EAF2C6027}"/>
  </w:font>
  <w:font w:name="Tahoma">
    <w:panose1 w:val="020B0604030504040204"/>
    <w:charset w:val="00"/>
    <w:family w:val="swiss"/>
    <w:pitch w:val="variable"/>
    <w:sig w:usb0="E1002EFF" w:usb1="C000605B" w:usb2="00000029" w:usb3="00000000" w:csb0="000101FF" w:csb1="00000000"/>
    <w:embedRegular r:id="rId7" w:fontKey="{9ED6EB1D-6E91-48FF-9C90-1B6DA5C54731}"/>
  </w:font>
  <w:font w:name="Myriad Pro Light">
    <w:altName w:val="Malgun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8" w:fontKey="{0264839C-B4DD-4B04-86F0-9B87DD2ECF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29E1D" w14:textId="77777777" w:rsidR="00C21DA1" w:rsidRDefault="00C21D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586778"/>
      <w:docPartObj>
        <w:docPartGallery w:val="Page Numbers (Bottom of Page)"/>
        <w:docPartUnique/>
      </w:docPartObj>
    </w:sdtPr>
    <w:sdtEndPr>
      <w:rPr>
        <w:noProof/>
      </w:rPr>
    </w:sdtEndPr>
    <w:sdtContent>
      <w:p w14:paraId="62A4B809" w14:textId="659B58F1" w:rsidR="009C03A1" w:rsidRDefault="009C03A1">
        <w:pPr>
          <w:pStyle w:val="Footer"/>
          <w:jc w:val="right"/>
        </w:pPr>
        <w:r>
          <w:fldChar w:fldCharType="begin"/>
        </w:r>
        <w:r>
          <w:instrText xml:space="preserve"> PAGE   \* MERGEFORMAT </w:instrText>
        </w:r>
        <w:r>
          <w:fldChar w:fldCharType="separate"/>
        </w:r>
        <w:r w:rsidR="005E5E5B">
          <w:rPr>
            <w:noProof/>
          </w:rPr>
          <w:t>1</w:t>
        </w:r>
        <w:r>
          <w:rPr>
            <w:noProof/>
          </w:rPr>
          <w:fldChar w:fldCharType="end"/>
        </w:r>
      </w:p>
    </w:sdtContent>
  </w:sdt>
  <w:p w14:paraId="656CF7CF" w14:textId="77777777" w:rsidR="009C03A1" w:rsidRDefault="009C03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EB0C2" w14:textId="77777777" w:rsidR="00C21DA1" w:rsidRDefault="00C21D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0E47C" w14:textId="77777777" w:rsidR="009C03A1" w:rsidRDefault="009C03A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08BCE" w14:textId="77777777" w:rsidR="009C03A1" w:rsidRDefault="009C03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693A8" w14:textId="77777777" w:rsidR="00A56409" w:rsidRDefault="00A56409" w:rsidP="00095BB8">
      <w:pPr>
        <w:spacing w:after="0" w:line="240" w:lineRule="auto"/>
      </w:pPr>
      <w:r>
        <w:separator/>
      </w:r>
    </w:p>
  </w:footnote>
  <w:footnote w:type="continuationSeparator" w:id="0">
    <w:p w14:paraId="513962D2" w14:textId="77777777" w:rsidR="00A56409" w:rsidRDefault="00A56409" w:rsidP="00095BB8">
      <w:pPr>
        <w:spacing w:after="0" w:line="240" w:lineRule="auto"/>
      </w:pPr>
      <w:r>
        <w:continuationSeparator/>
      </w:r>
    </w:p>
  </w:footnote>
  <w:footnote w:type="continuationNotice" w:id="1">
    <w:p w14:paraId="52FB5A6A" w14:textId="77777777" w:rsidR="00A56409" w:rsidRDefault="00A5640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D546E" w14:textId="77777777" w:rsidR="00C21DA1" w:rsidRDefault="00C21D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06348" w14:textId="77777777" w:rsidR="00C21DA1" w:rsidRDefault="00C21D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1C6C8" w14:textId="77777777" w:rsidR="00C21DA1" w:rsidRDefault="00C21D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2F8C1" w14:textId="77777777" w:rsidR="009C03A1" w:rsidRDefault="009C03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02082" w14:textId="77777777" w:rsidR="009C03A1" w:rsidRDefault="009C03A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221ED" w14:textId="77777777" w:rsidR="009C03A1" w:rsidRDefault="009C03A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D38F5" w14:textId="7FDBEB20" w:rsidR="009C03A1" w:rsidRDefault="009C03A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DDAA2" w14:textId="32D828A8" w:rsidR="009C03A1" w:rsidRDefault="009C03A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069BB" w14:textId="693DB880" w:rsidR="009C03A1" w:rsidRDefault="009C03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9B8291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A4AA2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3" w15:restartNumberingAfterBreak="0">
    <w:nsid w:val="02A368F5"/>
    <w:multiLevelType w:val="hybridMultilevel"/>
    <w:tmpl w:val="77FEDF8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0DD26C75"/>
    <w:multiLevelType w:val="multilevel"/>
    <w:tmpl w:val="3E2A53E0"/>
    <w:lvl w:ilvl="0">
      <w:start w:val="1"/>
      <w:numFmt w:val="bullet"/>
      <w:lvlText w:val="-"/>
      <w:lvlJc w:val="left"/>
      <w:pPr>
        <w:ind w:left="369" w:hanging="369"/>
      </w:pPr>
      <w:rPr>
        <w:rFonts w:ascii="Verdana" w:hAnsi="Verdana" w:hint="default"/>
        <w:b w:val="0"/>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5" w15:restartNumberingAfterBreak="0">
    <w:nsid w:val="17EA2B84"/>
    <w:multiLevelType w:val="hybridMultilevel"/>
    <w:tmpl w:val="1FDEC902"/>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F3F8D"/>
    <w:multiLevelType w:val="hybridMultilevel"/>
    <w:tmpl w:val="851891CA"/>
    <w:lvl w:ilvl="0" w:tplc="609256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695884"/>
    <w:multiLevelType w:val="hybridMultilevel"/>
    <w:tmpl w:val="08969DF8"/>
    <w:lvl w:ilvl="0" w:tplc="3D6CB6B0">
      <w:start w:val="2"/>
      <w:numFmt w:val="bullet"/>
      <w:lvlText w:val="-"/>
      <w:lvlJc w:val="left"/>
      <w:pPr>
        <w:ind w:left="-491" w:hanging="360"/>
      </w:pPr>
      <w:rPr>
        <w:rFonts w:ascii="Adrift" w:eastAsiaTheme="minorHAnsi" w:hAnsi="Adrift" w:cstheme="minorBidi" w:hint="default"/>
      </w:rPr>
    </w:lvl>
    <w:lvl w:ilvl="1" w:tplc="0C090003" w:tentative="1">
      <w:start w:val="1"/>
      <w:numFmt w:val="bullet"/>
      <w:lvlText w:val="o"/>
      <w:lvlJc w:val="left"/>
      <w:pPr>
        <w:ind w:left="229" w:hanging="360"/>
      </w:pPr>
      <w:rPr>
        <w:rFonts w:ascii="Courier New" w:hAnsi="Courier New" w:cs="Courier New" w:hint="default"/>
      </w:rPr>
    </w:lvl>
    <w:lvl w:ilvl="2" w:tplc="0C090005" w:tentative="1">
      <w:start w:val="1"/>
      <w:numFmt w:val="bullet"/>
      <w:lvlText w:val=""/>
      <w:lvlJc w:val="left"/>
      <w:pPr>
        <w:ind w:left="949" w:hanging="360"/>
      </w:pPr>
      <w:rPr>
        <w:rFonts w:ascii="Wingdings" w:hAnsi="Wingdings" w:hint="default"/>
      </w:rPr>
    </w:lvl>
    <w:lvl w:ilvl="3" w:tplc="0C090001" w:tentative="1">
      <w:start w:val="1"/>
      <w:numFmt w:val="bullet"/>
      <w:lvlText w:val=""/>
      <w:lvlJc w:val="left"/>
      <w:pPr>
        <w:ind w:left="1669" w:hanging="360"/>
      </w:pPr>
      <w:rPr>
        <w:rFonts w:ascii="Symbol" w:hAnsi="Symbol" w:hint="default"/>
      </w:rPr>
    </w:lvl>
    <w:lvl w:ilvl="4" w:tplc="0C090003" w:tentative="1">
      <w:start w:val="1"/>
      <w:numFmt w:val="bullet"/>
      <w:lvlText w:val="o"/>
      <w:lvlJc w:val="left"/>
      <w:pPr>
        <w:ind w:left="2389" w:hanging="360"/>
      </w:pPr>
      <w:rPr>
        <w:rFonts w:ascii="Courier New" w:hAnsi="Courier New" w:cs="Courier New" w:hint="default"/>
      </w:rPr>
    </w:lvl>
    <w:lvl w:ilvl="5" w:tplc="0C090005" w:tentative="1">
      <w:start w:val="1"/>
      <w:numFmt w:val="bullet"/>
      <w:lvlText w:val=""/>
      <w:lvlJc w:val="left"/>
      <w:pPr>
        <w:ind w:left="3109" w:hanging="360"/>
      </w:pPr>
      <w:rPr>
        <w:rFonts w:ascii="Wingdings" w:hAnsi="Wingdings" w:hint="default"/>
      </w:rPr>
    </w:lvl>
    <w:lvl w:ilvl="6" w:tplc="0C090001" w:tentative="1">
      <w:start w:val="1"/>
      <w:numFmt w:val="bullet"/>
      <w:lvlText w:val=""/>
      <w:lvlJc w:val="left"/>
      <w:pPr>
        <w:ind w:left="3829" w:hanging="360"/>
      </w:pPr>
      <w:rPr>
        <w:rFonts w:ascii="Symbol" w:hAnsi="Symbol" w:hint="default"/>
      </w:rPr>
    </w:lvl>
    <w:lvl w:ilvl="7" w:tplc="0C090003" w:tentative="1">
      <w:start w:val="1"/>
      <w:numFmt w:val="bullet"/>
      <w:lvlText w:val="o"/>
      <w:lvlJc w:val="left"/>
      <w:pPr>
        <w:ind w:left="4549" w:hanging="360"/>
      </w:pPr>
      <w:rPr>
        <w:rFonts w:ascii="Courier New" w:hAnsi="Courier New" w:cs="Courier New" w:hint="default"/>
      </w:rPr>
    </w:lvl>
    <w:lvl w:ilvl="8" w:tplc="0C090005" w:tentative="1">
      <w:start w:val="1"/>
      <w:numFmt w:val="bullet"/>
      <w:lvlText w:val=""/>
      <w:lvlJc w:val="left"/>
      <w:pPr>
        <w:ind w:left="5269" w:hanging="360"/>
      </w:pPr>
      <w:rPr>
        <w:rFonts w:ascii="Wingdings" w:hAnsi="Wingdings" w:hint="default"/>
      </w:rPr>
    </w:lvl>
  </w:abstractNum>
  <w:abstractNum w:abstractNumId="8" w15:restartNumberingAfterBreak="0">
    <w:nsid w:val="65456429"/>
    <w:multiLevelType w:val="multilevel"/>
    <w:tmpl w:val="E898CC72"/>
    <w:numStyleLink w:val="KeyPoints"/>
  </w:abstractNum>
  <w:abstractNum w:abstractNumId="9" w15:restartNumberingAfterBreak="0">
    <w:nsid w:val="6C025273"/>
    <w:multiLevelType w:val="hybridMultilevel"/>
    <w:tmpl w:val="370AD490"/>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652"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0"/>
  </w:num>
  <w:num w:numId="2">
    <w:abstractNumId w:val="8"/>
  </w:num>
  <w:num w:numId="3">
    <w:abstractNumId w:val="2"/>
  </w:num>
  <w:num w:numId="4">
    <w:abstractNumId w:val="9"/>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5"/>
  </w:num>
  <w:num w:numId="9">
    <w:abstractNumId w:val="6"/>
  </w:num>
  <w:num w:numId="10">
    <w:abstractNumId w:val="0"/>
  </w:num>
  <w:num w:numId="11">
    <w:abstractNumId w:val="8"/>
  </w:num>
  <w:num w:numId="12">
    <w:abstractNumId w:val="8"/>
  </w:num>
  <w:num w:numId="13">
    <w:abstractNumId w:val="7"/>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trackRevisions/>
  <w:defaultTabStop w:val="720"/>
  <w:characterSpacingControl w:val="doNotCompress"/>
  <w:hdrShapeDefaults>
    <o:shapedefaults v:ext="edit" spidmax="10241">
      <o:colormru v:ext="edit" colors="#fec45c,#fbc69b,#bf7e4d,#f93,#bec882,#ed9e5d,#f1b37f,#5391f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35"/>
    <w:rsid w:val="000005A5"/>
    <w:rsid w:val="00001287"/>
    <w:rsid w:val="000023B9"/>
    <w:rsid w:val="0000298C"/>
    <w:rsid w:val="00003FAF"/>
    <w:rsid w:val="0000630D"/>
    <w:rsid w:val="000103E0"/>
    <w:rsid w:val="000108A8"/>
    <w:rsid w:val="00010A4C"/>
    <w:rsid w:val="00012BC1"/>
    <w:rsid w:val="00013A6F"/>
    <w:rsid w:val="000156B7"/>
    <w:rsid w:val="00015F3E"/>
    <w:rsid w:val="00016BF1"/>
    <w:rsid w:val="00017900"/>
    <w:rsid w:val="00020DFA"/>
    <w:rsid w:val="00021F97"/>
    <w:rsid w:val="000247B5"/>
    <w:rsid w:val="00025920"/>
    <w:rsid w:val="00026FF0"/>
    <w:rsid w:val="00027B15"/>
    <w:rsid w:val="00027CF8"/>
    <w:rsid w:val="00036158"/>
    <w:rsid w:val="00036392"/>
    <w:rsid w:val="000423DF"/>
    <w:rsid w:val="00043E03"/>
    <w:rsid w:val="00044F28"/>
    <w:rsid w:val="0004606F"/>
    <w:rsid w:val="00050EA6"/>
    <w:rsid w:val="00051377"/>
    <w:rsid w:val="0005208A"/>
    <w:rsid w:val="00054129"/>
    <w:rsid w:val="0005624E"/>
    <w:rsid w:val="00056DBE"/>
    <w:rsid w:val="000574E5"/>
    <w:rsid w:val="00057620"/>
    <w:rsid w:val="00060274"/>
    <w:rsid w:val="00061487"/>
    <w:rsid w:val="000628A8"/>
    <w:rsid w:val="00064A52"/>
    <w:rsid w:val="00065979"/>
    <w:rsid w:val="00065E34"/>
    <w:rsid w:val="00071D8A"/>
    <w:rsid w:val="0007203C"/>
    <w:rsid w:val="000741EB"/>
    <w:rsid w:val="00080500"/>
    <w:rsid w:val="00080C18"/>
    <w:rsid w:val="00080C3B"/>
    <w:rsid w:val="000812D1"/>
    <w:rsid w:val="00082274"/>
    <w:rsid w:val="00082B96"/>
    <w:rsid w:val="0008344D"/>
    <w:rsid w:val="00085127"/>
    <w:rsid w:val="00087572"/>
    <w:rsid w:val="000910E2"/>
    <w:rsid w:val="000922CD"/>
    <w:rsid w:val="00095BB8"/>
    <w:rsid w:val="00095C9F"/>
    <w:rsid w:val="000963B1"/>
    <w:rsid w:val="0009767E"/>
    <w:rsid w:val="000A293D"/>
    <w:rsid w:val="000A4D1D"/>
    <w:rsid w:val="000A7839"/>
    <w:rsid w:val="000B0112"/>
    <w:rsid w:val="000B0FFD"/>
    <w:rsid w:val="000B1547"/>
    <w:rsid w:val="000B1645"/>
    <w:rsid w:val="000B4537"/>
    <w:rsid w:val="000B62CC"/>
    <w:rsid w:val="000B6AF2"/>
    <w:rsid w:val="000B7F61"/>
    <w:rsid w:val="000C02F6"/>
    <w:rsid w:val="000C41D9"/>
    <w:rsid w:val="000D06D6"/>
    <w:rsid w:val="000D2145"/>
    <w:rsid w:val="000D40A9"/>
    <w:rsid w:val="000D4B17"/>
    <w:rsid w:val="000E3DAD"/>
    <w:rsid w:val="000F1F64"/>
    <w:rsid w:val="000F2126"/>
    <w:rsid w:val="000F33DA"/>
    <w:rsid w:val="00103090"/>
    <w:rsid w:val="00103185"/>
    <w:rsid w:val="00105378"/>
    <w:rsid w:val="001058E2"/>
    <w:rsid w:val="001061CC"/>
    <w:rsid w:val="0010738B"/>
    <w:rsid w:val="001138B7"/>
    <w:rsid w:val="0011593B"/>
    <w:rsid w:val="001159FC"/>
    <w:rsid w:val="00117BBA"/>
    <w:rsid w:val="00123F38"/>
    <w:rsid w:val="00124B14"/>
    <w:rsid w:val="001275B4"/>
    <w:rsid w:val="001308B2"/>
    <w:rsid w:val="00132067"/>
    <w:rsid w:val="00133F07"/>
    <w:rsid w:val="0014021E"/>
    <w:rsid w:val="001412D3"/>
    <w:rsid w:val="00143295"/>
    <w:rsid w:val="00144566"/>
    <w:rsid w:val="00144F13"/>
    <w:rsid w:val="00150F92"/>
    <w:rsid w:val="00152065"/>
    <w:rsid w:val="00152663"/>
    <w:rsid w:val="00154A59"/>
    <w:rsid w:val="0016037E"/>
    <w:rsid w:val="00160C05"/>
    <w:rsid w:val="00161649"/>
    <w:rsid w:val="00163D01"/>
    <w:rsid w:val="0016462C"/>
    <w:rsid w:val="001654DA"/>
    <w:rsid w:val="0016659B"/>
    <w:rsid w:val="001670AF"/>
    <w:rsid w:val="0016754C"/>
    <w:rsid w:val="00170F01"/>
    <w:rsid w:val="00171AC9"/>
    <w:rsid w:val="00174150"/>
    <w:rsid w:val="00176807"/>
    <w:rsid w:val="00176F41"/>
    <w:rsid w:val="001777C9"/>
    <w:rsid w:val="001778A1"/>
    <w:rsid w:val="00177F45"/>
    <w:rsid w:val="001807B1"/>
    <w:rsid w:val="00182963"/>
    <w:rsid w:val="001838C1"/>
    <w:rsid w:val="00184CE6"/>
    <w:rsid w:val="0018594F"/>
    <w:rsid w:val="00187BBE"/>
    <w:rsid w:val="00190BDC"/>
    <w:rsid w:val="00191D2D"/>
    <w:rsid w:val="001A0505"/>
    <w:rsid w:val="001A2E70"/>
    <w:rsid w:val="001A63DC"/>
    <w:rsid w:val="001A6423"/>
    <w:rsid w:val="001A67E2"/>
    <w:rsid w:val="001B1D84"/>
    <w:rsid w:val="001B277C"/>
    <w:rsid w:val="001B2A4C"/>
    <w:rsid w:val="001B2DE0"/>
    <w:rsid w:val="001B30CB"/>
    <w:rsid w:val="001B3AA4"/>
    <w:rsid w:val="001B4684"/>
    <w:rsid w:val="001C2434"/>
    <w:rsid w:val="001C35ED"/>
    <w:rsid w:val="001C37CE"/>
    <w:rsid w:val="001C4AF5"/>
    <w:rsid w:val="001D1FED"/>
    <w:rsid w:val="001D422D"/>
    <w:rsid w:val="001D4958"/>
    <w:rsid w:val="001D4BB6"/>
    <w:rsid w:val="001D6624"/>
    <w:rsid w:val="001E44C2"/>
    <w:rsid w:val="001E52E0"/>
    <w:rsid w:val="001E5395"/>
    <w:rsid w:val="001F3606"/>
    <w:rsid w:val="001F4CB2"/>
    <w:rsid w:val="001F55C3"/>
    <w:rsid w:val="001F6620"/>
    <w:rsid w:val="002015D8"/>
    <w:rsid w:val="00202610"/>
    <w:rsid w:val="00204E62"/>
    <w:rsid w:val="00206E18"/>
    <w:rsid w:val="00207B42"/>
    <w:rsid w:val="00212CFB"/>
    <w:rsid w:val="00215E5F"/>
    <w:rsid w:val="0022121E"/>
    <w:rsid w:val="00223971"/>
    <w:rsid w:val="00225174"/>
    <w:rsid w:val="00225883"/>
    <w:rsid w:val="00231BD0"/>
    <w:rsid w:val="00236B4B"/>
    <w:rsid w:val="0023731C"/>
    <w:rsid w:val="002378AB"/>
    <w:rsid w:val="00241BE0"/>
    <w:rsid w:val="00243607"/>
    <w:rsid w:val="00247151"/>
    <w:rsid w:val="00250499"/>
    <w:rsid w:val="00250FF9"/>
    <w:rsid w:val="00256737"/>
    <w:rsid w:val="00256BD0"/>
    <w:rsid w:val="002573DD"/>
    <w:rsid w:val="00260E4E"/>
    <w:rsid w:val="002625E4"/>
    <w:rsid w:val="00272606"/>
    <w:rsid w:val="00273094"/>
    <w:rsid w:val="0027391F"/>
    <w:rsid w:val="00275A4B"/>
    <w:rsid w:val="00280CCE"/>
    <w:rsid w:val="00285300"/>
    <w:rsid w:val="00286AD3"/>
    <w:rsid w:val="002926A1"/>
    <w:rsid w:val="00294672"/>
    <w:rsid w:val="00294D35"/>
    <w:rsid w:val="002A2B09"/>
    <w:rsid w:val="002A3C12"/>
    <w:rsid w:val="002A5337"/>
    <w:rsid w:val="002A5857"/>
    <w:rsid w:val="002A58B1"/>
    <w:rsid w:val="002A5E3D"/>
    <w:rsid w:val="002B079B"/>
    <w:rsid w:val="002B2533"/>
    <w:rsid w:val="002B354A"/>
    <w:rsid w:val="002B4FEA"/>
    <w:rsid w:val="002B57E6"/>
    <w:rsid w:val="002C3450"/>
    <w:rsid w:val="002C3D7C"/>
    <w:rsid w:val="002C6772"/>
    <w:rsid w:val="002C6A6A"/>
    <w:rsid w:val="002D0EF6"/>
    <w:rsid w:val="002D3D63"/>
    <w:rsid w:val="002D46CB"/>
    <w:rsid w:val="002D5A26"/>
    <w:rsid w:val="002D627B"/>
    <w:rsid w:val="002E0770"/>
    <w:rsid w:val="002E0E40"/>
    <w:rsid w:val="002E19A9"/>
    <w:rsid w:val="002E527C"/>
    <w:rsid w:val="002E5B40"/>
    <w:rsid w:val="002E786D"/>
    <w:rsid w:val="002F1114"/>
    <w:rsid w:val="002F26E8"/>
    <w:rsid w:val="002F57A4"/>
    <w:rsid w:val="002F79F3"/>
    <w:rsid w:val="002F7D0C"/>
    <w:rsid w:val="0030033F"/>
    <w:rsid w:val="003019F9"/>
    <w:rsid w:val="00303043"/>
    <w:rsid w:val="0030406F"/>
    <w:rsid w:val="00306E22"/>
    <w:rsid w:val="00307DC4"/>
    <w:rsid w:val="00311599"/>
    <w:rsid w:val="003138F3"/>
    <w:rsid w:val="00314670"/>
    <w:rsid w:val="003155B1"/>
    <w:rsid w:val="00320C77"/>
    <w:rsid w:val="003215C0"/>
    <w:rsid w:val="00321651"/>
    <w:rsid w:val="00321690"/>
    <w:rsid w:val="00321F5E"/>
    <w:rsid w:val="00322CC5"/>
    <w:rsid w:val="00323960"/>
    <w:rsid w:val="00323BE2"/>
    <w:rsid w:val="0032544F"/>
    <w:rsid w:val="0032727A"/>
    <w:rsid w:val="0032797C"/>
    <w:rsid w:val="003318AC"/>
    <w:rsid w:val="00334A17"/>
    <w:rsid w:val="003354EE"/>
    <w:rsid w:val="003376E1"/>
    <w:rsid w:val="00337E23"/>
    <w:rsid w:val="0034156E"/>
    <w:rsid w:val="003417F0"/>
    <w:rsid w:val="00342B4C"/>
    <w:rsid w:val="00350541"/>
    <w:rsid w:val="00350BDC"/>
    <w:rsid w:val="00352B51"/>
    <w:rsid w:val="00355975"/>
    <w:rsid w:val="00356349"/>
    <w:rsid w:val="00357A8F"/>
    <w:rsid w:val="00360503"/>
    <w:rsid w:val="00360F30"/>
    <w:rsid w:val="00361B56"/>
    <w:rsid w:val="00362C49"/>
    <w:rsid w:val="00363261"/>
    <w:rsid w:val="00363CCF"/>
    <w:rsid w:val="00370C5A"/>
    <w:rsid w:val="003727C0"/>
    <w:rsid w:val="00373E86"/>
    <w:rsid w:val="00374C68"/>
    <w:rsid w:val="00386E66"/>
    <w:rsid w:val="00393A89"/>
    <w:rsid w:val="003959AC"/>
    <w:rsid w:val="003A4CF4"/>
    <w:rsid w:val="003A571D"/>
    <w:rsid w:val="003A6086"/>
    <w:rsid w:val="003B0E48"/>
    <w:rsid w:val="003B131A"/>
    <w:rsid w:val="003B1FE5"/>
    <w:rsid w:val="003B5991"/>
    <w:rsid w:val="003C14AB"/>
    <w:rsid w:val="003C3F17"/>
    <w:rsid w:val="003D00B5"/>
    <w:rsid w:val="003D27E1"/>
    <w:rsid w:val="003D771B"/>
    <w:rsid w:val="003E04CE"/>
    <w:rsid w:val="003E1F78"/>
    <w:rsid w:val="003E2B7F"/>
    <w:rsid w:val="003E3172"/>
    <w:rsid w:val="003E609D"/>
    <w:rsid w:val="003E6130"/>
    <w:rsid w:val="003E7288"/>
    <w:rsid w:val="003F10CB"/>
    <w:rsid w:val="003F25EB"/>
    <w:rsid w:val="003F7905"/>
    <w:rsid w:val="00403F1B"/>
    <w:rsid w:val="00404C68"/>
    <w:rsid w:val="00404C97"/>
    <w:rsid w:val="0040700E"/>
    <w:rsid w:val="004070D2"/>
    <w:rsid w:val="0040781F"/>
    <w:rsid w:val="00410BE5"/>
    <w:rsid w:val="00414059"/>
    <w:rsid w:val="00415017"/>
    <w:rsid w:val="00422236"/>
    <w:rsid w:val="00424C8A"/>
    <w:rsid w:val="00424D09"/>
    <w:rsid w:val="0042572E"/>
    <w:rsid w:val="00425DD7"/>
    <w:rsid w:val="004314F9"/>
    <w:rsid w:val="00432783"/>
    <w:rsid w:val="00433832"/>
    <w:rsid w:val="00433E58"/>
    <w:rsid w:val="00435402"/>
    <w:rsid w:val="00435B63"/>
    <w:rsid w:val="0043673C"/>
    <w:rsid w:val="00441004"/>
    <w:rsid w:val="00443CA9"/>
    <w:rsid w:val="0044461B"/>
    <w:rsid w:val="00446244"/>
    <w:rsid w:val="0045093C"/>
    <w:rsid w:val="00454038"/>
    <w:rsid w:val="0045576A"/>
    <w:rsid w:val="004578B1"/>
    <w:rsid w:val="00460165"/>
    <w:rsid w:val="00460E9B"/>
    <w:rsid w:val="00461722"/>
    <w:rsid w:val="0046207F"/>
    <w:rsid w:val="00462A48"/>
    <w:rsid w:val="00464706"/>
    <w:rsid w:val="004669D2"/>
    <w:rsid w:val="0046784A"/>
    <w:rsid w:val="00470111"/>
    <w:rsid w:val="00471446"/>
    <w:rsid w:val="004743C1"/>
    <w:rsid w:val="00475CCC"/>
    <w:rsid w:val="00476EB5"/>
    <w:rsid w:val="00480191"/>
    <w:rsid w:val="0048106C"/>
    <w:rsid w:val="00481BB4"/>
    <w:rsid w:val="00481F07"/>
    <w:rsid w:val="0048754D"/>
    <w:rsid w:val="0049082A"/>
    <w:rsid w:val="004910A3"/>
    <w:rsid w:val="00491E5D"/>
    <w:rsid w:val="00493A70"/>
    <w:rsid w:val="00493A88"/>
    <w:rsid w:val="00494E9D"/>
    <w:rsid w:val="004A198A"/>
    <w:rsid w:val="004A236C"/>
    <w:rsid w:val="004A2B58"/>
    <w:rsid w:val="004A4AE6"/>
    <w:rsid w:val="004A6215"/>
    <w:rsid w:val="004A63B4"/>
    <w:rsid w:val="004A74CC"/>
    <w:rsid w:val="004B0191"/>
    <w:rsid w:val="004B3FF1"/>
    <w:rsid w:val="004B41D1"/>
    <w:rsid w:val="004B7D24"/>
    <w:rsid w:val="004C08BA"/>
    <w:rsid w:val="004C14AA"/>
    <w:rsid w:val="004C21A3"/>
    <w:rsid w:val="004C2596"/>
    <w:rsid w:val="004C38E4"/>
    <w:rsid w:val="004C4192"/>
    <w:rsid w:val="004C4B60"/>
    <w:rsid w:val="004C62E7"/>
    <w:rsid w:val="004C68BA"/>
    <w:rsid w:val="004D1692"/>
    <w:rsid w:val="004D5012"/>
    <w:rsid w:val="004D5449"/>
    <w:rsid w:val="004D60D1"/>
    <w:rsid w:val="004D6110"/>
    <w:rsid w:val="004E0950"/>
    <w:rsid w:val="004E2409"/>
    <w:rsid w:val="004E3C95"/>
    <w:rsid w:val="004E450F"/>
    <w:rsid w:val="004E5768"/>
    <w:rsid w:val="004E7310"/>
    <w:rsid w:val="004F52D6"/>
    <w:rsid w:val="005015F5"/>
    <w:rsid w:val="00501BDC"/>
    <w:rsid w:val="0050665A"/>
    <w:rsid w:val="0050677B"/>
    <w:rsid w:val="00506F39"/>
    <w:rsid w:val="005075C5"/>
    <w:rsid w:val="00510D7D"/>
    <w:rsid w:val="00510DB9"/>
    <w:rsid w:val="00512E6C"/>
    <w:rsid w:val="00513CE1"/>
    <w:rsid w:val="00515015"/>
    <w:rsid w:val="0051501A"/>
    <w:rsid w:val="005169FA"/>
    <w:rsid w:val="005212EA"/>
    <w:rsid w:val="00523230"/>
    <w:rsid w:val="005248DD"/>
    <w:rsid w:val="0052574D"/>
    <w:rsid w:val="005309B2"/>
    <w:rsid w:val="005309CF"/>
    <w:rsid w:val="00540272"/>
    <w:rsid w:val="00543B9E"/>
    <w:rsid w:val="00551BFD"/>
    <w:rsid w:val="005532DA"/>
    <w:rsid w:val="005556BA"/>
    <w:rsid w:val="00556539"/>
    <w:rsid w:val="00560774"/>
    <w:rsid w:val="00561268"/>
    <w:rsid w:val="005645EA"/>
    <w:rsid w:val="00565712"/>
    <w:rsid w:val="00570FEE"/>
    <w:rsid w:val="00573943"/>
    <w:rsid w:val="0057428C"/>
    <w:rsid w:val="0057432A"/>
    <w:rsid w:val="0057544A"/>
    <w:rsid w:val="00575D7E"/>
    <w:rsid w:val="005760A7"/>
    <w:rsid w:val="0058030C"/>
    <w:rsid w:val="0058194D"/>
    <w:rsid w:val="005819AC"/>
    <w:rsid w:val="00585A25"/>
    <w:rsid w:val="0058633D"/>
    <w:rsid w:val="005866D2"/>
    <w:rsid w:val="00597533"/>
    <w:rsid w:val="0059762B"/>
    <w:rsid w:val="005A0899"/>
    <w:rsid w:val="005A12C7"/>
    <w:rsid w:val="005A1C8F"/>
    <w:rsid w:val="005A20AE"/>
    <w:rsid w:val="005A27F9"/>
    <w:rsid w:val="005A2FCC"/>
    <w:rsid w:val="005A4069"/>
    <w:rsid w:val="005A4240"/>
    <w:rsid w:val="005A4C52"/>
    <w:rsid w:val="005A6A07"/>
    <w:rsid w:val="005B169E"/>
    <w:rsid w:val="005B3DFB"/>
    <w:rsid w:val="005B4C7B"/>
    <w:rsid w:val="005B675B"/>
    <w:rsid w:val="005B6DB2"/>
    <w:rsid w:val="005B79AD"/>
    <w:rsid w:val="005B79E0"/>
    <w:rsid w:val="005D0E49"/>
    <w:rsid w:val="005D1621"/>
    <w:rsid w:val="005E0BA8"/>
    <w:rsid w:val="005E133D"/>
    <w:rsid w:val="005E4AA7"/>
    <w:rsid w:val="005E5E5B"/>
    <w:rsid w:val="005E6A7C"/>
    <w:rsid w:val="005E7671"/>
    <w:rsid w:val="005E7DC4"/>
    <w:rsid w:val="005F0F46"/>
    <w:rsid w:val="005F2200"/>
    <w:rsid w:val="005F2610"/>
    <w:rsid w:val="005F6489"/>
    <w:rsid w:val="005F7FF7"/>
    <w:rsid w:val="006020CB"/>
    <w:rsid w:val="0060469B"/>
    <w:rsid w:val="00604CCD"/>
    <w:rsid w:val="006059A4"/>
    <w:rsid w:val="00605B2F"/>
    <w:rsid w:val="006072E6"/>
    <w:rsid w:val="00611414"/>
    <w:rsid w:val="00612030"/>
    <w:rsid w:val="00613A1A"/>
    <w:rsid w:val="00616678"/>
    <w:rsid w:val="00616F0F"/>
    <w:rsid w:val="00616F70"/>
    <w:rsid w:val="00620E53"/>
    <w:rsid w:val="00620F98"/>
    <w:rsid w:val="00623377"/>
    <w:rsid w:val="006241B1"/>
    <w:rsid w:val="00624614"/>
    <w:rsid w:val="00624926"/>
    <w:rsid w:val="00626A9A"/>
    <w:rsid w:val="00634311"/>
    <w:rsid w:val="0063497F"/>
    <w:rsid w:val="00634C66"/>
    <w:rsid w:val="006358B4"/>
    <w:rsid w:val="006374DC"/>
    <w:rsid w:val="00637A8D"/>
    <w:rsid w:val="00637FD1"/>
    <w:rsid w:val="00640251"/>
    <w:rsid w:val="006408DD"/>
    <w:rsid w:val="006429EF"/>
    <w:rsid w:val="00643075"/>
    <w:rsid w:val="00644A96"/>
    <w:rsid w:val="00646D81"/>
    <w:rsid w:val="00647285"/>
    <w:rsid w:val="00647486"/>
    <w:rsid w:val="006520AA"/>
    <w:rsid w:val="00655184"/>
    <w:rsid w:val="00655860"/>
    <w:rsid w:val="006575B8"/>
    <w:rsid w:val="0066099D"/>
    <w:rsid w:val="00660B72"/>
    <w:rsid w:val="00661986"/>
    <w:rsid w:val="0066227E"/>
    <w:rsid w:val="00662C89"/>
    <w:rsid w:val="0066536A"/>
    <w:rsid w:val="00667C57"/>
    <w:rsid w:val="00667F0B"/>
    <w:rsid w:val="00670685"/>
    <w:rsid w:val="00675EF2"/>
    <w:rsid w:val="00676760"/>
    <w:rsid w:val="00677551"/>
    <w:rsid w:val="00680FB8"/>
    <w:rsid w:val="006826A4"/>
    <w:rsid w:val="00683E3F"/>
    <w:rsid w:val="006871C2"/>
    <w:rsid w:val="00687380"/>
    <w:rsid w:val="00691DBD"/>
    <w:rsid w:val="00692713"/>
    <w:rsid w:val="00694EEC"/>
    <w:rsid w:val="006959F6"/>
    <w:rsid w:val="00695C4B"/>
    <w:rsid w:val="00697B27"/>
    <w:rsid w:val="006A0176"/>
    <w:rsid w:val="006A01DC"/>
    <w:rsid w:val="006A31B5"/>
    <w:rsid w:val="006A478F"/>
    <w:rsid w:val="006A556E"/>
    <w:rsid w:val="006A57F7"/>
    <w:rsid w:val="006A7DAC"/>
    <w:rsid w:val="006B67EF"/>
    <w:rsid w:val="006C00E6"/>
    <w:rsid w:val="006C06BE"/>
    <w:rsid w:val="006C11A0"/>
    <w:rsid w:val="006C4DAE"/>
    <w:rsid w:val="006C5C4D"/>
    <w:rsid w:val="006C60DC"/>
    <w:rsid w:val="006C657C"/>
    <w:rsid w:val="006C695F"/>
    <w:rsid w:val="006C69B7"/>
    <w:rsid w:val="006D13DE"/>
    <w:rsid w:val="006D38F6"/>
    <w:rsid w:val="006D5699"/>
    <w:rsid w:val="006D58B7"/>
    <w:rsid w:val="006E12B3"/>
    <w:rsid w:val="006E3A3F"/>
    <w:rsid w:val="006E3D24"/>
    <w:rsid w:val="006E7908"/>
    <w:rsid w:val="006F2E06"/>
    <w:rsid w:val="006F3A47"/>
    <w:rsid w:val="006F3BD2"/>
    <w:rsid w:val="006F3DAC"/>
    <w:rsid w:val="006F6573"/>
    <w:rsid w:val="006F6589"/>
    <w:rsid w:val="006F6D16"/>
    <w:rsid w:val="006F6E96"/>
    <w:rsid w:val="00700A90"/>
    <w:rsid w:val="00701D17"/>
    <w:rsid w:val="0070287E"/>
    <w:rsid w:val="00702B3B"/>
    <w:rsid w:val="00703CCB"/>
    <w:rsid w:val="00705EEF"/>
    <w:rsid w:val="00706F10"/>
    <w:rsid w:val="00707029"/>
    <w:rsid w:val="00707365"/>
    <w:rsid w:val="0071013B"/>
    <w:rsid w:val="00712551"/>
    <w:rsid w:val="0071411B"/>
    <w:rsid w:val="00716270"/>
    <w:rsid w:val="007162D5"/>
    <w:rsid w:val="00717C21"/>
    <w:rsid w:val="00721FEB"/>
    <w:rsid w:val="00722B31"/>
    <w:rsid w:val="007234C2"/>
    <w:rsid w:val="00724FE2"/>
    <w:rsid w:val="00725B5A"/>
    <w:rsid w:val="007266C3"/>
    <w:rsid w:val="00730528"/>
    <w:rsid w:val="0073366D"/>
    <w:rsid w:val="00736656"/>
    <w:rsid w:val="00740EF6"/>
    <w:rsid w:val="007420B6"/>
    <w:rsid w:val="007445BC"/>
    <w:rsid w:val="007455B9"/>
    <w:rsid w:val="00745F41"/>
    <w:rsid w:val="00746822"/>
    <w:rsid w:val="00746DCB"/>
    <w:rsid w:val="007473E2"/>
    <w:rsid w:val="007475FF"/>
    <w:rsid w:val="00747851"/>
    <w:rsid w:val="00750363"/>
    <w:rsid w:val="00752271"/>
    <w:rsid w:val="0075345B"/>
    <w:rsid w:val="007541CF"/>
    <w:rsid w:val="00755A76"/>
    <w:rsid w:val="00760427"/>
    <w:rsid w:val="00761160"/>
    <w:rsid w:val="007613F7"/>
    <w:rsid w:val="007623FC"/>
    <w:rsid w:val="00762CAE"/>
    <w:rsid w:val="007642F2"/>
    <w:rsid w:val="00765348"/>
    <w:rsid w:val="00767070"/>
    <w:rsid w:val="007707B9"/>
    <w:rsid w:val="00775427"/>
    <w:rsid w:val="007754EA"/>
    <w:rsid w:val="00775883"/>
    <w:rsid w:val="007760DC"/>
    <w:rsid w:val="00776E77"/>
    <w:rsid w:val="00777F09"/>
    <w:rsid w:val="0078153D"/>
    <w:rsid w:val="00782598"/>
    <w:rsid w:val="00786099"/>
    <w:rsid w:val="00787172"/>
    <w:rsid w:val="00793A34"/>
    <w:rsid w:val="00794770"/>
    <w:rsid w:val="007A0632"/>
    <w:rsid w:val="007A3296"/>
    <w:rsid w:val="007A42B2"/>
    <w:rsid w:val="007B398E"/>
    <w:rsid w:val="007B5617"/>
    <w:rsid w:val="007B6B1F"/>
    <w:rsid w:val="007B766C"/>
    <w:rsid w:val="007C0642"/>
    <w:rsid w:val="007C06CA"/>
    <w:rsid w:val="007C0798"/>
    <w:rsid w:val="007C0B3F"/>
    <w:rsid w:val="007C2F72"/>
    <w:rsid w:val="007C3365"/>
    <w:rsid w:val="007C3CEC"/>
    <w:rsid w:val="007C4062"/>
    <w:rsid w:val="007C4D7B"/>
    <w:rsid w:val="007D3255"/>
    <w:rsid w:val="007D4D0A"/>
    <w:rsid w:val="007D577A"/>
    <w:rsid w:val="007D67E0"/>
    <w:rsid w:val="007D6E38"/>
    <w:rsid w:val="007D6E63"/>
    <w:rsid w:val="007E499A"/>
    <w:rsid w:val="007E4D2E"/>
    <w:rsid w:val="007E4EC0"/>
    <w:rsid w:val="007E563A"/>
    <w:rsid w:val="007E5989"/>
    <w:rsid w:val="007E67CE"/>
    <w:rsid w:val="007E750A"/>
    <w:rsid w:val="007F0AA9"/>
    <w:rsid w:val="007F36FB"/>
    <w:rsid w:val="007F7532"/>
    <w:rsid w:val="00802692"/>
    <w:rsid w:val="00802A67"/>
    <w:rsid w:val="008047C9"/>
    <w:rsid w:val="00804A3F"/>
    <w:rsid w:val="00805110"/>
    <w:rsid w:val="00811FC6"/>
    <w:rsid w:val="0081238D"/>
    <w:rsid w:val="00812399"/>
    <w:rsid w:val="00815558"/>
    <w:rsid w:val="00815A6C"/>
    <w:rsid w:val="008166CA"/>
    <w:rsid w:val="00820384"/>
    <w:rsid w:val="00821E0D"/>
    <w:rsid w:val="00821F67"/>
    <w:rsid w:val="0082248F"/>
    <w:rsid w:val="00822575"/>
    <w:rsid w:val="008232D9"/>
    <w:rsid w:val="008238B8"/>
    <w:rsid w:val="00825377"/>
    <w:rsid w:val="0082606D"/>
    <w:rsid w:val="00830483"/>
    <w:rsid w:val="00831A4E"/>
    <w:rsid w:val="00836712"/>
    <w:rsid w:val="00840189"/>
    <w:rsid w:val="008416EA"/>
    <w:rsid w:val="008418A8"/>
    <w:rsid w:val="00842DBE"/>
    <w:rsid w:val="0084590A"/>
    <w:rsid w:val="008466EE"/>
    <w:rsid w:val="00847734"/>
    <w:rsid w:val="00850077"/>
    <w:rsid w:val="00852A50"/>
    <w:rsid w:val="00853DCC"/>
    <w:rsid w:val="008541B1"/>
    <w:rsid w:val="00860E43"/>
    <w:rsid w:val="00864A2F"/>
    <w:rsid w:val="00864FC1"/>
    <w:rsid w:val="0086604E"/>
    <w:rsid w:val="00867456"/>
    <w:rsid w:val="0087190C"/>
    <w:rsid w:val="008719EF"/>
    <w:rsid w:val="00873243"/>
    <w:rsid w:val="0087498E"/>
    <w:rsid w:val="0087771F"/>
    <w:rsid w:val="00881989"/>
    <w:rsid w:val="00891C61"/>
    <w:rsid w:val="0089366A"/>
    <w:rsid w:val="00894961"/>
    <w:rsid w:val="00895C28"/>
    <w:rsid w:val="008960BF"/>
    <w:rsid w:val="00897219"/>
    <w:rsid w:val="008A122A"/>
    <w:rsid w:val="008A61D1"/>
    <w:rsid w:val="008A6C8A"/>
    <w:rsid w:val="008A75BF"/>
    <w:rsid w:val="008B3850"/>
    <w:rsid w:val="008B3AD5"/>
    <w:rsid w:val="008B4439"/>
    <w:rsid w:val="008B5584"/>
    <w:rsid w:val="008B73C4"/>
    <w:rsid w:val="008C1E6E"/>
    <w:rsid w:val="008C22F0"/>
    <w:rsid w:val="008C22F8"/>
    <w:rsid w:val="008C48C4"/>
    <w:rsid w:val="008C6E48"/>
    <w:rsid w:val="008D0C47"/>
    <w:rsid w:val="008D0E72"/>
    <w:rsid w:val="008D2525"/>
    <w:rsid w:val="008D32BC"/>
    <w:rsid w:val="008D5010"/>
    <w:rsid w:val="008D5537"/>
    <w:rsid w:val="008D6A76"/>
    <w:rsid w:val="008D7F5B"/>
    <w:rsid w:val="008E23E5"/>
    <w:rsid w:val="008E5988"/>
    <w:rsid w:val="008F6162"/>
    <w:rsid w:val="008F6286"/>
    <w:rsid w:val="009008A7"/>
    <w:rsid w:val="00900BE2"/>
    <w:rsid w:val="00901DDD"/>
    <w:rsid w:val="00911DE9"/>
    <w:rsid w:val="00914A74"/>
    <w:rsid w:val="00914D44"/>
    <w:rsid w:val="00920AA3"/>
    <w:rsid w:val="00922D49"/>
    <w:rsid w:val="00923557"/>
    <w:rsid w:val="00924ED6"/>
    <w:rsid w:val="00930F85"/>
    <w:rsid w:val="00931ADC"/>
    <w:rsid w:val="00933F09"/>
    <w:rsid w:val="00936123"/>
    <w:rsid w:val="009363E8"/>
    <w:rsid w:val="00936CCE"/>
    <w:rsid w:val="009370C9"/>
    <w:rsid w:val="00940190"/>
    <w:rsid w:val="009423B9"/>
    <w:rsid w:val="0094466D"/>
    <w:rsid w:val="00945473"/>
    <w:rsid w:val="00945692"/>
    <w:rsid w:val="00947B7E"/>
    <w:rsid w:val="00950309"/>
    <w:rsid w:val="00950FE7"/>
    <w:rsid w:val="0095206A"/>
    <w:rsid w:val="00952EEE"/>
    <w:rsid w:val="0095360D"/>
    <w:rsid w:val="009539C1"/>
    <w:rsid w:val="0095541C"/>
    <w:rsid w:val="00956F96"/>
    <w:rsid w:val="009576D6"/>
    <w:rsid w:val="009603B1"/>
    <w:rsid w:val="009607AE"/>
    <w:rsid w:val="00961CA5"/>
    <w:rsid w:val="00962CEF"/>
    <w:rsid w:val="00966E39"/>
    <w:rsid w:val="00967EC5"/>
    <w:rsid w:val="009710EA"/>
    <w:rsid w:val="00971617"/>
    <w:rsid w:val="00972491"/>
    <w:rsid w:val="00975477"/>
    <w:rsid w:val="00976FEA"/>
    <w:rsid w:val="00977909"/>
    <w:rsid w:val="00980E0D"/>
    <w:rsid w:val="00983636"/>
    <w:rsid w:val="00984E77"/>
    <w:rsid w:val="00986CF8"/>
    <w:rsid w:val="00986E1E"/>
    <w:rsid w:val="00992B0B"/>
    <w:rsid w:val="0099655D"/>
    <w:rsid w:val="009A0FD0"/>
    <w:rsid w:val="009A14CE"/>
    <w:rsid w:val="009A753E"/>
    <w:rsid w:val="009B027B"/>
    <w:rsid w:val="009B0D90"/>
    <w:rsid w:val="009B1E71"/>
    <w:rsid w:val="009B31B7"/>
    <w:rsid w:val="009B5FA6"/>
    <w:rsid w:val="009B6922"/>
    <w:rsid w:val="009B6BB8"/>
    <w:rsid w:val="009B6DBE"/>
    <w:rsid w:val="009B7CEB"/>
    <w:rsid w:val="009B7FD9"/>
    <w:rsid w:val="009C03A1"/>
    <w:rsid w:val="009C1DE3"/>
    <w:rsid w:val="009C7967"/>
    <w:rsid w:val="009D152C"/>
    <w:rsid w:val="009D1782"/>
    <w:rsid w:val="009D1C42"/>
    <w:rsid w:val="009D236B"/>
    <w:rsid w:val="009D2686"/>
    <w:rsid w:val="009D3584"/>
    <w:rsid w:val="009D484A"/>
    <w:rsid w:val="009D51C2"/>
    <w:rsid w:val="009D57F0"/>
    <w:rsid w:val="009D7BBE"/>
    <w:rsid w:val="009D7C2D"/>
    <w:rsid w:val="009E4F72"/>
    <w:rsid w:val="009E6533"/>
    <w:rsid w:val="009F0F14"/>
    <w:rsid w:val="009F1171"/>
    <w:rsid w:val="009F2080"/>
    <w:rsid w:val="009F3A13"/>
    <w:rsid w:val="009F444E"/>
    <w:rsid w:val="009F458C"/>
    <w:rsid w:val="009F5190"/>
    <w:rsid w:val="00A0173E"/>
    <w:rsid w:val="00A0198F"/>
    <w:rsid w:val="00A01C7C"/>
    <w:rsid w:val="00A025AC"/>
    <w:rsid w:val="00A0356A"/>
    <w:rsid w:val="00A03977"/>
    <w:rsid w:val="00A04628"/>
    <w:rsid w:val="00A04BBA"/>
    <w:rsid w:val="00A05528"/>
    <w:rsid w:val="00A148AD"/>
    <w:rsid w:val="00A15739"/>
    <w:rsid w:val="00A15C09"/>
    <w:rsid w:val="00A17B5D"/>
    <w:rsid w:val="00A202C7"/>
    <w:rsid w:val="00A20669"/>
    <w:rsid w:val="00A22EAF"/>
    <w:rsid w:val="00A2418F"/>
    <w:rsid w:val="00A26D3B"/>
    <w:rsid w:val="00A30469"/>
    <w:rsid w:val="00A31377"/>
    <w:rsid w:val="00A347D3"/>
    <w:rsid w:val="00A34B93"/>
    <w:rsid w:val="00A35831"/>
    <w:rsid w:val="00A36744"/>
    <w:rsid w:val="00A36CD5"/>
    <w:rsid w:val="00A37747"/>
    <w:rsid w:val="00A40203"/>
    <w:rsid w:val="00A40323"/>
    <w:rsid w:val="00A42658"/>
    <w:rsid w:val="00A45CDF"/>
    <w:rsid w:val="00A46B56"/>
    <w:rsid w:val="00A4705E"/>
    <w:rsid w:val="00A470DF"/>
    <w:rsid w:val="00A47D86"/>
    <w:rsid w:val="00A51C4B"/>
    <w:rsid w:val="00A549F4"/>
    <w:rsid w:val="00A55938"/>
    <w:rsid w:val="00A56409"/>
    <w:rsid w:val="00A57FB5"/>
    <w:rsid w:val="00A6446F"/>
    <w:rsid w:val="00A74938"/>
    <w:rsid w:val="00A74C9E"/>
    <w:rsid w:val="00A756D3"/>
    <w:rsid w:val="00A75DEB"/>
    <w:rsid w:val="00A76B75"/>
    <w:rsid w:val="00A76BC1"/>
    <w:rsid w:val="00A77773"/>
    <w:rsid w:val="00A7793E"/>
    <w:rsid w:val="00A804AA"/>
    <w:rsid w:val="00A809B9"/>
    <w:rsid w:val="00A80FA7"/>
    <w:rsid w:val="00A81261"/>
    <w:rsid w:val="00A87493"/>
    <w:rsid w:val="00A903A7"/>
    <w:rsid w:val="00A94CEE"/>
    <w:rsid w:val="00A96200"/>
    <w:rsid w:val="00A977B8"/>
    <w:rsid w:val="00AA2EF2"/>
    <w:rsid w:val="00AA4172"/>
    <w:rsid w:val="00AA55C8"/>
    <w:rsid w:val="00AA5682"/>
    <w:rsid w:val="00AA5A14"/>
    <w:rsid w:val="00AB02C1"/>
    <w:rsid w:val="00AB1365"/>
    <w:rsid w:val="00AB518C"/>
    <w:rsid w:val="00AB5E4A"/>
    <w:rsid w:val="00AB7C19"/>
    <w:rsid w:val="00AB7F51"/>
    <w:rsid w:val="00AC2CE4"/>
    <w:rsid w:val="00AC3E07"/>
    <w:rsid w:val="00AC4EA7"/>
    <w:rsid w:val="00AC600F"/>
    <w:rsid w:val="00AC65E8"/>
    <w:rsid w:val="00AC6CA6"/>
    <w:rsid w:val="00AC7E3A"/>
    <w:rsid w:val="00AD0BD9"/>
    <w:rsid w:val="00AD2736"/>
    <w:rsid w:val="00AD3305"/>
    <w:rsid w:val="00AD63E0"/>
    <w:rsid w:val="00AD6E97"/>
    <w:rsid w:val="00AE02DA"/>
    <w:rsid w:val="00AE14D2"/>
    <w:rsid w:val="00AE2F3A"/>
    <w:rsid w:val="00AE4753"/>
    <w:rsid w:val="00AE55E5"/>
    <w:rsid w:val="00AF0059"/>
    <w:rsid w:val="00AF1FBB"/>
    <w:rsid w:val="00AF2B43"/>
    <w:rsid w:val="00AF37AB"/>
    <w:rsid w:val="00AF43C8"/>
    <w:rsid w:val="00AF4966"/>
    <w:rsid w:val="00AF54D7"/>
    <w:rsid w:val="00AF5B01"/>
    <w:rsid w:val="00AF6A72"/>
    <w:rsid w:val="00AF7D45"/>
    <w:rsid w:val="00B000C7"/>
    <w:rsid w:val="00B035D7"/>
    <w:rsid w:val="00B04C28"/>
    <w:rsid w:val="00B05F3F"/>
    <w:rsid w:val="00B077C9"/>
    <w:rsid w:val="00B105A8"/>
    <w:rsid w:val="00B1164A"/>
    <w:rsid w:val="00B15380"/>
    <w:rsid w:val="00B15E35"/>
    <w:rsid w:val="00B20EC6"/>
    <w:rsid w:val="00B2634F"/>
    <w:rsid w:val="00B31071"/>
    <w:rsid w:val="00B33E03"/>
    <w:rsid w:val="00B367CA"/>
    <w:rsid w:val="00B43F3A"/>
    <w:rsid w:val="00B4514C"/>
    <w:rsid w:val="00B473EE"/>
    <w:rsid w:val="00B4795A"/>
    <w:rsid w:val="00B50356"/>
    <w:rsid w:val="00B503E6"/>
    <w:rsid w:val="00B512F2"/>
    <w:rsid w:val="00B51D4A"/>
    <w:rsid w:val="00B524D6"/>
    <w:rsid w:val="00B52D61"/>
    <w:rsid w:val="00B57623"/>
    <w:rsid w:val="00B603E2"/>
    <w:rsid w:val="00B60F22"/>
    <w:rsid w:val="00B61D2E"/>
    <w:rsid w:val="00B700CF"/>
    <w:rsid w:val="00B711F8"/>
    <w:rsid w:val="00B71487"/>
    <w:rsid w:val="00B779F7"/>
    <w:rsid w:val="00B82372"/>
    <w:rsid w:val="00B85862"/>
    <w:rsid w:val="00B863F1"/>
    <w:rsid w:val="00B871CD"/>
    <w:rsid w:val="00B90EB5"/>
    <w:rsid w:val="00B9358B"/>
    <w:rsid w:val="00B93C0F"/>
    <w:rsid w:val="00B94C3C"/>
    <w:rsid w:val="00B94D77"/>
    <w:rsid w:val="00B950F5"/>
    <w:rsid w:val="00B95C56"/>
    <w:rsid w:val="00B964C4"/>
    <w:rsid w:val="00B9724C"/>
    <w:rsid w:val="00BA01B2"/>
    <w:rsid w:val="00BA3E5D"/>
    <w:rsid w:val="00BA583E"/>
    <w:rsid w:val="00BA60A0"/>
    <w:rsid w:val="00BA7496"/>
    <w:rsid w:val="00BB05A5"/>
    <w:rsid w:val="00BB1D58"/>
    <w:rsid w:val="00BB2EB2"/>
    <w:rsid w:val="00BB3195"/>
    <w:rsid w:val="00BB528D"/>
    <w:rsid w:val="00BB598C"/>
    <w:rsid w:val="00BB742A"/>
    <w:rsid w:val="00BC599E"/>
    <w:rsid w:val="00BC6E94"/>
    <w:rsid w:val="00BC799A"/>
    <w:rsid w:val="00BD1A5A"/>
    <w:rsid w:val="00BD7738"/>
    <w:rsid w:val="00BE02CC"/>
    <w:rsid w:val="00BE402B"/>
    <w:rsid w:val="00BE4383"/>
    <w:rsid w:val="00BE45DC"/>
    <w:rsid w:val="00BE79A7"/>
    <w:rsid w:val="00BF0793"/>
    <w:rsid w:val="00BF0C66"/>
    <w:rsid w:val="00BF1931"/>
    <w:rsid w:val="00BF1F72"/>
    <w:rsid w:val="00BF2E3F"/>
    <w:rsid w:val="00BF563E"/>
    <w:rsid w:val="00BF6ED3"/>
    <w:rsid w:val="00C00F95"/>
    <w:rsid w:val="00C017D0"/>
    <w:rsid w:val="00C042CF"/>
    <w:rsid w:val="00C0441F"/>
    <w:rsid w:val="00C0798F"/>
    <w:rsid w:val="00C114AE"/>
    <w:rsid w:val="00C136E7"/>
    <w:rsid w:val="00C16A52"/>
    <w:rsid w:val="00C2023F"/>
    <w:rsid w:val="00C21DA1"/>
    <w:rsid w:val="00C23155"/>
    <w:rsid w:val="00C25DE1"/>
    <w:rsid w:val="00C274DB"/>
    <w:rsid w:val="00C34AE4"/>
    <w:rsid w:val="00C41468"/>
    <w:rsid w:val="00C43EB0"/>
    <w:rsid w:val="00C46757"/>
    <w:rsid w:val="00C505C0"/>
    <w:rsid w:val="00C51E76"/>
    <w:rsid w:val="00C53120"/>
    <w:rsid w:val="00C54C57"/>
    <w:rsid w:val="00C574ED"/>
    <w:rsid w:val="00C61BAE"/>
    <w:rsid w:val="00C64E35"/>
    <w:rsid w:val="00C71511"/>
    <w:rsid w:val="00C72958"/>
    <w:rsid w:val="00C76CCE"/>
    <w:rsid w:val="00C77793"/>
    <w:rsid w:val="00C8147C"/>
    <w:rsid w:val="00C837E8"/>
    <w:rsid w:val="00C85D39"/>
    <w:rsid w:val="00C86095"/>
    <w:rsid w:val="00C92D1F"/>
    <w:rsid w:val="00C943FF"/>
    <w:rsid w:val="00C95D39"/>
    <w:rsid w:val="00C95E26"/>
    <w:rsid w:val="00CA20B1"/>
    <w:rsid w:val="00CA2203"/>
    <w:rsid w:val="00CA3EB7"/>
    <w:rsid w:val="00CA5CF9"/>
    <w:rsid w:val="00CA602D"/>
    <w:rsid w:val="00CA6FEE"/>
    <w:rsid w:val="00CA7F1A"/>
    <w:rsid w:val="00CB23C7"/>
    <w:rsid w:val="00CB411B"/>
    <w:rsid w:val="00CB5B7D"/>
    <w:rsid w:val="00CB67AE"/>
    <w:rsid w:val="00CC421C"/>
    <w:rsid w:val="00CC682D"/>
    <w:rsid w:val="00CE35A4"/>
    <w:rsid w:val="00CE553F"/>
    <w:rsid w:val="00CE55A0"/>
    <w:rsid w:val="00CE5C01"/>
    <w:rsid w:val="00CE6394"/>
    <w:rsid w:val="00CE7555"/>
    <w:rsid w:val="00CF05A8"/>
    <w:rsid w:val="00CF1CC2"/>
    <w:rsid w:val="00CF3A63"/>
    <w:rsid w:val="00CF57EE"/>
    <w:rsid w:val="00CF7034"/>
    <w:rsid w:val="00CF73C1"/>
    <w:rsid w:val="00CF7630"/>
    <w:rsid w:val="00D0163A"/>
    <w:rsid w:val="00D03BC8"/>
    <w:rsid w:val="00D050E8"/>
    <w:rsid w:val="00D0537D"/>
    <w:rsid w:val="00D06303"/>
    <w:rsid w:val="00D07C9E"/>
    <w:rsid w:val="00D121A7"/>
    <w:rsid w:val="00D1231D"/>
    <w:rsid w:val="00D12D31"/>
    <w:rsid w:val="00D13E52"/>
    <w:rsid w:val="00D14972"/>
    <w:rsid w:val="00D219C4"/>
    <w:rsid w:val="00D25011"/>
    <w:rsid w:val="00D25192"/>
    <w:rsid w:val="00D25D84"/>
    <w:rsid w:val="00D3110D"/>
    <w:rsid w:val="00D341AB"/>
    <w:rsid w:val="00D35C19"/>
    <w:rsid w:val="00D404F1"/>
    <w:rsid w:val="00D44CCC"/>
    <w:rsid w:val="00D52FD1"/>
    <w:rsid w:val="00D54D38"/>
    <w:rsid w:val="00D57068"/>
    <w:rsid w:val="00D570C8"/>
    <w:rsid w:val="00D61090"/>
    <w:rsid w:val="00D641E8"/>
    <w:rsid w:val="00D677E7"/>
    <w:rsid w:val="00D70FDA"/>
    <w:rsid w:val="00D73642"/>
    <w:rsid w:val="00D745C2"/>
    <w:rsid w:val="00D83A33"/>
    <w:rsid w:val="00D85725"/>
    <w:rsid w:val="00D86F34"/>
    <w:rsid w:val="00D904EC"/>
    <w:rsid w:val="00D90EAE"/>
    <w:rsid w:val="00D91B8E"/>
    <w:rsid w:val="00D91E38"/>
    <w:rsid w:val="00D92579"/>
    <w:rsid w:val="00D933FA"/>
    <w:rsid w:val="00D943CD"/>
    <w:rsid w:val="00D95D5E"/>
    <w:rsid w:val="00DA139F"/>
    <w:rsid w:val="00DA6D11"/>
    <w:rsid w:val="00DB28ED"/>
    <w:rsid w:val="00DB66CE"/>
    <w:rsid w:val="00DC6C02"/>
    <w:rsid w:val="00DD341D"/>
    <w:rsid w:val="00DD429A"/>
    <w:rsid w:val="00DD434B"/>
    <w:rsid w:val="00DD4803"/>
    <w:rsid w:val="00DE0065"/>
    <w:rsid w:val="00DE163C"/>
    <w:rsid w:val="00DE19EE"/>
    <w:rsid w:val="00DE2603"/>
    <w:rsid w:val="00DE317F"/>
    <w:rsid w:val="00DE4812"/>
    <w:rsid w:val="00DE58F9"/>
    <w:rsid w:val="00DE6435"/>
    <w:rsid w:val="00DE7750"/>
    <w:rsid w:val="00DF2056"/>
    <w:rsid w:val="00DF27AE"/>
    <w:rsid w:val="00DF2E83"/>
    <w:rsid w:val="00DF4971"/>
    <w:rsid w:val="00DF6FC6"/>
    <w:rsid w:val="00DF72BB"/>
    <w:rsid w:val="00DF75BA"/>
    <w:rsid w:val="00DF7605"/>
    <w:rsid w:val="00E0303A"/>
    <w:rsid w:val="00E04289"/>
    <w:rsid w:val="00E05118"/>
    <w:rsid w:val="00E07CF7"/>
    <w:rsid w:val="00E11D4D"/>
    <w:rsid w:val="00E122AA"/>
    <w:rsid w:val="00E132E9"/>
    <w:rsid w:val="00E142E6"/>
    <w:rsid w:val="00E14CDB"/>
    <w:rsid w:val="00E152BF"/>
    <w:rsid w:val="00E15F8A"/>
    <w:rsid w:val="00E16477"/>
    <w:rsid w:val="00E17DB5"/>
    <w:rsid w:val="00E17F69"/>
    <w:rsid w:val="00E200BA"/>
    <w:rsid w:val="00E238D9"/>
    <w:rsid w:val="00E23BF1"/>
    <w:rsid w:val="00E24B10"/>
    <w:rsid w:val="00E25D99"/>
    <w:rsid w:val="00E27727"/>
    <w:rsid w:val="00E30123"/>
    <w:rsid w:val="00E30B19"/>
    <w:rsid w:val="00E3312F"/>
    <w:rsid w:val="00E35403"/>
    <w:rsid w:val="00E35F6E"/>
    <w:rsid w:val="00E36F03"/>
    <w:rsid w:val="00E37F03"/>
    <w:rsid w:val="00E416A0"/>
    <w:rsid w:val="00E44401"/>
    <w:rsid w:val="00E4509C"/>
    <w:rsid w:val="00E452C2"/>
    <w:rsid w:val="00E45DB6"/>
    <w:rsid w:val="00E45EA4"/>
    <w:rsid w:val="00E46362"/>
    <w:rsid w:val="00E472BD"/>
    <w:rsid w:val="00E5561C"/>
    <w:rsid w:val="00E5589B"/>
    <w:rsid w:val="00E564D8"/>
    <w:rsid w:val="00E623F0"/>
    <w:rsid w:val="00E627B2"/>
    <w:rsid w:val="00E638E4"/>
    <w:rsid w:val="00E643E8"/>
    <w:rsid w:val="00E66770"/>
    <w:rsid w:val="00E747D2"/>
    <w:rsid w:val="00E7679F"/>
    <w:rsid w:val="00E80E84"/>
    <w:rsid w:val="00E86E55"/>
    <w:rsid w:val="00E87AF4"/>
    <w:rsid w:val="00E91076"/>
    <w:rsid w:val="00E927CA"/>
    <w:rsid w:val="00E9588F"/>
    <w:rsid w:val="00E97746"/>
    <w:rsid w:val="00E97A2B"/>
    <w:rsid w:val="00EA101A"/>
    <w:rsid w:val="00EA34BB"/>
    <w:rsid w:val="00EA353B"/>
    <w:rsid w:val="00EA4804"/>
    <w:rsid w:val="00EA682E"/>
    <w:rsid w:val="00EA7052"/>
    <w:rsid w:val="00EA749F"/>
    <w:rsid w:val="00EB3135"/>
    <w:rsid w:val="00EB42DA"/>
    <w:rsid w:val="00EC0453"/>
    <w:rsid w:val="00EC4BC1"/>
    <w:rsid w:val="00EC5F8D"/>
    <w:rsid w:val="00EC6CAA"/>
    <w:rsid w:val="00ED0842"/>
    <w:rsid w:val="00ED1246"/>
    <w:rsid w:val="00ED126D"/>
    <w:rsid w:val="00ED6BA8"/>
    <w:rsid w:val="00ED77FA"/>
    <w:rsid w:val="00EE12C1"/>
    <w:rsid w:val="00EE1A20"/>
    <w:rsid w:val="00EE4B6C"/>
    <w:rsid w:val="00EF0FA5"/>
    <w:rsid w:val="00EF1B6A"/>
    <w:rsid w:val="00EF25C3"/>
    <w:rsid w:val="00EF330A"/>
    <w:rsid w:val="00EF474C"/>
    <w:rsid w:val="00EF50B1"/>
    <w:rsid w:val="00EF521B"/>
    <w:rsid w:val="00EF5A0F"/>
    <w:rsid w:val="00EF6A30"/>
    <w:rsid w:val="00F00B4F"/>
    <w:rsid w:val="00F0193B"/>
    <w:rsid w:val="00F029CB"/>
    <w:rsid w:val="00F03FE0"/>
    <w:rsid w:val="00F0594E"/>
    <w:rsid w:val="00F1184D"/>
    <w:rsid w:val="00F16C7B"/>
    <w:rsid w:val="00F203BD"/>
    <w:rsid w:val="00F20CF4"/>
    <w:rsid w:val="00F27CEE"/>
    <w:rsid w:val="00F30298"/>
    <w:rsid w:val="00F31331"/>
    <w:rsid w:val="00F32AC4"/>
    <w:rsid w:val="00F33B66"/>
    <w:rsid w:val="00F36664"/>
    <w:rsid w:val="00F40C62"/>
    <w:rsid w:val="00F41786"/>
    <w:rsid w:val="00F41B15"/>
    <w:rsid w:val="00F436D9"/>
    <w:rsid w:val="00F45327"/>
    <w:rsid w:val="00F455F9"/>
    <w:rsid w:val="00F515CE"/>
    <w:rsid w:val="00F51EE3"/>
    <w:rsid w:val="00F52BC8"/>
    <w:rsid w:val="00F54E74"/>
    <w:rsid w:val="00F556F1"/>
    <w:rsid w:val="00F55C6C"/>
    <w:rsid w:val="00F56CF0"/>
    <w:rsid w:val="00F56EAE"/>
    <w:rsid w:val="00F62B07"/>
    <w:rsid w:val="00F630AB"/>
    <w:rsid w:val="00F6479A"/>
    <w:rsid w:val="00F656CE"/>
    <w:rsid w:val="00F657E3"/>
    <w:rsid w:val="00F7237C"/>
    <w:rsid w:val="00F72F58"/>
    <w:rsid w:val="00F7548D"/>
    <w:rsid w:val="00F75660"/>
    <w:rsid w:val="00F8359E"/>
    <w:rsid w:val="00F86004"/>
    <w:rsid w:val="00F90E29"/>
    <w:rsid w:val="00F90EED"/>
    <w:rsid w:val="00F91610"/>
    <w:rsid w:val="00FA0300"/>
    <w:rsid w:val="00FA19F7"/>
    <w:rsid w:val="00FA3150"/>
    <w:rsid w:val="00FA4AEB"/>
    <w:rsid w:val="00FA541E"/>
    <w:rsid w:val="00FB307C"/>
    <w:rsid w:val="00FB418E"/>
    <w:rsid w:val="00FB430A"/>
    <w:rsid w:val="00FC0723"/>
    <w:rsid w:val="00FC48EB"/>
    <w:rsid w:val="00FC608F"/>
    <w:rsid w:val="00FC60FD"/>
    <w:rsid w:val="00FC6A67"/>
    <w:rsid w:val="00FC7B21"/>
    <w:rsid w:val="00FD316A"/>
    <w:rsid w:val="00FD3A4F"/>
    <w:rsid w:val="00FD447E"/>
    <w:rsid w:val="00FE01F8"/>
    <w:rsid w:val="00FE0E9A"/>
    <w:rsid w:val="00FE1ADA"/>
    <w:rsid w:val="00FE313B"/>
    <w:rsid w:val="00FE329C"/>
    <w:rsid w:val="00FE3796"/>
    <w:rsid w:val="00FE7EB0"/>
    <w:rsid w:val="00FF1B28"/>
    <w:rsid w:val="00FF4852"/>
    <w:rsid w:val="00FF4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ec45c,#fbc69b,#bf7e4d,#f93,#bec882,#ed9e5d,#f1b37f,#5391f7"/>
    </o:shapedefaults>
    <o:shapelayout v:ext="edit">
      <o:idmap v:ext="edit" data="1"/>
    </o:shapelayout>
  </w:shapeDefaults>
  <w:decimalSymbol w:val="."/>
  <w:listSeparator w:val=","/>
  <w14:docId w14:val="44E0F1A0"/>
  <w15:docId w15:val="{7D4DF7FD-2445-4DD7-BCC7-E1252583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48F"/>
  </w:style>
  <w:style w:type="paragraph" w:styleId="Heading2">
    <w:name w:val="heading 2"/>
    <w:basedOn w:val="Normal"/>
    <w:link w:val="Heading2Char"/>
    <w:uiPriority w:val="9"/>
    <w:qFormat/>
    <w:rsid w:val="00403F1B"/>
    <w:pPr>
      <w:spacing w:before="72" w:after="180" w:line="300" w:lineRule="atLeast"/>
      <w:textAlignment w:val="baseline"/>
      <w:outlineLvl w:val="1"/>
    </w:pPr>
    <w:rPr>
      <w:rFonts w:ascii="Arial" w:eastAsia="Times New Roman" w:hAnsi="Arial" w:cs="Arial"/>
      <w:sz w:val="47"/>
      <w:szCs w:val="47"/>
      <w:lang w:eastAsia="en-AU"/>
    </w:rPr>
  </w:style>
  <w:style w:type="paragraph" w:styleId="Heading3">
    <w:name w:val="heading 3"/>
    <w:basedOn w:val="Normal"/>
    <w:next w:val="Normal"/>
    <w:link w:val="Heading3Char"/>
    <w:uiPriority w:val="9"/>
    <w:unhideWhenUsed/>
    <w:qFormat/>
    <w:rsid w:val="00AE14D2"/>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yPoints">
    <w:name w:val="Key Points"/>
    <w:basedOn w:val="NoList"/>
    <w:uiPriority w:val="99"/>
    <w:rsid w:val="00B15E35"/>
    <w:pPr>
      <w:numPr>
        <w:numId w:val="1"/>
      </w:numPr>
    </w:pPr>
  </w:style>
  <w:style w:type="paragraph" w:styleId="ListNumber">
    <w:name w:val="List Number"/>
    <w:basedOn w:val="Normal"/>
    <w:uiPriority w:val="99"/>
    <w:qFormat/>
    <w:rsid w:val="00B15E35"/>
    <w:pPr>
      <w:numPr>
        <w:numId w:val="2"/>
      </w:numPr>
    </w:pPr>
  </w:style>
  <w:style w:type="paragraph" w:styleId="ListNumber2">
    <w:name w:val="List Number 2"/>
    <w:basedOn w:val="Normal"/>
    <w:uiPriority w:val="99"/>
    <w:rsid w:val="00B15E35"/>
    <w:pPr>
      <w:numPr>
        <w:ilvl w:val="1"/>
        <w:numId w:val="2"/>
      </w:numPr>
    </w:pPr>
  </w:style>
  <w:style w:type="paragraph" w:styleId="ListNumber3">
    <w:name w:val="List Number 3"/>
    <w:basedOn w:val="Normal"/>
    <w:uiPriority w:val="99"/>
    <w:rsid w:val="00B15E35"/>
    <w:pPr>
      <w:numPr>
        <w:ilvl w:val="2"/>
        <w:numId w:val="2"/>
      </w:numPr>
    </w:pPr>
  </w:style>
  <w:style w:type="paragraph" w:styleId="ListNumber4">
    <w:name w:val="List Number 4"/>
    <w:basedOn w:val="Normal"/>
    <w:uiPriority w:val="99"/>
    <w:rsid w:val="00B15E35"/>
    <w:pPr>
      <w:numPr>
        <w:ilvl w:val="3"/>
        <w:numId w:val="2"/>
      </w:numPr>
    </w:pPr>
  </w:style>
  <w:style w:type="paragraph" w:styleId="ListNumber5">
    <w:name w:val="List Number 5"/>
    <w:basedOn w:val="Normal"/>
    <w:uiPriority w:val="99"/>
    <w:rsid w:val="00B15E35"/>
    <w:pPr>
      <w:numPr>
        <w:ilvl w:val="4"/>
        <w:numId w:val="2"/>
      </w:numPr>
    </w:pPr>
  </w:style>
  <w:style w:type="paragraph" w:styleId="ListParagraph">
    <w:name w:val="List Paragraph"/>
    <w:basedOn w:val="Normal"/>
    <w:uiPriority w:val="34"/>
    <w:qFormat/>
    <w:rsid w:val="00B15E35"/>
    <w:pPr>
      <w:ind w:left="720"/>
      <w:contextualSpacing/>
    </w:pPr>
  </w:style>
  <w:style w:type="paragraph" w:styleId="BalloonText">
    <w:name w:val="Balloon Text"/>
    <w:basedOn w:val="Normal"/>
    <w:link w:val="BalloonTextChar"/>
    <w:uiPriority w:val="99"/>
    <w:semiHidden/>
    <w:unhideWhenUsed/>
    <w:rsid w:val="00712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551"/>
    <w:rPr>
      <w:rFonts w:ascii="Tahoma" w:hAnsi="Tahoma" w:cs="Tahoma"/>
      <w:sz w:val="16"/>
      <w:szCs w:val="16"/>
    </w:rPr>
  </w:style>
  <w:style w:type="paragraph" w:styleId="Caption">
    <w:name w:val="caption"/>
    <w:basedOn w:val="Normal"/>
    <w:next w:val="Normal"/>
    <w:uiPriority w:val="35"/>
    <w:semiHidden/>
    <w:unhideWhenUsed/>
    <w:qFormat/>
    <w:rsid w:val="000D06D6"/>
    <w:pPr>
      <w:spacing w:line="240" w:lineRule="auto"/>
    </w:pPr>
    <w:rPr>
      <w:b/>
      <w:bCs/>
      <w:color w:val="4F81BD" w:themeColor="accent1"/>
      <w:sz w:val="18"/>
      <w:szCs w:val="18"/>
    </w:rPr>
  </w:style>
  <w:style w:type="character" w:styleId="Hyperlink">
    <w:name w:val="Hyperlink"/>
    <w:basedOn w:val="DefaultParagraphFont"/>
    <w:uiPriority w:val="99"/>
    <w:unhideWhenUsed/>
    <w:rsid w:val="00BB3195"/>
    <w:rPr>
      <w:color w:val="0000FF" w:themeColor="hyperlink"/>
      <w:u w:val="single"/>
    </w:rPr>
  </w:style>
  <w:style w:type="character" w:styleId="FollowedHyperlink">
    <w:name w:val="FollowedHyperlink"/>
    <w:basedOn w:val="DefaultParagraphFont"/>
    <w:uiPriority w:val="99"/>
    <w:semiHidden/>
    <w:unhideWhenUsed/>
    <w:rsid w:val="00003FAF"/>
    <w:rPr>
      <w:color w:val="800080" w:themeColor="followedHyperlink"/>
      <w:u w:val="single"/>
    </w:rPr>
  </w:style>
  <w:style w:type="character" w:customStyle="1" w:styleId="Heading2Char">
    <w:name w:val="Heading 2 Char"/>
    <w:basedOn w:val="DefaultParagraphFont"/>
    <w:link w:val="Heading2"/>
    <w:uiPriority w:val="9"/>
    <w:rsid w:val="00403F1B"/>
    <w:rPr>
      <w:rFonts w:ascii="Arial" w:eastAsia="Times New Roman" w:hAnsi="Arial" w:cs="Arial"/>
      <w:sz w:val="47"/>
      <w:szCs w:val="47"/>
      <w:lang w:eastAsia="en-AU"/>
    </w:rPr>
  </w:style>
  <w:style w:type="paragraph" w:styleId="NormalWeb">
    <w:name w:val="Normal (Web)"/>
    <w:basedOn w:val="Normal"/>
    <w:uiPriority w:val="99"/>
    <w:semiHidden/>
    <w:unhideWhenUsed/>
    <w:rsid w:val="00403F1B"/>
    <w:pPr>
      <w:spacing w:after="240" w:line="240" w:lineRule="auto"/>
      <w:textAlignment w:val="baseline"/>
    </w:pPr>
    <w:rPr>
      <w:rFonts w:ascii="Times New Roman" w:eastAsia="Times New Roman" w:hAnsi="Times New Roman" w:cs="Times New Roman"/>
      <w:sz w:val="24"/>
      <w:szCs w:val="24"/>
      <w:lang w:eastAsia="en-AU"/>
    </w:rPr>
  </w:style>
  <w:style w:type="paragraph" w:customStyle="1" w:styleId="feature">
    <w:name w:val="feature"/>
    <w:basedOn w:val="Normal"/>
    <w:rsid w:val="00403F1B"/>
    <w:pPr>
      <w:spacing w:after="240" w:line="360" w:lineRule="atLeast"/>
      <w:textAlignment w:val="baseline"/>
    </w:pPr>
    <w:rPr>
      <w:rFonts w:ascii="Times New Roman" w:eastAsia="Times New Roman" w:hAnsi="Times New Roman" w:cs="Times New Roman"/>
      <w:color w:val="333333"/>
      <w:sz w:val="31"/>
      <w:szCs w:val="31"/>
      <w:lang w:eastAsia="en-AU"/>
    </w:rPr>
  </w:style>
  <w:style w:type="paragraph" w:styleId="DocumentMap">
    <w:name w:val="Document Map"/>
    <w:basedOn w:val="Normal"/>
    <w:link w:val="DocumentMapChar"/>
    <w:uiPriority w:val="99"/>
    <w:semiHidden/>
    <w:unhideWhenUsed/>
    <w:rsid w:val="006D569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5699"/>
    <w:rPr>
      <w:rFonts w:ascii="Tahoma" w:hAnsi="Tahoma" w:cs="Tahoma"/>
      <w:sz w:val="16"/>
      <w:szCs w:val="16"/>
    </w:rPr>
  </w:style>
  <w:style w:type="paragraph" w:customStyle="1" w:styleId="Default">
    <w:name w:val="Default"/>
    <w:rsid w:val="007B766C"/>
    <w:pPr>
      <w:autoSpaceDE w:val="0"/>
      <w:autoSpaceDN w:val="0"/>
      <w:adjustRightInd w:val="0"/>
      <w:spacing w:after="0" w:line="240" w:lineRule="auto"/>
    </w:pPr>
    <w:rPr>
      <w:rFonts w:ascii="Arial" w:hAnsi="Arial" w:cs="Arial"/>
      <w:color w:val="000000"/>
      <w:sz w:val="24"/>
      <w:szCs w:val="24"/>
    </w:rPr>
  </w:style>
  <w:style w:type="paragraph" w:styleId="ListBullet">
    <w:name w:val="List Bullet"/>
    <w:basedOn w:val="Normal"/>
    <w:unhideWhenUsed/>
    <w:qFormat/>
    <w:rsid w:val="007E4EC0"/>
    <w:pPr>
      <w:numPr>
        <w:numId w:val="3"/>
      </w:numPr>
    </w:pPr>
    <w:rPr>
      <w:rFonts w:ascii="Arial" w:eastAsia="Calibri" w:hAnsi="Arial" w:cs="Times New Roman"/>
    </w:rPr>
  </w:style>
  <w:style w:type="paragraph" w:styleId="ListBullet2">
    <w:name w:val="List Bullet 2"/>
    <w:basedOn w:val="Normal"/>
    <w:uiPriority w:val="99"/>
    <w:semiHidden/>
    <w:unhideWhenUsed/>
    <w:rsid w:val="007E4EC0"/>
    <w:pPr>
      <w:numPr>
        <w:ilvl w:val="1"/>
        <w:numId w:val="3"/>
      </w:numPr>
    </w:pPr>
    <w:rPr>
      <w:rFonts w:ascii="Arial" w:eastAsia="Calibri" w:hAnsi="Arial" w:cs="Times New Roman"/>
    </w:rPr>
  </w:style>
  <w:style w:type="paragraph" w:styleId="ListBullet3">
    <w:name w:val="List Bullet 3"/>
    <w:basedOn w:val="Normal"/>
    <w:uiPriority w:val="99"/>
    <w:semiHidden/>
    <w:unhideWhenUsed/>
    <w:rsid w:val="007E4EC0"/>
    <w:pPr>
      <w:numPr>
        <w:ilvl w:val="2"/>
        <w:numId w:val="3"/>
      </w:numPr>
    </w:pPr>
    <w:rPr>
      <w:rFonts w:ascii="Arial" w:eastAsia="Calibri" w:hAnsi="Arial" w:cs="Times New Roman"/>
    </w:rPr>
  </w:style>
  <w:style w:type="paragraph" w:styleId="ListBullet4">
    <w:name w:val="List Bullet 4"/>
    <w:basedOn w:val="Normal"/>
    <w:uiPriority w:val="99"/>
    <w:semiHidden/>
    <w:unhideWhenUsed/>
    <w:rsid w:val="007E4EC0"/>
    <w:pPr>
      <w:numPr>
        <w:ilvl w:val="3"/>
        <w:numId w:val="3"/>
      </w:numPr>
    </w:pPr>
    <w:rPr>
      <w:rFonts w:ascii="Arial" w:eastAsia="Calibri" w:hAnsi="Arial" w:cs="Times New Roman"/>
    </w:rPr>
  </w:style>
  <w:style w:type="paragraph" w:styleId="ListBullet5">
    <w:name w:val="List Bullet 5"/>
    <w:basedOn w:val="Normal"/>
    <w:uiPriority w:val="99"/>
    <w:semiHidden/>
    <w:unhideWhenUsed/>
    <w:rsid w:val="007E4EC0"/>
    <w:pPr>
      <w:numPr>
        <w:ilvl w:val="4"/>
        <w:numId w:val="3"/>
      </w:numPr>
    </w:pPr>
    <w:rPr>
      <w:rFonts w:ascii="Arial" w:eastAsia="Calibri" w:hAnsi="Arial" w:cs="Times New Roman"/>
    </w:rPr>
  </w:style>
  <w:style w:type="numbering" w:customStyle="1" w:styleId="BulletList">
    <w:name w:val="Bullet List"/>
    <w:uiPriority w:val="99"/>
    <w:rsid w:val="007E4EC0"/>
    <w:pPr>
      <w:numPr>
        <w:numId w:val="3"/>
      </w:numPr>
    </w:pPr>
  </w:style>
  <w:style w:type="character" w:styleId="CommentReference">
    <w:name w:val="annotation reference"/>
    <w:basedOn w:val="DefaultParagraphFont"/>
    <w:uiPriority w:val="99"/>
    <w:semiHidden/>
    <w:unhideWhenUsed/>
    <w:rsid w:val="004578B1"/>
    <w:rPr>
      <w:sz w:val="16"/>
      <w:szCs w:val="16"/>
    </w:rPr>
  </w:style>
  <w:style w:type="paragraph" w:styleId="CommentText">
    <w:name w:val="annotation text"/>
    <w:basedOn w:val="Normal"/>
    <w:link w:val="CommentTextChar"/>
    <w:uiPriority w:val="99"/>
    <w:unhideWhenUsed/>
    <w:rsid w:val="004578B1"/>
    <w:pPr>
      <w:spacing w:line="240" w:lineRule="auto"/>
    </w:pPr>
    <w:rPr>
      <w:sz w:val="20"/>
      <w:szCs w:val="20"/>
    </w:rPr>
  </w:style>
  <w:style w:type="character" w:customStyle="1" w:styleId="CommentTextChar">
    <w:name w:val="Comment Text Char"/>
    <w:basedOn w:val="DefaultParagraphFont"/>
    <w:link w:val="CommentText"/>
    <w:uiPriority w:val="99"/>
    <w:rsid w:val="004578B1"/>
    <w:rPr>
      <w:sz w:val="20"/>
      <w:szCs w:val="20"/>
    </w:rPr>
  </w:style>
  <w:style w:type="paragraph" w:styleId="CommentSubject">
    <w:name w:val="annotation subject"/>
    <w:basedOn w:val="CommentText"/>
    <w:next w:val="CommentText"/>
    <w:link w:val="CommentSubjectChar"/>
    <w:uiPriority w:val="99"/>
    <w:semiHidden/>
    <w:unhideWhenUsed/>
    <w:rsid w:val="004578B1"/>
    <w:rPr>
      <w:b/>
      <w:bCs/>
    </w:rPr>
  </w:style>
  <w:style w:type="character" w:customStyle="1" w:styleId="CommentSubjectChar">
    <w:name w:val="Comment Subject Char"/>
    <w:basedOn w:val="CommentTextChar"/>
    <w:link w:val="CommentSubject"/>
    <w:uiPriority w:val="99"/>
    <w:semiHidden/>
    <w:rsid w:val="004578B1"/>
    <w:rPr>
      <w:b/>
      <w:bCs/>
      <w:sz w:val="20"/>
      <w:szCs w:val="20"/>
    </w:rPr>
  </w:style>
  <w:style w:type="table" w:styleId="GridTable4-Accent3">
    <w:name w:val="Grid Table 4 Accent 3"/>
    <w:basedOn w:val="TableNormal"/>
    <w:uiPriority w:val="49"/>
    <w:rsid w:val="005B4C7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512E6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512E6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512E6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095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BB8"/>
  </w:style>
  <w:style w:type="paragraph" w:styleId="Footer">
    <w:name w:val="footer"/>
    <w:basedOn w:val="Normal"/>
    <w:link w:val="FooterChar"/>
    <w:uiPriority w:val="99"/>
    <w:unhideWhenUsed/>
    <w:rsid w:val="00095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BB8"/>
  </w:style>
  <w:style w:type="character" w:customStyle="1" w:styleId="apple-converted-space">
    <w:name w:val="apple-converted-space"/>
    <w:basedOn w:val="DefaultParagraphFont"/>
    <w:rsid w:val="00DF75BA"/>
  </w:style>
  <w:style w:type="character" w:customStyle="1" w:styleId="58cl">
    <w:name w:val="_58cl"/>
    <w:basedOn w:val="DefaultParagraphFont"/>
    <w:rsid w:val="00DF75BA"/>
  </w:style>
  <w:style w:type="character" w:customStyle="1" w:styleId="58cm">
    <w:name w:val="_58cm"/>
    <w:basedOn w:val="DefaultParagraphFont"/>
    <w:rsid w:val="00DF75BA"/>
  </w:style>
  <w:style w:type="table" w:styleId="LightShading-Accent1">
    <w:name w:val="Light Shading Accent 1"/>
    <w:basedOn w:val="TableNormal"/>
    <w:uiPriority w:val="60"/>
    <w:rsid w:val="00082B9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dTable4-Accent6">
    <w:name w:val="Grid Table 4 Accent 6"/>
    <w:basedOn w:val="TableNormal"/>
    <w:uiPriority w:val="49"/>
    <w:rsid w:val="00082B9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text">
    <w:name w:val="Table text"/>
    <w:basedOn w:val="Normal"/>
    <w:uiPriority w:val="9"/>
    <w:qFormat/>
    <w:rsid w:val="00082B96"/>
    <w:pPr>
      <w:spacing w:after="0"/>
    </w:pPr>
    <w:rPr>
      <w:rFonts w:ascii="Arial" w:eastAsia="Calibri" w:hAnsi="Arial" w:cs="Times New Roman"/>
    </w:rPr>
  </w:style>
  <w:style w:type="character" w:styleId="PlaceholderText">
    <w:name w:val="Placeholder Text"/>
    <w:basedOn w:val="DefaultParagraphFont"/>
    <w:uiPriority w:val="99"/>
    <w:semiHidden/>
    <w:rsid w:val="00080C18"/>
    <w:rPr>
      <w:color w:val="808080"/>
    </w:rPr>
  </w:style>
  <w:style w:type="character" w:customStyle="1" w:styleId="element-invisible">
    <w:name w:val="element-invisible"/>
    <w:basedOn w:val="DefaultParagraphFont"/>
    <w:rsid w:val="00975477"/>
  </w:style>
  <w:style w:type="character" w:customStyle="1" w:styleId="textexposedshow">
    <w:name w:val="text_exposed_show"/>
    <w:basedOn w:val="DefaultParagraphFont"/>
    <w:rsid w:val="003138F3"/>
  </w:style>
  <w:style w:type="table" w:styleId="GridTable5Dark-Accent6">
    <w:name w:val="Grid Table 5 Dark Accent 6"/>
    <w:basedOn w:val="TableNormal"/>
    <w:uiPriority w:val="50"/>
    <w:rsid w:val="004E09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Revision">
    <w:name w:val="Revision"/>
    <w:hidden/>
    <w:uiPriority w:val="99"/>
    <w:semiHidden/>
    <w:rsid w:val="004B41D1"/>
    <w:pPr>
      <w:spacing w:after="0" w:line="240" w:lineRule="auto"/>
    </w:pPr>
  </w:style>
  <w:style w:type="paragraph" w:customStyle="1" w:styleId="Pa2">
    <w:name w:val="Pa2"/>
    <w:basedOn w:val="Default"/>
    <w:next w:val="Default"/>
    <w:uiPriority w:val="99"/>
    <w:rsid w:val="00821F67"/>
    <w:pPr>
      <w:spacing w:line="201" w:lineRule="atLeast"/>
    </w:pPr>
    <w:rPr>
      <w:rFonts w:ascii="Myriad Pro Light" w:hAnsi="Myriad Pro Light" w:cstheme="minorBidi"/>
      <w:color w:val="auto"/>
    </w:rPr>
  </w:style>
  <w:style w:type="character" w:customStyle="1" w:styleId="Heading3Char">
    <w:name w:val="Heading 3 Char"/>
    <w:basedOn w:val="DefaultParagraphFont"/>
    <w:link w:val="Heading3"/>
    <w:uiPriority w:val="9"/>
    <w:rsid w:val="00AE14D2"/>
    <w:rPr>
      <w:rFonts w:asciiTheme="majorHAnsi" w:eastAsiaTheme="majorEastAsia" w:hAnsiTheme="majorHAnsi" w:cstheme="majorBidi"/>
      <w:color w:val="243F60" w:themeColor="accent1" w:themeShade="7F"/>
      <w:sz w:val="24"/>
      <w:szCs w:val="24"/>
    </w:rPr>
  </w:style>
  <w:style w:type="numbering" w:customStyle="1" w:styleId="KeyPoints1">
    <w:name w:val="Key Points1"/>
    <w:basedOn w:val="NoList"/>
    <w:uiPriority w:val="99"/>
    <w:rsid w:val="00667F0B"/>
  </w:style>
  <w:style w:type="character" w:customStyle="1" w:styleId="UnresolvedMention">
    <w:name w:val="Unresolved Mention"/>
    <w:basedOn w:val="DefaultParagraphFont"/>
    <w:uiPriority w:val="99"/>
    <w:semiHidden/>
    <w:unhideWhenUsed/>
    <w:rsid w:val="003E6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486">
      <w:bodyDiv w:val="1"/>
      <w:marLeft w:val="0"/>
      <w:marRight w:val="0"/>
      <w:marTop w:val="0"/>
      <w:marBottom w:val="0"/>
      <w:divBdr>
        <w:top w:val="none" w:sz="0" w:space="0" w:color="auto"/>
        <w:left w:val="none" w:sz="0" w:space="0" w:color="auto"/>
        <w:bottom w:val="none" w:sz="0" w:space="0" w:color="auto"/>
        <w:right w:val="none" w:sz="0" w:space="0" w:color="auto"/>
      </w:divBdr>
    </w:div>
    <w:div w:id="16590998">
      <w:bodyDiv w:val="1"/>
      <w:marLeft w:val="0"/>
      <w:marRight w:val="0"/>
      <w:marTop w:val="0"/>
      <w:marBottom w:val="0"/>
      <w:divBdr>
        <w:top w:val="none" w:sz="0" w:space="0" w:color="auto"/>
        <w:left w:val="none" w:sz="0" w:space="0" w:color="auto"/>
        <w:bottom w:val="none" w:sz="0" w:space="0" w:color="auto"/>
        <w:right w:val="none" w:sz="0" w:space="0" w:color="auto"/>
      </w:divBdr>
    </w:div>
    <w:div w:id="27997816">
      <w:bodyDiv w:val="1"/>
      <w:marLeft w:val="0"/>
      <w:marRight w:val="0"/>
      <w:marTop w:val="0"/>
      <w:marBottom w:val="0"/>
      <w:divBdr>
        <w:top w:val="none" w:sz="0" w:space="0" w:color="auto"/>
        <w:left w:val="none" w:sz="0" w:space="0" w:color="auto"/>
        <w:bottom w:val="none" w:sz="0" w:space="0" w:color="auto"/>
        <w:right w:val="none" w:sz="0" w:space="0" w:color="auto"/>
      </w:divBdr>
    </w:div>
    <w:div w:id="30423867">
      <w:bodyDiv w:val="1"/>
      <w:marLeft w:val="0"/>
      <w:marRight w:val="0"/>
      <w:marTop w:val="0"/>
      <w:marBottom w:val="0"/>
      <w:divBdr>
        <w:top w:val="none" w:sz="0" w:space="0" w:color="auto"/>
        <w:left w:val="none" w:sz="0" w:space="0" w:color="auto"/>
        <w:bottom w:val="none" w:sz="0" w:space="0" w:color="auto"/>
        <w:right w:val="none" w:sz="0" w:space="0" w:color="auto"/>
      </w:divBdr>
    </w:div>
    <w:div w:id="50735016">
      <w:bodyDiv w:val="1"/>
      <w:marLeft w:val="0"/>
      <w:marRight w:val="0"/>
      <w:marTop w:val="0"/>
      <w:marBottom w:val="0"/>
      <w:divBdr>
        <w:top w:val="none" w:sz="0" w:space="0" w:color="auto"/>
        <w:left w:val="none" w:sz="0" w:space="0" w:color="auto"/>
        <w:bottom w:val="none" w:sz="0" w:space="0" w:color="auto"/>
        <w:right w:val="none" w:sz="0" w:space="0" w:color="auto"/>
      </w:divBdr>
    </w:div>
    <w:div w:id="55860285">
      <w:bodyDiv w:val="1"/>
      <w:marLeft w:val="0"/>
      <w:marRight w:val="0"/>
      <w:marTop w:val="0"/>
      <w:marBottom w:val="0"/>
      <w:divBdr>
        <w:top w:val="none" w:sz="0" w:space="0" w:color="auto"/>
        <w:left w:val="none" w:sz="0" w:space="0" w:color="auto"/>
        <w:bottom w:val="none" w:sz="0" w:space="0" w:color="auto"/>
        <w:right w:val="none" w:sz="0" w:space="0" w:color="auto"/>
      </w:divBdr>
    </w:div>
    <w:div w:id="87584685">
      <w:bodyDiv w:val="1"/>
      <w:marLeft w:val="0"/>
      <w:marRight w:val="0"/>
      <w:marTop w:val="0"/>
      <w:marBottom w:val="0"/>
      <w:divBdr>
        <w:top w:val="none" w:sz="0" w:space="0" w:color="auto"/>
        <w:left w:val="none" w:sz="0" w:space="0" w:color="auto"/>
        <w:bottom w:val="none" w:sz="0" w:space="0" w:color="auto"/>
        <w:right w:val="none" w:sz="0" w:space="0" w:color="auto"/>
      </w:divBdr>
    </w:div>
    <w:div w:id="89357718">
      <w:bodyDiv w:val="1"/>
      <w:marLeft w:val="0"/>
      <w:marRight w:val="0"/>
      <w:marTop w:val="0"/>
      <w:marBottom w:val="0"/>
      <w:divBdr>
        <w:top w:val="none" w:sz="0" w:space="0" w:color="auto"/>
        <w:left w:val="none" w:sz="0" w:space="0" w:color="auto"/>
        <w:bottom w:val="none" w:sz="0" w:space="0" w:color="auto"/>
        <w:right w:val="none" w:sz="0" w:space="0" w:color="auto"/>
      </w:divBdr>
    </w:div>
    <w:div w:id="100270250">
      <w:bodyDiv w:val="1"/>
      <w:marLeft w:val="0"/>
      <w:marRight w:val="0"/>
      <w:marTop w:val="0"/>
      <w:marBottom w:val="0"/>
      <w:divBdr>
        <w:top w:val="none" w:sz="0" w:space="0" w:color="auto"/>
        <w:left w:val="none" w:sz="0" w:space="0" w:color="auto"/>
        <w:bottom w:val="none" w:sz="0" w:space="0" w:color="auto"/>
        <w:right w:val="none" w:sz="0" w:space="0" w:color="auto"/>
      </w:divBdr>
    </w:div>
    <w:div w:id="103892112">
      <w:bodyDiv w:val="1"/>
      <w:marLeft w:val="0"/>
      <w:marRight w:val="0"/>
      <w:marTop w:val="0"/>
      <w:marBottom w:val="0"/>
      <w:divBdr>
        <w:top w:val="none" w:sz="0" w:space="0" w:color="auto"/>
        <w:left w:val="none" w:sz="0" w:space="0" w:color="auto"/>
        <w:bottom w:val="none" w:sz="0" w:space="0" w:color="auto"/>
        <w:right w:val="none" w:sz="0" w:space="0" w:color="auto"/>
      </w:divBdr>
    </w:div>
    <w:div w:id="106892402">
      <w:bodyDiv w:val="1"/>
      <w:marLeft w:val="0"/>
      <w:marRight w:val="0"/>
      <w:marTop w:val="0"/>
      <w:marBottom w:val="0"/>
      <w:divBdr>
        <w:top w:val="none" w:sz="0" w:space="0" w:color="auto"/>
        <w:left w:val="none" w:sz="0" w:space="0" w:color="auto"/>
        <w:bottom w:val="none" w:sz="0" w:space="0" w:color="auto"/>
        <w:right w:val="none" w:sz="0" w:space="0" w:color="auto"/>
      </w:divBdr>
    </w:div>
    <w:div w:id="128011316">
      <w:bodyDiv w:val="1"/>
      <w:marLeft w:val="0"/>
      <w:marRight w:val="0"/>
      <w:marTop w:val="0"/>
      <w:marBottom w:val="0"/>
      <w:divBdr>
        <w:top w:val="none" w:sz="0" w:space="0" w:color="auto"/>
        <w:left w:val="none" w:sz="0" w:space="0" w:color="auto"/>
        <w:bottom w:val="none" w:sz="0" w:space="0" w:color="auto"/>
        <w:right w:val="none" w:sz="0" w:space="0" w:color="auto"/>
      </w:divBdr>
    </w:div>
    <w:div w:id="240335601">
      <w:bodyDiv w:val="1"/>
      <w:marLeft w:val="0"/>
      <w:marRight w:val="0"/>
      <w:marTop w:val="0"/>
      <w:marBottom w:val="0"/>
      <w:divBdr>
        <w:top w:val="none" w:sz="0" w:space="0" w:color="auto"/>
        <w:left w:val="none" w:sz="0" w:space="0" w:color="auto"/>
        <w:bottom w:val="none" w:sz="0" w:space="0" w:color="auto"/>
        <w:right w:val="none" w:sz="0" w:space="0" w:color="auto"/>
      </w:divBdr>
    </w:div>
    <w:div w:id="323244421">
      <w:bodyDiv w:val="1"/>
      <w:marLeft w:val="0"/>
      <w:marRight w:val="0"/>
      <w:marTop w:val="0"/>
      <w:marBottom w:val="0"/>
      <w:divBdr>
        <w:top w:val="none" w:sz="0" w:space="0" w:color="auto"/>
        <w:left w:val="none" w:sz="0" w:space="0" w:color="auto"/>
        <w:bottom w:val="none" w:sz="0" w:space="0" w:color="auto"/>
        <w:right w:val="none" w:sz="0" w:space="0" w:color="auto"/>
      </w:divBdr>
    </w:div>
    <w:div w:id="377050460">
      <w:bodyDiv w:val="1"/>
      <w:marLeft w:val="0"/>
      <w:marRight w:val="0"/>
      <w:marTop w:val="0"/>
      <w:marBottom w:val="0"/>
      <w:divBdr>
        <w:top w:val="none" w:sz="0" w:space="0" w:color="auto"/>
        <w:left w:val="none" w:sz="0" w:space="0" w:color="auto"/>
        <w:bottom w:val="none" w:sz="0" w:space="0" w:color="auto"/>
        <w:right w:val="none" w:sz="0" w:space="0" w:color="auto"/>
      </w:divBdr>
    </w:div>
    <w:div w:id="391123514">
      <w:bodyDiv w:val="1"/>
      <w:marLeft w:val="0"/>
      <w:marRight w:val="0"/>
      <w:marTop w:val="0"/>
      <w:marBottom w:val="0"/>
      <w:divBdr>
        <w:top w:val="none" w:sz="0" w:space="0" w:color="auto"/>
        <w:left w:val="none" w:sz="0" w:space="0" w:color="auto"/>
        <w:bottom w:val="none" w:sz="0" w:space="0" w:color="auto"/>
        <w:right w:val="none" w:sz="0" w:space="0" w:color="auto"/>
      </w:divBdr>
    </w:div>
    <w:div w:id="422188314">
      <w:bodyDiv w:val="1"/>
      <w:marLeft w:val="0"/>
      <w:marRight w:val="0"/>
      <w:marTop w:val="0"/>
      <w:marBottom w:val="0"/>
      <w:divBdr>
        <w:top w:val="none" w:sz="0" w:space="0" w:color="auto"/>
        <w:left w:val="none" w:sz="0" w:space="0" w:color="auto"/>
        <w:bottom w:val="none" w:sz="0" w:space="0" w:color="auto"/>
        <w:right w:val="none" w:sz="0" w:space="0" w:color="auto"/>
      </w:divBdr>
    </w:div>
    <w:div w:id="429664389">
      <w:bodyDiv w:val="1"/>
      <w:marLeft w:val="0"/>
      <w:marRight w:val="0"/>
      <w:marTop w:val="0"/>
      <w:marBottom w:val="0"/>
      <w:divBdr>
        <w:top w:val="none" w:sz="0" w:space="0" w:color="auto"/>
        <w:left w:val="none" w:sz="0" w:space="0" w:color="auto"/>
        <w:bottom w:val="none" w:sz="0" w:space="0" w:color="auto"/>
        <w:right w:val="none" w:sz="0" w:space="0" w:color="auto"/>
      </w:divBdr>
    </w:div>
    <w:div w:id="452556713">
      <w:bodyDiv w:val="1"/>
      <w:marLeft w:val="0"/>
      <w:marRight w:val="0"/>
      <w:marTop w:val="0"/>
      <w:marBottom w:val="0"/>
      <w:divBdr>
        <w:top w:val="none" w:sz="0" w:space="0" w:color="auto"/>
        <w:left w:val="none" w:sz="0" w:space="0" w:color="auto"/>
        <w:bottom w:val="none" w:sz="0" w:space="0" w:color="auto"/>
        <w:right w:val="none" w:sz="0" w:space="0" w:color="auto"/>
      </w:divBdr>
    </w:div>
    <w:div w:id="521364735">
      <w:bodyDiv w:val="1"/>
      <w:marLeft w:val="0"/>
      <w:marRight w:val="0"/>
      <w:marTop w:val="0"/>
      <w:marBottom w:val="0"/>
      <w:divBdr>
        <w:top w:val="none" w:sz="0" w:space="0" w:color="auto"/>
        <w:left w:val="none" w:sz="0" w:space="0" w:color="auto"/>
        <w:bottom w:val="none" w:sz="0" w:space="0" w:color="auto"/>
        <w:right w:val="none" w:sz="0" w:space="0" w:color="auto"/>
      </w:divBdr>
    </w:div>
    <w:div w:id="524054702">
      <w:bodyDiv w:val="1"/>
      <w:marLeft w:val="0"/>
      <w:marRight w:val="0"/>
      <w:marTop w:val="0"/>
      <w:marBottom w:val="0"/>
      <w:divBdr>
        <w:top w:val="none" w:sz="0" w:space="0" w:color="auto"/>
        <w:left w:val="none" w:sz="0" w:space="0" w:color="auto"/>
        <w:bottom w:val="none" w:sz="0" w:space="0" w:color="auto"/>
        <w:right w:val="none" w:sz="0" w:space="0" w:color="auto"/>
      </w:divBdr>
    </w:div>
    <w:div w:id="527108257">
      <w:bodyDiv w:val="1"/>
      <w:marLeft w:val="0"/>
      <w:marRight w:val="0"/>
      <w:marTop w:val="0"/>
      <w:marBottom w:val="0"/>
      <w:divBdr>
        <w:top w:val="none" w:sz="0" w:space="0" w:color="auto"/>
        <w:left w:val="none" w:sz="0" w:space="0" w:color="auto"/>
        <w:bottom w:val="none" w:sz="0" w:space="0" w:color="auto"/>
        <w:right w:val="none" w:sz="0" w:space="0" w:color="auto"/>
      </w:divBdr>
    </w:div>
    <w:div w:id="565385553">
      <w:bodyDiv w:val="1"/>
      <w:marLeft w:val="0"/>
      <w:marRight w:val="0"/>
      <w:marTop w:val="0"/>
      <w:marBottom w:val="0"/>
      <w:divBdr>
        <w:top w:val="none" w:sz="0" w:space="0" w:color="auto"/>
        <w:left w:val="none" w:sz="0" w:space="0" w:color="auto"/>
        <w:bottom w:val="none" w:sz="0" w:space="0" w:color="auto"/>
        <w:right w:val="none" w:sz="0" w:space="0" w:color="auto"/>
      </w:divBdr>
    </w:div>
    <w:div w:id="575670737">
      <w:bodyDiv w:val="1"/>
      <w:marLeft w:val="0"/>
      <w:marRight w:val="0"/>
      <w:marTop w:val="0"/>
      <w:marBottom w:val="0"/>
      <w:divBdr>
        <w:top w:val="none" w:sz="0" w:space="0" w:color="auto"/>
        <w:left w:val="none" w:sz="0" w:space="0" w:color="auto"/>
        <w:bottom w:val="none" w:sz="0" w:space="0" w:color="auto"/>
        <w:right w:val="none" w:sz="0" w:space="0" w:color="auto"/>
      </w:divBdr>
    </w:div>
    <w:div w:id="606697905">
      <w:bodyDiv w:val="1"/>
      <w:marLeft w:val="0"/>
      <w:marRight w:val="0"/>
      <w:marTop w:val="0"/>
      <w:marBottom w:val="0"/>
      <w:divBdr>
        <w:top w:val="none" w:sz="0" w:space="0" w:color="auto"/>
        <w:left w:val="none" w:sz="0" w:space="0" w:color="auto"/>
        <w:bottom w:val="none" w:sz="0" w:space="0" w:color="auto"/>
        <w:right w:val="none" w:sz="0" w:space="0" w:color="auto"/>
      </w:divBdr>
    </w:div>
    <w:div w:id="619533633">
      <w:bodyDiv w:val="1"/>
      <w:marLeft w:val="0"/>
      <w:marRight w:val="0"/>
      <w:marTop w:val="0"/>
      <w:marBottom w:val="0"/>
      <w:divBdr>
        <w:top w:val="none" w:sz="0" w:space="0" w:color="auto"/>
        <w:left w:val="none" w:sz="0" w:space="0" w:color="auto"/>
        <w:bottom w:val="none" w:sz="0" w:space="0" w:color="auto"/>
        <w:right w:val="none" w:sz="0" w:space="0" w:color="auto"/>
      </w:divBdr>
    </w:div>
    <w:div w:id="662466287">
      <w:bodyDiv w:val="1"/>
      <w:marLeft w:val="0"/>
      <w:marRight w:val="0"/>
      <w:marTop w:val="0"/>
      <w:marBottom w:val="0"/>
      <w:divBdr>
        <w:top w:val="none" w:sz="0" w:space="0" w:color="auto"/>
        <w:left w:val="none" w:sz="0" w:space="0" w:color="auto"/>
        <w:bottom w:val="none" w:sz="0" w:space="0" w:color="auto"/>
        <w:right w:val="none" w:sz="0" w:space="0" w:color="auto"/>
      </w:divBdr>
    </w:div>
    <w:div w:id="667682907">
      <w:bodyDiv w:val="1"/>
      <w:marLeft w:val="0"/>
      <w:marRight w:val="0"/>
      <w:marTop w:val="0"/>
      <w:marBottom w:val="0"/>
      <w:divBdr>
        <w:top w:val="none" w:sz="0" w:space="0" w:color="auto"/>
        <w:left w:val="none" w:sz="0" w:space="0" w:color="auto"/>
        <w:bottom w:val="none" w:sz="0" w:space="0" w:color="auto"/>
        <w:right w:val="none" w:sz="0" w:space="0" w:color="auto"/>
      </w:divBdr>
    </w:div>
    <w:div w:id="672143854">
      <w:bodyDiv w:val="1"/>
      <w:marLeft w:val="0"/>
      <w:marRight w:val="0"/>
      <w:marTop w:val="0"/>
      <w:marBottom w:val="0"/>
      <w:divBdr>
        <w:top w:val="none" w:sz="0" w:space="0" w:color="auto"/>
        <w:left w:val="none" w:sz="0" w:space="0" w:color="auto"/>
        <w:bottom w:val="none" w:sz="0" w:space="0" w:color="auto"/>
        <w:right w:val="none" w:sz="0" w:space="0" w:color="auto"/>
      </w:divBdr>
    </w:div>
    <w:div w:id="729422991">
      <w:bodyDiv w:val="1"/>
      <w:marLeft w:val="0"/>
      <w:marRight w:val="0"/>
      <w:marTop w:val="0"/>
      <w:marBottom w:val="0"/>
      <w:divBdr>
        <w:top w:val="none" w:sz="0" w:space="0" w:color="auto"/>
        <w:left w:val="none" w:sz="0" w:space="0" w:color="auto"/>
        <w:bottom w:val="none" w:sz="0" w:space="0" w:color="auto"/>
        <w:right w:val="none" w:sz="0" w:space="0" w:color="auto"/>
      </w:divBdr>
      <w:divsChild>
        <w:div w:id="816536236">
          <w:marLeft w:val="0"/>
          <w:marRight w:val="0"/>
          <w:marTop w:val="0"/>
          <w:marBottom w:val="0"/>
          <w:divBdr>
            <w:top w:val="none" w:sz="0" w:space="0" w:color="auto"/>
            <w:left w:val="none" w:sz="0" w:space="0" w:color="auto"/>
            <w:bottom w:val="none" w:sz="0" w:space="0" w:color="auto"/>
            <w:right w:val="none" w:sz="0" w:space="0" w:color="auto"/>
          </w:divBdr>
          <w:divsChild>
            <w:div w:id="1129937736">
              <w:marLeft w:val="0"/>
              <w:marRight w:val="0"/>
              <w:marTop w:val="600"/>
              <w:marBottom w:val="0"/>
              <w:divBdr>
                <w:top w:val="none" w:sz="0" w:space="0" w:color="auto"/>
                <w:left w:val="none" w:sz="0" w:space="0" w:color="auto"/>
                <w:bottom w:val="none" w:sz="0" w:space="0" w:color="auto"/>
                <w:right w:val="none" w:sz="0" w:space="0" w:color="auto"/>
              </w:divBdr>
              <w:divsChild>
                <w:div w:id="1905026280">
                  <w:marLeft w:val="0"/>
                  <w:marRight w:val="0"/>
                  <w:marTop w:val="0"/>
                  <w:marBottom w:val="0"/>
                  <w:divBdr>
                    <w:top w:val="none" w:sz="0" w:space="0" w:color="auto"/>
                    <w:left w:val="none" w:sz="0" w:space="0" w:color="auto"/>
                    <w:bottom w:val="none" w:sz="0" w:space="0" w:color="auto"/>
                    <w:right w:val="none" w:sz="0" w:space="0" w:color="auto"/>
                  </w:divBdr>
                  <w:divsChild>
                    <w:div w:id="1924945135">
                      <w:marLeft w:val="0"/>
                      <w:marRight w:val="0"/>
                      <w:marTop w:val="0"/>
                      <w:marBottom w:val="0"/>
                      <w:divBdr>
                        <w:top w:val="none" w:sz="0" w:space="0" w:color="auto"/>
                        <w:left w:val="none" w:sz="0" w:space="0" w:color="auto"/>
                        <w:bottom w:val="none" w:sz="0" w:space="0" w:color="auto"/>
                        <w:right w:val="none" w:sz="0" w:space="0" w:color="auto"/>
                      </w:divBdr>
                      <w:divsChild>
                        <w:div w:id="2019456144">
                          <w:marLeft w:val="0"/>
                          <w:marRight w:val="0"/>
                          <w:marTop w:val="0"/>
                          <w:marBottom w:val="0"/>
                          <w:divBdr>
                            <w:top w:val="none" w:sz="0" w:space="0" w:color="auto"/>
                            <w:left w:val="none" w:sz="0" w:space="0" w:color="auto"/>
                            <w:bottom w:val="none" w:sz="0" w:space="0" w:color="auto"/>
                            <w:right w:val="none" w:sz="0" w:space="0" w:color="auto"/>
                          </w:divBdr>
                          <w:divsChild>
                            <w:div w:id="1086463581">
                              <w:marLeft w:val="0"/>
                              <w:marRight w:val="0"/>
                              <w:marTop w:val="0"/>
                              <w:marBottom w:val="0"/>
                              <w:divBdr>
                                <w:top w:val="none" w:sz="0" w:space="0" w:color="auto"/>
                                <w:left w:val="none" w:sz="0" w:space="0" w:color="auto"/>
                                <w:bottom w:val="none" w:sz="0" w:space="0" w:color="auto"/>
                                <w:right w:val="none" w:sz="0" w:space="0" w:color="auto"/>
                              </w:divBdr>
                              <w:divsChild>
                                <w:div w:id="748696251">
                                  <w:marLeft w:val="0"/>
                                  <w:marRight w:val="0"/>
                                  <w:marTop w:val="0"/>
                                  <w:marBottom w:val="0"/>
                                  <w:divBdr>
                                    <w:top w:val="none" w:sz="0" w:space="0" w:color="auto"/>
                                    <w:left w:val="none" w:sz="0" w:space="0" w:color="auto"/>
                                    <w:bottom w:val="none" w:sz="0" w:space="0" w:color="auto"/>
                                    <w:right w:val="none" w:sz="0" w:space="0" w:color="auto"/>
                                  </w:divBdr>
                                  <w:divsChild>
                                    <w:div w:id="950358790">
                                      <w:marLeft w:val="0"/>
                                      <w:marRight w:val="0"/>
                                      <w:marTop w:val="0"/>
                                      <w:marBottom w:val="0"/>
                                      <w:divBdr>
                                        <w:top w:val="none" w:sz="0" w:space="0" w:color="auto"/>
                                        <w:left w:val="none" w:sz="0" w:space="0" w:color="auto"/>
                                        <w:bottom w:val="none" w:sz="0" w:space="0" w:color="auto"/>
                                        <w:right w:val="none" w:sz="0" w:space="0" w:color="auto"/>
                                      </w:divBdr>
                                      <w:divsChild>
                                        <w:div w:id="1221140026">
                                          <w:marLeft w:val="0"/>
                                          <w:marRight w:val="0"/>
                                          <w:marTop w:val="0"/>
                                          <w:marBottom w:val="0"/>
                                          <w:divBdr>
                                            <w:top w:val="none" w:sz="0" w:space="0" w:color="auto"/>
                                            <w:left w:val="none" w:sz="0" w:space="0" w:color="auto"/>
                                            <w:bottom w:val="none" w:sz="0" w:space="0" w:color="auto"/>
                                            <w:right w:val="none" w:sz="0" w:space="0" w:color="auto"/>
                                          </w:divBdr>
                                          <w:divsChild>
                                            <w:div w:id="2052418966">
                                              <w:marLeft w:val="0"/>
                                              <w:marRight w:val="0"/>
                                              <w:marTop w:val="0"/>
                                              <w:marBottom w:val="0"/>
                                              <w:divBdr>
                                                <w:top w:val="none" w:sz="0" w:space="0" w:color="auto"/>
                                                <w:left w:val="none" w:sz="0" w:space="0" w:color="auto"/>
                                                <w:bottom w:val="none" w:sz="0" w:space="0" w:color="auto"/>
                                                <w:right w:val="none" w:sz="0" w:space="0" w:color="auto"/>
                                              </w:divBdr>
                                              <w:divsChild>
                                                <w:div w:id="979455872">
                                                  <w:marLeft w:val="0"/>
                                                  <w:marRight w:val="0"/>
                                                  <w:marTop w:val="0"/>
                                                  <w:marBottom w:val="0"/>
                                                  <w:divBdr>
                                                    <w:top w:val="none" w:sz="0" w:space="0" w:color="auto"/>
                                                    <w:left w:val="none" w:sz="0" w:space="0" w:color="auto"/>
                                                    <w:bottom w:val="none" w:sz="0" w:space="0" w:color="auto"/>
                                                    <w:right w:val="none" w:sz="0" w:space="0" w:color="auto"/>
                                                  </w:divBdr>
                                                  <w:divsChild>
                                                    <w:div w:id="250353784">
                                                      <w:marLeft w:val="0"/>
                                                      <w:marRight w:val="0"/>
                                                      <w:marTop w:val="0"/>
                                                      <w:marBottom w:val="0"/>
                                                      <w:divBdr>
                                                        <w:top w:val="none" w:sz="0" w:space="0" w:color="auto"/>
                                                        <w:left w:val="none" w:sz="0" w:space="0" w:color="auto"/>
                                                        <w:bottom w:val="none" w:sz="0" w:space="0" w:color="auto"/>
                                                        <w:right w:val="none" w:sz="0" w:space="0" w:color="auto"/>
                                                      </w:divBdr>
                                                      <w:divsChild>
                                                        <w:div w:id="1313948353">
                                                          <w:marLeft w:val="0"/>
                                                          <w:marRight w:val="0"/>
                                                          <w:marTop w:val="0"/>
                                                          <w:marBottom w:val="0"/>
                                                          <w:divBdr>
                                                            <w:top w:val="none" w:sz="0" w:space="0" w:color="auto"/>
                                                            <w:left w:val="none" w:sz="0" w:space="0" w:color="auto"/>
                                                            <w:bottom w:val="none" w:sz="0" w:space="0" w:color="auto"/>
                                                            <w:right w:val="none" w:sz="0" w:space="0" w:color="auto"/>
                                                          </w:divBdr>
                                                          <w:divsChild>
                                                            <w:div w:id="648829130">
                                                              <w:marLeft w:val="0"/>
                                                              <w:marRight w:val="0"/>
                                                              <w:marTop w:val="0"/>
                                                              <w:marBottom w:val="0"/>
                                                              <w:divBdr>
                                                                <w:top w:val="none" w:sz="0" w:space="0" w:color="auto"/>
                                                                <w:left w:val="none" w:sz="0" w:space="0" w:color="auto"/>
                                                                <w:bottom w:val="none" w:sz="0" w:space="0" w:color="auto"/>
                                                                <w:right w:val="none" w:sz="0" w:space="0" w:color="auto"/>
                                                              </w:divBdr>
                                                              <w:divsChild>
                                                                <w:div w:id="237131109">
                                                                  <w:marLeft w:val="0"/>
                                                                  <w:marRight w:val="0"/>
                                                                  <w:marTop w:val="0"/>
                                                                  <w:marBottom w:val="0"/>
                                                                  <w:divBdr>
                                                                    <w:top w:val="none" w:sz="0" w:space="0" w:color="auto"/>
                                                                    <w:left w:val="none" w:sz="0" w:space="0" w:color="auto"/>
                                                                    <w:bottom w:val="none" w:sz="0" w:space="0" w:color="auto"/>
                                                                    <w:right w:val="none" w:sz="0" w:space="0" w:color="auto"/>
                                                                  </w:divBdr>
                                                                  <w:divsChild>
                                                                    <w:div w:id="2051491178">
                                                                      <w:marLeft w:val="0"/>
                                                                      <w:marRight w:val="0"/>
                                                                      <w:marTop w:val="0"/>
                                                                      <w:marBottom w:val="0"/>
                                                                      <w:divBdr>
                                                                        <w:top w:val="none" w:sz="0" w:space="0" w:color="auto"/>
                                                                        <w:left w:val="none" w:sz="0" w:space="0" w:color="auto"/>
                                                                        <w:bottom w:val="none" w:sz="0" w:space="0" w:color="auto"/>
                                                                        <w:right w:val="none" w:sz="0" w:space="0" w:color="auto"/>
                                                                      </w:divBdr>
                                                                      <w:divsChild>
                                                                        <w:div w:id="778454731">
                                                                          <w:marLeft w:val="0"/>
                                                                          <w:marRight w:val="0"/>
                                                                          <w:marTop w:val="0"/>
                                                                          <w:marBottom w:val="0"/>
                                                                          <w:divBdr>
                                                                            <w:top w:val="none" w:sz="0" w:space="0" w:color="auto"/>
                                                                            <w:left w:val="none" w:sz="0" w:space="0" w:color="auto"/>
                                                                            <w:bottom w:val="none" w:sz="0" w:space="0" w:color="auto"/>
                                                                            <w:right w:val="none" w:sz="0" w:space="0" w:color="auto"/>
                                                                          </w:divBdr>
                                                                          <w:divsChild>
                                                                            <w:div w:id="49809520">
                                                                              <w:marLeft w:val="0"/>
                                                                              <w:marRight w:val="0"/>
                                                                              <w:marTop w:val="0"/>
                                                                              <w:marBottom w:val="0"/>
                                                                              <w:divBdr>
                                                                                <w:top w:val="none" w:sz="0" w:space="0" w:color="auto"/>
                                                                                <w:left w:val="none" w:sz="0" w:space="0" w:color="auto"/>
                                                                                <w:bottom w:val="none" w:sz="0" w:space="0" w:color="auto"/>
                                                                                <w:right w:val="none" w:sz="0" w:space="0" w:color="auto"/>
                                                                              </w:divBdr>
                                                                              <w:divsChild>
                                                                                <w:div w:id="502740689">
                                                                                  <w:marLeft w:val="0"/>
                                                                                  <w:marRight w:val="0"/>
                                                                                  <w:marTop w:val="0"/>
                                                                                  <w:marBottom w:val="0"/>
                                                                                  <w:divBdr>
                                                                                    <w:top w:val="none" w:sz="0" w:space="0" w:color="auto"/>
                                                                                    <w:left w:val="none" w:sz="0" w:space="0" w:color="auto"/>
                                                                                    <w:bottom w:val="none" w:sz="0" w:space="0" w:color="auto"/>
                                                                                    <w:right w:val="none" w:sz="0" w:space="0" w:color="auto"/>
                                                                                  </w:divBdr>
                                                                                  <w:divsChild>
                                                                                    <w:div w:id="1176461910">
                                                                                      <w:marLeft w:val="0"/>
                                                                                      <w:marRight w:val="0"/>
                                                                                      <w:marTop w:val="0"/>
                                                                                      <w:marBottom w:val="0"/>
                                                                                      <w:divBdr>
                                                                                        <w:top w:val="none" w:sz="0" w:space="0" w:color="auto"/>
                                                                                        <w:left w:val="none" w:sz="0" w:space="0" w:color="auto"/>
                                                                                        <w:bottom w:val="none" w:sz="0" w:space="0" w:color="auto"/>
                                                                                        <w:right w:val="none" w:sz="0" w:space="0" w:color="auto"/>
                                                                                      </w:divBdr>
                                                                                      <w:divsChild>
                                                                                        <w:div w:id="434635518">
                                                                                          <w:marLeft w:val="0"/>
                                                                                          <w:marRight w:val="0"/>
                                                                                          <w:marTop w:val="0"/>
                                                                                          <w:marBottom w:val="0"/>
                                                                                          <w:divBdr>
                                                                                            <w:top w:val="none" w:sz="0" w:space="0" w:color="auto"/>
                                                                                            <w:left w:val="none" w:sz="0" w:space="0" w:color="auto"/>
                                                                                            <w:bottom w:val="none" w:sz="0" w:space="0" w:color="auto"/>
                                                                                            <w:right w:val="none" w:sz="0" w:space="0" w:color="auto"/>
                                                                                          </w:divBdr>
                                                                                          <w:divsChild>
                                                                                            <w:div w:id="830369380">
                                                                                              <w:marLeft w:val="0"/>
                                                                                              <w:marRight w:val="0"/>
                                                                                              <w:marTop w:val="0"/>
                                                                                              <w:marBottom w:val="0"/>
                                                                                              <w:divBdr>
                                                                                                <w:top w:val="none" w:sz="0" w:space="0" w:color="auto"/>
                                                                                                <w:left w:val="none" w:sz="0" w:space="0" w:color="auto"/>
                                                                                                <w:bottom w:val="none" w:sz="0" w:space="0" w:color="auto"/>
                                                                                                <w:right w:val="none" w:sz="0" w:space="0" w:color="auto"/>
                                                                                              </w:divBdr>
                                                                                              <w:divsChild>
                                                                                                <w:div w:id="14360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18250">
      <w:bodyDiv w:val="1"/>
      <w:marLeft w:val="0"/>
      <w:marRight w:val="0"/>
      <w:marTop w:val="0"/>
      <w:marBottom w:val="0"/>
      <w:divBdr>
        <w:top w:val="none" w:sz="0" w:space="0" w:color="auto"/>
        <w:left w:val="none" w:sz="0" w:space="0" w:color="auto"/>
        <w:bottom w:val="none" w:sz="0" w:space="0" w:color="auto"/>
        <w:right w:val="none" w:sz="0" w:space="0" w:color="auto"/>
      </w:divBdr>
    </w:div>
    <w:div w:id="748113212">
      <w:bodyDiv w:val="1"/>
      <w:marLeft w:val="0"/>
      <w:marRight w:val="0"/>
      <w:marTop w:val="0"/>
      <w:marBottom w:val="0"/>
      <w:divBdr>
        <w:top w:val="none" w:sz="0" w:space="0" w:color="auto"/>
        <w:left w:val="none" w:sz="0" w:space="0" w:color="auto"/>
        <w:bottom w:val="none" w:sz="0" w:space="0" w:color="auto"/>
        <w:right w:val="none" w:sz="0" w:space="0" w:color="auto"/>
      </w:divBdr>
    </w:div>
    <w:div w:id="779569633">
      <w:bodyDiv w:val="1"/>
      <w:marLeft w:val="0"/>
      <w:marRight w:val="0"/>
      <w:marTop w:val="0"/>
      <w:marBottom w:val="0"/>
      <w:divBdr>
        <w:top w:val="none" w:sz="0" w:space="0" w:color="auto"/>
        <w:left w:val="none" w:sz="0" w:space="0" w:color="auto"/>
        <w:bottom w:val="none" w:sz="0" w:space="0" w:color="auto"/>
        <w:right w:val="none" w:sz="0" w:space="0" w:color="auto"/>
      </w:divBdr>
    </w:div>
    <w:div w:id="83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89361681">
          <w:marLeft w:val="0"/>
          <w:marRight w:val="0"/>
          <w:marTop w:val="0"/>
          <w:marBottom w:val="0"/>
          <w:divBdr>
            <w:top w:val="none" w:sz="0" w:space="0" w:color="auto"/>
            <w:left w:val="none" w:sz="0" w:space="0" w:color="auto"/>
            <w:bottom w:val="none" w:sz="0" w:space="0" w:color="auto"/>
            <w:right w:val="none" w:sz="0" w:space="0" w:color="auto"/>
          </w:divBdr>
          <w:divsChild>
            <w:div w:id="1742603229">
              <w:marLeft w:val="0"/>
              <w:marRight w:val="0"/>
              <w:marTop w:val="600"/>
              <w:marBottom w:val="0"/>
              <w:divBdr>
                <w:top w:val="none" w:sz="0" w:space="0" w:color="auto"/>
                <w:left w:val="none" w:sz="0" w:space="0" w:color="auto"/>
                <w:bottom w:val="none" w:sz="0" w:space="0" w:color="auto"/>
                <w:right w:val="none" w:sz="0" w:space="0" w:color="auto"/>
              </w:divBdr>
              <w:divsChild>
                <w:div w:id="11687137">
                  <w:marLeft w:val="0"/>
                  <w:marRight w:val="0"/>
                  <w:marTop w:val="0"/>
                  <w:marBottom w:val="0"/>
                  <w:divBdr>
                    <w:top w:val="none" w:sz="0" w:space="0" w:color="auto"/>
                    <w:left w:val="none" w:sz="0" w:space="0" w:color="auto"/>
                    <w:bottom w:val="none" w:sz="0" w:space="0" w:color="auto"/>
                    <w:right w:val="none" w:sz="0" w:space="0" w:color="auto"/>
                  </w:divBdr>
                  <w:divsChild>
                    <w:div w:id="722214117">
                      <w:marLeft w:val="0"/>
                      <w:marRight w:val="0"/>
                      <w:marTop w:val="0"/>
                      <w:marBottom w:val="0"/>
                      <w:divBdr>
                        <w:top w:val="none" w:sz="0" w:space="0" w:color="auto"/>
                        <w:left w:val="none" w:sz="0" w:space="0" w:color="auto"/>
                        <w:bottom w:val="none" w:sz="0" w:space="0" w:color="auto"/>
                        <w:right w:val="none" w:sz="0" w:space="0" w:color="auto"/>
                      </w:divBdr>
                      <w:divsChild>
                        <w:div w:id="1520074405">
                          <w:marLeft w:val="0"/>
                          <w:marRight w:val="0"/>
                          <w:marTop w:val="0"/>
                          <w:marBottom w:val="0"/>
                          <w:divBdr>
                            <w:top w:val="none" w:sz="0" w:space="0" w:color="auto"/>
                            <w:left w:val="none" w:sz="0" w:space="0" w:color="auto"/>
                            <w:bottom w:val="none" w:sz="0" w:space="0" w:color="auto"/>
                            <w:right w:val="none" w:sz="0" w:space="0" w:color="auto"/>
                          </w:divBdr>
                          <w:divsChild>
                            <w:div w:id="463815213">
                              <w:marLeft w:val="0"/>
                              <w:marRight w:val="0"/>
                              <w:marTop w:val="0"/>
                              <w:marBottom w:val="0"/>
                              <w:divBdr>
                                <w:top w:val="none" w:sz="0" w:space="0" w:color="auto"/>
                                <w:left w:val="none" w:sz="0" w:space="0" w:color="auto"/>
                                <w:bottom w:val="none" w:sz="0" w:space="0" w:color="auto"/>
                                <w:right w:val="none" w:sz="0" w:space="0" w:color="auto"/>
                              </w:divBdr>
                              <w:divsChild>
                                <w:div w:id="1656835939">
                                  <w:marLeft w:val="0"/>
                                  <w:marRight w:val="0"/>
                                  <w:marTop w:val="0"/>
                                  <w:marBottom w:val="0"/>
                                  <w:divBdr>
                                    <w:top w:val="none" w:sz="0" w:space="0" w:color="auto"/>
                                    <w:left w:val="none" w:sz="0" w:space="0" w:color="auto"/>
                                    <w:bottom w:val="none" w:sz="0" w:space="0" w:color="auto"/>
                                    <w:right w:val="none" w:sz="0" w:space="0" w:color="auto"/>
                                  </w:divBdr>
                                  <w:divsChild>
                                    <w:div w:id="798257483">
                                      <w:marLeft w:val="0"/>
                                      <w:marRight w:val="0"/>
                                      <w:marTop w:val="0"/>
                                      <w:marBottom w:val="0"/>
                                      <w:divBdr>
                                        <w:top w:val="none" w:sz="0" w:space="0" w:color="auto"/>
                                        <w:left w:val="none" w:sz="0" w:space="0" w:color="auto"/>
                                        <w:bottom w:val="none" w:sz="0" w:space="0" w:color="auto"/>
                                        <w:right w:val="none" w:sz="0" w:space="0" w:color="auto"/>
                                      </w:divBdr>
                                      <w:divsChild>
                                        <w:div w:id="52852405">
                                          <w:marLeft w:val="0"/>
                                          <w:marRight w:val="0"/>
                                          <w:marTop w:val="0"/>
                                          <w:marBottom w:val="0"/>
                                          <w:divBdr>
                                            <w:top w:val="none" w:sz="0" w:space="0" w:color="auto"/>
                                            <w:left w:val="none" w:sz="0" w:space="0" w:color="auto"/>
                                            <w:bottom w:val="none" w:sz="0" w:space="0" w:color="auto"/>
                                            <w:right w:val="none" w:sz="0" w:space="0" w:color="auto"/>
                                          </w:divBdr>
                                          <w:divsChild>
                                            <w:div w:id="575819962">
                                              <w:marLeft w:val="0"/>
                                              <w:marRight w:val="0"/>
                                              <w:marTop w:val="0"/>
                                              <w:marBottom w:val="0"/>
                                              <w:divBdr>
                                                <w:top w:val="none" w:sz="0" w:space="0" w:color="auto"/>
                                                <w:left w:val="none" w:sz="0" w:space="0" w:color="auto"/>
                                                <w:bottom w:val="none" w:sz="0" w:space="0" w:color="auto"/>
                                                <w:right w:val="none" w:sz="0" w:space="0" w:color="auto"/>
                                              </w:divBdr>
                                              <w:divsChild>
                                                <w:div w:id="955256867">
                                                  <w:marLeft w:val="0"/>
                                                  <w:marRight w:val="0"/>
                                                  <w:marTop w:val="0"/>
                                                  <w:marBottom w:val="0"/>
                                                  <w:divBdr>
                                                    <w:top w:val="none" w:sz="0" w:space="0" w:color="auto"/>
                                                    <w:left w:val="none" w:sz="0" w:space="0" w:color="auto"/>
                                                    <w:bottom w:val="none" w:sz="0" w:space="0" w:color="auto"/>
                                                    <w:right w:val="none" w:sz="0" w:space="0" w:color="auto"/>
                                                  </w:divBdr>
                                                  <w:divsChild>
                                                    <w:div w:id="1914312630">
                                                      <w:marLeft w:val="0"/>
                                                      <w:marRight w:val="0"/>
                                                      <w:marTop w:val="0"/>
                                                      <w:marBottom w:val="0"/>
                                                      <w:divBdr>
                                                        <w:top w:val="none" w:sz="0" w:space="0" w:color="auto"/>
                                                        <w:left w:val="none" w:sz="0" w:space="0" w:color="auto"/>
                                                        <w:bottom w:val="none" w:sz="0" w:space="0" w:color="auto"/>
                                                        <w:right w:val="none" w:sz="0" w:space="0" w:color="auto"/>
                                                      </w:divBdr>
                                                      <w:divsChild>
                                                        <w:div w:id="1120879917">
                                                          <w:marLeft w:val="0"/>
                                                          <w:marRight w:val="0"/>
                                                          <w:marTop w:val="0"/>
                                                          <w:marBottom w:val="0"/>
                                                          <w:divBdr>
                                                            <w:top w:val="none" w:sz="0" w:space="0" w:color="auto"/>
                                                            <w:left w:val="none" w:sz="0" w:space="0" w:color="auto"/>
                                                            <w:bottom w:val="none" w:sz="0" w:space="0" w:color="auto"/>
                                                            <w:right w:val="none" w:sz="0" w:space="0" w:color="auto"/>
                                                          </w:divBdr>
                                                          <w:divsChild>
                                                            <w:div w:id="956714785">
                                                              <w:marLeft w:val="0"/>
                                                              <w:marRight w:val="0"/>
                                                              <w:marTop w:val="0"/>
                                                              <w:marBottom w:val="0"/>
                                                              <w:divBdr>
                                                                <w:top w:val="none" w:sz="0" w:space="0" w:color="auto"/>
                                                                <w:left w:val="none" w:sz="0" w:space="0" w:color="auto"/>
                                                                <w:bottom w:val="none" w:sz="0" w:space="0" w:color="auto"/>
                                                                <w:right w:val="none" w:sz="0" w:space="0" w:color="auto"/>
                                                              </w:divBdr>
                                                              <w:divsChild>
                                                                <w:div w:id="2103066133">
                                                                  <w:marLeft w:val="0"/>
                                                                  <w:marRight w:val="0"/>
                                                                  <w:marTop w:val="0"/>
                                                                  <w:marBottom w:val="0"/>
                                                                  <w:divBdr>
                                                                    <w:top w:val="none" w:sz="0" w:space="0" w:color="auto"/>
                                                                    <w:left w:val="none" w:sz="0" w:space="0" w:color="auto"/>
                                                                    <w:bottom w:val="none" w:sz="0" w:space="0" w:color="auto"/>
                                                                    <w:right w:val="none" w:sz="0" w:space="0" w:color="auto"/>
                                                                  </w:divBdr>
                                                                  <w:divsChild>
                                                                    <w:div w:id="1024867002">
                                                                      <w:marLeft w:val="0"/>
                                                                      <w:marRight w:val="0"/>
                                                                      <w:marTop w:val="0"/>
                                                                      <w:marBottom w:val="0"/>
                                                                      <w:divBdr>
                                                                        <w:top w:val="none" w:sz="0" w:space="0" w:color="auto"/>
                                                                        <w:left w:val="none" w:sz="0" w:space="0" w:color="auto"/>
                                                                        <w:bottom w:val="none" w:sz="0" w:space="0" w:color="auto"/>
                                                                        <w:right w:val="none" w:sz="0" w:space="0" w:color="auto"/>
                                                                      </w:divBdr>
                                                                      <w:divsChild>
                                                                        <w:div w:id="1299384162">
                                                                          <w:marLeft w:val="0"/>
                                                                          <w:marRight w:val="0"/>
                                                                          <w:marTop w:val="0"/>
                                                                          <w:marBottom w:val="0"/>
                                                                          <w:divBdr>
                                                                            <w:top w:val="none" w:sz="0" w:space="0" w:color="auto"/>
                                                                            <w:left w:val="none" w:sz="0" w:space="0" w:color="auto"/>
                                                                            <w:bottom w:val="none" w:sz="0" w:space="0" w:color="auto"/>
                                                                            <w:right w:val="none" w:sz="0" w:space="0" w:color="auto"/>
                                                                          </w:divBdr>
                                                                          <w:divsChild>
                                                                            <w:div w:id="1773238112">
                                                                              <w:marLeft w:val="0"/>
                                                                              <w:marRight w:val="0"/>
                                                                              <w:marTop w:val="0"/>
                                                                              <w:marBottom w:val="0"/>
                                                                              <w:divBdr>
                                                                                <w:top w:val="none" w:sz="0" w:space="0" w:color="auto"/>
                                                                                <w:left w:val="none" w:sz="0" w:space="0" w:color="auto"/>
                                                                                <w:bottom w:val="none" w:sz="0" w:space="0" w:color="auto"/>
                                                                                <w:right w:val="none" w:sz="0" w:space="0" w:color="auto"/>
                                                                              </w:divBdr>
                                                                              <w:divsChild>
                                                                                <w:div w:id="1782188562">
                                                                                  <w:marLeft w:val="0"/>
                                                                                  <w:marRight w:val="0"/>
                                                                                  <w:marTop w:val="0"/>
                                                                                  <w:marBottom w:val="0"/>
                                                                                  <w:divBdr>
                                                                                    <w:top w:val="none" w:sz="0" w:space="0" w:color="auto"/>
                                                                                    <w:left w:val="none" w:sz="0" w:space="0" w:color="auto"/>
                                                                                    <w:bottom w:val="none" w:sz="0" w:space="0" w:color="auto"/>
                                                                                    <w:right w:val="none" w:sz="0" w:space="0" w:color="auto"/>
                                                                                  </w:divBdr>
                                                                                  <w:divsChild>
                                                                                    <w:div w:id="1562593508">
                                                                                      <w:marLeft w:val="0"/>
                                                                                      <w:marRight w:val="0"/>
                                                                                      <w:marTop w:val="0"/>
                                                                                      <w:marBottom w:val="0"/>
                                                                                      <w:divBdr>
                                                                                        <w:top w:val="none" w:sz="0" w:space="0" w:color="auto"/>
                                                                                        <w:left w:val="none" w:sz="0" w:space="0" w:color="auto"/>
                                                                                        <w:bottom w:val="none" w:sz="0" w:space="0" w:color="auto"/>
                                                                                        <w:right w:val="none" w:sz="0" w:space="0" w:color="auto"/>
                                                                                      </w:divBdr>
                                                                                      <w:divsChild>
                                                                                        <w:div w:id="1494293365">
                                                                                          <w:marLeft w:val="0"/>
                                                                                          <w:marRight w:val="0"/>
                                                                                          <w:marTop w:val="0"/>
                                                                                          <w:marBottom w:val="0"/>
                                                                                          <w:divBdr>
                                                                                            <w:top w:val="none" w:sz="0" w:space="0" w:color="auto"/>
                                                                                            <w:left w:val="none" w:sz="0" w:space="0" w:color="auto"/>
                                                                                            <w:bottom w:val="none" w:sz="0" w:space="0" w:color="auto"/>
                                                                                            <w:right w:val="none" w:sz="0" w:space="0" w:color="auto"/>
                                                                                          </w:divBdr>
                                                                                          <w:divsChild>
                                                                                            <w:div w:id="648483660">
                                                                                              <w:marLeft w:val="0"/>
                                                                                              <w:marRight w:val="0"/>
                                                                                              <w:marTop w:val="0"/>
                                                                                              <w:marBottom w:val="0"/>
                                                                                              <w:divBdr>
                                                                                                <w:top w:val="none" w:sz="0" w:space="0" w:color="auto"/>
                                                                                                <w:left w:val="none" w:sz="0" w:space="0" w:color="auto"/>
                                                                                                <w:bottom w:val="none" w:sz="0" w:space="0" w:color="auto"/>
                                                                                                <w:right w:val="none" w:sz="0" w:space="0" w:color="auto"/>
                                                                                              </w:divBdr>
                                                                                              <w:divsChild>
                                                                                                <w:div w:id="13846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860801">
      <w:bodyDiv w:val="1"/>
      <w:marLeft w:val="0"/>
      <w:marRight w:val="0"/>
      <w:marTop w:val="0"/>
      <w:marBottom w:val="0"/>
      <w:divBdr>
        <w:top w:val="none" w:sz="0" w:space="0" w:color="auto"/>
        <w:left w:val="none" w:sz="0" w:space="0" w:color="auto"/>
        <w:bottom w:val="none" w:sz="0" w:space="0" w:color="auto"/>
        <w:right w:val="none" w:sz="0" w:space="0" w:color="auto"/>
      </w:divBdr>
      <w:divsChild>
        <w:div w:id="153880661">
          <w:marLeft w:val="0"/>
          <w:marRight w:val="0"/>
          <w:marTop w:val="0"/>
          <w:marBottom w:val="0"/>
          <w:divBdr>
            <w:top w:val="none" w:sz="0" w:space="0" w:color="auto"/>
            <w:left w:val="none" w:sz="0" w:space="0" w:color="auto"/>
            <w:bottom w:val="none" w:sz="0" w:space="0" w:color="auto"/>
            <w:right w:val="none" w:sz="0" w:space="0" w:color="auto"/>
          </w:divBdr>
          <w:divsChild>
            <w:div w:id="737363589">
              <w:marLeft w:val="0"/>
              <w:marRight w:val="0"/>
              <w:marTop w:val="600"/>
              <w:marBottom w:val="0"/>
              <w:divBdr>
                <w:top w:val="none" w:sz="0" w:space="0" w:color="auto"/>
                <w:left w:val="none" w:sz="0" w:space="0" w:color="auto"/>
                <w:bottom w:val="none" w:sz="0" w:space="0" w:color="auto"/>
                <w:right w:val="none" w:sz="0" w:space="0" w:color="auto"/>
              </w:divBdr>
              <w:divsChild>
                <w:div w:id="87584660">
                  <w:marLeft w:val="0"/>
                  <w:marRight w:val="0"/>
                  <w:marTop w:val="0"/>
                  <w:marBottom w:val="0"/>
                  <w:divBdr>
                    <w:top w:val="none" w:sz="0" w:space="0" w:color="auto"/>
                    <w:left w:val="none" w:sz="0" w:space="0" w:color="auto"/>
                    <w:bottom w:val="none" w:sz="0" w:space="0" w:color="auto"/>
                    <w:right w:val="none" w:sz="0" w:space="0" w:color="auto"/>
                  </w:divBdr>
                  <w:divsChild>
                    <w:div w:id="501891457">
                      <w:marLeft w:val="0"/>
                      <w:marRight w:val="0"/>
                      <w:marTop w:val="0"/>
                      <w:marBottom w:val="0"/>
                      <w:divBdr>
                        <w:top w:val="none" w:sz="0" w:space="0" w:color="auto"/>
                        <w:left w:val="none" w:sz="0" w:space="0" w:color="auto"/>
                        <w:bottom w:val="none" w:sz="0" w:space="0" w:color="auto"/>
                        <w:right w:val="none" w:sz="0" w:space="0" w:color="auto"/>
                      </w:divBdr>
                      <w:divsChild>
                        <w:div w:id="318777571">
                          <w:marLeft w:val="0"/>
                          <w:marRight w:val="0"/>
                          <w:marTop w:val="0"/>
                          <w:marBottom w:val="0"/>
                          <w:divBdr>
                            <w:top w:val="none" w:sz="0" w:space="0" w:color="auto"/>
                            <w:left w:val="none" w:sz="0" w:space="0" w:color="auto"/>
                            <w:bottom w:val="none" w:sz="0" w:space="0" w:color="auto"/>
                            <w:right w:val="none" w:sz="0" w:space="0" w:color="auto"/>
                          </w:divBdr>
                          <w:divsChild>
                            <w:div w:id="1484467630">
                              <w:marLeft w:val="0"/>
                              <w:marRight w:val="0"/>
                              <w:marTop w:val="0"/>
                              <w:marBottom w:val="0"/>
                              <w:divBdr>
                                <w:top w:val="none" w:sz="0" w:space="0" w:color="auto"/>
                                <w:left w:val="none" w:sz="0" w:space="0" w:color="auto"/>
                                <w:bottom w:val="none" w:sz="0" w:space="0" w:color="auto"/>
                                <w:right w:val="none" w:sz="0" w:space="0" w:color="auto"/>
                              </w:divBdr>
                              <w:divsChild>
                                <w:div w:id="1235428991">
                                  <w:marLeft w:val="0"/>
                                  <w:marRight w:val="0"/>
                                  <w:marTop w:val="0"/>
                                  <w:marBottom w:val="0"/>
                                  <w:divBdr>
                                    <w:top w:val="none" w:sz="0" w:space="0" w:color="auto"/>
                                    <w:left w:val="none" w:sz="0" w:space="0" w:color="auto"/>
                                    <w:bottom w:val="none" w:sz="0" w:space="0" w:color="auto"/>
                                    <w:right w:val="none" w:sz="0" w:space="0" w:color="auto"/>
                                  </w:divBdr>
                                  <w:divsChild>
                                    <w:div w:id="2131626810">
                                      <w:marLeft w:val="0"/>
                                      <w:marRight w:val="0"/>
                                      <w:marTop w:val="0"/>
                                      <w:marBottom w:val="0"/>
                                      <w:divBdr>
                                        <w:top w:val="none" w:sz="0" w:space="0" w:color="auto"/>
                                        <w:left w:val="none" w:sz="0" w:space="0" w:color="auto"/>
                                        <w:bottom w:val="none" w:sz="0" w:space="0" w:color="auto"/>
                                        <w:right w:val="none" w:sz="0" w:space="0" w:color="auto"/>
                                      </w:divBdr>
                                      <w:divsChild>
                                        <w:div w:id="300770581">
                                          <w:marLeft w:val="0"/>
                                          <w:marRight w:val="0"/>
                                          <w:marTop w:val="0"/>
                                          <w:marBottom w:val="0"/>
                                          <w:divBdr>
                                            <w:top w:val="none" w:sz="0" w:space="0" w:color="auto"/>
                                            <w:left w:val="none" w:sz="0" w:space="0" w:color="auto"/>
                                            <w:bottom w:val="none" w:sz="0" w:space="0" w:color="auto"/>
                                            <w:right w:val="none" w:sz="0" w:space="0" w:color="auto"/>
                                          </w:divBdr>
                                          <w:divsChild>
                                            <w:div w:id="248000682">
                                              <w:marLeft w:val="0"/>
                                              <w:marRight w:val="0"/>
                                              <w:marTop w:val="0"/>
                                              <w:marBottom w:val="0"/>
                                              <w:divBdr>
                                                <w:top w:val="none" w:sz="0" w:space="0" w:color="auto"/>
                                                <w:left w:val="none" w:sz="0" w:space="0" w:color="auto"/>
                                                <w:bottom w:val="none" w:sz="0" w:space="0" w:color="auto"/>
                                                <w:right w:val="none" w:sz="0" w:space="0" w:color="auto"/>
                                              </w:divBdr>
                                              <w:divsChild>
                                                <w:div w:id="1676615556">
                                                  <w:marLeft w:val="0"/>
                                                  <w:marRight w:val="0"/>
                                                  <w:marTop w:val="0"/>
                                                  <w:marBottom w:val="0"/>
                                                  <w:divBdr>
                                                    <w:top w:val="none" w:sz="0" w:space="0" w:color="auto"/>
                                                    <w:left w:val="none" w:sz="0" w:space="0" w:color="auto"/>
                                                    <w:bottom w:val="none" w:sz="0" w:space="0" w:color="auto"/>
                                                    <w:right w:val="none" w:sz="0" w:space="0" w:color="auto"/>
                                                  </w:divBdr>
                                                  <w:divsChild>
                                                    <w:div w:id="277224479">
                                                      <w:marLeft w:val="0"/>
                                                      <w:marRight w:val="0"/>
                                                      <w:marTop w:val="0"/>
                                                      <w:marBottom w:val="0"/>
                                                      <w:divBdr>
                                                        <w:top w:val="none" w:sz="0" w:space="0" w:color="auto"/>
                                                        <w:left w:val="none" w:sz="0" w:space="0" w:color="auto"/>
                                                        <w:bottom w:val="none" w:sz="0" w:space="0" w:color="auto"/>
                                                        <w:right w:val="none" w:sz="0" w:space="0" w:color="auto"/>
                                                      </w:divBdr>
                                                      <w:divsChild>
                                                        <w:div w:id="345518571">
                                                          <w:marLeft w:val="0"/>
                                                          <w:marRight w:val="0"/>
                                                          <w:marTop w:val="0"/>
                                                          <w:marBottom w:val="0"/>
                                                          <w:divBdr>
                                                            <w:top w:val="none" w:sz="0" w:space="0" w:color="auto"/>
                                                            <w:left w:val="none" w:sz="0" w:space="0" w:color="auto"/>
                                                            <w:bottom w:val="none" w:sz="0" w:space="0" w:color="auto"/>
                                                            <w:right w:val="none" w:sz="0" w:space="0" w:color="auto"/>
                                                          </w:divBdr>
                                                          <w:divsChild>
                                                            <w:div w:id="932129075">
                                                              <w:marLeft w:val="0"/>
                                                              <w:marRight w:val="0"/>
                                                              <w:marTop w:val="0"/>
                                                              <w:marBottom w:val="0"/>
                                                              <w:divBdr>
                                                                <w:top w:val="none" w:sz="0" w:space="0" w:color="auto"/>
                                                                <w:left w:val="none" w:sz="0" w:space="0" w:color="auto"/>
                                                                <w:bottom w:val="none" w:sz="0" w:space="0" w:color="auto"/>
                                                                <w:right w:val="none" w:sz="0" w:space="0" w:color="auto"/>
                                                              </w:divBdr>
                                                              <w:divsChild>
                                                                <w:div w:id="1536386286">
                                                                  <w:marLeft w:val="0"/>
                                                                  <w:marRight w:val="0"/>
                                                                  <w:marTop w:val="0"/>
                                                                  <w:marBottom w:val="0"/>
                                                                  <w:divBdr>
                                                                    <w:top w:val="none" w:sz="0" w:space="0" w:color="auto"/>
                                                                    <w:left w:val="none" w:sz="0" w:space="0" w:color="auto"/>
                                                                    <w:bottom w:val="none" w:sz="0" w:space="0" w:color="auto"/>
                                                                    <w:right w:val="none" w:sz="0" w:space="0" w:color="auto"/>
                                                                  </w:divBdr>
                                                                  <w:divsChild>
                                                                    <w:div w:id="145123998">
                                                                      <w:marLeft w:val="0"/>
                                                                      <w:marRight w:val="0"/>
                                                                      <w:marTop w:val="0"/>
                                                                      <w:marBottom w:val="0"/>
                                                                      <w:divBdr>
                                                                        <w:top w:val="none" w:sz="0" w:space="0" w:color="auto"/>
                                                                        <w:left w:val="none" w:sz="0" w:space="0" w:color="auto"/>
                                                                        <w:bottom w:val="none" w:sz="0" w:space="0" w:color="auto"/>
                                                                        <w:right w:val="none" w:sz="0" w:space="0" w:color="auto"/>
                                                                      </w:divBdr>
                                                                      <w:divsChild>
                                                                        <w:div w:id="1653365256">
                                                                          <w:marLeft w:val="0"/>
                                                                          <w:marRight w:val="0"/>
                                                                          <w:marTop w:val="0"/>
                                                                          <w:marBottom w:val="0"/>
                                                                          <w:divBdr>
                                                                            <w:top w:val="none" w:sz="0" w:space="0" w:color="auto"/>
                                                                            <w:left w:val="none" w:sz="0" w:space="0" w:color="auto"/>
                                                                            <w:bottom w:val="none" w:sz="0" w:space="0" w:color="auto"/>
                                                                            <w:right w:val="none" w:sz="0" w:space="0" w:color="auto"/>
                                                                          </w:divBdr>
                                                                          <w:divsChild>
                                                                            <w:div w:id="334962115">
                                                                              <w:marLeft w:val="0"/>
                                                                              <w:marRight w:val="0"/>
                                                                              <w:marTop w:val="0"/>
                                                                              <w:marBottom w:val="0"/>
                                                                              <w:divBdr>
                                                                                <w:top w:val="none" w:sz="0" w:space="0" w:color="auto"/>
                                                                                <w:left w:val="none" w:sz="0" w:space="0" w:color="auto"/>
                                                                                <w:bottom w:val="none" w:sz="0" w:space="0" w:color="auto"/>
                                                                                <w:right w:val="none" w:sz="0" w:space="0" w:color="auto"/>
                                                                              </w:divBdr>
                                                                              <w:divsChild>
                                                                                <w:div w:id="644361336">
                                                                                  <w:marLeft w:val="0"/>
                                                                                  <w:marRight w:val="0"/>
                                                                                  <w:marTop w:val="0"/>
                                                                                  <w:marBottom w:val="0"/>
                                                                                  <w:divBdr>
                                                                                    <w:top w:val="none" w:sz="0" w:space="0" w:color="auto"/>
                                                                                    <w:left w:val="none" w:sz="0" w:space="0" w:color="auto"/>
                                                                                    <w:bottom w:val="none" w:sz="0" w:space="0" w:color="auto"/>
                                                                                    <w:right w:val="none" w:sz="0" w:space="0" w:color="auto"/>
                                                                                  </w:divBdr>
                                                                                  <w:divsChild>
                                                                                    <w:div w:id="371929923">
                                                                                      <w:marLeft w:val="0"/>
                                                                                      <w:marRight w:val="0"/>
                                                                                      <w:marTop w:val="0"/>
                                                                                      <w:marBottom w:val="0"/>
                                                                                      <w:divBdr>
                                                                                        <w:top w:val="none" w:sz="0" w:space="0" w:color="auto"/>
                                                                                        <w:left w:val="none" w:sz="0" w:space="0" w:color="auto"/>
                                                                                        <w:bottom w:val="none" w:sz="0" w:space="0" w:color="auto"/>
                                                                                        <w:right w:val="none" w:sz="0" w:space="0" w:color="auto"/>
                                                                                      </w:divBdr>
                                                                                      <w:divsChild>
                                                                                        <w:div w:id="130564518">
                                                                                          <w:marLeft w:val="0"/>
                                                                                          <w:marRight w:val="0"/>
                                                                                          <w:marTop w:val="0"/>
                                                                                          <w:marBottom w:val="0"/>
                                                                                          <w:divBdr>
                                                                                            <w:top w:val="none" w:sz="0" w:space="0" w:color="auto"/>
                                                                                            <w:left w:val="none" w:sz="0" w:space="0" w:color="auto"/>
                                                                                            <w:bottom w:val="none" w:sz="0" w:space="0" w:color="auto"/>
                                                                                            <w:right w:val="none" w:sz="0" w:space="0" w:color="auto"/>
                                                                                          </w:divBdr>
                                                                                          <w:divsChild>
                                                                                            <w:div w:id="1817993223">
                                                                                              <w:marLeft w:val="0"/>
                                                                                              <w:marRight w:val="0"/>
                                                                                              <w:marTop w:val="0"/>
                                                                                              <w:marBottom w:val="0"/>
                                                                                              <w:divBdr>
                                                                                                <w:top w:val="none" w:sz="0" w:space="0" w:color="auto"/>
                                                                                                <w:left w:val="none" w:sz="0" w:space="0" w:color="auto"/>
                                                                                                <w:bottom w:val="none" w:sz="0" w:space="0" w:color="auto"/>
                                                                                                <w:right w:val="none" w:sz="0" w:space="0" w:color="auto"/>
                                                                                              </w:divBdr>
                                                                                              <w:divsChild>
                                                                                                <w:div w:id="17289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497623">
      <w:bodyDiv w:val="1"/>
      <w:marLeft w:val="0"/>
      <w:marRight w:val="0"/>
      <w:marTop w:val="0"/>
      <w:marBottom w:val="0"/>
      <w:divBdr>
        <w:top w:val="none" w:sz="0" w:space="0" w:color="auto"/>
        <w:left w:val="none" w:sz="0" w:space="0" w:color="auto"/>
        <w:bottom w:val="none" w:sz="0" w:space="0" w:color="auto"/>
        <w:right w:val="none" w:sz="0" w:space="0" w:color="auto"/>
      </w:divBdr>
    </w:div>
    <w:div w:id="876358823">
      <w:bodyDiv w:val="1"/>
      <w:marLeft w:val="0"/>
      <w:marRight w:val="0"/>
      <w:marTop w:val="0"/>
      <w:marBottom w:val="0"/>
      <w:divBdr>
        <w:top w:val="none" w:sz="0" w:space="0" w:color="auto"/>
        <w:left w:val="none" w:sz="0" w:space="0" w:color="auto"/>
        <w:bottom w:val="none" w:sz="0" w:space="0" w:color="auto"/>
        <w:right w:val="none" w:sz="0" w:space="0" w:color="auto"/>
      </w:divBdr>
    </w:div>
    <w:div w:id="894505137">
      <w:bodyDiv w:val="1"/>
      <w:marLeft w:val="0"/>
      <w:marRight w:val="0"/>
      <w:marTop w:val="0"/>
      <w:marBottom w:val="0"/>
      <w:divBdr>
        <w:top w:val="none" w:sz="0" w:space="0" w:color="auto"/>
        <w:left w:val="none" w:sz="0" w:space="0" w:color="auto"/>
        <w:bottom w:val="none" w:sz="0" w:space="0" w:color="auto"/>
        <w:right w:val="none" w:sz="0" w:space="0" w:color="auto"/>
      </w:divBdr>
    </w:div>
    <w:div w:id="905920017">
      <w:bodyDiv w:val="1"/>
      <w:marLeft w:val="0"/>
      <w:marRight w:val="0"/>
      <w:marTop w:val="0"/>
      <w:marBottom w:val="0"/>
      <w:divBdr>
        <w:top w:val="none" w:sz="0" w:space="0" w:color="auto"/>
        <w:left w:val="none" w:sz="0" w:space="0" w:color="auto"/>
        <w:bottom w:val="none" w:sz="0" w:space="0" w:color="auto"/>
        <w:right w:val="none" w:sz="0" w:space="0" w:color="auto"/>
      </w:divBdr>
    </w:div>
    <w:div w:id="949555839">
      <w:bodyDiv w:val="1"/>
      <w:marLeft w:val="0"/>
      <w:marRight w:val="0"/>
      <w:marTop w:val="0"/>
      <w:marBottom w:val="0"/>
      <w:divBdr>
        <w:top w:val="none" w:sz="0" w:space="0" w:color="auto"/>
        <w:left w:val="none" w:sz="0" w:space="0" w:color="auto"/>
        <w:bottom w:val="none" w:sz="0" w:space="0" w:color="auto"/>
        <w:right w:val="none" w:sz="0" w:space="0" w:color="auto"/>
      </w:divBdr>
    </w:div>
    <w:div w:id="962271585">
      <w:bodyDiv w:val="1"/>
      <w:marLeft w:val="0"/>
      <w:marRight w:val="0"/>
      <w:marTop w:val="0"/>
      <w:marBottom w:val="0"/>
      <w:divBdr>
        <w:top w:val="none" w:sz="0" w:space="0" w:color="auto"/>
        <w:left w:val="none" w:sz="0" w:space="0" w:color="auto"/>
        <w:bottom w:val="none" w:sz="0" w:space="0" w:color="auto"/>
        <w:right w:val="none" w:sz="0" w:space="0" w:color="auto"/>
      </w:divBdr>
    </w:div>
    <w:div w:id="984435805">
      <w:bodyDiv w:val="1"/>
      <w:marLeft w:val="0"/>
      <w:marRight w:val="0"/>
      <w:marTop w:val="0"/>
      <w:marBottom w:val="0"/>
      <w:divBdr>
        <w:top w:val="none" w:sz="0" w:space="0" w:color="auto"/>
        <w:left w:val="none" w:sz="0" w:space="0" w:color="auto"/>
        <w:bottom w:val="none" w:sz="0" w:space="0" w:color="auto"/>
        <w:right w:val="none" w:sz="0" w:space="0" w:color="auto"/>
      </w:divBdr>
    </w:div>
    <w:div w:id="999235607">
      <w:bodyDiv w:val="1"/>
      <w:marLeft w:val="0"/>
      <w:marRight w:val="0"/>
      <w:marTop w:val="0"/>
      <w:marBottom w:val="0"/>
      <w:divBdr>
        <w:top w:val="none" w:sz="0" w:space="0" w:color="auto"/>
        <w:left w:val="none" w:sz="0" w:space="0" w:color="auto"/>
        <w:bottom w:val="none" w:sz="0" w:space="0" w:color="auto"/>
        <w:right w:val="none" w:sz="0" w:space="0" w:color="auto"/>
      </w:divBdr>
    </w:div>
    <w:div w:id="1009600417">
      <w:bodyDiv w:val="1"/>
      <w:marLeft w:val="0"/>
      <w:marRight w:val="0"/>
      <w:marTop w:val="0"/>
      <w:marBottom w:val="0"/>
      <w:divBdr>
        <w:top w:val="none" w:sz="0" w:space="0" w:color="auto"/>
        <w:left w:val="none" w:sz="0" w:space="0" w:color="auto"/>
        <w:bottom w:val="none" w:sz="0" w:space="0" w:color="auto"/>
        <w:right w:val="none" w:sz="0" w:space="0" w:color="auto"/>
      </w:divBdr>
    </w:div>
    <w:div w:id="1072653288">
      <w:bodyDiv w:val="1"/>
      <w:marLeft w:val="0"/>
      <w:marRight w:val="0"/>
      <w:marTop w:val="0"/>
      <w:marBottom w:val="0"/>
      <w:divBdr>
        <w:top w:val="none" w:sz="0" w:space="0" w:color="auto"/>
        <w:left w:val="none" w:sz="0" w:space="0" w:color="auto"/>
        <w:bottom w:val="none" w:sz="0" w:space="0" w:color="auto"/>
        <w:right w:val="none" w:sz="0" w:space="0" w:color="auto"/>
      </w:divBdr>
    </w:div>
    <w:div w:id="1093890410">
      <w:bodyDiv w:val="1"/>
      <w:marLeft w:val="0"/>
      <w:marRight w:val="0"/>
      <w:marTop w:val="0"/>
      <w:marBottom w:val="0"/>
      <w:divBdr>
        <w:top w:val="none" w:sz="0" w:space="0" w:color="auto"/>
        <w:left w:val="none" w:sz="0" w:space="0" w:color="auto"/>
        <w:bottom w:val="none" w:sz="0" w:space="0" w:color="auto"/>
        <w:right w:val="none" w:sz="0" w:space="0" w:color="auto"/>
      </w:divBdr>
    </w:div>
    <w:div w:id="1178495319">
      <w:bodyDiv w:val="1"/>
      <w:marLeft w:val="0"/>
      <w:marRight w:val="0"/>
      <w:marTop w:val="0"/>
      <w:marBottom w:val="0"/>
      <w:divBdr>
        <w:top w:val="none" w:sz="0" w:space="0" w:color="auto"/>
        <w:left w:val="none" w:sz="0" w:space="0" w:color="auto"/>
        <w:bottom w:val="none" w:sz="0" w:space="0" w:color="auto"/>
        <w:right w:val="none" w:sz="0" w:space="0" w:color="auto"/>
      </w:divBdr>
    </w:div>
    <w:div w:id="1190533461">
      <w:bodyDiv w:val="1"/>
      <w:marLeft w:val="0"/>
      <w:marRight w:val="0"/>
      <w:marTop w:val="0"/>
      <w:marBottom w:val="0"/>
      <w:divBdr>
        <w:top w:val="none" w:sz="0" w:space="0" w:color="auto"/>
        <w:left w:val="none" w:sz="0" w:space="0" w:color="auto"/>
        <w:bottom w:val="none" w:sz="0" w:space="0" w:color="auto"/>
        <w:right w:val="none" w:sz="0" w:space="0" w:color="auto"/>
      </w:divBdr>
    </w:div>
    <w:div w:id="1229653348">
      <w:bodyDiv w:val="1"/>
      <w:marLeft w:val="0"/>
      <w:marRight w:val="0"/>
      <w:marTop w:val="0"/>
      <w:marBottom w:val="0"/>
      <w:divBdr>
        <w:top w:val="none" w:sz="0" w:space="0" w:color="auto"/>
        <w:left w:val="none" w:sz="0" w:space="0" w:color="auto"/>
        <w:bottom w:val="none" w:sz="0" w:space="0" w:color="auto"/>
        <w:right w:val="none" w:sz="0" w:space="0" w:color="auto"/>
      </w:divBdr>
    </w:div>
    <w:div w:id="1291982572">
      <w:bodyDiv w:val="1"/>
      <w:marLeft w:val="0"/>
      <w:marRight w:val="0"/>
      <w:marTop w:val="0"/>
      <w:marBottom w:val="0"/>
      <w:divBdr>
        <w:top w:val="none" w:sz="0" w:space="0" w:color="auto"/>
        <w:left w:val="none" w:sz="0" w:space="0" w:color="auto"/>
        <w:bottom w:val="none" w:sz="0" w:space="0" w:color="auto"/>
        <w:right w:val="none" w:sz="0" w:space="0" w:color="auto"/>
      </w:divBdr>
    </w:div>
    <w:div w:id="1297487606">
      <w:bodyDiv w:val="1"/>
      <w:marLeft w:val="0"/>
      <w:marRight w:val="0"/>
      <w:marTop w:val="0"/>
      <w:marBottom w:val="0"/>
      <w:divBdr>
        <w:top w:val="none" w:sz="0" w:space="0" w:color="auto"/>
        <w:left w:val="none" w:sz="0" w:space="0" w:color="auto"/>
        <w:bottom w:val="none" w:sz="0" w:space="0" w:color="auto"/>
        <w:right w:val="none" w:sz="0" w:space="0" w:color="auto"/>
      </w:divBdr>
    </w:div>
    <w:div w:id="1322809778">
      <w:bodyDiv w:val="1"/>
      <w:marLeft w:val="0"/>
      <w:marRight w:val="0"/>
      <w:marTop w:val="0"/>
      <w:marBottom w:val="0"/>
      <w:divBdr>
        <w:top w:val="none" w:sz="0" w:space="0" w:color="auto"/>
        <w:left w:val="none" w:sz="0" w:space="0" w:color="auto"/>
        <w:bottom w:val="none" w:sz="0" w:space="0" w:color="auto"/>
        <w:right w:val="none" w:sz="0" w:space="0" w:color="auto"/>
      </w:divBdr>
    </w:div>
    <w:div w:id="1377001490">
      <w:bodyDiv w:val="1"/>
      <w:marLeft w:val="0"/>
      <w:marRight w:val="0"/>
      <w:marTop w:val="0"/>
      <w:marBottom w:val="0"/>
      <w:divBdr>
        <w:top w:val="none" w:sz="0" w:space="0" w:color="auto"/>
        <w:left w:val="none" w:sz="0" w:space="0" w:color="auto"/>
        <w:bottom w:val="none" w:sz="0" w:space="0" w:color="auto"/>
        <w:right w:val="none" w:sz="0" w:space="0" w:color="auto"/>
      </w:divBdr>
    </w:div>
    <w:div w:id="1386754078">
      <w:bodyDiv w:val="1"/>
      <w:marLeft w:val="0"/>
      <w:marRight w:val="0"/>
      <w:marTop w:val="0"/>
      <w:marBottom w:val="0"/>
      <w:divBdr>
        <w:top w:val="none" w:sz="0" w:space="0" w:color="auto"/>
        <w:left w:val="none" w:sz="0" w:space="0" w:color="auto"/>
        <w:bottom w:val="none" w:sz="0" w:space="0" w:color="auto"/>
        <w:right w:val="none" w:sz="0" w:space="0" w:color="auto"/>
      </w:divBdr>
    </w:div>
    <w:div w:id="1408914688">
      <w:bodyDiv w:val="1"/>
      <w:marLeft w:val="0"/>
      <w:marRight w:val="0"/>
      <w:marTop w:val="0"/>
      <w:marBottom w:val="0"/>
      <w:divBdr>
        <w:top w:val="none" w:sz="0" w:space="0" w:color="auto"/>
        <w:left w:val="none" w:sz="0" w:space="0" w:color="auto"/>
        <w:bottom w:val="none" w:sz="0" w:space="0" w:color="auto"/>
        <w:right w:val="none" w:sz="0" w:space="0" w:color="auto"/>
      </w:divBdr>
    </w:div>
    <w:div w:id="1455638295">
      <w:bodyDiv w:val="1"/>
      <w:marLeft w:val="0"/>
      <w:marRight w:val="0"/>
      <w:marTop w:val="0"/>
      <w:marBottom w:val="0"/>
      <w:divBdr>
        <w:top w:val="none" w:sz="0" w:space="0" w:color="auto"/>
        <w:left w:val="none" w:sz="0" w:space="0" w:color="auto"/>
        <w:bottom w:val="none" w:sz="0" w:space="0" w:color="auto"/>
        <w:right w:val="none" w:sz="0" w:space="0" w:color="auto"/>
      </w:divBdr>
    </w:div>
    <w:div w:id="1471239888">
      <w:bodyDiv w:val="1"/>
      <w:marLeft w:val="0"/>
      <w:marRight w:val="0"/>
      <w:marTop w:val="0"/>
      <w:marBottom w:val="0"/>
      <w:divBdr>
        <w:top w:val="none" w:sz="0" w:space="0" w:color="auto"/>
        <w:left w:val="none" w:sz="0" w:space="0" w:color="auto"/>
        <w:bottom w:val="none" w:sz="0" w:space="0" w:color="auto"/>
        <w:right w:val="none" w:sz="0" w:space="0" w:color="auto"/>
      </w:divBdr>
    </w:div>
    <w:div w:id="1471484399">
      <w:bodyDiv w:val="1"/>
      <w:marLeft w:val="0"/>
      <w:marRight w:val="0"/>
      <w:marTop w:val="0"/>
      <w:marBottom w:val="0"/>
      <w:divBdr>
        <w:top w:val="none" w:sz="0" w:space="0" w:color="auto"/>
        <w:left w:val="none" w:sz="0" w:space="0" w:color="auto"/>
        <w:bottom w:val="none" w:sz="0" w:space="0" w:color="auto"/>
        <w:right w:val="none" w:sz="0" w:space="0" w:color="auto"/>
      </w:divBdr>
    </w:div>
    <w:div w:id="1475833329">
      <w:bodyDiv w:val="1"/>
      <w:marLeft w:val="0"/>
      <w:marRight w:val="0"/>
      <w:marTop w:val="0"/>
      <w:marBottom w:val="0"/>
      <w:divBdr>
        <w:top w:val="none" w:sz="0" w:space="0" w:color="auto"/>
        <w:left w:val="none" w:sz="0" w:space="0" w:color="auto"/>
        <w:bottom w:val="none" w:sz="0" w:space="0" w:color="auto"/>
        <w:right w:val="none" w:sz="0" w:space="0" w:color="auto"/>
      </w:divBdr>
    </w:div>
    <w:div w:id="1491600515">
      <w:bodyDiv w:val="1"/>
      <w:marLeft w:val="0"/>
      <w:marRight w:val="0"/>
      <w:marTop w:val="0"/>
      <w:marBottom w:val="0"/>
      <w:divBdr>
        <w:top w:val="none" w:sz="0" w:space="0" w:color="auto"/>
        <w:left w:val="none" w:sz="0" w:space="0" w:color="auto"/>
        <w:bottom w:val="none" w:sz="0" w:space="0" w:color="auto"/>
        <w:right w:val="none" w:sz="0" w:space="0" w:color="auto"/>
      </w:divBdr>
    </w:div>
    <w:div w:id="1501963687">
      <w:bodyDiv w:val="1"/>
      <w:marLeft w:val="0"/>
      <w:marRight w:val="0"/>
      <w:marTop w:val="0"/>
      <w:marBottom w:val="0"/>
      <w:divBdr>
        <w:top w:val="none" w:sz="0" w:space="0" w:color="auto"/>
        <w:left w:val="none" w:sz="0" w:space="0" w:color="auto"/>
        <w:bottom w:val="none" w:sz="0" w:space="0" w:color="auto"/>
        <w:right w:val="none" w:sz="0" w:space="0" w:color="auto"/>
      </w:divBdr>
    </w:div>
    <w:div w:id="1518929104">
      <w:bodyDiv w:val="1"/>
      <w:marLeft w:val="0"/>
      <w:marRight w:val="0"/>
      <w:marTop w:val="0"/>
      <w:marBottom w:val="0"/>
      <w:divBdr>
        <w:top w:val="none" w:sz="0" w:space="0" w:color="auto"/>
        <w:left w:val="none" w:sz="0" w:space="0" w:color="auto"/>
        <w:bottom w:val="none" w:sz="0" w:space="0" w:color="auto"/>
        <w:right w:val="none" w:sz="0" w:space="0" w:color="auto"/>
      </w:divBdr>
    </w:div>
    <w:div w:id="1557277310">
      <w:bodyDiv w:val="1"/>
      <w:marLeft w:val="0"/>
      <w:marRight w:val="0"/>
      <w:marTop w:val="0"/>
      <w:marBottom w:val="0"/>
      <w:divBdr>
        <w:top w:val="none" w:sz="0" w:space="0" w:color="auto"/>
        <w:left w:val="none" w:sz="0" w:space="0" w:color="auto"/>
        <w:bottom w:val="none" w:sz="0" w:space="0" w:color="auto"/>
        <w:right w:val="none" w:sz="0" w:space="0" w:color="auto"/>
      </w:divBdr>
    </w:div>
    <w:div w:id="1722241592">
      <w:bodyDiv w:val="1"/>
      <w:marLeft w:val="0"/>
      <w:marRight w:val="0"/>
      <w:marTop w:val="0"/>
      <w:marBottom w:val="0"/>
      <w:divBdr>
        <w:top w:val="none" w:sz="0" w:space="0" w:color="auto"/>
        <w:left w:val="none" w:sz="0" w:space="0" w:color="auto"/>
        <w:bottom w:val="none" w:sz="0" w:space="0" w:color="auto"/>
        <w:right w:val="none" w:sz="0" w:space="0" w:color="auto"/>
      </w:divBdr>
    </w:div>
    <w:div w:id="1747339741">
      <w:bodyDiv w:val="1"/>
      <w:marLeft w:val="0"/>
      <w:marRight w:val="0"/>
      <w:marTop w:val="0"/>
      <w:marBottom w:val="0"/>
      <w:divBdr>
        <w:top w:val="none" w:sz="0" w:space="0" w:color="auto"/>
        <w:left w:val="none" w:sz="0" w:space="0" w:color="auto"/>
        <w:bottom w:val="none" w:sz="0" w:space="0" w:color="auto"/>
        <w:right w:val="none" w:sz="0" w:space="0" w:color="auto"/>
      </w:divBdr>
    </w:div>
    <w:div w:id="1800368448">
      <w:bodyDiv w:val="1"/>
      <w:marLeft w:val="0"/>
      <w:marRight w:val="0"/>
      <w:marTop w:val="0"/>
      <w:marBottom w:val="0"/>
      <w:divBdr>
        <w:top w:val="none" w:sz="0" w:space="0" w:color="auto"/>
        <w:left w:val="none" w:sz="0" w:space="0" w:color="auto"/>
        <w:bottom w:val="none" w:sz="0" w:space="0" w:color="auto"/>
        <w:right w:val="none" w:sz="0" w:space="0" w:color="auto"/>
      </w:divBdr>
      <w:divsChild>
        <w:div w:id="1637637232">
          <w:marLeft w:val="0"/>
          <w:marRight w:val="0"/>
          <w:marTop w:val="0"/>
          <w:marBottom w:val="0"/>
          <w:divBdr>
            <w:top w:val="none" w:sz="0" w:space="0" w:color="auto"/>
            <w:left w:val="none" w:sz="0" w:space="0" w:color="auto"/>
            <w:bottom w:val="none" w:sz="0" w:space="0" w:color="auto"/>
            <w:right w:val="none" w:sz="0" w:space="0" w:color="auto"/>
          </w:divBdr>
          <w:divsChild>
            <w:div w:id="833568691">
              <w:marLeft w:val="0"/>
              <w:marRight w:val="0"/>
              <w:marTop w:val="0"/>
              <w:marBottom w:val="0"/>
              <w:divBdr>
                <w:top w:val="none" w:sz="0" w:space="0" w:color="auto"/>
                <w:left w:val="none" w:sz="0" w:space="0" w:color="auto"/>
                <w:bottom w:val="none" w:sz="0" w:space="0" w:color="auto"/>
                <w:right w:val="none" w:sz="0" w:space="0" w:color="auto"/>
              </w:divBdr>
              <w:divsChild>
                <w:div w:id="367754170">
                  <w:marLeft w:val="0"/>
                  <w:marRight w:val="0"/>
                  <w:marTop w:val="0"/>
                  <w:marBottom w:val="0"/>
                  <w:divBdr>
                    <w:top w:val="none" w:sz="0" w:space="0" w:color="auto"/>
                    <w:left w:val="none" w:sz="0" w:space="0" w:color="auto"/>
                    <w:bottom w:val="none" w:sz="0" w:space="0" w:color="auto"/>
                    <w:right w:val="none" w:sz="0" w:space="0" w:color="auto"/>
                  </w:divBdr>
                  <w:divsChild>
                    <w:div w:id="1554270771">
                      <w:marLeft w:val="150"/>
                      <w:marRight w:val="150"/>
                      <w:marTop w:val="0"/>
                      <w:marBottom w:val="0"/>
                      <w:divBdr>
                        <w:top w:val="none" w:sz="0" w:space="0" w:color="auto"/>
                        <w:left w:val="none" w:sz="0" w:space="0" w:color="auto"/>
                        <w:bottom w:val="none" w:sz="0" w:space="0" w:color="auto"/>
                        <w:right w:val="none" w:sz="0" w:space="0" w:color="auto"/>
                      </w:divBdr>
                      <w:divsChild>
                        <w:div w:id="182256839">
                          <w:marLeft w:val="0"/>
                          <w:marRight w:val="0"/>
                          <w:marTop w:val="0"/>
                          <w:marBottom w:val="0"/>
                          <w:divBdr>
                            <w:top w:val="none" w:sz="0" w:space="0" w:color="auto"/>
                            <w:left w:val="none" w:sz="0" w:space="0" w:color="auto"/>
                            <w:bottom w:val="none" w:sz="0" w:space="0" w:color="auto"/>
                            <w:right w:val="none" w:sz="0" w:space="0" w:color="auto"/>
                          </w:divBdr>
                          <w:divsChild>
                            <w:div w:id="1466967376">
                              <w:marLeft w:val="0"/>
                              <w:marRight w:val="0"/>
                              <w:marTop w:val="0"/>
                              <w:marBottom w:val="240"/>
                              <w:divBdr>
                                <w:top w:val="none" w:sz="0" w:space="0" w:color="auto"/>
                                <w:left w:val="none" w:sz="0" w:space="0" w:color="auto"/>
                                <w:bottom w:val="none" w:sz="0" w:space="0" w:color="auto"/>
                                <w:right w:val="none" w:sz="0" w:space="0" w:color="auto"/>
                              </w:divBdr>
                              <w:divsChild>
                                <w:div w:id="132525121">
                                  <w:marLeft w:val="0"/>
                                  <w:marRight w:val="0"/>
                                  <w:marTop w:val="0"/>
                                  <w:marBottom w:val="0"/>
                                  <w:divBdr>
                                    <w:top w:val="none" w:sz="0" w:space="0" w:color="auto"/>
                                    <w:left w:val="none" w:sz="0" w:space="0" w:color="auto"/>
                                    <w:bottom w:val="none" w:sz="0" w:space="0" w:color="auto"/>
                                    <w:right w:val="none" w:sz="0" w:space="0" w:color="auto"/>
                                  </w:divBdr>
                                  <w:divsChild>
                                    <w:div w:id="900748317">
                                      <w:marLeft w:val="0"/>
                                      <w:marRight w:val="0"/>
                                      <w:marTop w:val="0"/>
                                      <w:marBottom w:val="0"/>
                                      <w:divBdr>
                                        <w:top w:val="none" w:sz="0" w:space="0" w:color="auto"/>
                                        <w:left w:val="none" w:sz="0" w:space="0" w:color="auto"/>
                                        <w:bottom w:val="none" w:sz="0" w:space="0" w:color="auto"/>
                                        <w:right w:val="none" w:sz="0" w:space="0" w:color="auto"/>
                                      </w:divBdr>
                                      <w:divsChild>
                                        <w:div w:id="1668092604">
                                          <w:marLeft w:val="0"/>
                                          <w:marRight w:val="0"/>
                                          <w:marTop w:val="0"/>
                                          <w:marBottom w:val="0"/>
                                          <w:divBdr>
                                            <w:top w:val="none" w:sz="0" w:space="0" w:color="auto"/>
                                            <w:left w:val="none" w:sz="0" w:space="0" w:color="auto"/>
                                            <w:bottom w:val="none" w:sz="0" w:space="0" w:color="auto"/>
                                            <w:right w:val="none" w:sz="0" w:space="0" w:color="auto"/>
                                          </w:divBdr>
                                          <w:divsChild>
                                            <w:div w:id="2091611120">
                                              <w:marLeft w:val="0"/>
                                              <w:marRight w:val="0"/>
                                              <w:marTop w:val="0"/>
                                              <w:marBottom w:val="0"/>
                                              <w:divBdr>
                                                <w:top w:val="none" w:sz="0" w:space="0" w:color="auto"/>
                                                <w:left w:val="none" w:sz="0" w:space="0" w:color="auto"/>
                                                <w:bottom w:val="none" w:sz="0" w:space="0" w:color="auto"/>
                                                <w:right w:val="none" w:sz="0" w:space="0" w:color="auto"/>
                                              </w:divBdr>
                                              <w:divsChild>
                                                <w:div w:id="883636588">
                                                  <w:marLeft w:val="0"/>
                                                  <w:marRight w:val="0"/>
                                                  <w:marTop w:val="0"/>
                                                  <w:marBottom w:val="0"/>
                                                  <w:divBdr>
                                                    <w:top w:val="none" w:sz="0" w:space="0" w:color="auto"/>
                                                    <w:left w:val="none" w:sz="0" w:space="0" w:color="auto"/>
                                                    <w:bottom w:val="none" w:sz="0" w:space="0" w:color="auto"/>
                                                    <w:right w:val="none" w:sz="0" w:space="0" w:color="auto"/>
                                                  </w:divBdr>
                                                  <w:divsChild>
                                                    <w:div w:id="801922836">
                                                      <w:marLeft w:val="0"/>
                                                      <w:marRight w:val="0"/>
                                                      <w:marTop w:val="0"/>
                                                      <w:marBottom w:val="0"/>
                                                      <w:divBdr>
                                                        <w:top w:val="none" w:sz="0" w:space="0" w:color="auto"/>
                                                        <w:left w:val="none" w:sz="0" w:space="0" w:color="auto"/>
                                                        <w:bottom w:val="none" w:sz="0" w:space="0" w:color="auto"/>
                                                        <w:right w:val="none" w:sz="0" w:space="0" w:color="auto"/>
                                                      </w:divBdr>
                                                      <w:divsChild>
                                                        <w:div w:id="745614700">
                                                          <w:marLeft w:val="0"/>
                                                          <w:marRight w:val="0"/>
                                                          <w:marTop w:val="0"/>
                                                          <w:marBottom w:val="0"/>
                                                          <w:divBdr>
                                                            <w:top w:val="none" w:sz="0" w:space="0" w:color="auto"/>
                                                            <w:left w:val="none" w:sz="0" w:space="0" w:color="auto"/>
                                                            <w:bottom w:val="none" w:sz="0" w:space="0" w:color="auto"/>
                                                            <w:right w:val="none" w:sz="0" w:space="0" w:color="auto"/>
                                                          </w:divBdr>
                                                          <w:divsChild>
                                                            <w:div w:id="19063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477459">
      <w:bodyDiv w:val="1"/>
      <w:marLeft w:val="0"/>
      <w:marRight w:val="0"/>
      <w:marTop w:val="0"/>
      <w:marBottom w:val="0"/>
      <w:divBdr>
        <w:top w:val="none" w:sz="0" w:space="0" w:color="auto"/>
        <w:left w:val="none" w:sz="0" w:space="0" w:color="auto"/>
        <w:bottom w:val="none" w:sz="0" w:space="0" w:color="auto"/>
        <w:right w:val="none" w:sz="0" w:space="0" w:color="auto"/>
      </w:divBdr>
    </w:div>
    <w:div w:id="1926497666">
      <w:bodyDiv w:val="1"/>
      <w:marLeft w:val="0"/>
      <w:marRight w:val="0"/>
      <w:marTop w:val="0"/>
      <w:marBottom w:val="0"/>
      <w:divBdr>
        <w:top w:val="none" w:sz="0" w:space="0" w:color="auto"/>
        <w:left w:val="none" w:sz="0" w:space="0" w:color="auto"/>
        <w:bottom w:val="none" w:sz="0" w:space="0" w:color="auto"/>
        <w:right w:val="none" w:sz="0" w:space="0" w:color="auto"/>
      </w:divBdr>
    </w:div>
    <w:div w:id="1929272347">
      <w:bodyDiv w:val="1"/>
      <w:marLeft w:val="0"/>
      <w:marRight w:val="0"/>
      <w:marTop w:val="0"/>
      <w:marBottom w:val="0"/>
      <w:divBdr>
        <w:top w:val="none" w:sz="0" w:space="0" w:color="auto"/>
        <w:left w:val="none" w:sz="0" w:space="0" w:color="auto"/>
        <w:bottom w:val="none" w:sz="0" w:space="0" w:color="auto"/>
        <w:right w:val="none" w:sz="0" w:space="0" w:color="auto"/>
      </w:divBdr>
    </w:div>
    <w:div w:id="1981960709">
      <w:bodyDiv w:val="1"/>
      <w:marLeft w:val="0"/>
      <w:marRight w:val="0"/>
      <w:marTop w:val="0"/>
      <w:marBottom w:val="0"/>
      <w:divBdr>
        <w:top w:val="none" w:sz="0" w:space="0" w:color="auto"/>
        <w:left w:val="none" w:sz="0" w:space="0" w:color="auto"/>
        <w:bottom w:val="none" w:sz="0" w:space="0" w:color="auto"/>
        <w:right w:val="none" w:sz="0" w:space="0" w:color="auto"/>
      </w:divBdr>
    </w:div>
    <w:div w:id="2002082747">
      <w:bodyDiv w:val="1"/>
      <w:marLeft w:val="0"/>
      <w:marRight w:val="0"/>
      <w:marTop w:val="0"/>
      <w:marBottom w:val="0"/>
      <w:divBdr>
        <w:top w:val="none" w:sz="0" w:space="0" w:color="auto"/>
        <w:left w:val="none" w:sz="0" w:space="0" w:color="auto"/>
        <w:bottom w:val="none" w:sz="0" w:space="0" w:color="auto"/>
        <w:right w:val="none" w:sz="0" w:space="0" w:color="auto"/>
      </w:divBdr>
    </w:div>
    <w:div w:id="212110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hyperlink" Target="https://www.facebook.com/northerngulf/?__tn__=K-R&amp;eid=ARAHhsEUwldrMtdidq8Bqrs64r0GmwjKnmJ8wtqRPMBD1F1ay4_sUZIxtZ54Gv7DwofZnwI5SrUCpz52&amp;fref=mentions&amp;__xts__%5B0%5D=68.ARBUFtyYynoMR1tVRD0PAYhJD218RvEtNIo4FGbD7ygoxpqR_2vTcNeLOSVbRGsOOWRg0dbhqFhbJ2j9uZj6jZLpyUqqTKJUOFUk3yITOCA5qToNJqV2raUXmnIkOB9A5hTmyFAzu1X8v-9uJ-2ZpvU7pcIVVd1QTBI0s7XoSQe0Xl2Oa9-Fk2Fvd5qPQ3o9XU3AAu0Ws-f4uSA8UyTegR_H53wZLowL36eO69oRqYCYbavfQQhjQIMYZ9w2_YyGY5LmV_2d8vBKAFHUQbnfT_zzqov9dQdABJ2Az2HFNajl14f1U91QcrUp0taeRmYKCy5ckgaCJurbFsLYKWPb9906Pk99" TargetMode="External"/><Relationship Id="rId21" Type="http://schemas.openxmlformats.org/officeDocument/2006/relationships/header" Target="header6.xml"/><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63" Type="http://schemas.openxmlformats.org/officeDocument/2006/relationships/hyperlink" Target="https://www.facebook.com/RabbitFreeAustralia/?__tn__=K-R&amp;eid=ARCXz1g9M1sICkLcFMMPTkdmke_2rJ74hgVSgms5v16euGyks9LI8P8pV8ZMGtaQguJd5BqONSyznRtG&amp;fref=mentions&amp;__xts__%5B0%5D=68.ARDM6mc3EXV9Uj5DijJxPS1nMedRbw8uazdPcBmfMKqWTQrIJL95oLPlinXlWSUNE7SG42X-5CIEWz0umGtQ-NUEEI_4QxuCjhUkPIYe3QsgwB88Z_bWSQGOjH-hrj0hpFWAYabCkusTeaXIjWse8mcMKLCLlFevswlR1NUdhvbiHM91gnH7Z0EJCCKrdtHvWnSL-NByarpEUoGjHbpmffKyXx_NGnNahzcxfWcYyOzBLmDbDyQz49ALTuu2j3IgIY9iqqcfkQF4_zEbO4aJNCT0fT5qqsiM2CUVa-qcb7uCA4uyc3kW2k32Cb5ZjsccIdNf8rQ7SxCEgQOwGPn3yT205eiS" TargetMode="External"/><Relationship Id="rId68" Type="http://schemas.openxmlformats.org/officeDocument/2006/relationships/header" Target="header9.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1.jpeg"/><Relationship Id="rId41" Type="http://schemas.openxmlformats.org/officeDocument/2006/relationships/image" Target="media/image21.jpeg"/><Relationship Id="rId62" Type="http://schemas.openxmlformats.org/officeDocument/2006/relationships/hyperlink" Target="https://www.facebook.com/savethebilby/?__tn__=K-R&amp;eid=ARBNS7JYWb14M9L8oIdDPffCaCvxURPG4kLSUkqFbQjFF1N5Rdx6SLbz-EcrwGwYij6MR-T1K9udiC--&amp;fref=mentions&amp;__xts__%5B0%5D=68.ARDM6mc3EXV9Uj5DijJxPS1nMedRbw8uazdPcBmfMKqWTQrIJL95oLPlinXlWSUNE7SG42X-5CIEWz0umGtQ-NUEEI_4QxuCjhUkPIYe3QsgwB88Z_bWSQGOjH-hrj0hpFWAYabCkusTeaXIjWse8mcMKLCLlFevswlR1NUdhvbiHM91gnH7Z0EJCCKrdtHvWnSL-NByarpEUoGjHbpmffKyXx_NGnNahzcxfWcYyOzBLmDbDyQz49ALTuu2j3IgIY9iqqcfkQF4_zEbO4aJNCT0fT5qqsiM2CUVa-qcb7uCA4uyc3kW2k32Cb5ZjsccIdNf8rQ7SxCEgQOwGPn3yT205eiS"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cid:image006.png@01D3C1E7.9EDA5030"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9.jpeg"/><Relationship Id="rId61" Type="http://schemas.openxmlformats.org/officeDocument/2006/relationships/image" Target="media/image35.jpeg"/><Relationship Id="rId10" Type="http://schemas.openxmlformats.org/officeDocument/2006/relationships/hyperlink" Target="http://www.environment.gov.au/system/files/resources/a3314fd3-7705-4af0-acf8-ef35a1801318/files/reconciliation-action-plan-2016-19.pdf" TargetMode="External"/><Relationship Id="rId19" Type="http://schemas.openxmlformats.org/officeDocument/2006/relationships/header" Target="header5.xm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4.jpeg"/><Relationship Id="rId65"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s://www.facebook.com/CapeYorkNRM/?__tn__=K-R&amp;eid=ARArCTLlNXN7qzuGjJIhyddDmwDPnPhOmOvScYfilDCPWWB3rkStfTv0PE10XhfBNeA9Sz89CvOcYAJV&amp;fref=mentions&amp;__xts__%5B0%5D=68.ARBUFtyYynoMR1tVRD0PAYhJD218RvEtNIo4FGbD7ygoxpqR_2vTcNeLOSVbRGsOOWRg0dbhqFhbJ2j9uZj6jZLpyUqqTKJUOFUk3yITOCA5qToNJqV2raUXmnIkOB9A5hTmyFAzu1X8v-9uJ-2ZpvU7pcIVVd1QTBI0s7XoSQe0Xl2Oa9-Fk2Fvd5qPQ3o9XU3AAu0Ws-f4uSA8UyTegR_H53wZLowL36eO69oRqYCYbavfQQhjQIMYZ9w2_YyGY5LmV_2d8vBKAFHUQbnfT_zzqov9dQdABJ2Az2HFNajl14f1U91QcrUp0taeRmYKCy5ckgaCJurbFsLYKWPb9906Pk99" TargetMode="External"/><Relationship Id="rId46" Type="http://schemas.openxmlformats.org/officeDocument/2006/relationships/image" Target="media/image26.jpeg"/><Relationship Id="rId59" Type="http://schemas.openxmlformats.org/officeDocument/2006/relationships/image" Target="media/image33.jpeg"/><Relationship Id="rId6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77A549D4.dotm</Template>
  <TotalTime>2</TotalTime>
  <Pages>13</Pages>
  <Words>4372</Words>
  <Characters>24925</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Strategy - Year Four Report</dc:title>
  <dc:creator>Department of Agriculture, Water and the Environment</dc:creator>
  <cp:lastModifiedBy>Bec Durack</cp:lastModifiedBy>
  <cp:revision>2</cp:revision>
  <dcterms:created xsi:type="dcterms:W3CDTF">2020-05-20T00:48:00Z</dcterms:created>
  <dcterms:modified xsi:type="dcterms:W3CDTF">2020-05-20T00:48:00Z</dcterms:modified>
</cp:coreProperties>
</file>