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93CE1" w14:textId="77777777" w:rsidR="00646D13" w:rsidRPr="00114FC5" w:rsidRDefault="005A5259" w:rsidP="00C11CCC">
      <w:pPr>
        <w:pStyle w:val="Heading1"/>
      </w:pPr>
      <w:r w:rsidRPr="00114FC5">
        <w:t xml:space="preserve">Independent Observer summary report on MV </w:t>
      </w:r>
      <w:r w:rsidR="00E40F6C" w:rsidRPr="00114FC5">
        <w:rPr>
          <w:rStyle w:val="Emphasis"/>
        </w:rPr>
        <w:t>Al Messilah</w:t>
      </w:r>
    </w:p>
    <w:p w14:paraId="21A13904" w14:textId="77777777" w:rsidR="00646D13" w:rsidRPr="00114FC5" w:rsidRDefault="005A5259" w:rsidP="009203FD">
      <w:pPr>
        <w:pStyle w:val="Subtitle"/>
      </w:pPr>
      <w:r w:rsidRPr="00114FC5">
        <w:t xml:space="preserve">Cattle </w:t>
      </w:r>
      <w:r w:rsidR="00E40F6C" w:rsidRPr="00114FC5">
        <w:t xml:space="preserve">and sheep </w:t>
      </w:r>
      <w:r w:rsidRPr="00114FC5">
        <w:t xml:space="preserve">exported to </w:t>
      </w:r>
      <w:r w:rsidR="00E40F6C" w:rsidRPr="00114FC5">
        <w:t xml:space="preserve">Kuwait and </w:t>
      </w:r>
      <w:r w:rsidR="001E496A" w:rsidRPr="00114FC5">
        <w:t xml:space="preserve">the </w:t>
      </w:r>
      <w:r w:rsidR="008F5353" w:rsidRPr="00114FC5">
        <w:t>U</w:t>
      </w:r>
      <w:r w:rsidR="001E496A" w:rsidRPr="00114FC5">
        <w:t xml:space="preserve">nited </w:t>
      </w:r>
      <w:r w:rsidR="008F5353" w:rsidRPr="00114FC5">
        <w:t>A</w:t>
      </w:r>
      <w:r w:rsidR="001E496A" w:rsidRPr="00114FC5">
        <w:t xml:space="preserve">rab </w:t>
      </w:r>
      <w:r w:rsidR="008F5353" w:rsidRPr="00114FC5">
        <w:t>E</w:t>
      </w:r>
      <w:r w:rsidR="001E496A" w:rsidRPr="00114FC5">
        <w:t>mirates</w:t>
      </w:r>
      <w:r w:rsidR="00E40F6C" w:rsidRPr="00114FC5">
        <w:t xml:space="preserve"> </w:t>
      </w:r>
      <w:r w:rsidRPr="00114FC5">
        <w:t xml:space="preserve">in </w:t>
      </w:r>
      <w:r w:rsidR="00E40F6C" w:rsidRPr="00114FC5">
        <w:t>May 2022</w:t>
      </w:r>
    </w:p>
    <w:p w14:paraId="4115078C" w14:textId="77777777" w:rsidR="00E362EF" w:rsidRPr="00114FC5" w:rsidRDefault="005A5259" w:rsidP="00646D13">
      <w:pPr>
        <w:pStyle w:val="Date"/>
      </w:pPr>
      <w:r>
        <w:t>December</w:t>
      </w:r>
      <w:r w:rsidRPr="00114FC5">
        <w:t xml:space="preserve"> </w:t>
      </w:r>
      <w:r w:rsidR="00644689" w:rsidRPr="00114FC5">
        <w:t>2022</w:t>
      </w:r>
    </w:p>
    <w:p w14:paraId="5ECF6F6F" w14:textId="1EF76119" w:rsidR="00E362EF" w:rsidRPr="00114FC5" w:rsidRDefault="005A5259">
      <w:pPr>
        <w:pStyle w:val="Heading2"/>
        <w:numPr>
          <w:ilvl w:val="0"/>
          <w:numId w:val="0"/>
        </w:numPr>
        <w:ind w:left="709" w:hanging="709"/>
      </w:pPr>
      <w:r w:rsidRPr="00114FC5">
        <w:t>Voyage summary</w:t>
      </w:r>
      <w:r w:rsidR="00604D93">
        <w:t xml:space="preserve"> </w:t>
      </w:r>
    </w:p>
    <w:p w14:paraId="56F2CC8A" w14:textId="1354C85D" w:rsidR="00646D13" w:rsidRPr="00114FC5" w:rsidRDefault="005A5259" w:rsidP="00D71E65">
      <w:pPr>
        <w:rPr>
          <w:lang w:eastAsia="ja-JP"/>
        </w:rPr>
      </w:pPr>
      <w:r w:rsidRPr="00114FC5">
        <w:rPr>
          <w:lang w:eastAsia="ja-JP"/>
        </w:rPr>
        <w:t xml:space="preserve">Livestock: </w:t>
      </w:r>
      <w:r w:rsidR="00317D2E">
        <w:rPr>
          <w:lang w:eastAsia="ja-JP"/>
        </w:rPr>
        <w:t>368</w:t>
      </w:r>
      <w:r w:rsidR="00317D2E" w:rsidRPr="00114FC5">
        <w:rPr>
          <w:lang w:eastAsia="ja-JP"/>
        </w:rPr>
        <w:t xml:space="preserve"> </w:t>
      </w:r>
      <w:r w:rsidRPr="00114FC5">
        <w:rPr>
          <w:lang w:eastAsia="ja-JP"/>
        </w:rPr>
        <w:t>cattle</w:t>
      </w:r>
      <w:r w:rsidR="00E40F6C" w:rsidRPr="00114FC5">
        <w:rPr>
          <w:lang w:eastAsia="ja-JP"/>
        </w:rPr>
        <w:t xml:space="preserve"> and 53,624 sheep</w:t>
      </w:r>
      <w:r w:rsidR="005A29B3" w:rsidRPr="00114FC5">
        <w:rPr>
          <w:lang w:eastAsia="ja-JP"/>
        </w:rPr>
        <w:t>.</w:t>
      </w:r>
      <w:r w:rsidR="00604D93">
        <w:rPr>
          <w:lang w:eastAsia="ja-JP"/>
        </w:rPr>
        <w:t xml:space="preserve"> </w:t>
      </w:r>
    </w:p>
    <w:p w14:paraId="3B9DB475" w14:textId="77777777" w:rsidR="00646D13" w:rsidRPr="00114FC5" w:rsidRDefault="005A5259" w:rsidP="00D71E65">
      <w:pPr>
        <w:rPr>
          <w:lang w:eastAsia="ja-JP"/>
        </w:rPr>
      </w:pPr>
      <w:r w:rsidRPr="00114FC5">
        <w:rPr>
          <w:lang w:eastAsia="ja-JP"/>
        </w:rPr>
        <w:t xml:space="preserve">Vessel: MV </w:t>
      </w:r>
      <w:r w:rsidR="00E40F6C" w:rsidRPr="00114FC5">
        <w:rPr>
          <w:rStyle w:val="Emphasis"/>
          <w:lang w:eastAsia="ja-JP"/>
        </w:rPr>
        <w:t>Al Messilah</w:t>
      </w:r>
      <w:r w:rsidR="005A29B3" w:rsidRPr="00114FC5">
        <w:rPr>
          <w:rStyle w:val="Emphasis"/>
          <w:lang w:eastAsia="ja-JP"/>
        </w:rPr>
        <w:t>.</w:t>
      </w:r>
    </w:p>
    <w:p w14:paraId="2C20BCAE" w14:textId="77777777" w:rsidR="00646D13" w:rsidRPr="00114FC5" w:rsidRDefault="005A5259" w:rsidP="00D71E65">
      <w:pPr>
        <w:rPr>
          <w:lang w:eastAsia="ja-JP"/>
        </w:rPr>
      </w:pPr>
      <w:r w:rsidRPr="00114FC5">
        <w:rPr>
          <w:lang w:eastAsia="ja-JP"/>
        </w:rPr>
        <w:t xml:space="preserve">Loading location and date: </w:t>
      </w:r>
      <w:r w:rsidR="00E40F6C" w:rsidRPr="00114FC5">
        <w:rPr>
          <w:lang w:eastAsia="ja-JP"/>
        </w:rPr>
        <w:t>Fremantle</w:t>
      </w:r>
      <w:r w:rsidRPr="00114FC5">
        <w:rPr>
          <w:lang w:eastAsia="ja-JP"/>
        </w:rPr>
        <w:t xml:space="preserve">, </w:t>
      </w:r>
      <w:r w:rsidR="00E40F6C" w:rsidRPr="00114FC5">
        <w:rPr>
          <w:lang w:eastAsia="ja-JP"/>
        </w:rPr>
        <w:t xml:space="preserve">23 </w:t>
      </w:r>
      <w:r w:rsidR="00317D2E">
        <w:rPr>
          <w:lang w:eastAsia="ja-JP"/>
        </w:rPr>
        <w:t xml:space="preserve">to 25 </w:t>
      </w:r>
      <w:r w:rsidR="00E40F6C" w:rsidRPr="00114FC5">
        <w:rPr>
          <w:lang w:eastAsia="ja-JP"/>
        </w:rPr>
        <w:t>May 2022</w:t>
      </w:r>
      <w:r w:rsidR="005A29B3" w:rsidRPr="00114FC5">
        <w:rPr>
          <w:lang w:eastAsia="ja-JP"/>
        </w:rPr>
        <w:t>.</w:t>
      </w:r>
    </w:p>
    <w:p w14:paraId="7EF32052" w14:textId="77777777" w:rsidR="00646D13" w:rsidRPr="00114FC5" w:rsidRDefault="005A5259" w:rsidP="00D71E65">
      <w:pPr>
        <w:rPr>
          <w:lang w:eastAsia="ja-JP"/>
        </w:rPr>
      </w:pPr>
      <w:r w:rsidRPr="00114FC5">
        <w:rPr>
          <w:lang w:eastAsia="ja-JP"/>
        </w:rPr>
        <w:t xml:space="preserve">Vessel departure date: </w:t>
      </w:r>
      <w:r w:rsidR="00A96964" w:rsidRPr="00114FC5">
        <w:rPr>
          <w:lang w:eastAsia="ja-JP"/>
        </w:rPr>
        <w:t>25 May 2022</w:t>
      </w:r>
      <w:r w:rsidR="005A29B3" w:rsidRPr="00114FC5">
        <w:rPr>
          <w:lang w:eastAsia="ja-JP"/>
        </w:rPr>
        <w:t>.</w:t>
      </w:r>
    </w:p>
    <w:p w14:paraId="502BE412" w14:textId="77777777" w:rsidR="00A96964" w:rsidRPr="00114FC5" w:rsidRDefault="005A5259" w:rsidP="00D71E65">
      <w:pPr>
        <w:rPr>
          <w:lang w:eastAsia="ja-JP"/>
        </w:rPr>
      </w:pPr>
      <w:r w:rsidRPr="00114FC5">
        <w:rPr>
          <w:lang w:eastAsia="ja-JP"/>
        </w:rPr>
        <w:t>Discharge location and dates:</w:t>
      </w:r>
    </w:p>
    <w:p w14:paraId="3ED9712A" w14:textId="77777777" w:rsidR="00646D13" w:rsidRPr="00114FC5" w:rsidRDefault="005A5259" w:rsidP="00A96964">
      <w:pPr>
        <w:pStyle w:val="ListBullet"/>
        <w:rPr>
          <w:lang w:eastAsia="ja-JP"/>
        </w:rPr>
      </w:pPr>
      <w:r w:rsidRPr="00114FC5">
        <w:rPr>
          <w:lang w:eastAsia="ja-JP"/>
        </w:rPr>
        <w:t xml:space="preserve">Shuwaikh, </w:t>
      </w:r>
      <w:r w:rsidR="00A96964" w:rsidRPr="00114FC5">
        <w:rPr>
          <w:lang w:eastAsia="ja-JP"/>
        </w:rPr>
        <w:t>Kuwait</w:t>
      </w:r>
      <w:r w:rsidR="00F10503" w:rsidRPr="00114FC5">
        <w:rPr>
          <w:lang w:eastAsia="ja-JP"/>
        </w:rPr>
        <w:t xml:space="preserve">: </w:t>
      </w:r>
      <w:r w:rsidR="00317D2E">
        <w:rPr>
          <w:lang w:eastAsia="ja-JP"/>
        </w:rPr>
        <w:t>9</w:t>
      </w:r>
      <w:r w:rsidR="00A96964" w:rsidRPr="00114FC5">
        <w:rPr>
          <w:lang w:eastAsia="ja-JP"/>
        </w:rPr>
        <w:t xml:space="preserve"> to 11 June 2022</w:t>
      </w:r>
      <w:r w:rsidR="005A29B3" w:rsidRPr="00114FC5">
        <w:rPr>
          <w:lang w:eastAsia="ja-JP"/>
        </w:rPr>
        <w:t>.</w:t>
      </w:r>
    </w:p>
    <w:p w14:paraId="36D71DF1" w14:textId="77777777" w:rsidR="00A96964" w:rsidRPr="00114FC5" w:rsidRDefault="005A5259" w:rsidP="00692247">
      <w:pPr>
        <w:pStyle w:val="ListBullet"/>
        <w:rPr>
          <w:lang w:eastAsia="ja-JP"/>
        </w:rPr>
      </w:pPr>
      <w:r w:rsidRPr="00114FC5">
        <w:rPr>
          <w:lang w:eastAsia="ja-JP"/>
        </w:rPr>
        <w:t>Jebel Ali,</w:t>
      </w:r>
      <w:r w:rsidR="008F5353" w:rsidRPr="00114FC5">
        <w:rPr>
          <w:lang w:eastAsia="ja-JP"/>
        </w:rPr>
        <w:t xml:space="preserve"> United Arab Emirates</w:t>
      </w:r>
      <w:r w:rsidR="008B3822" w:rsidRPr="00114FC5">
        <w:rPr>
          <w:lang w:eastAsia="ja-JP"/>
        </w:rPr>
        <w:t xml:space="preserve"> (UAE)</w:t>
      </w:r>
      <w:r w:rsidR="00F10503" w:rsidRPr="00114FC5">
        <w:rPr>
          <w:lang w:eastAsia="ja-JP"/>
        </w:rPr>
        <w:t xml:space="preserve">: </w:t>
      </w:r>
      <w:r w:rsidRPr="00114FC5">
        <w:rPr>
          <w:lang w:eastAsia="ja-JP"/>
        </w:rPr>
        <w:t>13 to 14 June 2022</w:t>
      </w:r>
      <w:r w:rsidR="005A29B3" w:rsidRPr="00114FC5">
        <w:rPr>
          <w:lang w:eastAsia="ja-JP"/>
        </w:rPr>
        <w:t>.</w:t>
      </w:r>
    </w:p>
    <w:p w14:paraId="75A47D8A" w14:textId="77777777" w:rsidR="00646D13" w:rsidRPr="00114FC5" w:rsidRDefault="005A5259" w:rsidP="00D71E65">
      <w:pPr>
        <w:rPr>
          <w:lang w:eastAsia="ja-JP"/>
        </w:rPr>
      </w:pPr>
      <w:r w:rsidRPr="00114FC5">
        <w:rPr>
          <w:lang w:eastAsia="ja-JP"/>
        </w:rPr>
        <w:t xml:space="preserve">Voyage length: </w:t>
      </w:r>
      <w:r w:rsidR="00A96964" w:rsidRPr="00114FC5">
        <w:rPr>
          <w:lang w:eastAsia="ja-JP"/>
        </w:rPr>
        <w:t>2</w:t>
      </w:r>
      <w:r w:rsidRPr="00114FC5">
        <w:rPr>
          <w:lang w:eastAsia="ja-JP"/>
        </w:rPr>
        <w:t>3 days</w:t>
      </w:r>
      <w:r w:rsidR="005A29B3" w:rsidRPr="00114FC5">
        <w:rPr>
          <w:lang w:eastAsia="ja-JP"/>
        </w:rPr>
        <w:t>.</w:t>
      </w:r>
    </w:p>
    <w:p w14:paraId="427112EA" w14:textId="77777777" w:rsidR="00646D13" w:rsidRPr="00114FC5" w:rsidRDefault="005A5259" w:rsidP="00D71E65">
      <w:pPr>
        <w:rPr>
          <w:lang w:eastAsia="ja-JP"/>
        </w:rPr>
      </w:pPr>
      <w:r w:rsidRPr="00114FC5">
        <w:rPr>
          <w:lang w:eastAsia="ja-JP"/>
        </w:rPr>
        <w:t xml:space="preserve">Independent Observer: Boarded at </w:t>
      </w:r>
      <w:r w:rsidR="00A96964" w:rsidRPr="00114FC5">
        <w:rPr>
          <w:lang w:eastAsia="ja-JP"/>
        </w:rPr>
        <w:t xml:space="preserve">Fremantle </w:t>
      </w:r>
      <w:r w:rsidRPr="00114FC5">
        <w:rPr>
          <w:lang w:eastAsia="ja-JP"/>
        </w:rPr>
        <w:t>and remained onboard until completion of discharge.</w:t>
      </w:r>
    </w:p>
    <w:p w14:paraId="06EF778C" w14:textId="77777777" w:rsidR="00646D13" w:rsidRPr="00114FC5" w:rsidRDefault="005A5259" w:rsidP="00D71E65">
      <w:pPr>
        <w:rPr>
          <w:lang w:eastAsia="ja-JP"/>
        </w:rPr>
      </w:pPr>
      <w:r w:rsidRPr="00114FC5">
        <w:rPr>
          <w:lang w:eastAsia="ja-JP"/>
        </w:rPr>
        <w:t>Voyage mortality rate: 0.</w:t>
      </w:r>
      <w:r w:rsidR="00A96964" w:rsidRPr="00114FC5">
        <w:rPr>
          <w:lang w:eastAsia="ja-JP"/>
        </w:rPr>
        <w:t>11</w:t>
      </w:r>
      <w:r w:rsidRPr="00114FC5">
        <w:rPr>
          <w:lang w:eastAsia="ja-JP"/>
        </w:rPr>
        <w:t>% (</w:t>
      </w:r>
      <w:r w:rsidR="00A96964" w:rsidRPr="00114FC5">
        <w:rPr>
          <w:lang w:eastAsia="ja-JP"/>
        </w:rPr>
        <w:t>60</w:t>
      </w:r>
      <w:r w:rsidRPr="00114FC5">
        <w:rPr>
          <w:lang w:eastAsia="ja-JP"/>
        </w:rPr>
        <w:t xml:space="preserve"> mortalities)</w:t>
      </w:r>
      <w:r w:rsidR="00A96964" w:rsidRPr="00114FC5">
        <w:rPr>
          <w:lang w:eastAsia="ja-JP"/>
        </w:rPr>
        <w:t xml:space="preserve"> for sheep</w:t>
      </w:r>
      <w:r w:rsidRPr="00114FC5">
        <w:rPr>
          <w:lang w:eastAsia="ja-JP"/>
        </w:rPr>
        <w:t>. These mortalities are unlikely to be linked to any systemic failure by the exporter.</w:t>
      </w:r>
      <w:r w:rsidR="00A96964" w:rsidRPr="00114FC5">
        <w:rPr>
          <w:lang w:eastAsia="ja-JP"/>
        </w:rPr>
        <w:t xml:space="preserve"> There were no mortalities for cattle.</w:t>
      </w:r>
    </w:p>
    <w:p w14:paraId="2BC9F5DA" w14:textId="77777777" w:rsidR="00646D13" w:rsidRPr="00114FC5" w:rsidRDefault="005A5259" w:rsidP="00D71E65">
      <w:pPr>
        <w:rPr>
          <w:lang w:eastAsia="ja-JP"/>
        </w:rPr>
      </w:pPr>
      <w:r w:rsidRPr="00114FC5">
        <w:rPr>
          <w:lang w:eastAsia="ja-JP"/>
        </w:rPr>
        <w:t>Notifiable mortality rate</w:t>
      </w:r>
      <w:r w:rsidR="005A29B3" w:rsidRPr="00114FC5">
        <w:rPr>
          <w:lang w:eastAsia="ja-JP"/>
        </w:rPr>
        <w:t xml:space="preserve"> required to trigger an investigation</w:t>
      </w:r>
      <w:r w:rsidRPr="00114FC5">
        <w:rPr>
          <w:lang w:eastAsia="ja-JP"/>
        </w:rPr>
        <w:t xml:space="preserve">: </w:t>
      </w:r>
      <w:r w:rsidR="000E34ED">
        <w:rPr>
          <w:lang w:eastAsia="ja-JP"/>
        </w:rPr>
        <w:t xml:space="preserve">0.5% for cattle, </w:t>
      </w:r>
      <w:r w:rsidRPr="00114FC5">
        <w:rPr>
          <w:lang w:eastAsia="ja-JP"/>
        </w:rPr>
        <w:t>1%</w:t>
      </w:r>
      <w:r w:rsidR="000E34ED">
        <w:rPr>
          <w:lang w:eastAsia="ja-JP"/>
        </w:rPr>
        <w:t xml:space="preserve"> for sheep</w:t>
      </w:r>
      <w:r w:rsidR="005A29B3" w:rsidRPr="00114FC5">
        <w:rPr>
          <w:lang w:eastAsia="ja-JP"/>
        </w:rPr>
        <w:t>.</w:t>
      </w:r>
    </w:p>
    <w:p w14:paraId="7DE96450" w14:textId="77777777" w:rsidR="00E362EF" w:rsidRPr="00114FC5" w:rsidRDefault="005A5259" w:rsidP="00646D13">
      <w:pPr>
        <w:pStyle w:val="Heading2"/>
        <w:numPr>
          <w:ilvl w:val="0"/>
          <w:numId w:val="0"/>
        </w:numPr>
      </w:pPr>
      <w:r w:rsidRPr="00114FC5">
        <w:t>Summary of observations</w:t>
      </w:r>
    </w:p>
    <w:p w14:paraId="7DBA5322" w14:textId="77777777" w:rsidR="00646D13" w:rsidRPr="00114FC5" w:rsidRDefault="005A5259" w:rsidP="00646D13">
      <w:pPr>
        <w:rPr>
          <w:lang w:eastAsia="ja-JP"/>
        </w:rPr>
      </w:pPr>
      <w:r w:rsidRPr="00114FC5">
        <w:rPr>
          <w:lang w:eastAsia="ja-JP"/>
        </w:rPr>
        <w:t xml:space="preserve">This report summarises key observations </w:t>
      </w:r>
      <w:r w:rsidR="0EBE3B8A" w:rsidRPr="00114FC5">
        <w:rPr>
          <w:lang w:eastAsia="ja-JP"/>
        </w:rPr>
        <w:t xml:space="preserve">relating to </w:t>
      </w:r>
      <w:r w:rsidRPr="00114FC5">
        <w:rPr>
          <w:lang w:eastAsia="ja-JP"/>
        </w:rPr>
        <w:t>the implementation and effectiveness of exporter arrangements to ensure the health and welfare of livestock. The report has been approved by the observer who accompanied the voyage.</w:t>
      </w:r>
    </w:p>
    <w:p w14:paraId="70144C24" w14:textId="77777777" w:rsidR="00E362EF" w:rsidRPr="00114FC5" w:rsidRDefault="005A5259" w:rsidP="00A70E44">
      <w:pPr>
        <w:pStyle w:val="Heading3"/>
        <w:numPr>
          <w:ilvl w:val="0"/>
          <w:numId w:val="0"/>
        </w:numPr>
        <w:spacing w:after="240"/>
        <w:ind w:left="964" w:hanging="964"/>
      </w:pPr>
      <w:r w:rsidRPr="00114FC5">
        <w:t>Exporter documentation</w:t>
      </w:r>
    </w:p>
    <w:p w14:paraId="55B9E69B" w14:textId="77777777" w:rsidR="00395331" w:rsidRPr="00114FC5" w:rsidRDefault="005A5259" w:rsidP="00395331">
      <w:r w:rsidRPr="00114FC5">
        <w:t>Relevant exporter documentation for the voyage was made available to the observer.</w:t>
      </w:r>
    </w:p>
    <w:p w14:paraId="57D0A6F1" w14:textId="77777777" w:rsidR="002724E1" w:rsidRPr="00114FC5" w:rsidRDefault="005A5259" w:rsidP="00A70E44">
      <w:pPr>
        <w:pStyle w:val="Heading3"/>
        <w:numPr>
          <w:ilvl w:val="0"/>
          <w:numId w:val="0"/>
        </w:numPr>
        <w:spacing w:after="240"/>
        <w:ind w:left="964" w:hanging="964"/>
      </w:pPr>
      <w:r w:rsidRPr="00114FC5">
        <w:lastRenderedPageBreak/>
        <w:t>Loading</w:t>
      </w:r>
    </w:p>
    <w:p w14:paraId="7AA15532" w14:textId="77777777" w:rsidR="002724E1" w:rsidRPr="00114FC5" w:rsidRDefault="005A5259" w:rsidP="002724E1">
      <w:r w:rsidRPr="00114FC5">
        <w:t>The observer noted that:</w:t>
      </w:r>
    </w:p>
    <w:p w14:paraId="1A4E63B7" w14:textId="77777777" w:rsidR="00D12130" w:rsidRPr="00114FC5" w:rsidRDefault="005A5259" w:rsidP="00114FC5">
      <w:pPr>
        <w:pStyle w:val="ListNumber"/>
      </w:pPr>
      <w:r w:rsidRPr="00114FC5">
        <w:t xml:space="preserve">Several pens were not loaded in accordance with </w:t>
      </w:r>
      <w:r w:rsidR="00114FC5">
        <w:t xml:space="preserve">standard 5.5.1 of the </w:t>
      </w:r>
      <w:r w:rsidRPr="00114FC5">
        <w:t xml:space="preserve">Australian Standards for the Export of Livestock (ASEL) pen space allocation requirements. </w:t>
      </w:r>
      <w:r w:rsidR="00B52378" w:rsidRPr="00114FC5">
        <w:t xml:space="preserve">Empty pens were </w:t>
      </w:r>
      <w:r w:rsidR="00B52378">
        <w:t>observed</w:t>
      </w:r>
      <w:r w:rsidR="00B52378" w:rsidRPr="00114FC5">
        <w:t xml:space="preserve"> on day 1</w:t>
      </w:r>
      <w:r w:rsidR="00B52378">
        <w:t xml:space="preserve">, </w:t>
      </w:r>
      <w:r w:rsidR="00B52378" w:rsidRPr="00114FC5">
        <w:t xml:space="preserve">however </w:t>
      </w:r>
      <w:r w:rsidR="00B52378">
        <w:t xml:space="preserve">it is standard practice to </w:t>
      </w:r>
      <w:r w:rsidR="00B52378" w:rsidRPr="00114FC5">
        <w:t>redistribut</w:t>
      </w:r>
      <w:r w:rsidR="00B52378">
        <w:t>e</w:t>
      </w:r>
      <w:r w:rsidR="00B52378" w:rsidRPr="00114FC5">
        <w:t xml:space="preserve"> stock following departure. </w:t>
      </w:r>
      <w:r w:rsidR="00AB4940" w:rsidRPr="00114FC5">
        <w:t xml:space="preserve">The load plan provided to the observer on day 3 indicated that the vessel had been loaded to full capacity. </w:t>
      </w:r>
      <w:r w:rsidR="00516CDD">
        <w:t xml:space="preserve">Following receipt of the load plan, </w:t>
      </w:r>
      <w:r w:rsidR="00BA6C53" w:rsidRPr="00114FC5">
        <w:t>t</w:t>
      </w:r>
      <w:r w:rsidR="008A5BB2" w:rsidRPr="00114FC5">
        <w:t xml:space="preserve">he observer </w:t>
      </w:r>
      <w:r w:rsidR="001F609C" w:rsidRPr="00114FC5">
        <w:t>advised</w:t>
      </w:r>
      <w:r w:rsidR="00AD784B" w:rsidRPr="00114FC5">
        <w:t xml:space="preserve"> the master</w:t>
      </w:r>
      <w:r w:rsidR="00BA6C53" w:rsidRPr="00114FC5">
        <w:t xml:space="preserve"> </w:t>
      </w:r>
      <w:r w:rsidR="00516CDD">
        <w:t>o</w:t>
      </w:r>
      <w:r w:rsidR="00516CDD" w:rsidRPr="00114FC5">
        <w:t>n day 4</w:t>
      </w:r>
      <w:r w:rsidR="00516CDD">
        <w:t xml:space="preserve"> </w:t>
      </w:r>
      <w:r w:rsidR="008A5BB2" w:rsidRPr="00114FC5">
        <w:t xml:space="preserve">that </w:t>
      </w:r>
      <w:proofErr w:type="gramStart"/>
      <w:r w:rsidR="001F609C" w:rsidRPr="00114FC5">
        <w:t>a number of</w:t>
      </w:r>
      <w:proofErr w:type="gramEnd"/>
      <w:r w:rsidR="001F609C" w:rsidRPr="00114FC5">
        <w:t xml:space="preserve"> </w:t>
      </w:r>
      <w:r w:rsidR="008A5BB2" w:rsidRPr="00114FC5">
        <w:t xml:space="preserve">pens </w:t>
      </w:r>
      <w:r w:rsidR="00AD784B" w:rsidRPr="00114FC5">
        <w:t xml:space="preserve">on </w:t>
      </w:r>
      <w:r w:rsidR="006456CF">
        <w:t>D</w:t>
      </w:r>
      <w:r w:rsidR="00AD784B" w:rsidRPr="00114FC5">
        <w:t>eck 10 were</w:t>
      </w:r>
      <w:r w:rsidR="00B52378">
        <w:t xml:space="preserve"> still</w:t>
      </w:r>
      <w:r w:rsidR="001F609C" w:rsidRPr="00114FC5">
        <w:t xml:space="preserve"> empty</w:t>
      </w:r>
      <w:r w:rsidR="00516CDD">
        <w:t>,</w:t>
      </w:r>
      <w:r w:rsidR="00AB4940" w:rsidRPr="00114FC5">
        <w:t xml:space="preserve"> implying that occupied pens were overstocked</w:t>
      </w:r>
      <w:r w:rsidR="00B779D2" w:rsidRPr="00114FC5">
        <w:t>.</w:t>
      </w:r>
      <w:r w:rsidR="005A29B3" w:rsidRPr="00114FC5">
        <w:t xml:space="preserve"> </w:t>
      </w:r>
      <w:r w:rsidR="00564171" w:rsidRPr="00114FC5">
        <w:t xml:space="preserve">The master </w:t>
      </w:r>
      <w:r w:rsidR="00CD06AE" w:rsidRPr="00114FC5">
        <w:t>revised</w:t>
      </w:r>
      <w:r w:rsidR="00564171" w:rsidRPr="00114FC5">
        <w:t xml:space="preserve"> the load plan to</w:t>
      </w:r>
      <w:r w:rsidR="00CD06AE" w:rsidRPr="00114FC5">
        <w:t xml:space="preserve"> </w:t>
      </w:r>
      <w:r w:rsidR="00AD784B" w:rsidRPr="00114FC5">
        <w:t xml:space="preserve">distribute livestock more evenly </w:t>
      </w:r>
      <w:r w:rsidR="001F609C" w:rsidRPr="00114FC5">
        <w:t xml:space="preserve">among all pens </w:t>
      </w:r>
      <w:r w:rsidR="00AD784B" w:rsidRPr="00114FC5">
        <w:t xml:space="preserve">and </w:t>
      </w:r>
      <w:r w:rsidR="00D91836" w:rsidRPr="00114FC5">
        <w:t>t</w:t>
      </w:r>
      <w:r w:rsidR="00AD784B" w:rsidRPr="00114FC5">
        <w:t xml:space="preserve">his </w:t>
      </w:r>
      <w:r w:rsidR="00926910" w:rsidRPr="00114FC5">
        <w:t xml:space="preserve">was </w:t>
      </w:r>
      <w:r w:rsidR="001F609C" w:rsidRPr="00114FC5">
        <w:t>completed</w:t>
      </w:r>
      <w:r w:rsidR="00AD784B" w:rsidRPr="00114FC5">
        <w:t xml:space="preserve"> </w:t>
      </w:r>
      <w:r w:rsidR="001F609C" w:rsidRPr="00114FC5">
        <w:t>within 24 hours</w:t>
      </w:r>
      <w:r w:rsidR="00564171" w:rsidRPr="00114FC5">
        <w:t xml:space="preserve">. </w:t>
      </w:r>
      <w:r w:rsidR="00AB14D1" w:rsidRPr="00114FC5">
        <w:t xml:space="preserve">Later in the voyage the observer </w:t>
      </w:r>
      <w:r w:rsidR="00926910" w:rsidRPr="00114FC5">
        <w:t>was led to understand</w:t>
      </w:r>
      <w:r w:rsidR="00AB14D1" w:rsidRPr="00114FC5">
        <w:t xml:space="preserve"> that a portion of </w:t>
      </w:r>
      <w:r w:rsidR="006456CF">
        <w:t>D</w:t>
      </w:r>
      <w:r w:rsidR="00AB14D1" w:rsidRPr="00114FC5">
        <w:t xml:space="preserve">eck 10 </w:t>
      </w:r>
      <w:r w:rsidR="00926910" w:rsidRPr="00114FC5">
        <w:t>had been</w:t>
      </w:r>
      <w:r w:rsidR="00AB14D1" w:rsidRPr="00114FC5">
        <w:t xml:space="preserve"> kept free to allow for vessel maintenance. After redistribution of livestock, this maintenance did not take place. </w:t>
      </w:r>
      <w:r w:rsidR="00564171" w:rsidRPr="00114FC5">
        <w:t>N</w:t>
      </w:r>
      <w:r w:rsidRPr="00114FC5">
        <w:t xml:space="preserve">o significant impact on animal </w:t>
      </w:r>
      <w:r w:rsidR="00564171" w:rsidRPr="00114FC5">
        <w:t xml:space="preserve">health and </w:t>
      </w:r>
      <w:r w:rsidRPr="00114FC5">
        <w:t>welfare was observed</w:t>
      </w:r>
      <w:r w:rsidR="00FF13F1" w:rsidRPr="00114FC5">
        <w:t xml:space="preserve"> as a result</w:t>
      </w:r>
      <w:r w:rsidRPr="00114FC5">
        <w:t>.</w:t>
      </w:r>
    </w:p>
    <w:p w14:paraId="4C542365" w14:textId="77777777" w:rsidR="002724E1" w:rsidRPr="00114FC5" w:rsidRDefault="005A5259" w:rsidP="007453C6">
      <w:pPr>
        <w:pStyle w:val="ListNumber"/>
      </w:pPr>
      <w:r>
        <w:t>A small number of p</w:t>
      </w:r>
      <w:r w:rsidR="00034432" w:rsidRPr="00114FC5">
        <w:t xml:space="preserve">ens on </w:t>
      </w:r>
      <w:r w:rsidR="005E464D" w:rsidRPr="00114FC5">
        <w:t xml:space="preserve">Decks </w:t>
      </w:r>
      <w:r w:rsidR="00FF13F1" w:rsidRPr="00114FC5">
        <w:t xml:space="preserve">6 and 7 </w:t>
      </w:r>
      <w:r w:rsidR="00034432" w:rsidRPr="00114FC5">
        <w:t xml:space="preserve">were briefly emptied </w:t>
      </w:r>
      <w:r w:rsidR="0016198B" w:rsidRPr="00114FC5">
        <w:t xml:space="preserve">during the voyage </w:t>
      </w:r>
      <w:r w:rsidR="00034432" w:rsidRPr="00114FC5">
        <w:t xml:space="preserve">to allow for major </w:t>
      </w:r>
      <w:r w:rsidR="00564171" w:rsidRPr="00114FC5">
        <w:t xml:space="preserve">vessel </w:t>
      </w:r>
      <w:r w:rsidR="00034432" w:rsidRPr="00114FC5">
        <w:t xml:space="preserve">works in the area. The animals from these pens </w:t>
      </w:r>
      <w:r w:rsidR="001F5FCD" w:rsidRPr="00114FC5">
        <w:t>were</w:t>
      </w:r>
      <w:r w:rsidR="00034432" w:rsidRPr="00114FC5">
        <w:t xml:space="preserve"> distributed across surrounding pens</w:t>
      </w:r>
      <w:r w:rsidR="00626263">
        <w:t xml:space="preserve"> for a period no longer than 24 hours</w:t>
      </w:r>
      <w:r w:rsidR="001F5FCD" w:rsidRPr="00114FC5">
        <w:t>,</w:t>
      </w:r>
      <w:r w:rsidR="00034432" w:rsidRPr="00114FC5">
        <w:t xml:space="preserve"> </w:t>
      </w:r>
      <w:r w:rsidR="00AD6935">
        <w:t xml:space="preserve">temporarily </w:t>
      </w:r>
      <w:r w:rsidR="00034432" w:rsidRPr="00114FC5">
        <w:t>increasing the stocking density</w:t>
      </w:r>
      <w:r w:rsidR="00564171" w:rsidRPr="00114FC5">
        <w:t xml:space="preserve"> beyond ASEL </w:t>
      </w:r>
      <w:r w:rsidR="00B9789C">
        <w:t xml:space="preserve">standard 5.5.1 </w:t>
      </w:r>
      <w:r w:rsidR="00564171" w:rsidRPr="00114FC5">
        <w:t>requirements</w:t>
      </w:r>
      <w:r w:rsidR="00AD6935">
        <w:t xml:space="preserve"> until the livestock were redistributed back to their original stocking density</w:t>
      </w:r>
      <w:r w:rsidR="00FE6A7B">
        <w:t xml:space="preserve"> across </w:t>
      </w:r>
      <w:r w:rsidR="008C102C">
        <w:t>the affected pens and surrounding pens of the two decks</w:t>
      </w:r>
      <w:r w:rsidR="00034432" w:rsidRPr="00114FC5">
        <w:t>.</w:t>
      </w:r>
      <w:r w:rsidR="00626263">
        <w:t xml:space="preserve"> </w:t>
      </w:r>
      <w:r w:rsidR="00034432" w:rsidRPr="00114FC5">
        <w:t xml:space="preserve">No adverse effects on </w:t>
      </w:r>
      <w:r w:rsidR="00793ABC" w:rsidRPr="00114FC5">
        <w:t>livestock</w:t>
      </w:r>
      <w:r w:rsidR="00034432" w:rsidRPr="00114FC5">
        <w:t xml:space="preserve"> health and welfare were observed </w:t>
      </w:r>
      <w:proofErr w:type="gramStart"/>
      <w:r w:rsidR="00034432" w:rsidRPr="00114FC5">
        <w:t>as a result of</w:t>
      </w:r>
      <w:proofErr w:type="gramEnd"/>
      <w:r w:rsidR="00034432" w:rsidRPr="00114FC5">
        <w:t xml:space="preserve"> temporarily removing access to pens.</w:t>
      </w:r>
    </w:p>
    <w:p w14:paraId="52DEB135" w14:textId="77777777" w:rsidR="00692247" w:rsidRPr="00114FC5" w:rsidRDefault="005A5259" w:rsidP="007453C6">
      <w:pPr>
        <w:pStyle w:val="ListNumber"/>
      </w:pPr>
      <w:r w:rsidRPr="00114FC5">
        <w:t xml:space="preserve">Several </w:t>
      </w:r>
      <w:r w:rsidR="0044238F" w:rsidRPr="00114FC5">
        <w:t xml:space="preserve">inter-pen </w:t>
      </w:r>
      <w:r w:rsidR="00793ABC" w:rsidRPr="00114FC5">
        <w:t>gates on most decks were left open throughout th</w:t>
      </w:r>
      <w:r w:rsidRPr="00114FC5">
        <w:t>e</w:t>
      </w:r>
      <w:r w:rsidR="00793ABC" w:rsidRPr="00114FC5">
        <w:t xml:space="preserve"> voyage</w:t>
      </w:r>
      <w:r w:rsidR="00172D89" w:rsidRPr="00114FC5">
        <w:t xml:space="preserve"> to combine pens</w:t>
      </w:r>
      <w:r w:rsidR="00793ABC" w:rsidRPr="00114FC5">
        <w:t>. No livestock health and welfare issues were observed as a direct result of pen gates being left open.</w:t>
      </w:r>
    </w:p>
    <w:p w14:paraId="44411E16" w14:textId="77777777" w:rsidR="00793ABC" w:rsidRPr="00114FC5" w:rsidRDefault="005A5259" w:rsidP="007453C6">
      <w:pPr>
        <w:pStyle w:val="ListNumber"/>
      </w:pPr>
      <w:r w:rsidRPr="00114FC5">
        <w:t xml:space="preserve">One sheep was loaded with horns that were </w:t>
      </w:r>
      <w:r w:rsidR="00497044" w:rsidRPr="00114FC5">
        <w:t xml:space="preserve">more than </w:t>
      </w:r>
      <w:r w:rsidRPr="00114FC5">
        <w:t>1 full curl</w:t>
      </w:r>
      <w:r w:rsidR="00634AB7" w:rsidRPr="00114FC5">
        <w:t xml:space="preserve">, however </w:t>
      </w:r>
      <w:r w:rsidR="00497044" w:rsidRPr="00114FC5">
        <w:t>the exporter did</w:t>
      </w:r>
      <w:r w:rsidRPr="00114FC5">
        <w:t xml:space="preserve"> not have a long-horned livestock management plan</w:t>
      </w:r>
      <w:r w:rsidR="00497044" w:rsidRPr="00114FC5">
        <w:t xml:space="preserve"> in place for the voyage</w:t>
      </w:r>
      <w:r w:rsidR="00564171" w:rsidRPr="00114FC5">
        <w:t xml:space="preserve"> as required under ASEL</w:t>
      </w:r>
      <w:r w:rsidR="00B9789C">
        <w:t xml:space="preserve"> standard 1.7.7</w:t>
      </w:r>
      <w:r w:rsidRPr="00114FC5">
        <w:t>.</w:t>
      </w:r>
      <w:r w:rsidR="00497044" w:rsidRPr="00114FC5">
        <w:t xml:space="preserve"> </w:t>
      </w:r>
      <w:bookmarkStart w:id="0" w:name="_Hlk116301332"/>
      <w:r w:rsidR="00172D89" w:rsidRPr="00114FC5">
        <w:t>No livestock health and welfare issues were observed as a direct result of this sheep’s horns.</w:t>
      </w:r>
      <w:bookmarkEnd w:id="0"/>
    </w:p>
    <w:p w14:paraId="112C180C" w14:textId="77777777" w:rsidR="007A7213" w:rsidRPr="00114FC5" w:rsidRDefault="005A5259" w:rsidP="00A70E44">
      <w:pPr>
        <w:pStyle w:val="Heading3"/>
        <w:numPr>
          <w:ilvl w:val="0"/>
          <w:numId w:val="0"/>
        </w:numPr>
        <w:spacing w:after="240"/>
        <w:ind w:left="964" w:hanging="964"/>
      </w:pPr>
      <w:r w:rsidRPr="00114FC5">
        <w:t>Personnel</w:t>
      </w:r>
    </w:p>
    <w:p w14:paraId="63A346F8" w14:textId="77777777" w:rsidR="007A7213" w:rsidRPr="00114FC5" w:rsidRDefault="005A5259" w:rsidP="007A7213">
      <w:bookmarkStart w:id="1" w:name="_Hlk112675661"/>
      <w:r w:rsidRPr="00B732B3">
        <w:t xml:space="preserve">Based on observations made during this voyage, the exporter arrangements relating to </w:t>
      </w:r>
      <w:r>
        <w:t>personnel</w:t>
      </w:r>
      <w:r w:rsidRPr="00B732B3">
        <w:t xml:space="preserve"> were appropriate and effective in managing livestock health and welfare.</w:t>
      </w:r>
    </w:p>
    <w:bookmarkEnd w:id="1"/>
    <w:p w14:paraId="09E6844B" w14:textId="77777777" w:rsidR="007A7213" w:rsidRPr="00114FC5" w:rsidRDefault="005A5259" w:rsidP="00A70E44">
      <w:pPr>
        <w:pStyle w:val="Heading3"/>
        <w:numPr>
          <w:ilvl w:val="0"/>
          <w:numId w:val="0"/>
        </w:numPr>
        <w:spacing w:after="240"/>
        <w:ind w:left="964" w:hanging="964"/>
      </w:pPr>
      <w:r w:rsidRPr="00114FC5">
        <w:t>Daily routine</w:t>
      </w:r>
    </w:p>
    <w:p w14:paraId="6B6DEFCF" w14:textId="77777777" w:rsidR="00A56D2F" w:rsidRDefault="005A5259" w:rsidP="00B579D6">
      <w:r>
        <w:t>The observer noted that:</w:t>
      </w:r>
    </w:p>
    <w:p w14:paraId="7395CBBC" w14:textId="77777777" w:rsidR="00A56D2F" w:rsidRPr="00114FC5" w:rsidRDefault="005A5259" w:rsidP="00F968F3">
      <w:pPr>
        <w:pStyle w:val="ListNumber"/>
        <w:numPr>
          <w:ilvl w:val="0"/>
          <w:numId w:val="52"/>
        </w:numPr>
      </w:pPr>
      <w:r>
        <w:t>S</w:t>
      </w:r>
      <w:r w:rsidRPr="00114FC5">
        <w:t>ome sheep</w:t>
      </w:r>
      <w:r>
        <w:t xml:space="preserve"> were not able to readily access feed or water troughs due to the structure of their horns, and that two of these sheep were n</w:t>
      </w:r>
      <w:r w:rsidRPr="00114FC5">
        <w:t>ot identified</w:t>
      </w:r>
      <w:r>
        <w:t xml:space="preserve"> by the </w:t>
      </w:r>
      <w:r w:rsidRPr="00AD6935">
        <w:t xml:space="preserve">Australian Accredited Veterinarian (AAV) </w:t>
      </w:r>
      <w:r>
        <w:t>and stockperson</w:t>
      </w:r>
      <w:r w:rsidRPr="00114FC5">
        <w:t xml:space="preserve"> </w:t>
      </w:r>
      <w:r>
        <w:t>during</w:t>
      </w:r>
      <w:r w:rsidRPr="00114FC5">
        <w:t xml:space="preserve"> daily inspections until they</w:t>
      </w:r>
      <w:r>
        <w:t xml:space="preserve"> </w:t>
      </w:r>
      <w:r w:rsidRPr="00114FC5">
        <w:t>had lost significant body condition</w:t>
      </w:r>
      <w:r w:rsidR="00992899">
        <w:t>.</w:t>
      </w:r>
      <w:r w:rsidR="00992899" w:rsidRPr="00992899">
        <w:t xml:space="preserve"> </w:t>
      </w:r>
      <w:r w:rsidR="00992899" w:rsidRPr="00114FC5">
        <w:t xml:space="preserve">These animals were later placed in a hospital pen with internal troughs provided to enable them to access feed and </w:t>
      </w:r>
      <w:r w:rsidR="00992899" w:rsidRPr="00114FC5">
        <w:rPr>
          <w:rFonts w:eastAsia="Times New Roman" w:cs="Times New Roman"/>
          <w:szCs w:val="24"/>
        </w:rPr>
        <w:t>water</w:t>
      </w:r>
      <w:r w:rsidRPr="00114FC5">
        <w:t xml:space="preserve"> (see below section on </w:t>
      </w:r>
      <w:hyperlink w:anchor="_Feed_and_water" w:history="1">
        <w:r w:rsidRPr="00114FC5">
          <w:rPr>
            <w:rStyle w:val="Hyperlink"/>
          </w:rPr>
          <w:t>Feed and water</w:t>
        </w:r>
      </w:hyperlink>
      <w:r w:rsidRPr="00114FC5">
        <w:t>).</w:t>
      </w:r>
    </w:p>
    <w:p w14:paraId="54B5EF18" w14:textId="77777777" w:rsidR="007A7213" w:rsidRPr="00114FC5" w:rsidRDefault="005A5259" w:rsidP="00A70E44">
      <w:pPr>
        <w:pStyle w:val="Heading3"/>
        <w:numPr>
          <w:ilvl w:val="0"/>
          <w:numId w:val="0"/>
        </w:numPr>
        <w:spacing w:after="240"/>
        <w:ind w:left="964" w:hanging="964"/>
      </w:pPr>
      <w:bookmarkStart w:id="2" w:name="_Feed_and_water"/>
      <w:bookmarkEnd w:id="2"/>
      <w:r w:rsidRPr="00114FC5">
        <w:t>Feed and water</w:t>
      </w:r>
    </w:p>
    <w:p w14:paraId="62A2590A" w14:textId="77777777" w:rsidR="0016198B" w:rsidRPr="00114FC5" w:rsidRDefault="005A5259" w:rsidP="00692247">
      <w:r w:rsidRPr="00114FC5">
        <w:t>The observer noted that:</w:t>
      </w:r>
    </w:p>
    <w:p w14:paraId="093EAF00" w14:textId="77777777" w:rsidR="002724E1" w:rsidRPr="00114FC5" w:rsidRDefault="005A5259" w:rsidP="008C22E1">
      <w:pPr>
        <w:pStyle w:val="ListNumber"/>
        <w:numPr>
          <w:ilvl w:val="0"/>
          <w:numId w:val="45"/>
        </w:numPr>
      </w:pPr>
      <w:r w:rsidRPr="00114FC5">
        <w:lastRenderedPageBreak/>
        <w:t xml:space="preserve">Feed pellets broke down into </w:t>
      </w:r>
      <w:r w:rsidR="00E70ECB" w:rsidRPr="00114FC5">
        <w:t xml:space="preserve">fines (fodder </w:t>
      </w:r>
      <w:r w:rsidR="005E7754" w:rsidRPr="00114FC5">
        <w:t>dust</w:t>
      </w:r>
      <w:r w:rsidR="00E70ECB" w:rsidRPr="00114FC5">
        <w:t>)</w:t>
      </w:r>
      <w:r w:rsidRPr="00114FC5">
        <w:t xml:space="preserve">, which </w:t>
      </w:r>
      <w:r w:rsidR="005E7754" w:rsidRPr="00114FC5">
        <w:t>was</w:t>
      </w:r>
      <w:r w:rsidRPr="00114FC5">
        <w:t xml:space="preserve"> observed</w:t>
      </w:r>
      <w:r w:rsidR="000C059D" w:rsidRPr="00114FC5">
        <w:t xml:space="preserve"> in troughs at varying times of day throughout the voyage.</w:t>
      </w:r>
      <w:r w:rsidRPr="00114FC5">
        <w:t xml:space="preserve"> </w:t>
      </w:r>
      <w:r w:rsidR="00690999" w:rsidRPr="00114FC5">
        <w:t>ASEL</w:t>
      </w:r>
      <w:r w:rsidR="00B9789C">
        <w:t xml:space="preserve"> standard 5.1.12</w:t>
      </w:r>
      <w:r w:rsidR="00690999" w:rsidRPr="00114FC5">
        <w:t xml:space="preserve"> requires that livestock have access to feed of a quality to maintain good health, welfare and satisfy energy requirements. </w:t>
      </w:r>
      <w:r w:rsidR="002764FB" w:rsidRPr="00114FC5">
        <w:t>T</w:t>
      </w:r>
      <w:r w:rsidR="002D708C" w:rsidRPr="00114FC5">
        <w:t xml:space="preserve">roughs were raked through regularly to settle fines below the pellets and each day the accumulated fines were tipped out of the troughs. </w:t>
      </w:r>
      <w:bookmarkStart w:id="3" w:name="_Hlk112680881"/>
      <w:r w:rsidR="00172D89" w:rsidRPr="00114FC5">
        <w:t>Fines are</w:t>
      </w:r>
      <w:r w:rsidR="002D708C" w:rsidRPr="00114FC5">
        <w:t xml:space="preserve"> generally</w:t>
      </w:r>
      <w:r w:rsidRPr="00114FC5">
        <w:t xml:space="preserve"> unpalatable to sheep</w:t>
      </w:r>
      <w:r w:rsidR="005C5E72" w:rsidRPr="00114FC5">
        <w:t xml:space="preserve"> reduc</w:t>
      </w:r>
      <w:r w:rsidR="001F76E4" w:rsidRPr="00114FC5">
        <w:t>ing</w:t>
      </w:r>
      <w:r w:rsidR="005C5E72" w:rsidRPr="00114FC5">
        <w:t xml:space="preserve"> the availab</w:t>
      </w:r>
      <w:r w:rsidR="00530DD5" w:rsidRPr="00114FC5">
        <w:t xml:space="preserve">ility of </w:t>
      </w:r>
      <w:r w:rsidR="005C5E72" w:rsidRPr="00114FC5">
        <w:t>fodder to the animals</w:t>
      </w:r>
      <w:r w:rsidR="00530DD5" w:rsidRPr="00114FC5">
        <w:t>,</w:t>
      </w:r>
      <w:r w:rsidRPr="00114FC5">
        <w:t xml:space="preserve"> </w:t>
      </w:r>
      <w:r w:rsidR="00F23A8D" w:rsidRPr="00114FC5">
        <w:t>and may be associated with increased risk of bloat, respiratory and eye problems</w:t>
      </w:r>
      <w:r w:rsidR="00F147A1" w:rsidRPr="00114FC5">
        <w:t>.</w:t>
      </w:r>
      <w:r w:rsidR="00F23A8D" w:rsidRPr="00114FC5">
        <w:t xml:space="preserve"> </w:t>
      </w:r>
      <w:r w:rsidR="00F147A1" w:rsidRPr="00114FC5">
        <w:t xml:space="preserve">That fines were leftover in troughs by the sheep and were emptied daily </w:t>
      </w:r>
      <w:r w:rsidR="002F741A" w:rsidRPr="00114FC5">
        <w:t>suggests</w:t>
      </w:r>
      <w:r w:rsidR="00F05249" w:rsidRPr="00114FC5">
        <w:t xml:space="preserve"> </w:t>
      </w:r>
      <w:r w:rsidR="00F147A1" w:rsidRPr="00114FC5">
        <w:t>fines were not palatable to the sheep.</w:t>
      </w:r>
      <w:r w:rsidR="00A3586C" w:rsidRPr="00114FC5">
        <w:t xml:space="preserve"> H</w:t>
      </w:r>
      <w:r w:rsidRPr="00114FC5">
        <w:t>owever</w:t>
      </w:r>
      <w:r w:rsidR="00A3586C" w:rsidRPr="00114FC5">
        <w:t>,</w:t>
      </w:r>
      <w:r w:rsidRPr="00114FC5">
        <w:t xml:space="preserve"> m</w:t>
      </w:r>
      <w:r w:rsidR="000C059D" w:rsidRPr="00114FC5">
        <w:t xml:space="preserve">anagement practices </w:t>
      </w:r>
      <w:r w:rsidR="00F23A8D" w:rsidRPr="00114FC5">
        <w:t xml:space="preserve">during this voyage </w:t>
      </w:r>
      <w:r w:rsidR="000C059D" w:rsidRPr="00114FC5">
        <w:t>prevented any discernible detrimental effect on livestock health and welfare</w:t>
      </w:r>
      <w:bookmarkEnd w:id="3"/>
      <w:r w:rsidR="000C059D" w:rsidRPr="00114FC5">
        <w:t>.</w:t>
      </w:r>
    </w:p>
    <w:p w14:paraId="44CC48B9" w14:textId="77777777" w:rsidR="000F284B" w:rsidRPr="00114FC5" w:rsidRDefault="005A5259" w:rsidP="008C22E1">
      <w:pPr>
        <w:pStyle w:val="ListNumber"/>
        <w:rPr>
          <w:rFonts w:eastAsia="Times New Roman" w:cs="Times New Roman"/>
          <w:szCs w:val="24"/>
        </w:rPr>
      </w:pPr>
      <w:r w:rsidRPr="00114FC5">
        <w:t xml:space="preserve">ASEL </w:t>
      </w:r>
      <w:r w:rsidR="00B9789C">
        <w:t xml:space="preserve">standard 1.7.7 </w:t>
      </w:r>
      <w:r w:rsidRPr="00114FC5">
        <w:t xml:space="preserve">requires that sheep are not sourced for export if their horns would restrict access to feed or water during transport. </w:t>
      </w:r>
      <w:r w:rsidR="00CD27D4" w:rsidRPr="00114FC5">
        <w:t xml:space="preserve">Some animals were observed to have </w:t>
      </w:r>
      <w:r w:rsidR="006D4D70" w:rsidRPr="00114FC5">
        <w:t xml:space="preserve">difficulty </w:t>
      </w:r>
      <w:r w:rsidR="00CD27D4" w:rsidRPr="00114FC5">
        <w:t>accessing feed and water troughs due to their horns being too large</w:t>
      </w:r>
      <w:r w:rsidR="00206ABA" w:rsidRPr="00114FC5">
        <w:t xml:space="preserve"> or awkwardly shaped</w:t>
      </w:r>
      <w:r w:rsidR="00CD27D4" w:rsidRPr="00114FC5">
        <w:t xml:space="preserve"> to easily fit through the pen rails. </w:t>
      </w:r>
      <w:r w:rsidR="00F86358" w:rsidRPr="00114FC5">
        <w:t xml:space="preserve">With some effort, most of these horned sheep were able to access the troughs and </w:t>
      </w:r>
      <w:r w:rsidR="00CD27D4" w:rsidRPr="00114FC5">
        <w:t>were not negatively affected</w:t>
      </w:r>
      <w:r w:rsidR="00206ABA" w:rsidRPr="00114FC5">
        <w:t>.</w:t>
      </w:r>
      <w:r w:rsidR="00CD27D4" w:rsidRPr="00114FC5">
        <w:t xml:space="preserve"> </w:t>
      </w:r>
      <w:r w:rsidR="00206ABA" w:rsidRPr="00114FC5">
        <w:t>T</w:t>
      </w:r>
      <w:r w:rsidR="00CD27D4" w:rsidRPr="00114FC5">
        <w:t>wo sheep were observed to have greatly reduced access to feed and water</w:t>
      </w:r>
      <w:r w:rsidR="00E70ECB" w:rsidRPr="00114FC5">
        <w:t xml:space="preserve"> and </w:t>
      </w:r>
      <w:r w:rsidR="000E34ED">
        <w:t>to have lost</w:t>
      </w:r>
      <w:r w:rsidR="00E70ECB" w:rsidRPr="00114FC5">
        <w:t xml:space="preserve"> body condition prior to identification </w:t>
      </w:r>
      <w:r w:rsidR="00F86358" w:rsidRPr="00114FC5">
        <w:t>by the AAV and stockperson</w:t>
      </w:r>
      <w:r w:rsidR="00CD27D4" w:rsidRPr="00114FC5">
        <w:t xml:space="preserve">. </w:t>
      </w:r>
      <w:r w:rsidR="00910262" w:rsidRPr="00114FC5">
        <w:t>T</w:t>
      </w:r>
      <w:r w:rsidR="00CD27D4" w:rsidRPr="00114FC5">
        <w:t xml:space="preserve">hese animals were </w:t>
      </w:r>
      <w:r w:rsidR="00F86358" w:rsidRPr="00114FC5">
        <w:t xml:space="preserve">later </w:t>
      </w:r>
      <w:r w:rsidR="00CD27D4" w:rsidRPr="00114FC5">
        <w:t xml:space="preserve">placed in a hospital pen </w:t>
      </w:r>
      <w:r w:rsidR="00910262" w:rsidRPr="00114FC5">
        <w:t xml:space="preserve">with internal </w:t>
      </w:r>
      <w:r w:rsidR="6EE329D3" w:rsidRPr="00114FC5">
        <w:t>troughs provided</w:t>
      </w:r>
      <w:r w:rsidR="00910262" w:rsidRPr="00114FC5">
        <w:t xml:space="preserve"> to </w:t>
      </w:r>
      <w:r w:rsidR="004815A1" w:rsidRPr="00114FC5">
        <w:t>enable them</w:t>
      </w:r>
      <w:r w:rsidR="00666088" w:rsidRPr="00114FC5">
        <w:t xml:space="preserve"> to</w:t>
      </w:r>
      <w:r w:rsidR="00910262" w:rsidRPr="00114FC5">
        <w:t xml:space="preserve"> access </w:t>
      </w:r>
      <w:r w:rsidR="00F86358" w:rsidRPr="00114FC5">
        <w:t xml:space="preserve">feed and </w:t>
      </w:r>
      <w:r w:rsidR="00F86358" w:rsidRPr="00114FC5">
        <w:rPr>
          <w:rFonts w:eastAsia="Times New Roman" w:cs="Times New Roman"/>
          <w:szCs w:val="24"/>
        </w:rPr>
        <w:t>water</w:t>
      </w:r>
      <w:r w:rsidR="00CD27D4" w:rsidRPr="00114FC5">
        <w:rPr>
          <w:rFonts w:eastAsia="Times New Roman" w:cs="Times New Roman"/>
          <w:szCs w:val="24"/>
        </w:rPr>
        <w:t>.</w:t>
      </w:r>
    </w:p>
    <w:p w14:paraId="6C0EC41C" w14:textId="77777777" w:rsidR="007A7213" w:rsidRPr="00114FC5" w:rsidRDefault="005A5259" w:rsidP="00A70E44">
      <w:pPr>
        <w:pStyle w:val="Heading3"/>
        <w:numPr>
          <w:ilvl w:val="0"/>
          <w:numId w:val="0"/>
        </w:numPr>
        <w:spacing w:after="240"/>
      </w:pPr>
      <w:r w:rsidRPr="00114FC5">
        <w:t>Ventilation</w:t>
      </w:r>
    </w:p>
    <w:p w14:paraId="0D865D63" w14:textId="77777777" w:rsidR="0016198B" w:rsidRPr="00114FC5" w:rsidRDefault="005A5259" w:rsidP="007453C6">
      <w:r w:rsidRPr="00114FC5">
        <w:t>The observer noted that:</w:t>
      </w:r>
    </w:p>
    <w:p w14:paraId="76B95223" w14:textId="77777777" w:rsidR="003E201D" w:rsidRPr="00114FC5" w:rsidRDefault="005A5259" w:rsidP="007453C6">
      <w:pPr>
        <w:pStyle w:val="ListNumber"/>
        <w:numPr>
          <w:ilvl w:val="0"/>
          <w:numId w:val="36"/>
        </w:numPr>
      </w:pPr>
      <w:r w:rsidRPr="00114FC5">
        <w:t xml:space="preserve">The vessel has greatly improved ventilation since </w:t>
      </w:r>
      <w:r w:rsidR="00F86358" w:rsidRPr="00114FC5">
        <w:t xml:space="preserve">their </w:t>
      </w:r>
      <w:r w:rsidRPr="00114FC5">
        <w:t>last deployment</w:t>
      </w:r>
      <w:r w:rsidR="00BC22A6" w:rsidRPr="00114FC5">
        <w:t xml:space="preserve"> on the vessel</w:t>
      </w:r>
      <w:r w:rsidRPr="00114FC5">
        <w:t xml:space="preserve">. </w:t>
      </w:r>
      <w:r w:rsidR="00856C89" w:rsidRPr="00114FC5">
        <w:t xml:space="preserve">Areas of </w:t>
      </w:r>
      <w:r w:rsidR="006456CF">
        <w:t>D</w:t>
      </w:r>
      <w:r w:rsidRPr="00114FC5">
        <w:t>ecks 9, 10 and 11 have</w:t>
      </w:r>
      <w:r w:rsidR="00856C89" w:rsidRPr="00114FC5">
        <w:t xml:space="preserve"> been converted from closed-deck to open-deck, which</w:t>
      </w:r>
      <w:r w:rsidRPr="00114FC5">
        <w:t xml:space="preserve"> improved exhausting air from these decks. </w:t>
      </w:r>
      <w:r w:rsidR="00FB3CD3" w:rsidRPr="00114FC5">
        <w:t>S</w:t>
      </w:r>
      <w:r w:rsidRPr="00114FC5">
        <w:t xml:space="preserve">ome of the </w:t>
      </w:r>
      <w:r w:rsidR="00704721" w:rsidRPr="00114FC5">
        <w:t xml:space="preserve">fans </w:t>
      </w:r>
      <w:r w:rsidRPr="00114FC5">
        <w:t>previous</w:t>
      </w:r>
      <w:r w:rsidR="00704721" w:rsidRPr="00114FC5">
        <w:t>ly dedicated to</w:t>
      </w:r>
      <w:r w:rsidRPr="00114FC5">
        <w:t xml:space="preserve"> exhaust </w:t>
      </w:r>
      <w:r w:rsidR="00704721" w:rsidRPr="00114FC5">
        <w:t>have been</w:t>
      </w:r>
      <w:r w:rsidRPr="00114FC5">
        <w:t xml:space="preserve"> rewired as intake fans, which has improved ventilation on the lower decks.</w:t>
      </w:r>
      <w:r w:rsidR="00856C89" w:rsidRPr="00114FC5">
        <w:t xml:space="preserve"> </w:t>
      </w:r>
      <w:r w:rsidRPr="00114FC5">
        <w:t>Further improvements</w:t>
      </w:r>
      <w:r w:rsidR="00856C89" w:rsidRPr="00114FC5">
        <w:t xml:space="preserve"> across the vessel</w:t>
      </w:r>
      <w:r w:rsidRPr="00114FC5">
        <w:t xml:space="preserve"> include </w:t>
      </w:r>
      <w:r w:rsidR="00856C89" w:rsidRPr="00114FC5">
        <w:t xml:space="preserve">focusing </w:t>
      </w:r>
      <w:r w:rsidR="002D328F" w:rsidRPr="00114FC5">
        <w:t>incoming air toward</w:t>
      </w:r>
      <w:r w:rsidR="00856C89" w:rsidRPr="00114FC5">
        <w:t>s</w:t>
      </w:r>
      <w:r w:rsidR="002D328F" w:rsidRPr="00114FC5">
        <w:t xml:space="preserve"> livestock pens.</w:t>
      </w:r>
    </w:p>
    <w:p w14:paraId="3E910B3E" w14:textId="77777777" w:rsidR="001A7291" w:rsidRPr="00114FC5" w:rsidRDefault="005A5259" w:rsidP="007453C6">
      <w:pPr>
        <w:pStyle w:val="ListNumber"/>
      </w:pPr>
      <w:r w:rsidRPr="00114FC5">
        <w:t>5% of sheep on Deck 11 were observed to be open mouthed panting during day 15</w:t>
      </w:r>
      <w:r w:rsidR="00862B8A" w:rsidRPr="00114FC5">
        <w:t>, however when approached</w:t>
      </w:r>
      <w:r w:rsidR="007D1858" w:rsidRPr="00114FC5">
        <w:t xml:space="preserve"> by the observer,</w:t>
      </w:r>
      <w:r w:rsidR="00862B8A" w:rsidRPr="00114FC5">
        <w:t xml:space="preserve"> the sheep ceased panting indicat</w:t>
      </w:r>
      <w:r w:rsidR="00340DAE" w:rsidRPr="00114FC5">
        <w:t>ing</w:t>
      </w:r>
      <w:r w:rsidR="00862B8A" w:rsidRPr="00114FC5">
        <w:t xml:space="preserve"> the</w:t>
      </w:r>
      <w:r w:rsidR="000E34ED">
        <w:t>y</w:t>
      </w:r>
      <w:r w:rsidR="00862B8A" w:rsidRPr="00114FC5">
        <w:t xml:space="preserve"> were not </w:t>
      </w:r>
      <w:r w:rsidR="00F24D68" w:rsidRPr="00114FC5">
        <w:t>affected by heat st</w:t>
      </w:r>
      <w:r w:rsidR="00862B8A" w:rsidRPr="00114FC5">
        <w:t>res</w:t>
      </w:r>
      <w:r w:rsidR="00690999" w:rsidRPr="00114FC5">
        <w:t>s</w:t>
      </w:r>
      <w:r w:rsidR="00F24D68" w:rsidRPr="00114FC5">
        <w:t xml:space="preserve"> to the extent that their cognitive abilities and reflexes were impaired</w:t>
      </w:r>
      <w:r w:rsidRPr="00114FC5">
        <w:t>. The sheep were eating well and tolerating the heat.</w:t>
      </w:r>
      <w:r w:rsidR="003A1EE2" w:rsidRPr="00114FC5">
        <w:t xml:space="preserve"> None of the voyage’s mortalities </w:t>
      </w:r>
      <w:proofErr w:type="gramStart"/>
      <w:r w:rsidR="003A1EE2" w:rsidRPr="00114FC5">
        <w:t>were considered to be</w:t>
      </w:r>
      <w:proofErr w:type="gramEnd"/>
      <w:r w:rsidR="003A1EE2" w:rsidRPr="00114FC5">
        <w:t xml:space="preserve"> caused by the effects of heat.</w:t>
      </w:r>
    </w:p>
    <w:p w14:paraId="5D690D2F" w14:textId="77777777" w:rsidR="007A7213" w:rsidRPr="00114FC5" w:rsidRDefault="005A5259" w:rsidP="007A7213">
      <w:pPr>
        <w:pStyle w:val="Heading3"/>
        <w:numPr>
          <w:ilvl w:val="0"/>
          <w:numId w:val="0"/>
        </w:numPr>
        <w:ind w:left="964" w:hanging="964"/>
      </w:pPr>
      <w:r w:rsidRPr="00114FC5">
        <w:t>Pen conditions</w:t>
      </w:r>
    </w:p>
    <w:p w14:paraId="222B9EBD" w14:textId="77777777" w:rsidR="00626263" w:rsidRDefault="005A5259" w:rsidP="00F968F3">
      <w:pPr>
        <w:pStyle w:val="ListNumber"/>
        <w:numPr>
          <w:ilvl w:val="0"/>
          <w:numId w:val="0"/>
        </w:numPr>
        <w:ind w:left="425" w:hanging="425"/>
      </w:pPr>
      <w:r>
        <w:t>The observer noted that:</w:t>
      </w:r>
    </w:p>
    <w:p w14:paraId="7E758A41" w14:textId="77777777" w:rsidR="007A7213" w:rsidRPr="00114FC5" w:rsidRDefault="005A5259" w:rsidP="007A7213">
      <w:pPr>
        <w:pStyle w:val="ListNumber"/>
        <w:numPr>
          <w:ilvl w:val="0"/>
          <w:numId w:val="33"/>
        </w:numPr>
      </w:pPr>
      <w:r w:rsidRPr="00114FC5">
        <w:t xml:space="preserve">Manure pads </w:t>
      </w:r>
      <w:r w:rsidR="007567BA" w:rsidRPr="00114FC5">
        <w:t xml:space="preserve">on all decks </w:t>
      </w:r>
      <w:r w:rsidRPr="00114FC5">
        <w:t xml:space="preserve">became </w:t>
      </w:r>
      <w:r w:rsidR="00130605" w:rsidRPr="00114FC5">
        <w:t xml:space="preserve">tacky </w:t>
      </w:r>
      <w:r w:rsidRPr="00114FC5">
        <w:t>on days 13 and 14 of the voyage</w:t>
      </w:r>
      <w:r w:rsidR="00B603D9" w:rsidRPr="00114FC5">
        <w:t xml:space="preserve"> </w:t>
      </w:r>
      <w:r w:rsidR="004D54B3" w:rsidRPr="00114FC5">
        <w:t xml:space="preserve">when </w:t>
      </w:r>
      <w:r w:rsidR="00B603D9" w:rsidRPr="00114FC5">
        <w:t>coming in</w:t>
      </w:r>
      <w:r w:rsidR="00123E8B" w:rsidRPr="00114FC5">
        <w:t xml:space="preserve">to Kuwait </w:t>
      </w:r>
      <w:r w:rsidR="00021EED" w:rsidRPr="00114FC5">
        <w:t>Port</w:t>
      </w:r>
      <w:r w:rsidRPr="00114FC5">
        <w:t xml:space="preserve">, </w:t>
      </w:r>
      <w:r w:rsidR="004C0B94" w:rsidRPr="00114FC5">
        <w:t xml:space="preserve">lightly </w:t>
      </w:r>
      <w:r w:rsidR="007567BA" w:rsidRPr="00114FC5">
        <w:t>soiling the sheep’s fleece.</w:t>
      </w:r>
      <w:r w:rsidR="001F0C2B" w:rsidRPr="00114FC5">
        <w:t xml:space="preserve"> </w:t>
      </w:r>
      <w:r w:rsidR="00E57109" w:rsidRPr="00114FC5">
        <w:t xml:space="preserve">Days 13 and 14 were the hottest days of the voyage and had the highest humidity. </w:t>
      </w:r>
      <w:r w:rsidR="009B347C" w:rsidRPr="00114FC5">
        <w:t xml:space="preserve">Cattle pens were shovelled out </w:t>
      </w:r>
      <w:r w:rsidR="00130605" w:rsidRPr="00114FC5">
        <w:t xml:space="preserve">on Day 10 </w:t>
      </w:r>
      <w:r w:rsidR="009B347C" w:rsidRPr="00114FC5">
        <w:t xml:space="preserve">in anticipation of </w:t>
      </w:r>
      <w:r w:rsidR="00130605" w:rsidRPr="00114FC5">
        <w:t>pads softening</w:t>
      </w:r>
      <w:r w:rsidR="009B347C" w:rsidRPr="00114FC5">
        <w:t xml:space="preserve"> and sawdust was added to pens once they became </w:t>
      </w:r>
      <w:r w:rsidR="00130605" w:rsidRPr="00114FC5">
        <w:t>tacky</w:t>
      </w:r>
      <w:r w:rsidR="009B347C" w:rsidRPr="00114FC5">
        <w:t xml:space="preserve">. </w:t>
      </w:r>
      <w:r w:rsidR="007567BA" w:rsidRPr="00114FC5">
        <w:t xml:space="preserve">The pens with the lowest pen air turnover of the vessel were the first to </w:t>
      </w:r>
      <w:r w:rsidR="00130605" w:rsidRPr="00114FC5">
        <w:t>soften</w:t>
      </w:r>
      <w:r w:rsidR="009B347C" w:rsidRPr="00114FC5">
        <w:t xml:space="preserve">, however all pads dried out as the wet bulb temperature dropped on Day </w:t>
      </w:r>
      <w:r w:rsidR="00777A2F" w:rsidRPr="00114FC5">
        <w:t>15</w:t>
      </w:r>
      <w:r w:rsidR="007567BA" w:rsidRPr="00114FC5">
        <w:t>. T</w:t>
      </w:r>
      <w:r w:rsidRPr="00114FC5">
        <w:t xml:space="preserve">here was no observed negative impact on livestock </w:t>
      </w:r>
      <w:r w:rsidR="004C0B94" w:rsidRPr="00114FC5">
        <w:t xml:space="preserve">health and </w:t>
      </w:r>
      <w:r w:rsidRPr="00114FC5">
        <w:t>welfare</w:t>
      </w:r>
      <w:r w:rsidR="00116FCC" w:rsidRPr="00114FC5">
        <w:t xml:space="preserve"> relating to pen conditions</w:t>
      </w:r>
      <w:r w:rsidRPr="00114FC5">
        <w:t>.</w:t>
      </w:r>
    </w:p>
    <w:p w14:paraId="7E45D865" w14:textId="77777777" w:rsidR="007A7213" w:rsidRPr="00114FC5" w:rsidRDefault="005A5259" w:rsidP="00A70E44">
      <w:pPr>
        <w:pStyle w:val="Heading3"/>
        <w:numPr>
          <w:ilvl w:val="0"/>
          <w:numId w:val="0"/>
        </w:numPr>
        <w:spacing w:after="240"/>
      </w:pPr>
      <w:r w:rsidRPr="00114FC5">
        <w:t>Health and welfare</w:t>
      </w:r>
    </w:p>
    <w:p w14:paraId="588B9366" w14:textId="77777777" w:rsidR="007A7213" w:rsidRPr="00114FC5" w:rsidRDefault="005A5259" w:rsidP="007A7213">
      <w:r w:rsidRPr="00114FC5">
        <w:t>The observer noted that:</w:t>
      </w:r>
    </w:p>
    <w:p w14:paraId="7DA2A1DE" w14:textId="77777777" w:rsidR="00DC1BF6" w:rsidRPr="00114FC5" w:rsidRDefault="005A5259" w:rsidP="008C22E1">
      <w:pPr>
        <w:pStyle w:val="ListNumber"/>
        <w:numPr>
          <w:ilvl w:val="0"/>
          <w:numId w:val="46"/>
        </w:numPr>
      </w:pPr>
      <w:r w:rsidRPr="00114FC5">
        <w:lastRenderedPageBreak/>
        <w:t xml:space="preserve">A total of 60 sheep mortalities occurred on this voyage. </w:t>
      </w:r>
      <w:r w:rsidR="00D56575" w:rsidRPr="00114FC5">
        <w:t>The AAV reported that 30 sheep were euthan</w:t>
      </w:r>
      <w:r w:rsidR="007D1858" w:rsidRPr="00114FC5">
        <w:t>a</w:t>
      </w:r>
      <w:r w:rsidR="00D56575" w:rsidRPr="00114FC5">
        <w:t xml:space="preserve">sed </w:t>
      </w:r>
      <w:proofErr w:type="gramStart"/>
      <w:r w:rsidR="00BA65D3">
        <w:t>as a result of</w:t>
      </w:r>
      <w:proofErr w:type="gramEnd"/>
      <w:r w:rsidR="00BA65D3" w:rsidRPr="00114FC5">
        <w:t xml:space="preserve"> </w:t>
      </w:r>
      <w:r w:rsidR="00D56575" w:rsidRPr="00114FC5">
        <w:t xml:space="preserve">unresponsive infections, lameness and </w:t>
      </w:r>
      <w:r w:rsidR="00C72E3D" w:rsidRPr="00114FC5">
        <w:t xml:space="preserve">gut issues. </w:t>
      </w:r>
      <w:r w:rsidRPr="00114FC5">
        <w:t xml:space="preserve">Post-mortems were performed by the AAV on 9 of the mortalities, with </w:t>
      </w:r>
      <w:r w:rsidR="00C72E3D" w:rsidRPr="00114FC5">
        <w:t>the main causes identified as inanition, small intestine abnormalities and 1 limb injury or infection.</w:t>
      </w:r>
      <w:r w:rsidR="00D56575" w:rsidRPr="00114FC5">
        <w:t xml:space="preserve"> </w:t>
      </w:r>
      <w:r w:rsidR="00824244" w:rsidRPr="00114FC5">
        <w:t>The AAV reported that 8 mortalities could not have post-mortems due to proximity to shore or ports, 6 were autolysed and the remaining were reported by the AAV to have not required post-mortems</w:t>
      </w:r>
      <w:r w:rsidR="000D392A">
        <w:t xml:space="preserve"> because the cause of death was evident</w:t>
      </w:r>
      <w:r w:rsidR="00824244" w:rsidRPr="00114FC5">
        <w:t>.</w:t>
      </w:r>
    </w:p>
    <w:p w14:paraId="6328BE7A" w14:textId="77777777" w:rsidR="00824244" w:rsidRPr="00114FC5" w:rsidRDefault="005A5259" w:rsidP="007453C6">
      <w:pPr>
        <w:pStyle w:val="ListNumber"/>
      </w:pPr>
      <w:r w:rsidRPr="00114FC5">
        <w:t xml:space="preserve">During the voyage, the AAV </w:t>
      </w:r>
      <w:r w:rsidR="002B3020" w:rsidRPr="00114FC5">
        <w:t>reported</w:t>
      </w:r>
      <w:r w:rsidRPr="00114FC5">
        <w:t xml:space="preserve"> 70 treatments of sheep and 0 treatments of cattle.</w:t>
      </w:r>
      <w:r w:rsidR="00A91867" w:rsidRPr="00114FC5">
        <w:t xml:space="preserve"> The AAV treated </w:t>
      </w:r>
      <w:r w:rsidR="002B3020" w:rsidRPr="00114FC5">
        <w:t xml:space="preserve">42 sheep for lameness, 11 for inanition, 5 for foot injury or infection, </w:t>
      </w:r>
      <w:r w:rsidR="00A91867" w:rsidRPr="00114FC5">
        <w:t xml:space="preserve">4 for blindness in both eyes, </w:t>
      </w:r>
      <w:r w:rsidR="002B3020" w:rsidRPr="00114FC5">
        <w:t xml:space="preserve">4 for ill-thrift, 2 for limb injury or infection, </w:t>
      </w:r>
      <w:r w:rsidR="00A91867" w:rsidRPr="00114FC5">
        <w:t>1 for difficulty urinating</w:t>
      </w:r>
      <w:r w:rsidR="002B3020" w:rsidRPr="00114FC5">
        <w:t>, and</w:t>
      </w:r>
      <w:r w:rsidR="00A91867" w:rsidRPr="00114FC5">
        <w:t xml:space="preserve"> 1 for penile infection.</w:t>
      </w:r>
    </w:p>
    <w:p w14:paraId="2D203FD7" w14:textId="77777777" w:rsidR="0017497A" w:rsidRPr="00114FC5" w:rsidRDefault="005A5259" w:rsidP="007453C6">
      <w:pPr>
        <w:pStyle w:val="ListNumber"/>
      </w:pPr>
      <w:r w:rsidRPr="00114FC5">
        <w:t xml:space="preserve">A large amount of wind-borne chaff was observed during loading of fodder. Shortly afterwards a sheep was found temporarily blinded in both eyes. </w:t>
      </w:r>
      <w:r w:rsidR="00EC0DDB">
        <w:t>T</w:t>
      </w:r>
      <w:r w:rsidRPr="00114FC5">
        <w:t xml:space="preserve">he sheep was observed to be </w:t>
      </w:r>
      <w:r w:rsidR="00FF0350">
        <w:t xml:space="preserve">calmly </w:t>
      </w:r>
      <w:r w:rsidRPr="00114FC5">
        <w:t>eating and drinking normally</w:t>
      </w:r>
      <w:r w:rsidR="00862B8A" w:rsidRPr="00114FC5">
        <w:t xml:space="preserve"> in its pen</w:t>
      </w:r>
      <w:r w:rsidRPr="00114FC5">
        <w:t xml:space="preserve">. </w:t>
      </w:r>
      <w:r w:rsidR="00862B8A" w:rsidRPr="00114FC5">
        <w:t xml:space="preserve">The AAV reported that </w:t>
      </w:r>
      <w:r w:rsidR="00EC0DDB">
        <w:t xml:space="preserve">another </w:t>
      </w:r>
      <w:r w:rsidR="00862B8A" w:rsidRPr="00114FC5">
        <w:t>f</w:t>
      </w:r>
      <w:r w:rsidRPr="00114FC5">
        <w:t>our sheep were treated for blindness during the voyage</w:t>
      </w:r>
      <w:r w:rsidR="00862B8A" w:rsidRPr="00114FC5">
        <w:t>, however no</w:t>
      </w:r>
      <w:r w:rsidR="00EC0DDB">
        <w:t xml:space="preserve"> other sheep </w:t>
      </w:r>
      <w:r w:rsidR="00862B8A" w:rsidRPr="00114FC5">
        <w:t>were treated for blindness on the observed sheep’s deck</w:t>
      </w:r>
      <w:r w:rsidR="000C5802">
        <w:t xml:space="preserve">. The observed sheep was not easily identifiable following this observation, indicating its symptoms resolved quickly so </w:t>
      </w:r>
      <w:r w:rsidR="00FF4522">
        <w:t>that it</w:t>
      </w:r>
      <w:r w:rsidR="000C5802">
        <w:t xml:space="preserve"> appeared normal</w:t>
      </w:r>
      <w:r w:rsidR="00FF4522">
        <w:t xml:space="preserve"> by the next daily inspection</w:t>
      </w:r>
      <w:r w:rsidRPr="00114FC5">
        <w:t>.</w:t>
      </w:r>
    </w:p>
    <w:p w14:paraId="493DD5B3" w14:textId="77777777" w:rsidR="006A0A30" w:rsidRPr="00114FC5" w:rsidRDefault="005A5259" w:rsidP="006A0A30">
      <w:pPr>
        <w:pStyle w:val="ListNumber"/>
      </w:pPr>
      <w:r w:rsidRPr="00114FC5">
        <w:t xml:space="preserve">Sheep exported to </w:t>
      </w:r>
      <w:r w:rsidR="006D4D70" w:rsidRPr="00114FC5">
        <w:t xml:space="preserve">the </w:t>
      </w:r>
      <w:r w:rsidRPr="00114FC5">
        <w:t xml:space="preserve">UAE were required to have 20mm </w:t>
      </w:r>
      <w:r w:rsidR="00AD68CE" w:rsidRPr="00114FC5">
        <w:t xml:space="preserve">or shorter </w:t>
      </w:r>
      <w:r w:rsidR="00116FCC" w:rsidRPr="00114FC5">
        <w:t>wool o</w:t>
      </w:r>
      <w:r w:rsidR="00564171" w:rsidRPr="00114FC5">
        <w:t>r</w:t>
      </w:r>
      <w:r w:rsidR="00116FCC" w:rsidRPr="00114FC5">
        <w:t xml:space="preserve"> hair</w:t>
      </w:r>
      <w:r w:rsidRPr="00114FC5">
        <w:t xml:space="preserve">, and sheep exported to Kuwait were required to have 25mm </w:t>
      </w:r>
      <w:r w:rsidR="00AD68CE" w:rsidRPr="00114FC5">
        <w:t xml:space="preserve">or shorter </w:t>
      </w:r>
      <w:r w:rsidR="00116FCC" w:rsidRPr="00114FC5">
        <w:t>wool o</w:t>
      </w:r>
      <w:r w:rsidR="00564171" w:rsidRPr="00114FC5">
        <w:t>r</w:t>
      </w:r>
      <w:r w:rsidR="00116FCC" w:rsidRPr="00114FC5">
        <w:t xml:space="preserve"> hair</w:t>
      </w:r>
      <w:r w:rsidRPr="00114FC5">
        <w:t xml:space="preserve">. </w:t>
      </w:r>
      <w:r w:rsidR="00355269" w:rsidRPr="00114FC5">
        <w:t>Following a</w:t>
      </w:r>
      <w:r w:rsidRPr="00114FC5">
        <w:t xml:space="preserve"> system</w:t>
      </w:r>
      <w:r w:rsidR="00C106CD" w:rsidRPr="00114FC5">
        <w:t>at</w:t>
      </w:r>
      <w:r w:rsidRPr="00114FC5">
        <w:t>ic review of</w:t>
      </w:r>
      <w:r w:rsidR="00116FCC" w:rsidRPr="00114FC5">
        <w:t xml:space="preserve"> wool </w:t>
      </w:r>
      <w:r w:rsidR="00564171" w:rsidRPr="00114FC5">
        <w:t>and</w:t>
      </w:r>
      <w:r w:rsidR="00116FCC" w:rsidRPr="00114FC5">
        <w:t xml:space="preserve"> hair </w:t>
      </w:r>
      <w:r w:rsidRPr="00114FC5">
        <w:t xml:space="preserve">length across the vessel </w:t>
      </w:r>
      <w:r w:rsidR="00355269" w:rsidRPr="00114FC5">
        <w:t xml:space="preserve">by the observer, </w:t>
      </w:r>
      <w:r w:rsidR="00BA65D3">
        <w:t>the observer</w:t>
      </w:r>
      <w:r w:rsidR="00BA65D3" w:rsidRPr="00114FC5">
        <w:t xml:space="preserve"> </w:t>
      </w:r>
      <w:r w:rsidR="00E1444D" w:rsidRPr="00114FC5">
        <w:t xml:space="preserve">identified </w:t>
      </w:r>
      <w:r w:rsidRPr="00114FC5">
        <w:t>that up to 8</w:t>
      </w:r>
      <w:r w:rsidR="008F7DAF" w:rsidRPr="00114FC5">
        <w:t>,</w:t>
      </w:r>
      <w:r w:rsidRPr="00114FC5">
        <w:t xml:space="preserve">000 sheep were loaded with </w:t>
      </w:r>
      <w:r w:rsidR="00116FCC" w:rsidRPr="00114FC5">
        <w:t xml:space="preserve">wool </w:t>
      </w:r>
      <w:r w:rsidR="00564171" w:rsidRPr="00114FC5">
        <w:t>or</w:t>
      </w:r>
      <w:r w:rsidR="00116FCC" w:rsidRPr="00114FC5">
        <w:t xml:space="preserve"> hair </w:t>
      </w:r>
      <w:r w:rsidRPr="00114FC5">
        <w:t xml:space="preserve">over </w:t>
      </w:r>
      <w:r w:rsidR="00BA65D3">
        <w:t>25</w:t>
      </w:r>
      <w:r w:rsidR="00BA65D3" w:rsidRPr="00114FC5">
        <w:t>mm</w:t>
      </w:r>
      <w:r w:rsidRPr="00114FC5">
        <w:t xml:space="preserve">. None of the voyage’s mortalities </w:t>
      </w:r>
      <w:proofErr w:type="gramStart"/>
      <w:r w:rsidRPr="00114FC5">
        <w:t>were considered to be</w:t>
      </w:r>
      <w:proofErr w:type="gramEnd"/>
      <w:r w:rsidRPr="00114FC5">
        <w:t xml:space="preserve"> caused by the effects of </w:t>
      </w:r>
      <w:r w:rsidR="00AD68CE" w:rsidRPr="00114FC5">
        <w:t>heat</w:t>
      </w:r>
      <w:r w:rsidR="00690999" w:rsidRPr="00114FC5">
        <w:t>,</w:t>
      </w:r>
      <w:r w:rsidR="00AD68CE" w:rsidRPr="00114FC5">
        <w:t xml:space="preserve"> or </w:t>
      </w:r>
      <w:r w:rsidR="00BA65D3">
        <w:t xml:space="preserve">excessive </w:t>
      </w:r>
      <w:r w:rsidR="00116FCC" w:rsidRPr="00114FC5">
        <w:t xml:space="preserve">wool </w:t>
      </w:r>
      <w:r w:rsidR="00564171" w:rsidRPr="00114FC5">
        <w:t>or</w:t>
      </w:r>
      <w:r w:rsidR="00116FCC" w:rsidRPr="00114FC5">
        <w:t xml:space="preserve"> hair </w:t>
      </w:r>
      <w:r w:rsidRPr="00114FC5">
        <w:t>length.</w:t>
      </w:r>
      <w:r w:rsidR="00A64D1A" w:rsidRPr="00114FC5">
        <w:t xml:space="preserve"> </w:t>
      </w:r>
      <w:r w:rsidRPr="00114FC5">
        <w:t>Overall, the observer stated that all sheep travelled well and had good appetites during the hottest days and throughout the voyage.</w:t>
      </w:r>
    </w:p>
    <w:p w14:paraId="643C0F83" w14:textId="77777777" w:rsidR="006A0A30" w:rsidRPr="00114FC5" w:rsidRDefault="005A5259" w:rsidP="006A0A30">
      <w:pPr>
        <w:pStyle w:val="ListNumber2"/>
      </w:pPr>
      <w:r w:rsidRPr="00114FC5">
        <w:t>The observer reported that sheep with wool or</w:t>
      </w:r>
      <w:r w:rsidR="001000D8" w:rsidRPr="00114FC5">
        <w:t xml:space="preserve"> hair</w:t>
      </w:r>
      <w:r w:rsidRPr="00114FC5">
        <w:t xml:space="preserve"> lengths over </w:t>
      </w:r>
      <w:r w:rsidR="00BA65D3">
        <w:t>25</w:t>
      </w:r>
      <w:r w:rsidR="00EC0DDB">
        <w:t>mm</w:t>
      </w:r>
      <w:r w:rsidR="00BA65D3" w:rsidRPr="00114FC5">
        <w:t xml:space="preserve"> </w:t>
      </w:r>
      <w:r w:rsidRPr="00114FC5">
        <w:t>were not over-represented in mortalities. The observer did however comment that they did not appear to manage the highest temperatures (~31-32</w:t>
      </w:r>
      <w:r w:rsidR="002B0636" w:rsidRPr="002B0636">
        <w:t>°</w:t>
      </w:r>
      <w:r w:rsidR="002B0636">
        <w:t>C</w:t>
      </w:r>
      <w:r w:rsidRPr="00114FC5">
        <w:t xml:space="preserve"> </w:t>
      </w:r>
      <w:r w:rsidR="00BC2648">
        <w:t>wet-bulb temperature</w:t>
      </w:r>
      <w:r w:rsidRPr="00114FC5">
        <w:t xml:space="preserve">) as well as those with shorter wool or hair lengths (under </w:t>
      </w:r>
      <w:r w:rsidR="00BA65D3">
        <w:t>25</w:t>
      </w:r>
      <w:r w:rsidR="00BA65D3" w:rsidRPr="00114FC5">
        <w:t>mm</w:t>
      </w:r>
      <w:r w:rsidRPr="00114FC5">
        <w:t xml:space="preserve">) with the sheep with longer wool or hair being the first observed to begin panting. </w:t>
      </w:r>
      <w:r w:rsidR="002B0636">
        <w:t>The highest temperatures occurred over 3 days approaching Kuwait for discharge, with the longest continuous period above 31</w:t>
      </w:r>
      <w:r w:rsidR="002B0636" w:rsidRPr="002B0636">
        <w:t>°</w:t>
      </w:r>
      <w:r w:rsidR="002B0636">
        <w:t xml:space="preserve">C </w:t>
      </w:r>
      <w:r w:rsidR="00BC2648">
        <w:t xml:space="preserve">wet-bulb temperature </w:t>
      </w:r>
      <w:r w:rsidR="002B0636">
        <w:t>as 1 hour and 40 minutes.</w:t>
      </w:r>
    </w:p>
    <w:p w14:paraId="6F2C0C79" w14:textId="77777777" w:rsidR="006A0A30" w:rsidRPr="00114FC5" w:rsidRDefault="005A5259" w:rsidP="006A0A30">
      <w:pPr>
        <w:pStyle w:val="ListNumber2"/>
      </w:pPr>
      <w:r w:rsidRPr="00114FC5">
        <w:t xml:space="preserve">At the hottest times, a maximum of around 5% of sheep at a given time were observed temporarily </w:t>
      </w:r>
      <w:proofErr w:type="gramStart"/>
      <w:r w:rsidRPr="00114FC5">
        <w:t>open</w:t>
      </w:r>
      <w:r w:rsidR="00737E6F">
        <w:t xml:space="preserve"> </w:t>
      </w:r>
      <w:r w:rsidRPr="00114FC5">
        <w:t>mouthed</w:t>
      </w:r>
      <w:proofErr w:type="gramEnd"/>
      <w:r w:rsidR="00737E6F">
        <w:t xml:space="preserve"> </w:t>
      </w:r>
      <w:r w:rsidRPr="00114FC5">
        <w:t>panting, however no sheep</w:t>
      </w:r>
      <w:r w:rsidR="00BA65D3">
        <w:t>, including those with wool or hair lengths greater than 25mm,</w:t>
      </w:r>
      <w:r w:rsidRPr="00114FC5">
        <w:t xml:space="preserve"> were observed with prolonged periods of open</w:t>
      </w:r>
      <w:r w:rsidR="00737E6F">
        <w:t xml:space="preserve"> </w:t>
      </w:r>
      <w:r w:rsidRPr="00114FC5">
        <w:t>mouthed</w:t>
      </w:r>
      <w:r w:rsidR="00737E6F">
        <w:t xml:space="preserve"> </w:t>
      </w:r>
      <w:r w:rsidRPr="00114FC5">
        <w:t>panting, or with their tongues out.</w:t>
      </w:r>
    </w:p>
    <w:p w14:paraId="07E76FC7" w14:textId="77777777" w:rsidR="00DC1BF6" w:rsidRPr="00114FC5" w:rsidRDefault="005A5259" w:rsidP="007453C6">
      <w:pPr>
        <w:pStyle w:val="ListNumber"/>
      </w:pPr>
      <w:r w:rsidRPr="00114FC5">
        <w:t xml:space="preserve">On day 16, </w:t>
      </w:r>
      <w:proofErr w:type="gramStart"/>
      <w:r w:rsidRPr="00114FC5">
        <w:t>a</w:t>
      </w:r>
      <w:proofErr w:type="gramEnd"/>
      <w:r w:rsidRPr="00114FC5">
        <w:t xml:space="preserve"> </w:t>
      </w:r>
      <w:r w:rsidR="00767706" w:rsidRPr="00114FC5">
        <w:t xml:space="preserve">ewe </w:t>
      </w:r>
      <w:r w:rsidRPr="00114FC5">
        <w:t xml:space="preserve">birthed two lambs. </w:t>
      </w:r>
      <w:r w:rsidR="006E41FD" w:rsidRPr="00114FC5">
        <w:t xml:space="preserve">The lambs were euthanised shortly afterwards and the ewe was discharged with </w:t>
      </w:r>
      <w:r w:rsidR="00A65F74" w:rsidRPr="00114FC5">
        <w:t xml:space="preserve">other </w:t>
      </w:r>
      <w:r w:rsidR="006E41FD" w:rsidRPr="00114FC5">
        <w:t>sheep from its deck.</w:t>
      </w:r>
      <w:r w:rsidR="00F10503" w:rsidRPr="00114FC5">
        <w:t xml:space="preserve"> </w:t>
      </w:r>
      <w:r w:rsidR="004011BB" w:rsidRPr="00114FC5">
        <w:t xml:space="preserve">No ewes were exported </w:t>
      </w:r>
      <w:r w:rsidR="009C471A" w:rsidRPr="00114FC5">
        <w:t xml:space="preserve">as part of </w:t>
      </w:r>
      <w:r w:rsidR="004011BB" w:rsidRPr="00114FC5">
        <w:t xml:space="preserve">this consignment. </w:t>
      </w:r>
      <w:r w:rsidR="00690999" w:rsidRPr="00114FC5">
        <w:t>The department</w:t>
      </w:r>
      <w:r w:rsidR="00F10503" w:rsidRPr="00114FC5">
        <w:t xml:space="preserve"> identified</w:t>
      </w:r>
      <w:r w:rsidR="00690999" w:rsidRPr="00114FC5">
        <w:t xml:space="preserve"> that</w:t>
      </w:r>
      <w:r w:rsidR="00F10503" w:rsidRPr="00114FC5">
        <w:t xml:space="preserve"> the ewe was tagged in the incorrect ear, </w:t>
      </w:r>
      <w:r w:rsidR="00564171" w:rsidRPr="00114FC5">
        <w:t xml:space="preserve">visually </w:t>
      </w:r>
      <w:r w:rsidR="00F10503" w:rsidRPr="00114FC5">
        <w:t>identifying her as a wether.</w:t>
      </w:r>
    </w:p>
    <w:p w14:paraId="54B7D579" w14:textId="77777777" w:rsidR="007A7213" w:rsidRPr="00114FC5" w:rsidRDefault="005A5259" w:rsidP="00C547B8">
      <w:pPr>
        <w:pStyle w:val="Heading3"/>
        <w:numPr>
          <w:ilvl w:val="0"/>
          <w:numId w:val="0"/>
        </w:numPr>
        <w:spacing w:after="240"/>
      </w:pPr>
      <w:bookmarkStart w:id="4" w:name="_Discharge"/>
      <w:bookmarkEnd w:id="4"/>
      <w:r w:rsidRPr="00114FC5">
        <w:t>Discharge</w:t>
      </w:r>
    </w:p>
    <w:p w14:paraId="2B8554EE" w14:textId="77777777" w:rsidR="005C7FDA" w:rsidRPr="00114FC5" w:rsidRDefault="005A5259" w:rsidP="005C7FDA">
      <w:r w:rsidRPr="00114FC5">
        <w:t>The observer noted that:</w:t>
      </w:r>
    </w:p>
    <w:p w14:paraId="3517FD5D" w14:textId="77777777" w:rsidR="005F4A35" w:rsidRDefault="005A5259" w:rsidP="005F4A35">
      <w:pPr>
        <w:pStyle w:val="ListNumber"/>
        <w:numPr>
          <w:ilvl w:val="0"/>
          <w:numId w:val="51"/>
        </w:numPr>
      </w:pPr>
      <w:r w:rsidRPr="00114FC5">
        <w:lastRenderedPageBreak/>
        <w:t xml:space="preserve">During the early morning on </w:t>
      </w:r>
      <w:r w:rsidR="00801798" w:rsidRPr="00114FC5">
        <w:t xml:space="preserve">Day </w:t>
      </w:r>
      <w:r w:rsidRPr="00114FC5">
        <w:t>17 during discharge in Kuwait, a sheep was observed recumbent in Deck 5’s mortality collection area. The sheep appeared deceased however once approached it rose and limped away from the observer with a visibly fractured foreleg. The observer was not present at the time it was placed in the collection area and was not present when the sheep was euthanased by the LiveCorp accredited stockperson shortly after the observer identified the animal.</w:t>
      </w:r>
      <w:r>
        <w:t xml:space="preserve"> </w:t>
      </w:r>
      <w:r w:rsidRPr="00114FC5">
        <w:t>The department cannot verify the circumstances leading to this injured animal being left in the mortality collection area.</w:t>
      </w:r>
    </w:p>
    <w:p w14:paraId="745F9686" w14:textId="77777777" w:rsidR="005F4A35" w:rsidRDefault="005A5259" w:rsidP="00FF4522">
      <w:pPr>
        <w:pStyle w:val="ListNumber2"/>
        <w:numPr>
          <w:ilvl w:val="1"/>
          <w:numId w:val="51"/>
        </w:numPr>
      </w:pPr>
      <w:r>
        <w:t>V</w:t>
      </w:r>
      <w:r w:rsidR="00034432" w:rsidRPr="00114FC5">
        <w:t xml:space="preserve">essel </w:t>
      </w:r>
      <w:proofErr w:type="gramStart"/>
      <w:r w:rsidR="00034432" w:rsidRPr="00114FC5">
        <w:t>crew</w:t>
      </w:r>
      <w:proofErr w:type="gramEnd"/>
      <w:r w:rsidR="00034432" w:rsidRPr="00114FC5">
        <w:t xml:space="preserve"> </w:t>
      </w:r>
      <w:r w:rsidR="00FF4522">
        <w:t xml:space="preserve">are expected </w:t>
      </w:r>
      <w:r w:rsidR="00034432" w:rsidRPr="00114FC5">
        <w:t>to move sick or injured livestock from their pens and into hospital pens for treatment or euthanasia by the AAV or stockperson</w:t>
      </w:r>
      <w:r w:rsidR="00FF4522">
        <w:t xml:space="preserve">, rather than leave the livestock in the mortality collection area </w:t>
      </w:r>
      <w:r w:rsidR="00F762F5">
        <w:t>or</w:t>
      </w:r>
      <w:r w:rsidR="00FF4522">
        <w:t xml:space="preserve"> an alleyway</w:t>
      </w:r>
      <w:r w:rsidR="00034432" w:rsidRPr="00114FC5">
        <w:t xml:space="preserve">. </w:t>
      </w:r>
      <w:r w:rsidRPr="00114FC5">
        <w:t xml:space="preserve">The exporter’s </w:t>
      </w:r>
      <w:r w:rsidR="0065054C">
        <w:t xml:space="preserve">documented </w:t>
      </w:r>
      <w:r w:rsidRPr="00114FC5">
        <w:t xml:space="preserve">arrangements </w:t>
      </w:r>
      <w:r w:rsidR="001D5748">
        <w:t>addressed</w:t>
      </w:r>
      <w:r w:rsidRPr="00114FC5">
        <w:t xml:space="preserve"> </w:t>
      </w:r>
      <w:r w:rsidR="00B9789C">
        <w:t>this</w:t>
      </w:r>
      <w:r>
        <w:t xml:space="preserve"> </w:t>
      </w:r>
      <w:r w:rsidR="00B9789C">
        <w:t xml:space="preserve">requirement </w:t>
      </w:r>
      <w:r w:rsidR="001D5748">
        <w:t>appropriately</w:t>
      </w:r>
      <w:r w:rsidR="00B9789C">
        <w:t xml:space="preserve"> </w:t>
      </w:r>
      <w:r w:rsidR="001D5748">
        <w:t>(</w:t>
      </w:r>
      <w:r w:rsidR="00B9789C">
        <w:t>ASEL standard 5.6.3</w:t>
      </w:r>
      <w:r w:rsidR="001D5748">
        <w:t>)</w:t>
      </w:r>
      <w:r>
        <w:t>,</w:t>
      </w:r>
      <w:r w:rsidRPr="00114FC5">
        <w:t xml:space="preserve"> however </w:t>
      </w:r>
      <w:r>
        <w:t>the</w:t>
      </w:r>
      <w:r w:rsidR="00B9789C">
        <w:t xml:space="preserve"> arrangements</w:t>
      </w:r>
      <w:r>
        <w:t xml:space="preserve"> </w:t>
      </w:r>
      <w:r w:rsidRPr="00114FC5">
        <w:t xml:space="preserve">did not appear to have been </w:t>
      </w:r>
      <w:r w:rsidR="001D5748">
        <w:t>implemented effectively</w:t>
      </w:r>
      <w:r w:rsidRPr="00114FC5">
        <w:t xml:space="preserve"> in this instance.</w:t>
      </w:r>
    </w:p>
    <w:p w14:paraId="121E864C" w14:textId="77777777" w:rsidR="00FA6EB1" w:rsidRPr="00114FC5" w:rsidRDefault="005A5259" w:rsidP="008A24DB">
      <w:pPr>
        <w:pStyle w:val="Heading2"/>
        <w:numPr>
          <w:ilvl w:val="0"/>
          <w:numId w:val="0"/>
        </w:numPr>
        <w:ind w:left="720" w:hanging="720"/>
      </w:pPr>
      <w:r w:rsidRPr="00114FC5">
        <w:t>Department</w:t>
      </w:r>
      <w:r w:rsidR="00E130FA" w:rsidRPr="00114FC5">
        <w:t xml:space="preserve"> </w:t>
      </w:r>
      <w:r w:rsidRPr="00114FC5">
        <w:t>actions</w:t>
      </w:r>
    </w:p>
    <w:p w14:paraId="3812CF93" w14:textId="77777777" w:rsidR="00B64BDB" w:rsidRPr="00114FC5" w:rsidRDefault="005A5259" w:rsidP="007453C6">
      <w:pPr>
        <w:pStyle w:val="ListNumber"/>
        <w:numPr>
          <w:ilvl w:val="0"/>
          <w:numId w:val="44"/>
        </w:numPr>
        <w:rPr>
          <w:lang w:eastAsia="ja-JP"/>
        </w:rPr>
      </w:pPr>
      <w:r w:rsidRPr="00114FC5">
        <w:t>T</w:t>
      </w:r>
      <w:r w:rsidR="00E05B88" w:rsidRPr="00114FC5">
        <w:t xml:space="preserve">he observer’s reporting and media evidence </w:t>
      </w:r>
      <w:r w:rsidRPr="00114FC5">
        <w:t xml:space="preserve">was assessed </w:t>
      </w:r>
      <w:r w:rsidR="00E05B88" w:rsidRPr="00114FC5">
        <w:t>by the Live Animal Exports Branch (LAEB) and Animal Welfare Branch (AWB)</w:t>
      </w:r>
      <w:r w:rsidR="001E0C53" w:rsidRPr="00114FC5">
        <w:t>,</w:t>
      </w:r>
      <w:r w:rsidR="00E05B88" w:rsidRPr="00114FC5">
        <w:t xml:space="preserve"> </w:t>
      </w:r>
      <w:r w:rsidR="00E25AFA" w:rsidRPr="00114FC5">
        <w:t>and</w:t>
      </w:r>
      <w:r w:rsidR="00116FCC" w:rsidRPr="00114FC5">
        <w:t xml:space="preserve"> </w:t>
      </w:r>
      <w:r w:rsidR="00593BEE">
        <w:t xml:space="preserve">an </w:t>
      </w:r>
      <w:r w:rsidR="00E25AFA" w:rsidRPr="00114FC5">
        <w:t xml:space="preserve">independent expert </w:t>
      </w:r>
      <w:r w:rsidR="00B937A4" w:rsidRPr="00114FC5">
        <w:t>w</w:t>
      </w:r>
      <w:r w:rsidR="00593BEE">
        <w:t>as</w:t>
      </w:r>
      <w:r w:rsidR="00B937A4" w:rsidRPr="00114FC5">
        <w:t xml:space="preserve"> </w:t>
      </w:r>
      <w:r w:rsidR="00E163ED" w:rsidRPr="00114FC5">
        <w:t xml:space="preserve">consulted </w:t>
      </w:r>
      <w:r w:rsidR="00E25AFA" w:rsidRPr="00114FC5">
        <w:t>to verify the</w:t>
      </w:r>
      <w:r w:rsidR="00E25AFA" w:rsidRPr="00114FC5">
        <w:rPr>
          <w:lang w:eastAsia="ja-JP"/>
        </w:rPr>
        <w:t xml:space="preserve"> reported non-compliance</w:t>
      </w:r>
      <w:r w:rsidR="00714BA2" w:rsidRPr="00114FC5">
        <w:rPr>
          <w:lang w:eastAsia="ja-JP"/>
        </w:rPr>
        <w:t xml:space="preserve"> with wool</w:t>
      </w:r>
      <w:r w:rsidR="0065054C">
        <w:rPr>
          <w:lang w:eastAsia="ja-JP"/>
        </w:rPr>
        <w:t xml:space="preserve"> and</w:t>
      </w:r>
      <w:r w:rsidR="00714BA2" w:rsidRPr="00114FC5">
        <w:rPr>
          <w:lang w:eastAsia="ja-JP"/>
        </w:rPr>
        <w:t xml:space="preserve"> hair length</w:t>
      </w:r>
      <w:r w:rsidRPr="00114FC5">
        <w:rPr>
          <w:lang w:eastAsia="ja-JP"/>
        </w:rPr>
        <w:t>.</w:t>
      </w:r>
    </w:p>
    <w:p w14:paraId="44B21C8F" w14:textId="77777777" w:rsidR="00B937A4" w:rsidRPr="00114FC5" w:rsidRDefault="005A5259" w:rsidP="007453C6">
      <w:pPr>
        <w:pStyle w:val="ListNumber2"/>
        <w:rPr>
          <w:lang w:eastAsia="ja-JP"/>
        </w:rPr>
      </w:pPr>
      <w:r w:rsidRPr="00114FC5">
        <w:rPr>
          <w:lang w:eastAsia="ja-JP"/>
        </w:rPr>
        <w:t>Assessment of the observer’s reporting and media indicated that both the exporter and department’s current inspection and verification processes were inadequate to provide sufficient assurance that wool and hair length requirements are being met for all sheep</w:t>
      </w:r>
      <w:r w:rsidR="00B9789C">
        <w:rPr>
          <w:lang w:eastAsia="ja-JP"/>
        </w:rPr>
        <w:t>, per ASEL standard 3.7.3</w:t>
      </w:r>
      <w:r w:rsidRPr="00114FC5">
        <w:rPr>
          <w:lang w:eastAsia="ja-JP"/>
        </w:rPr>
        <w:t>.</w:t>
      </w:r>
    </w:p>
    <w:p w14:paraId="7FFE71D6" w14:textId="77777777" w:rsidR="00F32753" w:rsidRPr="00114FC5" w:rsidRDefault="005A5259" w:rsidP="007453C6">
      <w:pPr>
        <w:pStyle w:val="ListNumber2"/>
        <w:rPr>
          <w:lang w:eastAsia="ja-JP"/>
        </w:rPr>
      </w:pPr>
      <w:r w:rsidRPr="00114FC5">
        <w:rPr>
          <w:lang w:eastAsia="ja-JP"/>
        </w:rPr>
        <w:t xml:space="preserve">The department developed a standardised method </w:t>
      </w:r>
      <w:r w:rsidR="006D7B7B">
        <w:rPr>
          <w:lang w:eastAsia="ja-JP"/>
        </w:rPr>
        <w:t>to</w:t>
      </w:r>
      <w:r w:rsidR="006D7B7B" w:rsidRPr="00114FC5">
        <w:rPr>
          <w:lang w:eastAsia="ja-JP"/>
        </w:rPr>
        <w:t xml:space="preserve"> </w:t>
      </w:r>
      <w:r w:rsidRPr="00114FC5">
        <w:rPr>
          <w:lang w:eastAsia="ja-JP"/>
        </w:rPr>
        <w:t xml:space="preserve">verify wool </w:t>
      </w:r>
      <w:r w:rsidR="0065054C">
        <w:rPr>
          <w:lang w:eastAsia="ja-JP"/>
        </w:rPr>
        <w:t xml:space="preserve">and hair </w:t>
      </w:r>
      <w:r w:rsidRPr="00114FC5">
        <w:rPr>
          <w:lang w:eastAsia="ja-JP"/>
        </w:rPr>
        <w:t>length and associated guidance material to ensure consistency by both department officers and industry.</w:t>
      </w:r>
    </w:p>
    <w:p w14:paraId="5F62216A" w14:textId="77777777" w:rsidR="00A876EF" w:rsidRPr="00114FC5" w:rsidRDefault="005A5259" w:rsidP="007453C6">
      <w:pPr>
        <w:pStyle w:val="ListNumber2"/>
        <w:rPr>
          <w:lang w:eastAsia="ja-JP"/>
        </w:rPr>
      </w:pPr>
      <w:r w:rsidRPr="00114FC5">
        <w:rPr>
          <w:lang w:eastAsia="ja-JP"/>
        </w:rPr>
        <w:t>The department has</w:t>
      </w:r>
      <w:r w:rsidR="0023417E" w:rsidRPr="00114FC5">
        <w:rPr>
          <w:lang w:eastAsia="ja-JP"/>
        </w:rPr>
        <w:t xml:space="preserve"> required the exporter to develop a verification plan for measuring wool and </w:t>
      </w:r>
      <w:r w:rsidR="0065054C">
        <w:rPr>
          <w:lang w:eastAsia="ja-JP"/>
        </w:rPr>
        <w:t>hair</w:t>
      </w:r>
      <w:r w:rsidR="0065054C" w:rsidRPr="00114FC5">
        <w:rPr>
          <w:lang w:eastAsia="ja-JP"/>
        </w:rPr>
        <w:t xml:space="preserve"> </w:t>
      </w:r>
      <w:r w:rsidR="0023417E" w:rsidRPr="00114FC5">
        <w:rPr>
          <w:lang w:eastAsia="ja-JP"/>
        </w:rPr>
        <w:t>length, including the use of the above standardised method for future voyages.</w:t>
      </w:r>
    </w:p>
    <w:p w14:paraId="52A8D751" w14:textId="77777777" w:rsidR="00B937A4" w:rsidRPr="00114FC5" w:rsidRDefault="005A5259" w:rsidP="007453C6">
      <w:pPr>
        <w:pStyle w:val="ListNumber2"/>
        <w:rPr>
          <w:lang w:eastAsia="ja-JP"/>
        </w:rPr>
      </w:pPr>
      <w:r w:rsidRPr="00114FC5">
        <w:rPr>
          <w:lang w:eastAsia="ja-JP"/>
        </w:rPr>
        <w:t>The department has reviewed its current processes and developed revised inspection and verification activities for wool and hair length which will be implemented for future voyages.</w:t>
      </w:r>
    </w:p>
    <w:p w14:paraId="32592946" w14:textId="77777777" w:rsidR="002742FD" w:rsidRPr="00114FC5" w:rsidRDefault="005A5259" w:rsidP="00114FC5">
      <w:pPr>
        <w:pStyle w:val="ListNumber"/>
        <w:rPr>
          <w:lang w:eastAsia="ja-JP"/>
        </w:rPr>
      </w:pPr>
      <w:r w:rsidRPr="00114FC5">
        <w:rPr>
          <w:lang w:eastAsia="ja-JP"/>
        </w:rPr>
        <w:t>The department required t</w:t>
      </w:r>
      <w:r w:rsidR="00E47CD1" w:rsidRPr="00114FC5">
        <w:rPr>
          <w:lang w:eastAsia="ja-JP"/>
        </w:rPr>
        <w:t>he exporter to review</w:t>
      </w:r>
      <w:r w:rsidR="00472348" w:rsidRPr="00114FC5">
        <w:rPr>
          <w:lang w:eastAsia="ja-JP"/>
        </w:rPr>
        <w:t>,</w:t>
      </w:r>
      <w:r w:rsidR="00E47CD1" w:rsidRPr="00114FC5">
        <w:rPr>
          <w:lang w:eastAsia="ja-JP"/>
        </w:rPr>
        <w:t xml:space="preserve"> </w:t>
      </w:r>
      <w:r w:rsidR="00B434A8" w:rsidRPr="00114FC5">
        <w:rPr>
          <w:lang w:eastAsia="ja-JP"/>
        </w:rPr>
        <w:t xml:space="preserve">amend </w:t>
      </w:r>
      <w:r w:rsidR="00804E97" w:rsidRPr="00114FC5">
        <w:rPr>
          <w:lang w:eastAsia="ja-JP"/>
        </w:rPr>
        <w:t xml:space="preserve">and vary </w:t>
      </w:r>
      <w:r w:rsidR="00B434A8" w:rsidRPr="00114FC5">
        <w:rPr>
          <w:lang w:eastAsia="ja-JP"/>
        </w:rPr>
        <w:t xml:space="preserve">as required, </w:t>
      </w:r>
      <w:r w:rsidR="00E47CD1" w:rsidRPr="00114FC5">
        <w:rPr>
          <w:lang w:eastAsia="ja-JP"/>
        </w:rPr>
        <w:t>their processes</w:t>
      </w:r>
      <w:r w:rsidR="00B434A8" w:rsidRPr="00114FC5">
        <w:rPr>
          <w:lang w:eastAsia="ja-JP"/>
        </w:rPr>
        <w:t xml:space="preserve"> for</w:t>
      </w:r>
      <w:r w:rsidRPr="00114FC5">
        <w:rPr>
          <w:lang w:eastAsia="ja-JP"/>
        </w:rPr>
        <w:t xml:space="preserve"> the management of:</w:t>
      </w:r>
    </w:p>
    <w:p w14:paraId="21913D05" w14:textId="77777777" w:rsidR="002742FD" w:rsidRPr="00114FC5" w:rsidRDefault="005A5259" w:rsidP="002742FD">
      <w:pPr>
        <w:pStyle w:val="ListNumber3"/>
        <w:rPr>
          <w:lang w:eastAsia="ja-JP"/>
        </w:rPr>
      </w:pPr>
      <w:r w:rsidRPr="00114FC5">
        <w:rPr>
          <w:lang w:eastAsia="ja-JP"/>
        </w:rPr>
        <w:t xml:space="preserve">rejection </w:t>
      </w:r>
      <w:r w:rsidR="0053636E" w:rsidRPr="00114FC5">
        <w:rPr>
          <w:lang w:eastAsia="ja-JP"/>
        </w:rPr>
        <w:t>criteria relating to</w:t>
      </w:r>
      <w:r w:rsidRPr="00114FC5">
        <w:rPr>
          <w:lang w:eastAsia="ja-JP"/>
        </w:rPr>
        <w:t xml:space="preserve"> horn</w:t>
      </w:r>
      <w:r w:rsidR="0053636E" w:rsidRPr="00114FC5">
        <w:rPr>
          <w:lang w:eastAsia="ja-JP"/>
        </w:rPr>
        <w:t>ed livestock</w:t>
      </w:r>
    </w:p>
    <w:p w14:paraId="5BDEB372" w14:textId="77777777" w:rsidR="002742FD" w:rsidRPr="00114FC5" w:rsidRDefault="005A5259" w:rsidP="002742FD">
      <w:pPr>
        <w:pStyle w:val="ListNumber3"/>
        <w:rPr>
          <w:lang w:eastAsia="ja-JP"/>
        </w:rPr>
      </w:pPr>
      <w:r w:rsidRPr="00114FC5">
        <w:rPr>
          <w:lang w:eastAsia="ja-JP"/>
        </w:rPr>
        <w:t>access to feed and water</w:t>
      </w:r>
    </w:p>
    <w:p w14:paraId="0996F2F6" w14:textId="77777777" w:rsidR="002742FD" w:rsidRPr="00114FC5" w:rsidRDefault="005A5259" w:rsidP="002742FD">
      <w:pPr>
        <w:pStyle w:val="ListNumber3"/>
        <w:rPr>
          <w:lang w:eastAsia="ja-JP"/>
        </w:rPr>
      </w:pPr>
      <w:r w:rsidRPr="00114FC5">
        <w:rPr>
          <w:lang w:eastAsia="ja-JP"/>
        </w:rPr>
        <w:t xml:space="preserve">pen </w:t>
      </w:r>
      <w:r w:rsidR="00804E97" w:rsidRPr="00114FC5">
        <w:rPr>
          <w:lang w:eastAsia="ja-JP"/>
        </w:rPr>
        <w:t>space allocation</w:t>
      </w:r>
    </w:p>
    <w:p w14:paraId="7EF372F9" w14:textId="77777777" w:rsidR="0075189F" w:rsidRPr="00114FC5" w:rsidRDefault="005A5259" w:rsidP="00D020E9">
      <w:pPr>
        <w:pStyle w:val="ListNumber3"/>
      </w:pPr>
      <w:r w:rsidRPr="00114FC5">
        <w:rPr>
          <w:lang w:eastAsia="ja-JP"/>
        </w:rPr>
        <w:t xml:space="preserve">animals requiring treatment </w:t>
      </w:r>
      <w:r w:rsidR="002E3166" w:rsidRPr="00114FC5">
        <w:rPr>
          <w:lang w:eastAsia="ja-JP"/>
        </w:rPr>
        <w:t>or euthanasia</w:t>
      </w:r>
      <w:r w:rsidRPr="00114FC5">
        <w:rPr>
          <w:lang w:eastAsia="ja-JP"/>
        </w:rPr>
        <w:t>.</w:t>
      </w:r>
    </w:p>
    <w:p w14:paraId="5C8EAFB8" w14:textId="77777777" w:rsidR="00C11CCC" w:rsidRPr="00114FC5" w:rsidRDefault="005A5259" w:rsidP="00C11CCC">
      <w:pPr>
        <w:pStyle w:val="Heading3"/>
        <w:keepLines w:val="0"/>
        <w:pageBreakBefore/>
        <w:numPr>
          <w:ilvl w:val="0"/>
          <w:numId w:val="0"/>
        </w:numPr>
        <w:ind w:left="964" w:hanging="964"/>
      </w:pPr>
      <w:r w:rsidRPr="00114FC5">
        <w:lastRenderedPageBreak/>
        <w:t>Representative photographs of voyage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9947BC" w14:paraId="62BF8EA3" w14:textId="77777777" w:rsidTr="0005406D">
        <w:tc>
          <w:tcPr>
            <w:tcW w:w="4530" w:type="dxa"/>
          </w:tcPr>
          <w:p w14:paraId="68F80A05" w14:textId="77777777" w:rsidR="00C11CCC" w:rsidRPr="00114FC5" w:rsidRDefault="005A5259" w:rsidP="0005406D">
            <w:pPr>
              <w:pStyle w:val="Caption"/>
            </w:pPr>
            <w:r w:rsidRPr="00114FC5">
              <w:t xml:space="preserve">Day </w:t>
            </w:r>
            <w:r w:rsidR="00B646F5">
              <w:t>5</w:t>
            </w:r>
            <w:r w:rsidRPr="00114FC5">
              <w:t xml:space="preserve"> </w:t>
            </w:r>
            <w:r w:rsidR="00CB041F" w:rsidRPr="00114FC5">
              <w:t>Sheep</w:t>
            </w:r>
            <w:r w:rsidRPr="00114FC5">
              <w:t xml:space="preserve"> in pen — </w:t>
            </w:r>
            <w:r w:rsidR="00B646F5" w:rsidRPr="00114FC5">
              <w:t>variance of wool or hair length</w:t>
            </w:r>
          </w:p>
          <w:p w14:paraId="0EA55C67" w14:textId="77777777" w:rsidR="00C11CCC" w:rsidRPr="00114FC5" w:rsidRDefault="005A5259" w:rsidP="0005406D">
            <w:r>
              <w:rPr>
                <w:noProof/>
              </w:rPr>
              <w:drawing>
                <wp:inline distT="0" distB="0" distL="0" distR="0" wp14:anchorId="1EBF8525" wp14:editId="34639563">
                  <wp:extent cx="2457004" cy="1843430"/>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377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63531" cy="1848327"/>
                          </a:xfrm>
                          <a:prstGeom prst="rect">
                            <a:avLst/>
                          </a:prstGeom>
                          <a:noFill/>
                          <a:ln>
                            <a:noFill/>
                          </a:ln>
                        </pic:spPr>
                      </pic:pic>
                    </a:graphicData>
                  </a:graphic>
                </wp:inline>
              </w:drawing>
            </w:r>
            <w:r w:rsidRPr="00114FC5">
              <w:rPr>
                <w:noProof/>
              </w:rPr>
              <w:t xml:space="preserve"> </w:t>
            </w:r>
          </w:p>
        </w:tc>
        <w:tc>
          <w:tcPr>
            <w:tcW w:w="4530" w:type="dxa"/>
          </w:tcPr>
          <w:p w14:paraId="78D6952F" w14:textId="77777777" w:rsidR="00C11CCC" w:rsidRPr="00114FC5" w:rsidRDefault="005A5259" w:rsidP="0005406D">
            <w:pPr>
              <w:pStyle w:val="Caption"/>
            </w:pPr>
            <w:r w:rsidRPr="00114FC5">
              <w:t xml:space="preserve">Day </w:t>
            </w:r>
            <w:r w:rsidR="006D07B1" w:rsidRPr="00114FC5">
              <w:t>8</w:t>
            </w:r>
            <w:r w:rsidRPr="00114FC5">
              <w:t xml:space="preserve"> Cattle in pen — no issues identified</w:t>
            </w:r>
          </w:p>
          <w:p w14:paraId="5B262E00" w14:textId="77777777" w:rsidR="00C11CCC" w:rsidRPr="00114FC5" w:rsidRDefault="005A5259" w:rsidP="0005406D">
            <w:r w:rsidRPr="00114FC5">
              <w:rPr>
                <w:noProof/>
              </w:rPr>
              <w:drawing>
                <wp:inline distT="0" distB="0" distL="0" distR="0" wp14:anchorId="6B66D29A" wp14:editId="62AA3D67">
                  <wp:extent cx="2697480" cy="202325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3342"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22657" cy="2042143"/>
                          </a:xfrm>
                          <a:prstGeom prst="rect">
                            <a:avLst/>
                          </a:prstGeom>
                          <a:noFill/>
                          <a:ln>
                            <a:noFill/>
                          </a:ln>
                        </pic:spPr>
                      </pic:pic>
                    </a:graphicData>
                  </a:graphic>
                </wp:inline>
              </w:drawing>
            </w:r>
          </w:p>
        </w:tc>
      </w:tr>
      <w:tr w:rsidR="009947BC" w14:paraId="4B13D48B" w14:textId="77777777" w:rsidTr="0005406D">
        <w:trPr>
          <w:trHeight w:val="3236"/>
        </w:trPr>
        <w:tc>
          <w:tcPr>
            <w:tcW w:w="4530" w:type="dxa"/>
          </w:tcPr>
          <w:p w14:paraId="69CFFED8" w14:textId="77777777" w:rsidR="00C11CCC" w:rsidRPr="00114FC5" w:rsidRDefault="005A5259" w:rsidP="0005406D">
            <w:pPr>
              <w:pStyle w:val="Caption"/>
            </w:pPr>
            <w:r w:rsidRPr="00114FC5">
              <w:t xml:space="preserve">Day </w:t>
            </w:r>
            <w:r w:rsidR="00CB041F" w:rsidRPr="00114FC5">
              <w:t>1</w:t>
            </w:r>
            <w:r w:rsidR="006D07B1" w:rsidRPr="00114FC5">
              <w:t>2</w:t>
            </w:r>
            <w:r w:rsidRPr="00114FC5">
              <w:t xml:space="preserve"> </w:t>
            </w:r>
            <w:r w:rsidR="00CB041F" w:rsidRPr="00114FC5">
              <w:t>Sheep</w:t>
            </w:r>
            <w:r w:rsidRPr="00114FC5">
              <w:t xml:space="preserve"> in pen — no issues identified</w:t>
            </w:r>
          </w:p>
          <w:p w14:paraId="6B70996E" w14:textId="77777777" w:rsidR="00C11CCC" w:rsidRPr="00114FC5" w:rsidRDefault="005A5259" w:rsidP="0005406D">
            <w:r w:rsidRPr="00114FC5">
              <w:rPr>
                <w:noProof/>
              </w:rPr>
              <w:drawing>
                <wp:inline distT="0" distB="0" distL="0" distR="0" wp14:anchorId="38028225" wp14:editId="5347843B">
                  <wp:extent cx="2705354" cy="202916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70627"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50593" cy="2063097"/>
                          </a:xfrm>
                          <a:prstGeom prst="rect">
                            <a:avLst/>
                          </a:prstGeom>
                          <a:noFill/>
                          <a:ln>
                            <a:noFill/>
                          </a:ln>
                        </pic:spPr>
                      </pic:pic>
                    </a:graphicData>
                  </a:graphic>
                </wp:inline>
              </w:drawing>
            </w:r>
          </w:p>
        </w:tc>
        <w:tc>
          <w:tcPr>
            <w:tcW w:w="4530" w:type="dxa"/>
          </w:tcPr>
          <w:p w14:paraId="59BAFF8E" w14:textId="77777777" w:rsidR="00C11CCC" w:rsidRPr="00114FC5" w:rsidRDefault="005A5259" w:rsidP="0005406D">
            <w:pPr>
              <w:pStyle w:val="Caption"/>
            </w:pPr>
            <w:r w:rsidRPr="00114FC5">
              <w:t xml:space="preserve">Day </w:t>
            </w:r>
            <w:r w:rsidR="006D07B1" w:rsidRPr="00114FC5">
              <w:t>15</w:t>
            </w:r>
            <w:r w:rsidRPr="00114FC5">
              <w:t xml:space="preserve"> </w:t>
            </w:r>
            <w:r w:rsidR="00CB041F" w:rsidRPr="00114FC5">
              <w:t>Sheep</w:t>
            </w:r>
            <w:r w:rsidRPr="00114FC5">
              <w:t xml:space="preserve"> in pen — </w:t>
            </w:r>
            <w:r w:rsidR="00B646F5">
              <w:t>no issues identified</w:t>
            </w:r>
          </w:p>
          <w:p w14:paraId="75EAC851" w14:textId="77777777" w:rsidR="00C11CCC" w:rsidRPr="00114FC5" w:rsidRDefault="005A5259" w:rsidP="0005406D">
            <w:r>
              <w:rPr>
                <w:noProof/>
              </w:rPr>
              <w:drawing>
                <wp:inline distT="0" distB="0" distL="0" distR="0" wp14:anchorId="79A8AD83" wp14:editId="571571E0">
                  <wp:extent cx="2618842" cy="19648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8719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30872" cy="1973879"/>
                          </a:xfrm>
                          <a:prstGeom prst="rect">
                            <a:avLst/>
                          </a:prstGeom>
                          <a:noFill/>
                          <a:ln>
                            <a:noFill/>
                          </a:ln>
                        </pic:spPr>
                      </pic:pic>
                    </a:graphicData>
                  </a:graphic>
                </wp:inline>
              </w:drawing>
            </w:r>
          </w:p>
        </w:tc>
      </w:tr>
      <w:tr w:rsidR="009947BC" w14:paraId="65727DA8" w14:textId="77777777" w:rsidTr="0005406D">
        <w:tc>
          <w:tcPr>
            <w:tcW w:w="4530" w:type="dxa"/>
          </w:tcPr>
          <w:p w14:paraId="52CDC1EB" w14:textId="77777777" w:rsidR="00C11CCC" w:rsidRPr="00114FC5" w:rsidRDefault="005A5259" w:rsidP="0005406D">
            <w:pPr>
              <w:pStyle w:val="Caption"/>
            </w:pPr>
            <w:r w:rsidRPr="00114FC5">
              <w:t xml:space="preserve">Day </w:t>
            </w:r>
            <w:r w:rsidR="00CB041F" w:rsidRPr="00114FC5">
              <w:t>1</w:t>
            </w:r>
            <w:r w:rsidR="006D07B1" w:rsidRPr="00114FC5">
              <w:t>9</w:t>
            </w:r>
            <w:r w:rsidRPr="00114FC5">
              <w:t xml:space="preserve"> Cattle in pen — no issues identified</w:t>
            </w:r>
          </w:p>
          <w:p w14:paraId="3A954404" w14:textId="77777777" w:rsidR="00C11CCC" w:rsidRPr="00114FC5" w:rsidRDefault="005A5259" w:rsidP="0005406D">
            <w:r w:rsidRPr="00114FC5">
              <w:rPr>
                <w:noProof/>
              </w:rPr>
              <w:drawing>
                <wp:inline distT="0" distB="0" distL="0" distR="0" wp14:anchorId="6CBE7ECE" wp14:editId="63139C45">
                  <wp:extent cx="2705100" cy="202897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71494"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28672" cy="2046654"/>
                          </a:xfrm>
                          <a:prstGeom prst="rect">
                            <a:avLst/>
                          </a:prstGeom>
                          <a:noFill/>
                          <a:ln>
                            <a:noFill/>
                          </a:ln>
                        </pic:spPr>
                      </pic:pic>
                    </a:graphicData>
                  </a:graphic>
                </wp:inline>
              </w:drawing>
            </w:r>
          </w:p>
        </w:tc>
        <w:tc>
          <w:tcPr>
            <w:tcW w:w="4530" w:type="dxa"/>
          </w:tcPr>
          <w:p w14:paraId="0B5F19A9" w14:textId="77777777" w:rsidR="00C11CCC" w:rsidRPr="00114FC5" w:rsidRDefault="005A5259" w:rsidP="0005406D">
            <w:pPr>
              <w:pStyle w:val="Caption"/>
            </w:pPr>
            <w:r w:rsidRPr="00114FC5">
              <w:t xml:space="preserve">Day </w:t>
            </w:r>
            <w:r w:rsidR="00CB041F" w:rsidRPr="00114FC5">
              <w:t>22</w:t>
            </w:r>
            <w:r w:rsidRPr="00114FC5">
              <w:t xml:space="preserve"> </w:t>
            </w:r>
            <w:r w:rsidR="00CB041F" w:rsidRPr="00114FC5">
              <w:t>Sheep</w:t>
            </w:r>
            <w:r w:rsidRPr="00114FC5">
              <w:t xml:space="preserve"> in pen — no issues identified</w:t>
            </w:r>
          </w:p>
          <w:p w14:paraId="5A681174" w14:textId="77777777" w:rsidR="00C11CCC" w:rsidRPr="00114FC5" w:rsidRDefault="005A5259" w:rsidP="0005406D">
            <w:r w:rsidRPr="00114FC5">
              <w:rPr>
                <w:noProof/>
              </w:rPr>
              <w:drawing>
                <wp:inline distT="0" distB="0" distL="0" distR="0" wp14:anchorId="025EF197" wp14:editId="0F66DE43">
                  <wp:extent cx="2504964" cy="22188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18732" name=""/>
                          <pic:cNvPicPr/>
                        </pic:nvPicPr>
                        <pic:blipFill>
                          <a:blip r:embed="rId16"/>
                          <a:stretch>
                            <a:fillRect/>
                          </a:stretch>
                        </pic:blipFill>
                        <pic:spPr>
                          <a:xfrm>
                            <a:off x="0" y="0"/>
                            <a:ext cx="2537996" cy="2248076"/>
                          </a:xfrm>
                          <a:prstGeom prst="rect">
                            <a:avLst/>
                          </a:prstGeom>
                        </pic:spPr>
                      </pic:pic>
                    </a:graphicData>
                  </a:graphic>
                </wp:inline>
              </w:drawing>
            </w:r>
          </w:p>
        </w:tc>
      </w:tr>
    </w:tbl>
    <w:p w14:paraId="744B9329" w14:textId="77777777" w:rsidR="00710180" w:rsidRPr="00114FC5" w:rsidRDefault="005A5259" w:rsidP="00710180">
      <w:pPr>
        <w:pStyle w:val="Normalsmall"/>
      </w:pPr>
      <w:r w:rsidRPr="00114FC5">
        <w:rPr>
          <w:rStyle w:val="Strong"/>
        </w:rPr>
        <w:t>Acknowledgement of Country</w:t>
      </w:r>
    </w:p>
    <w:p w14:paraId="125972C6" w14:textId="77777777" w:rsidR="00710180" w:rsidRPr="00114FC5" w:rsidRDefault="005A5259" w:rsidP="00710180">
      <w:pPr>
        <w:pStyle w:val="Normalsmall"/>
        <w:rPr>
          <w:rStyle w:val="Hyperlink"/>
          <w:color w:val="auto"/>
          <w:u w:val="none"/>
        </w:rPr>
      </w:pPr>
      <w:r w:rsidRPr="00114FC5">
        <w:t xml:space="preserve">We acknowledge the Traditional Custodians of Australia and their continuing connection to land and sea, waters, </w:t>
      </w:r>
      <w:proofErr w:type="gramStart"/>
      <w:r w:rsidRPr="00114FC5">
        <w:t>environment</w:t>
      </w:r>
      <w:proofErr w:type="gramEnd"/>
      <w:r w:rsidRPr="00114FC5">
        <w:t xml:space="preserve"> and community. We pay our respects to the Traditional Custodians of the lands we live and work on, their culture, and their Elders past and present.</w:t>
      </w:r>
    </w:p>
    <w:p w14:paraId="0C94D88B" w14:textId="77777777" w:rsidR="00710180" w:rsidRPr="00114FC5" w:rsidRDefault="005A5259" w:rsidP="00710180">
      <w:pPr>
        <w:pStyle w:val="Normalsmall"/>
        <w:keepNext/>
        <w:spacing w:before="360"/>
      </w:pPr>
      <w:r w:rsidRPr="00114FC5">
        <w:lastRenderedPageBreak/>
        <w:t>© Commonwealth of Australia 2022</w:t>
      </w:r>
    </w:p>
    <w:p w14:paraId="45441254" w14:textId="77777777" w:rsidR="00710180" w:rsidRPr="00114FC5" w:rsidRDefault="005A5259" w:rsidP="00710180">
      <w:pPr>
        <w:pStyle w:val="Normalsmall"/>
      </w:pPr>
      <w:r w:rsidRPr="00114FC5">
        <w:t>Unless otherwise noted, copyright (and any other intellectual property rights) in this publication is owned by the Commonwealth of Australia (referred to as the Commonwealth).</w:t>
      </w:r>
    </w:p>
    <w:p w14:paraId="5F800571" w14:textId="77777777" w:rsidR="00710180" w:rsidRPr="00114FC5" w:rsidRDefault="005A5259" w:rsidP="00710180">
      <w:pPr>
        <w:pStyle w:val="Normalsmall"/>
      </w:pPr>
      <w:r w:rsidRPr="00114FC5">
        <w:t xml:space="preserve">All material in this publication is licensed under a Creative Commons Attribution 4.0 International Licence except content supplied by third parties, </w:t>
      </w:r>
      <w:proofErr w:type="gramStart"/>
      <w:r w:rsidRPr="00114FC5">
        <w:t>logos</w:t>
      </w:r>
      <w:proofErr w:type="gramEnd"/>
      <w:r w:rsidRPr="00114FC5">
        <w:t xml:space="preserve"> and the Commonwealth Coat of Arms.</w:t>
      </w:r>
    </w:p>
    <w:p w14:paraId="4D5DB397" w14:textId="77777777" w:rsidR="00C11CCC" w:rsidRPr="00C11CCC" w:rsidRDefault="005A5259" w:rsidP="00710180">
      <w:pPr>
        <w:pStyle w:val="Normalsmall"/>
      </w:pPr>
      <w:r w:rsidRPr="00114FC5">
        <w:t xml:space="preserve">The Australian Government acting through the Department of Agriculture, </w:t>
      </w:r>
      <w:r w:rsidR="00051CDC" w:rsidRPr="00114FC5">
        <w:t>Fisheries</w:t>
      </w:r>
      <w:r w:rsidRPr="00114FC5">
        <w:t xml:space="preserve"> and </w:t>
      </w:r>
      <w:r w:rsidR="00051CDC" w:rsidRPr="00114FC5">
        <w:t>Forestry</w:t>
      </w:r>
      <w:r w:rsidRPr="00114FC5">
        <w:t xml:space="preserve"> has exercised due care and skill in preparing and compiling the information and data in this publication. Notwithstanding, the </w:t>
      </w:r>
      <w:r w:rsidR="00051CDC" w:rsidRPr="00114FC5">
        <w:t>Department of Agriculture, Fisheries and Forestry</w:t>
      </w:r>
      <w:r w:rsidRPr="00114FC5">
        <w:t xml:space="preserve">, its employees and advisers disclaim all liability, including liability for negligence and for any loss, damage, injury, </w:t>
      </w:r>
      <w:proofErr w:type="gramStart"/>
      <w:r w:rsidRPr="00114FC5">
        <w:t>expense</w:t>
      </w:r>
      <w:proofErr w:type="gramEnd"/>
      <w:r w:rsidRPr="00114FC5">
        <w:t xml:space="preserve"> or cost incurred by any person as a result of accessing, using or relying on any of the information or data in this publication to the maximum extent permitted by law.</w:t>
      </w:r>
    </w:p>
    <w:sectPr w:rsidR="00C11CCC" w:rsidRPr="00C11CCC">
      <w:headerReference w:type="default" r:id="rId17"/>
      <w:footerReference w:type="default" r:id="rId18"/>
      <w:headerReference w:type="first" r:id="rId19"/>
      <w:footerReference w:type="first" r:id="rId20"/>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4EC0F" w14:textId="77777777" w:rsidR="00FD5695" w:rsidRDefault="005A5259">
      <w:pPr>
        <w:spacing w:after="0" w:line="240" w:lineRule="auto"/>
      </w:pPr>
      <w:r>
        <w:separator/>
      </w:r>
    </w:p>
  </w:endnote>
  <w:endnote w:type="continuationSeparator" w:id="0">
    <w:p w14:paraId="2CF9B130" w14:textId="77777777" w:rsidR="00FD5695" w:rsidRDefault="005A5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6E0A" w14:textId="77777777" w:rsidR="002A193C" w:rsidRDefault="005A5259">
    <w:pPr>
      <w:pStyle w:val="Footer"/>
    </w:pPr>
    <w:r>
      <w:t>Australian Government</w:t>
    </w:r>
  </w:p>
  <w:p w14:paraId="64702BCE" w14:textId="77777777" w:rsidR="002A193C" w:rsidRDefault="005A5259">
    <w:pPr>
      <w:pStyle w:val="Footer"/>
    </w:pPr>
    <w:r>
      <w:fldChar w:fldCharType="begin"/>
    </w:r>
    <w:r>
      <w:instrText xml:space="preserve"> PAGE   \* MERGEFORMAT </w:instrText>
    </w:r>
    <w:r>
      <w:fldChar w:fldCharType="separate"/>
    </w:r>
    <w:r>
      <w:rPr>
        <w:noProof/>
      </w:rPr>
      <w:t>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F6846" w14:textId="77777777" w:rsidR="002A193C" w:rsidRDefault="005A5259">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970DA" w14:textId="77777777" w:rsidR="00FD5695" w:rsidRDefault="005A5259">
      <w:pPr>
        <w:spacing w:after="0" w:line="240" w:lineRule="auto"/>
      </w:pPr>
      <w:r>
        <w:separator/>
      </w:r>
    </w:p>
  </w:footnote>
  <w:footnote w:type="continuationSeparator" w:id="0">
    <w:p w14:paraId="3482AA52" w14:textId="77777777" w:rsidR="00FD5695" w:rsidRDefault="005A5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ABA16" w14:textId="77777777" w:rsidR="002A193C" w:rsidRDefault="005A5259">
    <w:pPr>
      <w:pStyle w:val="Header"/>
    </w:pPr>
    <w:r w:rsidRPr="00C11CCC">
      <w:t>Independent Observer summary report on MV</w:t>
    </w:r>
    <w:r>
      <w:t> </w:t>
    </w:r>
    <w:r w:rsidR="00DB0248">
      <w:rPr>
        <w:rStyle w:val="Emphasis"/>
      </w:rPr>
      <w:t>Al Messilah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7AED" w14:textId="77777777" w:rsidR="002A193C" w:rsidRDefault="005A5259">
    <w:pPr>
      <w:pStyle w:val="Header"/>
      <w:jc w:val="left"/>
    </w:pPr>
    <w:r>
      <w:rPr>
        <w:noProof/>
      </w:rPr>
      <w:drawing>
        <wp:inline distT="0" distB="0" distL="0" distR="0" wp14:anchorId="1EA9BE37" wp14:editId="70F2FF2C">
          <wp:extent cx="1850140" cy="1074037"/>
          <wp:effectExtent l="0" t="0" r="0" b="0"/>
          <wp:docPr id="1"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06606" name="Picture 1" descr="Australian Government"/>
                  <pic:cNvPicPr/>
                </pic:nvPicPr>
                <pic:blipFill>
                  <a:blip r:embed="rId1">
                    <a:extLst>
                      <a:ext uri="{28A0092B-C50C-407E-A947-70E740481C1C}">
                        <a14:useLocalDpi xmlns:a14="http://schemas.microsoft.com/office/drawing/2010/main" val="0"/>
                      </a:ext>
                    </a:extLst>
                  </a:blip>
                  <a:stretch>
                    <a:fillRect/>
                  </a:stretch>
                </pic:blipFill>
                <pic:spPr>
                  <a:xfrm>
                    <a:off x="0" y="0"/>
                    <a:ext cx="1850140" cy="10740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D63C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821E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0C8686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50EF79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53A4562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58C452A"/>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D4CC408A">
      <w:start w:val="1"/>
      <w:numFmt w:val="bullet"/>
      <w:pStyle w:val="TableBullet2"/>
      <w:lvlText w:val=""/>
      <w:lvlJc w:val="left"/>
      <w:pPr>
        <w:ind w:left="1004" w:hanging="360"/>
      </w:pPr>
      <w:rPr>
        <w:rFonts w:ascii="Symbol" w:hAnsi="Symbol" w:hint="default"/>
      </w:rPr>
    </w:lvl>
    <w:lvl w:ilvl="1" w:tplc="49D008FA" w:tentative="1">
      <w:start w:val="1"/>
      <w:numFmt w:val="bullet"/>
      <w:lvlText w:val="o"/>
      <w:lvlJc w:val="left"/>
      <w:pPr>
        <w:ind w:left="1724" w:hanging="360"/>
      </w:pPr>
      <w:rPr>
        <w:rFonts w:ascii="Courier New" w:hAnsi="Courier New" w:cs="Courier New" w:hint="default"/>
      </w:rPr>
    </w:lvl>
    <w:lvl w:ilvl="2" w:tplc="A29CCF64" w:tentative="1">
      <w:start w:val="1"/>
      <w:numFmt w:val="bullet"/>
      <w:lvlText w:val=""/>
      <w:lvlJc w:val="left"/>
      <w:pPr>
        <w:ind w:left="2444" w:hanging="360"/>
      </w:pPr>
      <w:rPr>
        <w:rFonts w:ascii="Wingdings" w:hAnsi="Wingdings" w:hint="default"/>
      </w:rPr>
    </w:lvl>
    <w:lvl w:ilvl="3" w:tplc="E5325538" w:tentative="1">
      <w:start w:val="1"/>
      <w:numFmt w:val="bullet"/>
      <w:lvlText w:val=""/>
      <w:lvlJc w:val="left"/>
      <w:pPr>
        <w:ind w:left="3164" w:hanging="360"/>
      </w:pPr>
      <w:rPr>
        <w:rFonts w:ascii="Symbol" w:hAnsi="Symbol" w:hint="default"/>
      </w:rPr>
    </w:lvl>
    <w:lvl w:ilvl="4" w:tplc="CB60BBDE" w:tentative="1">
      <w:start w:val="1"/>
      <w:numFmt w:val="bullet"/>
      <w:lvlText w:val="o"/>
      <w:lvlJc w:val="left"/>
      <w:pPr>
        <w:ind w:left="3884" w:hanging="360"/>
      </w:pPr>
      <w:rPr>
        <w:rFonts w:ascii="Courier New" w:hAnsi="Courier New" w:cs="Courier New" w:hint="default"/>
      </w:rPr>
    </w:lvl>
    <w:lvl w:ilvl="5" w:tplc="C664731A" w:tentative="1">
      <w:start w:val="1"/>
      <w:numFmt w:val="bullet"/>
      <w:lvlText w:val=""/>
      <w:lvlJc w:val="left"/>
      <w:pPr>
        <w:ind w:left="4604" w:hanging="360"/>
      </w:pPr>
      <w:rPr>
        <w:rFonts w:ascii="Wingdings" w:hAnsi="Wingdings" w:hint="default"/>
      </w:rPr>
    </w:lvl>
    <w:lvl w:ilvl="6" w:tplc="3AD0C1E4" w:tentative="1">
      <w:start w:val="1"/>
      <w:numFmt w:val="bullet"/>
      <w:lvlText w:val=""/>
      <w:lvlJc w:val="left"/>
      <w:pPr>
        <w:ind w:left="5324" w:hanging="360"/>
      </w:pPr>
      <w:rPr>
        <w:rFonts w:ascii="Symbol" w:hAnsi="Symbol" w:hint="default"/>
      </w:rPr>
    </w:lvl>
    <w:lvl w:ilvl="7" w:tplc="F572A55C" w:tentative="1">
      <w:start w:val="1"/>
      <w:numFmt w:val="bullet"/>
      <w:lvlText w:val="o"/>
      <w:lvlJc w:val="left"/>
      <w:pPr>
        <w:ind w:left="6044" w:hanging="360"/>
      </w:pPr>
      <w:rPr>
        <w:rFonts w:ascii="Courier New" w:hAnsi="Courier New" w:cs="Courier New" w:hint="default"/>
      </w:rPr>
    </w:lvl>
    <w:lvl w:ilvl="8" w:tplc="43FA57AC"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275C40C2">
      <w:start w:val="1"/>
      <w:numFmt w:val="bullet"/>
      <w:pStyle w:val="TableBullet1"/>
      <w:lvlText w:val=""/>
      <w:lvlJc w:val="left"/>
      <w:pPr>
        <w:ind w:left="720" w:hanging="360"/>
      </w:pPr>
      <w:rPr>
        <w:rFonts w:ascii="Symbol" w:hAnsi="Symbol" w:hint="default"/>
      </w:rPr>
    </w:lvl>
    <w:lvl w:ilvl="1" w:tplc="B0F2DEC6" w:tentative="1">
      <w:start w:val="1"/>
      <w:numFmt w:val="bullet"/>
      <w:lvlText w:val="o"/>
      <w:lvlJc w:val="left"/>
      <w:pPr>
        <w:ind w:left="1440" w:hanging="360"/>
      </w:pPr>
      <w:rPr>
        <w:rFonts w:ascii="Courier New" w:hAnsi="Courier New" w:cs="Courier New" w:hint="default"/>
      </w:rPr>
    </w:lvl>
    <w:lvl w:ilvl="2" w:tplc="F2EE1410" w:tentative="1">
      <w:start w:val="1"/>
      <w:numFmt w:val="bullet"/>
      <w:lvlText w:val=""/>
      <w:lvlJc w:val="left"/>
      <w:pPr>
        <w:ind w:left="2160" w:hanging="360"/>
      </w:pPr>
      <w:rPr>
        <w:rFonts w:ascii="Wingdings" w:hAnsi="Wingdings" w:hint="default"/>
      </w:rPr>
    </w:lvl>
    <w:lvl w:ilvl="3" w:tplc="09602BF4" w:tentative="1">
      <w:start w:val="1"/>
      <w:numFmt w:val="bullet"/>
      <w:lvlText w:val=""/>
      <w:lvlJc w:val="left"/>
      <w:pPr>
        <w:ind w:left="2880" w:hanging="360"/>
      </w:pPr>
      <w:rPr>
        <w:rFonts w:ascii="Symbol" w:hAnsi="Symbol" w:hint="default"/>
      </w:rPr>
    </w:lvl>
    <w:lvl w:ilvl="4" w:tplc="B29228BA" w:tentative="1">
      <w:start w:val="1"/>
      <w:numFmt w:val="bullet"/>
      <w:lvlText w:val="o"/>
      <w:lvlJc w:val="left"/>
      <w:pPr>
        <w:ind w:left="3600" w:hanging="360"/>
      </w:pPr>
      <w:rPr>
        <w:rFonts w:ascii="Courier New" w:hAnsi="Courier New" w:cs="Courier New" w:hint="default"/>
      </w:rPr>
    </w:lvl>
    <w:lvl w:ilvl="5" w:tplc="CB4A57E8" w:tentative="1">
      <w:start w:val="1"/>
      <w:numFmt w:val="bullet"/>
      <w:lvlText w:val=""/>
      <w:lvlJc w:val="left"/>
      <w:pPr>
        <w:ind w:left="4320" w:hanging="360"/>
      </w:pPr>
      <w:rPr>
        <w:rFonts w:ascii="Wingdings" w:hAnsi="Wingdings" w:hint="default"/>
      </w:rPr>
    </w:lvl>
    <w:lvl w:ilvl="6" w:tplc="FA82E27C" w:tentative="1">
      <w:start w:val="1"/>
      <w:numFmt w:val="bullet"/>
      <w:lvlText w:val=""/>
      <w:lvlJc w:val="left"/>
      <w:pPr>
        <w:ind w:left="5040" w:hanging="360"/>
      </w:pPr>
      <w:rPr>
        <w:rFonts w:ascii="Symbol" w:hAnsi="Symbol" w:hint="default"/>
      </w:rPr>
    </w:lvl>
    <w:lvl w:ilvl="7" w:tplc="5388DBCA" w:tentative="1">
      <w:start w:val="1"/>
      <w:numFmt w:val="bullet"/>
      <w:lvlText w:val="o"/>
      <w:lvlJc w:val="left"/>
      <w:pPr>
        <w:ind w:left="5760" w:hanging="360"/>
      </w:pPr>
      <w:rPr>
        <w:rFonts w:ascii="Courier New" w:hAnsi="Courier New" w:cs="Courier New" w:hint="default"/>
      </w:rPr>
    </w:lvl>
    <w:lvl w:ilvl="8" w:tplc="73527E6E" w:tentative="1">
      <w:start w:val="1"/>
      <w:numFmt w:val="bullet"/>
      <w:lvlText w:val=""/>
      <w:lvlJc w:val="left"/>
      <w:pPr>
        <w:ind w:left="6480" w:hanging="360"/>
      </w:pPr>
      <w:rPr>
        <w:rFonts w:ascii="Wingdings" w:hAnsi="Wingdings" w:hint="default"/>
      </w:rPr>
    </w:lvl>
  </w:abstractNum>
  <w:abstractNum w:abstractNumId="11" w15:restartNumberingAfterBreak="0">
    <w:nsid w:val="1CBA4CD7"/>
    <w:multiLevelType w:val="multilevel"/>
    <w:tmpl w:val="9E76B8C6"/>
    <w:lvl w:ilvl="0">
      <w:start w:val="1"/>
      <w:numFmt w:val="decimal"/>
      <w:lvlText w:val="%1"/>
      <w:lvlJc w:val="left"/>
      <w:pPr>
        <w:ind w:left="0" w:firstLine="0"/>
      </w:pPr>
      <w:rPr>
        <w:rFonts w:hint="default"/>
        <w:b/>
        <w:i w:val="0"/>
        <w:color w:val="auto"/>
      </w:rPr>
    </w:lvl>
    <w:lvl w:ilvl="1">
      <w:start w:val="1"/>
      <w:numFmt w:val="decimal"/>
      <w:lvlText w:val="%1.%2"/>
      <w:lvlJc w:val="left"/>
      <w:pPr>
        <w:ind w:left="0" w:firstLine="0"/>
      </w:pPr>
      <w:rPr>
        <w:rFonts w:hint="default"/>
        <w:strike w:val="0"/>
        <w:color w:val="auto"/>
      </w:rPr>
    </w:lvl>
    <w:lvl w:ilvl="2">
      <w:start w:val="1"/>
      <w:numFmt w:val="decimal"/>
      <w:suff w:val="space"/>
      <w:lvlText w:val="%1.%2.%3"/>
      <w:lvlJc w:val="left"/>
      <w:pPr>
        <w:ind w:left="0" w:firstLine="0"/>
      </w:pPr>
      <w:rPr>
        <w:rFonts w:hint="default"/>
        <w:b/>
        <w:i w:val="0"/>
        <w:strike w:val="0"/>
        <w:color w:val="auto"/>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D71580"/>
    <w:multiLevelType w:val="hybridMultilevel"/>
    <w:tmpl w:val="16AAE240"/>
    <w:lvl w:ilvl="0" w:tplc="1ABC287A">
      <w:start w:val="1"/>
      <w:numFmt w:val="bullet"/>
      <w:lvlText w:val=""/>
      <w:lvlJc w:val="left"/>
      <w:pPr>
        <w:ind w:left="360" w:hanging="360"/>
      </w:pPr>
      <w:rPr>
        <w:rFonts w:ascii="Symbol" w:hAnsi="Symbol" w:hint="default"/>
        <w:color w:val="FF7900"/>
      </w:rPr>
    </w:lvl>
    <w:lvl w:ilvl="1" w:tplc="4A08626E">
      <w:start w:val="1"/>
      <w:numFmt w:val="bullet"/>
      <w:lvlText w:val="o"/>
      <w:lvlJc w:val="left"/>
      <w:pPr>
        <w:ind w:left="1440" w:hanging="360"/>
      </w:pPr>
      <w:rPr>
        <w:rFonts w:ascii="Courier New" w:hAnsi="Courier New" w:cs="Courier New" w:hint="default"/>
      </w:rPr>
    </w:lvl>
    <w:lvl w:ilvl="2" w:tplc="8B28EFD0" w:tentative="1">
      <w:start w:val="1"/>
      <w:numFmt w:val="bullet"/>
      <w:lvlText w:val=""/>
      <w:lvlJc w:val="left"/>
      <w:pPr>
        <w:ind w:left="2160" w:hanging="360"/>
      </w:pPr>
      <w:rPr>
        <w:rFonts w:ascii="Wingdings" w:hAnsi="Wingdings" w:hint="default"/>
      </w:rPr>
    </w:lvl>
    <w:lvl w:ilvl="3" w:tplc="9DD43FF8" w:tentative="1">
      <w:start w:val="1"/>
      <w:numFmt w:val="bullet"/>
      <w:lvlText w:val=""/>
      <w:lvlJc w:val="left"/>
      <w:pPr>
        <w:ind w:left="2880" w:hanging="360"/>
      </w:pPr>
      <w:rPr>
        <w:rFonts w:ascii="Symbol" w:hAnsi="Symbol" w:hint="default"/>
      </w:rPr>
    </w:lvl>
    <w:lvl w:ilvl="4" w:tplc="7494E038" w:tentative="1">
      <w:start w:val="1"/>
      <w:numFmt w:val="bullet"/>
      <w:lvlText w:val="o"/>
      <w:lvlJc w:val="left"/>
      <w:pPr>
        <w:ind w:left="3600" w:hanging="360"/>
      </w:pPr>
      <w:rPr>
        <w:rFonts w:ascii="Courier New" w:hAnsi="Courier New" w:cs="Courier New" w:hint="default"/>
      </w:rPr>
    </w:lvl>
    <w:lvl w:ilvl="5" w:tplc="7F763532" w:tentative="1">
      <w:start w:val="1"/>
      <w:numFmt w:val="bullet"/>
      <w:lvlText w:val=""/>
      <w:lvlJc w:val="left"/>
      <w:pPr>
        <w:ind w:left="4320" w:hanging="360"/>
      </w:pPr>
      <w:rPr>
        <w:rFonts w:ascii="Wingdings" w:hAnsi="Wingdings" w:hint="default"/>
      </w:rPr>
    </w:lvl>
    <w:lvl w:ilvl="6" w:tplc="28FCB478" w:tentative="1">
      <w:start w:val="1"/>
      <w:numFmt w:val="bullet"/>
      <w:lvlText w:val=""/>
      <w:lvlJc w:val="left"/>
      <w:pPr>
        <w:ind w:left="5040" w:hanging="360"/>
      </w:pPr>
      <w:rPr>
        <w:rFonts w:ascii="Symbol" w:hAnsi="Symbol" w:hint="default"/>
      </w:rPr>
    </w:lvl>
    <w:lvl w:ilvl="7" w:tplc="E2D6B0B4" w:tentative="1">
      <w:start w:val="1"/>
      <w:numFmt w:val="bullet"/>
      <w:lvlText w:val="o"/>
      <w:lvlJc w:val="left"/>
      <w:pPr>
        <w:ind w:left="5760" w:hanging="360"/>
      </w:pPr>
      <w:rPr>
        <w:rFonts w:ascii="Courier New" w:hAnsi="Courier New" w:cs="Courier New" w:hint="default"/>
      </w:rPr>
    </w:lvl>
    <w:lvl w:ilvl="8" w:tplc="57F6E008"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747055"/>
    <w:multiLevelType w:val="hybridMultilevel"/>
    <w:tmpl w:val="5DFAB71A"/>
    <w:lvl w:ilvl="0" w:tplc="A2B688A6">
      <w:start w:val="1"/>
      <w:numFmt w:val="bullet"/>
      <w:lvlText w:val=""/>
      <w:lvlJc w:val="left"/>
      <w:pPr>
        <w:ind w:left="360" w:hanging="360"/>
      </w:pPr>
      <w:rPr>
        <w:rFonts w:ascii="Symbol" w:hAnsi="Symbol" w:hint="default"/>
      </w:rPr>
    </w:lvl>
    <w:lvl w:ilvl="1" w:tplc="EE44308A">
      <w:start w:val="1"/>
      <w:numFmt w:val="bullet"/>
      <w:lvlText w:val="o"/>
      <w:lvlJc w:val="left"/>
      <w:pPr>
        <w:ind w:left="1080" w:hanging="360"/>
      </w:pPr>
      <w:rPr>
        <w:rFonts w:ascii="Courier New" w:hAnsi="Courier New" w:cs="Courier New" w:hint="default"/>
      </w:rPr>
    </w:lvl>
    <w:lvl w:ilvl="2" w:tplc="8844FCCA">
      <w:start w:val="1"/>
      <w:numFmt w:val="bullet"/>
      <w:lvlText w:val=""/>
      <w:lvlJc w:val="left"/>
      <w:pPr>
        <w:ind w:left="1800" w:hanging="360"/>
      </w:pPr>
      <w:rPr>
        <w:rFonts w:ascii="Wingdings" w:hAnsi="Wingdings" w:hint="default"/>
      </w:rPr>
    </w:lvl>
    <w:lvl w:ilvl="3" w:tplc="9D0A181E">
      <w:start w:val="1"/>
      <w:numFmt w:val="bullet"/>
      <w:lvlText w:val=""/>
      <w:lvlJc w:val="left"/>
      <w:pPr>
        <w:ind w:left="2520" w:hanging="360"/>
      </w:pPr>
      <w:rPr>
        <w:rFonts w:ascii="Symbol" w:hAnsi="Symbol" w:hint="default"/>
      </w:rPr>
    </w:lvl>
    <w:lvl w:ilvl="4" w:tplc="76842B8E">
      <w:start w:val="1"/>
      <w:numFmt w:val="bullet"/>
      <w:lvlText w:val="o"/>
      <w:lvlJc w:val="left"/>
      <w:pPr>
        <w:ind w:left="3240" w:hanging="360"/>
      </w:pPr>
      <w:rPr>
        <w:rFonts w:ascii="Courier New" w:hAnsi="Courier New" w:cs="Courier New" w:hint="default"/>
      </w:rPr>
    </w:lvl>
    <w:lvl w:ilvl="5" w:tplc="6494F2B8">
      <w:start w:val="1"/>
      <w:numFmt w:val="bullet"/>
      <w:lvlText w:val=""/>
      <w:lvlJc w:val="left"/>
      <w:pPr>
        <w:ind w:left="3960" w:hanging="360"/>
      </w:pPr>
      <w:rPr>
        <w:rFonts w:ascii="Wingdings" w:hAnsi="Wingdings" w:hint="default"/>
      </w:rPr>
    </w:lvl>
    <w:lvl w:ilvl="6" w:tplc="3D6A80EA">
      <w:start w:val="1"/>
      <w:numFmt w:val="bullet"/>
      <w:lvlText w:val=""/>
      <w:lvlJc w:val="left"/>
      <w:pPr>
        <w:ind w:left="4680" w:hanging="360"/>
      </w:pPr>
      <w:rPr>
        <w:rFonts w:ascii="Symbol" w:hAnsi="Symbol" w:hint="default"/>
      </w:rPr>
    </w:lvl>
    <w:lvl w:ilvl="7" w:tplc="EF366B2E">
      <w:start w:val="1"/>
      <w:numFmt w:val="bullet"/>
      <w:lvlText w:val="o"/>
      <w:lvlJc w:val="left"/>
      <w:pPr>
        <w:ind w:left="5400" w:hanging="360"/>
      </w:pPr>
      <w:rPr>
        <w:rFonts w:ascii="Courier New" w:hAnsi="Courier New" w:cs="Courier New" w:hint="default"/>
      </w:rPr>
    </w:lvl>
    <w:lvl w:ilvl="8" w:tplc="48BCE0CE">
      <w:start w:val="1"/>
      <w:numFmt w:val="bullet"/>
      <w:lvlText w:val=""/>
      <w:lvlJc w:val="left"/>
      <w:pPr>
        <w:ind w:left="6120" w:hanging="360"/>
      </w:pPr>
      <w:rPr>
        <w:rFonts w:ascii="Wingdings" w:hAnsi="Wingding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23887CA2"/>
    <w:numStyleLink w:val="List1"/>
  </w:abstractNum>
  <w:abstractNum w:abstractNumId="19" w15:restartNumberingAfterBreak="0">
    <w:nsid w:val="486800B4"/>
    <w:multiLevelType w:val="multilevel"/>
    <w:tmpl w:val="23887CA2"/>
    <w:numStyleLink w:val="List1"/>
  </w:abstractNum>
  <w:abstractNum w:abstractNumId="20" w15:restartNumberingAfterBreak="0">
    <w:nsid w:val="48DE2E4A"/>
    <w:multiLevelType w:val="hybridMultilevel"/>
    <w:tmpl w:val="B7086130"/>
    <w:lvl w:ilvl="0" w:tplc="EA2C49D8">
      <w:start w:val="1"/>
      <w:numFmt w:val="bullet"/>
      <w:pStyle w:val="BoxTextBullet"/>
      <w:lvlText w:val=""/>
      <w:lvlJc w:val="left"/>
      <w:pPr>
        <w:ind w:left="720" w:hanging="360"/>
      </w:pPr>
      <w:rPr>
        <w:rFonts w:ascii="Symbol" w:hAnsi="Symbol" w:hint="default"/>
      </w:rPr>
    </w:lvl>
    <w:lvl w:ilvl="1" w:tplc="4D66C97C" w:tentative="1">
      <w:start w:val="1"/>
      <w:numFmt w:val="bullet"/>
      <w:lvlText w:val="o"/>
      <w:lvlJc w:val="left"/>
      <w:pPr>
        <w:ind w:left="1440" w:hanging="360"/>
      </w:pPr>
      <w:rPr>
        <w:rFonts w:ascii="Courier New" w:hAnsi="Courier New" w:cs="Courier New" w:hint="default"/>
      </w:rPr>
    </w:lvl>
    <w:lvl w:ilvl="2" w:tplc="325ECFC8" w:tentative="1">
      <w:start w:val="1"/>
      <w:numFmt w:val="bullet"/>
      <w:lvlText w:val=""/>
      <w:lvlJc w:val="left"/>
      <w:pPr>
        <w:ind w:left="2160" w:hanging="360"/>
      </w:pPr>
      <w:rPr>
        <w:rFonts w:ascii="Wingdings" w:hAnsi="Wingdings" w:hint="default"/>
      </w:rPr>
    </w:lvl>
    <w:lvl w:ilvl="3" w:tplc="A5B237BE" w:tentative="1">
      <w:start w:val="1"/>
      <w:numFmt w:val="bullet"/>
      <w:lvlText w:val=""/>
      <w:lvlJc w:val="left"/>
      <w:pPr>
        <w:ind w:left="2880" w:hanging="360"/>
      </w:pPr>
      <w:rPr>
        <w:rFonts w:ascii="Symbol" w:hAnsi="Symbol" w:hint="default"/>
      </w:rPr>
    </w:lvl>
    <w:lvl w:ilvl="4" w:tplc="C5A02580" w:tentative="1">
      <w:start w:val="1"/>
      <w:numFmt w:val="bullet"/>
      <w:lvlText w:val="o"/>
      <w:lvlJc w:val="left"/>
      <w:pPr>
        <w:ind w:left="3600" w:hanging="360"/>
      </w:pPr>
      <w:rPr>
        <w:rFonts w:ascii="Courier New" w:hAnsi="Courier New" w:cs="Courier New" w:hint="default"/>
      </w:rPr>
    </w:lvl>
    <w:lvl w:ilvl="5" w:tplc="17160C42" w:tentative="1">
      <w:start w:val="1"/>
      <w:numFmt w:val="bullet"/>
      <w:lvlText w:val=""/>
      <w:lvlJc w:val="left"/>
      <w:pPr>
        <w:ind w:left="4320" w:hanging="360"/>
      </w:pPr>
      <w:rPr>
        <w:rFonts w:ascii="Wingdings" w:hAnsi="Wingdings" w:hint="default"/>
      </w:rPr>
    </w:lvl>
    <w:lvl w:ilvl="6" w:tplc="C37C0E88" w:tentative="1">
      <w:start w:val="1"/>
      <w:numFmt w:val="bullet"/>
      <w:lvlText w:val=""/>
      <w:lvlJc w:val="left"/>
      <w:pPr>
        <w:ind w:left="5040" w:hanging="360"/>
      </w:pPr>
      <w:rPr>
        <w:rFonts w:ascii="Symbol" w:hAnsi="Symbol" w:hint="default"/>
      </w:rPr>
    </w:lvl>
    <w:lvl w:ilvl="7" w:tplc="D4DED49E" w:tentative="1">
      <w:start w:val="1"/>
      <w:numFmt w:val="bullet"/>
      <w:lvlText w:val="o"/>
      <w:lvlJc w:val="left"/>
      <w:pPr>
        <w:ind w:left="5760" w:hanging="360"/>
      </w:pPr>
      <w:rPr>
        <w:rFonts w:ascii="Courier New" w:hAnsi="Courier New" w:cs="Courier New" w:hint="default"/>
      </w:rPr>
    </w:lvl>
    <w:lvl w:ilvl="8" w:tplc="505AF99C"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2DF016A"/>
    <w:multiLevelType w:val="hybridMultilevel"/>
    <w:tmpl w:val="ED3A4CF2"/>
    <w:lvl w:ilvl="0" w:tplc="6DA2526C">
      <w:start w:val="1"/>
      <w:numFmt w:val="lowerLetter"/>
      <w:lvlText w:val="%1)"/>
      <w:lvlJc w:val="left"/>
      <w:pPr>
        <w:ind w:left="720" w:hanging="360"/>
      </w:pPr>
    </w:lvl>
    <w:lvl w:ilvl="1" w:tplc="57A494CE" w:tentative="1">
      <w:start w:val="1"/>
      <w:numFmt w:val="lowerLetter"/>
      <w:lvlText w:val="%2."/>
      <w:lvlJc w:val="left"/>
      <w:pPr>
        <w:ind w:left="1440" w:hanging="360"/>
      </w:pPr>
    </w:lvl>
    <w:lvl w:ilvl="2" w:tplc="4210E200" w:tentative="1">
      <w:start w:val="1"/>
      <w:numFmt w:val="lowerRoman"/>
      <w:lvlText w:val="%3."/>
      <w:lvlJc w:val="right"/>
      <w:pPr>
        <w:ind w:left="2160" w:hanging="180"/>
      </w:pPr>
    </w:lvl>
    <w:lvl w:ilvl="3" w:tplc="95C65F40" w:tentative="1">
      <w:start w:val="1"/>
      <w:numFmt w:val="decimal"/>
      <w:lvlText w:val="%4."/>
      <w:lvlJc w:val="left"/>
      <w:pPr>
        <w:ind w:left="2880" w:hanging="360"/>
      </w:pPr>
    </w:lvl>
    <w:lvl w:ilvl="4" w:tplc="9282F302" w:tentative="1">
      <w:start w:val="1"/>
      <w:numFmt w:val="lowerLetter"/>
      <w:lvlText w:val="%5."/>
      <w:lvlJc w:val="left"/>
      <w:pPr>
        <w:ind w:left="3600" w:hanging="360"/>
      </w:pPr>
    </w:lvl>
    <w:lvl w:ilvl="5" w:tplc="3D6E1BCA" w:tentative="1">
      <w:start w:val="1"/>
      <w:numFmt w:val="lowerRoman"/>
      <w:lvlText w:val="%6."/>
      <w:lvlJc w:val="right"/>
      <w:pPr>
        <w:ind w:left="4320" w:hanging="180"/>
      </w:pPr>
    </w:lvl>
    <w:lvl w:ilvl="6" w:tplc="5C1AC864" w:tentative="1">
      <w:start w:val="1"/>
      <w:numFmt w:val="decimal"/>
      <w:lvlText w:val="%7."/>
      <w:lvlJc w:val="left"/>
      <w:pPr>
        <w:ind w:left="5040" w:hanging="360"/>
      </w:pPr>
    </w:lvl>
    <w:lvl w:ilvl="7" w:tplc="33640DDA" w:tentative="1">
      <w:start w:val="1"/>
      <w:numFmt w:val="lowerLetter"/>
      <w:lvlText w:val="%8."/>
      <w:lvlJc w:val="left"/>
      <w:pPr>
        <w:ind w:left="5760" w:hanging="360"/>
      </w:pPr>
    </w:lvl>
    <w:lvl w:ilvl="8" w:tplc="CE76214E" w:tentative="1">
      <w:start w:val="1"/>
      <w:numFmt w:val="lowerRoman"/>
      <w:lvlText w:val="%9."/>
      <w:lvlJc w:val="right"/>
      <w:pPr>
        <w:ind w:left="6480" w:hanging="180"/>
      </w:p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70565BDE"/>
    <w:multiLevelType w:val="hybridMultilevel"/>
    <w:tmpl w:val="8FF8C680"/>
    <w:lvl w:ilvl="0" w:tplc="4FD4E5CC">
      <w:start w:val="1"/>
      <w:numFmt w:val="decimal"/>
      <w:lvlText w:val="%1)"/>
      <w:lvlJc w:val="left"/>
      <w:pPr>
        <w:ind w:left="780" w:hanging="420"/>
      </w:pPr>
      <w:rPr>
        <w:rFonts w:hint="default"/>
      </w:rPr>
    </w:lvl>
    <w:lvl w:ilvl="1" w:tplc="60C61788" w:tentative="1">
      <w:start w:val="1"/>
      <w:numFmt w:val="lowerLetter"/>
      <w:lvlText w:val="%2."/>
      <w:lvlJc w:val="left"/>
      <w:pPr>
        <w:ind w:left="1440" w:hanging="360"/>
      </w:pPr>
    </w:lvl>
    <w:lvl w:ilvl="2" w:tplc="1A7C83C8" w:tentative="1">
      <w:start w:val="1"/>
      <w:numFmt w:val="lowerRoman"/>
      <w:lvlText w:val="%3."/>
      <w:lvlJc w:val="right"/>
      <w:pPr>
        <w:ind w:left="2160" w:hanging="180"/>
      </w:pPr>
    </w:lvl>
    <w:lvl w:ilvl="3" w:tplc="242E7CAE" w:tentative="1">
      <w:start w:val="1"/>
      <w:numFmt w:val="decimal"/>
      <w:lvlText w:val="%4."/>
      <w:lvlJc w:val="left"/>
      <w:pPr>
        <w:ind w:left="2880" w:hanging="360"/>
      </w:pPr>
    </w:lvl>
    <w:lvl w:ilvl="4" w:tplc="BD643D56" w:tentative="1">
      <w:start w:val="1"/>
      <w:numFmt w:val="lowerLetter"/>
      <w:lvlText w:val="%5."/>
      <w:lvlJc w:val="left"/>
      <w:pPr>
        <w:ind w:left="3600" w:hanging="360"/>
      </w:pPr>
    </w:lvl>
    <w:lvl w:ilvl="5" w:tplc="5B565878" w:tentative="1">
      <w:start w:val="1"/>
      <w:numFmt w:val="lowerRoman"/>
      <w:lvlText w:val="%6."/>
      <w:lvlJc w:val="right"/>
      <w:pPr>
        <w:ind w:left="4320" w:hanging="180"/>
      </w:pPr>
    </w:lvl>
    <w:lvl w:ilvl="6" w:tplc="4BEC2FCA" w:tentative="1">
      <w:start w:val="1"/>
      <w:numFmt w:val="decimal"/>
      <w:lvlText w:val="%7."/>
      <w:lvlJc w:val="left"/>
      <w:pPr>
        <w:ind w:left="5040" w:hanging="360"/>
      </w:pPr>
    </w:lvl>
    <w:lvl w:ilvl="7" w:tplc="DFE6080A" w:tentative="1">
      <w:start w:val="1"/>
      <w:numFmt w:val="lowerLetter"/>
      <w:lvlText w:val="%8."/>
      <w:lvlJc w:val="left"/>
      <w:pPr>
        <w:ind w:left="5760" w:hanging="360"/>
      </w:pPr>
    </w:lvl>
    <w:lvl w:ilvl="8" w:tplc="E4AEA44A" w:tentative="1">
      <w:start w:val="1"/>
      <w:numFmt w:val="lowerRoman"/>
      <w:lvlText w:val="%9."/>
      <w:lvlJc w:val="right"/>
      <w:pPr>
        <w:ind w:left="6480" w:hanging="180"/>
      </w:pPr>
    </w:lvl>
  </w:abstractNum>
  <w:abstractNum w:abstractNumId="31" w15:restartNumberingAfterBreak="0">
    <w:nsid w:val="733934B7"/>
    <w:multiLevelType w:val="multilevel"/>
    <w:tmpl w:val="23887CA2"/>
    <w:numStyleLink w:val="List1"/>
  </w:abstractNum>
  <w:num w:numId="1" w16cid:durableId="225148283">
    <w:abstractNumId w:val="7"/>
  </w:num>
  <w:num w:numId="2" w16cid:durableId="593903190">
    <w:abstractNumId w:val="19"/>
  </w:num>
  <w:num w:numId="3" w16cid:durableId="1209535991">
    <w:abstractNumId w:val="20"/>
  </w:num>
  <w:num w:numId="4" w16cid:durableId="1204517964">
    <w:abstractNumId w:val="10"/>
  </w:num>
  <w:num w:numId="5" w16cid:durableId="1582325260">
    <w:abstractNumId w:val="26"/>
  </w:num>
  <w:num w:numId="6" w16cid:durableId="1730415821">
    <w:abstractNumId w:val="27"/>
  </w:num>
  <w:num w:numId="7" w16cid:durableId="34349723">
    <w:abstractNumId w:val="8"/>
  </w:num>
  <w:num w:numId="8" w16cid:durableId="1313145391">
    <w:abstractNumId w:val="14"/>
  </w:num>
  <w:num w:numId="9" w16cid:durableId="1756517139">
    <w:abstractNumId w:val="17"/>
  </w:num>
  <w:num w:numId="10" w16cid:durableId="1891264061">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6131332">
    <w:abstractNumId w:val="6"/>
  </w:num>
  <w:num w:numId="12" w16cid:durableId="1498882352">
    <w:abstractNumId w:val="4"/>
  </w:num>
  <w:num w:numId="13" w16cid:durableId="196622629">
    <w:abstractNumId w:val="3"/>
  </w:num>
  <w:num w:numId="14" w16cid:durableId="1504127489">
    <w:abstractNumId w:val="2"/>
  </w:num>
  <w:num w:numId="15" w16cid:durableId="314340927">
    <w:abstractNumId w:val="12"/>
  </w:num>
  <w:num w:numId="16" w16cid:durableId="1901398218">
    <w:abstractNumId w:val="24"/>
  </w:num>
  <w:num w:numId="17" w16cid:durableId="3161495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9851177">
    <w:abstractNumId w:val="28"/>
  </w:num>
  <w:num w:numId="19" w16cid:durableId="1847093159">
    <w:abstractNumId w:val="1"/>
  </w:num>
  <w:num w:numId="20" w16cid:durableId="124278027">
    <w:abstractNumId w:val="0"/>
  </w:num>
  <w:num w:numId="21" w16cid:durableId="2025284866">
    <w:abstractNumId w:val="16"/>
  </w:num>
  <w:num w:numId="22" w16cid:durableId="1018198730">
    <w:abstractNumId w:val="21"/>
  </w:num>
  <w:num w:numId="23" w16cid:durableId="1743982753">
    <w:abstractNumId w:val="29"/>
  </w:num>
  <w:num w:numId="24" w16cid:durableId="2146316492">
    <w:abstractNumId w:val="13"/>
  </w:num>
  <w:num w:numId="25" w16cid:durableId="23136100">
    <w:abstractNumId w:val="18"/>
  </w:num>
  <w:num w:numId="26" w16cid:durableId="21440799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3123901">
    <w:abstractNumId w:val="31"/>
  </w:num>
  <w:num w:numId="28" w16cid:durableId="1100838399">
    <w:abstractNumId w:val="22"/>
  </w:num>
  <w:num w:numId="29" w16cid:durableId="488862051">
    <w:abstractNumId w:val="25"/>
  </w:num>
  <w:num w:numId="30" w16cid:durableId="1378164919">
    <w:abstractNumId w:val="9"/>
  </w:num>
  <w:num w:numId="31" w16cid:durableId="6373438">
    <w:abstractNumId w:val="5"/>
  </w:num>
  <w:num w:numId="32" w16cid:durableId="1171481089">
    <w:abstractNumId w:val="30"/>
  </w:num>
  <w:num w:numId="33" w16cid:durableId="7943669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609174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893397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70824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09055983">
    <w:abstractNumId w:val="13"/>
    <w:lvlOverride w:ilvl="0">
      <w:startOverride w:val="1"/>
    </w:lvlOverride>
  </w:num>
  <w:num w:numId="38" w16cid:durableId="1345646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712896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129159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01238279">
    <w:abstractNumId w:val="11"/>
  </w:num>
  <w:num w:numId="42" w16cid:durableId="1440758877">
    <w:abstractNumId w:val="13"/>
    <w:lvlOverride w:ilvl="0">
      <w:lvl w:ilvl="0">
        <w:start w:val="1"/>
        <w:numFmt w:val="lowerLetter"/>
        <w:pStyle w:val="ListNumb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43" w16cid:durableId="15734622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595672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482302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992856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9683966">
    <w:abstractNumId w:val="13"/>
  </w:num>
  <w:num w:numId="48" w16cid:durableId="84614789">
    <w:abstractNumId w:val="13"/>
  </w:num>
  <w:num w:numId="49" w16cid:durableId="2049523015">
    <w:abstractNumId w:val="23"/>
  </w:num>
  <w:num w:numId="50" w16cid:durableId="301083063">
    <w:abstractNumId w:val="15"/>
  </w:num>
  <w:num w:numId="51" w16cid:durableId="6695280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485133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58E"/>
    <w:rsid w:val="00003CD1"/>
    <w:rsid w:val="00016C6A"/>
    <w:rsid w:val="000179DB"/>
    <w:rsid w:val="00021EED"/>
    <w:rsid w:val="00034432"/>
    <w:rsid w:val="00042405"/>
    <w:rsid w:val="00051CDC"/>
    <w:rsid w:val="0005406D"/>
    <w:rsid w:val="000638AE"/>
    <w:rsid w:val="00063FAE"/>
    <w:rsid w:val="00067A19"/>
    <w:rsid w:val="000709A0"/>
    <w:rsid w:val="000709A6"/>
    <w:rsid w:val="00081990"/>
    <w:rsid w:val="000978D0"/>
    <w:rsid w:val="00097B10"/>
    <w:rsid w:val="000B7A4D"/>
    <w:rsid w:val="000C059D"/>
    <w:rsid w:val="000C3F7F"/>
    <w:rsid w:val="000C5802"/>
    <w:rsid w:val="000D392A"/>
    <w:rsid w:val="000E21A8"/>
    <w:rsid w:val="000E34ED"/>
    <w:rsid w:val="000F2292"/>
    <w:rsid w:val="000F284B"/>
    <w:rsid w:val="000F60E1"/>
    <w:rsid w:val="000F75AD"/>
    <w:rsid w:val="001000D8"/>
    <w:rsid w:val="00102F94"/>
    <w:rsid w:val="00103B13"/>
    <w:rsid w:val="00112B86"/>
    <w:rsid w:val="00114FC5"/>
    <w:rsid w:val="00116FCC"/>
    <w:rsid w:val="00121FB8"/>
    <w:rsid w:val="00123E8B"/>
    <w:rsid w:val="00126B4F"/>
    <w:rsid w:val="00130605"/>
    <w:rsid w:val="001326CF"/>
    <w:rsid w:val="00134E5A"/>
    <w:rsid w:val="00146196"/>
    <w:rsid w:val="001567E9"/>
    <w:rsid w:val="0016040B"/>
    <w:rsid w:val="0016198B"/>
    <w:rsid w:val="00172D89"/>
    <w:rsid w:val="0017497A"/>
    <w:rsid w:val="00183075"/>
    <w:rsid w:val="00183612"/>
    <w:rsid w:val="00190727"/>
    <w:rsid w:val="001A1936"/>
    <w:rsid w:val="001A1F79"/>
    <w:rsid w:val="001A3285"/>
    <w:rsid w:val="001A334D"/>
    <w:rsid w:val="001A7291"/>
    <w:rsid w:val="001B3210"/>
    <w:rsid w:val="001B421E"/>
    <w:rsid w:val="001D5748"/>
    <w:rsid w:val="001D77BC"/>
    <w:rsid w:val="001E0C53"/>
    <w:rsid w:val="001E3998"/>
    <w:rsid w:val="001E496A"/>
    <w:rsid w:val="001F0C2B"/>
    <w:rsid w:val="001F5FCD"/>
    <w:rsid w:val="001F609C"/>
    <w:rsid w:val="001F6269"/>
    <w:rsid w:val="001F76E4"/>
    <w:rsid w:val="001F7CD8"/>
    <w:rsid w:val="002059F9"/>
    <w:rsid w:val="00206ABA"/>
    <w:rsid w:val="00214E86"/>
    <w:rsid w:val="002204DA"/>
    <w:rsid w:val="0023417E"/>
    <w:rsid w:val="002458B4"/>
    <w:rsid w:val="00247409"/>
    <w:rsid w:val="00262394"/>
    <w:rsid w:val="0027244F"/>
    <w:rsid w:val="002724E1"/>
    <w:rsid w:val="002742FD"/>
    <w:rsid w:val="002764FB"/>
    <w:rsid w:val="00280FA9"/>
    <w:rsid w:val="00281951"/>
    <w:rsid w:val="00284343"/>
    <w:rsid w:val="002A1853"/>
    <w:rsid w:val="002A193C"/>
    <w:rsid w:val="002A750D"/>
    <w:rsid w:val="002B0577"/>
    <w:rsid w:val="002B0636"/>
    <w:rsid w:val="002B3020"/>
    <w:rsid w:val="002B5653"/>
    <w:rsid w:val="002B66A2"/>
    <w:rsid w:val="002C2253"/>
    <w:rsid w:val="002C56B1"/>
    <w:rsid w:val="002D2C61"/>
    <w:rsid w:val="002D2E4E"/>
    <w:rsid w:val="002D328F"/>
    <w:rsid w:val="002D708C"/>
    <w:rsid w:val="002E3166"/>
    <w:rsid w:val="002F741A"/>
    <w:rsid w:val="003110BE"/>
    <w:rsid w:val="00317D2E"/>
    <w:rsid w:val="00340DAE"/>
    <w:rsid w:val="00355269"/>
    <w:rsid w:val="00357095"/>
    <w:rsid w:val="00366204"/>
    <w:rsid w:val="00374983"/>
    <w:rsid w:val="003774F7"/>
    <w:rsid w:val="00395331"/>
    <w:rsid w:val="00396339"/>
    <w:rsid w:val="003A1EE2"/>
    <w:rsid w:val="003A4B4A"/>
    <w:rsid w:val="003A7D5C"/>
    <w:rsid w:val="003B0487"/>
    <w:rsid w:val="003B608B"/>
    <w:rsid w:val="003D44DC"/>
    <w:rsid w:val="003D4A09"/>
    <w:rsid w:val="003E201D"/>
    <w:rsid w:val="003F5E3B"/>
    <w:rsid w:val="004011BB"/>
    <w:rsid w:val="0040294C"/>
    <w:rsid w:val="00407257"/>
    <w:rsid w:val="00422099"/>
    <w:rsid w:val="004336CC"/>
    <w:rsid w:val="004403E9"/>
    <w:rsid w:val="0044238F"/>
    <w:rsid w:val="0044635C"/>
    <w:rsid w:val="00462E13"/>
    <w:rsid w:val="00472348"/>
    <w:rsid w:val="004815A1"/>
    <w:rsid w:val="0048569E"/>
    <w:rsid w:val="00486C20"/>
    <w:rsid w:val="00493476"/>
    <w:rsid w:val="00497044"/>
    <w:rsid w:val="004A227A"/>
    <w:rsid w:val="004B555C"/>
    <w:rsid w:val="004C0B94"/>
    <w:rsid w:val="004C11B8"/>
    <w:rsid w:val="004C3B9E"/>
    <w:rsid w:val="004D54B3"/>
    <w:rsid w:val="004E4000"/>
    <w:rsid w:val="00511859"/>
    <w:rsid w:val="00516CDD"/>
    <w:rsid w:val="00530DD5"/>
    <w:rsid w:val="00532DE1"/>
    <w:rsid w:val="0053636E"/>
    <w:rsid w:val="00540C5D"/>
    <w:rsid w:val="005565DF"/>
    <w:rsid w:val="0056265C"/>
    <w:rsid w:val="00564171"/>
    <w:rsid w:val="00573616"/>
    <w:rsid w:val="00580620"/>
    <w:rsid w:val="00593BEE"/>
    <w:rsid w:val="00597D54"/>
    <w:rsid w:val="005A2862"/>
    <w:rsid w:val="005A29B3"/>
    <w:rsid w:val="005A5259"/>
    <w:rsid w:val="005A7336"/>
    <w:rsid w:val="005B258E"/>
    <w:rsid w:val="005B5E37"/>
    <w:rsid w:val="005B7B15"/>
    <w:rsid w:val="005C5042"/>
    <w:rsid w:val="005C5E72"/>
    <w:rsid w:val="005C7FDA"/>
    <w:rsid w:val="005E464D"/>
    <w:rsid w:val="005E7754"/>
    <w:rsid w:val="005F0E4D"/>
    <w:rsid w:val="005F1E9D"/>
    <w:rsid w:val="005F4A35"/>
    <w:rsid w:val="005F63F4"/>
    <w:rsid w:val="00602BEF"/>
    <w:rsid w:val="00604D93"/>
    <w:rsid w:val="00620EBA"/>
    <w:rsid w:val="006255BD"/>
    <w:rsid w:val="00626263"/>
    <w:rsid w:val="00634AB7"/>
    <w:rsid w:val="00644689"/>
    <w:rsid w:val="00645427"/>
    <w:rsid w:val="006456CF"/>
    <w:rsid w:val="00646D13"/>
    <w:rsid w:val="0065054C"/>
    <w:rsid w:val="00651F69"/>
    <w:rsid w:val="00652917"/>
    <w:rsid w:val="0065638F"/>
    <w:rsid w:val="00662743"/>
    <w:rsid w:val="00664ECA"/>
    <w:rsid w:val="00666088"/>
    <w:rsid w:val="0068405A"/>
    <w:rsid w:val="00690925"/>
    <w:rsid w:val="00690999"/>
    <w:rsid w:val="00692247"/>
    <w:rsid w:val="006A00DC"/>
    <w:rsid w:val="006A0A30"/>
    <w:rsid w:val="006C05C1"/>
    <w:rsid w:val="006C6242"/>
    <w:rsid w:val="006D07B1"/>
    <w:rsid w:val="006D257B"/>
    <w:rsid w:val="006D4D70"/>
    <w:rsid w:val="006D595F"/>
    <w:rsid w:val="006D7B7B"/>
    <w:rsid w:val="006E41FD"/>
    <w:rsid w:val="006F0833"/>
    <w:rsid w:val="006F10A5"/>
    <w:rsid w:val="00704721"/>
    <w:rsid w:val="00710180"/>
    <w:rsid w:val="00714BA2"/>
    <w:rsid w:val="00721037"/>
    <w:rsid w:val="00737516"/>
    <w:rsid w:val="00737E6F"/>
    <w:rsid w:val="007405CB"/>
    <w:rsid w:val="007453C6"/>
    <w:rsid w:val="0075189F"/>
    <w:rsid w:val="007562B8"/>
    <w:rsid w:val="007567BA"/>
    <w:rsid w:val="00767706"/>
    <w:rsid w:val="00777A2F"/>
    <w:rsid w:val="0078408A"/>
    <w:rsid w:val="007901F4"/>
    <w:rsid w:val="00792ECE"/>
    <w:rsid w:val="00793ABC"/>
    <w:rsid w:val="007A7213"/>
    <w:rsid w:val="007B7902"/>
    <w:rsid w:val="007C05E0"/>
    <w:rsid w:val="007C5B94"/>
    <w:rsid w:val="007D1858"/>
    <w:rsid w:val="007E0841"/>
    <w:rsid w:val="007E462F"/>
    <w:rsid w:val="007F1464"/>
    <w:rsid w:val="00800C98"/>
    <w:rsid w:val="00801798"/>
    <w:rsid w:val="00804E97"/>
    <w:rsid w:val="0082249A"/>
    <w:rsid w:val="00824244"/>
    <w:rsid w:val="008335E2"/>
    <w:rsid w:val="00833933"/>
    <w:rsid w:val="00836FF4"/>
    <w:rsid w:val="00846035"/>
    <w:rsid w:val="008566A4"/>
    <w:rsid w:val="00856C89"/>
    <w:rsid w:val="00857656"/>
    <w:rsid w:val="00862B8A"/>
    <w:rsid w:val="008640B7"/>
    <w:rsid w:val="008714B9"/>
    <w:rsid w:val="00873223"/>
    <w:rsid w:val="00874210"/>
    <w:rsid w:val="008777E9"/>
    <w:rsid w:val="00880B61"/>
    <w:rsid w:val="00895A2A"/>
    <w:rsid w:val="00896888"/>
    <w:rsid w:val="008A24DB"/>
    <w:rsid w:val="008A3190"/>
    <w:rsid w:val="008A5BB2"/>
    <w:rsid w:val="008B3822"/>
    <w:rsid w:val="008C102C"/>
    <w:rsid w:val="008C22E1"/>
    <w:rsid w:val="008C7CD3"/>
    <w:rsid w:val="008D1B48"/>
    <w:rsid w:val="008D42D5"/>
    <w:rsid w:val="008F5353"/>
    <w:rsid w:val="008F7DAF"/>
    <w:rsid w:val="00910262"/>
    <w:rsid w:val="009132E5"/>
    <w:rsid w:val="009201DC"/>
    <w:rsid w:val="009203FD"/>
    <w:rsid w:val="00926910"/>
    <w:rsid w:val="00944B8E"/>
    <w:rsid w:val="00957459"/>
    <w:rsid w:val="00962995"/>
    <w:rsid w:val="00980CB0"/>
    <w:rsid w:val="00982525"/>
    <w:rsid w:val="0098301B"/>
    <w:rsid w:val="009873D2"/>
    <w:rsid w:val="00992899"/>
    <w:rsid w:val="009947BC"/>
    <w:rsid w:val="009B347C"/>
    <w:rsid w:val="009B4859"/>
    <w:rsid w:val="009C14DD"/>
    <w:rsid w:val="009C471A"/>
    <w:rsid w:val="009E7138"/>
    <w:rsid w:val="009E72AD"/>
    <w:rsid w:val="009F0B55"/>
    <w:rsid w:val="009F1097"/>
    <w:rsid w:val="00A13E12"/>
    <w:rsid w:val="00A237ED"/>
    <w:rsid w:val="00A302A1"/>
    <w:rsid w:val="00A34166"/>
    <w:rsid w:val="00A3586C"/>
    <w:rsid w:val="00A5298A"/>
    <w:rsid w:val="00A52AD6"/>
    <w:rsid w:val="00A56D2F"/>
    <w:rsid w:val="00A64449"/>
    <w:rsid w:val="00A64D1A"/>
    <w:rsid w:val="00A65F74"/>
    <w:rsid w:val="00A66B0F"/>
    <w:rsid w:val="00A70E44"/>
    <w:rsid w:val="00A7105F"/>
    <w:rsid w:val="00A74FA5"/>
    <w:rsid w:val="00A75C16"/>
    <w:rsid w:val="00A76F72"/>
    <w:rsid w:val="00A876EF"/>
    <w:rsid w:val="00A91867"/>
    <w:rsid w:val="00A95267"/>
    <w:rsid w:val="00A96964"/>
    <w:rsid w:val="00AA035E"/>
    <w:rsid w:val="00AA367F"/>
    <w:rsid w:val="00AA70E3"/>
    <w:rsid w:val="00AA740B"/>
    <w:rsid w:val="00AB0FBE"/>
    <w:rsid w:val="00AB14D1"/>
    <w:rsid w:val="00AB1B46"/>
    <w:rsid w:val="00AB235E"/>
    <w:rsid w:val="00AB4940"/>
    <w:rsid w:val="00AC1E23"/>
    <w:rsid w:val="00AD68CE"/>
    <w:rsid w:val="00AD6935"/>
    <w:rsid w:val="00AD784B"/>
    <w:rsid w:val="00AF240C"/>
    <w:rsid w:val="00AF4601"/>
    <w:rsid w:val="00AF5211"/>
    <w:rsid w:val="00B01FB8"/>
    <w:rsid w:val="00B36AA0"/>
    <w:rsid w:val="00B40F4A"/>
    <w:rsid w:val="00B434A8"/>
    <w:rsid w:val="00B439DE"/>
    <w:rsid w:val="00B439F1"/>
    <w:rsid w:val="00B455D4"/>
    <w:rsid w:val="00B469C5"/>
    <w:rsid w:val="00B52378"/>
    <w:rsid w:val="00B579D6"/>
    <w:rsid w:val="00B603D9"/>
    <w:rsid w:val="00B621A7"/>
    <w:rsid w:val="00B646F5"/>
    <w:rsid w:val="00B64BDB"/>
    <w:rsid w:val="00B732B3"/>
    <w:rsid w:val="00B779D2"/>
    <w:rsid w:val="00B8078D"/>
    <w:rsid w:val="00B937A4"/>
    <w:rsid w:val="00B9789C"/>
    <w:rsid w:val="00BA65D3"/>
    <w:rsid w:val="00BA6C53"/>
    <w:rsid w:val="00BC22A6"/>
    <w:rsid w:val="00BC2648"/>
    <w:rsid w:val="00BD52F8"/>
    <w:rsid w:val="00BF145F"/>
    <w:rsid w:val="00BF6228"/>
    <w:rsid w:val="00C00AAC"/>
    <w:rsid w:val="00C020A1"/>
    <w:rsid w:val="00C101E2"/>
    <w:rsid w:val="00C102AA"/>
    <w:rsid w:val="00C106CD"/>
    <w:rsid w:val="00C112E7"/>
    <w:rsid w:val="00C11CCC"/>
    <w:rsid w:val="00C17DC7"/>
    <w:rsid w:val="00C2216A"/>
    <w:rsid w:val="00C25AB1"/>
    <w:rsid w:val="00C37F90"/>
    <w:rsid w:val="00C40B59"/>
    <w:rsid w:val="00C40EF9"/>
    <w:rsid w:val="00C547B8"/>
    <w:rsid w:val="00C623C0"/>
    <w:rsid w:val="00C66304"/>
    <w:rsid w:val="00C72E3D"/>
    <w:rsid w:val="00C806D3"/>
    <w:rsid w:val="00C82F2D"/>
    <w:rsid w:val="00C905C9"/>
    <w:rsid w:val="00CA0362"/>
    <w:rsid w:val="00CB041F"/>
    <w:rsid w:val="00CB6D3C"/>
    <w:rsid w:val="00CB7251"/>
    <w:rsid w:val="00CD06AE"/>
    <w:rsid w:val="00CD1E96"/>
    <w:rsid w:val="00CD27D4"/>
    <w:rsid w:val="00CD4A7A"/>
    <w:rsid w:val="00D01685"/>
    <w:rsid w:val="00D020E9"/>
    <w:rsid w:val="00D06356"/>
    <w:rsid w:val="00D10EF0"/>
    <w:rsid w:val="00D12130"/>
    <w:rsid w:val="00D1741C"/>
    <w:rsid w:val="00D211A5"/>
    <w:rsid w:val="00D212CD"/>
    <w:rsid w:val="00D224B3"/>
    <w:rsid w:val="00D255FB"/>
    <w:rsid w:val="00D342B9"/>
    <w:rsid w:val="00D35712"/>
    <w:rsid w:val="00D35B14"/>
    <w:rsid w:val="00D421FD"/>
    <w:rsid w:val="00D45274"/>
    <w:rsid w:val="00D45D12"/>
    <w:rsid w:val="00D45E0E"/>
    <w:rsid w:val="00D56575"/>
    <w:rsid w:val="00D5764F"/>
    <w:rsid w:val="00D666DC"/>
    <w:rsid w:val="00D70C7D"/>
    <w:rsid w:val="00D71E65"/>
    <w:rsid w:val="00D842CF"/>
    <w:rsid w:val="00D912A7"/>
    <w:rsid w:val="00D91836"/>
    <w:rsid w:val="00DA71F1"/>
    <w:rsid w:val="00DB0248"/>
    <w:rsid w:val="00DB34D2"/>
    <w:rsid w:val="00DC1815"/>
    <w:rsid w:val="00DC1BF6"/>
    <w:rsid w:val="00DC35AF"/>
    <w:rsid w:val="00DC37EF"/>
    <w:rsid w:val="00DC44EA"/>
    <w:rsid w:val="00DD3305"/>
    <w:rsid w:val="00DE67A5"/>
    <w:rsid w:val="00DF07C7"/>
    <w:rsid w:val="00E007ED"/>
    <w:rsid w:val="00E05B88"/>
    <w:rsid w:val="00E11C5E"/>
    <w:rsid w:val="00E130FA"/>
    <w:rsid w:val="00E1444D"/>
    <w:rsid w:val="00E163ED"/>
    <w:rsid w:val="00E25AFA"/>
    <w:rsid w:val="00E3152F"/>
    <w:rsid w:val="00E362EF"/>
    <w:rsid w:val="00E40F6C"/>
    <w:rsid w:val="00E47218"/>
    <w:rsid w:val="00E47CD1"/>
    <w:rsid w:val="00E54826"/>
    <w:rsid w:val="00E54CF0"/>
    <w:rsid w:val="00E57109"/>
    <w:rsid w:val="00E70ECB"/>
    <w:rsid w:val="00E732BE"/>
    <w:rsid w:val="00E963D4"/>
    <w:rsid w:val="00EA5A2E"/>
    <w:rsid w:val="00EB0882"/>
    <w:rsid w:val="00EB3829"/>
    <w:rsid w:val="00EB3A60"/>
    <w:rsid w:val="00EB6F06"/>
    <w:rsid w:val="00EC0DDB"/>
    <w:rsid w:val="00EC1D2E"/>
    <w:rsid w:val="00EC53AA"/>
    <w:rsid w:val="00EE065A"/>
    <w:rsid w:val="00EE6272"/>
    <w:rsid w:val="00EF0AF6"/>
    <w:rsid w:val="00F0283B"/>
    <w:rsid w:val="00F05249"/>
    <w:rsid w:val="00F10503"/>
    <w:rsid w:val="00F12F77"/>
    <w:rsid w:val="00F147A1"/>
    <w:rsid w:val="00F203A2"/>
    <w:rsid w:val="00F23A8D"/>
    <w:rsid w:val="00F24D68"/>
    <w:rsid w:val="00F32753"/>
    <w:rsid w:val="00F511D5"/>
    <w:rsid w:val="00F56F32"/>
    <w:rsid w:val="00F62DAD"/>
    <w:rsid w:val="00F762F5"/>
    <w:rsid w:val="00F82E3D"/>
    <w:rsid w:val="00F838FE"/>
    <w:rsid w:val="00F86358"/>
    <w:rsid w:val="00F968F3"/>
    <w:rsid w:val="00FA4803"/>
    <w:rsid w:val="00FA6EB1"/>
    <w:rsid w:val="00FB088E"/>
    <w:rsid w:val="00FB3CD3"/>
    <w:rsid w:val="00FB3E9D"/>
    <w:rsid w:val="00FC35C5"/>
    <w:rsid w:val="00FD117D"/>
    <w:rsid w:val="00FD5695"/>
    <w:rsid w:val="00FE1DBC"/>
    <w:rsid w:val="00FE6A7B"/>
    <w:rsid w:val="00FF0350"/>
    <w:rsid w:val="00FF13F1"/>
    <w:rsid w:val="00FF4522"/>
    <w:rsid w:val="00FF7BB0"/>
    <w:rsid w:val="00FF7F44"/>
    <w:rsid w:val="02D8F3EB"/>
    <w:rsid w:val="0EBE3B8A"/>
    <w:rsid w:val="57432EE8"/>
    <w:rsid w:val="5F9208CC"/>
    <w:rsid w:val="6EE329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9D38D"/>
  <w15:docId w15:val="{371B4F75-02E9-4215-BCAA-5245E5D06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78D"/>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pPr>
      <w:keepNext/>
      <w:numPr>
        <w:numId w:val="9"/>
      </w:numPr>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sid w:val="00B8078D"/>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646D13"/>
    <w:pPr>
      <w:pBdr>
        <w:top w:val="single" w:sz="4" w:space="1" w:color="auto"/>
      </w:pBdr>
      <w:spacing w:before="120"/>
      <w:jc w:val="right"/>
    </w:pPr>
    <w:rPr>
      <w:b/>
    </w:rPr>
  </w:style>
  <w:style w:type="character" w:customStyle="1" w:styleId="DateChar">
    <w:name w:val="Date Char"/>
    <w:basedOn w:val="DefaultParagraphFont"/>
    <w:link w:val="Date"/>
    <w:uiPriority w:val="99"/>
    <w:rsid w:val="00646D13"/>
    <w:rPr>
      <w:rFonts w:eastAsiaTheme="minorHAnsi" w:cstheme="minorBidi"/>
      <w:b/>
      <w:sz w:val="22"/>
      <w:szCs w:val="22"/>
      <w:lang w:eastAsia="en-US"/>
    </w:rPr>
  </w:style>
  <w:style w:type="paragraph" w:styleId="Revision">
    <w:name w:val="Revision"/>
    <w:hidden/>
    <w:uiPriority w:val="99"/>
    <w:semiHidden/>
    <w:rsid w:val="00644689"/>
    <w:rPr>
      <w:rFonts w:eastAsiaTheme="minorHAnsi" w:cstheme="minorBidi"/>
      <w:sz w:val="22"/>
      <w:szCs w:val="22"/>
      <w:lang w:eastAsia="en-US"/>
    </w:rPr>
  </w:style>
  <w:style w:type="paragraph" w:customStyle="1" w:styleId="NormalStandardspara">
    <w:name w:val="Normal Standards para"/>
    <w:basedOn w:val="Normal"/>
    <w:qFormat/>
    <w:rsid w:val="00C806D3"/>
  </w:style>
  <w:style w:type="character" w:customStyle="1" w:styleId="UnresolvedMention1">
    <w:name w:val="Unresolved Mention1"/>
    <w:basedOn w:val="DefaultParagraphFont"/>
    <w:uiPriority w:val="99"/>
    <w:semiHidden/>
    <w:unhideWhenUsed/>
    <w:rsid w:val="00284343"/>
    <w:rPr>
      <w:color w:val="605E5C"/>
      <w:shd w:val="clear" w:color="auto" w:fill="E1DFDD"/>
    </w:rPr>
  </w:style>
  <w:style w:type="paragraph" w:styleId="ListParagraph">
    <w:name w:val="List Paragraph"/>
    <w:basedOn w:val="Normal"/>
    <w:uiPriority w:val="34"/>
    <w:qFormat/>
    <w:rsid w:val="00C806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42BFF76C-7638-4A77-A788-12D32442C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19ACBABF-023F-4C83-81E1-12EB05C1FF97}">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bb25a908-4027-4855-8349-5ded11f04771"/>
    <ds:schemaRef ds:uri="http://schemas.microsoft.com/office/2006/documentManagement/types"/>
    <ds:schemaRef ds:uri="7e8a5494-af58-4b05-a6a5-bb9d03d4989e"/>
    <ds:schemaRef ds:uri="http://www.w3.org/XML/1998/namespace"/>
    <ds:schemaRef ds:uri="http://purl.org/dc/dcmitype/"/>
    <ds:schemaRef ds:uri="2b53c995-2120-4bc0-8922-c25044d37f65"/>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2129</Words>
  <Characters>12138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Observer summary report on MV Al Messilah</dc:title>
  <dc:creator>DAFF</dc:creator>
  <cp:lastModifiedBy>Goggins, Fiona</cp:lastModifiedBy>
  <cp:revision>3</cp:revision>
  <dcterms:created xsi:type="dcterms:W3CDTF">2022-12-13T03:59:00Z</dcterms:created>
  <dcterms:modified xsi:type="dcterms:W3CDTF">2022-12-15T23:42:00Z</dcterms:modified>
</cp:coreProperties>
</file>