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0F54E" w14:textId="211097E8" w:rsidR="002C4486" w:rsidRPr="002354E4" w:rsidRDefault="0071447F" w:rsidP="002354E4">
      <w:pPr>
        <w:pStyle w:val="Heading1"/>
        <w:tabs>
          <w:tab w:val="center" w:pos="6979"/>
        </w:tabs>
        <w:spacing w:before="0"/>
        <w:sectPr w:rsidR="002C4486" w:rsidRPr="002354E4" w:rsidSect="00D3388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71447F">
        <w:rPr>
          <w:rStyle w:val="Heading1Char"/>
        </w:rPr>
        <w:t xml:space="preserve">List of </w:t>
      </w:r>
      <w:r w:rsidR="00F84136">
        <w:rPr>
          <w:rStyle w:val="Heading1Char"/>
        </w:rPr>
        <w:t>standard laboratory microorganisms and infectious agents</w:t>
      </w:r>
      <w:r>
        <w:rPr>
          <w:rStyle w:val="Heading1Char"/>
        </w:rPr>
        <w:t xml:space="preserve"> </w:t>
      </w:r>
      <w:r w:rsidR="009461AE">
        <w:rPr>
          <w:rStyle w:val="Heading1Char"/>
        </w:rPr>
        <w:br/>
      </w:r>
    </w:p>
    <w:p w14:paraId="790CAE17" w14:textId="77777777" w:rsidR="00F84136" w:rsidRPr="00F84136" w:rsidRDefault="00F84136" w:rsidP="00F57BF2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en-AU"/>
        </w:rPr>
      </w:pPr>
      <w:r w:rsidRPr="00F84136">
        <w:rPr>
          <w:rFonts w:ascii="Calibri" w:eastAsia="Times New Roman" w:hAnsi="Calibri" w:cs="Calibri"/>
          <w:i/>
          <w:iCs/>
          <w:lang w:eastAsia="en-AU"/>
        </w:rPr>
        <w:t>Achromobacter</w:t>
      </w:r>
      <w:r w:rsidRPr="00F84136">
        <w:rPr>
          <w:rFonts w:ascii="Calibri" w:eastAsia="Times New Roman" w:hAnsi="Calibri" w:cs="Calibri"/>
          <w:lang w:eastAsia="en-AU"/>
        </w:rPr>
        <w:t xml:space="preserve"> spp.</w:t>
      </w:r>
      <w:r w:rsidRPr="00F84136">
        <w:rPr>
          <w:rFonts w:ascii="Calibri" w:eastAsia="Times New Roman" w:hAnsi="Calibri" w:cs="Calibri"/>
          <w:lang w:eastAsia="en-AU"/>
        </w:rPr>
        <w:tab/>
        <w:t> </w:t>
      </w:r>
    </w:p>
    <w:p w14:paraId="767F9BE4" w14:textId="77777777" w:rsidR="00F84136" w:rsidRPr="00DA1EBF" w:rsidRDefault="00F84136" w:rsidP="00F57BF2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Acidianus</w:t>
      </w:r>
      <w:r w:rsidRPr="00DA1EBF">
        <w:rPr>
          <w:rFonts w:eastAsia="Times New Roman" w:cstheme="minorHAnsi"/>
          <w:lang w:eastAsia="en-AU"/>
        </w:rPr>
        <w:t xml:space="preserve"> spp.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88C7DA1" w14:textId="77777777" w:rsidR="00F84136" w:rsidRPr="00DA1EBF" w:rsidRDefault="00F84136" w:rsidP="00F57BF2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Acidiphilium</w:t>
      </w:r>
      <w:r w:rsidRPr="00DA1EBF">
        <w:rPr>
          <w:rFonts w:eastAsia="Times New Roman" w:cstheme="minorHAnsi"/>
          <w:lang w:eastAsia="en-AU"/>
        </w:rPr>
        <w:t xml:space="preserve"> spp.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0BC5072" w14:textId="77777777" w:rsidR="00F84136" w:rsidRPr="00DA1EBF" w:rsidRDefault="00F84136" w:rsidP="00F57BF2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Acidithiobacillus</w:t>
      </w:r>
      <w:r w:rsidRPr="00DA1EBF">
        <w:rPr>
          <w:rFonts w:eastAsia="Times New Roman" w:cstheme="minorHAnsi"/>
          <w:lang w:eastAsia="en-AU"/>
        </w:rPr>
        <w:t xml:space="preserve"> spp. </w:t>
      </w:r>
    </w:p>
    <w:p w14:paraId="3366FFC7" w14:textId="77777777" w:rsidR="00F84136" w:rsidRPr="00DA1EBF" w:rsidRDefault="00F84136" w:rsidP="00F57BF2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Acremonium cellulolyticus</w:t>
      </w:r>
      <w:r w:rsidRPr="00DA1EBF">
        <w:rPr>
          <w:rFonts w:eastAsia="Times New Roman" w:cstheme="minorHAnsi"/>
          <w:lang w:eastAsia="en-AU"/>
        </w:rPr>
        <w:t> </w:t>
      </w:r>
    </w:p>
    <w:p w14:paraId="116F5162" w14:textId="72AB3D89" w:rsidR="00F84136" w:rsidRPr="00DA1EBF" w:rsidRDefault="00F84136" w:rsidP="00F57BF2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Actinomadura malachitica</w:t>
      </w:r>
    </w:p>
    <w:p w14:paraId="7691D924" w14:textId="77777777" w:rsidR="00F84136" w:rsidRPr="00DA1EBF" w:rsidRDefault="00F84136" w:rsidP="00F57BF2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Actinomadura viridis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444314A" w14:textId="77777777" w:rsidR="00F84136" w:rsidRPr="00DA1EBF" w:rsidRDefault="00F84136" w:rsidP="00F57BF2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Actinomyces rectiverticillatus</w:t>
      </w:r>
      <w:r w:rsidRPr="00DA1EBF">
        <w:rPr>
          <w:rFonts w:eastAsia="Times New Roman" w:cstheme="minorHAnsi"/>
          <w:lang w:eastAsia="en-AU"/>
        </w:rPr>
        <w:t> </w:t>
      </w:r>
    </w:p>
    <w:p w14:paraId="5723BD6C" w14:textId="77777777" w:rsidR="00F84136" w:rsidRPr="00DA1EBF" w:rsidRDefault="00F84136" w:rsidP="00F57BF2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Adeno-associated virus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126B466" w14:textId="77777777" w:rsidR="00F84136" w:rsidRPr="00DA1EBF" w:rsidRDefault="00F84136" w:rsidP="00F57BF2">
      <w:pPr>
        <w:numPr>
          <w:ilvl w:val="0"/>
          <w:numId w:val="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Aeromonas hydrophila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4E37091" w14:textId="77777777" w:rsidR="00F84136" w:rsidRPr="00DA1EBF" w:rsidRDefault="00F84136" w:rsidP="00F57BF2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Alcaligenes denitrificans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4623766" w14:textId="77777777" w:rsidR="00F84136" w:rsidRPr="00DA1EBF" w:rsidRDefault="00F84136" w:rsidP="00F57BF2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Alicyclobacillus</w:t>
      </w:r>
      <w:r w:rsidRPr="00DA1EBF">
        <w:rPr>
          <w:rFonts w:eastAsia="Times New Roman" w:cstheme="minorHAnsi"/>
          <w:lang w:eastAsia="en-AU"/>
        </w:rPr>
        <w:t xml:space="preserve"> spp. </w:t>
      </w:r>
    </w:p>
    <w:p w14:paraId="76F44441" w14:textId="77777777" w:rsidR="00F84136" w:rsidRPr="00DA1EBF" w:rsidRDefault="00F84136" w:rsidP="00F57BF2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Ampelomyces Quisqualis</w:t>
      </w:r>
      <w:r w:rsidRPr="00DA1EBF">
        <w:rPr>
          <w:rFonts w:eastAsia="Times New Roman" w:cstheme="minorHAnsi"/>
          <w:lang w:eastAsia="en-AU"/>
        </w:rPr>
        <w:t> </w:t>
      </w:r>
    </w:p>
    <w:p w14:paraId="13EB69BA" w14:textId="77777777" w:rsidR="00F84136" w:rsidRPr="00DA1EBF" w:rsidRDefault="00F84136" w:rsidP="00F57BF2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Anabaena</w:t>
      </w:r>
      <w:r w:rsidRPr="00DA1EBF">
        <w:rPr>
          <w:rFonts w:eastAsia="Times New Roman" w:cstheme="minorHAnsi"/>
          <w:lang w:eastAsia="en-AU"/>
        </w:rPr>
        <w:t xml:space="preserve"> </w:t>
      </w:r>
      <w:r w:rsidRPr="00DA1EBF">
        <w:rPr>
          <w:rFonts w:eastAsia="Times New Roman" w:cstheme="minorHAnsi"/>
          <w:i/>
          <w:iCs/>
          <w:lang w:eastAsia="en-AU"/>
        </w:rPr>
        <w:t>cylindrica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943BEA4" w14:textId="68870AF6" w:rsidR="00F84136" w:rsidRPr="00DA1EBF" w:rsidRDefault="00F84136" w:rsidP="00F57BF2">
      <w:pPr>
        <w:numPr>
          <w:ilvl w:val="0"/>
          <w:numId w:val="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Anaerobacter polyendosporus</w:t>
      </w:r>
    </w:p>
    <w:p w14:paraId="46F56AA7" w14:textId="77777777" w:rsidR="00F84136" w:rsidRPr="00DA1EBF" w:rsidRDefault="00F84136" w:rsidP="00F57BF2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Aneurinibacillus migulanus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formerly</w:t>
      </w:r>
      <w:r w:rsidRPr="00DA1EBF">
        <w:rPr>
          <w:rFonts w:eastAsia="Times New Roman" w:cstheme="minorHAnsi"/>
          <w:i/>
          <w:iCs/>
          <w:lang w:eastAsia="en-AU"/>
        </w:rPr>
        <w:t xml:space="preserve"> Bacillus migulanus)</w:t>
      </w:r>
      <w:r w:rsidRPr="00DA1EBF">
        <w:rPr>
          <w:rFonts w:eastAsia="Times New Roman" w:cstheme="minorHAnsi"/>
          <w:lang w:eastAsia="en-AU"/>
        </w:rPr>
        <w:t> </w:t>
      </w:r>
    </w:p>
    <w:p w14:paraId="500950AC" w14:textId="77777777" w:rsidR="00F84136" w:rsidRPr="00DA1EBF" w:rsidRDefault="00F84136" w:rsidP="00F57BF2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Aquifex</w:t>
      </w:r>
      <w:r w:rsidRPr="00DA1EBF">
        <w:rPr>
          <w:rFonts w:eastAsia="Times New Roman" w:cstheme="minorHAnsi"/>
          <w:lang w:eastAsia="en-AU"/>
        </w:rPr>
        <w:t xml:space="preserve"> spp.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068C5AE" w14:textId="189A2DB6" w:rsidR="00F84136" w:rsidRPr="00DA1EBF" w:rsidRDefault="00F84136" w:rsidP="00F57BF2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Arthrobacter picolinophilus</w:t>
      </w:r>
    </w:p>
    <w:p w14:paraId="1E746CF8" w14:textId="77777777" w:rsidR="00F84136" w:rsidRPr="00DA1EBF" w:rsidRDefault="00F84136" w:rsidP="00F57BF2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Arthrobacter</w:t>
      </w:r>
      <w:r w:rsidRPr="00DA1EBF">
        <w:rPr>
          <w:rFonts w:eastAsia="Times New Roman" w:cstheme="minorHAnsi"/>
          <w:lang w:eastAsia="en-AU"/>
        </w:rPr>
        <w:t xml:space="preserve"> spp. </w:t>
      </w:r>
    </w:p>
    <w:p w14:paraId="56BB6B6A" w14:textId="77777777" w:rsidR="00750575" w:rsidRPr="00DA1EBF" w:rsidRDefault="00750575" w:rsidP="00750575">
      <w:pPr>
        <w:pStyle w:val="ListParagraph"/>
        <w:numPr>
          <w:ilvl w:val="1"/>
          <w:numId w:val="9"/>
        </w:numPr>
        <w:rPr>
          <w:rFonts w:cstheme="minorHAnsi"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alabamensis</w:t>
      </w:r>
    </w:p>
    <w:p w14:paraId="6F14B784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austroafricanus</w:t>
      </w:r>
    </w:p>
    <w:p w14:paraId="5F85C1CA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clavatus</w:t>
      </w:r>
    </w:p>
    <w:p w14:paraId="29685852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creber</w:t>
      </w:r>
    </w:p>
    <w:p w14:paraId="61CE07A0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flavus </w:t>
      </w:r>
    </w:p>
    <w:p w14:paraId="38076CC0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fumigatus</w:t>
      </w:r>
    </w:p>
    <w:p w14:paraId="0FE3E39C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japonicus</w:t>
      </w:r>
    </w:p>
    <w:p w14:paraId="349F93B1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nidulans</w:t>
      </w:r>
    </w:p>
    <w:p w14:paraId="724E5A74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phoenicis</w:t>
      </w:r>
    </w:p>
    <w:p w14:paraId="42F11AC9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pseudodeflectus</w:t>
      </w:r>
    </w:p>
    <w:p w14:paraId="369D7A98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sydowii</w:t>
      </w:r>
    </w:p>
    <w:p w14:paraId="5274F06F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tamarii</w:t>
      </w:r>
    </w:p>
    <w:p w14:paraId="6B38BCA5" w14:textId="77777777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terreus </w:t>
      </w:r>
    </w:p>
    <w:p w14:paraId="0B65AD70" w14:textId="07CA74DF" w:rsidR="00750575" w:rsidRPr="00DA1EBF" w:rsidRDefault="00750575" w:rsidP="00750575">
      <w:pPr>
        <w:pStyle w:val="ListParagraph"/>
        <w:numPr>
          <w:ilvl w:val="1"/>
          <w:numId w:val="9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Aspergillus versicolor</w:t>
      </w:r>
    </w:p>
    <w:p w14:paraId="738527E1" w14:textId="21C821A8" w:rsidR="00F84136" w:rsidRPr="00DA1EBF" w:rsidRDefault="00F84136" w:rsidP="00F57BF2">
      <w:pPr>
        <w:numPr>
          <w:ilvl w:val="0"/>
          <w:numId w:val="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Azorhizobium caulinodans</w:t>
      </w:r>
    </w:p>
    <w:p w14:paraId="5657CF02" w14:textId="77777777" w:rsidR="00F84136" w:rsidRPr="00DA1EBF" w:rsidRDefault="00F84136" w:rsidP="00F57BF2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Azotobacter</w:t>
      </w:r>
      <w:r w:rsidRPr="00DA1EBF">
        <w:rPr>
          <w:rFonts w:eastAsia="Times New Roman" w:cstheme="minorHAnsi"/>
          <w:lang w:eastAsia="en-AU"/>
        </w:rPr>
        <w:t xml:space="preserve"> spp.</w:t>
      </w:r>
      <w:r w:rsidRPr="00DA1EBF">
        <w:rPr>
          <w:rFonts w:eastAsia="Times New Roman" w:cstheme="minorHAnsi"/>
          <w:lang w:eastAsia="en-AU"/>
        </w:rPr>
        <w:tab/>
      </w:r>
      <w:r w:rsidRPr="00DA1EBF">
        <w:rPr>
          <w:rFonts w:eastAsia="Times New Roman" w:cstheme="minorHAnsi"/>
          <w:lang w:eastAsia="en-AU"/>
        </w:rPr>
        <w:tab/>
        <w:t> </w:t>
      </w:r>
    </w:p>
    <w:p w14:paraId="01AD6BB4" w14:textId="77777777" w:rsidR="00F84136" w:rsidRPr="00DA1EBF" w:rsidRDefault="00F84136" w:rsidP="00F57BF2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Bacillus atrophaeus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formerly</w:t>
      </w:r>
      <w:r w:rsidRPr="00DA1EBF">
        <w:rPr>
          <w:rFonts w:eastAsia="Times New Roman" w:cstheme="minorHAnsi"/>
          <w:i/>
          <w:iCs/>
          <w:lang w:eastAsia="en-AU"/>
        </w:rPr>
        <w:t xml:space="preserve"> Bacillus subtilis </w:t>
      </w:r>
      <w:r w:rsidRPr="00DA1EBF">
        <w:rPr>
          <w:rFonts w:eastAsia="Times New Roman" w:cstheme="minorHAnsi"/>
          <w:lang w:eastAsia="en-AU"/>
        </w:rPr>
        <w:t>var</w:t>
      </w:r>
      <w:r w:rsidRPr="00DA1EBF">
        <w:rPr>
          <w:rFonts w:eastAsia="Times New Roman" w:cstheme="minorHAnsi"/>
          <w:i/>
          <w:iCs/>
          <w:lang w:eastAsia="en-AU"/>
        </w:rPr>
        <w:t>. niger</w:t>
      </w:r>
      <w:r w:rsidRPr="008F6BE8">
        <w:rPr>
          <w:rFonts w:eastAsia="Times New Roman" w:cstheme="minorHAnsi"/>
          <w:lang w:eastAsia="en-AU"/>
        </w:rPr>
        <w:t>) </w:t>
      </w:r>
    </w:p>
    <w:p w14:paraId="7509820C" w14:textId="77777777" w:rsidR="00F84136" w:rsidRPr="00DA1EBF" w:rsidRDefault="00F84136" w:rsidP="00F57BF2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Bacillus brevis </w:t>
      </w:r>
      <w:r w:rsidRPr="00DA1EBF">
        <w:rPr>
          <w:rFonts w:eastAsia="Times New Roman" w:cstheme="minorHAnsi"/>
          <w:lang w:eastAsia="en-AU"/>
        </w:rPr>
        <w:t>syn</w:t>
      </w:r>
      <w:r w:rsidRPr="00DA1EBF">
        <w:rPr>
          <w:rFonts w:eastAsia="Times New Roman" w:cstheme="minorHAnsi"/>
          <w:i/>
          <w:iCs/>
          <w:lang w:eastAsia="en-AU"/>
        </w:rPr>
        <w:t>. Brevibacillus brevis</w:t>
      </w:r>
      <w:r w:rsidRPr="00DA1EBF">
        <w:rPr>
          <w:rFonts w:eastAsia="Times New Roman" w:cstheme="minorHAnsi"/>
          <w:lang w:eastAsia="en-AU"/>
        </w:rPr>
        <w:t> </w:t>
      </w:r>
    </w:p>
    <w:p w14:paraId="08CF0645" w14:textId="77777777" w:rsidR="00F84136" w:rsidRPr="00DA1EBF" w:rsidRDefault="00F84136" w:rsidP="00F57BF2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Bacillus cereus 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</w:t>
      </w:r>
      <w:r w:rsidRPr="00DA1EBF">
        <w:rPr>
          <w:rFonts w:eastAsia="Times New Roman" w:cstheme="minorHAnsi"/>
          <w:lang w:eastAsia="en-AU"/>
        </w:rPr>
        <w:t>Biovar</w:t>
      </w:r>
      <w:r w:rsidRPr="00DA1EBF">
        <w:rPr>
          <w:rFonts w:eastAsia="Times New Roman" w:cstheme="minorHAnsi"/>
          <w:i/>
          <w:iCs/>
          <w:lang w:eastAsia="en-AU"/>
        </w:rPr>
        <w:t xml:space="preserve"> anthracis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9302B82" w14:textId="7ED4FC8C" w:rsidR="00F84136" w:rsidRPr="00DA1EBF" w:rsidRDefault="00F84136" w:rsidP="00F57BF2">
      <w:pPr>
        <w:numPr>
          <w:ilvl w:val="0"/>
          <w:numId w:val="1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fluorescens putidus</w:t>
      </w:r>
    </w:p>
    <w:p w14:paraId="1801D4AC" w14:textId="77777777" w:rsidR="00F84136" w:rsidRPr="00DA1EBF" w:rsidRDefault="00F84136" w:rsidP="00F57BF2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geniculatus</w:t>
      </w:r>
      <w:r w:rsidRPr="00DA1EBF">
        <w:rPr>
          <w:rFonts w:eastAsia="Times New Roman" w:cstheme="minorHAnsi"/>
          <w:lang w:eastAsia="en-AU"/>
        </w:rPr>
        <w:t> </w:t>
      </w:r>
    </w:p>
    <w:p w14:paraId="1948980A" w14:textId="77777777" w:rsidR="00F84136" w:rsidRPr="00DA1EBF" w:rsidRDefault="00F84136" w:rsidP="00F57BF2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ginsengihumi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0FD6B09" w14:textId="77777777" w:rsidR="00F84136" w:rsidRPr="00DA1EBF" w:rsidRDefault="00F84136" w:rsidP="00F57BF2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licheniformis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50002F9" w14:textId="77777777" w:rsidR="00F84136" w:rsidRPr="00DA1EBF" w:rsidRDefault="00F84136" w:rsidP="00F57BF2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Bacillus megaterium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excluding pv</w:t>
      </w:r>
      <w:r w:rsidRPr="00DA1EBF">
        <w:rPr>
          <w:rFonts w:eastAsia="Times New Roman" w:cstheme="minorHAnsi"/>
          <w:i/>
          <w:iCs/>
          <w:lang w:eastAsia="en-AU"/>
        </w:rPr>
        <w:t>. cerealis</w:t>
      </w:r>
      <w:r w:rsidRPr="008F6BE8">
        <w:rPr>
          <w:rFonts w:eastAsia="Times New Roman" w:cstheme="minorHAnsi"/>
          <w:lang w:eastAsia="en-AU"/>
        </w:rPr>
        <w:t>)</w:t>
      </w:r>
      <w:r w:rsidRPr="008F6BE8">
        <w:rPr>
          <w:rFonts w:eastAsia="Times New Roman" w:cstheme="minorHAnsi"/>
          <w:lang w:eastAsia="en-AU"/>
        </w:rPr>
        <w:tab/>
      </w:r>
      <w:r w:rsidRPr="00DA1EBF">
        <w:rPr>
          <w:rFonts w:eastAsia="Times New Roman" w:cstheme="minorHAnsi"/>
          <w:lang w:eastAsia="en-AU"/>
        </w:rPr>
        <w:t> </w:t>
      </w:r>
    </w:p>
    <w:p w14:paraId="4C7EE7F8" w14:textId="77777777" w:rsidR="00F84136" w:rsidRPr="00DA1EBF" w:rsidRDefault="00F84136" w:rsidP="00F57BF2">
      <w:pPr>
        <w:numPr>
          <w:ilvl w:val="0"/>
          <w:numId w:val="1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mesentericus</w:t>
      </w:r>
      <w:r w:rsidRPr="00DA1EBF">
        <w:rPr>
          <w:rFonts w:eastAsia="Times New Roman" w:cstheme="minorHAnsi"/>
          <w:lang w:eastAsia="en-AU"/>
        </w:rPr>
        <w:t> </w:t>
      </w:r>
    </w:p>
    <w:p w14:paraId="3B95E2F2" w14:textId="588D86F5" w:rsidR="00F84136" w:rsidRPr="00DA1EBF" w:rsidRDefault="00F84136" w:rsidP="00F57BF2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methylotrophicus</w:t>
      </w:r>
    </w:p>
    <w:p w14:paraId="00302D31" w14:textId="77777777" w:rsidR="00F84136" w:rsidRPr="00DA1EBF" w:rsidRDefault="00F84136" w:rsidP="00F57BF2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mojavensis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3426B05" w14:textId="77777777" w:rsidR="00F84136" w:rsidRPr="00DA1EBF" w:rsidRDefault="00F84136" w:rsidP="00F57BF2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pasteurii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36107DD4" w14:textId="77777777" w:rsidR="00F84136" w:rsidRPr="00DA1EBF" w:rsidRDefault="00F84136" w:rsidP="00F57BF2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Bacillus pumilus </w:t>
      </w:r>
      <w:r w:rsidRPr="008F6BE8">
        <w:rPr>
          <w:rFonts w:eastAsia="Times New Roman" w:cstheme="minorHAnsi"/>
          <w:lang w:eastAsia="en-AU"/>
        </w:rPr>
        <w:t>(formerly known as</w:t>
      </w:r>
      <w:r w:rsidRPr="00DA1EBF">
        <w:rPr>
          <w:rFonts w:eastAsia="Times New Roman" w:cstheme="minorHAnsi"/>
          <w:i/>
          <w:iCs/>
          <w:lang w:eastAsia="en-AU"/>
        </w:rPr>
        <w:t xml:space="preserve"> Bacillus aminoglucosidicus</w:t>
      </w:r>
      <w:r w:rsidRPr="008F6BE8">
        <w:rPr>
          <w:rFonts w:eastAsia="Times New Roman" w:cstheme="minorHAnsi"/>
          <w:lang w:eastAsia="en-AU"/>
        </w:rPr>
        <w:t>) </w:t>
      </w:r>
    </w:p>
    <w:p w14:paraId="31B7FC2B" w14:textId="77777777" w:rsidR="00F84136" w:rsidRPr="00DA1EBF" w:rsidRDefault="00F84136" w:rsidP="00F57BF2">
      <w:pPr>
        <w:numPr>
          <w:ilvl w:val="0"/>
          <w:numId w:val="1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putidus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A51C267" w14:textId="77777777" w:rsidR="00F84136" w:rsidRPr="00DA1EBF" w:rsidRDefault="00F84136" w:rsidP="00F57BF2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simplex</w:t>
      </w:r>
      <w:r w:rsidRPr="00DA1EBF">
        <w:rPr>
          <w:rFonts w:eastAsia="Times New Roman" w:cstheme="minorHAnsi"/>
          <w:lang w:eastAsia="en-AU"/>
        </w:rPr>
        <w:t> </w:t>
      </w:r>
    </w:p>
    <w:p w14:paraId="2D9BDFE2" w14:textId="77777777" w:rsidR="00F84136" w:rsidRPr="00DA1EBF" w:rsidRDefault="00F84136" w:rsidP="00F57BF2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sphaericus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FE89B52" w14:textId="77777777" w:rsidR="00F84136" w:rsidRPr="00DA1EBF" w:rsidRDefault="00F84136" w:rsidP="00F57BF2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stearothermophilus</w:t>
      </w:r>
      <w:r w:rsidRPr="00DA1EBF">
        <w:rPr>
          <w:rFonts w:eastAsia="Times New Roman" w:cstheme="minorHAnsi"/>
          <w:lang w:eastAsia="en-AU"/>
        </w:rPr>
        <w:t> </w:t>
      </w:r>
    </w:p>
    <w:p w14:paraId="299B77CD" w14:textId="77777777" w:rsidR="00F84136" w:rsidRPr="00DA1EBF" w:rsidRDefault="00F84136" w:rsidP="00F57BF2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subtilis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C4FB33C" w14:textId="77777777" w:rsidR="00F84136" w:rsidRPr="00DA1EBF" w:rsidRDefault="00F84136" w:rsidP="00F57BF2">
      <w:pPr>
        <w:numPr>
          <w:ilvl w:val="0"/>
          <w:numId w:val="1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Bacillus thuringiensis</w:t>
      </w:r>
      <w:r w:rsidRPr="00DA1EBF">
        <w:rPr>
          <w:rFonts w:eastAsia="Times New Roman" w:cstheme="minorHAnsi"/>
          <w:lang w:eastAsia="en-AU"/>
        </w:rPr>
        <w:t> </w:t>
      </w:r>
    </w:p>
    <w:p w14:paraId="289BF4BE" w14:textId="77777777" w:rsidR="00F84136" w:rsidRPr="00DA1EBF" w:rsidRDefault="00F84136" w:rsidP="00F57BF2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Bacteroides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208DEBD" w14:textId="77777777" w:rsidR="00F84136" w:rsidRPr="00DA1EBF" w:rsidRDefault="00F84136" w:rsidP="00F57BF2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Bartonella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 xml:space="preserve">. </w:t>
      </w:r>
      <w:r w:rsidRPr="008F6BE8">
        <w:rPr>
          <w:rFonts w:eastAsia="Times New Roman" w:cstheme="minorHAnsi"/>
          <w:lang w:eastAsia="en-AU"/>
        </w:rPr>
        <w:t>(e</w:t>
      </w:r>
      <w:r w:rsidRPr="00DA1EBF">
        <w:rPr>
          <w:rFonts w:eastAsia="Times New Roman" w:cstheme="minorHAnsi"/>
          <w:lang w:eastAsia="en-AU"/>
        </w:rPr>
        <w:t xml:space="preserve">xcluding </w:t>
      </w:r>
      <w:r w:rsidRPr="00DA1EBF">
        <w:rPr>
          <w:rFonts w:eastAsia="Times New Roman" w:cstheme="minorHAnsi"/>
          <w:i/>
          <w:iCs/>
          <w:lang w:eastAsia="en-AU"/>
        </w:rPr>
        <w:t>B. bacilliformis</w:t>
      </w:r>
      <w:r w:rsidRPr="00DA1EBF">
        <w:rPr>
          <w:rFonts w:eastAsia="Times New Roman" w:cstheme="minorHAnsi"/>
          <w:lang w:eastAsia="en-AU"/>
        </w:rPr>
        <w:t>) </w:t>
      </w:r>
    </w:p>
    <w:p w14:paraId="2955B79A" w14:textId="77777777" w:rsidR="00F84136" w:rsidRPr="00DA1EBF" w:rsidRDefault="00F84136" w:rsidP="00F57BF2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Beauveria bassiana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871589A" w14:textId="77777777" w:rsidR="00F84136" w:rsidRPr="00DA1EBF" w:rsidRDefault="00F84136" w:rsidP="00F57BF2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Bordetella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F60EBA2" w14:textId="77777777" w:rsidR="00F84136" w:rsidRPr="00DA1EBF" w:rsidRDefault="00F84136" w:rsidP="00F57BF2">
      <w:pPr>
        <w:numPr>
          <w:ilvl w:val="0"/>
          <w:numId w:val="1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Botryococcus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43C579B" w14:textId="77777777" w:rsidR="00F84136" w:rsidRPr="00DA1EBF" w:rsidRDefault="00F84136" w:rsidP="00F57BF2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Brachyspira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69F9A029" w14:textId="77777777" w:rsidR="00F84136" w:rsidRPr="00DA1EBF" w:rsidRDefault="00F84136" w:rsidP="00F57BF2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Brevibacillus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 xml:space="preserve">.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B. laterosporus</w:t>
      </w:r>
      <w:r w:rsidRPr="008F6BE8">
        <w:rPr>
          <w:rFonts w:eastAsia="Times New Roman" w:cstheme="minorHAnsi"/>
          <w:lang w:eastAsia="en-AU"/>
        </w:rPr>
        <w:t>)</w:t>
      </w:r>
      <w:r w:rsidRPr="008F6BE8">
        <w:rPr>
          <w:rFonts w:eastAsia="Times New Roman" w:cstheme="minorHAnsi"/>
          <w:lang w:eastAsia="en-AU"/>
        </w:rPr>
        <w:tab/>
      </w:r>
      <w:r w:rsidRPr="00DA1EBF">
        <w:rPr>
          <w:rFonts w:eastAsia="Times New Roman" w:cstheme="minorHAnsi"/>
          <w:lang w:eastAsia="en-AU"/>
        </w:rPr>
        <w:t> </w:t>
      </w:r>
    </w:p>
    <w:p w14:paraId="28823058" w14:textId="539521E9" w:rsidR="00F84136" w:rsidRPr="00DA1EBF" w:rsidRDefault="00F84136" w:rsidP="00F57BF2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Burkholderia pseudomallei</w:t>
      </w:r>
    </w:p>
    <w:p w14:paraId="25856594" w14:textId="77777777" w:rsidR="00F84136" w:rsidRPr="00DA1EBF" w:rsidRDefault="00F84136" w:rsidP="00F57BF2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Campylobacter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996AECB" w14:textId="77777777" w:rsidR="00F84136" w:rsidRPr="00DA1EBF" w:rsidRDefault="00F84136" w:rsidP="00F57BF2">
      <w:pPr>
        <w:numPr>
          <w:ilvl w:val="0"/>
          <w:numId w:val="1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Caulobacter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74BC54EB" w14:textId="77777777" w:rsidR="00F84136" w:rsidRPr="00DA1EBF" w:rsidRDefault="00F84136" w:rsidP="00F57BF2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Chlamydia trachomatis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812BDE5" w14:textId="69A9B35D" w:rsidR="00F84136" w:rsidRPr="00DA1EBF" w:rsidRDefault="00F84136" w:rsidP="00F57BF2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Chlamydophila pneumonia</w:t>
      </w:r>
    </w:p>
    <w:p w14:paraId="020BE438" w14:textId="77777777" w:rsidR="00F84136" w:rsidRPr="00DA1EBF" w:rsidRDefault="00F84136" w:rsidP="00F57BF2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Chlorella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D3EECB9" w14:textId="77777777" w:rsidR="00F84136" w:rsidRPr="00DA1EBF" w:rsidRDefault="00F84136" w:rsidP="00F57BF2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Chryseobacterium spp. </w:t>
      </w:r>
      <w:r w:rsidRPr="008F6BE8">
        <w:rPr>
          <w:rFonts w:eastAsia="Times New Roman" w:cstheme="minorHAnsi"/>
          <w:lang w:eastAsia="en-AU"/>
        </w:rPr>
        <w:t xml:space="preserve">(excluding </w:t>
      </w:r>
      <w:r w:rsidRPr="00DA1EBF">
        <w:rPr>
          <w:rFonts w:eastAsia="Times New Roman" w:cstheme="minorHAnsi"/>
          <w:i/>
          <w:iCs/>
          <w:lang w:eastAsia="en-AU"/>
        </w:rPr>
        <w:t>C. scophthalmum</w:t>
      </w:r>
      <w:r w:rsidRPr="008F6BE8">
        <w:rPr>
          <w:rFonts w:eastAsia="Times New Roman" w:cstheme="minorHAnsi"/>
          <w:lang w:eastAsia="en-AU"/>
        </w:rPr>
        <w:t>) </w:t>
      </w:r>
    </w:p>
    <w:p w14:paraId="120C276A" w14:textId="77777777" w:rsidR="00F84136" w:rsidRPr="00DA1EBF" w:rsidRDefault="00F84136" w:rsidP="00F57BF2">
      <w:pPr>
        <w:numPr>
          <w:ilvl w:val="0"/>
          <w:numId w:val="1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lastRenderedPageBreak/>
        <w:t>Cicinnobolus cesatti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750CC72" w14:textId="77777777" w:rsidR="00F84136" w:rsidRPr="00DA1EBF" w:rsidRDefault="00F84136" w:rsidP="00F57BF2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Citrobacter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1C0216E" w14:textId="77777777" w:rsidR="00F84136" w:rsidRPr="00DA1EBF" w:rsidRDefault="00F84136" w:rsidP="00F57BF2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Clostridium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</w:r>
      <w:r w:rsidRPr="008F6BE8">
        <w:rPr>
          <w:rFonts w:eastAsia="Times New Roman" w:cstheme="minorHAnsi"/>
          <w:lang w:eastAsia="en-AU"/>
        </w:rPr>
        <w:t xml:space="preserve"> (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C. botulinum</w:t>
      </w:r>
      <w:r w:rsidRPr="00DA1EBF">
        <w:rPr>
          <w:rFonts w:eastAsia="Times New Roman" w:cstheme="minorHAnsi"/>
          <w:lang w:eastAsia="en-AU"/>
        </w:rPr>
        <w:t>) </w:t>
      </w:r>
    </w:p>
    <w:p w14:paraId="72CF6814" w14:textId="77777777" w:rsidR="00F84136" w:rsidRPr="00DA1EBF" w:rsidRDefault="00F84136" w:rsidP="00F57BF2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Comamonas acidovorans</w:t>
      </w:r>
      <w:r w:rsidRPr="00DA1EBF">
        <w:rPr>
          <w:rFonts w:eastAsia="Times New Roman" w:cstheme="minorHAnsi"/>
          <w:lang w:eastAsia="en-AU"/>
        </w:rPr>
        <w:t> </w:t>
      </w:r>
    </w:p>
    <w:p w14:paraId="19D8AF7E" w14:textId="77777777" w:rsidR="00F84136" w:rsidRPr="00DA1EBF" w:rsidRDefault="00F84136" w:rsidP="00F57BF2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Corynebacterium spp.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C. pseudotuberculosis</w:t>
      </w:r>
      <w:r w:rsidRPr="008F6BE8">
        <w:rPr>
          <w:rFonts w:eastAsia="Times New Roman" w:cstheme="minorHAnsi"/>
          <w:lang w:eastAsia="en-AU"/>
        </w:rPr>
        <w:t>)</w:t>
      </w:r>
      <w:r w:rsidRPr="00DA1EBF">
        <w:rPr>
          <w:rFonts w:eastAsia="Times New Roman" w:cstheme="minorHAnsi"/>
          <w:lang w:eastAsia="en-AU"/>
        </w:rPr>
        <w:t> </w:t>
      </w:r>
    </w:p>
    <w:p w14:paraId="09F9637D" w14:textId="2557A220" w:rsidR="00972849" w:rsidRPr="00DA1EBF" w:rsidRDefault="00972849" w:rsidP="00F57BF2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Cow</w:t>
      </w:r>
      <w:r w:rsidR="00215F60" w:rsidRPr="00DA1EBF">
        <w:rPr>
          <w:rFonts w:eastAsia="Times New Roman" w:cstheme="minorHAnsi"/>
          <w:lang w:eastAsia="en-AU"/>
        </w:rPr>
        <w:t>pox Virus</w:t>
      </w:r>
    </w:p>
    <w:p w14:paraId="28D141BA" w14:textId="77777777" w:rsidR="00F84136" w:rsidRPr="00DA1EBF" w:rsidRDefault="00F84136" w:rsidP="00F57BF2">
      <w:pPr>
        <w:numPr>
          <w:ilvl w:val="0"/>
          <w:numId w:val="1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Cronobacter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ED344F3" w14:textId="40C5D1DC" w:rsidR="00F84136" w:rsidRPr="00DA1EBF" w:rsidRDefault="00F84136" w:rsidP="00F57BF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Cryptococcus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8F6BE8">
        <w:rPr>
          <w:rFonts w:eastAsia="Times New Roman" w:cstheme="minorHAnsi"/>
          <w:lang w:eastAsia="en-AU"/>
        </w:rPr>
        <w:t xml:space="preserve"> </w:t>
      </w:r>
    </w:p>
    <w:p w14:paraId="0A0909F4" w14:textId="77777777" w:rsidR="00F84136" w:rsidRPr="00DA1EBF" w:rsidRDefault="00F84136" w:rsidP="00F57BF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Cryptomonas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17CF89DE" w14:textId="77777777" w:rsidR="00F84136" w:rsidRPr="00DA1EBF" w:rsidRDefault="00F84136" w:rsidP="00F57BF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Cryptosporidium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FE8D448" w14:textId="77777777" w:rsidR="00F84136" w:rsidRPr="00DA1EBF" w:rsidRDefault="00F84136" w:rsidP="00F57BF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Dehalobacter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2247E55" w14:textId="77777777" w:rsidR="00F84136" w:rsidRPr="00DA1EBF" w:rsidRDefault="00F84136" w:rsidP="00F57BF2">
      <w:pPr>
        <w:numPr>
          <w:ilvl w:val="0"/>
          <w:numId w:val="1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Dehalococcoides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D0F7B36" w14:textId="77777777" w:rsidR="00F84136" w:rsidRPr="00DA1EBF" w:rsidRDefault="00F84136" w:rsidP="00F57BF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Dehalogenimonas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55F6BC07" w14:textId="77777777" w:rsidR="00F84136" w:rsidRPr="00DA1EBF" w:rsidRDefault="00F84136" w:rsidP="00F57BF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Delftia acidovorans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5984AA8" w14:textId="77777777" w:rsidR="00F84136" w:rsidRPr="00DA1EBF" w:rsidRDefault="00F84136" w:rsidP="00F57BF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Desulfobacter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E75015F" w14:textId="77777777" w:rsidR="00F84136" w:rsidRPr="00DA1EBF" w:rsidRDefault="00F84136" w:rsidP="00F57BF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Desulfovibrio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9C27A8C" w14:textId="77777777" w:rsidR="00F84136" w:rsidRPr="00DA1EBF" w:rsidRDefault="00F84136" w:rsidP="00F57BF2">
      <w:pPr>
        <w:numPr>
          <w:ilvl w:val="0"/>
          <w:numId w:val="1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Ensifer adhaerens</w:t>
      </w:r>
      <w:r w:rsidRPr="00DA1EBF">
        <w:rPr>
          <w:rFonts w:eastAsia="Times New Roman" w:cstheme="minorHAnsi"/>
          <w:lang w:eastAsia="en-AU"/>
        </w:rPr>
        <w:t> </w:t>
      </w:r>
    </w:p>
    <w:p w14:paraId="54E40907" w14:textId="77777777" w:rsidR="00F84136" w:rsidRPr="00DA1EBF" w:rsidRDefault="00F84136" w:rsidP="00F57BF2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Ensifer meliloti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3A031CE0" w14:textId="138EF8D5" w:rsidR="00F84136" w:rsidRPr="00DA1EBF" w:rsidRDefault="00F84136" w:rsidP="00F57BF2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Entamoeba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cstheme="minorHAnsi"/>
        </w:rPr>
        <w:tab/>
      </w:r>
      <w:r w:rsidRPr="00DA1EBF">
        <w:rPr>
          <w:rFonts w:eastAsia="Times New Roman" w:cstheme="minorHAnsi"/>
          <w:lang w:eastAsia="en-AU"/>
        </w:rPr>
        <w:t> </w:t>
      </w:r>
    </w:p>
    <w:p w14:paraId="6C5AC4CC" w14:textId="77777777" w:rsidR="00F84136" w:rsidRPr="00DA1EBF" w:rsidRDefault="00F84136" w:rsidP="00F57BF2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Enterococcus spp.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13CC5B6" w14:textId="77777777" w:rsidR="00F84136" w:rsidRPr="00DA1EBF" w:rsidRDefault="00F84136" w:rsidP="00F57BF2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Enterovirus (human origin only, and excluding swine vesicular disease virus and human enterovirus C) </w:t>
      </w:r>
    </w:p>
    <w:p w14:paraId="6A4F9397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aerogenes</w:t>
      </w:r>
    </w:p>
    <w:p w14:paraId="09DDFC4C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asburiae</w:t>
      </w:r>
    </w:p>
    <w:p w14:paraId="2424AD6D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bugandensis</w:t>
      </w:r>
    </w:p>
    <w:p w14:paraId="2E1E02D2" w14:textId="77777777" w:rsidR="00750575" w:rsidRPr="00DA1EBF" w:rsidRDefault="00750575" w:rsidP="00750575">
      <w:pPr>
        <w:pStyle w:val="ListParagraph"/>
        <w:numPr>
          <w:ilvl w:val="1"/>
          <w:numId w:val="20"/>
        </w:numPr>
        <w:rPr>
          <w:rFonts w:cstheme="minorHAnsi"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chengduensis</w:t>
      </w:r>
    </w:p>
    <w:p w14:paraId="505EEC0F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cloacae</w:t>
      </w:r>
    </w:p>
    <w:p w14:paraId="6492D702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dissolvens</w:t>
      </w:r>
    </w:p>
    <w:p w14:paraId="704F6694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gergoviae</w:t>
      </w:r>
    </w:p>
    <w:p w14:paraId="311F2976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hormaechei</w:t>
      </w:r>
    </w:p>
    <w:p w14:paraId="13866AB6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kobei</w:t>
      </w:r>
    </w:p>
    <w:p w14:paraId="26B88F9A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ludwigii</w:t>
      </w:r>
    </w:p>
    <w:p w14:paraId="1169C55D" w14:textId="77777777" w:rsidR="00750575" w:rsidRPr="00DA1EBF" w:rsidRDefault="00750575" w:rsidP="00750575">
      <w:pPr>
        <w:pStyle w:val="ListParagraph"/>
        <w:numPr>
          <w:ilvl w:val="1"/>
          <w:numId w:val="20"/>
        </w:numPr>
        <w:spacing w:after="0"/>
        <w:rPr>
          <w:rFonts w:cstheme="minorHAnsi"/>
          <w:i/>
          <w:iCs/>
          <w:noProof/>
          <w:lang w:eastAsia="ru-RU"/>
        </w:rPr>
      </w:pPr>
      <w:r w:rsidRPr="00DA1EBF">
        <w:rPr>
          <w:rFonts w:cstheme="minorHAnsi"/>
          <w:i/>
          <w:iCs/>
          <w:noProof/>
          <w:lang w:eastAsia="ru-RU"/>
        </w:rPr>
        <w:t>Enterobacter roggenkampii</w:t>
      </w:r>
    </w:p>
    <w:p w14:paraId="32FB35E6" w14:textId="21C54007" w:rsidR="00750575" w:rsidRPr="00DA1EBF" w:rsidRDefault="00750575" w:rsidP="00750575">
      <w:pPr>
        <w:numPr>
          <w:ilvl w:val="0"/>
          <w:numId w:val="2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cstheme="minorHAnsi"/>
          <w:i/>
          <w:iCs/>
          <w:noProof/>
          <w:lang w:eastAsia="ru-RU"/>
        </w:rPr>
        <w:t>Enterobacter sakazakii</w:t>
      </w:r>
    </w:p>
    <w:p w14:paraId="4379BDD8" w14:textId="3FC5FA7D" w:rsidR="00F84136" w:rsidRPr="00DA1EBF" w:rsidRDefault="00F84136" w:rsidP="00F57BF2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Entomophthora anisopliae</w:t>
      </w:r>
    </w:p>
    <w:p w14:paraId="3074E282" w14:textId="77777777" w:rsidR="00F84136" w:rsidRPr="00DA1EBF" w:rsidRDefault="00F84136" w:rsidP="00F57BF2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Erwinia tasmaniensis</w:t>
      </w:r>
      <w:r w:rsidRPr="00DA1EBF">
        <w:rPr>
          <w:rFonts w:eastAsia="Times New Roman" w:cstheme="minorHAnsi"/>
          <w:lang w:eastAsia="en-AU"/>
        </w:rPr>
        <w:t> </w:t>
      </w:r>
    </w:p>
    <w:p w14:paraId="0F22634E" w14:textId="77777777" w:rsidR="00F84136" w:rsidRPr="00DA1EBF" w:rsidRDefault="00F84136" w:rsidP="00F57BF2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Escherichia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35486527" w14:textId="77777777" w:rsidR="00F84136" w:rsidRPr="00DA1EBF" w:rsidRDefault="00F84136" w:rsidP="00F57BF2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Ferroplasma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355D5D63" w14:textId="77777777" w:rsidR="00F84136" w:rsidRPr="00DA1EBF" w:rsidRDefault="00F84136" w:rsidP="00F57BF2">
      <w:pPr>
        <w:numPr>
          <w:ilvl w:val="0"/>
          <w:numId w:val="2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Fusarium venenatum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9D47F19" w14:textId="77777777" w:rsidR="00F84136" w:rsidRPr="00DA1EBF" w:rsidRDefault="00F84136" w:rsidP="00F57BF2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Geobacillus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481CBDA5" w14:textId="77777777" w:rsidR="00F84136" w:rsidRPr="00DA1EBF" w:rsidRDefault="00F84136" w:rsidP="00F57BF2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Geobacter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1A43B6F" w14:textId="77777777" w:rsidR="00F84136" w:rsidRPr="00DA1EBF" w:rsidRDefault="00F84136" w:rsidP="00F57BF2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Giardia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488D8A7" w14:textId="77777777" w:rsidR="00F84136" w:rsidRPr="00DA1EBF" w:rsidRDefault="00F84136" w:rsidP="00F57BF2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Gigaspora margarita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0EC7BDF" w14:textId="77777777" w:rsidR="00F84136" w:rsidRPr="00DA1EBF" w:rsidRDefault="00F84136" w:rsidP="00F57BF2">
      <w:pPr>
        <w:numPr>
          <w:ilvl w:val="0"/>
          <w:numId w:val="2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Gliocadium catenalatum</w:t>
      </w:r>
      <w:r w:rsidRPr="00DA1EBF">
        <w:rPr>
          <w:rFonts w:eastAsia="Times New Roman" w:cstheme="minorHAnsi"/>
          <w:lang w:eastAsia="en-AU"/>
        </w:rPr>
        <w:t> </w:t>
      </w:r>
    </w:p>
    <w:p w14:paraId="3B5907DB" w14:textId="77777777" w:rsidR="00F84136" w:rsidRPr="00DA1EBF" w:rsidRDefault="00F84136" w:rsidP="00F57BF2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Haemophilus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18F417C" w14:textId="6632851F" w:rsidR="00F84136" w:rsidRPr="00DA1EBF" w:rsidRDefault="00F84136" w:rsidP="00F57BF2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Adenovirus Types 1-51</w:t>
      </w:r>
    </w:p>
    <w:p w14:paraId="4FD02596" w14:textId="4FB694E2" w:rsidR="00F84136" w:rsidRPr="00DA1EBF" w:rsidRDefault="00F84136" w:rsidP="00F57BF2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coxsackieviruses 1-24</w:t>
      </w:r>
    </w:p>
    <w:p w14:paraId="7F3EC8C6" w14:textId="77777777" w:rsidR="00F84136" w:rsidRPr="00DA1EBF" w:rsidRDefault="00F84136" w:rsidP="00F57BF2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echovirus 1-33 </w:t>
      </w:r>
    </w:p>
    <w:p w14:paraId="26A9599B" w14:textId="43E38EE2" w:rsidR="00F84136" w:rsidRPr="00DA1EBF" w:rsidRDefault="00F84136" w:rsidP="00F57BF2">
      <w:pPr>
        <w:numPr>
          <w:ilvl w:val="0"/>
          <w:numId w:val="2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hepatitis virus A, B, C, D, E, G &amp;TTV </w:t>
      </w:r>
    </w:p>
    <w:p w14:paraId="49DF4495" w14:textId="3708C8B3" w:rsidR="00F84136" w:rsidRPr="00DA1EBF" w:rsidRDefault="00F84136" w:rsidP="00F57BF2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Herpes virus 1-8 (includes Herpes simplex virus 1 and 2, Varicella zoster, Epstein-Barr virus and Cytomegalovirus)</w:t>
      </w:r>
    </w:p>
    <w:p w14:paraId="1556E797" w14:textId="15E8736E" w:rsidR="00F84136" w:rsidRPr="00DA1EBF" w:rsidRDefault="00F84136" w:rsidP="00F57BF2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immunodeficiency virus (HIV)</w:t>
      </w:r>
      <w:r w:rsidR="000B78FC" w:rsidRPr="00DA1EBF">
        <w:rPr>
          <w:rStyle w:val="EndnoteReference"/>
          <w:rFonts w:eastAsia="Times New Roman" w:cstheme="minorHAnsi"/>
          <w:sz w:val="24"/>
          <w:szCs w:val="24"/>
          <w:lang w:eastAsia="en-AU"/>
        </w:rPr>
        <w:endnoteReference w:id="2"/>
      </w:r>
    </w:p>
    <w:p w14:paraId="41FF4F11" w14:textId="77777777" w:rsidR="00F84136" w:rsidRPr="00DA1EBF" w:rsidRDefault="00F84136" w:rsidP="00F57BF2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noroviruses </w:t>
      </w:r>
    </w:p>
    <w:p w14:paraId="7A891664" w14:textId="77777777" w:rsidR="00F84136" w:rsidRPr="00DA1EBF" w:rsidRDefault="00F84136" w:rsidP="00F57BF2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papilloma virus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82CE4A6" w14:textId="77777777" w:rsidR="00F84136" w:rsidRPr="00DA1EBF" w:rsidRDefault="00F84136" w:rsidP="00F57BF2">
      <w:pPr>
        <w:numPr>
          <w:ilvl w:val="0"/>
          <w:numId w:val="2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respiratory syncytial virus </w:t>
      </w:r>
    </w:p>
    <w:p w14:paraId="6D4CAAEA" w14:textId="77777777" w:rsidR="00F84136" w:rsidRPr="00DA1EBF" w:rsidRDefault="00F84136" w:rsidP="00F57BF2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Human rhinovirus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3145C187" w14:textId="77777777" w:rsidR="00F84136" w:rsidRPr="00DA1EBF" w:rsidRDefault="00F84136" w:rsidP="00F57BF2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Isochrysis galbana</w:t>
      </w:r>
      <w:r w:rsidRPr="00DA1EBF">
        <w:rPr>
          <w:rFonts w:eastAsia="Times New Roman" w:cstheme="minorHAnsi"/>
          <w:lang w:eastAsia="en-AU"/>
        </w:rPr>
        <w:t> </w:t>
      </w:r>
    </w:p>
    <w:p w14:paraId="5C1E2EE2" w14:textId="77777777" w:rsidR="00F84136" w:rsidRPr="00DA1EBF" w:rsidRDefault="00F84136" w:rsidP="00F57BF2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Klebsiella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CF981F3" w14:textId="77777777" w:rsidR="00F84136" w:rsidRPr="00DA1EBF" w:rsidRDefault="00F84136" w:rsidP="00F57BF2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Legionella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AFB05B1" w14:textId="77777777" w:rsidR="00F84136" w:rsidRPr="00DA1EBF" w:rsidRDefault="00F84136" w:rsidP="00F57BF2">
      <w:pPr>
        <w:numPr>
          <w:ilvl w:val="0"/>
          <w:numId w:val="2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Leptospira copenhageni</w:t>
      </w:r>
      <w:r w:rsidRPr="008F6BE8">
        <w:rPr>
          <w:rFonts w:eastAsia="Times New Roman" w:cstheme="minorHAnsi"/>
          <w:lang w:eastAsia="en-AU"/>
        </w:rPr>
        <w:t xml:space="preserve"> (</w:t>
      </w:r>
      <w:r w:rsidRPr="00DA1EBF">
        <w:rPr>
          <w:rFonts w:eastAsia="Times New Roman" w:cstheme="minorHAnsi"/>
          <w:i/>
          <w:iCs/>
          <w:lang w:eastAsia="en-AU"/>
        </w:rPr>
        <w:t xml:space="preserve">Leptospira interrogans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Copenhageni</w:t>
      </w:r>
      <w:r w:rsidRPr="008F6BE8">
        <w:rPr>
          <w:rFonts w:eastAsia="Times New Roman" w:cstheme="minorHAnsi"/>
          <w:lang w:eastAsia="en-AU"/>
        </w:rPr>
        <w:t>) </w:t>
      </w:r>
    </w:p>
    <w:p w14:paraId="6B163CE7" w14:textId="77777777" w:rsidR="00F84136" w:rsidRPr="00DA1EBF" w:rsidRDefault="00F84136" w:rsidP="00F57BF2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Leptospira gripptotyphosa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Leptospira interrogans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Gripptotyphosa</w:t>
      </w:r>
      <w:r w:rsidRPr="008F6BE8">
        <w:rPr>
          <w:rFonts w:eastAsia="Times New Roman" w:cstheme="minorHAnsi"/>
          <w:lang w:eastAsia="en-AU"/>
        </w:rPr>
        <w:t>) </w:t>
      </w:r>
    </w:p>
    <w:p w14:paraId="4F2B4F72" w14:textId="77777777" w:rsidR="00F84136" w:rsidRPr="00DA1EBF" w:rsidRDefault="00F84136" w:rsidP="00F57BF2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Leptospira </w:t>
      </w:r>
      <w:proofErr w:type="spellStart"/>
      <w:r w:rsidRPr="00DA1EBF">
        <w:rPr>
          <w:rFonts w:eastAsia="Times New Roman" w:cstheme="minorHAnsi"/>
          <w:i/>
          <w:iCs/>
          <w:lang w:eastAsia="en-AU"/>
        </w:rPr>
        <w:t>hardjobovis</w:t>
      </w:r>
      <w:proofErr w:type="spellEnd"/>
      <w:r w:rsidRPr="00DA1EBF">
        <w:rPr>
          <w:rFonts w:eastAsia="Times New Roman" w:cstheme="minorHAnsi"/>
          <w:i/>
          <w:iCs/>
          <w:lang w:eastAsia="en-AU"/>
        </w:rPr>
        <w:t xml:space="preserve">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Leptospira </w:t>
      </w:r>
      <w:proofErr w:type="spellStart"/>
      <w:r w:rsidRPr="00DA1EBF">
        <w:rPr>
          <w:rFonts w:eastAsia="Times New Roman" w:cstheme="minorHAnsi"/>
          <w:i/>
          <w:iCs/>
          <w:lang w:eastAsia="en-AU"/>
        </w:rPr>
        <w:t>borgpetersenii</w:t>
      </w:r>
      <w:proofErr w:type="spellEnd"/>
      <w:r w:rsidRPr="00DA1EBF">
        <w:rPr>
          <w:rFonts w:eastAsia="Times New Roman" w:cstheme="minorHAnsi"/>
          <w:i/>
          <w:iCs/>
          <w:lang w:eastAsia="en-AU"/>
        </w:rPr>
        <w:t xml:space="preserve">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hardjo-bovis</w:t>
      </w:r>
      <w:r w:rsidRPr="008F6BE8">
        <w:rPr>
          <w:rFonts w:eastAsia="Times New Roman" w:cstheme="minorHAnsi"/>
          <w:lang w:eastAsia="en-AU"/>
        </w:rPr>
        <w:t>)</w:t>
      </w:r>
      <w:r w:rsidRPr="00DA1EBF">
        <w:rPr>
          <w:rFonts w:eastAsia="Times New Roman" w:cstheme="minorHAnsi"/>
          <w:lang w:eastAsia="en-AU"/>
        </w:rPr>
        <w:t> </w:t>
      </w:r>
    </w:p>
    <w:p w14:paraId="4B93A70C" w14:textId="77777777" w:rsidR="00F84136" w:rsidRPr="00DA1EBF" w:rsidRDefault="00F84136" w:rsidP="00F57BF2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Leptospira icterohaemorrhagiae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Leptospira interrogans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Icterohaemorrhagiae</w:t>
      </w:r>
      <w:r w:rsidRPr="008F6BE8">
        <w:rPr>
          <w:rFonts w:eastAsia="Times New Roman" w:cstheme="minorHAnsi"/>
          <w:lang w:eastAsia="en-AU"/>
        </w:rPr>
        <w:t>)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A7C6101" w14:textId="77777777" w:rsidR="00F84136" w:rsidRPr="00DA1EBF" w:rsidRDefault="00F84136" w:rsidP="00F57BF2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Leptospira pomona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Leptospira interrogans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Pomona</w:t>
      </w:r>
      <w:r w:rsidRPr="008F6BE8">
        <w:rPr>
          <w:rFonts w:eastAsia="Times New Roman" w:cstheme="minorHAnsi"/>
          <w:lang w:eastAsia="en-AU"/>
        </w:rPr>
        <w:t>) </w:t>
      </w:r>
    </w:p>
    <w:p w14:paraId="10A267EA" w14:textId="77777777" w:rsidR="00F84136" w:rsidRPr="00DA1EBF" w:rsidRDefault="00F84136" w:rsidP="00F57BF2">
      <w:pPr>
        <w:numPr>
          <w:ilvl w:val="0"/>
          <w:numId w:val="2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Leptospirillum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41793BEC" w14:textId="77777777" w:rsidR="00F84136" w:rsidRPr="00DA1EBF" w:rsidRDefault="00F84136" w:rsidP="00F57BF2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Listeria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2FCA440" w14:textId="77777777" w:rsidR="00F84136" w:rsidRPr="00DA1EBF" w:rsidRDefault="00F84136" w:rsidP="00F57BF2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Magnetospirillum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 xml:space="preserve">.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formerly Aquaspirillum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8F6BE8">
        <w:rPr>
          <w:rFonts w:eastAsia="Times New Roman" w:cstheme="minorHAnsi"/>
          <w:lang w:eastAsia="en-AU"/>
        </w:rPr>
        <w:t>) </w:t>
      </w:r>
    </w:p>
    <w:p w14:paraId="11360B16" w14:textId="2165777B" w:rsidR="00F84136" w:rsidRPr="00DA1EBF" w:rsidRDefault="00F84136" w:rsidP="00F57BF2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Metapneumovirus hominis </w:t>
      </w:r>
      <w:r w:rsidRPr="00DA1EBF">
        <w:rPr>
          <w:rFonts w:eastAsia="Times New Roman" w:cstheme="minorHAnsi"/>
          <w:lang w:eastAsia="en-AU"/>
        </w:rPr>
        <w:t xml:space="preserve">(Human </w:t>
      </w:r>
      <w:r w:rsidR="78B16652" w:rsidRPr="00DA1EBF">
        <w:rPr>
          <w:rFonts w:eastAsia="Times New Roman" w:cstheme="minorHAnsi"/>
          <w:lang w:eastAsia="en-AU"/>
        </w:rPr>
        <w:t>metapneumovirus)</w:t>
      </w:r>
      <w:r w:rsidRPr="00DA1EBF">
        <w:rPr>
          <w:rFonts w:eastAsia="Times New Roman" w:cstheme="minorHAnsi"/>
          <w:lang w:eastAsia="en-AU"/>
        </w:rPr>
        <w:t> </w:t>
      </w:r>
    </w:p>
    <w:p w14:paraId="61540AAE" w14:textId="77777777" w:rsidR="00F84136" w:rsidRPr="00DA1EBF" w:rsidRDefault="00F84136" w:rsidP="00F57BF2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Metarhizium acridum</w:t>
      </w:r>
      <w:r w:rsidRPr="00DA1EBF">
        <w:rPr>
          <w:rFonts w:eastAsia="Times New Roman" w:cstheme="minorHAnsi"/>
          <w:lang w:eastAsia="en-AU"/>
        </w:rPr>
        <w:t> </w:t>
      </w:r>
    </w:p>
    <w:p w14:paraId="702A9E2F" w14:textId="77777777" w:rsidR="00F84136" w:rsidRPr="00DA1EBF" w:rsidRDefault="00F84136" w:rsidP="00F57BF2">
      <w:pPr>
        <w:numPr>
          <w:ilvl w:val="0"/>
          <w:numId w:val="2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Metarhizium anisopliae </w:t>
      </w:r>
      <w:r w:rsidRPr="00DA1EBF">
        <w:rPr>
          <w:rFonts w:eastAsia="Times New Roman" w:cstheme="minorHAnsi"/>
          <w:lang w:eastAsia="en-AU"/>
        </w:rPr>
        <w:t>var</w:t>
      </w:r>
      <w:r w:rsidRPr="00DA1EBF">
        <w:rPr>
          <w:rFonts w:eastAsia="Times New Roman" w:cstheme="minorHAnsi"/>
          <w:i/>
          <w:iCs/>
          <w:lang w:eastAsia="en-AU"/>
        </w:rPr>
        <w:t>. anisopliae</w:t>
      </w:r>
      <w:r w:rsidRPr="00DA1EBF">
        <w:rPr>
          <w:rFonts w:eastAsia="Times New Roman" w:cstheme="minorHAnsi"/>
          <w:lang w:eastAsia="en-AU"/>
        </w:rPr>
        <w:t> </w:t>
      </w:r>
    </w:p>
    <w:p w14:paraId="2E035D46" w14:textId="77777777" w:rsidR="00F84136" w:rsidRPr="00DA1EBF" w:rsidRDefault="00F84136" w:rsidP="00F57BF2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Methanococcus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21E04FE" w14:textId="77777777" w:rsidR="00F84136" w:rsidRPr="00DA1EBF" w:rsidRDefault="00F84136" w:rsidP="00F57BF2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Microtetraspora viridis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4B277D0" w14:textId="77777777" w:rsidR="00F84136" w:rsidRPr="00DA1EBF" w:rsidRDefault="00F84136" w:rsidP="00F57BF2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lastRenderedPageBreak/>
        <w:t>Moraxella spp. (</w:t>
      </w:r>
      <w:r w:rsidRPr="00DA1EBF">
        <w:rPr>
          <w:rFonts w:eastAsia="Times New Roman" w:cstheme="minorHAnsi"/>
          <w:lang w:eastAsia="en-AU"/>
        </w:rPr>
        <w:t>includes subgen.</w:t>
      </w:r>
      <w:r w:rsidRPr="00DA1EBF">
        <w:rPr>
          <w:rFonts w:eastAsia="Times New Roman" w:cstheme="minorHAnsi"/>
          <w:i/>
          <w:iCs/>
          <w:lang w:eastAsia="en-AU"/>
        </w:rPr>
        <w:t xml:space="preserve"> Branhamella </w:t>
      </w:r>
      <w:r w:rsidRPr="00DA1EBF">
        <w:rPr>
          <w:rFonts w:eastAsia="Times New Roman" w:cstheme="minorHAnsi"/>
          <w:lang w:eastAsia="en-AU"/>
        </w:rPr>
        <w:t>and subgen.</w:t>
      </w:r>
      <w:r w:rsidRPr="00DA1EBF">
        <w:rPr>
          <w:rFonts w:eastAsia="Times New Roman" w:cstheme="minorHAnsi"/>
          <w:i/>
          <w:iCs/>
          <w:lang w:eastAsia="en-AU"/>
        </w:rPr>
        <w:t xml:space="preserve"> Moraxella)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M. anatipestifer</w:t>
      </w:r>
      <w:r w:rsidRPr="008F6BE8">
        <w:rPr>
          <w:rFonts w:eastAsia="Times New Roman" w:cstheme="minorHAnsi"/>
          <w:lang w:eastAsia="en-AU"/>
        </w:rPr>
        <w:t>) </w:t>
      </w:r>
    </w:p>
    <w:p w14:paraId="2DAB43DA" w14:textId="77777777" w:rsidR="00F84136" w:rsidRPr="00DA1EBF" w:rsidRDefault="00F84136" w:rsidP="00F57BF2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Morganella spp.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E56BB25" w14:textId="77777777" w:rsidR="00F84136" w:rsidRPr="00DA1EBF" w:rsidRDefault="00F84136" w:rsidP="00F57BF2">
      <w:pPr>
        <w:numPr>
          <w:ilvl w:val="0"/>
          <w:numId w:val="2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Murine cytomegalovirus (MCMV) </w:t>
      </w:r>
    </w:p>
    <w:p w14:paraId="00562FB8" w14:textId="77777777" w:rsidR="00F84136" w:rsidRPr="00DA1EBF" w:rsidRDefault="00F84136" w:rsidP="00F57BF2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Murine leukaemia virus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5B51B58" w14:textId="77777777" w:rsidR="00750575" w:rsidRPr="00DA1EBF" w:rsidRDefault="00750575" w:rsidP="00F57BF2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cstheme="minorHAnsi"/>
          <w:i/>
          <w:iCs/>
        </w:rPr>
        <w:t xml:space="preserve">Mycobacterium </w:t>
      </w:r>
      <w:r w:rsidRPr="00DA1EBF">
        <w:rPr>
          <w:rFonts w:cstheme="minorHAnsi"/>
        </w:rPr>
        <w:t xml:space="preserve">spp. </w:t>
      </w:r>
      <w:r w:rsidRPr="00DA1EBF">
        <w:rPr>
          <w:rFonts w:eastAsia="Times New Roman" w:cstheme="minorHAnsi"/>
          <w:lang w:eastAsia="en-AU"/>
        </w:rPr>
        <w:t>(excluding</w:t>
      </w:r>
      <w:r w:rsidRPr="00DA1EBF">
        <w:rPr>
          <w:rFonts w:eastAsia="Times New Roman" w:cstheme="minorHAnsi"/>
          <w:i/>
          <w:iCs/>
          <w:lang w:eastAsia="en-AU"/>
        </w:rPr>
        <w:t xml:space="preserve"> M. </w:t>
      </w:r>
      <w:proofErr w:type="spellStart"/>
      <w:r w:rsidRPr="00DA1EBF">
        <w:rPr>
          <w:rFonts w:eastAsia="Times New Roman" w:cstheme="minorHAnsi"/>
          <w:i/>
          <w:iCs/>
          <w:lang w:eastAsia="en-AU"/>
        </w:rPr>
        <w:t>bovis</w:t>
      </w:r>
      <w:proofErr w:type="spellEnd"/>
      <w:r w:rsidRPr="00DA1EBF">
        <w:rPr>
          <w:rFonts w:eastAsia="Times New Roman" w:cstheme="minorHAnsi"/>
          <w:i/>
          <w:iCs/>
          <w:lang w:eastAsia="en-AU"/>
        </w:rPr>
        <w:t xml:space="preserve">, M. </w:t>
      </w:r>
      <w:proofErr w:type="spellStart"/>
      <w:r w:rsidRPr="00DA1EBF">
        <w:rPr>
          <w:rFonts w:eastAsia="Times New Roman" w:cstheme="minorHAnsi"/>
          <w:i/>
          <w:iCs/>
          <w:lang w:eastAsia="en-AU"/>
        </w:rPr>
        <w:t>caprae</w:t>
      </w:r>
      <w:proofErr w:type="spellEnd"/>
      <w:r w:rsidRPr="00DA1EBF">
        <w:rPr>
          <w:rFonts w:eastAsia="Times New Roman" w:cstheme="minorHAnsi"/>
          <w:i/>
          <w:iCs/>
          <w:lang w:eastAsia="en-AU"/>
        </w:rPr>
        <w:t xml:space="preserve"> </w:t>
      </w:r>
      <w:r w:rsidRPr="00DA1EBF">
        <w:rPr>
          <w:rFonts w:eastAsia="Times New Roman" w:cstheme="minorHAnsi"/>
          <w:lang w:eastAsia="en-AU"/>
        </w:rPr>
        <w:t>and</w:t>
      </w:r>
      <w:r w:rsidRPr="00DA1EBF">
        <w:rPr>
          <w:rFonts w:eastAsia="Times New Roman" w:cstheme="minorHAnsi"/>
          <w:i/>
          <w:iCs/>
          <w:lang w:eastAsia="en-AU"/>
        </w:rPr>
        <w:t xml:space="preserve"> </w:t>
      </w:r>
      <w:proofErr w:type="gramStart"/>
      <w:r w:rsidRPr="00DA1EBF">
        <w:rPr>
          <w:rFonts w:eastAsia="Times New Roman" w:cstheme="minorHAnsi"/>
        </w:rPr>
        <w:t>drug resistant</w:t>
      </w:r>
      <w:proofErr w:type="gramEnd"/>
      <w:r w:rsidRPr="00DA1EBF">
        <w:rPr>
          <w:rFonts w:eastAsia="Times New Roman" w:cstheme="minorHAnsi"/>
        </w:rPr>
        <w:t xml:space="preserve"> strains of </w:t>
      </w:r>
      <w:r w:rsidRPr="00DA1EBF">
        <w:rPr>
          <w:rFonts w:eastAsia="Times New Roman" w:cstheme="minorHAnsi"/>
          <w:i/>
          <w:iCs/>
          <w:lang w:eastAsia="en-AU"/>
        </w:rPr>
        <w:t xml:space="preserve">M. tuberculosis </w:t>
      </w:r>
      <w:r w:rsidRPr="00DA1EBF">
        <w:rPr>
          <w:rFonts w:eastAsia="Times New Roman" w:cstheme="minorHAnsi"/>
          <w:lang w:eastAsia="en-AU"/>
        </w:rPr>
        <w:t>complex) </w:t>
      </w:r>
    </w:p>
    <w:p w14:paraId="695406C3" w14:textId="7CA94B27" w:rsidR="00F84136" w:rsidRPr="00DA1EBF" w:rsidRDefault="00F84136" w:rsidP="00F57BF2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Mycoplasma pneumoniae</w:t>
      </w:r>
    </w:p>
    <w:p w14:paraId="57944C6D" w14:textId="77777777" w:rsidR="00F84136" w:rsidRPr="00DA1EBF" w:rsidRDefault="00F84136" w:rsidP="00F57BF2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Nannochloropsis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F44E6A2" w14:textId="77777777" w:rsidR="00F84136" w:rsidRPr="00DA1EBF" w:rsidRDefault="00F84136" w:rsidP="00F57BF2">
      <w:pPr>
        <w:numPr>
          <w:ilvl w:val="0"/>
          <w:numId w:val="2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Neisseria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150CA6A" w14:textId="77777777" w:rsidR="00F84136" w:rsidRPr="00DA1EBF" w:rsidRDefault="00F84136" w:rsidP="00F57BF2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Nocardia calcarea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3721E32" w14:textId="77777777" w:rsidR="00F84136" w:rsidRPr="00DA1EBF" w:rsidRDefault="00F84136" w:rsidP="00F57BF2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Ochrobactrum anthropi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BFD4E43" w14:textId="77777777" w:rsidR="00F84136" w:rsidRPr="00DA1EBF" w:rsidRDefault="00F84136" w:rsidP="00F57BF2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Paenarthrobacter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FB041F9" w14:textId="77777777" w:rsidR="00F84136" w:rsidRPr="00DA1EBF" w:rsidRDefault="00F84136" w:rsidP="00F57BF2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Paenibacillus alvei</w:t>
      </w:r>
      <w:r w:rsidRPr="00DA1EBF">
        <w:rPr>
          <w:rFonts w:eastAsia="Times New Roman" w:cstheme="minorHAnsi"/>
          <w:lang w:eastAsia="en-AU"/>
        </w:rPr>
        <w:t> </w:t>
      </w:r>
    </w:p>
    <w:p w14:paraId="47DFBAEF" w14:textId="77777777" w:rsidR="00F84136" w:rsidRPr="00DA1EBF" w:rsidRDefault="00F84136" w:rsidP="00F57BF2">
      <w:pPr>
        <w:numPr>
          <w:ilvl w:val="0"/>
          <w:numId w:val="3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Paenibacillus brasilensis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D13359E" w14:textId="73C60067" w:rsidR="00F84136" w:rsidRPr="00DA1EBF" w:rsidRDefault="00F84136" w:rsidP="00F57BF2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Parainfluenza virus (human)</w:t>
      </w:r>
    </w:p>
    <w:p w14:paraId="14FCE397" w14:textId="77777777" w:rsidR="00F84136" w:rsidRPr="00DA1EBF" w:rsidRDefault="00F84136" w:rsidP="00F57BF2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Pediococcus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4B3CEA1" w14:textId="77777777" w:rsidR="00F84136" w:rsidRPr="00DA1EBF" w:rsidRDefault="00F84136" w:rsidP="00F57BF2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Penicillium chrysogenum</w:t>
      </w:r>
      <w:r w:rsidRPr="00DA1EBF">
        <w:rPr>
          <w:rFonts w:eastAsia="Times New Roman" w:cstheme="minorHAnsi"/>
          <w:lang w:eastAsia="en-AU"/>
        </w:rPr>
        <w:t> </w:t>
      </w:r>
    </w:p>
    <w:p w14:paraId="410AC7DC" w14:textId="77777777" w:rsidR="00F84136" w:rsidRPr="00DA1EBF" w:rsidRDefault="00F84136" w:rsidP="00F57BF2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Penicillium oxalicum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5A226CD" w14:textId="77777777" w:rsidR="00F84136" w:rsidRPr="00DA1EBF" w:rsidRDefault="00F84136" w:rsidP="00F57BF2">
      <w:pPr>
        <w:numPr>
          <w:ilvl w:val="0"/>
          <w:numId w:val="3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Penicillium velutinum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8B7652F" w14:textId="3E133EFE" w:rsidR="00F84136" w:rsidRPr="00DA1EBF" w:rsidRDefault="00F84136" w:rsidP="00F57BF2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Pleomorphomonas oryzae</w:t>
      </w:r>
    </w:p>
    <w:p w14:paraId="3EB18654" w14:textId="77777777" w:rsidR="00F84136" w:rsidRPr="00DA1EBF" w:rsidRDefault="00F84136" w:rsidP="00F57BF2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Porphyromonas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3B7B1E94" w14:textId="77777777" w:rsidR="00F84136" w:rsidRPr="00DA1EBF" w:rsidRDefault="00F84136" w:rsidP="00F57BF2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Proteus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7D50FA57" w14:textId="77777777" w:rsidR="00F84136" w:rsidRPr="00DA1EBF" w:rsidRDefault="00F84136" w:rsidP="00F57BF2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Providencia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26A0CEFF" w14:textId="40A66944" w:rsidR="00F84136" w:rsidRPr="00DA1EBF" w:rsidRDefault="00F84136" w:rsidP="00F57BF2">
      <w:pPr>
        <w:numPr>
          <w:ilvl w:val="0"/>
          <w:numId w:val="3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acidovorans</w:t>
      </w:r>
    </w:p>
    <w:p w14:paraId="0231DBFD" w14:textId="52AE1EBA" w:rsidR="00F84136" w:rsidRPr="00DA1EBF" w:rsidRDefault="00F84136" w:rsidP="00F57BF2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aeruginosa</w:t>
      </w:r>
    </w:p>
    <w:p w14:paraId="4DD13A19" w14:textId="77777777" w:rsidR="00F84136" w:rsidRPr="00DA1EBF" w:rsidRDefault="00F84136" w:rsidP="00F57BF2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antarctica</w:t>
      </w:r>
      <w:r w:rsidRPr="00DA1EBF">
        <w:rPr>
          <w:rFonts w:eastAsia="Times New Roman" w:cstheme="minorHAnsi"/>
          <w:lang w:eastAsia="en-AU"/>
        </w:rPr>
        <w:t> </w:t>
      </w:r>
    </w:p>
    <w:p w14:paraId="6EAEABF8" w14:textId="60B74898" w:rsidR="00F84136" w:rsidRPr="00DA1EBF" w:rsidRDefault="00F84136" w:rsidP="00F57BF2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citronellolis</w:t>
      </w:r>
    </w:p>
    <w:p w14:paraId="3E084699" w14:textId="77777777" w:rsidR="00F84136" w:rsidRPr="00DA1EBF" w:rsidRDefault="00F84136" w:rsidP="00F57BF2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convexa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E893F03" w14:textId="3C4EAF95" w:rsidR="00F84136" w:rsidRPr="00DA1EBF" w:rsidRDefault="00F84136" w:rsidP="00F57BF2">
      <w:pPr>
        <w:numPr>
          <w:ilvl w:val="0"/>
          <w:numId w:val="3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eisenbergii</w:t>
      </w:r>
    </w:p>
    <w:p w14:paraId="5243315A" w14:textId="77777777" w:rsidR="00F84136" w:rsidRPr="00DA1EBF" w:rsidRDefault="00F84136" w:rsidP="00F57BF2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fluorescens (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</w:t>
      </w:r>
      <w:r w:rsidRPr="00DA1EBF">
        <w:rPr>
          <w:rFonts w:eastAsia="Times New Roman" w:cstheme="minorHAnsi"/>
          <w:lang w:eastAsia="en-AU"/>
        </w:rPr>
        <w:t>biovar</w:t>
      </w:r>
      <w:r w:rsidRPr="00DA1EBF">
        <w:rPr>
          <w:rFonts w:eastAsia="Times New Roman" w:cstheme="minorHAnsi"/>
          <w:i/>
          <w:iCs/>
          <w:lang w:eastAsia="en-AU"/>
        </w:rPr>
        <w:t xml:space="preserve"> II)</w:t>
      </w:r>
      <w:r w:rsidRPr="00DA1EBF">
        <w:rPr>
          <w:rFonts w:eastAsia="Times New Roman" w:cstheme="minorHAnsi"/>
          <w:lang w:eastAsia="en-AU"/>
        </w:rPr>
        <w:t> </w:t>
      </w:r>
    </w:p>
    <w:p w14:paraId="76C92CAC" w14:textId="7B8BA38F" w:rsidR="00F84136" w:rsidRPr="00DA1EBF" w:rsidRDefault="00F84136" w:rsidP="00F57BF2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geniculata</w:t>
      </w:r>
    </w:p>
    <w:p w14:paraId="1EC3C0AA" w14:textId="77777777" w:rsidR="00F84136" w:rsidRPr="00DA1EBF" w:rsidRDefault="00F84136" w:rsidP="00F57BF2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incognita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6C30F1A" w14:textId="77777777" w:rsidR="00F84136" w:rsidRPr="00DA1EBF" w:rsidRDefault="00F84136" w:rsidP="00F57BF2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monteilii</w:t>
      </w:r>
      <w:r w:rsidRPr="00DA1EBF">
        <w:rPr>
          <w:rFonts w:eastAsia="Times New Roman" w:cstheme="minorHAnsi"/>
          <w:lang w:eastAsia="en-AU"/>
        </w:rPr>
        <w:t> </w:t>
      </w:r>
    </w:p>
    <w:p w14:paraId="14272E04" w14:textId="77777777" w:rsidR="00F84136" w:rsidRPr="00DA1EBF" w:rsidRDefault="00F84136" w:rsidP="00F57BF2">
      <w:pPr>
        <w:numPr>
          <w:ilvl w:val="0"/>
          <w:numId w:val="3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ovalis</w:t>
      </w:r>
      <w:r w:rsidRPr="00DA1EBF">
        <w:rPr>
          <w:rFonts w:eastAsia="Times New Roman" w:cstheme="minorHAnsi"/>
          <w:lang w:eastAsia="en-AU"/>
        </w:rPr>
        <w:t> </w:t>
      </w:r>
    </w:p>
    <w:p w14:paraId="3E1D1390" w14:textId="77777777" w:rsidR="00F84136" w:rsidRPr="00DA1EBF" w:rsidRDefault="00F84136" w:rsidP="00F57BF2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putida</w:t>
      </w:r>
      <w:r w:rsidRPr="00DA1EBF">
        <w:rPr>
          <w:rFonts w:eastAsia="Times New Roman" w:cstheme="minorHAnsi"/>
          <w:lang w:eastAsia="en-AU"/>
        </w:rPr>
        <w:t> </w:t>
      </w:r>
    </w:p>
    <w:p w14:paraId="7C84596B" w14:textId="77777777" w:rsidR="00F84136" w:rsidRPr="00DA1EBF" w:rsidRDefault="00F84136" w:rsidP="00F57BF2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rugosa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C676377" w14:textId="77777777" w:rsidR="00F84136" w:rsidRPr="00DA1EBF" w:rsidRDefault="00F84136" w:rsidP="00F57BF2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Pseudomonas striata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255FC757" w14:textId="77777777" w:rsidR="00F84136" w:rsidRPr="00DA1EBF" w:rsidRDefault="00F84136" w:rsidP="00F57BF2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Rhizobium meliloti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66F18DD" w14:textId="77777777" w:rsidR="00F84136" w:rsidRPr="00DA1EBF" w:rsidRDefault="00F84136" w:rsidP="00F57BF2">
      <w:pPr>
        <w:numPr>
          <w:ilvl w:val="0"/>
          <w:numId w:val="35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Rhodobacter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FDE4390" w14:textId="052BD0F7" w:rsidR="00F84136" w:rsidRPr="00DA1EBF" w:rsidRDefault="7CB614C7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</w:t>
      </w:r>
      <w:r w:rsidR="1359856D" w:rsidRPr="00DA1EBF">
        <w:rPr>
          <w:rFonts w:eastAsia="Times New Roman" w:cstheme="minorHAnsi"/>
          <w:i/>
          <w:iCs/>
          <w:lang w:eastAsia="en-AU"/>
        </w:rPr>
        <w:t>hodococcus</w:t>
      </w:r>
      <w:r w:rsidRPr="00DA1EBF">
        <w:rPr>
          <w:rFonts w:eastAsia="Times New Roman" w:cstheme="minorHAnsi"/>
          <w:i/>
          <w:iCs/>
          <w:lang w:eastAsia="en-AU"/>
        </w:rPr>
        <w:t xml:space="preserve"> aetherivorans</w:t>
      </w:r>
    </w:p>
    <w:p w14:paraId="5B770526" w14:textId="5535144D" w:rsidR="00F84136" w:rsidRPr="00DA1EBF" w:rsidRDefault="2584E455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cercidiphyli</w:t>
      </w:r>
    </w:p>
    <w:p w14:paraId="4745F71C" w14:textId="2746CA29" w:rsidR="00F84136" w:rsidRPr="00DA1EBF" w:rsidRDefault="0CEE1BD1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corynebacteroides</w:t>
      </w:r>
    </w:p>
    <w:p w14:paraId="5D567C39" w14:textId="75F4EB33" w:rsidR="00F84136" w:rsidRPr="00DA1EBF" w:rsidRDefault="601D27E5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equi</w:t>
      </w:r>
    </w:p>
    <w:p w14:paraId="4C7C2BB0" w14:textId="590D45A3" w:rsidR="00F84136" w:rsidRPr="00DA1EBF" w:rsidRDefault="2E69A20A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erythropolis</w:t>
      </w:r>
    </w:p>
    <w:p w14:paraId="29CC2A1F" w14:textId="05D62976" w:rsidR="00F84136" w:rsidRPr="00DA1EBF" w:rsidRDefault="6D747FE4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Rhodococcus </w:t>
      </w:r>
      <w:r w:rsidR="7CB614C7" w:rsidRPr="00DA1EBF">
        <w:rPr>
          <w:rFonts w:eastAsia="Times New Roman" w:cstheme="minorHAnsi"/>
          <w:i/>
          <w:iCs/>
          <w:lang w:eastAsia="en-AU"/>
        </w:rPr>
        <w:t>fascians</w:t>
      </w:r>
    </w:p>
    <w:p w14:paraId="5E8A03B6" w14:textId="21C504B3" w:rsidR="00F84136" w:rsidRPr="00DA1EBF" w:rsidRDefault="241D339C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globerulus</w:t>
      </w:r>
    </w:p>
    <w:p w14:paraId="4FAA54BC" w14:textId="6BAC7E0F" w:rsidR="00F84136" w:rsidRPr="00DA1EBF" w:rsidRDefault="1F41F63B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Rhodococcus </w:t>
      </w:r>
      <w:r w:rsidR="7CB614C7" w:rsidRPr="00DA1EBF">
        <w:rPr>
          <w:rFonts w:eastAsia="Times New Roman" w:cstheme="minorHAnsi"/>
          <w:i/>
          <w:iCs/>
          <w:lang w:eastAsia="en-AU"/>
        </w:rPr>
        <w:t>kyotonensi</w:t>
      </w:r>
      <w:r w:rsidR="2B135100" w:rsidRPr="00DA1EBF">
        <w:rPr>
          <w:rFonts w:eastAsia="Times New Roman" w:cstheme="minorHAnsi"/>
          <w:i/>
          <w:iCs/>
          <w:lang w:eastAsia="en-AU"/>
        </w:rPr>
        <w:t>s</w:t>
      </w:r>
    </w:p>
    <w:p w14:paraId="100563DE" w14:textId="1F398B47" w:rsidR="00F84136" w:rsidRPr="00DA1EBF" w:rsidRDefault="15A5D8F3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marinonascens</w:t>
      </w:r>
    </w:p>
    <w:p w14:paraId="332F9FB9" w14:textId="12037616" w:rsidR="00F84136" w:rsidRPr="00DA1EBF" w:rsidRDefault="10203E06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opacus</w:t>
      </w:r>
    </w:p>
    <w:p w14:paraId="14E96C50" w14:textId="4B065C6C" w:rsidR="00F84136" w:rsidRPr="00DA1EBF" w:rsidRDefault="09EE2410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phenolicu</w:t>
      </w:r>
      <w:r w:rsidR="008B735F" w:rsidRPr="00DA1EBF">
        <w:rPr>
          <w:rFonts w:eastAsia="Times New Roman" w:cstheme="minorHAnsi"/>
          <w:i/>
          <w:iCs/>
          <w:lang w:eastAsia="en-AU"/>
        </w:rPr>
        <w:t>s</w:t>
      </w:r>
    </w:p>
    <w:p w14:paraId="38D947C3" w14:textId="055E459F" w:rsidR="00F84136" w:rsidRPr="00DA1EBF" w:rsidRDefault="2332E975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Rhodococcus </w:t>
      </w:r>
      <w:r w:rsidR="7CB614C7" w:rsidRPr="00DA1EBF">
        <w:rPr>
          <w:rFonts w:eastAsia="Times New Roman" w:cstheme="minorHAnsi"/>
          <w:i/>
          <w:iCs/>
          <w:lang w:eastAsia="en-AU"/>
        </w:rPr>
        <w:t>ruber</w:t>
      </w:r>
    </w:p>
    <w:p w14:paraId="011814A2" w14:textId="0F64B287" w:rsidR="00F84136" w:rsidRPr="00DA1EBF" w:rsidRDefault="73F3C763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Rhodococcus </w:t>
      </w:r>
      <w:r w:rsidR="7CB614C7" w:rsidRPr="00DA1EBF">
        <w:rPr>
          <w:rFonts w:eastAsia="Times New Roman" w:cstheme="minorHAnsi"/>
          <w:i/>
          <w:iCs/>
          <w:lang w:eastAsia="en-AU"/>
        </w:rPr>
        <w:t>wratislaviensis</w:t>
      </w:r>
    </w:p>
    <w:p w14:paraId="04B6479C" w14:textId="3238C270" w:rsidR="00F84136" w:rsidRPr="00DA1EBF" w:rsidRDefault="0F5D0BD0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i/>
          <w:iCs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yunnanensis</w:t>
      </w:r>
    </w:p>
    <w:p w14:paraId="51A1A47F" w14:textId="2EF99BEF" w:rsidR="00F84136" w:rsidRPr="00DA1EBF" w:rsidRDefault="22752EAE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Rhodococcus</w:t>
      </w:r>
      <w:r w:rsidR="7CB614C7" w:rsidRPr="00DA1EBF">
        <w:rPr>
          <w:rFonts w:eastAsia="Times New Roman" w:cstheme="minorHAnsi"/>
          <w:i/>
          <w:iCs/>
          <w:lang w:eastAsia="en-AU"/>
        </w:rPr>
        <w:t xml:space="preserve"> zopfii</w:t>
      </w:r>
    </w:p>
    <w:p w14:paraId="2A410DDF" w14:textId="62A73616" w:rsidR="00F84136" w:rsidRPr="00DA1EBF" w:rsidRDefault="00F84136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Roseomonas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1CBDF96F" w14:textId="77777777" w:rsidR="00F84136" w:rsidRPr="00DA1EBF" w:rsidRDefault="00F84136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Rubella virus</w:t>
      </w:r>
      <w:r w:rsidRPr="00DA1EBF">
        <w:rPr>
          <w:rFonts w:cstheme="minorHAnsi"/>
        </w:rPr>
        <w:tab/>
      </w:r>
      <w:r w:rsidRPr="00DA1EBF">
        <w:rPr>
          <w:rFonts w:eastAsia="Times New Roman" w:cstheme="minorHAnsi"/>
          <w:lang w:eastAsia="en-AU"/>
        </w:rPr>
        <w:t> </w:t>
      </w:r>
    </w:p>
    <w:p w14:paraId="3F16CD7F" w14:textId="77777777" w:rsidR="00F84136" w:rsidRPr="00DA1EBF" w:rsidRDefault="00F84136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Rubrivivax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cstheme="minorHAnsi"/>
        </w:rPr>
        <w:tab/>
      </w:r>
      <w:r w:rsidRPr="00DA1EBF">
        <w:rPr>
          <w:rFonts w:eastAsia="Times New Roman" w:cstheme="minorHAnsi"/>
          <w:lang w:eastAsia="en-AU"/>
        </w:rPr>
        <w:t> </w:t>
      </w:r>
    </w:p>
    <w:p w14:paraId="68D6677D" w14:textId="317F3D52" w:rsidR="00F84136" w:rsidRPr="00DA1EBF" w:rsidRDefault="00F84136" w:rsidP="00F57BF2">
      <w:pPr>
        <w:numPr>
          <w:ilvl w:val="0"/>
          <w:numId w:val="36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Saccharopolyspora spinosa</w:t>
      </w:r>
    </w:p>
    <w:p w14:paraId="044D04E6" w14:textId="77777777" w:rsidR="00F84136" w:rsidRPr="00DA1EBF" w:rsidRDefault="00F84136" w:rsidP="00F57BF2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Saccharopolyspora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19C1A0E8" w14:textId="77777777" w:rsidR="00F84136" w:rsidRPr="00DA1EBF" w:rsidRDefault="00F84136" w:rsidP="00F57BF2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Salmonella Adelaide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Salmonella enterica </w:t>
      </w:r>
      <w:r w:rsidRPr="00DA1EBF">
        <w:rPr>
          <w:rFonts w:eastAsia="Times New Roman" w:cstheme="minorHAnsi"/>
          <w:lang w:eastAsia="en-AU"/>
        </w:rPr>
        <w:t>subsp</w:t>
      </w:r>
      <w:r w:rsidRPr="00DA1EBF">
        <w:rPr>
          <w:rFonts w:eastAsia="Times New Roman" w:cstheme="minorHAnsi"/>
          <w:i/>
          <w:iCs/>
          <w:lang w:eastAsia="en-AU"/>
        </w:rPr>
        <w:t xml:space="preserve">. enterica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Adelaide</w:t>
      </w:r>
      <w:r w:rsidRPr="008F6BE8">
        <w:rPr>
          <w:rFonts w:eastAsia="Times New Roman" w:cstheme="minorHAnsi"/>
          <w:lang w:eastAsia="en-AU"/>
        </w:rPr>
        <w:t>) </w:t>
      </w:r>
    </w:p>
    <w:p w14:paraId="3446A459" w14:textId="77777777" w:rsidR="00F84136" w:rsidRPr="00DA1EBF" w:rsidRDefault="00F84136" w:rsidP="00F57BF2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Salmonella Agona</w:t>
      </w:r>
      <w:r w:rsidRPr="008F6BE8">
        <w:rPr>
          <w:rFonts w:eastAsia="Times New Roman" w:cstheme="minorHAnsi"/>
          <w:lang w:eastAsia="en-AU"/>
        </w:rPr>
        <w:t xml:space="preserve"> (</w:t>
      </w:r>
      <w:r w:rsidRPr="00DA1EBF">
        <w:rPr>
          <w:rFonts w:eastAsia="Times New Roman" w:cstheme="minorHAnsi"/>
          <w:i/>
          <w:iCs/>
          <w:lang w:eastAsia="en-AU"/>
        </w:rPr>
        <w:t xml:space="preserve">Salmonella enterica </w:t>
      </w:r>
      <w:r w:rsidRPr="00DA1EBF">
        <w:rPr>
          <w:rFonts w:eastAsia="Times New Roman" w:cstheme="minorHAnsi"/>
          <w:lang w:eastAsia="en-AU"/>
        </w:rPr>
        <w:t>subsp</w:t>
      </w:r>
      <w:r w:rsidRPr="00DA1EBF">
        <w:rPr>
          <w:rFonts w:eastAsia="Times New Roman" w:cstheme="minorHAnsi"/>
          <w:i/>
          <w:iCs/>
          <w:lang w:eastAsia="en-AU"/>
        </w:rPr>
        <w:t xml:space="preserve">. enterica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Agona</w:t>
      </w:r>
      <w:r w:rsidRPr="008F6BE8">
        <w:rPr>
          <w:rFonts w:eastAsia="Times New Roman" w:cstheme="minorHAnsi"/>
          <w:lang w:eastAsia="en-AU"/>
        </w:rPr>
        <w:t>)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51BA96D" w14:textId="77777777" w:rsidR="00F84136" w:rsidRPr="00DA1EBF" w:rsidRDefault="00F84136" w:rsidP="00F57BF2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Salmonella Derby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Salmonella enterica </w:t>
      </w:r>
      <w:r w:rsidRPr="00DA1EBF">
        <w:rPr>
          <w:rFonts w:eastAsia="Times New Roman" w:cstheme="minorHAnsi"/>
          <w:lang w:eastAsia="en-AU"/>
        </w:rPr>
        <w:t>subsp</w:t>
      </w:r>
      <w:r w:rsidRPr="00DA1EBF">
        <w:rPr>
          <w:rFonts w:eastAsia="Times New Roman" w:cstheme="minorHAnsi"/>
          <w:i/>
          <w:iCs/>
          <w:lang w:eastAsia="en-AU"/>
        </w:rPr>
        <w:t xml:space="preserve">. enterica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Derby</w:t>
      </w:r>
      <w:r w:rsidRPr="008F6BE8">
        <w:rPr>
          <w:rFonts w:eastAsia="Times New Roman" w:cstheme="minorHAnsi"/>
          <w:lang w:eastAsia="en-AU"/>
        </w:rPr>
        <w:t>)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13F6BD3" w14:textId="77777777" w:rsidR="00F84136" w:rsidRPr="00DA1EBF" w:rsidRDefault="00F84136" w:rsidP="00F57BF2">
      <w:pPr>
        <w:numPr>
          <w:ilvl w:val="0"/>
          <w:numId w:val="37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Salmonella Salford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Salmonella enterica </w:t>
      </w:r>
      <w:r w:rsidRPr="00DA1EBF">
        <w:rPr>
          <w:rFonts w:eastAsia="Times New Roman" w:cstheme="minorHAnsi"/>
          <w:lang w:eastAsia="en-AU"/>
        </w:rPr>
        <w:t>subsp</w:t>
      </w:r>
      <w:r w:rsidRPr="00DA1EBF">
        <w:rPr>
          <w:rFonts w:eastAsia="Times New Roman" w:cstheme="minorHAnsi"/>
          <w:i/>
          <w:iCs/>
          <w:lang w:eastAsia="en-AU"/>
        </w:rPr>
        <w:t xml:space="preserve">. enterica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Salford</w:t>
      </w:r>
      <w:r w:rsidRPr="008F6BE8">
        <w:rPr>
          <w:rFonts w:eastAsia="Times New Roman" w:cstheme="minorHAnsi"/>
          <w:lang w:eastAsia="en-AU"/>
        </w:rPr>
        <w:t>) </w:t>
      </w:r>
    </w:p>
    <w:p w14:paraId="59186474" w14:textId="7CE172FA" w:rsidR="00F84136" w:rsidRPr="00DA1EBF" w:rsidRDefault="00F84136" w:rsidP="00F57BF2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Salmonella </w:t>
      </w:r>
      <w:r w:rsidR="01AC3FF7" w:rsidRPr="00DA1EBF">
        <w:rPr>
          <w:rFonts w:eastAsia="Times New Roman" w:cstheme="minorHAnsi"/>
          <w:i/>
          <w:iCs/>
          <w:lang w:eastAsia="en-AU"/>
        </w:rPr>
        <w:t xml:space="preserve">Senftenberg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i/>
          <w:iCs/>
          <w:lang w:eastAsia="en-AU"/>
        </w:rPr>
        <w:t xml:space="preserve">Salmonella enterica </w:t>
      </w:r>
      <w:r w:rsidRPr="00DA1EBF">
        <w:rPr>
          <w:rFonts w:eastAsia="Times New Roman" w:cstheme="minorHAnsi"/>
          <w:lang w:eastAsia="en-AU"/>
        </w:rPr>
        <w:t>subsp</w:t>
      </w:r>
      <w:r w:rsidRPr="00DA1EBF">
        <w:rPr>
          <w:rFonts w:eastAsia="Times New Roman" w:cstheme="minorHAnsi"/>
          <w:i/>
          <w:iCs/>
          <w:lang w:eastAsia="en-AU"/>
        </w:rPr>
        <w:t xml:space="preserve">. enterica </w:t>
      </w:r>
      <w:r w:rsidRPr="00DA1EBF">
        <w:rPr>
          <w:rFonts w:eastAsia="Times New Roman" w:cstheme="minorHAnsi"/>
          <w:lang w:eastAsia="en-AU"/>
        </w:rPr>
        <w:t>serovar</w:t>
      </w:r>
      <w:r w:rsidRPr="00DA1EBF">
        <w:rPr>
          <w:rFonts w:eastAsia="Times New Roman" w:cstheme="minorHAnsi"/>
          <w:i/>
          <w:iCs/>
          <w:lang w:eastAsia="en-AU"/>
        </w:rPr>
        <w:t xml:space="preserve"> Senftenberg</w:t>
      </w:r>
      <w:r w:rsidRPr="008F6BE8">
        <w:rPr>
          <w:rFonts w:eastAsia="Times New Roman" w:cstheme="minorHAnsi"/>
          <w:lang w:eastAsia="en-AU"/>
        </w:rPr>
        <w:t>)</w:t>
      </w:r>
    </w:p>
    <w:p w14:paraId="17D29813" w14:textId="5EF33E7B" w:rsidR="00F84136" w:rsidRPr="00DA1EBF" w:rsidRDefault="00F84136" w:rsidP="00F57BF2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Scutellospora dipurpurescens</w:t>
      </w:r>
    </w:p>
    <w:p w14:paraId="0520D3E4" w14:textId="77777777" w:rsidR="00F84136" w:rsidRPr="00DA1EBF" w:rsidRDefault="00F84136" w:rsidP="00F57BF2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Serratia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576D9423" w14:textId="77777777" w:rsidR="00F84136" w:rsidRPr="00DA1EBF" w:rsidRDefault="00F84136" w:rsidP="00F57BF2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Shewanella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 xml:space="preserve">. </w:t>
      </w:r>
      <w:r w:rsidRPr="008F6BE8">
        <w:rPr>
          <w:rFonts w:eastAsia="Times New Roman" w:cstheme="minorHAnsi"/>
          <w:lang w:eastAsia="en-AU"/>
        </w:rPr>
        <w:t>(</w:t>
      </w:r>
      <w:r w:rsidRPr="00DA1EBF">
        <w:rPr>
          <w:rFonts w:eastAsia="Times New Roman" w:cstheme="minorHAnsi"/>
          <w:lang w:eastAsia="en-AU"/>
        </w:rPr>
        <w:t>excluding</w:t>
      </w:r>
      <w:r w:rsidRPr="00DA1EBF">
        <w:rPr>
          <w:rFonts w:eastAsia="Times New Roman" w:cstheme="minorHAnsi"/>
          <w:i/>
          <w:iCs/>
          <w:lang w:eastAsia="en-AU"/>
        </w:rPr>
        <w:t xml:space="preserve"> Shewanella marisflavi</w:t>
      </w:r>
      <w:r w:rsidRPr="008F6BE8">
        <w:rPr>
          <w:rFonts w:eastAsia="Times New Roman" w:cstheme="minorHAnsi"/>
          <w:lang w:eastAsia="en-AU"/>
        </w:rPr>
        <w:t>) </w:t>
      </w:r>
    </w:p>
    <w:p w14:paraId="21D8F967" w14:textId="77777777" w:rsidR="00F84136" w:rsidRPr="00DA1EBF" w:rsidRDefault="00F84136" w:rsidP="00F57BF2">
      <w:pPr>
        <w:numPr>
          <w:ilvl w:val="0"/>
          <w:numId w:val="38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Shigella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BE4B378" w14:textId="77777777" w:rsidR="00F84136" w:rsidRPr="00DA1EBF" w:rsidRDefault="00F84136" w:rsidP="00F57BF2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lang w:eastAsia="en-AU"/>
        </w:rPr>
        <w:t>Sindbis virus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2FC5CE46" w14:textId="7F70EB05" w:rsidR="00F84136" w:rsidRPr="00DA1EBF" w:rsidRDefault="00F84136" w:rsidP="00F57BF2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Sinorhizobium adhaerens</w:t>
      </w:r>
    </w:p>
    <w:p w14:paraId="52871870" w14:textId="77777777" w:rsidR="00F84136" w:rsidRPr="00DA1EBF" w:rsidRDefault="00F84136" w:rsidP="00F57BF2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Sinorhizobium meliloti</w:t>
      </w:r>
      <w:r w:rsidRPr="00DA1EBF">
        <w:rPr>
          <w:rFonts w:eastAsia="Times New Roman" w:cstheme="minorHAnsi"/>
          <w:lang w:eastAsia="en-AU"/>
        </w:rPr>
        <w:t> </w:t>
      </w:r>
    </w:p>
    <w:p w14:paraId="23C165B1" w14:textId="77777777" w:rsidR="00F84136" w:rsidRPr="00DA1EBF" w:rsidRDefault="00F84136" w:rsidP="00F57BF2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Sporosarcina pasteurii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4D670B72" w14:textId="77777777" w:rsidR="00F84136" w:rsidRPr="00DA1EBF" w:rsidRDefault="00F84136" w:rsidP="00F57BF2">
      <w:pPr>
        <w:numPr>
          <w:ilvl w:val="0"/>
          <w:numId w:val="39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Staphylococcus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52EED95" w14:textId="77777777" w:rsidR="00F84136" w:rsidRPr="00DA1EBF" w:rsidRDefault="00F84136" w:rsidP="00F57BF2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Stenotrophomonas </w:t>
      </w:r>
      <w:r w:rsidRPr="00DA1EBF">
        <w:rPr>
          <w:rFonts w:eastAsia="Times New Roman" w:cstheme="minorHAnsi"/>
          <w:lang w:eastAsia="en-AU"/>
        </w:rPr>
        <w:t>spp.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45D2672" w14:textId="77777777" w:rsidR="00F84136" w:rsidRPr="00DA1EBF" w:rsidRDefault="00F84136" w:rsidP="00F57BF2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Streptococcus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3498E1E5" w14:textId="77777777" w:rsidR="00F84136" w:rsidRPr="00DA1EBF" w:rsidRDefault="00F84136" w:rsidP="00F57BF2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Streptomyces rectiverticillatus</w:t>
      </w:r>
      <w:r w:rsidRPr="00DA1EBF">
        <w:rPr>
          <w:rFonts w:eastAsia="Times New Roman" w:cstheme="minorHAnsi"/>
          <w:lang w:eastAsia="en-AU"/>
        </w:rPr>
        <w:t> </w:t>
      </w:r>
    </w:p>
    <w:p w14:paraId="681ED90B" w14:textId="77777777" w:rsidR="00F84136" w:rsidRPr="00DA1EBF" w:rsidRDefault="00F84136" w:rsidP="00F57BF2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Streptoverticillium rectiverticillatum</w:t>
      </w:r>
      <w:r w:rsidRPr="00DA1EBF">
        <w:rPr>
          <w:rFonts w:eastAsia="Times New Roman" w:cstheme="minorHAnsi"/>
          <w:lang w:eastAsia="en-AU"/>
        </w:rPr>
        <w:t> </w:t>
      </w:r>
    </w:p>
    <w:p w14:paraId="02796673" w14:textId="77777777" w:rsidR="00F84136" w:rsidRPr="00DA1EBF" w:rsidRDefault="00F84136" w:rsidP="00F57BF2">
      <w:pPr>
        <w:numPr>
          <w:ilvl w:val="0"/>
          <w:numId w:val="40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lastRenderedPageBreak/>
        <w:t>Suillus granulatus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65BE907" w14:textId="77777777" w:rsidR="00F84136" w:rsidRPr="00DA1EBF" w:rsidRDefault="00F84136" w:rsidP="00F57BF2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Sulfobacillus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0F075B35" w14:textId="77777777" w:rsidR="00F84136" w:rsidRPr="00DA1EBF" w:rsidRDefault="00F84136" w:rsidP="00F57BF2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Sulfolobus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2842CA6D" w14:textId="77777777" w:rsidR="00F84136" w:rsidRPr="00DA1EBF" w:rsidRDefault="00F84136" w:rsidP="00F57BF2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Sulfurisphaera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255C7B72" w14:textId="77777777" w:rsidR="00F84136" w:rsidRPr="00DA1EBF" w:rsidRDefault="00F84136" w:rsidP="00F57BF2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Tetrahymena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67F89D50" w14:textId="77777777" w:rsidR="00F84136" w:rsidRPr="00DA1EBF" w:rsidRDefault="00F84136" w:rsidP="00F57BF2">
      <w:pPr>
        <w:numPr>
          <w:ilvl w:val="0"/>
          <w:numId w:val="41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Thermus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> </w:t>
      </w:r>
    </w:p>
    <w:p w14:paraId="47B806E7" w14:textId="77777777" w:rsidR="00F84136" w:rsidRPr="00DA1EBF" w:rsidRDefault="00F84136" w:rsidP="00F57BF2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Thiobacillus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79ED9F3C" w14:textId="77777777" w:rsidR="00F84136" w:rsidRPr="00DA1EBF" w:rsidRDefault="00F84136" w:rsidP="00F57BF2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Toxoplasma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2C02C067" w14:textId="77777777" w:rsidR="00F84136" w:rsidRPr="00DA1EBF" w:rsidRDefault="00F84136" w:rsidP="00F57BF2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Tritirachium shiotae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009BEFC9" w14:textId="77777777" w:rsidR="00F84136" w:rsidRPr="00DA1EBF" w:rsidRDefault="00F84136" w:rsidP="00F57BF2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Tritirachium shiotae</w:t>
      </w:r>
      <w:r w:rsidRPr="00DA1EBF">
        <w:rPr>
          <w:rFonts w:eastAsia="Times New Roman" w:cstheme="minorHAnsi"/>
          <w:lang w:eastAsia="en-AU"/>
        </w:rPr>
        <w:t> </w:t>
      </w:r>
    </w:p>
    <w:p w14:paraId="794AA69E" w14:textId="222641A3" w:rsidR="00F84136" w:rsidRPr="00DA1EBF" w:rsidRDefault="00F84136" w:rsidP="00F57BF2">
      <w:pPr>
        <w:numPr>
          <w:ilvl w:val="0"/>
          <w:numId w:val="42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Vaccinia </w:t>
      </w:r>
      <w:r w:rsidRPr="00DA1EBF">
        <w:rPr>
          <w:rFonts w:eastAsia="Times New Roman" w:cstheme="minorHAnsi"/>
          <w:lang w:eastAsia="en-AU"/>
        </w:rPr>
        <w:t>virus</w:t>
      </w:r>
      <w:r w:rsidRPr="00DA1EBF">
        <w:rPr>
          <w:rFonts w:eastAsia="Times New Roman" w:cstheme="minorHAnsi"/>
          <w:i/>
          <w:iCs/>
          <w:lang w:eastAsia="en-AU"/>
        </w:rPr>
        <w:t xml:space="preserve"> </w:t>
      </w:r>
    </w:p>
    <w:p w14:paraId="3FE6E8DF" w14:textId="77777777" w:rsidR="00F84136" w:rsidRPr="00DA1EBF" w:rsidRDefault="00F84136" w:rsidP="00F57BF2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Vibrio alginolyticus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8808091" w14:textId="53128334" w:rsidR="00F84136" w:rsidRPr="00DA1EBF" w:rsidRDefault="00F84136" w:rsidP="00F57BF2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Vibrio cholerae</w:t>
      </w:r>
      <w:r w:rsidRPr="00DA1EBF">
        <w:rPr>
          <w:rFonts w:eastAsia="Times New Roman" w:cstheme="minorHAnsi"/>
          <w:lang w:eastAsia="en-AU"/>
        </w:rPr>
        <w:t> </w:t>
      </w:r>
      <w:r w:rsidR="00750575" w:rsidRPr="00DA1EBF">
        <w:rPr>
          <w:rFonts w:cstheme="minorHAnsi"/>
        </w:rPr>
        <w:t>(excluding serotype 01 and serotype 0139)</w:t>
      </w:r>
    </w:p>
    <w:p w14:paraId="14D0EE14" w14:textId="77777777" w:rsidR="00F84136" w:rsidRPr="00DA1EBF" w:rsidRDefault="00F84136" w:rsidP="00F57BF2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Vibrio parahaemolyticus </w:t>
      </w:r>
      <w:r w:rsidRPr="00DA1EBF">
        <w:rPr>
          <w:rFonts w:eastAsia="Times New Roman" w:cstheme="minorHAnsi"/>
          <w:lang w:eastAsia="en-AU"/>
        </w:rPr>
        <w:t>(excluding VPAHPND strains with plasmid coding for Pir toxin homologues) </w:t>
      </w:r>
    </w:p>
    <w:p w14:paraId="2E4A3FF8" w14:textId="77777777" w:rsidR="00F84136" w:rsidRPr="00DA1EBF" w:rsidRDefault="00F84136" w:rsidP="00F57BF2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Vibrio vulnificus</w:t>
      </w:r>
      <w:r w:rsidRPr="00DA1EBF">
        <w:rPr>
          <w:rFonts w:eastAsia="Times New Roman" w:cstheme="minorHAnsi"/>
          <w:lang w:eastAsia="en-AU"/>
        </w:rPr>
        <w:t xml:space="preserve"> (excluding biovar II) </w:t>
      </w:r>
    </w:p>
    <w:p w14:paraId="7184EA9A" w14:textId="77777777" w:rsidR="00F84136" w:rsidRPr="00DA1EBF" w:rsidRDefault="00F84136" w:rsidP="00F57BF2">
      <w:pPr>
        <w:numPr>
          <w:ilvl w:val="0"/>
          <w:numId w:val="43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Wolinella succinogens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3290A2A" w14:textId="77777777" w:rsidR="00F84136" w:rsidRPr="00DA1EBF" w:rsidRDefault="00F84136" w:rsidP="00F57BF2">
      <w:pPr>
        <w:numPr>
          <w:ilvl w:val="0"/>
          <w:numId w:val="4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 xml:space="preserve">Xanthobacter </w:t>
      </w:r>
      <w:r w:rsidRPr="00DA1EBF">
        <w:rPr>
          <w:rFonts w:eastAsia="Times New Roman" w:cstheme="minorHAnsi"/>
          <w:lang w:eastAsia="en-AU"/>
        </w:rPr>
        <w:t>spp</w:t>
      </w:r>
      <w:r w:rsidRPr="00DA1EBF">
        <w:rPr>
          <w:rFonts w:eastAsia="Times New Roman" w:cstheme="minorHAnsi"/>
          <w:i/>
          <w:iCs/>
          <w:lang w:eastAsia="en-AU"/>
        </w:rPr>
        <w:t>.</w:t>
      </w:r>
      <w:r w:rsidRPr="00DA1EBF">
        <w:rPr>
          <w:rFonts w:eastAsia="Times New Roman" w:cstheme="minorHAnsi"/>
          <w:lang w:eastAsia="en-AU"/>
        </w:rPr>
        <w:tab/>
        <w:t> </w:t>
      </w:r>
    </w:p>
    <w:p w14:paraId="106C8DCB" w14:textId="251F16E0" w:rsidR="00433E66" w:rsidRPr="00DA1EBF" w:rsidRDefault="00F84136" w:rsidP="00F57BF2">
      <w:pPr>
        <w:numPr>
          <w:ilvl w:val="0"/>
          <w:numId w:val="44"/>
        </w:numPr>
        <w:spacing w:after="0" w:line="240" w:lineRule="auto"/>
        <w:ind w:left="1080" w:firstLine="0"/>
        <w:textAlignment w:val="baseline"/>
        <w:rPr>
          <w:rFonts w:eastAsia="Times New Roman" w:cstheme="minorHAnsi"/>
          <w:lang w:eastAsia="en-AU"/>
        </w:rPr>
      </w:pPr>
      <w:r w:rsidRPr="00DA1EBF">
        <w:rPr>
          <w:rFonts w:eastAsia="Times New Roman" w:cstheme="minorHAnsi"/>
          <w:i/>
          <w:iCs/>
          <w:lang w:eastAsia="en-AU"/>
        </w:rPr>
        <w:t>Yersinia enterocolitica</w:t>
      </w:r>
      <w:r w:rsidRPr="00DA1EBF">
        <w:rPr>
          <w:rFonts w:eastAsia="Times New Roman" w:cstheme="minorHAnsi"/>
          <w:lang w:eastAsia="en-AU"/>
        </w:rPr>
        <w:t> </w:t>
      </w:r>
    </w:p>
    <w:sectPr w:rsidR="00433E66" w:rsidRPr="00DA1EBF" w:rsidSect="00D33887">
      <w:type w:val="continuous"/>
      <w:pgSz w:w="16838" w:h="11906" w:orient="landscape"/>
      <w:pgMar w:top="720" w:right="720" w:bottom="720" w:left="720" w:header="708" w:footer="708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473C8" w14:textId="77777777" w:rsidR="00D33887" w:rsidRDefault="00D33887" w:rsidP="00B14976">
      <w:pPr>
        <w:spacing w:after="0" w:line="240" w:lineRule="auto"/>
      </w:pPr>
      <w:r>
        <w:separator/>
      </w:r>
    </w:p>
  </w:endnote>
  <w:endnote w:type="continuationSeparator" w:id="0">
    <w:p w14:paraId="6AD97F4E" w14:textId="77777777" w:rsidR="00D33887" w:rsidRDefault="00D33887" w:rsidP="00B14976">
      <w:pPr>
        <w:spacing w:after="0" w:line="240" w:lineRule="auto"/>
      </w:pPr>
      <w:r>
        <w:continuationSeparator/>
      </w:r>
    </w:p>
  </w:endnote>
  <w:endnote w:type="continuationNotice" w:id="1">
    <w:p w14:paraId="5190F731" w14:textId="77777777" w:rsidR="00D33887" w:rsidRDefault="00D33887">
      <w:pPr>
        <w:spacing w:after="0" w:line="240" w:lineRule="auto"/>
      </w:pPr>
    </w:p>
  </w:endnote>
  <w:endnote w:id="2">
    <w:p w14:paraId="11A0F504" w14:textId="173AC496" w:rsidR="000B78FC" w:rsidRDefault="000B78FC" w:rsidP="009370CB">
      <w:pPr>
        <w:pStyle w:val="FootnoteText"/>
      </w:pPr>
      <w:r>
        <w:rPr>
          <w:rStyle w:val="EndnoteReference"/>
        </w:rPr>
        <w:endnoteRef/>
      </w:r>
      <w:r>
        <w:t xml:space="preserve"> </w:t>
      </w:r>
      <w:r w:rsidR="00EE3B60">
        <w:t xml:space="preserve">Culturing of infectious HIV </w:t>
      </w:r>
      <w:r w:rsidR="00CA2DC0">
        <w:t xml:space="preserve">must be conducted in a Physical Containment level 3 (PC3) or higher. </w:t>
      </w:r>
      <w:r w:rsidR="00594C06">
        <w:t>The facility must use PC3 work practices as recommended under the Australian/New</w:t>
      </w:r>
      <w:r w:rsidR="0029027B">
        <w:t xml:space="preserve"> </w:t>
      </w:r>
      <w:r w:rsidR="00594C06">
        <w:t xml:space="preserve">Zealand Standard Safety in laboratories Part 3: Microbiological safety and containment (AS/NZS </w:t>
      </w:r>
      <w:r w:rsidR="00704AC0">
        <w:t>2243.3:2022).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8020" w14:textId="43A65F39" w:rsidR="00DD255A" w:rsidRDefault="00DD25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9FEEAA" wp14:editId="7293CB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66973259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E7E499" w14:textId="2639980D" w:rsidR="00DD255A" w:rsidRPr="00DD255A" w:rsidRDefault="00DD255A" w:rsidP="00DD2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2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9FEE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5pt;height:30.7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" filled="f" stroked="f">
              <v:textbox style="mso-fit-shape-to-text:t" inset="0,0,0,15pt">
                <w:txbxContent>
                  <w:p w14:paraId="47E7E499" w14:textId="2639980D" w:rsidR="00DD255A" w:rsidRPr="00DD255A" w:rsidRDefault="00DD255A" w:rsidP="00DD2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2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07028" w14:textId="1001B398" w:rsidR="00C528A8" w:rsidRDefault="00DD255A" w:rsidP="00ED577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538B96" wp14:editId="1C1ECA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5919283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12ED7" w14:textId="13DEDBBB" w:rsidR="00DD255A" w:rsidRPr="00DD255A" w:rsidRDefault="00DD255A" w:rsidP="00DD2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2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38B9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5pt;height:30.7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sf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qKj93voDrRUAjDvr2T64ZKb4QPjwJpwdQtiTY8&#10;0KFb6EoOZ4uzGvDXW/6YT7xTlLOOBFNyS4rmrP1haR9RW6OBo7FLxpQoySluD+YWSIZTehFOJpO8&#10;GNrR1AjmmeS8ioUoJKykciXfjeZtGJRLz0Gq1SolkYycCBu7dTJCR7oil0/9s0B3JjzQpu5hVJMo&#10;XvA+5Mab3q0OgdhPS4nUDkSeGScJprWen0vU+J//Kev6qJe/AQ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YXxrHw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62312ED7" w14:textId="13DEDBBB" w:rsidR="00DD255A" w:rsidRPr="00DD255A" w:rsidRDefault="00DD255A" w:rsidP="00DD2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2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DE26B99" w14:textId="77777777" w:rsidR="00C528A8" w:rsidRDefault="00C528A8" w:rsidP="00ED577B">
            <w:pPr>
              <w:pStyle w:val="Header"/>
            </w:pPr>
          </w:p>
          <w:p w14:paraId="0D0D805C" w14:textId="692DC5A2" w:rsidR="00ED577B" w:rsidRDefault="00ED577B" w:rsidP="00ED577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Pr="00D37FB9">
              <w:t xml:space="preserve"> </w:t>
            </w:r>
            <w:r w:rsidR="00F84136">
              <w:t>List of standard laboratory microorganisms and infectious agents</w:t>
            </w:r>
          </w:p>
          <w:p w14:paraId="5A021480" w14:textId="77777777" w:rsidR="00ED577B" w:rsidRDefault="00315B96" w:rsidP="00ED577B">
            <w:pPr>
              <w:pStyle w:val="Footer"/>
            </w:pPr>
          </w:p>
        </w:sdtContent>
      </w:sdt>
    </w:sdtContent>
  </w:sdt>
  <w:p w14:paraId="25FA5865" w14:textId="77777777" w:rsidR="00ED577B" w:rsidRDefault="00ED57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0DD1D" w14:textId="40AE13F8" w:rsidR="00DD255A" w:rsidRDefault="00DD255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140F98B" wp14:editId="64B22B4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2450" cy="390525"/>
              <wp:effectExtent l="0" t="0" r="0" b="0"/>
              <wp:wrapNone/>
              <wp:docPr id="17475565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1D81AE" w14:textId="6D04BBA9" w:rsidR="00DD255A" w:rsidRPr="00DD255A" w:rsidRDefault="00DD255A" w:rsidP="00DD2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2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0F98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5pt;height:30.7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" filled="f" stroked="f">
              <v:textbox style="mso-fit-shape-to-text:t" inset="0,0,0,15pt">
                <w:txbxContent>
                  <w:p w14:paraId="1E1D81AE" w14:textId="6D04BBA9" w:rsidR="00DD255A" w:rsidRPr="00DD255A" w:rsidRDefault="00DD255A" w:rsidP="00DD2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2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971B8" w14:textId="77777777" w:rsidR="00D33887" w:rsidRDefault="00D33887" w:rsidP="00B14976">
      <w:pPr>
        <w:spacing w:after="0" w:line="240" w:lineRule="auto"/>
      </w:pPr>
      <w:r>
        <w:separator/>
      </w:r>
    </w:p>
  </w:footnote>
  <w:footnote w:type="continuationSeparator" w:id="0">
    <w:p w14:paraId="6AA182E3" w14:textId="77777777" w:rsidR="00D33887" w:rsidRDefault="00D33887" w:rsidP="00B14976">
      <w:pPr>
        <w:spacing w:after="0" w:line="240" w:lineRule="auto"/>
      </w:pPr>
      <w:r>
        <w:continuationSeparator/>
      </w:r>
    </w:p>
  </w:footnote>
  <w:footnote w:type="continuationNotice" w:id="1">
    <w:p w14:paraId="6754720B" w14:textId="77777777" w:rsidR="00D33887" w:rsidRDefault="00D33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D33FC" w14:textId="152FCAFC" w:rsidR="00DD255A" w:rsidRDefault="00DD25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8AD739" wp14:editId="14C501C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24651462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3AA3DA" w14:textId="78ACB5BD" w:rsidR="00DD255A" w:rsidRPr="00DD255A" w:rsidRDefault="00DD255A" w:rsidP="00DD2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2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AD73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5pt;height:30.7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" filled="f" stroked="f">
              <v:textbox style="mso-fit-shape-to-text:t" inset="0,15pt,0,0">
                <w:txbxContent>
                  <w:p w14:paraId="243AA3DA" w14:textId="78ACB5BD" w:rsidR="00DD255A" w:rsidRPr="00DD255A" w:rsidRDefault="00DD255A" w:rsidP="00DD2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2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CC251" w14:textId="2CC9ECF7" w:rsidR="00107F14" w:rsidRDefault="00DD255A" w:rsidP="00B14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26799D5" wp14:editId="1EDF965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65403715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90934E" w14:textId="02700795" w:rsidR="00DD255A" w:rsidRPr="00DD255A" w:rsidRDefault="00DD255A" w:rsidP="00DD2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2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799D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5pt;height:30.7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" filled="f" stroked="f">
              <v:textbox style="mso-fit-shape-to-text:t" inset="0,15pt,0,0">
                <w:txbxContent>
                  <w:p w14:paraId="6190934E" w14:textId="02700795" w:rsidR="00DD255A" w:rsidRPr="00DD255A" w:rsidRDefault="00DD255A" w:rsidP="00DD2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2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4976">
      <w:rPr>
        <w:noProof/>
      </w:rPr>
      <w:drawing>
        <wp:inline distT="0" distB="0" distL="0" distR="0" wp14:anchorId="0128E276" wp14:editId="18847201">
          <wp:extent cx="1971675" cy="569937"/>
          <wp:effectExtent l="0" t="0" r="0" b="1905"/>
          <wp:docPr id="4" name="Picture 4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69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4976" w:rsidRPr="003F3C48">
      <w:ptab w:relativeTo="margin" w:alignment="right" w:leader="none"/>
    </w:r>
    <w:r w:rsidR="00C518D6" w:rsidRPr="00C518D6">
      <w:rPr>
        <w:b/>
        <w:bCs/>
      </w:rPr>
      <w:t xml:space="preserve">Effective from: </w:t>
    </w:r>
    <w:r w:rsidR="00B54BA5">
      <w:rPr>
        <w:b/>
        <w:bCs/>
      </w:rPr>
      <w:t>31</w:t>
    </w:r>
    <w:r w:rsidR="00C518D6" w:rsidRPr="00C518D6">
      <w:rPr>
        <w:b/>
        <w:bCs/>
      </w:rPr>
      <w:t xml:space="preserve"> March 2025</w:t>
    </w:r>
    <w:r w:rsidR="008077EA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9C74B" w14:textId="0007BE98" w:rsidR="00DD255A" w:rsidRDefault="00DD255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2782A5" wp14:editId="5610A2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2450" cy="390525"/>
              <wp:effectExtent l="0" t="0" r="0" b="9525"/>
              <wp:wrapNone/>
              <wp:docPr id="87502723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24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F1CD0" w14:textId="5B0125B6" w:rsidR="00DD255A" w:rsidRPr="00DD255A" w:rsidRDefault="00DD255A" w:rsidP="00DD255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DD2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782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5pt;height:30.7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" filled="f" stroked="f">
              <v:textbox style="mso-fit-shape-to-text:t" inset="0,15pt,0,0">
                <w:txbxContent>
                  <w:p w14:paraId="49FF1CD0" w14:textId="5B0125B6" w:rsidR="00DD255A" w:rsidRPr="00DD255A" w:rsidRDefault="00DD255A" w:rsidP="00DD255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DD255A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D280A"/>
    <w:multiLevelType w:val="hybridMultilevel"/>
    <w:tmpl w:val="00A0737C"/>
    <w:lvl w:ilvl="0" w:tplc="52BC520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648C7"/>
    <w:multiLevelType w:val="multilevel"/>
    <w:tmpl w:val="7766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3776FA"/>
    <w:multiLevelType w:val="multilevel"/>
    <w:tmpl w:val="51C2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653986"/>
    <w:multiLevelType w:val="multilevel"/>
    <w:tmpl w:val="02B8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CC6BF5"/>
    <w:multiLevelType w:val="multilevel"/>
    <w:tmpl w:val="DD50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AD3294"/>
    <w:multiLevelType w:val="multilevel"/>
    <w:tmpl w:val="2F06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C94A26"/>
    <w:multiLevelType w:val="multilevel"/>
    <w:tmpl w:val="D044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0A14D1"/>
    <w:multiLevelType w:val="multilevel"/>
    <w:tmpl w:val="AB765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3466300"/>
    <w:multiLevelType w:val="multilevel"/>
    <w:tmpl w:val="919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003BAF"/>
    <w:multiLevelType w:val="multilevel"/>
    <w:tmpl w:val="C80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FE644D"/>
    <w:multiLevelType w:val="multilevel"/>
    <w:tmpl w:val="5FE2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D0356D"/>
    <w:multiLevelType w:val="multilevel"/>
    <w:tmpl w:val="C444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E30298"/>
    <w:multiLevelType w:val="multilevel"/>
    <w:tmpl w:val="7E9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D70EA9"/>
    <w:multiLevelType w:val="multilevel"/>
    <w:tmpl w:val="1BF0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8C1E18"/>
    <w:multiLevelType w:val="multilevel"/>
    <w:tmpl w:val="45F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C04EE5"/>
    <w:multiLevelType w:val="multilevel"/>
    <w:tmpl w:val="C7E0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366A94"/>
    <w:multiLevelType w:val="multilevel"/>
    <w:tmpl w:val="023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4181679"/>
    <w:multiLevelType w:val="multilevel"/>
    <w:tmpl w:val="A13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CA419D"/>
    <w:multiLevelType w:val="multilevel"/>
    <w:tmpl w:val="C1B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4D7F45"/>
    <w:multiLevelType w:val="multilevel"/>
    <w:tmpl w:val="9A1E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C86CE9"/>
    <w:multiLevelType w:val="multilevel"/>
    <w:tmpl w:val="FE6A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674B5C"/>
    <w:multiLevelType w:val="multilevel"/>
    <w:tmpl w:val="912E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8F1799"/>
    <w:multiLevelType w:val="multilevel"/>
    <w:tmpl w:val="0392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BB5418"/>
    <w:multiLevelType w:val="multilevel"/>
    <w:tmpl w:val="BEDE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E6667BE"/>
    <w:multiLevelType w:val="multilevel"/>
    <w:tmpl w:val="5EB4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DF78C4"/>
    <w:multiLevelType w:val="multilevel"/>
    <w:tmpl w:val="7172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6E743F"/>
    <w:multiLevelType w:val="multilevel"/>
    <w:tmpl w:val="A956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F35565"/>
    <w:multiLevelType w:val="multilevel"/>
    <w:tmpl w:val="A00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F65CCC"/>
    <w:multiLevelType w:val="hybridMultilevel"/>
    <w:tmpl w:val="A5D6B1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D4A4A"/>
    <w:multiLevelType w:val="multilevel"/>
    <w:tmpl w:val="962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5B2410"/>
    <w:multiLevelType w:val="multilevel"/>
    <w:tmpl w:val="44167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CB14C8E"/>
    <w:multiLevelType w:val="multilevel"/>
    <w:tmpl w:val="4A62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0D3417"/>
    <w:multiLevelType w:val="multilevel"/>
    <w:tmpl w:val="3E689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EB082D"/>
    <w:multiLevelType w:val="multilevel"/>
    <w:tmpl w:val="8EF8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25D63FA"/>
    <w:multiLevelType w:val="hybridMultilevel"/>
    <w:tmpl w:val="EF6ED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51785F"/>
    <w:multiLevelType w:val="hybridMultilevel"/>
    <w:tmpl w:val="67769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316A3"/>
    <w:multiLevelType w:val="multilevel"/>
    <w:tmpl w:val="60D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B40D6C"/>
    <w:multiLevelType w:val="hybridMultilevel"/>
    <w:tmpl w:val="248218BC"/>
    <w:lvl w:ilvl="0" w:tplc="52BC5206">
      <w:numFmt w:val="bullet"/>
      <w:lvlText w:val="•"/>
      <w:lvlJc w:val="left"/>
      <w:pPr>
        <w:ind w:left="720" w:hanging="72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292D88"/>
    <w:multiLevelType w:val="multilevel"/>
    <w:tmpl w:val="12B2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3683A4F"/>
    <w:multiLevelType w:val="multilevel"/>
    <w:tmpl w:val="3690A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490173B"/>
    <w:multiLevelType w:val="multilevel"/>
    <w:tmpl w:val="F16C6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AE20DE"/>
    <w:multiLevelType w:val="multilevel"/>
    <w:tmpl w:val="2538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AD4F51"/>
    <w:multiLevelType w:val="multilevel"/>
    <w:tmpl w:val="222E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F07008F"/>
    <w:multiLevelType w:val="multilevel"/>
    <w:tmpl w:val="3626B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622787">
    <w:abstractNumId w:val="34"/>
  </w:num>
  <w:num w:numId="2" w16cid:durableId="1653867652">
    <w:abstractNumId w:val="35"/>
  </w:num>
  <w:num w:numId="3" w16cid:durableId="1698774608">
    <w:abstractNumId w:val="28"/>
  </w:num>
  <w:num w:numId="4" w16cid:durableId="1743408060">
    <w:abstractNumId w:val="0"/>
  </w:num>
  <w:num w:numId="5" w16cid:durableId="1758673439">
    <w:abstractNumId w:val="37"/>
  </w:num>
  <w:num w:numId="6" w16cid:durableId="652637292">
    <w:abstractNumId w:val="13"/>
  </w:num>
  <w:num w:numId="7" w16cid:durableId="415632949">
    <w:abstractNumId w:val="16"/>
  </w:num>
  <w:num w:numId="8" w16cid:durableId="794102635">
    <w:abstractNumId w:val="11"/>
  </w:num>
  <w:num w:numId="9" w16cid:durableId="799416096">
    <w:abstractNumId w:val="9"/>
  </w:num>
  <w:num w:numId="10" w16cid:durableId="1143619491">
    <w:abstractNumId w:val="15"/>
  </w:num>
  <w:num w:numId="11" w16cid:durableId="188955123">
    <w:abstractNumId w:val="6"/>
  </w:num>
  <w:num w:numId="12" w16cid:durableId="1390574668">
    <w:abstractNumId w:val="27"/>
  </w:num>
  <w:num w:numId="13" w16cid:durableId="1343781273">
    <w:abstractNumId w:val="8"/>
  </w:num>
  <w:num w:numId="14" w16cid:durableId="1086346661">
    <w:abstractNumId w:val="14"/>
  </w:num>
  <w:num w:numId="15" w16cid:durableId="1426656511">
    <w:abstractNumId w:val="1"/>
  </w:num>
  <w:num w:numId="16" w16cid:durableId="1247957375">
    <w:abstractNumId w:val="2"/>
  </w:num>
  <w:num w:numId="17" w16cid:durableId="701828313">
    <w:abstractNumId w:val="17"/>
  </w:num>
  <w:num w:numId="18" w16cid:durableId="301037575">
    <w:abstractNumId w:val="19"/>
  </w:num>
  <w:num w:numId="19" w16cid:durableId="2008551898">
    <w:abstractNumId w:val="41"/>
  </w:num>
  <w:num w:numId="20" w16cid:durableId="297682940">
    <w:abstractNumId w:val="23"/>
  </w:num>
  <w:num w:numId="21" w16cid:durableId="1313407056">
    <w:abstractNumId w:val="39"/>
  </w:num>
  <w:num w:numId="22" w16cid:durableId="1004093601">
    <w:abstractNumId w:val="18"/>
  </w:num>
  <w:num w:numId="23" w16cid:durableId="549077935">
    <w:abstractNumId w:val="43"/>
  </w:num>
  <w:num w:numId="24" w16cid:durableId="1401101913">
    <w:abstractNumId w:val="38"/>
  </w:num>
  <w:num w:numId="25" w16cid:durableId="1680543205">
    <w:abstractNumId w:val="20"/>
  </w:num>
  <w:num w:numId="26" w16cid:durableId="1040276374">
    <w:abstractNumId w:val="12"/>
  </w:num>
  <w:num w:numId="27" w16cid:durableId="1656182595">
    <w:abstractNumId w:val="42"/>
  </w:num>
  <w:num w:numId="28" w16cid:durableId="1726369341">
    <w:abstractNumId w:val="22"/>
  </w:num>
  <w:num w:numId="29" w16cid:durableId="1126772147">
    <w:abstractNumId w:val="29"/>
  </w:num>
  <w:num w:numId="30" w16cid:durableId="1807812931">
    <w:abstractNumId w:val="5"/>
  </w:num>
  <w:num w:numId="31" w16cid:durableId="64577076">
    <w:abstractNumId w:val="32"/>
  </w:num>
  <w:num w:numId="32" w16cid:durableId="864637833">
    <w:abstractNumId w:val="26"/>
  </w:num>
  <w:num w:numId="33" w16cid:durableId="2073458720">
    <w:abstractNumId w:val="7"/>
  </w:num>
  <w:num w:numId="34" w16cid:durableId="693264127">
    <w:abstractNumId w:val="30"/>
  </w:num>
  <w:num w:numId="35" w16cid:durableId="806748327">
    <w:abstractNumId w:val="33"/>
  </w:num>
  <w:num w:numId="36" w16cid:durableId="852307734">
    <w:abstractNumId w:val="31"/>
  </w:num>
  <w:num w:numId="37" w16cid:durableId="530998820">
    <w:abstractNumId w:val="10"/>
  </w:num>
  <w:num w:numId="38" w16cid:durableId="947155531">
    <w:abstractNumId w:val="24"/>
  </w:num>
  <w:num w:numId="39" w16cid:durableId="143476544">
    <w:abstractNumId w:val="3"/>
  </w:num>
  <w:num w:numId="40" w16cid:durableId="767965122">
    <w:abstractNumId w:val="25"/>
  </w:num>
  <w:num w:numId="41" w16cid:durableId="1350567641">
    <w:abstractNumId w:val="21"/>
  </w:num>
  <w:num w:numId="42" w16cid:durableId="1686204946">
    <w:abstractNumId w:val="40"/>
  </w:num>
  <w:num w:numId="43" w16cid:durableId="1687053768">
    <w:abstractNumId w:val="36"/>
  </w:num>
  <w:num w:numId="44" w16cid:durableId="1915428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98"/>
    <w:rsid w:val="000372E9"/>
    <w:rsid w:val="000B78FC"/>
    <w:rsid w:val="000C228F"/>
    <w:rsid w:val="000F77AD"/>
    <w:rsid w:val="00101C57"/>
    <w:rsid w:val="00107F14"/>
    <w:rsid w:val="00132C4C"/>
    <w:rsid w:val="001C6DC2"/>
    <w:rsid w:val="001E5C30"/>
    <w:rsid w:val="00215F60"/>
    <w:rsid w:val="002354E4"/>
    <w:rsid w:val="0029027B"/>
    <w:rsid w:val="002C4486"/>
    <w:rsid w:val="00315B96"/>
    <w:rsid w:val="00327C1B"/>
    <w:rsid w:val="00335C9E"/>
    <w:rsid w:val="00343D21"/>
    <w:rsid w:val="00430376"/>
    <w:rsid w:val="00433E66"/>
    <w:rsid w:val="00437B95"/>
    <w:rsid w:val="004848A0"/>
    <w:rsid w:val="00493F8B"/>
    <w:rsid w:val="004A3B43"/>
    <w:rsid w:val="004A7DA8"/>
    <w:rsid w:val="00510A68"/>
    <w:rsid w:val="00594C06"/>
    <w:rsid w:val="00600D21"/>
    <w:rsid w:val="00704AC0"/>
    <w:rsid w:val="00705F80"/>
    <w:rsid w:val="0071447F"/>
    <w:rsid w:val="00750575"/>
    <w:rsid w:val="007D6548"/>
    <w:rsid w:val="008077EA"/>
    <w:rsid w:val="00835F97"/>
    <w:rsid w:val="008436DD"/>
    <w:rsid w:val="00857DAA"/>
    <w:rsid w:val="008A26E5"/>
    <w:rsid w:val="008B735F"/>
    <w:rsid w:val="008F6BE8"/>
    <w:rsid w:val="00925A39"/>
    <w:rsid w:val="009370CB"/>
    <w:rsid w:val="009461AE"/>
    <w:rsid w:val="00972849"/>
    <w:rsid w:val="009B153C"/>
    <w:rsid w:val="009D410A"/>
    <w:rsid w:val="00A810FD"/>
    <w:rsid w:val="00B10CE6"/>
    <w:rsid w:val="00B14976"/>
    <w:rsid w:val="00B54BA5"/>
    <w:rsid w:val="00B802E1"/>
    <w:rsid w:val="00B85B98"/>
    <w:rsid w:val="00B93A69"/>
    <w:rsid w:val="00C01225"/>
    <w:rsid w:val="00C02556"/>
    <w:rsid w:val="00C518D6"/>
    <w:rsid w:val="00C528A8"/>
    <w:rsid w:val="00C806E3"/>
    <w:rsid w:val="00C87454"/>
    <w:rsid w:val="00CA2DC0"/>
    <w:rsid w:val="00CF0CB1"/>
    <w:rsid w:val="00D30A19"/>
    <w:rsid w:val="00D33887"/>
    <w:rsid w:val="00D34A90"/>
    <w:rsid w:val="00D46584"/>
    <w:rsid w:val="00D52702"/>
    <w:rsid w:val="00D70A8D"/>
    <w:rsid w:val="00D976AC"/>
    <w:rsid w:val="00DA1EBF"/>
    <w:rsid w:val="00DB37CB"/>
    <w:rsid w:val="00DD255A"/>
    <w:rsid w:val="00E720AA"/>
    <w:rsid w:val="00EA26FF"/>
    <w:rsid w:val="00EB6222"/>
    <w:rsid w:val="00ED577B"/>
    <w:rsid w:val="00EE0786"/>
    <w:rsid w:val="00EE3B60"/>
    <w:rsid w:val="00EF591C"/>
    <w:rsid w:val="00F01A92"/>
    <w:rsid w:val="00F30FDA"/>
    <w:rsid w:val="00F57BF2"/>
    <w:rsid w:val="00F84136"/>
    <w:rsid w:val="00FA0DFA"/>
    <w:rsid w:val="00FA1C40"/>
    <w:rsid w:val="00FC2D9E"/>
    <w:rsid w:val="00FC4644"/>
    <w:rsid w:val="00FE527B"/>
    <w:rsid w:val="01AC3FF7"/>
    <w:rsid w:val="09EE2410"/>
    <w:rsid w:val="0CBEC960"/>
    <w:rsid w:val="0CEE1BD1"/>
    <w:rsid w:val="0F5D0BD0"/>
    <w:rsid w:val="10203E06"/>
    <w:rsid w:val="1359856D"/>
    <w:rsid w:val="13A69382"/>
    <w:rsid w:val="15A5D8F3"/>
    <w:rsid w:val="16C01ABB"/>
    <w:rsid w:val="1968173E"/>
    <w:rsid w:val="1AF29AAB"/>
    <w:rsid w:val="1F41F63B"/>
    <w:rsid w:val="22752EAE"/>
    <w:rsid w:val="2332E975"/>
    <w:rsid w:val="241D339C"/>
    <w:rsid w:val="2584E455"/>
    <w:rsid w:val="2B135100"/>
    <w:rsid w:val="2E69A20A"/>
    <w:rsid w:val="4450D6E2"/>
    <w:rsid w:val="4BABFD40"/>
    <w:rsid w:val="601D27E5"/>
    <w:rsid w:val="6040BF71"/>
    <w:rsid w:val="6D62DA5E"/>
    <w:rsid w:val="6D747FE4"/>
    <w:rsid w:val="73A41FB3"/>
    <w:rsid w:val="73F3C763"/>
    <w:rsid w:val="744378DB"/>
    <w:rsid w:val="78B16652"/>
    <w:rsid w:val="7CB614C7"/>
    <w:rsid w:val="7D0AA512"/>
    <w:rsid w:val="7FE7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0840D"/>
  <w15:chartTrackingRefBased/>
  <w15:docId w15:val="{B38E23E0-E770-4FEE-BC69-640F3653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A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1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1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85B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976"/>
  </w:style>
  <w:style w:type="paragraph" w:styleId="Footer">
    <w:name w:val="footer"/>
    <w:basedOn w:val="Normal"/>
    <w:link w:val="FooterChar"/>
    <w:uiPriority w:val="99"/>
    <w:unhideWhenUsed/>
    <w:rsid w:val="00B149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976"/>
  </w:style>
  <w:style w:type="table" w:styleId="TableGrid">
    <w:name w:val="Table Grid"/>
    <w:basedOn w:val="TableNormal"/>
    <w:uiPriority w:val="39"/>
    <w:rsid w:val="00132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61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25A39"/>
    <w:pPr>
      <w:ind w:left="720"/>
      <w:contextualSpacing/>
    </w:pPr>
  </w:style>
  <w:style w:type="paragraph" w:styleId="NoSpacing">
    <w:name w:val="No Spacing"/>
    <w:uiPriority w:val="1"/>
    <w:qFormat/>
    <w:rsid w:val="009461A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9461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F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outlineelement">
    <w:name w:val="outlineelement"/>
    <w:basedOn w:val="Normal"/>
    <w:rsid w:val="00F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rsid w:val="00F84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run">
    <w:name w:val="textrun"/>
    <w:basedOn w:val="DefaultParagraphFont"/>
    <w:rsid w:val="00F84136"/>
  </w:style>
  <w:style w:type="character" w:customStyle="1" w:styleId="normaltextrun">
    <w:name w:val="normaltextrun"/>
    <w:basedOn w:val="DefaultParagraphFont"/>
    <w:rsid w:val="00F84136"/>
  </w:style>
  <w:style w:type="character" w:customStyle="1" w:styleId="tabrun">
    <w:name w:val="tabrun"/>
    <w:basedOn w:val="DefaultParagraphFont"/>
    <w:rsid w:val="00F84136"/>
  </w:style>
  <w:style w:type="character" w:customStyle="1" w:styleId="tabchar">
    <w:name w:val="tabchar"/>
    <w:basedOn w:val="DefaultParagraphFont"/>
    <w:rsid w:val="00F84136"/>
  </w:style>
  <w:style w:type="character" w:customStyle="1" w:styleId="tableaderchars">
    <w:name w:val="tableaderchars"/>
    <w:basedOn w:val="DefaultParagraphFont"/>
    <w:rsid w:val="00F84136"/>
  </w:style>
  <w:style w:type="character" w:customStyle="1" w:styleId="eop">
    <w:name w:val="eop"/>
    <w:basedOn w:val="DefaultParagraphFont"/>
    <w:rsid w:val="00F84136"/>
  </w:style>
  <w:style w:type="paragraph" w:styleId="EndnoteText">
    <w:name w:val="endnote text"/>
    <w:basedOn w:val="Normal"/>
    <w:link w:val="EndnoteTextChar"/>
    <w:uiPriority w:val="99"/>
    <w:semiHidden/>
    <w:unhideWhenUsed/>
    <w:rsid w:val="000B78F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78F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78F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370CB"/>
    <w:pPr>
      <w:keepLines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70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4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F54314A94FEE478946086F7D1D3406" ma:contentTypeVersion="16" ma:contentTypeDescription="Create a new document." ma:contentTypeScope="" ma:versionID="f934cde854882a2ca24bc153bbb7e160">
  <xsd:schema xmlns:xsd="http://www.w3.org/2001/XMLSchema" xmlns:xs="http://www.w3.org/2001/XMLSchema" xmlns:p="http://schemas.microsoft.com/office/2006/metadata/properties" xmlns:ns2="d3f3d295-38ae-4668-bc1c-8860a995ebab" xmlns:ns3="43c6f087-b1f9-450c-8d06-f187531b71a7" xmlns:ns4="81c01dc6-2c49-4730-b140-874c95cac377" targetNamespace="http://schemas.microsoft.com/office/2006/metadata/properties" ma:root="true" ma:fieldsID="932a74dfc6b12c008b4df5459af398f6" ns2:_="" ns3:_="" ns4:_="">
    <xsd:import namespace="d3f3d295-38ae-4668-bc1c-8860a995ebab"/>
    <xsd:import namespace="43c6f087-b1f9-450c-8d06-f187531b71a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3d295-38ae-4668-bc1c-8860a995e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6f087-b1f9-450c-8d06-f187531b71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0f5aee-3368-4298-85dc-0399bb3af086}" ma:internalName="TaxCatchAll" ma:showField="CatchAllData" ma:web="43c6f087-b1f9-450c-8d06-f187531b7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f3d295-38ae-4668-bc1c-8860a995ebab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1F9A47EF-503B-4094-991A-E168FB103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3d295-38ae-4668-bc1c-8860a995ebab"/>
    <ds:schemaRef ds:uri="43c6f087-b1f9-450c-8d06-f187531b71a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FD40E-A30C-42CA-98D0-85AF43A10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E26BA8-25A4-4C37-A97F-E9286879ED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006B3A-E549-45F5-884C-FAF6767B07A5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43c6f087-b1f9-450c-8d06-f187531b71a7"/>
    <ds:schemaRef ds:uri="http://schemas.microsoft.com/office/2006/metadata/properties"/>
    <ds:schemaRef ds:uri="http://www.w3.org/XML/1998/namespace"/>
    <ds:schemaRef ds:uri="81c01dc6-2c49-4730-b140-874c95cac377"/>
    <ds:schemaRef ds:uri="d3f3d295-38ae-4668-bc1c-8860a995eba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994</Words>
  <Characters>5670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Scott</dc:creator>
  <cp:keywords/>
  <dc:description/>
  <cp:lastModifiedBy>McLaren, Miriam</cp:lastModifiedBy>
  <cp:revision>4</cp:revision>
  <cp:lastPrinted>2025-04-09T23:04:00Z</cp:lastPrinted>
  <dcterms:created xsi:type="dcterms:W3CDTF">2025-04-09T22:59:00Z</dcterms:created>
  <dcterms:modified xsi:type="dcterms:W3CDTF">2025-04-09T23:04:00Z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0x01010031F54314A94FEE478946086F7D1D3406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3427db22,eb183c0,26fbd0a4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682998a2,27eb4eef,3873606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2024-11-11T23:28:56Z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7010b2c1-e22d-4bfc-b2f7-758be5942d9c</vt:lpwstr>
  </property>
  <property fmtid="{D5CDD505-2E9C-101B-9397-08002B2CF9AE}" pid="16" name="MSIP_Label_933d8be6-3c40-4052-87a2-9c2adcba8759_ContentBits">
    <vt:lpwstr>3</vt:lpwstr>
  </property>
</Properties>
</file>