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B2370" w14:textId="173A1F46" w:rsidR="00A156DE" w:rsidRPr="00B45FE5" w:rsidRDefault="00BA317B" w:rsidP="00A156DE">
      <w:pPr>
        <w:jc w:val="right"/>
      </w:pPr>
      <w:bookmarkStart w:id="0" w:name="_GoBack"/>
      <w:bookmarkEnd w:id="0"/>
      <w:r>
        <w:t xml:space="preserve">July </w:t>
      </w:r>
      <w:r w:rsidR="00A156DE" w:rsidRPr="00B45FE5">
        <w:t>2020</w:t>
      </w:r>
    </w:p>
    <w:p w14:paraId="475B6F2E" w14:textId="3D0A7A68" w:rsidR="00A156DE" w:rsidRDefault="00166B4A" w:rsidP="00A156DE">
      <w:pPr>
        <w:pStyle w:val="Heading1"/>
      </w:pPr>
      <w:r>
        <w:t>Processing</w:t>
      </w:r>
      <w:r w:rsidRPr="000D148F">
        <w:t xml:space="preserve"> </w:t>
      </w:r>
      <w:r w:rsidR="00A156DE" w:rsidRPr="000D148F">
        <w:t xml:space="preserve">questionnaire: </w:t>
      </w:r>
      <w:r w:rsidR="0050336D">
        <w:t xml:space="preserve">imported </w:t>
      </w:r>
      <w:r w:rsidR="00EA65C4">
        <w:t>plant material</w:t>
      </w:r>
    </w:p>
    <w:p w14:paraId="19C51C58" w14:textId="77777777" w:rsidR="00A156DE" w:rsidRDefault="00A156DE" w:rsidP="00A156DE">
      <w:pPr>
        <w:pStyle w:val="Subtitle"/>
        <w:rPr>
          <w:i/>
          <w:iCs/>
        </w:rPr>
      </w:pPr>
      <w:r>
        <w:t xml:space="preserve">Form approved under the </w:t>
      </w:r>
      <w:r>
        <w:rPr>
          <w:i/>
          <w:iCs/>
        </w:rPr>
        <w:t>Biosecurity</w:t>
      </w:r>
      <w:r>
        <w:t xml:space="preserve"> </w:t>
      </w:r>
      <w:r>
        <w:rPr>
          <w:i/>
          <w:iCs/>
        </w:rPr>
        <w:t>Act 2015</w:t>
      </w:r>
    </w:p>
    <w:p w14:paraId="39DD0D46" w14:textId="77777777" w:rsidR="00A156DE" w:rsidRDefault="00A156DE" w:rsidP="00A156DE">
      <w:pPr>
        <w:pStyle w:val="Heading2"/>
        <w:keepLines/>
        <w:numPr>
          <w:ilvl w:val="1"/>
          <w:numId w:val="14"/>
        </w:numPr>
        <w:spacing w:before="200" w:after="0" w:line="276" w:lineRule="auto"/>
      </w:pPr>
      <w:bookmarkStart w:id="1" w:name="_Section_A:_General"/>
      <w:bookmarkEnd w:id="1"/>
      <w:r>
        <w:rPr>
          <w:lang w:eastAsia="en-AU"/>
        </w:rPr>
        <w:t>Section A: General information</w:t>
      </w:r>
    </w:p>
    <w:tbl>
      <w:tblPr>
        <w:tblW w:w="4376" w:type="pct"/>
        <w:tblLook w:val="04A0" w:firstRow="1" w:lastRow="0" w:firstColumn="1" w:lastColumn="0" w:noHBand="0" w:noVBand="1"/>
      </w:tblPr>
      <w:tblGrid>
        <w:gridCol w:w="2304"/>
        <w:gridCol w:w="5634"/>
      </w:tblGrid>
      <w:tr w:rsidR="00A156DE" w14:paraId="4135A2FC" w14:textId="77777777" w:rsidTr="00651FEA">
        <w:tc>
          <w:tcPr>
            <w:tcW w:w="1451" w:type="pct"/>
            <w:tcBorders>
              <w:bottom w:val="single" w:sz="4" w:space="0" w:color="auto"/>
            </w:tcBorders>
          </w:tcPr>
          <w:p w14:paraId="7052FDD5" w14:textId="77777777" w:rsidR="00A156DE" w:rsidRDefault="00A156DE" w:rsidP="00651FEA">
            <w:pPr>
              <w:rPr>
                <w:b/>
                <w:bCs/>
              </w:rPr>
            </w:pPr>
            <w:r>
              <w:rPr>
                <w:b/>
                <w:bCs/>
              </w:rPr>
              <w:t>Purpose of this form</w:t>
            </w:r>
          </w:p>
        </w:tc>
        <w:tc>
          <w:tcPr>
            <w:tcW w:w="3549" w:type="pct"/>
            <w:tcBorders>
              <w:bottom w:val="single" w:sz="4" w:space="0" w:color="auto"/>
            </w:tcBorders>
          </w:tcPr>
          <w:p w14:paraId="3AE0D88E" w14:textId="61492BF8" w:rsidR="00A156DE" w:rsidRDefault="00166B4A" w:rsidP="00651FEA">
            <w:pPr>
              <w:keepNext/>
              <w:keepLines/>
              <w:rPr>
                <w:lang w:eastAsia="en-AU"/>
              </w:rPr>
            </w:pPr>
            <w:r>
              <w:rPr>
                <w:lang w:eastAsia="en-AU"/>
              </w:rPr>
              <w:t>To obtain information from facilities seeking to apply for a</w:t>
            </w:r>
            <w:r w:rsidR="009C0693">
              <w:rPr>
                <w:lang w:eastAsia="en-AU"/>
              </w:rPr>
              <w:t>n approved arrangement (AA)</w:t>
            </w:r>
            <w:r>
              <w:rPr>
                <w:lang w:eastAsia="en-AU"/>
              </w:rPr>
              <w:t xml:space="preserve"> </w:t>
            </w:r>
            <w:r w:rsidR="009C0693">
              <w:rPr>
                <w:lang w:eastAsia="en-AU"/>
              </w:rPr>
              <w:t>c</w:t>
            </w:r>
            <w:r>
              <w:rPr>
                <w:lang w:eastAsia="en-AU"/>
              </w:rPr>
              <w:t xml:space="preserve">lass 3.0 for </w:t>
            </w:r>
            <w:hyperlink r:id="rId11" w:history="1">
              <w:r w:rsidRPr="009C0934">
                <w:rPr>
                  <w:rStyle w:val="Hyperlink"/>
                  <w:lang w:eastAsia="en-AU"/>
                </w:rPr>
                <w:t>processing imported</w:t>
              </w:r>
              <w:r w:rsidR="00812199" w:rsidRPr="009C0934">
                <w:rPr>
                  <w:rStyle w:val="Hyperlink"/>
                  <w:lang w:eastAsia="en-AU"/>
                </w:rPr>
                <w:t xml:space="preserve"> </w:t>
              </w:r>
              <w:r w:rsidRPr="009C0934">
                <w:rPr>
                  <w:rStyle w:val="Hyperlink"/>
                  <w:lang w:eastAsia="en-AU"/>
                </w:rPr>
                <w:t>plant material</w:t>
              </w:r>
              <w:r w:rsidR="00812199" w:rsidRPr="009C0934">
                <w:rPr>
                  <w:rStyle w:val="Hyperlink"/>
                  <w:lang w:eastAsia="en-AU"/>
                </w:rPr>
                <w:t xml:space="preserve"> </w:t>
              </w:r>
              <w:r w:rsidRPr="009C0934">
                <w:rPr>
                  <w:rStyle w:val="Hyperlink"/>
                  <w:lang w:eastAsia="en-AU"/>
                </w:rPr>
                <w:t>on arrival in</w:t>
              </w:r>
              <w:r w:rsidR="00A156DE" w:rsidRPr="009C0934">
                <w:rPr>
                  <w:rStyle w:val="Hyperlink"/>
                  <w:lang w:eastAsia="en-AU"/>
                </w:rPr>
                <w:t xml:space="preserve"> Australia</w:t>
              </w:r>
            </w:hyperlink>
            <w:r w:rsidR="00A156DE" w:rsidRPr="00642038">
              <w:rPr>
                <w:lang w:eastAsia="en-AU"/>
              </w:rPr>
              <w:t>.</w:t>
            </w:r>
            <w:r w:rsidR="00A156DE">
              <w:rPr>
                <w:lang w:eastAsia="en-AU"/>
              </w:rPr>
              <w:t xml:space="preserve"> Submit the form</w:t>
            </w:r>
            <w:r>
              <w:rPr>
                <w:lang w:eastAsia="en-AU"/>
              </w:rPr>
              <w:t xml:space="preserve"> </w:t>
            </w:r>
            <w:r w:rsidR="00D450B9" w:rsidRPr="00A624FA">
              <w:rPr>
                <w:b/>
                <w:lang w:eastAsia="en-AU"/>
              </w:rPr>
              <w:t>before</w:t>
            </w:r>
            <w:r>
              <w:rPr>
                <w:lang w:eastAsia="en-AU"/>
              </w:rPr>
              <w:t xml:space="preserve"> applying for an approved arrangement. </w:t>
            </w:r>
            <w:r w:rsidR="00D450B9">
              <w:rPr>
                <w:lang w:eastAsia="en-AU"/>
              </w:rPr>
              <w:t>If you also require an</w:t>
            </w:r>
            <w:r>
              <w:rPr>
                <w:lang w:eastAsia="en-AU"/>
              </w:rPr>
              <w:t xml:space="preserve"> import permit please submit </w:t>
            </w:r>
            <w:r w:rsidR="00D450B9">
              <w:rPr>
                <w:lang w:eastAsia="en-AU"/>
              </w:rPr>
              <w:t xml:space="preserve">this </w:t>
            </w:r>
            <w:r>
              <w:rPr>
                <w:lang w:eastAsia="en-AU"/>
              </w:rPr>
              <w:t>form</w:t>
            </w:r>
            <w:r w:rsidR="00A156DE">
              <w:rPr>
                <w:lang w:eastAsia="en-AU"/>
              </w:rPr>
              <w:t xml:space="preserve"> at the</w:t>
            </w:r>
            <w:r w:rsidR="00D450B9">
              <w:rPr>
                <w:lang w:eastAsia="en-AU"/>
              </w:rPr>
              <w:t xml:space="preserve"> same </w:t>
            </w:r>
            <w:r w:rsidR="009C0693">
              <w:rPr>
                <w:lang w:eastAsia="en-AU"/>
              </w:rPr>
              <w:t>time or</w:t>
            </w:r>
            <w:r w:rsidR="00A156DE">
              <w:rPr>
                <w:lang w:eastAsia="en-AU"/>
              </w:rPr>
              <w:t xml:space="preserve"> following lodgement of</w:t>
            </w:r>
            <w:r w:rsidR="00D450B9">
              <w:rPr>
                <w:lang w:eastAsia="en-AU"/>
              </w:rPr>
              <w:t xml:space="preserve"> your</w:t>
            </w:r>
            <w:r w:rsidR="00A156DE">
              <w:rPr>
                <w:lang w:eastAsia="en-AU"/>
              </w:rPr>
              <w:t xml:space="preserve"> import permit application.</w:t>
            </w:r>
            <w:r>
              <w:rPr>
                <w:lang w:eastAsia="en-AU"/>
              </w:rPr>
              <w:t xml:space="preserve"> </w:t>
            </w:r>
          </w:p>
          <w:p w14:paraId="0CA31A75" w14:textId="77777777" w:rsidR="00166B4A" w:rsidRDefault="00166B4A" w:rsidP="00651FEA">
            <w:pPr>
              <w:keepNext/>
              <w:keepLines/>
              <w:rPr>
                <w:lang w:eastAsia="en-AU"/>
              </w:rPr>
            </w:pPr>
            <w:r>
              <w:rPr>
                <w:lang w:eastAsia="en-AU"/>
              </w:rPr>
              <w:t>Information provided on this form will be used to:</w:t>
            </w:r>
          </w:p>
          <w:p w14:paraId="2C09F0E5" w14:textId="7C6D3F5C" w:rsidR="00166B4A" w:rsidRDefault="00166B4A" w:rsidP="00166B4A">
            <w:pPr>
              <w:pStyle w:val="ListBullet"/>
              <w:numPr>
                <w:ilvl w:val="0"/>
                <w:numId w:val="1"/>
              </w:numPr>
              <w:tabs>
                <w:tab w:val="clear" w:pos="360"/>
              </w:tabs>
              <w:rPr>
                <w:lang w:eastAsia="en-AU"/>
              </w:rPr>
            </w:pPr>
            <w:r>
              <w:rPr>
                <w:lang w:eastAsia="en-AU"/>
              </w:rPr>
              <w:t>determine whether</w:t>
            </w:r>
            <w:r w:rsidR="006C71F8">
              <w:rPr>
                <w:lang w:eastAsia="en-AU"/>
              </w:rPr>
              <w:t xml:space="preserve"> the </w:t>
            </w:r>
            <w:r>
              <w:rPr>
                <w:lang w:eastAsia="en-AU"/>
              </w:rPr>
              <w:t xml:space="preserve">biosecurity risks </w:t>
            </w:r>
            <w:r w:rsidR="006C71F8">
              <w:rPr>
                <w:lang w:eastAsia="en-AU"/>
              </w:rPr>
              <w:t xml:space="preserve">associated with the proposed import </w:t>
            </w:r>
            <w:r>
              <w:rPr>
                <w:lang w:eastAsia="en-AU"/>
              </w:rPr>
              <w:t>can be managed t</w:t>
            </w:r>
            <w:r w:rsidR="00524793">
              <w:rPr>
                <w:lang w:eastAsia="en-AU"/>
              </w:rPr>
              <w:t>o</w:t>
            </w:r>
            <w:r w:rsidR="00215F16">
              <w:rPr>
                <w:lang w:eastAsia="en-AU"/>
              </w:rPr>
              <w:t xml:space="preserve"> </w:t>
            </w:r>
            <w:r w:rsidR="00897746">
              <w:rPr>
                <w:lang w:eastAsia="en-AU"/>
              </w:rPr>
              <w:t>achieve</w:t>
            </w:r>
            <w:r w:rsidR="00524793">
              <w:rPr>
                <w:lang w:eastAsia="en-AU"/>
              </w:rPr>
              <w:t xml:space="preserve"> </w:t>
            </w:r>
            <w:hyperlink r:id="rId12" w:history="1">
              <w:r w:rsidR="00897746">
                <w:rPr>
                  <w:rStyle w:val="Hyperlink"/>
                  <w:lang w:eastAsia="en-AU"/>
                </w:rPr>
                <w:t>Australia’s</w:t>
              </w:r>
              <w:r w:rsidR="00524793" w:rsidRPr="00524793">
                <w:rPr>
                  <w:rStyle w:val="Hyperlink"/>
                  <w:lang w:eastAsia="en-AU"/>
                </w:rPr>
                <w:t xml:space="preserve"> a</w:t>
              </w:r>
              <w:r w:rsidR="00215F16">
                <w:rPr>
                  <w:rStyle w:val="Hyperlink"/>
                  <w:lang w:eastAsia="en-AU"/>
                </w:rPr>
                <w:t>ppropriate</w:t>
              </w:r>
              <w:r w:rsidR="00524793" w:rsidRPr="00524793">
                <w:rPr>
                  <w:rStyle w:val="Hyperlink"/>
                  <w:lang w:eastAsia="en-AU"/>
                </w:rPr>
                <w:t xml:space="preserve"> leve</w:t>
              </w:r>
              <w:r w:rsidR="00215F16">
                <w:rPr>
                  <w:rStyle w:val="Hyperlink"/>
                  <w:lang w:eastAsia="en-AU"/>
                </w:rPr>
                <w:t>l of protection</w:t>
              </w:r>
            </w:hyperlink>
            <w:r w:rsidR="00524793">
              <w:rPr>
                <w:lang w:eastAsia="en-AU"/>
              </w:rPr>
              <w:t xml:space="preserve"> through </w:t>
            </w:r>
            <w:r w:rsidR="006C71F8">
              <w:rPr>
                <w:lang w:eastAsia="en-AU"/>
              </w:rPr>
              <w:t>processing at the facility; and if so</w:t>
            </w:r>
          </w:p>
          <w:p w14:paraId="316F3E59" w14:textId="54DF92FE" w:rsidR="00166B4A" w:rsidRDefault="006C71F8" w:rsidP="00EA65C4">
            <w:pPr>
              <w:pStyle w:val="ListBullet"/>
              <w:numPr>
                <w:ilvl w:val="0"/>
                <w:numId w:val="1"/>
              </w:numPr>
              <w:tabs>
                <w:tab w:val="clear" w:pos="360"/>
              </w:tabs>
              <w:rPr>
                <w:lang w:eastAsia="en-AU"/>
              </w:rPr>
            </w:pPr>
            <w:r>
              <w:rPr>
                <w:lang w:eastAsia="en-AU"/>
              </w:rPr>
              <w:t xml:space="preserve">to </w:t>
            </w:r>
            <w:r w:rsidR="00166B4A">
              <w:rPr>
                <w:lang w:eastAsia="en-AU"/>
              </w:rPr>
              <w:t>develo</w:t>
            </w:r>
            <w:r>
              <w:rPr>
                <w:lang w:eastAsia="en-AU"/>
              </w:rPr>
              <w:t>p</w:t>
            </w:r>
            <w:r w:rsidR="00166B4A">
              <w:rPr>
                <w:lang w:eastAsia="en-AU"/>
              </w:rPr>
              <w:t xml:space="preserve"> </w:t>
            </w:r>
            <w:r>
              <w:rPr>
                <w:lang w:eastAsia="en-AU"/>
              </w:rPr>
              <w:t>conditions that must be met to be an approved arrangement</w:t>
            </w:r>
            <w:r w:rsidR="00D450B9">
              <w:rPr>
                <w:lang w:eastAsia="en-AU"/>
              </w:rPr>
              <w:t>.</w:t>
            </w:r>
          </w:p>
          <w:p w14:paraId="4B1008FD" w14:textId="0C876D44" w:rsidR="00A156DE" w:rsidRDefault="00A156DE" w:rsidP="004E001A">
            <w:pPr>
              <w:pStyle w:val="ListBullet"/>
              <w:numPr>
                <w:ilvl w:val="0"/>
                <w:numId w:val="0"/>
              </w:numPr>
              <w:rPr>
                <w:lang w:eastAsia="en-AU"/>
              </w:rPr>
            </w:pPr>
          </w:p>
        </w:tc>
      </w:tr>
      <w:tr w:rsidR="00A156DE" w14:paraId="0BF061B4" w14:textId="77777777" w:rsidTr="00651FEA">
        <w:tc>
          <w:tcPr>
            <w:tcW w:w="1451" w:type="pct"/>
            <w:tcBorders>
              <w:top w:val="single" w:sz="4" w:space="0" w:color="auto"/>
              <w:bottom w:val="single" w:sz="4" w:space="0" w:color="auto"/>
            </w:tcBorders>
          </w:tcPr>
          <w:p w14:paraId="41BA658E" w14:textId="77777777" w:rsidR="00A156DE" w:rsidRDefault="00A156DE" w:rsidP="00651FEA">
            <w:pPr>
              <w:rPr>
                <w:b/>
                <w:bCs/>
              </w:rPr>
            </w:pPr>
            <w:r>
              <w:rPr>
                <w:b/>
                <w:bCs/>
              </w:rPr>
              <w:t>Before completing this form</w:t>
            </w:r>
          </w:p>
        </w:tc>
        <w:tc>
          <w:tcPr>
            <w:tcW w:w="3549" w:type="pct"/>
            <w:tcBorders>
              <w:top w:val="single" w:sz="4" w:space="0" w:color="auto"/>
              <w:bottom w:val="single" w:sz="4" w:space="0" w:color="auto"/>
            </w:tcBorders>
          </w:tcPr>
          <w:p w14:paraId="26D6C16B" w14:textId="77777777" w:rsidR="00A156DE" w:rsidRDefault="00A156DE" w:rsidP="00651FEA">
            <w:r>
              <w:t>Ensure you understand our:</w:t>
            </w:r>
          </w:p>
          <w:p w14:paraId="17C6EEA1" w14:textId="0D058867" w:rsidR="00A156DE" w:rsidRPr="00465217" w:rsidRDefault="006C71F8" w:rsidP="00A156DE">
            <w:pPr>
              <w:pStyle w:val="ListBullet"/>
              <w:numPr>
                <w:ilvl w:val="0"/>
                <w:numId w:val="1"/>
              </w:numPr>
              <w:tabs>
                <w:tab w:val="clear" w:pos="360"/>
              </w:tabs>
              <w:rPr>
                <w:color w:val="000000" w:themeColor="text1"/>
                <w:u w:val="single"/>
              </w:rPr>
            </w:pPr>
            <w:r>
              <w:t xml:space="preserve">import conditions for plant material requiring processing as outlined on the department’s </w:t>
            </w:r>
            <w:hyperlink r:id="rId13" w:history="1">
              <w:r w:rsidRPr="009C0693">
                <w:rPr>
                  <w:rStyle w:val="Hyperlink"/>
                </w:rPr>
                <w:t>Biosecurity Import Conditions system (BICON)</w:t>
              </w:r>
              <w:r w:rsidR="00A156DE" w:rsidRPr="009C0693">
                <w:rPr>
                  <w:rStyle w:val="Hyperlink"/>
                </w:rPr>
                <w:t>.</w:t>
              </w:r>
            </w:hyperlink>
          </w:p>
          <w:p w14:paraId="45BD5846" w14:textId="0DEA9A93" w:rsidR="00A156DE" w:rsidRPr="006A5135" w:rsidRDefault="00784418" w:rsidP="00A156DE">
            <w:pPr>
              <w:pStyle w:val="ListBullet"/>
              <w:numPr>
                <w:ilvl w:val="0"/>
                <w:numId w:val="1"/>
              </w:numPr>
              <w:tabs>
                <w:tab w:val="clear" w:pos="360"/>
              </w:tabs>
            </w:pPr>
            <w:hyperlink r:id="rId14" w:history="1">
              <w:proofErr w:type="gramStart"/>
              <w:r w:rsidR="009C0693" w:rsidRPr="00784418">
                <w:rPr>
                  <w:rStyle w:val="Hyperlink"/>
                </w:rPr>
                <w:t>approved</w:t>
              </w:r>
              <w:proofErr w:type="gramEnd"/>
              <w:r w:rsidR="009C0693" w:rsidRPr="00784418">
                <w:rPr>
                  <w:rStyle w:val="Hyperlink"/>
                </w:rPr>
                <w:t xml:space="preserve"> arrangement </w:t>
              </w:r>
              <w:r w:rsidR="006C71F8" w:rsidRPr="00784418">
                <w:rPr>
                  <w:rStyle w:val="Hyperlink"/>
                </w:rPr>
                <w:t>class 3.0 conditions</w:t>
              </w:r>
              <w:r w:rsidR="00A156DE" w:rsidRPr="00784418">
                <w:rPr>
                  <w:rStyle w:val="Hyperlink"/>
                </w:rPr>
                <w:t>.</w:t>
              </w:r>
            </w:hyperlink>
          </w:p>
        </w:tc>
      </w:tr>
      <w:tr w:rsidR="00A156DE" w14:paraId="0650A917" w14:textId="77777777" w:rsidTr="00651FEA">
        <w:tc>
          <w:tcPr>
            <w:tcW w:w="1451" w:type="pct"/>
            <w:tcBorders>
              <w:top w:val="single" w:sz="4" w:space="0" w:color="auto"/>
              <w:bottom w:val="single" w:sz="4" w:space="0" w:color="auto"/>
            </w:tcBorders>
          </w:tcPr>
          <w:p w14:paraId="1FE0FBED" w14:textId="77777777" w:rsidR="00A156DE" w:rsidRDefault="00A156DE" w:rsidP="00651FEA">
            <w:r>
              <w:rPr>
                <w:b/>
                <w:bCs/>
              </w:rPr>
              <w:t>To complete this form</w:t>
            </w:r>
          </w:p>
        </w:tc>
        <w:tc>
          <w:tcPr>
            <w:tcW w:w="3549" w:type="pct"/>
            <w:tcBorders>
              <w:top w:val="single" w:sz="4" w:space="0" w:color="auto"/>
              <w:bottom w:val="single" w:sz="4" w:space="0" w:color="auto"/>
            </w:tcBorders>
          </w:tcPr>
          <w:p w14:paraId="152D7C28" w14:textId="77777777" w:rsidR="00A156DE" w:rsidRDefault="00A156DE" w:rsidP="00651FEA">
            <w:r>
              <w:rPr>
                <w:b/>
                <w:bCs/>
              </w:rPr>
              <w:t>Electronically</w:t>
            </w:r>
          </w:p>
          <w:p w14:paraId="0D00C1D5" w14:textId="77777777" w:rsidR="00A156DE" w:rsidRDefault="00A156DE" w:rsidP="00651FEA">
            <w:r>
              <w:t>Download the document to your computer and save any changes.</w:t>
            </w:r>
            <w:r>
              <w:rPr>
                <w:highlight w:val="yellow"/>
              </w:rPr>
              <w:t xml:space="preserve"> </w:t>
            </w:r>
          </w:p>
          <w:p w14:paraId="7118BDCD" w14:textId="77777777" w:rsidR="00A156DE" w:rsidRDefault="00A156DE" w:rsidP="00651FEA">
            <w:r>
              <w:rPr>
                <w:b/>
                <w:bCs/>
              </w:rPr>
              <w:t>Manually</w:t>
            </w:r>
          </w:p>
          <w:p w14:paraId="5D364EDE" w14:textId="77777777" w:rsidR="00A156DE" w:rsidRDefault="00A156DE" w:rsidP="00651FEA">
            <w:r>
              <w:t>Use black or blue pen</w:t>
            </w:r>
          </w:p>
          <w:p w14:paraId="077C7BFC" w14:textId="77777777" w:rsidR="00A156DE" w:rsidRDefault="00A156DE" w:rsidP="00651FEA">
            <w:r>
              <w:t>Print in BLOCK LETTERS</w:t>
            </w:r>
          </w:p>
          <w:p w14:paraId="4DAD2426" w14:textId="77777777" w:rsidR="00A156DE" w:rsidRDefault="00A156DE" w:rsidP="00651FEA">
            <w:r>
              <w:t>Mark boxes with a tick or a cross</w:t>
            </w:r>
          </w:p>
        </w:tc>
      </w:tr>
      <w:tr w:rsidR="00A156DE" w14:paraId="28E5169A" w14:textId="77777777" w:rsidTr="00651FEA">
        <w:tc>
          <w:tcPr>
            <w:tcW w:w="1451" w:type="pct"/>
            <w:tcBorders>
              <w:top w:val="single" w:sz="4" w:space="0" w:color="auto"/>
              <w:bottom w:val="single" w:sz="4" w:space="0" w:color="auto"/>
            </w:tcBorders>
          </w:tcPr>
          <w:p w14:paraId="5F737E51" w14:textId="77777777" w:rsidR="00A156DE" w:rsidRPr="00110552" w:rsidRDefault="00A156DE" w:rsidP="00651FEA">
            <w:pPr>
              <w:rPr>
                <w:b/>
                <w:bCs/>
              </w:rPr>
            </w:pPr>
            <w:r>
              <w:rPr>
                <w:b/>
                <w:bCs/>
              </w:rPr>
              <w:lastRenderedPageBreak/>
              <w:t xml:space="preserve">The completed form </w:t>
            </w:r>
            <w:r w:rsidRPr="00110552">
              <w:rPr>
                <w:b/>
                <w:bCs/>
              </w:rPr>
              <w:t>must include</w:t>
            </w:r>
          </w:p>
        </w:tc>
        <w:tc>
          <w:tcPr>
            <w:tcW w:w="3549" w:type="pct"/>
            <w:tcBorders>
              <w:top w:val="single" w:sz="4" w:space="0" w:color="auto"/>
              <w:bottom w:val="single" w:sz="4" w:space="0" w:color="auto"/>
            </w:tcBorders>
          </w:tcPr>
          <w:p w14:paraId="6CC1D4A5" w14:textId="77777777" w:rsidR="00A156DE" w:rsidRDefault="00A156DE" w:rsidP="00651FEA">
            <w:r>
              <w:t>English language versions of:</w:t>
            </w:r>
          </w:p>
          <w:p w14:paraId="3020BCB0" w14:textId="77777777" w:rsidR="00EA65C4" w:rsidRPr="0026066B" w:rsidRDefault="00D71AB8" w:rsidP="00EA65C4">
            <w:pPr>
              <w:rPr>
                <w:bCs/>
              </w:rPr>
            </w:pPr>
            <w:sdt>
              <w:sdtPr>
                <w:rPr>
                  <w:rStyle w:val="checkbox"/>
                </w:rPr>
                <w:id w:val="770744600"/>
                <w15:appearance w15:val="hidden"/>
                <w14:checkbox>
                  <w14:checked w14:val="0"/>
                  <w14:checkedState w14:val="2612" w14:font="MS Gothic"/>
                  <w14:uncheckedState w14:val="2610" w14:font="MS Gothic"/>
                </w14:checkbox>
              </w:sdtPr>
              <w:sdtEndPr>
                <w:rPr>
                  <w:rStyle w:val="checkbox"/>
                </w:rPr>
              </w:sdtEndPr>
              <w:sdtContent>
                <w:r w:rsidR="00EA65C4">
                  <w:rPr>
                    <w:rStyle w:val="checkbox"/>
                    <w:rFonts w:ascii="MS Gothic" w:eastAsia="MS Gothic" w:hAnsi="MS Gothic" w:hint="eastAsia"/>
                  </w:rPr>
                  <w:t>☐</w:t>
                </w:r>
              </w:sdtContent>
            </w:sdt>
            <w:r w:rsidR="00EA65C4">
              <w:rPr>
                <w:bCs/>
              </w:rPr>
              <w:t xml:space="preserve"> Site plan</w:t>
            </w:r>
          </w:p>
          <w:p w14:paraId="72F37AC2" w14:textId="77777777" w:rsidR="00EA65C4" w:rsidRDefault="00D71AB8" w:rsidP="00EA65C4">
            <w:pPr>
              <w:rPr>
                <w:lang w:eastAsia="ja-JP"/>
              </w:rPr>
            </w:pPr>
            <w:sdt>
              <w:sdtPr>
                <w:rPr>
                  <w:rStyle w:val="checkbox"/>
                </w:rPr>
                <w:id w:val="1889907896"/>
                <w15:appearance w15:val="hidden"/>
                <w14:checkbox>
                  <w14:checked w14:val="0"/>
                  <w14:checkedState w14:val="2612" w14:font="MS Gothic"/>
                  <w14:uncheckedState w14:val="2610" w14:font="MS Gothic"/>
                </w14:checkbox>
              </w:sdtPr>
              <w:sdtEndPr>
                <w:rPr>
                  <w:rStyle w:val="checkbox"/>
                </w:rPr>
              </w:sdtEndPr>
              <w:sdtContent>
                <w:r w:rsidR="00EA65C4">
                  <w:rPr>
                    <w:rStyle w:val="checkbox"/>
                    <w:rFonts w:ascii="MS Gothic" w:eastAsia="MS Gothic" w:hAnsi="MS Gothic" w:hint="eastAsia"/>
                  </w:rPr>
                  <w:t>☐</w:t>
                </w:r>
              </w:sdtContent>
            </w:sdt>
            <w:r w:rsidR="00EA65C4">
              <w:t xml:space="preserve"> </w:t>
            </w:r>
            <w:r w:rsidR="00EA65C4">
              <w:rPr>
                <w:lang w:eastAsia="ja-JP"/>
              </w:rPr>
              <w:t>Current photographs of each of the areas indicated on the site plan</w:t>
            </w:r>
          </w:p>
          <w:p w14:paraId="3AAC080C" w14:textId="7D3BDADD" w:rsidR="00A156DE" w:rsidRDefault="00D71AB8" w:rsidP="00651FEA">
            <w:pPr>
              <w:rPr>
                <w:bCs/>
              </w:rPr>
            </w:pPr>
            <w:sdt>
              <w:sdtPr>
                <w:rPr>
                  <w:rStyle w:val="checkbox"/>
                </w:rPr>
                <w:id w:val="-1396126669"/>
                <w15:appearance w15:val="hidden"/>
                <w14:checkbox>
                  <w14:checked w14:val="0"/>
                  <w14:checkedState w14:val="2612" w14:font="MS Gothic"/>
                  <w14:uncheckedState w14:val="2610" w14:font="MS Gothic"/>
                </w14:checkbox>
              </w:sdtPr>
              <w:sdtEndPr>
                <w:rPr>
                  <w:rStyle w:val="checkbox"/>
                </w:rPr>
              </w:sdtEndPr>
              <w:sdtContent>
                <w:r w:rsidR="00EE213D">
                  <w:rPr>
                    <w:rStyle w:val="checkbox"/>
                    <w:rFonts w:ascii="MS Gothic" w:eastAsia="MS Gothic" w:hAnsi="MS Gothic" w:hint="eastAsia"/>
                  </w:rPr>
                  <w:t>☐</w:t>
                </w:r>
              </w:sdtContent>
            </w:sdt>
            <w:r w:rsidR="0058277B">
              <w:rPr>
                <w:bCs/>
              </w:rPr>
              <w:t xml:space="preserve"> </w:t>
            </w:r>
            <w:r w:rsidR="00EA65C4">
              <w:rPr>
                <w:bCs/>
              </w:rPr>
              <w:t>Detailed</w:t>
            </w:r>
            <w:r w:rsidR="00A156DE" w:rsidRPr="0026066B">
              <w:rPr>
                <w:bCs/>
              </w:rPr>
              <w:t xml:space="preserve"> </w:t>
            </w:r>
            <w:r w:rsidR="00EA65C4">
              <w:t xml:space="preserve">process flow diagram </w:t>
            </w:r>
          </w:p>
          <w:p w14:paraId="11541733" w14:textId="77777777" w:rsidR="00A156DE" w:rsidRDefault="00D71AB8" w:rsidP="00EA65C4">
            <w:sdt>
              <w:sdtPr>
                <w:rPr>
                  <w:rStyle w:val="checkbox"/>
                </w:rPr>
                <w:id w:val="1896462361"/>
                <w15:appearance w15:val="hidden"/>
                <w14:checkbox>
                  <w14:checked w14:val="0"/>
                  <w14:checkedState w14:val="2612" w14:font="MS Gothic"/>
                  <w14:uncheckedState w14:val="2610" w14:font="MS Gothic"/>
                </w14:checkbox>
              </w:sdtPr>
              <w:sdtEndPr>
                <w:rPr>
                  <w:rStyle w:val="checkbox"/>
                </w:rPr>
              </w:sdtEndPr>
              <w:sdtContent>
                <w:r w:rsidR="00EA65C4">
                  <w:rPr>
                    <w:rStyle w:val="checkbox"/>
                    <w:rFonts w:ascii="MS Gothic" w:eastAsia="MS Gothic" w:hAnsi="MS Gothic" w:hint="eastAsia"/>
                  </w:rPr>
                  <w:t>☐</w:t>
                </w:r>
              </w:sdtContent>
            </w:sdt>
            <w:r w:rsidR="00EA65C4">
              <w:t xml:space="preserve"> Photographs of key processing equipment </w:t>
            </w:r>
          </w:p>
          <w:p w14:paraId="74BD9AB5" w14:textId="7A465AE6" w:rsidR="005448C9" w:rsidRPr="0026066B" w:rsidRDefault="00D71AB8" w:rsidP="005448C9">
            <w:pPr>
              <w:rPr>
                <w:lang w:eastAsia="ja-JP"/>
              </w:rPr>
            </w:pPr>
            <w:sdt>
              <w:sdtPr>
                <w:rPr>
                  <w:rStyle w:val="checkbox"/>
                </w:rPr>
                <w:id w:val="-595943965"/>
                <w15:appearance w15:val="hidden"/>
                <w14:checkbox>
                  <w14:checked w14:val="0"/>
                  <w14:checkedState w14:val="2612" w14:font="MS Gothic"/>
                  <w14:uncheckedState w14:val="2610" w14:font="MS Gothic"/>
                </w14:checkbox>
              </w:sdtPr>
              <w:sdtEndPr>
                <w:rPr>
                  <w:rStyle w:val="checkbox"/>
                </w:rPr>
              </w:sdtEndPr>
              <w:sdtContent>
                <w:r w:rsidR="005448C9">
                  <w:rPr>
                    <w:rStyle w:val="checkbox"/>
                    <w:rFonts w:ascii="MS Gothic" w:eastAsia="MS Gothic" w:hAnsi="MS Gothic" w:hint="eastAsia"/>
                  </w:rPr>
                  <w:t>☐</w:t>
                </w:r>
              </w:sdtContent>
            </w:sdt>
            <w:r w:rsidR="005448C9">
              <w:t xml:space="preserve"> Details of key processing steps </w:t>
            </w:r>
          </w:p>
        </w:tc>
      </w:tr>
      <w:tr w:rsidR="00A156DE" w14:paraId="3982BF7D" w14:textId="77777777" w:rsidTr="00651FEA">
        <w:tc>
          <w:tcPr>
            <w:tcW w:w="1451" w:type="pct"/>
            <w:tcBorders>
              <w:top w:val="single" w:sz="4" w:space="0" w:color="auto"/>
              <w:bottom w:val="single" w:sz="4" w:space="0" w:color="auto"/>
            </w:tcBorders>
          </w:tcPr>
          <w:p w14:paraId="77A0EDBB" w14:textId="77777777" w:rsidR="00A156DE" w:rsidRDefault="00A156DE" w:rsidP="00651FEA">
            <w:pPr>
              <w:rPr>
                <w:b/>
                <w:bCs/>
              </w:rPr>
            </w:pPr>
            <w:r>
              <w:rPr>
                <w:b/>
                <w:bCs/>
              </w:rPr>
              <w:t>To submit this form</w:t>
            </w:r>
          </w:p>
        </w:tc>
        <w:tc>
          <w:tcPr>
            <w:tcW w:w="3549" w:type="pct"/>
            <w:tcBorders>
              <w:top w:val="single" w:sz="4" w:space="0" w:color="auto"/>
              <w:bottom w:val="single" w:sz="4" w:space="0" w:color="auto"/>
            </w:tcBorders>
          </w:tcPr>
          <w:p w14:paraId="6B8B6C42" w14:textId="23EEE371" w:rsidR="00A156DE" w:rsidRPr="00465217" w:rsidRDefault="00A156DE" w:rsidP="00651FEA">
            <w:pPr>
              <w:keepNext/>
            </w:pPr>
            <w:r w:rsidRPr="00465217">
              <w:t>Post or email the completed form (referencing the import permit application number where relevant) to:</w:t>
            </w:r>
          </w:p>
          <w:p w14:paraId="5EC50FB1" w14:textId="1E9838ED" w:rsidR="00A156DE" w:rsidRPr="00465217" w:rsidRDefault="006C71F8" w:rsidP="00651FEA">
            <w:pPr>
              <w:spacing w:after="0"/>
            </w:pPr>
            <w:r>
              <w:t>Plant Import Operations</w:t>
            </w:r>
          </w:p>
          <w:p w14:paraId="48F7F2E9" w14:textId="77777777" w:rsidR="00A156DE" w:rsidRPr="00465217" w:rsidRDefault="00A156DE" w:rsidP="00651FEA">
            <w:pPr>
              <w:spacing w:before="0" w:after="0"/>
            </w:pPr>
            <w:r w:rsidRPr="00465217">
              <w:t>Department of Agriculture, Water and the Environment</w:t>
            </w:r>
          </w:p>
          <w:p w14:paraId="6B2EA6EA" w14:textId="77777777" w:rsidR="00A156DE" w:rsidRPr="00465217" w:rsidRDefault="00A156DE" w:rsidP="00651FEA">
            <w:pPr>
              <w:spacing w:before="0" w:after="0"/>
            </w:pPr>
            <w:r w:rsidRPr="00465217">
              <w:t>GPO Box 858</w:t>
            </w:r>
          </w:p>
          <w:p w14:paraId="77C649C7" w14:textId="77777777" w:rsidR="00A156DE" w:rsidRPr="00465217" w:rsidRDefault="00A156DE" w:rsidP="00651FEA">
            <w:pPr>
              <w:spacing w:before="0" w:after="0"/>
            </w:pPr>
            <w:r w:rsidRPr="00465217">
              <w:t>Canberra ACT 2601</w:t>
            </w:r>
          </w:p>
          <w:p w14:paraId="0D09515B" w14:textId="65291FA4" w:rsidR="009C0693" w:rsidRPr="009C0693" w:rsidRDefault="00A156DE" w:rsidP="00651FEA">
            <w:pPr>
              <w:rPr>
                <w:color w:val="165788"/>
                <w:u w:val="single"/>
              </w:rPr>
            </w:pPr>
            <w:r w:rsidRPr="00465217">
              <w:t xml:space="preserve">Email </w:t>
            </w:r>
            <w:hyperlink r:id="rId15" w:history="1">
              <w:r w:rsidRPr="00465217">
                <w:rPr>
                  <w:rStyle w:val="Hyperlink"/>
                </w:rPr>
                <w:t>imports@agriculture.gov.au</w:t>
              </w:r>
            </w:hyperlink>
            <w:r w:rsidR="009C0693">
              <w:rPr>
                <w:rFonts w:asciiTheme="minorHAnsi" w:eastAsia="Times New Roman" w:hAnsiTheme="minorHAnsi" w:cstheme="minorHAnsi"/>
                <w:color w:val="000000"/>
                <w:sz w:val="21"/>
                <w:szCs w:val="21"/>
              </w:rPr>
              <w:t xml:space="preserve"> (Please put ‘</w:t>
            </w:r>
            <w:r w:rsidR="009C0693" w:rsidRPr="00697BA6">
              <w:rPr>
                <w:rFonts w:asciiTheme="minorHAnsi" w:eastAsia="Times New Roman" w:hAnsiTheme="minorHAnsi" w:cstheme="minorHAnsi"/>
                <w:color w:val="000000"/>
                <w:sz w:val="21"/>
                <w:szCs w:val="21"/>
              </w:rPr>
              <w:t>attention: plant tier 2’ in the subject line</w:t>
            </w:r>
            <w:r w:rsidR="009C0693">
              <w:rPr>
                <w:rFonts w:asciiTheme="minorHAnsi" w:eastAsia="Times New Roman" w:hAnsiTheme="minorHAnsi" w:cstheme="minorHAnsi"/>
                <w:color w:val="000000"/>
                <w:sz w:val="21"/>
                <w:szCs w:val="21"/>
              </w:rPr>
              <w:t>)</w:t>
            </w:r>
            <w:r w:rsidR="009C0693" w:rsidRPr="00697BA6">
              <w:rPr>
                <w:rFonts w:asciiTheme="minorHAnsi" w:eastAsia="Times New Roman" w:hAnsiTheme="minorHAnsi" w:cstheme="minorHAnsi"/>
                <w:color w:val="000000"/>
                <w:sz w:val="21"/>
                <w:szCs w:val="21"/>
              </w:rPr>
              <w:t>.</w:t>
            </w:r>
          </w:p>
        </w:tc>
      </w:tr>
      <w:tr w:rsidR="00A156DE" w14:paraId="5874A29E" w14:textId="77777777" w:rsidTr="00651FEA">
        <w:tc>
          <w:tcPr>
            <w:tcW w:w="1451" w:type="pct"/>
            <w:tcBorders>
              <w:top w:val="single" w:sz="4" w:space="0" w:color="auto"/>
              <w:bottom w:val="single" w:sz="4" w:space="0" w:color="auto"/>
            </w:tcBorders>
          </w:tcPr>
          <w:p w14:paraId="67F8F76C" w14:textId="77777777" w:rsidR="00A156DE" w:rsidRPr="005A2199" w:rsidRDefault="00A156DE" w:rsidP="00651FEA">
            <w:pPr>
              <w:rPr>
                <w:b/>
                <w:bCs/>
                <w:highlight w:val="yellow"/>
              </w:rPr>
            </w:pPr>
            <w:r w:rsidRPr="000B2080">
              <w:rPr>
                <w:b/>
                <w:bCs/>
              </w:rPr>
              <w:t>More information</w:t>
            </w:r>
          </w:p>
        </w:tc>
        <w:tc>
          <w:tcPr>
            <w:tcW w:w="3549" w:type="pct"/>
            <w:tcBorders>
              <w:top w:val="single" w:sz="4" w:space="0" w:color="auto"/>
              <w:bottom w:val="single" w:sz="4" w:space="0" w:color="auto"/>
            </w:tcBorders>
          </w:tcPr>
          <w:p w14:paraId="53F964FA" w14:textId="77777777" w:rsidR="00A156DE" w:rsidRDefault="00A156DE" w:rsidP="00D450B9">
            <w:r w:rsidRPr="00465217">
              <w:t>Phone 1800 900 090 (within Australia)</w:t>
            </w:r>
            <w:r w:rsidRPr="00465217">
              <w:br/>
              <w:t>+61 3 8318 6700 (outside Australia)</w:t>
            </w:r>
          </w:p>
          <w:p w14:paraId="02502A55" w14:textId="2814C4DF" w:rsidR="001B6383" w:rsidRPr="0071141D" w:rsidRDefault="00D71AB8" w:rsidP="00D450B9">
            <w:hyperlink r:id="rId16" w:history="1">
              <w:r w:rsidR="001B6383" w:rsidRPr="00A7733D">
                <w:rPr>
                  <w:rStyle w:val="Hyperlink"/>
                </w:rPr>
                <w:t>www.agriculture.gov.au</w:t>
              </w:r>
            </w:hyperlink>
            <w:r w:rsidR="001B6383">
              <w:t xml:space="preserve"> </w:t>
            </w:r>
          </w:p>
        </w:tc>
      </w:tr>
    </w:tbl>
    <w:p w14:paraId="0D8F79E5" w14:textId="09A7E81F" w:rsidR="00A156DE" w:rsidRDefault="00A156DE" w:rsidP="00A156DE">
      <w:pPr>
        <w:pStyle w:val="Heading2"/>
        <w:keepLines/>
        <w:numPr>
          <w:ilvl w:val="1"/>
          <w:numId w:val="14"/>
        </w:numPr>
        <w:spacing w:before="200" w:after="0" w:line="276" w:lineRule="auto"/>
      </w:pPr>
      <w:r>
        <w:br w:type="page"/>
      </w:r>
      <w:r>
        <w:lastRenderedPageBreak/>
        <w:t xml:space="preserve">Section B: </w:t>
      </w:r>
      <w:r w:rsidR="006236C7">
        <w:t>Facility details</w:t>
      </w:r>
    </w:p>
    <w:p w14:paraId="5443FF49" w14:textId="4F029E76" w:rsidR="00A156DE" w:rsidRDefault="006236C7" w:rsidP="00802DCC">
      <w:pPr>
        <w:pStyle w:val="Heading3"/>
        <w:numPr>
          <w:ilvl w:val="0"/>
          <w:numId w:val="16"/>
        </w:numPr>
        <w:ind w:left="426" w:hanging="426"/>
      </w:pPr>
      <w:r>
        <w:t xml:space="preserve">Facility’s </w:t>
      </w:r>
      <w:r w:rsidR="00802DCC">
        <w:t>name (legal entity name)</w:t>
      </w:r>
    </w:p>
    <w:p w14:paraId="4FA57D18" w14:textId="77777777" w:rsidR="00802DCC" w:rsidRPr="00314029" w:rsidRDefault="00802DCC" w:rsidP="00802DCC">
      <w:pPr>
        <w:tabs>
          <w:tab w:val="left" w:pos="8789"/>
        </w:tabs>
        <w:rPr>
          <w:rStyle w:val="underline"/>
        </w:rPr>
      </w:pPr>
      <w:r w:rsidRPr="00314029">
        <w:rPr>
          <w:rStyle w:val="underline"/>
        </w:rPr>
        <w:tab/>
      </w:r>
    </w:p>
    <w:p w14:paraId="1ABCD8F0" w14:textId="5731C6C7" w:rsidR="00A156DE" w:rsidRDefault="006236C7" w:rsidP="00403FE5">
      <w:pPr>
        <w:pStyle w:val="Heading3"/>
      </w:pPr>
      <w:r>
        <w:t>F</w:t>
      </w:r>
      <w:r w:rsidR="00A156DE">
        <w:t>acility</w:t>
      </w:r>
      <w:r>
        <w:t>’s</w:t>
      </w:r>
      <w:r w:rsidR="00A156DE">
        <w:t xml:space="preserve"> address</w:t>
      </w:r>
    </w:p>
    <w:p w14:paraId="59DB3325" w14:textId="77777777" w:rsidR="00A156DE" w:rsidRPr="001D64B3" w:rsidRDefault="00A156DE" w:rsidP="001D64B3">
      <w:pPr>
        <w:tabs>
          <w:tab w:val="left" w:pos="1418"/>
          <w:tab w:val="left" w:pos="8789"/>
        </w:tabs>
        <w:rPr>
          <w:rStyle w:val="underline"/>
        </w:rPr>
      </w:pPr>
      <w:r w:rsidRPr="00CA75FF">
        <w:t xml:space="preserve">Street </w:t>
      </w:r>
      <w:r w:rsidR="00802DCC" w:rsidRPr="00CA75FF">
        <w:t>address</w:t>
      </w:r>
      <w:r w:rsidR="00692847">
        <w:t xml:space="preserve"> </w:t>
      </w:r>
      <w:r w:rsidR="001D64B3" w:rsidRPr="001D64B3">
        <w:rPr>
          <w:rStyle w:val="underline"/>
        </w:rPr>
        <w:tab/>
      </w:r>
      <w:r w:rsidR="00802DCC" w:rsidRPr="001D64B3">
        <w:rPr>
          <w:rStyle w:val="underline"/>
        </w:rPr>
        <w:tab/>
      </w:r>
    </w:p>
    <w:p w14:paraId="494608FA" w14:textId="77777777" w:rsidR="00A156DE" w:rsidRPr="00CA75FF" w:rsidRDefault="00A156DE" w:rsidP="001D64B3">
      <w:pPr>
        <w:tabs>
          <w:tab w:val="left" w:pos="993"/>
          <w:tab w:val="left" w:pos="3402"/>
          <w:tab w:val="left" w:pos="4253"/>
          <w:tab w:val="left" w:pos="6521"/>
          <w:tab w:val="left" w:pos="7513"/>
          <w:tab w:val="left" w:pos="8789"/>
        </w:tabs>
      </w:pPr>
      <w:r w:rsidRPr="00CA75FF">
        <w:t>Town/city</w:t>
      </w:r>
      <w:r w:rsidR="00692847">
        <w:t xml:space="preserve"> </w:t>
      </w:r>
      <w:r w:rsidR="001D64B3" w:rsidRPr="001D64B3">
        <w:rPr>
          <w:rStyle w:val="underline"/>
        </w:rPr>
        <w:tab/>
      </w:r>
      <w:r w:rsidR="001D64B3" w:rsidRPr="001D64B3">
        <w:rPr>
          <w:rStyle w:val="underline"/>
        </w:rPr>
        <w:tab/>
      </w:r>
      <w:r w:rsidRPr="00CA75FF">
        <w:t xml:space="preserve"> Country</w:t>
      </w:r>
      <w:r w:rsidR="00692847">
        <w:t xml:space="preserve"> </w:t>
      </w:r>
      <w:r w:rsidR="001D64B3" w:rsidRPr="001D64B3">
        <w:rPr>
          <w:rStyle w:val="underline"/>
        </w:rPr>
        <w:tab/>
      </w:r>
      <w:r w:rsidRPr="001D64B3">
        <w:rPr>
          <w:rStyle w:val="underline"/>
        </w:rPr>
        <w:tab/>
      </w:r>
      <w:r w:rsidRPr="00CA75FF">
        <w:t xml:space="preserve"> Postcode</w:t>
      </w:r>
      <w:r w:rsidR="00692847">
        <w:t xml:space="preserve"> </w:t>
      </w:r>
      <w:r w:rsidR="001D64B3" w:rsidRPr="001D64B3">
        <w:rPr>
          <w:rStyle w:val="underline"/>
        </w:rPr>
        <w:tab/>
      </w:r>
      <w:r w:rsidRPr="001D64B3">
        <w:rPr>
          <w:rStyle w:val="underline"/>
        </w:rPr>
        <w:tab/>
      </w:r>
    </w:p>
    <w:p w14:paraId="1ED3464C" w14:textId="77777777" w:rsidR="00A156DE" w:rsidRDefault="00A156DE" w:rsidP="00403FE5">
      <w:pPr>
        <w:pStyle w:val="Heading3"/>
      </w:pPr>
      <w:r>
        <w:t>Person authorised to sign this form</w:t>
      </w:r>
    </w:p>
    <w:p w14:paraId="2A3CA588" w14:textId="77777777" w:rsidR="00A156DE" w:rsidRDefault="00A156DE" w:rsidP="001D64B3">
      <w:pPr>
        <w:tabs>
          <w:tab w:val="left" w:pos="1418"/>
          <w:tab w:val="left" w:pos="4395"/>
          <w:tab w:val="left" w:pos="5670"/>
          <w:tab w:val="left" w:pos="8789"/>
        </w:tabs>
        <w:rPr>
          <w:bCs/>
          <w:szCs w:val="28"/>
          <w:u w:val="single"/>
        </w:rPr>
      </w:pPr>
      <w:r>
        <w:t>Given name(s)</w:t>
      </w:r>
      <w:r w:rsidR="00692847">
        <w:t xml:space="preserve"> </w:t>
      </w:r>
      <w:r w:rsidR="001D64B3" w:rsidRPr="00F30622">
        <w:rPr>
          <w:rStyle w:val="underline"/>
        </w:rPr>
        <w:tab/>
      </w:r>
      <w:r w:rsidRPr="00F30622">
        <w:rPr>
          <w:rStyle w:val="underline"/>
        </w:rPr>
        <w:tab/>
      </w:r>
      <w:r>
        <w:t xml:space="preserve"> Family name</w:t>
      </w:r>
      <w:r w:rsidR="00692847">
        <w:t xml:space="preserve"> </w:t>
      </w:r>
      <w:r w:rsidR="001D64B3" w:rsidRPr="001D64B3">
        <w:rPr>
          <w:rStyle w:val="underline"/>
        </w:rPr>
        <w:tab/>
      </w:r>
      <w:r w:rsidRPr="00F30622">
        <w:rPr>
          <w:rStyle w:val="underline"/>
        </w:rPr>
        <w:tab/>
      </w:r>
    </w:p>
    <w:p w14:paraId="73A716AA" w14:textId="77777777" w:rsidR="00A156DE" w:rsidRPr="0087097B" w:rsidRDefault="00A156DE" w:rsidP="00F30622">
      <w:pPr>
        <w:tabs>
          <w:tab w:val="left" w:pos="2835"/>
          <w:tab w:val="left" w:pos="8789"/>
        </w:tabs>
        <w:rPr>
          <w:u w:val="single"/>
        </w:rPr>
      </w:pPr>
      <w:r>
        <w:t>Job title/position in company</w:t>
      </w:r>
      <w:r w:rsidR="00692847">
        <w:t xml:space="preserve"> </w:t>
      </w:r>
      <w:r w:rsidR="00F30622" w:rsidRPr="00F30622">
        <w:rPr>
          <w:rStyle w:val="underline"/>
        </w:rPr>
        <w:tab/>
      </w:r>
      <w:r w:rsidR="00F30622" w:rsidRPr="00F30622">
        <w:rPr>
          <w:rStyle w:val="underline"/>
        </w:rPr>
        <w:tab/>
      </w:r>
    </w:p>
    <w:p w14:paraId="6C1D63CD" w14:textId="77777777" w:rsidR="00A156DE" w:rsidRPr="00802DCC" w:rsidRDefault="00A156DE" w:rsidP="00672F26">
      <w:pPr>
        <w:tabs>
          <w:tab w:val="left" w:pos="1276"/>
          <w:tab w:val="left" w:pos="4678"/>
          <w:tab w:val="left" w:pos="6096"/>
          <w:tab w:val="left" w:pos="8789"/>
        </w:tabs>
      </w:pPr>
      <w:r>
        <w:t>Work phone</w:t>
      </w:r>
      <w:r w:rsidR="00692847">
        <w:t xml:space="preserve"> </w:t>
      </w:r>
      <w:r w:rsidR="00F30622" w:rsidRPr="00F30622">
        <w:rPr>
          <w:rStyle w:val="underline"/>
        </w:rPr>
        <w:tab/>
      </w:r>
      <w:r w:rsidRPr="00F30622">
        <w:rPr>
          <w:rStyle w:val="underline"/>
        </w:rPr>
        <w:tab/>
      </w:r>
      <w:r>
        <w:t xml:space="preserve"> Mobile phone</w:t>
      </w:r>
      <w:r w:rsidR="00692847">
        <w:t xml:space="preserve"> </w:t>
      </w:r>
      <w:r w:rsidR="00F30622" w:rsidRPr="00F30622">
        <w:rPr>
          <w:rStyle w:val="underline"/>
        </w:rPr>
        <w:tab/>
      </w:r>
      <w:r w:rsidRPr="00F30622">
        <w:rPr>
          <w:rStyle w:val="underline"/>
        </w:rPr>
        <w:tab/>
      </w:r>
    </w:p>
    <w:p w14:paraId="3E8AACFA" w14:textId="77777777" w:rsidR="00A156DE" w:rsidRDefault="00A156DE" w:rsidP="005448C9">
      <w:pPr>
        <w:tabs>
          <w:tab w:val="left" w:pos="567"/>
          <w:tab w:val="left" w:pos="6237"/>
          <w:tab w:val="left" w:pos="6663"/>
          <w:tab w:val="left" w:pos="8789"/>
        </w:tabs>
        <w:spacing w:after="240"/>
        <w:rPr>
          <w:bCs/>
          <w:szCs w:val="28"/>
          <w:u w:val="single"/>
        </w:rPr>
      </w:pPr>
      <w:r>
        <w:t>Email</w:t>
      </w:r>
      <w:r w:rsidR="00692847">
        <w:t xml:space="preserve"> </w:t>
      </w:r>
      <w:r w:rsidR="00F30622" w:rsidRPr="00F30622">
        <w:rPr>
          <w:rStyle w:val="underline"/>
        </w:rPr>
        <w:tab/>
      </w:r>
      <w:r w:rsidRPr="00F30622">
        <w:rPr>
          <w:rStyle w:val="underline"/>
        </w:rPr>
        <w:tab/>
      </w:r>
      <w:r>
        <w:t xml:space="preserve"> Fax</w:t>
      </w:r>
      <w:r w:rsidR="00692847">
        <w:t xml:space="preserve"> </w:t>
      </w:r>
      <w:r w:rsidR="00F30622" w:rsidRPr="00F30622">
        <w:rPr>
          <w:rStyle w:val="underline"/>
        </w:rPr>
        <w:tab/>
      </w:r>
      <w:r w:rsidRPr="00F30622">
        <w:rPr>
          <w:rStyle w:val="underline"/>
        </w:rPr>
        <w:tab/>
      </w:r>
    </w:p>
    <w:p w14:paraId="7FA0E04D" w14:textId="5DDB8579" w:rsidR="00B32E41" w:rsidRDefault="00B32E41" w:rsidP="005448C9">
      <w:pPr>
        <w:pStyle w:val="Heading2"/>
        <w:keepLines/>
        <w:numPr>
          <w:ilvl w:val="1"/>
          <w:numId w:val="14"/>
        </w:numPr>
        <w:spacing w:before="200" w:after="0" w:line="276" w:lineRule="auto"/>
      </w:pPr>
      <w:r>
        <w:t>Section C: Quality assurance and compliance certification</w:t>
      </w:r>
    </w:p>
    <w:p w14:paraId="59C9D686" w14:textId="77777777" w:rsidR="00B32E41" w:rsidRDefault="00B32E41" w:rsidP="00B32E41">
      <w:pPr>
        <w:pStyle w:val="Heading3"/>
      </w:pPr>
      <w:r>
        <w:t>What q</w:t>
      </w:r>
      <w:r w:rsidRPr="00710697">
        <w:t>uality assurance and compliance certification</w:t>
      </w:r>
      <w:r>
        <w:t xml:space="preserve"> does the facility hold</w:t>
      </w:r>
      <w:r w:rsidRPr="00C369EF">
        <w:t xml:space="preserve">? (select </w:t>
      </w:r>
      <w:r w:rsidRPr="00F70254">
        <w:t>1</w:t>
      </w:r>
      <w:r w:rsidRPr="00C369EF">
        <w:t xml:space="preserve"> or more boxes</w:t>
      </w:r>
      <w:r>
        <w:t>)</w:t>
      </w:r>
    </w:p>
    <w:p w14:paraId="2F37BBF5" w14:textId="77777777" w:rsidR="00B32E41" w:rsidRDefault="00D71AB8" w:rsidP="00B32E41">
      <w:pPr>
        <w:tabs>
          <w:tab w:val="left" w:pos="426"/>
        </w:tabs>
      </w:pPr>
      <w:sdt>
        <w:sdtPr>
          <w:rPr>
            <w:rStyle w:val="checkbox"/>
          </w:rPr>
          <w:id w:val="226804978"/>
          <w15:appearance w15:val="hidden"/>
          <w14:checkbox>
            <w14:checked w14:val="0"/>
            <w14:checkedState w14:val="2612" w14:font="MS Gothic"/>
            <w14:uncheckedState w14:val="2610" w14:font="MS Gothic"/>
          </w14:checkbox>
        </w:sdtPr>
        <w:sdtEndPr>
          <w:rPr>
            <w:rStyle w:val="checkbox"/>
          </w:rPr>
        </w:sdtEndPr>
        <w:sdtContent>
          <w:r w:rsidR="00B32E41" w:rsidRPr="00A33C19">
            <w:rPr>
              <w:rStyle w:val="checkbox"/>
              <w:rFonts w:ascii="Segoe UI Symbol" w:hAnsi="Segoe UI Symbol" w:cs="Segoe UI Symbol"/>
            </w:rPr>
            <w:t>☐</w:t>
          </w:r>
        </w:sdtContent>
      </w:sdt>
      <w:r w:rsidR="00B32E41">
        <w:t xml:space="preserve"> Good Manufacturing Practice certification</w:t>
      </w:r>
    </w:p>
    <w:p w14:paraId="0832615A" w14:textId="77777777" w:rsidR="00B32E41" w:rsidRDefault="00D71AB8" w:rsidP="00B32E41">
      <w:pPr>
        <w:tabs>
          <w:tab w:val="left" w:pos="284"/>
          <w:tab w:val="left" w:pos="426"/>
        </w:tabs>
      </w:pPr>
      <w:sdt>
        <w:sdtPr>
          <w:rPr>
            <w:rStyle w:val="checkbox"/>
          </w:rPr>
          <w:id w:val="-1960864416"/>
          <w15:appearance w15:val="hidden"/>
          <w14:checkbox>
            <w14:checked w14:val="0"/>
            <w14:checkedState w14:val="2612" w14:font="MS Gothic"/>
            <w14:uncheckedState w14:val="2610" w14:font="MS Gothic"/>
          </w14:checkbox>
        </w:sdtPr>
        <w:sdtEndPr>
          <w:rPr>
            <w:rStyle w:val="checkbox"/>
          </w:rPr>
        </w:sdtEndPr>
        <w:sdtContent>
          <w:r w:rsidR="00B32E41" w:rsidRPr="00A33C19">
            <w:rPr>
              <w:rStyle w:val="checkbox"/>
              <w:rFonts w:ascii="Segoe UI Symbol" w:hAnsi="Segoe UI Symbol" w:cs="Segoe UI Symbol"/>
            </w:rPr>
            <w:t>☐</w:t>
          </w:r>
        </w:sdtContent>
      </w:sdt>
      <w:r w:rsidR="00B32E41">
        <w:t xml:space="preserve"> HACCP certification </w:t>
      </w:r>
    </w:p>
    <w:p w14:paraId="0FCD67C8" w14:textId="77777777" w:rsidR="00B32E41" w:rsidRDefault="00D71AB8" w:rsidP="00B32E41">
      <w:pPr>
        <w:tabs>
          <w:tab w:val="left" w:pos="284"/>
          <w:tab w:val="left" w:pos="426"/>
          <w:tab w:val="left" w:pos="3402"/>
        </w:tabs>
        <w:ind w:left="420" w:hanging="420"/>
      </w:pPr>
      <w:sdt>
        <w:sdtPr>
          <w:rPr>
            <w:rStyle w:val="checkbox"/>
          </w:rPr>
          <w:id w:val="-154540918"/>
          <w15:appearance w15:val="hidden"/>
          <w14:checkbox>
            <w14:checked w14:val="0"/>
            <w14:checkedState w14:val="2612" w14:font="MS Gothic"/>
            <w14:uncheckedState w14:val="2610" w14:font="MS Gothic"/>
          </w14:checkbox>
        </w:sdtPr>
        <w:sdtEndPr>
          <w:rPr>
            <w:rStyle w:val="checkbox"/>
          </w:rPr>
        </w:sdtEndPr>
        <w:sdtContent>
          <w:r w:rsidR="00B32E41" w:rsidRPr="00A33C19">
            <w:rPr>
              <w:rStyle w:val="checkbox"/>
              <w:rFonts w:ascii="Segoe UI Symbol" w:hAnsi="Segoe UI Symbol" w:cs="Segoe UI Symbol"/>
            </w:rPr>
            <w:t>☐</w:t>
          </w:r>
        </w:sdtContent>
      </w:sdt>
      <w:r w:rsidR="00B32E41">
        <w:t xml:space="preserve"> ISO 22000</w:t>
      </w:r>
      <w:r w:rsidR="00B32E41" w:rsidRPr="009F2217">
        <w:t>:2018</w:t>
      </w:r>
      <w:r w:rsidR="00B32E41">
        <w:t xml:space="preserve"> – Food Safety Management</w:t>
      </w:r>
    </w:p>
    <w:p w14:paraId="56130BF7" w14:textId="77777777" w:rsidR="00B32E41" w:rsidRDefault="00D71AB8" w:rsidP="00B32E41">
      <w:pPr>
        <w:tabs>
          <w:tab w:val="left" w:pos="284"/>
          <w:tab w:val="left" w:pos="426"/>
        </w:tabs>
      </w:pPr>
      <w:sdt>
        <w:sdtPr>
          <w:rPr>
            <w:rStyle w:val="checkbox"/>
          </w:rPr>
          <w:id w:val="-407923415"/>
          <w15:appearance w15:val="hidden"/>
          <w14:checkbox>
            <w14:checked w14:val="0"/>
            <w14:checkedState w14:val="2612" w14:font="MS Gothic"/>
            <w14:uncheckedState w14:val="2610" w14:font="MS Gothic"/>
          </w14:checkbox>
        </w:sdtPr>
        <w:sdtEndPr>
          <w:rPr>
            <w:rStyle w:val="checkbox"/>
          </w:rPr>
        </w:sdtEndPr>
        <w:sdtContent>
          <w:r w:rsidR="00B32E41" w:rsidRPr="00A33C19">
            <w:rPr>
              <w:rStyle w:val="checkbox"/>
              <w:rFonts w:ascii="Segoe UI Symbol" w:hAnsi="Segoe UI Symbol" w:cs="Segoe UI Symbol"/>
            </w:rPr>
            <w:t>☐</w:t>
          </w:r>
        </w:sdtContent>
      </w:sdt>
      <w:r w:rsidR="00B32E41">
        <w:t xml:space="preserve"> ISO 9001:2015 – Quality Management Systems</w:t>
      </w:r>
    </w:p>
    <w:p w14:paraId="33BEF84B" w14:textId="3F539923" w:rsidR="00B32E41" w:rsidRPr="00F20457" w:rsidRDefault="00D71AB8" w:rsidP="00B32E41">
      <w:sdt>
        <w:sdtPr>
          <w:rPr>
            <w:rStyle w:val="checkbox"/>
          </w:rPr>
          <w:id w:val="689948460"/>
          <w15:appearance w15:val="hidden"/>
          <w14:checkbox>
            <w14:checked w14:val="0"/>
            <w14:checkedState w14:val="2612" w14:font="MS Gothic"/>
            <w14:uncheckedState w14:val="2610" w14:font="MS Gothic"/>
          </w14:checkbox>
        </w:sdtPr>
        <w:sdtEndPr>
          <w:rPr>
            <w:rStyle w:val="checkbox"/>
          </w:rPr>
        </w:sdtEndPr>
        <w:sdtContent>
          <w:r w:rsidR="00B32E41" w:rsidRPr="003D11CF">
            <w:rPr>
              <w:rStyle w:val="checkbox"/>
              <w:rFonts w:ascii="Segoe UI Symbol" w:hAnsi="Segoe UI Symbol" w:cs="Segoe UI Symbol"/>
            </w:rPr>
            <w:t>☐</w:t>
          </w:r>
        </w:sdtContent>
      </w:sdt>
      <w:r w:rsidR="00B32E41">
        <w:t xml:space="preserve"> Other</w:t>
      </w:r>
      <w:r w:rsidR="00B32E41" w:rsidRPr="00B32E41">
        <w:t xml:space="preserve"> </w:t>
      </w:r>
      <w:r w:rsidR="00B32E41">
        <w:t>(</w:t>
      </w:r>
      <w:r w:rsidR="004B78A7">
        <w:t>please describe how operational procedures and training are managed</w:t>
      </w:r>
      <w:r w:rsidR="00B32E41">
        <w:t>)</w:t>
      </w:r>
    </w:p>
    <w:p w14:paraId="40482EDC" w14:textId="77777777" w:rsidR="00B32E41" w:rsidRPr="00651FEA" w:rsidRDefault="00B32E41" w:rsidP="00B32E41">
      <w:pPr>
        <w:tabs>
          <w:tab w:val="left" w:pos="8789"/>
        </w:tabs>
        <w:rPr>
          <w:rStyle w:val="underline"/>
        </w:rPr>
      </w:pPr>
      <w:r>
        <w:rPr>
          <w:rStyle w:val="underline"/>
        </w:rPr>
        <w:tab/>
      </w:r>
      <w:r>
        <w:rPr>
          <w:rStyle w:val="underline"/>
        </w:rPr>
        <w:tab/>
      </w:r>
    </w:p>
    <w:p w14:paraId="45BB9CF0" w14:textId="1012138E" w:rsidR="00B32E41" w:rsidRDefault="00B32E41" w:rsidP="00B32E41">
      <w:pPr>
        <w:pStyle w:val="Heading2"/>
        <w:keepLines/>
        <w:numPr>
          <w:ilvl w:val="1"/>
          <w:numId w:val="14"/>
        </w:numPr>
        <w:spacing w:before="200" w:after="0" w:line="276" w:lineRule="auto"/>
      </w:pPr>
      <w:r>
        <w:t>Section D: Site plan and photos</w:t>
      </w:r>
    </w:p>
    <w:p w14:paraId="2723D75C" w14:textId="29064F5C" w:rsidR="00B32E41" w:rsidRPr="00B32E41" w:rsidRDefault="00B32E41" w:rsidP="00B32E41">
      <w:pPr>
        <w:rPr>
          <w:lang w:eastAsia="ja-JP"/>
        </w:rPr>
      </w:pPr>
      <w:r w:rsidRPr="00B32E41">
        <w:rPr>
          <w:lang w:eastAsia="ja-JP"/>
        </w:rPr>
        <w:t xml:space="preserve">This form must also include a site plan that clearly indicates the receival and intake areas, flow/transfer paths, storage areas for inputs and finished products, </w:t>
      </w:r>
      <w:r>
        <w:rPr>
          <w:lang w:eastAsia="ja-JP"/>
        </w:rPr>
        <w:t>processing</w:t>
      </w:r>
      <w:r w:rsidRPr="00B32E41">
        <w:rPr>
          <w:lang w:eastAsia="ja-JP"/>
        </w:rPr>
        <w:t xml:space="preserve"> areas, waste collection</w:t>
      </w:r>
      <w:r>
        <w:rPr>
          <w:lang w:eastAsia="ja-JP"/>
        </w:rPr>
        <w:t xml:space="preserve"> areas</w:t>
      </w:r>
      <w:r w:rsidRPr="00B32E41">
        <w:rPr>
          <w:lang w:eastAsia="ja-JP"/>
        </w:rPr>
        <w:t>, loading and dispatch areas, site entry points, access roads, and the function and location of other structures on the site. This form must also include current photographs of each of the areas indicated on the site plan.</w:t>
      </w:r>
    </w:p>
    <w:p w14:paraId="61788CBB" w14:textId="77777777" w:rsidR="00B32E41" w:rsidRDefault="00B32E41" w:rsidP="00B32E41">
      <w:pPr>
        <w:pStyle w:val="Heading3"/>
        <w:ind w:left="360"/>
        <w:rPr>
          <w:lang w:eastAsia="ja-JP"/>
        </w:rPr>
      </w:pPr>
      <w:r>
        <w:t>Have you included a site plan?</w:t>
      </w:r>
    </w:p>
    <w:p w14:paraId="68BBBB19" w14:textId="77777777" w:rsidR="00B32E41" w:rsidRPr="00802A18" w:rsidRDefault="00B32E41" w:rsidP="00B32E41">
      <w:pPr>
        <w:tabs>
          <w:tab w:val="left" w:pos="426"/>
        </w:tabs>
      </w:pPr>
      <w:r w:rsidRPr="00802A18">
        <w:t xml:space="preserve">No </w:t>
      </w:r>
      <w:r w:rsidRPr="00802A18">
        <w:tab/>
      </w:r>
      <w:sdt>
        <w:sdtPr>
          <w:rPr>
            <w:rStyle w:val="checkbox"/>
          </w:rPr>
          <w:id w:val="-1319105415"/>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05058DC5" w14:textId="53C5B8EE" w:rsidR="00B32E41" w:rsidRPr="0076260D" w:rsidRDefault="00B32E41" w:rsidP="00B32E41">
      <w:pPr>
        <w:tabs>
          <w:tab w:val="left" w:pos="284"/>
          <w:tab w:val="left" w:pos="426"/>
        </w:tabs>
      </w:pPr>
      <w:r w:rsidRPr="00802A18">
        <w:lastRenderedPageBreak/>
        <w:t xml:space="preserve">Yes </w:t>
      </w:r>
      <w:r w:rsidRPr="00802A18">
        <w:tab/>
      </w:r>
      <w:sdt>
        <w:sdtPr>
          <w:rPr>
            <w:rStyle w:val="checkbox"/>
          </w:rPr>
          <w:id w:val="-1021929711"/>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question </w:t>
      </w:r>
      <w:r w:rsidR="00206E49">
        <w:t>6</w:t>
      </w:r>
    </w:p>
    <w:p w14:paraId="411C7052" w14:textId="77777777" w:rsidR="00B32E41" w:rsidRDefault="00B32E41" w:rsidP="00B32E41">
      <w:pPr>
        <w:pStyle w:val="Heading3"/>
        <w:ind w:left="360"/>
      </w:pPr>
      <w:r>
        <w:t>Have you included current photographs of the site?</w:t>
      </w:r>
    </w:p>
    <w:p w14:paraId="7B0DC4A4" w14:textId="77777777" w:rsidR="00B32E41" w:rsidRPr="00802A18" w:rsidRDefault="00B32E41" w:rsidP="00B32E41">
      <w:pPr>
        <w:tabs>
          <w:tab w:val="left" w:pos="426"/>
        </w:tabs>
      </w:pPr>
      <w:r w:rsidRPr="00802A18">
        <w:t xml:space="preserve">No </w:t>
      </w:r>
      <w:r w:rsidRPr="00802A18">
        <w:tab/>
      </w:r>
      <w:sdt>
        <w:sdtPr>
          <w:rPr>
            <w:rStyle w:val="checkbox"/>
          </w:rPr>
          <w:id w:val="186033865"/>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Please do not submit this form</w:t>
      </w:r>
    </w:p>
    <w:p w14:paraId="2C6B5312" w14:textId="386B305E" w:rsidR="00B32E41" w:rsidRDefault="00B32E41" w:rsidP="00B32E41">
      <w:pPr>
        <w:tabs>
          <w:tab w:val="left" w:pos="284"/>
          <w:tab w:val="left" w:pos="426"/>
        </w:tabs>
      </w:pPr>
      <w:r w:rsidRPr="00802A18">
        <w:t xml:space="preserve">Yes </w:t>
      </w:r>
      <w:r w:rsidRPr="00802A18">
        <w:tab/>
      </w:r>
      <w:sdt>
        <w:sdtPr>
          <w:rPr>
            <w:rStyle w:val="checkbox"/>
          </w:rPr>
          <w:id w:val="-1027329353"/>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 xml:space="preserve">Go to question </w:t>
      </w:r>
      <w:r w:rsidR="00206E49">
        <w:t>7</w:t>
      </w:r>
    </w:p>
    <w:p w14:paraId="3D516A97" w14:textId="3E7DC4D8" w:rsidR="008654FE" w:rsidRDefault="008654FE" w:rsidP="008654FE">
      <w:pPr>
        <w:pStyle w:val="Heading2"/>
        <w:keepLines/>
        <w:numPr>
          <w:ilvl w:val="1"/>
          <w:numId w:val="14"/>
        </w:numPr>
        <w:spacing w:before="200" w:after="0" w:line="276" w:lineRule="auto"/>
      </w:pPr>
      <w:r>
        <w:t xml:space="preserve">Section E: </w:t>
      </w:r>
      <w:r w:rsidR="00E53AD1">
        <w:t>Site details</w:t>
      </w:r>
    </w:p>
    <w:p w14:paraId="50CF10F1" w14:textId="0D8AE9EB" w:rsidR="008654FE" w:rsidRDefault="008654FE" w:rsidP="00E53AD1">
      <w:pPr>
        <w:pStyle w:val="Heading3"/>
        <w:ind w:left="284" w:hanging="284"/>
      </w:pPr>
      <w:r>
        <w:t>Provide details of all land uses adjacent to the facility</w:t>
      </w:r>
    </w:p>
    <w:p w14:paraId="1D8FDEB7" w14:textId="79F55A3F" w:rsidR="008654FE" w:rsidRDefault="008654FE" w:rsidP="008654FE">
      <w:pPr>
        <w:rPr>
          <w:lang w:eastAsia="ja-JP"/>
        </w:rPr>
      </w:pPr>
      <w:r>
        <w:t xml:space="preserve">Please include </w:t>
      </w:r>
      <w:r w:rsidR="00E53AD1">
        <w:rPr>
          <w:lang w:eastAsia="ja-JP"/>
        </w:rPr>
        <w:t>supporting information e.g. map of the surrounding area, names of any occupying businesses.</w:t>
      </w:r>
    </w:p>
    <w:p w14:paraId="52243A53" w14:textId="77777777" w:rsidR="00E53AD1" w:rsidRPr="00651FEA" w:rsidRDefault="00E53AD1" w:rsidP="00E53AD1">
      <w:pPr>
        <w:tabs>
          <w:tab w:val="left" w:pos="8789"/>
        </w:tabs>
        <w:rPr>
          <w:rStyle w:val="underline"/>
        </w:rPr>
      </w:pPr>
      <w:r>
        <w:rPr>
          <w:rStyle w:val="underline"/>
        </w:rPr>
        <w:tab/>
      </w:r>
      <w:r>
        <w:rPr>
          <w:rStyle w:val="underline"/>
        </w:rPr>
        <w:tab/>
      </w:r>
    </w:p>
    <w:p w14:paraId="52DE7025" w14:textId="77777777" w:rsidR="00E53AD1" w:rsidRPr="00651FEA" w:rsidRDefault="00E53AD1" w:rsidP="00E53AD1">
      <w:pPr>
        <w:tabs>
          <w:tab w:val="left" w:pos="8789"/>
        </w:tabs>
        <w:rPr>
          <w:rStyle w:val="underline"/>
        </w:rPr>
      </w:pPr>
      <w:r>
        <w:rPr>
          <w:rStyle w:val="underline"/>
        </w:rPr>
        <w:tab/>
      </w:r>
      <w:r>
        <w:rPr>
          <w:rStyle w:val="underline"/>
        </w:rPr>
        <w:tab/>
      </w:r>
    </w:p>
    <w:p w14:paraId="4782A29A" w14:textId="678610BB" w:rsidR="00E53AD1" w:rsidRDefault="00E53AD1" w:rsidP="00E53AD1">
      <w:pPr>
        <w:pStyle w:val="Heading3"/>
        <w:ind w:left="284" w:hanging="284"/>
      </w:pPr>
      <w:r>
        <w:t>Are animals kept on site at the facility?</w:t>
      </w:r>
    </w:p>
    <w:p w14:paraId="6085D6DA" w14:textId="08D491E5" w:rsidR="00E53AD1" w:rsidRPr="00802A18" w:rsidRDefault="00E53AD1" w:rsidP="00E53AD1">
      <w:pPr>
        <w:tabs>
          <w:tab w:val="left" w:pos="426"/>
        </w:tabs>
      </w:pPr>
      <w:r w:rsidRPr="00802A18">
        <w:t xml:space="preserve">No </w:t>
      </w:r>
      <w:r w:rsidRPr="00802A18">
        <w:tab/>
      </w:r>
      <w:sdt>
        <w:sdtPr>
          <w:rPr>
            <w:rStyle w:val="checkbox"/>
          </w:rPr>
          <w:id w:val="-1021082978"/>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Go to question 9</w:t>
      </w:r>
    </w:p>
    <w:p w14:paraId="09904A28" w14:textId="0188A388" w:rsidR="00E53AD1" w:rsidRDefault="00E53AD1" w:rsidP="00E53AD1">
      <w:pPr>
        <w:tabs>
          <w:tab w:val="left" w:pos="284"/>
          <w:tab w:val="left" w:pos="426"/>
        </w:tabs>
      </w:pPr>
      <w:r w:rsidRPr="00802A18">
        <w:t xml:space="preserve">Yes </w:t>
      </w:r>
      <w:r w:rsidRPr="00802A18">
        <w:tab/>
      </w:r>
      <w:sdt>
        <w:sdtPr>
          <w:rPr>
            <w:rStyle w:val="checkbox"/>
          </w:rPr>
          <w:id w:val="1362401928"/>
          <w15:appearance w15:val="hidden"/>
          <w14:checkbox>
            <w14:checked w14:val="0"/>
            <w14:checkedState w14:val="2612" w14:font="MS Gothic"/>
            <w14:uncheckedState w14:val="2610" w14:font="MS Gothic"/>
          </w14:checkbox>
        </w:sdtPr>
        <w:sdtEndPr>
          <w:rPr>
            <w:rStyle w:val="checkbox"/>
          </w:rPr>
        </w:sdtEndPr>
        <w:sdtContent>
          <w:r w:rsidRPr="001F1639">
            <w:rPr>
              <w:rStyle w:val="checkbox"/>
              <w:rFonts w:ascii="Segoe UI Symbol" w:hAnsi="Segoe UI Symbol" w:cs="Segoe UI Symbol"/>
            </w:rPr>
            <w:t>☐</w:t>
          </w:r>
        </w:sdtContent>
      </w:sdt>
      <w:r>
        <w:rPr>
          <w:rStyle w:val="checkbox"/>
        </w:rPr>
        <w:t xml:space="preserve"> </w:t>
      </w:r>
      <w:r>
        <w:t>Provide details below</w:t>
      </w:r>
    </w:p>
    <w:p w14:paraId="026DF324" w14:textId="77777777" w:rsidR="00E53AD1" w:rsidRPr="00651FEA" w:rsidRDefault="00E53AD1" w:rsidP="00E53AD1">
      <w:pPr>
        <w:tabs>
          <w:tab w:val="left" w:pos="8789"/>
        </w:tabs>
        <w:rPr>
          <w:rStyle w:val="underline"/>
        </w:rPr>
      </w:pPr>
      <w:r>
        <w:rPr>
          <w:rStyle w:val="underline"/>
        </w:rPr>
        <w:tab/>
      </w:r>
      <w:r>
        <w:rPr>
          <w:rStyle w:val="underline"/>
        </w:rPr>
        <w:tab/>
      </w:r>
    </w:p>
    <w:p w14:paraId="2863ABB3" w14:textId="52484FE7" w:rsidR="009F2217" w:rsidRPr="009F2217" w:rsidRDefault="00A156DE" w:rsidP="009F2217">
      <w:pPr>
        <w:pStyle w:val="Heading2"/>
        <w:keepLines/>
        <w:numPr>
          <w:ilvl w:val="1"/>
          <w:numId w:val="14"/>
        </w:numPr>
        <w:spacing w:before="200" w:after="0" w:line="276" w:lineRule="auto"/>
      </w:pPr>
      <w:r>
        <w:t xml:space="preserve">Section </w:t>
      </w:r>
      <w:r w:rsidR="008654FE">
        <w:t>F</w:t>
      </w:r>
      <w:r>
        <w:t xml:space="preserve">: </w:t>
      </w:r>
      <w:r w:rsidR="009F2217">
        <w:t>Inputs and outputs</w:t>
      </w:r>
    </w:p>
    <w:p w14:paraId="579404E7" w14:textId="2570FDFA" w:rsidR="00C12BF3" w:rsidRDefault="00000824" w:rsidP="00E53AD1">
      <w:pPr>
        <w:pStyle w:val="Heading3"/>
        <w:ind w:left="284" w:hanging="284"/>
      </w:pPr>
      <w:bookmarkStart w:id="2" w:name="_Provide_details_of_1"/>
      <w:bookmarkStart w:id="3" w:name="_Ref27475706"/>
      <w:bookmarkEnd w:id="2"/>
      <w:r>
        <w:t xml:space="preserve">Provide details of all </w:t>
      </w:r>
      <w:r w:rsidR="00C12BF3">
        <w:t xml:space="preserve">imported </w:t>
      </w:r>
      <w:r>
        <w:t>inputs that the facility uses or stores. (insert more rows if necessary)</w:t>
      </w:r>
    </w:p>
    <w:p w14:paraId="7ACC2EDE" w14:textId="199226A1" w:rsidR="00C12BF3" w:rsidRPr="00C12BF3" w:rsidRDefault="00C12BF3" w:rsidP="00C12BF3">
      <w:r>
        <w:t xml:space="preserve">Please include any imported inputs that have been purchased from domestic suppliers. </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7"/>
        <w:gridCol w:w="2269"/>
        <w:gridCol w:w="2261"/>
      </w:tblGrid>
      <w:tr w:rsidR="00C12BF3" w14:paraId="054963A1" w14:textId="7ABAB7A4" w:rsidTr="00C12BF3">
        <w:trPr>
          <w:cantSplit/>
          <w:trHeight w:val="341"/>
          <w:tblHeader/>
        </w:trPr>
        <w:tc>
          <w:tcPr>
            <w:tcW w:w="1249" w:type="pct"/>
            <w:shd w:val="clear" w:color="auto" w:fill="auto"/>
          </w:tcPr>
          <w:p w14:paraId="784F9D0D" w14:textId="77777777" w:rsidR="00C12BF3" w:rsidRDefault="00C12BF3" w:rsidP="00B43110">
            <w:pPr>
              <w:pStyle w:val="Tabletext0"/>
              <w:framePr w:hSpace="0" w:wrap="auto" w:vAnchor="margin" w:hAnchor="text" w:yAlign="inline"/>
              <w:rPr>
                <w:rStyle w:val="Strong"/>
              </w:rPr>
            </w:pPr>
            <w:r>
              <w:rPr>
                <w:rStyle w:val="Strong"/>
              </w:rPr>
              <w:t>Input</w:t>
            </w:r>
          </w:p>
        </w:tc>
        <w:tc>
          <w:tcPr>
            <w:tcW w:w="1251" w:type="pct"/>
          </w:tcPr>
          <w:p w14:paraId="2148EA18" w14:textId="77777777" w:rsidR="00C12BF3" w:rsidRPr="00425862" w:rsidRDefault="00C12BF3" w:rsidP="00B43110">
            <w:pPr>
              <w:pStyle w:val="Tabletext0"/>
              <w:framePr w:hSpace="0" w:wrap="auto" w:vAnchor="margin" w:hAnchor="text" w:yAlign="inline"/>
              <w:rPr>
                <w:rStyle w:val="Strong"/>
              </w:rPr>
            </w:pPr>
            <w:r w:rsidRPr="00425862">
              <w:rPr>
                <w:rStyle w:val="Strong"/>
              </w:rPr>
              <w:t>Country of origin</w:t>
            </w:r>
          </w:p>
        </w:tc>
        <w:tc>
          <w:tcPr>
            <w:tcW w:w="1252" w:type="pct"/>
          </w:tcPr>
          <w:p w14:paraId="4844C05D" w14:textId="4042262D" w:rsidR="00C12BF3" w:rsidRPr="00425862" w:rsidRDefault="00C12BF3" w:rsidP="00B43110">
            <w:pPr>
              <w:pStyle w:val="Tabletext0"/>
              <w:framePr w:hSpace="0" w:wrap="auto" w:vAnchor="margin" w:hAnchor="text" w:yAlign="inline"/>
              <w:rPr>
                <w:rStyle w:val="Strong"/>
              </w:rPr>
            </w:pPr>
            <w:r>
              <w:rPr>
                <w:rStyle w:val="Strong"/>
              </w:rPr>
              <w:t xml:space="preserve">Supplier name  </w:t>
            </w:r>
          </w:p>
        </w:tc>
        <w:tc>
          <w:tcPr>
            <w:tcW w:w="1248" w:type="pct"/>
          </w:tcPr>
          <w:p w14:paraId="68240064" w14:textId="550F1FC2" w:rsidR="00C12BF3" w:rsidRDefault="00C12BF3" w:rsidP="00B43110">
            <w:pPr>
              <w:pStyle w:val="Tabletext0"/>
              <w:framePr w:hSpace="0" w:wrap="auto" w:vAnchor="margin" w:hAnchor="text" w:yAlign="inline"/>
              <w:rPr>
                <w:rStyle w:val="Strong"/>
              </w:rPr>
            </w:pPr>
            <w:r>
              <w:rPr>
                <w:rStyle w:val="Strong"/>
              </w:rPr>
              <w:t>Import Permit Number (if known)</w:t>
            </w:r>
          </w:p>
        </w:tc>
      </w:tr>
      <w:tr w:rsidR="00C12BF3" w14:paraId="302A6CA5" w14:textId="482FF93C" w:rsidTr="00C12BF3">
        <w:trPr>
          <w:cantSplit/>
          <w:trHeight w:val="341"/>
        </w:trPr>
        <w:tc>
          <w:tcPr>
            <w:tcW w:w="1249" w:type="pct"/>
            <w:shd w:val="clear" w:color="auto" w:fill="auto"/>
          </w:tcPr>
          <w:p w14:paraId="6B7FC0D9" w14:textId="77777777" w:rsidR="00C12BF3" w:rsidRDefault="00C12BF3" w:rsidP="00B43110">
            <w:pPr>
              <w:pStyle w:val="Tabletext0"/>
              <w:framePr w:hSpace="0" w:wrap="auto" w:vAnchor="margin" w:hAnchor="text" w:yAlign="inline"/>
            </w:pPr>
          </w:p>
        </w:tc>
        <w:tc>
          <w:tcPr>
            <w:tcW w:w="1251" w:type="pct"/>
          </w:tcPr>
          <w:p w14:paraId="1F1628DD" w14:textId="77777777" w:rsidR="00C12BF3" w:rsidRDefault="00C12BF3" w:rsidP="00B43110">
            <w:pPr>
              <w:pStyle w:val="Tabletext0"/>
              <w:framePr w:hSpace="0" w:wrap="auto" w:vAnchor="margin" w:hAnchor="text" w:yAlign="inline"/>
            </w:pPr>
          </w:p>
        </w:tc>
        <w:tc>
          <w:tcPr>
            <w:tcW w:w="1252" w:type="pct"/>
          </w:tcPr>
          <w:p w14:paraId="76F8A073" w14:textId="77777777" w:rsidR="00C12BF3" w:rsidRDefault="00C12BF3" w:rsidP="00B43110">
            <w:pPr>
              <w:pStyle w:val="Tabletext0"/>
              <w:framePr w:hSpace="0" w:wrap="auto" w:vAnchor="margin" w:hAnchor="text" w:yAlign="inline"/>
            </w:pPr>
          </w:p>
        </w:tc>
        <w:tc>
          <w:tcPr>
            <w:tcW w:w="1248" w:type="pct"/>
          </w:tcPr>
          <w:p w14:paraId="737944C4" w14:textId="77777777" w:rsidR="00C12BF3" w:rsidRDefault="00C12BF3" w:rsidP="00B43110">
            <w:pPr>
              <w:pStyle w:val="Tabletext0"/>
              <w:framePr w:hSpace="0" w:wrap="auto" w:vAnchor="margin" w:hAnchor="text" w:yAlign="inline"/>
            </w:pPr>
          </w:p>
        </w:tc>
      </w:tr>
      <w:tr w:rsidR="00C12BF3" w14:paraId="3BF94782" w14:textId="0E500878" w:rsidTr="00C12BF3">
        <w:trPr>
          <w:cantSplit/>
          <w:trHeight w:val="341"/>
        </w:trPr>
        <w:tc>
          <w:tcPr>
            <w:tcW w:w="1249" w:type="pct"/>
            <w:shd w:val="clear" w:color="auto" w:fill="auto"/>
          </w:tcPr>
          <w:p w14:paraId="6696BEEB" w14:textId="77777777" w:rsidR="00C12BF3" w:rsidRDefault="00C12BF3" w:rsidP="00B43110">
            <w:pPr>
              <w:pStyle w:val="Tabletext0"/>
              <w:framePr w:hSpace="0" w:wrap="auto" w:vAnchor="margin" w:hAnchor="text" w:yAlign="inline"/>
            </w:pPr>
          </w:p>
        </w:tc>
        <w:tc>
          <w:tcPr>
            <w:tcW w:w="1251" w:type="pct"/>
          </w:tcPr>
          <w:p w14:paraId="40273A6D" w14:textId="77777777" w:rsidR="00C12BF3" w:rsidRDefault="00C12BF3" w:rsidP="00B43110">
            <w:pPr>
              <w:pStyle w:val="Tabletext0"/>
              <w:framePr w:hSpace="0" w:wrap="auto" w:vAnchor="margin" w:hAnchor="text" w:yAlign="inline"/>
            </w:pPr>
          </w:p>
        </w:tc>
        <w:tc>
          <w:tcPr>
            <w:tcW w:w="1252" w:type="pct"/>
          </w:tcPr>
          <w:p w14:paraId="4C5A9933" w14:textId="77777777" w:rsidR="00C12BF3" w:rsidRDefault="00C12BF3" w:rsidP="00B43110">
            <w:pPr>
              <w:pStyle w:val="Tabletext0"/>
              <w:framePr w:hSpace="0" w:wrap="auto" w:vAnchor="margin" w:hAnchor="text" w:yAlign="inline"/>
            </w:pPr>
          </w:p>
        </w:tc>
        <w:tc>
          <w:tcPr>
            <w:tcW w:w="1248" w:type="pct"/>
          </w:tcPr>
          <w:p w14:paraId="2F61A169" w14:textId="77777777" w:rsidR="00C12BF3" w:rsidRDefault="00C12BF3" w:rsidP="00B43110">
            <w:pPr>
              <w:pStyle w:val="Tabletext0"/>
              <w:framePr w:hSpace="0" w:wrap="auto" w:vAnchor="margin" w:hAnchor="text" w:yAlign="inline"/>
            </w:pPr>
          </w:p>
        </w:tc>
      </w:tr>
      <w:tr w:rsidR="00C12BF3" w14:paraId="77A06335" w14:textId="4F7A0D5D" w:rsidTr="00C12BF3">
        <w:trPr>
          <w:cantSplit/>
          <w:trHeight w:val="352"/>
        </w:trPr>
        <w:tc>
          <w:tcPr>
            <w:tcW w:w="1249" w:type="pct"/>
            <w:shd w:val="clear" w:color="auto" w:fill="auto"/>
          </w:tcPr>
          <w:p w14:paraId="65390CE2" w14:textId="77777777" w:rsidR="00C12BF3" w:rsidRDefault="00C12BF3" w:rsidP="00B43110">
            <w:pPr>
              <w:pStyle w:val="Tabletext0"/>
              <w:framePr w:hSpace="0" w:wrap="auto" w:vAnchor="margin" w:hAnchor="text" w:yAlign="inline"/>
            </w:pPr>
          </w:p>
        </w:tc>
        <w:tc>
          <w:tcPr>
            <w:tcW w:w="1251" w:type="pct"/>
          </w:tcPr>
          <w:p w14:paraId="58B01EF4" w14:textId="77777777" w:rsidR="00C12BF3" w:rsidRDefault="00C12BF3" w:rsidP="00B43110">
            <w:pPr>
              <w:pStyle w:val="Tabletext0"/>
              <w:framePr w:hSpace="0" w:wrap="auto" w:vAnchor="margin" w:hAnchor="text" w:yAlign="inline"/>
            </w:pPr>
          </w:p>
        </w:tc>
        <w:tc>
          <w:tcPr>
            <w:tcW w:w="1252" w:type="pct"/>
          </w:tcPr>
          <w:p w14:paraId="658E7754" w14:textId="77777777" w:rsidR="00C12BF3" w:rsidRDefault="00C12BF3" w:rsidP="00B43110">
            <w:pPr>
              <w:pStyle w:val="Tabletext0"/>
              <w:framePr w:hSpace="0" w:wrap="auto" w:vAnchor="margin" w:hAnchor="text" w:yAlign="inline"/>
            </w:pPr>
          </w:p>
        </w:tc>
        <w:tc>
          <w:tcPr>
            <w:tcW w:w="1248" w:type="pct"/>
          </w:tcPr>
          <w:p w14:paraId="185F88EC" w14:textId="77777777" w:rsidR="00C12BF3" w:rsidRDefault="00C12BF3" w:rsidP="00B43110">
            <w:pPr>
              <w:pStyle w:val="Tabletext0"/>
              <w:framePr w:hSpace="0" w:wrap="auto" w:vAnchor="margin" w:hAnchor="text" w:yAlign="inline"/>
            </w:pPr>
          </w:p>
        </w:tc>
      </w:tr>
      <w:tr w:rsidR="00C12BF3" w14:paraId="3D1638B2" w14:textId="24147AEF" w:rsidTr="00C12BF3">
        <w:trPr>
          <w:cantSplit/>
          <w:trHeight w:val="341"/>
        </w:trPr>
        <w:tc>
          <w:tcPr>
            <w:tcW w:w="1249" w:type="pct"/>
            <w:shd w:val="clear" w:color="auto" w:fill="auto"/>
          </w:tcPr>
          <w:p w14:paraId="5F0AF006" w14:textId="77777777" w:rsidR="00C12BF3" w:rsidRDefault="00C12BF3" w:rsidP="00B43110">
            <w:pPr>
              <w:pStyle w:val="Tabletext0"/>
              <w:framePr w:hSpace="0" w:wrap="auto" w:vAnchor="margin" w:hAnchor="text" w:yAlign="inline"/>
            </w:pPr>
          </w:p>
        </w:tc>
        <w:tc>
          <w:tcPr>
            <w:tcW w:w="1251" w:type="pct"/>
          </w:tcPr>
          <w:p w14:paraId="41A6F51D" w14:textId="77777777" w:rsidR="00C12BF3" w:rsidRDefault="00C12BF3" w:rsidP="00B43110">
            <w:pPr>
              <w:pStyle w:val="Tabletext0"/>
              <w:framePr w:hSpace="0" w:wrap="auto" w:vAnchor="margin" w:hAnchor="text" w:yAlign="inline"/>
            </w:pPr>
          </w:p>
        </w:tc>
        <w:tc>
          <w:tcPr>
            <w:tcW w:w="1252" w:type="pct"/>
          </w:tcPr>
          <w:p w14:paraId="1E2B5762" w14:textId="77777777" w:rsidR="00C12BF3" w:rsidRDefault="00C12BF3" w:rsidP="00B43110">
            <w:pPr>
              <w:pStyle w:val="Tabletext0"/>
              <w:framePr w:hSpace="0" w:wrap="auto" w:vAnchor="margin" w:hAnchor="text" w:yAlign="inline"/>
            </w:pPr>
          </w:p>
        </w:tc>
        <w:tc>
          <w:tcPr>
            <w:tcW w:w="1248" w:type="pct"/>
          </w:tcPr>
          <w:p w14:paraId="40BCFB51" w14:textId="77777777" w:rsidR="00C12BF3" w:rsidRDefault="00C12BF3" w:rsidP="00B43110">
            <w:pPr>
              <w:pStyle w:val="Tabletext0"/>
              <w:framePr w:hSpace="0" w:wrap="auto" w:vAnchor="margin" w:hAnchor="text" w:yAlign="inline"/>
            </w:pPr>
          </w:p>
        </w:tc>
      </w:tr>
    </w:tbl>
    <w:p w14:paraId="53A749C0" w14:textId="16846707" w:rsidR="00C12BF3" w:rsidRPr="00000824" w:rsidRDefault="00C12BF3" w:rsidP="00E53AD1">
      <w:pPr>
        <w:pStyle w:val="Heading3"/>
        <w:ind w:left="426" w:hanging="426"/>
      </w:pPr>
      <w:r>
        <w:t>Provide details of all Australian origin inputs that the facility uses or stores. (insert more rows if necessary)</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380"/>
      </w:tblGrid>
      <w:tr w:rsidR="00C12BF3" w14:paraId="35ED44F8" w14:textId="77777777" w:rsidTr="00C12BF3">
        <w:trPr>
          <w:cantSplit/>
          <w:trHeight w:val="341"/>
          <w:tblHeader/>
        </w:trPr>
        <w:tc>
          <w:tcPr>
            <w:tcW w:w="2031" w:type="pct"/>
            <w:shd w:val="clear" w:color="auto" w:fill="auto"/>
          </w:tcPr>
          <w:p w14:paraId="53C5312D" w14:textId="77777777" w:rsidR="00C12BF3" w:rsidRDefault="00C12BF3" w:rsidP="00C51FA3">
            <w:pPr>
              <w:pStyle w:val="Tabletext0"/>
              <w:framePr w:hSpace="0" w:wrap="auto" w:vAnchor="margin" w:hAnchor="text" w:yAlign="inline"/>
              <w:rPr>
                <w:rStyle w:val="Strong"/>
              </w:rPr>
            </w:pPr>
            <w:r>
              <w:rPr>
                <w:rStyle w:val="Strong"/>
              </w:rPr>
              <w:t>Input</w:t>
            </w:r>
          </w:p>
        </w:tc>
        <w:tc>
          <w:tcPr>
            <w:tcW w:w="2969" w:type="pct"/>
          </w:tcPr>
          <w:p w14:paraId="45804010" w14:textId="77777777" w:rsidR="00C12BF3" w:rsidRPr="00425862" w:rsidRDefault="00C12BF3" w:rsidP="00C51FA3">
            <w:pPr>
              <w:pStyle w:val="Tabletext0"/>
              <w:framePr w:hSpace="0" w:wrap="auto" w:vAnchor="margin" w:hAnchor="text" w:yAlign="inline"/>
              <w:rPr>
                <w:rStyle w:val="Strong"/>
              </w:rPr>
            </w:pPr>
            <w:r>
              <w:rPr>
                <w:rStyle w:val="Strong"/>
              </w:rPr>
              <w:t xml:space="preserve">Supplier name  </w:t>
            </w:r>
          </w:p>
        </w:tc>
      </w:tr>
      <w:tr w:rsidR="00C12BF3" w14:paraId="4E160A46" w14:textId="77777777" w:rsidTr="00C12BF3">
        <w:trPr>
          <w:cantSplit/>
          <w:trHeight w:val="341"/>
        </w:trPr>
        <w:tc>
          <w:tcPr>
            <w:tcW w:w="2031" w:type="pct"/>
            <w:shd w:val="clear" w:color="auto" w:fill="auto"/>
          </w:tcPr>
          <w:p w14:paraId="6A7BA114" w14:textId="77777777" w:rsidR="00C12BF3" w:rsidRDefault="00C12BF3" w:rsidP="00C51FA3">
            <w:pPr>
              <w:pStyle w:val="Tabletext0"/>
              <w:framePr w:hSpace="0" w:wrap="auto" w:vAnchor="margin" w:hAnchor="text" w:yAlign="inline"/>
            </w:pPr>
          </w:p>
        </w:tc>
        <w:tc>
          <w:tcPr>
            <w:tcW w:w="2969" w:type="pct"/>
          </w:tcPr>
          <w:p w14:paraId="4C3041E0" w14:textId="77777777" w:rsidR="00C12BF3" w:rsidRDefault="00C12BF3" w:rsidP="00C51FA3">
            <w:pPr>
              <w:pStyle w:val="Tabletext0"/>
              <w:framePr w:hSpace="0" w:wrap="auto" w:vAnchor="margin" w:hAnchor="text" w:yAlign="inline"/>
            </w:pPr>
          </w:p>
        </w:tc>
      </w:tr>
      <w:tr w:rsidR="00C12BF3" w14:paraId="07A7FE10" w14:textId="77777777" w:rsidTr="00C12BF3">
        <w:trPr>
          <w:cantSplit/>
          <w:trHeight w:val="341"/>
        </w:trPr>
        <w:tc>
          <w:tcPr>
            <w:tcW w:w="2031" w:type="pct"/>
            <w:shd w:val="clear" w:color="auto" w:fill="auto"/>
          </w:tcPr>
          <w:p w14:paraId="3E950AF4" w14:textId="77777777" w:rsidR="00C12BF3" w:rsidRDefault="00C12BF3" w:rsidP="00C51FA3">
            <w:pPr>
              <w:pStyle w:val="Tabletext0"/>
              <w:framePr w:hSpace="0" w:wrap="auto" w:vAnchor="margin" w:hAnchor="text" w:yAlign="inline"/>
            </w:pPr>
          </w:p>
        </w:tc>
        <w:tc>
          <w:tcPr>
            <w:tcW w:w="2969" w:type="pct"/>
          </w:tcPr>
          <w:p w14:paraId="7138D33E" w14:textId="77777777" w:rsidR="00C12BF3" w:rsidRDefault="00C12BF3" w:rsidP="00C51FA3">
            <w:pPr>
              <w:pStyle w:val="Tabletext0"/>
              <w:framePr w:hSpace="0" w:wrap="auto" w:vAnchor="margin" w:hAnchor="text" w:yAlign="inline"/>
            </w:pPr>
          </w:p>
        </w:tc>
      </w:tr>
      <w:tr w:rsidR="00C12BF3" w14:paraId="14716CE1" w14:textId="77777777" w:rsidTr="00C12BF3">
        <w:trPr>
          <w:cantSplit/>
          <w:trHeight w:val="341"/>
        </w:trPr>
        <w:tc>
          <w:tcPr>
            <w:tcW w:w="2031" w:type="pct"/>
            <w:shd w:val="clear" w:color="auto" w:fill="auto"/>
          </w:tcPr>
          <w:p w14:paraId="2DCC81AA" w14:textId="77777777" w:rsidR="00C12BF3" w:rsidRDefault="00C12BF3" w:rsidP="00C51FA3">
            <w:pPr>
              <w:pStyle w:val="Tabletext0"/>
              <w:framePr w:hSpace="0" w:wrap="auto" w:vAnchor="margin" w:hAnchor="text" w:yAlign="inline"/>
            </w:pPr>
          </w:p>
        </w:tc>
        <w:tc>
          <w:tcPr>
            <w:tcW w:w="2969" w:type="pct"/>
          </w:tcPr>
          <w:p w14:paraId="58894B3E" w14:textId="77777777" w:rsidR="00C12BF3" w:rsidRDefault="00C12BF3" w:rsidP="00C51FA3">
            <w:pPr>
              <w:pStyle w:val="Tabletext0"/>
              <w:framePr w:hSpace="0" w:wrap="auto" w:vAnchor="margin" w:hAnchor="text" w:yAlign="inline"/>
            </w:pPr>
          </w:p>
        </w:tc>
      </w:tr>
    </w:tbl>
    <w:p w14:paraId="51BFC0BC" w14:textId="205E1300" w:rsidR="00000824" w:rsidRDefault="00A156DE" w:rsidP="00E53AD1">
      <w:pPr>
        <w:pStyle w:val="Heading3"/>
        <w:ind w:left="426" w:hanging="426"/>
      </w:pPr>
      <w:r>
        <w:lastRenderedPageBreak/>
        <w:t xml:space="preserve">Provide details of all </w:t>
      </w:r>
      <w:r w:rsidR="00000824">
        <w:t>outputs</w:t>
      </w:r>
      <w:r w:rsidR="006C71F8">
        <w:t xml:space="preserve"> </w:t>
      </w:r>
      <w:r w:rsidR="00000824">
        <w:t xml:space="preserve">that </w:t>
      </w:r>
      <w:r>
        <w:t>the facility</w:t>
      </w:r>
      <w:bookmarkEnd w:id="3"/>
      <w:r w:rsidR="00000824">
        <w:t xml:space="preserve"> produces</w:t>
      </w:r>
      <w:r>
        <w:t>. (insert more rows if necessary)</w:t>
      </w:r>
      <w:bookmarkStart w:id="4" w:name="_Provide_details_of_2"/>
      <w:bookmarkEnd w:id="4"/>
    </w:p>
    <w:p w14:paraId="525EF068" w14:textId="2AEA5AC2" w:rsidR="00000824" w:rsidRPr="00000824" w:rsidRDefault="00000824" w:rsidP="00000824">
      <w:r>
        <w:t>Please include finished products, by-products</w:t>
      </w:r>
      <w:r w:rsidR="009F2217">
        <w:t xml:space="preserve"> and </w:t>
      </w:r>
      <w:r>
        <w:t xml:space="preserve">waste </w:t>
      </w:r>
      <w:r w:rsidR="009F2217">
        <w:t xml:space="preserve">products. </w:t>
      </w:r>
    </w:p>
    <w:tbl>
      <w:tblPr>
        <w:tblpPr w:leftFromText="181" w:rightFromText="181"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678"/>
        <w:gridCol w:w="2410"/>
      </w:tblGrid>
      <w:tr w:rsidR="00000824" w:rsidDel="00000824" w14:paraId="2B5A3DEF" w14:textId="77777777" w:rsidTr="007663BF">
        <w:trPr>
          <w:cantSplit/>
          <w:tblHeader/>
        </w:trPr>
        <w:tc>
          <w:tcPr>
            <w:tcW w:w="2263" w:type="dxa"/>
            <w:shd w:val="clear" w:color="auto" w:fill="auto"/>
          </w:tcPr>
          <w:p w14:paraId="7895FAD9" w14:textId="02777509" w:rsidR="00000824" w:rsidRDefault="00000824" w:rsidP="00B43110">
            <w:pPr>
              <w:pStyle w:val="Tabletext0"/>
              <w:framePr w:hSpace="0" w:wrap="auto" w:vAnchor="margin" w:hAnchor="text" w:yAlign="inline"/>
              <w:rPr>
                <w:rStyle w:val="Strong"/>
              </w:rPr>
            </w:pPr>
            <w:r>
              <w:rPr>
                <w:rStyle w:val="Strong"/>
              </w:rPr>
              <w:t>Output</w:t>
            </w:r>
          </w:p>
        </w:tc>
        <w:tc>
          <w:tcPr>
            <w:tcW w:w="4678" w:type="dxa"/>
          </w:tcPr>
          <w:p w14:paraId="51CE3302" w14:textId="0B1EA30F" w:rsidR="00000824" w:rsidRDefault="00000824" w:rsidP="00B43110">
            <w:pPr>
              <w:pStyle w:val="Tabletext0"/>
              <w:framePr w:hSpace="0" w:wrap="auto" w:vAnchor="margin" w:hAnchor="text" w:yAlign="inline"/>
              <w:rPr>
                <w:rStyle w:val="Strong"/>
              </w:rPr>
            </w:pPr>
            <w:r>
              <w:rPr>
                <w:rStyle w:val="Strong"/>
              </w:rPr>
              <w:t xml:space="preserve">Derived from inputs that </w:t>
            </w:r>
            <w:r w:rsidR="00812199">
              <w:rPr>
                <w:rStyle w:val="Strong"/>
              </w:rPr>
              <w:t>have been or will be</w:t>
            </w:r>
            <w:r>
              <w:rPr>
                <w:rStyle w:val="Strong"/>
              </w:rPr>
              <w:t xml:space="preserve"> imported? </w:t>
            </w:r>
          </w:p>
          <w:p w14:paraId="2CC552D7" w14:textId="4D459F4F" w:rsidR="00000824" w:rsidRDefault="00000824" w:rsidP="00B43110">
            <w:pPr>
              <w:pStyle w:val="Tabletext0"/>
              <w:framePr w:hSpace="0" w:wrap="auto" w:vAnchor="margin" w:hAnchor="text" w:yAlign="inline"/>
              <w:rPr>
                <w:rStyle w:val="Strong"/>
              </w:rPr>
            </w:pPr>
            <w:r>
              <w:rPr>
                <w:rStyle w:val="Strong"/>
              </w:rPr>
              <w:t>If yes, please indicate which imported inputs.</w:t>
            </w:r>
          </w:p>
        </w:tc>
        <w:tc>
          <w:tcPr>
            <w:tcW w:w="2410" w:type="dxa"/>
          </w:tcPr>
          <w:p w14:paraId="2907CD43" w14:textId="30E52BC6" w:rsidR="00000824" w:rsidDel="00000824" w:rsidRDefault="00000824" w:rsidP="00B43110">
            <w:pPr>
              <w:pStyle w:val="Tabletext0"/>
              <w:framePr w:hSpace="0" w:wrap="auto" w:vAnchor="margin" w:hAnchor="text" w:yAlign="inline"/>
              <w:rPr>
                <w:rStyle w:val="Strong"/>
              </w:rPr>
            </w:pPr>
            <w:r>
              <w:rPr>
                <w:rStyle w:val="Strong"/>
              </w:rPr>
              <w:t>Proposed end use</w:t>
            </w:r>
          </w:p>
        </w:tc>
      </w:tr>
      <w:tr w:rsidR="00000824" w14:paraId="21591262" w14:textId="77777777" w:rsidTr="007663BF">
        <w:trPr>
          <w:cantSplit/>
        </w:trPr>
        <w:tc>
          <w:tcPr>
            <w:tcW w:w="2263" w:type="dxa"/>
            <w:shd w:val="clear" w:color="auto" w:fill="auto"/>
          </w:tcPr>
          <w:p w14:paraId="4006D550" w14:textId="77777777" w:rsidR="00000824" w:rsidRDefault="00000824" w:rsidP="00B43110">
            <w:pPr>
              <w:pStyle w:val="Tabletext0"/>
              <w:framePr w:hSpace="0" w:wrap="auto" w:vAnchor="margin" w:hAnchor="text" w:yAlign="inline"/>
            </w:pPr>
          </w:p>
        </w:tc>
        <w:tc>
          <w:tcPr>
            <w:tcW w:w="4678" w:type="dxa"/>
          </w:tcPr>
          <w:p w14:paraId="61322F95" w14:textId="77777777" w:rsidR="00000824" w:rsidRDefault="00000824" w:rsidP="00B43110">
            <w:pPr>
              <w:pStyle w:val="Tabletext0"/>
              <w:framePr w:hSpace="0" w:wrap="auto" w:vAnchor="margin" w:hAnchor="text" w:yAlign="inline"/>
            </w:pPr>
          </w:p>
        </w:tc>
        <w:tc>
          <w:tcPr>
            <w:tcW w:w="2410" w:type="dxa"/>
          </w:tcPr>
          <w:p w14:paraId="5D5858F2" w14:textId="77777777" w:rsidR="00000824" w:rsidRDefault="00000824" w:rsidP="00B43110">
            <w:pPr>
              <w:pStyle w:val="Tabletext0"/>
              <w:framePr w:hSpace="0" w:wrap="auto" w:vAnchor="margin" w:hAnchor="text" w:yAlign="inline"/>
            </w:pPr>
          </w:p>
        </w:tc>
      </w:tr>
      <w:tr w:rsidR="00000824" w14:paraId="3829DCA9" w14:textId="77777777" w:rsidTr="007663BF">
        <w:trPr>
          <w:cantSplit/>
        </w:trPr>
        <w:tc>
          <w:tcPr>
            <w:tcW w:w="2263" w:type="dxa"/>
            <w:shd w:val="clear" w:color="auto" w:fill="auto"/>
          </w:tcPr>
          <w:p w14:paraId="7123049A" w14:textId="77777777" w:rsidR="00000824" w:rsidRDefault="00000824" w:rsidP="00B43110">
            <w:pPr>
              <w:pStyle w:val="Tabletext0"/>
              <w:framePr w:hSpace="0" w:wrap="auto" w:vAnchor="margin" w:hAnchor="text" w:yAlign="inline"/>
            </w:pPr>
          </w:p>
        </w:tc>
        <w:tc>
          <w:tcPr>
            <w:tcW w:w="4678" w:type="dxa"/>
          </w:tcPr>
          <w:p w14:paraId="67748154" w14:textId="77777777" w:rsidR="00000824" w:rsidRDefault="00000824" w:rsidP="00B43110">
            <w:pPr>
              <w:pStyle w:val="Tabletext0"/>
              <w:framePr w:hSpace="0" w:wrap="auto" w:vAnchor="margin" w:hAnchor="text" w:yAlign="inline"/>
            </w:pPr>
          </w:p>
        </w:tc>
        <w:tc>
          <w:tcPr>
            <w:tcW w:w="2410" w:type="dxa"/>
          </w:tcPr>
          <w:p w14:paraId="7B92573E" w14:textId="77777777" w:rsidR="00000824" w:rsidRDefault="00000824" w:rsidP="00B43110">
            <w:pPr>
              <w:pStyle w:val="Tabletext0"/>
              <w:framePr w:hSpace="0" w:wrap="auto" w:vAnchor="margin" w:hAnchor="text" w:yAlign="inline"/>
            </w:pPr>
          </w:p>
        </w:tc>
      </w:tr>
      <w:tr w:rsidR="00000824" w14:paraId="3EC9864F" w14:textId="77777777" w:rsidTr="007663BF">
        <w:trPr>
          <w:cantSplit/>
        </w:trPr>
        <w:tc>
          <w:tcPr>
            <w:tcW w:w="2263" w:type="dxa"/>
            <w:shd w:val="clear" w:color="auto" w:fill="auto"/>
          </w:tcPr>
          <w:p w14:paraId="3903120B" w14:textId="77777777" w:rsidR="00000824" w:rsidRDefault="00000824" w:rsidP="00B43110">
            <w:pPr>
              <w:pStyle w:val="Tabletext0"/>
              <w:framePr w:hSpace="0" w:wrap="auto" w:vAnchor="margin" w:hAnchor="text" w:yAlign="inline"/>
            </w:pPr>
          </w:p>
        </w:tc>
        <w:tc>
          <w:tcPr>
            <w:tcW w:w="4678" w:type="dxa"/>
          </w:tcPr>
          <w:p w14:paraId="45D7F0E2" w14:textId="77777777" w:rsidR="00000824" w:rsidRDefault="00000824" w:rsidP="00B43110">
            <w:pPr>
              <w:pStyle w:val="Tabletext0"/>
              <w:framePr w:hSpace="0" w:wrap="auto" w:vAnchor="margin" w:hAnchor="text" w:yAlign="inline"/>
            </w:pPr>
          </w:p>
        </w:tc>
        <w:tc>
          <w:tcPr>
            <w:tcW w:w="2410" w:type="dxa"/>
          </w:tcPr>
          <w:p w14:paraId="0840F37C" w14:textId="77777777" w:rsidR="00000824" w:rsidRDefault="00000824" w:rsidP="00B43110">
            <w:pPr>
              <w:pStyle w:val="Tabletext0"/>
              <w:framePr w:hSpace="0" w:wrap="auto" w:vAnchor="margin" w:hAnchor="text" w:yAlign="inline"/>
            </w:pPr>
          </w:p>
        </w:tc>
      </w:tr>
      <w:tr w:rsidR="00000824" w14:paraId="1019EAB7" w14:textId="77777777" w:rsidTr="007663BF">
        <w:trPr>
          <w:cantSplit/>
        </w:trPr>
        <w:tc>
          <w:tcPr>
            <w:tcW w:w="2263" w:type="dxa"/>
            <w:shd w:val="clear" w:color="auto" w:fill="auto"/>
          </w:tcPr>
          <w:p w14:paraId="54324942" w14:textId="77777777" w:rsidR="00000824" w:rsidRDefault="00000824" w:rsidP="00B43110">
            <w:pPr>
              <w:pStyle w:val="Tabletext0"/>
              <w:framePr w:hSpace="0" w:wrap="auto" w:vAnchor="margin" w:hAnchor="text" w:yAlign="inline"/>
            </w:pPr>
          </w:p>
        </w:tc>
        <w:tc>
          <w:tcPr>
            <w:tcW w:w="4678" w:type="dxa"/>
          </w:tcPr>
          <w:p w14:paraId="28314A89" w14:textId="77777777" w:rsidR="00000824" w:rsidRDefault="00000824" w:rsidP="00B43110">
            <w:pPr>
              <w:pStyle w:val="Tabletext0"/>
              <w:framePr w:hSpace="0" w:wrap="auto" w:vAnchor="margin" w:hAnchor="text" w:yAlign="inline"/>
            </w:pPr>
          </w:p>
        </w:tc>
        <w:tc>
          <w:tcPr>
            <w:tcW w:w="2410" w:type="dxa"/>
          </w:tcPr>
          <w:p w14:paraId="06053048" w14:textId="77777777" w:rsidR="00000824" w:rsidRDefault="00000824" w:rsidP="00B43110">
            <w:pPr>
              <w:pStyle w:val="Tabletext0"/>
              <w:framePr w:hSpace="0" w:wrap="auto" w:vAnchor="margin" w:hAnchor="text" w:yAlign="inline"/>
            </w:pPr>
          </w:p>
        </w:tc>
      </w:tr>
      <w:tr w:rsidR="00000824" w14:paraId="66DAAE90" w14:textId="77777777" w:rsidTr="007663BF">
        <w:trPr>
          <w:cantSplit/>
        </w:trPr>
        <w:tc>
          <w:tcPr>
            <w:tcW w:w="2263" w:type="dxa"/>
            <w:shd w:val="clear" w:color="auto" w:fill="auto"/>
          </w:tcPr>
          <w:p w14:paraId="4D4E1691" w14:textId="77777777" w:rsidR="00000824" w:rsidRDefault="00000824" w:rsidP="00B43110">
            <w:pPr>
              <w:pStyle w:val="Tabletext0"/>
              <w:framePr w:hSpace="0" w:wrap="auto" w:vAnchor="margin" w:hAnchor="text" w:yAlign="inline"/>
            </w:pPr>
          </w:p>
        </w:tc>
        <w:tc>
          <w:tcPr>
            <w:tcW w:w="4678" w:type="dxa"/>
          </w:tcPr>
          <w:p w14:paraId="47C49955" w14:textId="77777777" w:rsidR="00000824" w:rsidRDefault="00000824" w:rsidP="00B43110">
            <w:pPr>
              <w:pStyle w:val="Tabletext0"/>
              <w:framePr w:hSpace="0" w:wrap="auto" w:vAnchor="margin" w:hAnchor="text" w:yAlign="inline"/>
            </w:pPr>
          </w:p>
        </w:tc>
        <w:tc>
          <w:tcPr>
            <w:tcW w:w="2410" w:type="dxa"/>
          </w:tcPr>
          <w:p w14:paraId="5C3B37DB" w14:textId="77777777" w:rsidR="00000824" w:rsidRDefault="00000824" w:rsidP="00B43110">
            <w:pPr>
              <w:pStyle w:val="Tabletext0"/>
              <w:framePr w:hSpace="0" w:wrap="auto" w:vAnchor="margin" w:hAnchor="text" w:yAlign="inline"/>
            </w:pPr>
          </w:p>
        </w:tc>
      </w:tr>
    </w:tbl>
    <w:p w14:paraId="683101EA" w14:textId="76DD329E" w:rsidR="00B32E41" w:rsidRDefault="00B32E41" w:rsidP="00B32E41">
      <w:pPr>
        <w:pStyle w:val="Heading2"/>
        <w:keepLines/>
        <w:numPr>
          <w:ilvl w:val="1"/>
          <w:numId w:val="14"/>
        </w:numPr>
        <w:spacing w:before="200" w:after="0" w:line="276" w:lineRule="auto"/>
      </w:pPr>
      <w:r>
        <w:t xml:space="preserve">Section </w:t>
      </w:r>
      <w:r w:rsidR="008654FE">
        <w:t>G</w:t>
      </w:r>
      <w:r>
        <w:t>: Receival and storage of inputs</w:t>
      </w:r>
    </w:p>
    <w:p w14:paraId="3B236D29" w14:textId="141653FD" w:rsidR="00B32E41" w:rsidRDefault="00B32E41" w:rsidP="00B32E41">
      <w:pPr>
        <w:pStyle w:val="Heading3"/>
        <w:ind w:left="360"/>
      </w:pPr>
      <w:r>
        <w:t xml:space="preserve">Please describe how </w:t>
      </w:r>
      <w:r w:rsidR="00607235">
        <w:t xml:space="preserve">imported inputs </w:t>
      </w:r>
      <w:r>
        <w:t xml:space="preserve">will be unloaded from conveyances and where they will be stored at the facility. </w:t>
      </w:r>
    </w:p>
    <w:p w14:paraId="2D7428CE" w14:textId="4ABEE6C6" w:rsidR="00B32E41" w:rsidRDefault="00B32E41" w:rsidP="00B32E41">
      <w:pPr>
        <w:tabs>
          <w:tab w:val="left" w:pos="8789"/>
        </w:tabs>
      </w:pPr>
      <w:r>
        <w:rPr>
          <w:lang w:eastAsia="ja-JP"/>
        </w:rPr>
        <w:t>Please include whether domestic products will be stored in the same structure or area.</w:t>
      </w:r>
    </w:p>
    <w:p w14:paraId="5C4E2FD1" w14:textId="77777777" w:rsidR="00B32E41" w:rsidRDefault="00B32E41" w:rsidP="00B32E41">
      <w:pPr>
        <w:tabs>
          <w:tab w:val="left" w:pos="8505"/>
        </w:tabs>
      </w:pPr>
      <w:r>
        <w:t>Attach more pages if necessary.</w:t>
      </w:r>
    </w:p>
    <w:p w14:paraId="3E8D3B9E" w14:textId="77777777" w:rsidR="00B32E41" w:rsidRPr="00A40574" w:rsidRDefault="00B32E41" w:rsidP="00B32E41">
      <w:pPr>
        <w:tabs>
          <w:tab w:val="left" w:pos="8505"/>
        </w:tabs>
        <w:rPr>
          <w:rStyle w:val="underline"/>
        </w:rPr>
      </w:pPr>
      <w:r w:rsidRPr="00A40574">
        <w:rPr>
          <w:rStyle w:val="underline"/>
        </w:rPr>
        <w:tab/>
      </w:r>
    </w:p>
    <w:p w14:paraId="4B34FC4E" w14:textId="77777777" w:rsidR="00B32E41" w:rsidRPr="00A40574" w:rsidRDefault="00B32E41" w:rsidP="00B32E41">
      <w:pPr>
        <w:tabs>
          <w:tab w:val="left" w:pos="8505"/>
        </w:tabs>
        <w:rPr>
          <w:rStyle w:val="underline"/>
        </w:rPr>
      </w:pPr>
      <w:r w:rsidRPr="00A40574">
        <w:rPr>
          <w:rStyle w:val="underline"/>
        </w:rPr>
        <w:tab/>
      </w:r>
    </w:p>
    <w:p w14:paraId="4AC0295B" w14:textId="77777777" w:rsidR="00B32E41" w:rsidRPr="00A40574" w:rsidRDefault="00B32E41" w:rsidP="00B32E41">
      <w:pPr>
        <w:tabs>
          <w:tab w:val="left" w:pos="8505"/>
        </w:tabs>
        <w:rPr>
          <w:rStyle w:val="underline"/>
        </w:rPr>
      </w:pPr>
      <w:r w:rsidRPr="00A40574">
        <w:rPr>
          <w:rStyle w:val="underline"/>
        </w:rPr>
        <w:tab/>
      </w:r>
    </w:p>
    <w:p w14:paraId="48FF6CE9" w14:textId="77777777" w:rsidR="00B32E41" w:rsidRPr="00A40574" w:rsidRDefault="00B32E41" w:rsidP="00B32E41">
      <w:pPr>
        <w:tabs>
          <w:tab w:val="left" w:pos="8505"/>
        </w:tabs>
        <w:rPr>
          <w:rStyle w:val="underline"/>
        </w:rPr>
      </w:pPr>
      <w:r w:rsidRPr="00A40574">
        <w:rPr>
          <w:rStyle w:val="underline"/>
        </w:rPr>
        <w:tab/>
      </w:r>
    </w:p>
    <w:p w14:paraId="0A021338" w14:textId="77777777" w:rsidR="00B32E41" w:rsidRPr="00A40574" w:rsidRDefault="00B32E41" w:rsidP="00B32E41">
      <w:pPr>
        <w:tabs>
          <w:tab w:val="left" w:pos="8505"/>
        </w:tabs>
        <w:rPr>
          <w:rStyle w:val="underline"/>
        </w:rPr>
      </w:pPr>
      <w:r w:rsidRPr="00A40574">
        <w:rPr>
          <w:rStyle w:val="underline"/>
        </w:rPr>
        <w:tab/>
      </w:r>
    </w:p>
    <w:p w14:paraId="0CA80664" w14:textId="77777777" w:rsidR="00B32E41" w:rsidRPr="00A40574" w:rsidRDefault="00B32E41" w:rsidP="00B32E41">
      <w:pPr>
        <w:tabs>
          <w:tab w:val="left" w:pos="8505"/>
        </w:tabs>
        <w:rPr>
          <w:rStyle w:val="underline"/>
        </w:rPr>
      </w:pPr>
      <w:r w:rsidRPr="00A40574">
        <w:rPr>
          <w:rStyle w:val="underline"/>
        </w:rPr>
        <w:tab/>
      </w:r>
    </w:p>
    <w:p w14:paraId="432D6950" w14:textId="7272F132" w:rsidR="00607235" w:rsidRDefault="000C7062" w:rsidP="00E53AD1">
      <w:pPr>
        <w:pStyle w:val="Heading3"/>
        <w:ind w:left="360"/>
      </w:pPr>
      <w:r>
        <w:t>How w</w:t>
      </w:r>
      <w:r w:rsidR="00607235">
        <w:t>ill imported inputs be</w:t>
      </w:r>
      <w:r>
        <w:t xml:space="preserve"> stored until required for processing</w:t>
      </w:r>
      <w:r w:rsidR="00D450B9">
        <w:t>?</w:t>
      </w:r>
    </w:p>
    <w:p w14:paraId="284332B5" w14:textId="3518559E" w:rsidR="00607235" w:rsidRDefault="0003771C" w:rsidP="00607235">
      <w:pPr>
        <w:tabs>
          <w:tab w:val="left" w:pos="426"/>
          <w:tab w:val="left" w:pos="1134"/>
          <w:tab w:val="left" w:pos="1560"/>
        </w:tabs>
        <w:rPr>
          <w:rStyle w:val="checkbox"/>
        </w:rPr>
      </w:pPr>
      <w:r>
        <w:t xml:space="preserve">Transferred into </w:t>
      </w:r>
      <w:r w:rsidR="00607235">
        <w:t>bulk storage</w:t>
      </w:r>
      <w:r w:rsidR="000C7062">
        <w:t xml:space="preserve"> (e.g. into silos)</w:t>
      </w:r>
      <w:r w:rsidR="00EC1E55">
        <w:t xml:space="preserve">  </w:t>
      </w:r>
      <w:r w:rsidR="000C7062">
        <w:t xml:space="preserve">  </w:t>
      </w:r>
      <w:sdt>
        <w:sdtPr>
          <w:rPr>
            <w:rStyle w:val="checkbox"/>
          </w:rPr>
          <w:id w:val="-1011913850"/>
          <w15:appearance w15:val="hidden"/>
          <w14:checkbox>
            <w14:checked w14:val="0"/>
            <w14:checkedState w14:val="2612" w14:font="MS Gothic"/>
            <w14:uncheckedState w14:val="2610" w14:font="MS Gothic"/>
          </w14:checkbox>
        </w:sdtPr>
        <w:sdtEndPr>
          <w:rPr>
            <w:rStyle w:val="checkbox"/>
          </w:rPr>
        </w:sdtEndPr>
        <w:sdtContent>
          <w:r w:rsidR="000C7062">
            <w:rPr>
              <w:rStyle w:val="checkbox"/>
              <w:rFonts w:ascii="MS Gothic" w:eastAsia="MS Gothic" w:hAnsi="MS Gothic" w:hint="eastAsia"/>
            </w:rPr>
            <w:t>☐</w:t>
          </w:r>
        </w:sdtContent>
      </w:sdt>
      <w:r w:rsidR="00607235">
        <w:rPr>
          <w:rStyle w:val="checkbox"/>
        </w:rPr>
        <w:t xml:space="preserve">   </w:t>
      </w:r>
    </w:p>
    <w:p w14:paraId="34FD00FA" w14:textId="7B4A5E07" w:rsidR="00607235" w:rsidRPr="00E64C47" w:rsidRDefault="00EC1E55" w:rsidP="00607235">
      <w:pPr>
        <w:tabs>
          <w:tab w:val="left" w:pos="426"/>
          <w:tab w:val="left" w:pos="1134"/>
        </w:tabs>
      </w:pPr>
      <w:r>
        <w:t>Stored in</w:t>
      </w:r>
      <w:r w:rsidR="000C7062">
        <w:t xml:space="preserve"> original</w:t>
      </w:r>
      <w:r>
        <w:t xml:space="preserve"> bags</w:t>
      </w:r>
      <w:r w:rsidR="000C7062">
        <w:t xml:space="preserve">                                    </w:t>
      </w:r>
      <w:r w:rsidR="00607235">
        <w:tab/>
      </w:r>
      <w:r w:rsidR="00607235">
        <w:tab/>
        <w:t xml:space="preserve"> </w:t>
      </w:r>
      <w:r w:rsidR="000C7062">
        <w:t xml:space="preserve"> </w:t>
      </w:r>
      <w:r w:rsidR="00607235">
        <w:t xml:space="preserve">    </w:t>
      </w:r>
      <w:r w:rsidR="000C7062">
        <w:t xml:space="preserve"> </w:t>
      </w:r>
      <w:r w:rsidR="00607235">
        <w:t xml:space="preserve"> </w:t>
      </w:r>
      <w:r w:rsidR="00607235">
        <w:tab/>
      </w:r>
      <w:sdt>
        <w:sdtPr>
          <w:rPr>
            <w:rStyle w:val="checkbox"/>
          </w:rPr>
          <w:id w:val="1154961414"/>
          <w15:appearance w15:val="hidden"/>
          <w14:checkbox>
            <w14:checked w14:val="0"/>
            <w14:checkedState w14:val="2612" w14:font="MS Gothic"/>
            <w14:uncheckedState w14:val="2610" w14:font="MS Gothic"/>
          </w14:checkbox>
        </w:sdtPr>
        <w:sdtEndPr>
          <w:rPr>
            <w:rStyle w:val="checkbox"/>
          </w:rPr>
        </w:sdtEndPr>
        <w:sdtContent>
          <w:r w:rsidR="000C7062">
            <w:rPr>
              <w:rStyle w:val="checkbox"/>
              <w:rFonts w:ascii="MS Gothic" w:eastAsia="MS Gothic" w:hAnsi="MS Gothic" w:hint="eastAsia"/>
            </w:rPr>
            <w:t>☐</w:t>
          </w:r>
        </w:sdtContent>
      </w:sdt>
      <w:r w:rsidR="00607235">
        <w:rPr>
          <w:rStyle w:val="checkbox"/>
        </w:rPr>
        <w:t xml:space="preserve"> </w:t>
      </w:r>
    </w:p>
    <w:p w14:paraId="07163806" w14:textId="3DB0BB7B" w:rsidR="00607235" w:rsidRPr="00B32E41" w:rsidRDefault="00607235" w:rsidP="00E53AD1">
      <w:pPr>
        <w:pStyle w:val="Heading3"/>
        <w:ind w:left="360"/>
      </w:pPr>
      <w:r>
        <w:t xml:space="preserve">Please list any </w:t>
      </w:r>
      <w:r w:rsidR="00812199">
        <w:t xml:space="preserve">handling </w:t>
      </w:r>
      <w:r>
        <w:t>equipment or storages that will handle both domestic and imported inputs</w:t>
      </w:r>
      <w:r w:rsidR="0003771C">
        <w:t>.</w:t>
      </w:r>
    </w:p>
    <w:p w14:paraId="563ED5E0" w14:textId="77777777" w:rsidR="00B32E41" w:rsidRDefault="00B32E41" w:rsidP="00B32E41">
      <w:pPr>
        <w:tabs>
          <w:tab w:val="left" w:pos="8505"/>
        </w:tabs>
      </w:pPr>
      <w:r>
        <w:t>Attach more pages if necessary.</w:t>
      </w:r>
    </w:p>
    <w:p w14:paraId="439FDDBF" w14:textId="77777777" w:rsidR="00B32E41" w:rsidRPr="00A40574" w:rsidRDefault="00B32E41" w:rsidP="00B32E41">
      <w:pPr>
        <w:tabs>
          <w:tab w:val="left" w:pos="8505"/>
        </w:tabs>
        <w:rPr>
          <w:rStyle w:val="underline"/>
        </w:rPr>
      </w:pPr>
      <w:r w:rsidRPr="00A40574">
        <w:rPr>
          <w:rStyle w:val="underline"/>
        </w:rPr>
        <w:tab/>
      </w:r>
    </w:p>
    <w:p w14:paraId="670ACD63" w14:textId="77777777" w:rsidR="00B32E41" w:rsidRPr="00A40574" w:rsidRDefault="00B32E41" w:rsidP="00B32E41">
      <w:pPr>
        <w:tabs>
          <w:tab w:val="left" w:pos="8505"/>
        </w:tabs>
        <w:rPr>
          <w:rStyle w:val="underline"/>
        </w:rPr>
      </w:pPr>
      <w:r w:rsidRPr="00A40574">
        <w:rPr>
          <w:rStyle w:val="underline"/>
        </w:rPr>
        <w:tab/>
      </w:r>
    </w:p>
    <w:p w14:paraId="24764979" w14:textId="77777777" w:rsidR="00B32E41" w:rsidRPr="00A40574" w:rsidRDefault="00B32E41" w:rsidP="00B32E41">
      <w:pPr>
        <w:tabs>
          <w:tab w:val="left" w:pos="8505"/>
        </w:tabs>
        <w:rPr>
          <w:rStyle w:val="underline"/>
        </w:rPr>
      </w:pPr>
      <w:r w:rsidRPr="00A40574">
        <w:rPr>
          <w:rStyle w:val="underline"/>
        </w:rPr>
        <w:tab/>
      </w:r>
    </w:p>
    <w:p w14:paraId="68ED801F" w14:textId="77777777" w:rsidR="00B32E41" w:rsidRPr="00A40574" w:rsidRDefault="00B32E41" w:rsidP="00B32E41">
      <w:pPr>
        <w:tabs>
          <w:tab w:val="left" w:pos="8505"/>
        </w:tabs>
        <w:rPr>
          <w:rStyle w:val="underline"/>
        </w:rPr>
      </w:pPr>
      <w:r w:rsidRPr="00A40574">
        <w:rPr>
          <w:rStyle w:val="underline"/>
        </w:rPr>
        <w:tab/>
      </w:r>
    </w:p>
    <w:p w14:paraId="7A5904F1" w14:textId="77777777" w:rsidR="00B32E41" w:rsidRPr="00A40574" w:rsidRDefault="00B32E41" w:rsidP="00B32E41">
      <w:pPr>
        <w:tabs>
          <w:tab w:val="left" w:pos="8505"/>
        </w:tabs>
        <w:rPr>
          <w:rStyle w:val="underline"/>
        </w:rPr>
      </w:pPr>
      <w:r w:rsidRPr="00A40574">
        <w:rPr>
          <w:rStyle w:val="underline"/>
        </w:rPr>
        <w:tab/>
      </w:r>
    </w:p>
    <w:p w14:paraId="441F9008" w14:textId="77777777" w:rsidR="00B32E41" w:rsidRPr="00A40574" w:rsidRDefault="00B32E41" w:rsidP="00B32E41">
      <w:pPr>
        <w:tabs>
          <w:tab w:val="left" w:pos="8505"/>
        </w:tabs>
        <w:rPr>
          <w:rStyle w:val="underline"/>
        </w:rPr>
      </w:pPr>
      <w:r w:rsidRPr="00A40574">
        <w:rPr>
          <w:rStyle w:val="underline"/>
        </w:rPr>
        <w:lastRenderedPageBreak/>
        <w:tab/>
      </w:r>
    </w:p>
    <w:p w14:paraId="3BD09C1C" w14:textId="48106619" w:rsidR="0003771C" w:rsidRDefault="0003771C" w:rsidP="0003771C">
      <w:pPr>
        <w:pStyle w:val="Heading3"/>
        <w:numPr>
          <w:ilvl w:val="0"/>
          <w:numId w:val="16"/>
        </w:numPr>
        <w:ind w:left="360"/>
      </w:pPr>
      <w:r>
        <w:t>Please describe existing controls to manage dust during handling of inputs.</w:t>
      </w:r>
    </w:p>
    <w:p w14:paraId="5A22E752" w14:textId="77777777" w:rsidR="0003771C" w:rsidRDefault="0003771C" w:rsidP="0003771C">
      <w:pPr>
        <w:tabs>
          <w:tab w:val="left" w:pos="8505"/>
        </w:tabs>
      </w:pPr>
      <w:r>
        <w:t>Attach more pages if necessary.</w:t>
      </w:r>
    </w:p>
    <w:p w14:paraId="08112BA1" w14:textId="77777777" w:rsidR="0003771C" w:rsidRPr="00A40574" w:rsidRDefault="0003771C" w:rsidP="0003771C">
      <w:pPr>
        <w:tabs>
          <w:tab w:val="left" w:pos="8505"/>
        </w:tabs>
        <w:rPr>
          <w:rStyle w:val="underline"/>
        </w:rPr>
      </w:pPr>
      <w:r w:rsidRPr="00A40574">
        <w:rPr>
          <w:rStyle w:val="underline"/>
        </w:rPr>
        <w:tab/>
      </w:r>
    </w:p>
    <w:p w14:paraId="15C3761D" w14:textId="77777777" w:rsidR="0003771C" w:rsidRPr="00A40574" w:rsidRDefault="0003771C" w:rsidP="0003771C">
      <w:pPr>
        <w:tabs>
          <w:tab w:val="left" w:pos="8505"/>
        </w:tabs>
        <w:rPr>
          <w:rStyle w:val="underline"/>
        </w:rPr>
      </w:pPr>
      <w:r w:rsidRPr="00A40574">
        <w:rPr>
          <w:rStyle w:val="underline"/>
        </w:rPr>
        <w:tab/>
      </w:r>
    </w:p>
    <w:p w14:paraId="0696F9F9" w14:textId="77777777" w:rsidR="0003771C" w:rsidRPr="00A40574" w:rsidRDefault="0003771C" w:rsidP="0003771C">
      <w:pPr>
        <w:tabs>
          <w:tab w:val="left" w:pos="8505"/>
        </w:tabs>
        <w:rPr>
          <w:rStyle w:val="underline"/>
        </w:rPr>
      </w:pPr>
      <w:r w:rsidRPr="00A40574">
        <w:rPr>
          <w:rStyle w:val="underline"/>
        </w:rPr>
        <w:tab/>
      </w:r>
    </w:p>
    <w:p w14:paraId="69008B37" w14:textId="77777777" w:rsidR="0003771C" w:rsidRPr="00A40574" w:rsidRDefault="0003771C" w:rsidP="0003771C">
      <w:pPr>
        <w:tabs>
          <w:tab w:val="left" w:pos="8505"/>
        </w:tabs>
        <w:rPr>
          <w:rStyle w:val="underline"/>
        </w:rPr>
      </w:pPr>
      <w:r w:rsidRPr="00A40574">
        <w:rPr>
          <w:rStyle w:val="underline"/>
        </w:rPr>
        <w:tab/>
      </w:r>
    </w:p>
    <w:p w14:paraId="54E99AF1" w14:textId="77777777" w:rsidR="0003771C" w:rsidRPr="00A40574" w:rsidRDefault="0003771C" w:rsidP="0003771C">
      <w:pPr>
        <w:tabs>
          <w:tab w:val="left" w:pos="8505"/>
        </w:tabs>
        <w:rPr>
          <w:rStyle w:val="underline"/>
        </w:rPr>
      </w:pPr>
      <w:r w:rsidRPr="00A40574">
        <w:rPr>
          <w:rStyle w:val="underline"/>
        </w:rPr>
        <w:tab/>
      </w:r>
    </w:p>
    <w:p w14:paraId="0C58572A" w14:textId="7C6A02DF" w:rsidR="00B32E41" w:rsidRDefault="0003771C" w:rsidP="00B32E41">
      <w:pPr>
        <w:pStyle w:val="Heading3"/>
        <w:numPr>
          <w:ilvl w:val="0"/>
          <w:numId w:val="16"/>
        </w:numPr>
        <w:ind w:left="360"/>
      </w:pPr>
      <w:r>
        <w:t xml:space="preserve">Please describe existing or proposed controls to manage </w:t>
      </w:r>
      <w:r w:rsidR="00B32E41">
        <w:t xml:space="preserve">cross-contamination of </w:t>
      </w:r>
      <w:r>
        <w:t xml:space="preserve">imported and domestic </w:t>
      </w:r>
      <w:r w:rsidR="00B32E41">
        <w:t>inputs</w:t>
      </w:r>
      <w:r>
        <w:t>.</w:t>
      </w:r>
      <w:r w:rsidR="00B32E41">
        <w:t xml:space="preserve"> </w:t>
      </w:r>
    </w:p>
    <w:p w14:paraId="7D4E4BEA" w14:textId="77777777" w:rsidR="0003771C" w:rsidRPr="00A40574" w:rsidRDefault="0003771C" w:rsidP="0003771C">
      <w:pPr>
        <w:tabs>
          <w:tab w:val="left" w:pos="8505"/>
        </w:tabs>
        <w:rPr>
          <w:rStyle w:val="underline"/>
        </w:rPr>
      </w:pPr>
      <w:r w:rsidRPr="00A40574">
        <w:rPr>
          <w:rStyle w:val="underline"/>
        </w:rPr>
        <w:tab/>
      </w:r>
    </w:p>
    <w:p w14:paraId="3FC3517C" w14:textId="77777777" w:rsidR="0003771C" w:rsidRPr="00A40574" w:rsidRDefault="0003771C" w:rsidP="0003771C">
      <w:pPr>
        <w:tabs>
          <w:tab w:val="left" w:pos="8505"/>
        </w:tabs>
        <w:rPr>
          <w:rStyle w:val="underline"/>
        </w:rPr>
      </w:pPr>
      <w:r w:rsidRPr="00A40574">
        <w:rPr>
          <w:rStyle w:val="underline"/>
        </w:rPr>
        <w:tab/>
      </w:r>
    </w:p>
    <w:p w14:paraId="4319D717" w14:textId="77777777" w:rsidR="0003771C" w:rsidRPr="00A40574" w:rsidRDefault="0003771C" w:rsidP="0003771C">
      <w:pPr>
        <w:tabs>
          <w:tab w:val="left" w:pos="8505"/>
        </w:tabs>
        <w:rPr>
          <w:rStyle w:val="underline"/>
        </w:rPr>
      </w:pPr>
      <w:r w:rsidRPr="00A40574">
        <w:rPr>
          <w:rStyle w:val="underline"/>
        </w:rPr>
        <w:tab/>
      </w:r>
    </w:p>
    <w:p w14:paraId="515D6D6A" w14:textId="77777777" w:rsidR="0003771C" w:rsidRPr="00A40574" w:rsidRDefault="0003771C" w:rsidP="0003771C">
      <w:pPr>
        <w:tabs>
          <w:tab w:val="left" w:pos="8505"/>
        </w:tabs>
        <w:rPr>
          <w:rStyle w:val="underline"/>
        </w:rPr>
      </w:pPr>
      <w:r w:rsidRPr="00A40574">
        <w:rPr>
          <w:rStyle w:val="underline"/>
        </w:rPr>
        <w:tab/>
      </w:r>
    </w:p>
    <w:p w14:paraId="083B501B" w14:textId="77777777" w:rsidR="0003771C" w:rsidRPr="00A40574" w:rsidRDefault="0003771C" w:rsidP="0003771C">
      <w:pPr>
        <w:tabs>
          <w:tab w:val="left" w:pos="8505"/>
        </w:tabs>
        <w:rPr>
          <w:rStyle w:val="underline"/>
        </w:rPr>
      </w:pPr>
      <w:r w:rsidRPr="00A40574">
        <w:rPr>
          <w:rStyle w:val="underline"/>
        </w:rPr>
        <w:tab/>
      </w:r>
    </w:p>
    <w:p w14:paraId="123AF2CB" w14:textId="5764F001" w:rsidR="00A156DE" w:rsidRDefault="00A156DE" w:rsidP="00A156DE">
      <w:pPr>
        <w:pStyle w:val="Heading2"/>
        <w:keepLines/>
        <w:numPr>
          <w:ilvl w:val="1"/>
          <w:numId w:val="14"/>
        </w:numPr>
        <w:spacing w:before="200" w:after="0" w:line="276" w:lineRule="auto"/>
      </w:pPr>
      <w:r>
        <w:t xml:space="preserve">Section </w:t>
      </w:r>
      <w:r w:rsidR="008654FE">
        <w:t>H</w:t>
      </w:r>
      <w:r>
        <w:t xml:space="preserve">: </w:t>
      </w:r>
      <w:r w:rsidR="0003771C">
        <w:t>Processing details</w:t>
      </w:r>
    </w:p>
    <w:p w14:paraId="1F548560" w14:textId="77777777" w:rsidR="0003771C" w:rsidRDefault="0003771C" w:rsidP="0003771C">
      <w:pPr>
        <w:rPr>
          <w:lang w:eastAsia="ja-JP"/>
        </w:rPr>
      </w:pPr>
      <w:r>
        <w:rPr>
          <w:lang w:eastAsia="ja-JP"/>
        </w:rPr>
        <w:t>This form must include:</w:t>
      </w:r>
    </w:p>
    <w:p w14:paraId="088D8879" w14:textId="224171A5" w:rsidR="0003771C" w:rsidRDefault="0003771C" w:rsidP="0003771C">
      <w:pPr>
        <w:pStyle w:val="ListParagraph"/>
        <w:numPr>
          <w:ilvl w:val="0"/>
          <w:numId w:val="19"/>
        </w:numPr>
        <w:ind w:left="426" w:hanging="426"/>
        <w:rPr>
          <w:rFonts w:ascii="Calibri" w:eastAsia="Calibri" w:hAnsi="Calibri"/>
          <w:sz w:val="22"/>
          <w:szCs w:val="22"/>
        </w:rPr>
      </w:pPr>
      <w:r>
        <w:rPr>
          <w:rFonts w:ascii="Calibri" w:eastAsia="Calibri" w:hAnsi="Calibri"/>
          <w:sz w:val="22"/>
          <w:szCs w:val="22"/>
        </w:rPr>
        <w:t>A</w:t>
      </w:r>
      <w:r w:rsidRPr="00F844A7">
        <w:rPr>
          <w:rFonts w:ascii="Calibri" w:eastAsia="Calibri" w:hAnsi="Calibri"/>
          <w:sz w:val="22"/>
          <w:szCs w:val="22"/>
        </w:rPr>
        <w:t xml:space="preserve"> detailed process flow diagram from receipt of inputs to the </w:t>
      </w:r>
      <w:r>
        <w:rPr>
          <w:rFonts w:ascii="Calibri" w:eastAsia="Calibri" w:hAnsi="Calibri"/>
          <w:sz w:val="22"/>
          <w:szCs w:val="22"/>
        </w:rPr>
        <w:t>release</w:t>
      </w:r>
      <w:r w:rsidRPr="00F844A7">
        <w:rPr>
          <w:rFonts w:ascii="Calibri" w:eastAsia="Calibri" w:hAnsi="Calibri"/>
          <w:sz w:val="22"/>
          <w:szCs w:val="22"/>
        </w:rPr>
        <w:t xml:space="preserve"> of </w:t>
      </w:r>
      <w:r>
        <w:rPr>
          <w:rFonts w:ascii="Calibri" w:eastAsia="Calibri" w:hAnsi="Calibri"/>
          <w:sz w:val="22"/>
          <w:szCs w:val="22"/>
        </w:rPr>
        <w:t xml:space="preserve">outputs </w:t>
      </w:r>
      <w:r w:rsidRPr="00F844A7">
        <w:rPr>
          <w:rFonts w:ascii="Calibri" w:eastAsia="Calibri" w:hAnsi="Calibri"/>
          <w:sz w:val="22"/>
          <w:szCs w:val="22"/>
        </w:rPr>
        <w:t xml:space="preserve">from the facility </w:t>
      </w:r>
    </w:p>
    <w:p w14:paraId="38B94BB5" w14:textId="53A28CFC" w:rsidR="0003771C" w:rsidRDefault="0003771C" w:rsidP="007663BF">
      <w:pPr>
        <w:pStyle w:val="ListParagraph"/>
        <w:numPr>
          <w:ilvl w:val="1"/>
          <w:numId w:val="19"/>
        </w:numPr>
        <w:ind w:left="851" w:hanging="425"/>
        <w:rPr>
          <w:rFonts w:ascii="Calibri" w:eastAsia="Calibri" w:hAnsi="Calibri"/>
          <w:sz w:val="22"/>
          <w:szCs w:val="22"/>
        </w:rPr>
      </w:pPr>
      <w:r w:rsidRPr="00F844A7">
        <w:rPr>
          <w:rFonts w:ascii="Calibri" w:eastAsia="Calibri" w:hAnsi="Calibri"/>
          <w:sz w:val="22"/>
          <w:szCs w:val="22"/>
        </w:rPr>
        <w:t>All the equipment used (e.g. conveyors, elevators, augurs, storage bins, scales, front end loaders) must be referenced.</w:t>
      </w:r>
    </w:p>
    <w:p w14:paraId="379A345C" w14:textId="2F003C59" w:rsidR="0003771C" w:rsidRDefault="0003771C" w:rsidP="007663BF">
      <w:pPr>
        <w:pStyle w:val="ListParagraph"/>
        <w:numPr>
          <w:ilvl w:val="1"/>
          <w:numId w:val="19"/>
        </w:numPr>
        <w:ind w:left="851" w:hanging="425"/>
        <w:rPr>
          <w:rFonts w:ascii="Calibri" w:eastAsia="Calibri" w:hAnsi="Calibri"/>
          <w:sz w:val="22"/>
          <w:szCs w:val="22"/>
        </w:rPr>
      </w:pPr>
      <w:r w:rsidRPr="005405A8">
        <w:rPr>
          <w:rFonts w:ascii="Calibri" w:eastAsia="Calibri" w:hAnsi="Calibri"/>
          <w:sz w:val="22"/>
          <w:szCs w:val="22"/>
        </w:rPr>
        <w:t xml:space="preserve">If a </w:t>
      </w:r>
      <w:r w:rsidR="00657ADD">
        <w:rPr>
          <w:rFonts w:ascii="Calibri" w:eastAsia="Calibri" w:hAnsi="Calibri"/>
          <w:sz w:val="22"/>
          <w:szCs w:val="22"/>
        </w:rPr>
        <w:t>processing</w:t>
      </w:r>
      <w:r w:rsidRPr="005405A8">
        <w:rPr>
          <w:rFonts w:ascii="Calibri" w:eastAsia="Calibri" w:hAnsi="Calibri"/>
          <w:sz w:val="22"/>
          <w:szCs w:val="22"/>
        </w:rPr>
        <w:t xml:space="preserve"> step includes heating or the use of steam or pressure please indicate core temperatures reached, pressures reached and duration on the diagram.</w:t>
      </w:r>
      <w:r>
        <w:rPr>
          <w:rFonts w:ascii="Calibri" w:eastAsia="Calibri" w:hAnsi="Calibri"/>
          <w:sz w:val="22"/>
          <w:szCs w:val="22"/>
        </w:rPr>
        <w:t xml:space="preserve"> </w:t>
      </w:r>
    </w:p>
    <w:p w14:paraId="34924555" w14:textId="3717F774" w:rsidR="0003771C" w:rsidRDefault="0003771C" w:rsidP="0003771C">
      <w:pPr>
        <w:pStyle w:val="ListBullet"/>
      </w:pPr>
      <w:r w:rsidRPr="007B04D9">
        <w:t xml:space="preserve">Photographs of </w:t>
      </w:r>
      <w:r>
        <w:t>key processing equipment</w:t>
      </w:r>
    </w:p>
    <w:p w14:paraId="2D7CDDCE" w14:textId="5154EED5" w:rsidR="00657ADD" w:rsidRPr="007B04D9" w:rsidRDefault="00657ADD" w:rsidP="00657ADD">
      <w:pPr>
        <w:pStyle w:val="ListBullet"/>
      </w:pPr>
      <w:r>
        <w:t>Details of any thermal, chemical, mechanical or propagation processes</w:t>
      </w:r>
    </w:p>
    <w:p w14:paraId="419994E8" w14:textId="7306AE87" w:rsidR="00A156DE" w:rsidRDefault="00A156DE" w:rsidP="00E53AD1">
      <w:pPr>
        <w:pStyle w:val="Heading3"/>
        <w:numPr>
          <w:ilvl w:val="0"/>
          <w:numId w:val="16"/>
        </w:numPr>
        <w:ind w:left="360"/>
      </w:pPr>
      <w:r>
        <w:t xml:space="preserve">Have you included </w:t>
      </w:r>
      <w:r w:rsidR="0003771C">
        <w:t>a detailed process flow diagram</w:t>
      </w:r>
      <w:r w:rsidR="00657ADD">
        <w:t xml:space="preserve"> and photographs of key processing equipment</w:t>
      </w:r>
      <w:r>
        <w:t>?</w:t>
      </w:r>
    </w:p>
    <w:p w14:paraId="3BF26A37" w14:textId="564A4ED0" w:rsidR="00A156DE" w:rsidRPr="00802A18" w:rsidRDefault="00A156DE" w:rsidP="00A156DE">
      <w:pPr>
        <w:tabs>
          <w:tab w:val="left" w:pos="426"/>
        </w:tabs>
      </w:pPr>
      <w:r w:rsidRPr="00802A18">
        <w:t xml:space="preserve">No </w:t>
      </w:r>
      <w:r w:rsidRPr="00802A18">
        <w:tab/>
      </w:r>
      <w:sdt>
        <w:sdtPr>
          <w:rPr>
            <w:rStyle w:val="checkbox"/>
          </w:rPr>
          <w:id w:val="-135882770"/>
          <w15:appearance w15:val="hidden"/>
          <w14:checkbox>
            <w14:checked w14:val="0"/>
            <w14:checkedState w14:val="2612" w14:font="MS Gothic"/>
            <w14:uncheckedState w14:val="2610" w14:font="MS Gothic"/>
          </w14:checkbox>
        </w:sdtPr>
        <w:sdtEndPr>
          <w:rPr>
            <w:rStyle w:val="checkbox"/>
          </w:rPr>
        </w:sdtEndPr>
        <w:sdtContent>
          <w:r w:rsidR="001F1639" w:rsidRPr="001F1639">
            <w:rPr>
              <w:rStyle w:val="checkbox"/>
              <w:rFonts w:ascii="Segoe UI Symbol" w:hAnsi="Segoe UI Symbol" w:cs="Segoe UI Symbol"/>
            </w:rPr>
            <w:t>☐</w:t>
          </w:r>
        </w:sdtContent>
      </w:sdt>
      <w:r w:rsidR="003D11CF">
        <w:rPr>
          <w:rStyle w:val="checkbox"/>
        </w:rPr>
        <w:t xml:space="preserve"> </w:t>
      </w:r>
      <w:r>
        <w:t>Please do not submit this form</w:t>
      </w:r>
    </w:p>
    <w:p w14:paraId="5DE182F7" w14:textId="0624983F" w:rsidR="00A156DE" w:rsidRPr="0076260D" w:rsidRDefault="00A156DE" w:rsidP="00A156DE">
      <w:pPr>
        <w:tabs>
          <w:tab w:val="left" w:pos="284"/>
          <w:tab w:val="left" w:pos="426"/>
        </w:tabs>
      </w:pPr>
      <w:r w:rsidRPr="00802A18">
        <w:t xml:space="preserve">Yes </w:t>
      </w:r>
      <w:r w:rsidRPr="00802A18">
        <w:tab/>
      </w:r>
      <w:sdt>
        <w:sdtPr>
          <w:rPr>
            <w:rStyle w:val="checkbox"/>
          </w:rPr>
          <w:id w:val="-140426596"/>
          <w15:appearance w15:val="hidden"/>
          <w14:checkbox>
            <w14:checked w14:val="0"/>
            <w14:checkedState w14:val="2612" w14:font="MS Gothic"/>
            <w14:uncheckedState w14:val="2610" w14:font="MS Gothic"/>
          </w14:checkbox>
        </w:sdtPr>
        <w:sdtEndPr>
          <w:rPr>
            <w:rStyle w:val="checkbox"/>
          </w:rPr>
        </w:sdtEndPr>
        <w:sdtContent>
          <w:r w:rsidR="001F1639" w:rsidRPr="001F1639">
            <w:rPr>
              <w:rStyle w:val="checkbox"/>
              <w:rFonts w:ascii="Segoe UI Symbol" w:hAnsi="Segoe UI Symbol" w:cs="Segoe UI Symbol"/>
            </w:rPr>
            <w:t>☐</w:t>
          </w:r>
        </w:sdtContent>
      </w:sdt>
      <w:r w:rsidR="003D11CF">
        <w:rPr>
          <w:rStyle w:val="checkbox"/>
        </w:rPr>
        <w:t xml:space="preserve"> </w:t>
      </w:r>
      <w:r>
        <w:t xml:space="preserve">Go to question </w:t>
      </w:r>
      <w:r w:rsidR="00B130D5">
        <w:t>18</w:t>
      </w:r>
    </w:p>
    <w:p w14:paraId="6262640E" w14:textId="77777777" w:rsidR="00657ADD" w:rsidRDefault="00657ADD" w:rsidP="00657ADD">
      <w:pPr>
        <w:pStyle w:val="Heading3"/>
        <w:numPr>
          <w:ilvl w:val="0"/>
          <w:numId w:val="16"/>
        </w:numPr>
        <w:ind w:left="360"/>
      </w:pPr>
      <w:r>
        <w:t>Please describe any cleaning or preparation of inputs prior to processing.</w:t>
      </w:r>
    </w:p>
    <w:p w14:paraId="525ABBF2" w14:textId="77777777" w:rsidR="00657ADD" w:rsidRDefault="00657ADD" w:rsidP="00657ADD">
      <w:pPr>
        <w:tabs>
          <w:tab w:val="left" w:pos="8505"/>
        </w:tabs>
      </w:pPr>
      <w:r>
        <w:t>Attach more pages if necessary.</w:t>
      </w:r>
    </w:p>
    <w:p w14:paraId="7DE90F86" w14:textId="77777777" w:rsidR="00657ADD" w:rsidRPr="00A40574" w:rsidRDefault="00657ADD" w:rsidP="00657ADD">
      <w:pPr>
        <w:tabs>
          <w:tab w:val="left" w:pos="8505"/>
        </w:tabs>
        <w:rPr>
          <w:rStyle w:val="underline"/>
        </w:rPr>
      </w:pPr>
      <w:r w:rsidRPr="00A40574">
        <w:rPr>
          <w:rStyle w:val="underline"/>
        </w:rPr>
        <w:tab/>
      </w:r>
    </w:p>
    <w:p w14:paraId="710574FF" w14:textId="77777777" w:rsidR="00657ADD" w:rsidRPr="00A40574" w:rsidRDefault="00657ADD" w:rsidP="00657ADD">
      <w:pPr>
        <w:tabs>
          <w:tab w:val="left" w:pos="8505"/>
        </w:tabs>
        <w:rPr>
          <w:rStyle w:val="underline"/>
        </w:rPr>
      </w:pPr>
      <w:r w:rsidRPr="00A40574">
        <w:rPr>
          <w:rStyle w:val="underline"/>
        </w:rPr>
        <w:tab/>
      </w:r>
    </w:p>
    <w:p w14:paraId="79665B6F" w14:textId="77777777" w:rsidR="00657ADD" w:rsidRPr="00372105" w:rsidRDefault="00657ADD" w:rsidP="00657ADD">
      <w:pPr>
        <w:tabs>
          <w:tab w:val="left" w:pos="8505"/>
        </w:tabs>
        <w:rPr>
          <w:rFonts w:asciiTheme="minorHAnsi" w:hAnsiTheme="minorHAnsi"/>
          <w:bCs/>
          <w:szCs w:val="28"/>
          <w:u w:val="single"/>
        </w:rPr>
      </w:pPr>
      <w:r w:rsidRPr="00A40574">
        <w:rPr>
          <w:rStyle w:val="underline"/>
        </w:rPr>
        <w:lastRenderedPageBreak/>
        <w:tab/>
      </w:r>
    </w:p>
    <w:p w14:paraId="2F6A2668" w14:textId="330E99FA" w:rsidR="00A156DE" w:rsidRPr="00774604" w:rsidRDefault="00A156DE" w:rsidP="00E53AD1">
      <w:pPr>
        <w:pStyle w:val="Heading3"/>
        <w:numPr>
          <w:ilvl w:val="0"/>
          <w:numId w:val="16"/>
        </w:numPr>
        <w:ind w:left="360"/>
      </w:pPr>
      <w:r w:rsidRPr="00774604">
        <w:t xml:space="preserve">Which </w:t>
      </w:r>
      <w:r w:rsidR="00657ADD">
        <w:t>processes are used</w:t>
      </w:r>
      <w:r w:rsidRPr="00774604">
        <w:t>? (select 1 or more boxes)</w:t>
      </w:r>
    </w:p>
    <w:p w14:paraId="1650341B" w14:textId="7CA4941B" w:rsidR="00A156DE" w:rsidRPr="00774604" w:rsidRDefault="00A156DE" w:rsidP="00A156DE">
      <w:pPr>
        <w:tabs>
          <w:tab w:val="left" w:pos="426"/>
          <w:tab w:val="left" w:pos="1134"/>
          <w:tab w:val="left" w:pos="1560"/>
        </w:tabs>
      </w:pPr>
      <w:r w:rsidRPr="00C26B50">
        <w:t>Heat</w:t>
      </w:r>
      <w:r>
        <w:t xml:space="preserve"> </w:t>
      </w:r>
      <w:r w:rsidR="00657ADD">
        <w:t xml:space="preserve">                                                                                                        </w:t>
      </w:r>
      <w:r>
        <w:tab/>
      </w:r>
      <w:sdt>
        <w:sdtPr>
          <w:rPr>
            <w:rStyle w:val="checkbox"/>
          </w:rPr>
          <w:id w:val="-1614896247"/>
          <w15:appearance w15:val="hidden"/>
          <w14:checkbox>
            <w14:checked w14:val="0"/>
            <w14:checkedState w14:val="2612" w14:font="MS Gothic"/>
            <w14:uncheckedState w14:val="2610" w14:font="MS Gothic"/>
          </w14:checkbox>
        </w:sdtPr>
        <w:sdtEndPr>
          <w:rPr>
            <w:rStyle w:val="checkbox"/>
          </w:rPr>
        </w:sdtEndPr>
        <w:sdtContent>
          <w:r w:rsidR="001F1639" w:rsidRPr="001F1639">
            <w:rPr>
              <w:rStyle w:val="checkbox"/>
              <w:rFonts w:ascii="Segoe UI Symbol" w:hAnsi="Segoe UI Symbol" w:cs="Segoe UI Symbol"/>
            </w:rPr>
            <w:t>☐</w:t>
          </w:r>
        </w:sdtContent>
      </w:sdt>
      <w:r w:rsidR="003D11CF">
        <w:rPr>
          <w:rStyle w:val="checkbox"/>
        </w:rPr>
        <w:t xml:space="preserve"> </w:t>
      </w:r>
      <w:r>
        <w:t xml:space="preserve">Go to question </w:t>
      </w:r>
      <w:r w:rsidR="00B130D5">
        <w:t>20</w:t>
      </w:r>
    </w:p>
    <w:p w14:paraId="1DEBBEDC" w14:textId="4221193C" w:rsidR="00A156DE" w:rsidRPr="00E64C47" w:rsidRDefault="00A156DE" w:rsidP="00A156DE">
      <w:pPr>
        <w:tabs>
          <w:tab w:val="left" w:pos="426"/>
          <w:tab w:val="left" w:pos="1134"/>
        </w:tabs>
      </w:pPr>
      <w:r w:rsidRPr="00C26B50">
        <w:t>Chemical</w:t>
      </w:r>
      <w:r w:rsidR="00657ADD">
        <w:t xml:space="preserve">                                                                                                </w:t>
      </w:r>
      <w:r>
        <w:t xml:space="preserve"> </w:t>
      </w:r>
      <w:r>
        <w:tab/>
      </w:r>
      <w:sdt>
        <w:sdtPr>
          <w:rPr>
            <w:rStyle w:val="checkbox"/>
          </w:rPr>
          <w:id w:val="449522935"/>
          <w15:appearance w15:val="hidden"/>
          <w14:checkbox>
            <w14:checked w14:val="0"/>
            <w14:checkedState w14:val="2612" w14:font="MS Gothic"/>
            <w14:uncheckedState w14:val="2610" w14:font="MS Gothic"/>
          </w14:checkbox>
        </w:sdtPr>
        <w:sdtEndPr>
          <w:rPr>
            <w:rStyle w:val="checkbox"/>
          </w:rPr>
        </w:sdtEndPr>
        <w:sdtContent>
          <w:r w:rsidR="001F1639" w:rsidRPr="001F1639">
            <w:rPr>
              <w:rStyle w:val="checkbox"/>
              <w:rFonts w:ascii="Segoe UI Symbol" w:hAnsi="Segoe UI Symbol" w:cs="Segoe UI Symbol"/>
            </w:rPr>
            <w:t>☐</w:t>
          </w:r>
        </w:sdtContent>
      </w:sdt>
      <w:r w:rsidR="003D11CF">
        <w:rPr>
          <w:rStyle w:val="checkbox"/>
        </w:rPr>
        <w:t xml:space="preserve"> </w:t>
      </w:r>
      <w:r>
        <w:t xml:space="preserve">Go to question </w:t>
      </w:r>
      <w:r w:rsidR="00B130D5">
        <w:t>21</w:t>
      </w:r>
    </w:p>
    <w:p w14:paraId="7805C999" w14:textId="316A66A8" w:rsidR="00A156DE" w:rsidRDefault="00A156DE" w:rsidP="00A156DE">
      <w:pPr>
        <w:tabs>
          <w:tab w:val="left" w:pos="426"/>
          <w:tab w:val="left" w:pos="1134"/>
        </w:tabs>
      </w:pPr>
      <w:r w:rsidRPr="00C26B50">
        <w:t>Mechanical</w:t>
      </w:r>
      <w:r w:rsidR="00657ADD">
        <w:t xml:space="preserve">                                                                                            </w:t>
      </w:r>
      <w:r>
        <w:t xml:space="preserve"> </w:t>
      </w:r>
      <w:r>
        <w:tab/>
      </w:r>
      <w:sdt>
        <w:sdtPr>
          <w:rPr>
            <w:rStyle w:val="checkbox"/>
          </w:rPr>
          <w:id w:val="1310598944"/>
          <w15:appearance w15:val="hidden"/>
          <w14:checkbox>
            <w14:checked w14:val="0"/>
            <w14:checkedState w14:val="2612" w14:font="MS Gothic"/>
            <w14:uncheckedState w14:val="2610" w14:font="MS Gothic"/>
          </w14:checkbox>
        </w:sdtPr>
        <w:sdtEndPr>
          <w:rPr>
            <w:rStyle w:val="checkbox"/>
          </w:rPr>
        </w:sdtEndPr>
        <w:sdtContent>
          <w:r w:rsidR="001F1639" w:rsidRPr="001F1639">
            <w:rPr>
              <w:rStyle w:val="checkbox"/>
              <w:rFonts w:ascii="Segoe UI Symbol" w:hAnsi="Segoe UI Symbol" w:cs="Segoe UI Symbol"/>
            </w:rPr>
            <w:t>☐</w:t>
          </w:r>
        </w:sdtContent>
      </w:sdt>
      <w:r w:rsidR="003D11CF">
        <w:rPr>
          <w:rStyle w:val="checkbox"/>
        </w:rPr>
        <w:t xml:space="preserve"> </w:t>
      </w:r>
      <w:r>
        <w:t xml:space="preserve">Go to question </w:t>
      </w:r>
      <w:r w:rsidR="00B130D5">
        <w:t>22</w:t>
      </w:r>
    </w:p>
    <w:p w14:paraId="792B50E4" w14:textId="08EBF36D" w:rsidR="00657ADD" w:rsidRPr="00774604" w:rsidRDefault="0014420D" w:rsidP="00A156DE">
      <w:pPr>
        <w:tabs>
          <w:tab w:val="left" w:pos="426"/>
          <w:tab w:val="left" w:pos="1134"/>
        </w:tabs>
      </w:pPr>
      <w:r>
        <w:t xml:space="preserve">Production of </w:t>
      </w:r>
      <w:r w:rsidR="00657ADD">
        <w:t>sprout</w:t>
      </w:r>
      <w:r>
        <w:t>s</w:t>
      </w:r>
      <w:r w:rsidR="005448C9">
        <w:t xml:space="preserve"> </w:t>
      </w:r>
      <w:r w:rsidR="00657ADD">
        <w:t>and microgreen</w:t>
      </w:r>
      <w:r>
        <w:t>s</w:t>
      </w:r>
      <w:r w:rsidR="00657ADD">
        <w:t xml:space="preserve">  </w:t>
      </w:r>
      <w:r w:rsidR="005448C9">
        <w:t xml:space="preserve"> </w:t>
      </w:r>
      <w:r>
        <w:tab/>
      </w:r>
      <w:r w:rsidR="005448C9">
        <w:t xml:space="preserve">      </w:t>
      </w:r>
      <w:r>
        <w:tab/>
      </w:r>
      <w:r>
        <w:tab/>
      </w:r>
      <w:r w:rsidR="005448C9">
        <w:t xml:space="preserve">     </w:t>
      </w:r>
      <w:r w:rsidR="00657ADD">
        <w:t xml:space="preserve"> </w:t>
      </w:r>
      <w:r>
        <w:t xml:space="preserve">                          </w:t>
      </w:r>
      <w:r w:rsidR="00657ADD">
        <w:t xml:space="preserve"> </w:t>
      </w:r>
      <w:r w:rsidR="00657ADD" w:rsidRPr="00657ADD">
        <w:rPr>
          <w:rStyle w:val="checkbox"/>
        </w:rPr>
        <w:t xml:space="preserve"> </w:t>
      </w:r>
      <w:sdt>
        <w:sdtPr>
          <w:rPr>
            <w:rStyle w:val="checkbox"/>
          </w:rPr>
          <w:id w:val="1892305688"/>
          <w15:appearance w15:val="hidden"/>
          <w14:checkbox>
            <w14:checked w14:val="0"/>
            <w14:checkedState w14:val="2612" w14:font="MS Gothic"/>
            <w14:uncheckedState w14:val="2610" w14:font="MS Gothic"/>
          </w14:checkbox>
        </w:sdtPr>
        <w:sdtEndPr>
          <w:rPr>
            <w:rStyle w:val="checkbox"/>
          </w:rPr>
        </w:sdtEndPr>
        <w:sdtContent>
          <w:r>
            <w:rPr>
              <w:rStyle w:val="checkbox"/>
              <w:rFonts w:ascii="MS Gothic" w:eastAsia="MS Gothic" w:hAnsi="MS Gothic" w:hint="eastAsia"/>
            </w:rPr>
            <w:t>☐</w:t>
          </w:r>
        </w:sdtContent>
      </w:sdt>
      <w:r w:rsidR="00657ADD">
        <w:rPr>
          <w:rStyle w:val="checkbox"/>
        </w:rPr>
        <w:t xml:space="preserve"> </w:t>
      </w:r>
      <w:r w:rsidR="00657ADD">
        <w:t xml:space="preserve">Go to question </w:t>
      </w:r>
      <w:r w:rsidR="00B130D5">
        <w:t>23</w:t>
      </w:r>
    </w:p>
    <w:p w14:paraId="1113DDF5" w14:textId="41499EE2" w:rsidR="00A156DE" w:rsidRPr="00317908" w:rsidRDefault="00A156DE" w:rsidP="00A156DE">
      <w:pPr>
        <w:tabs>
          <w:tab w:val="left" w:pos="426"/>
          <w:tab w:val="left" w:pos="1134"/>
        </w:tabs>
      </w:pPr>
      <w:r>
        <w:t>Other</w:t>
      </w:r>
      <w:r w:rsidR="00657ADD">
        <w:t xml:space="preserve"> (attach more pages if necessary) </w:t>
      </w:r>
      <w:r w:rsidR="00B43110">
        <w:t xml:space="preserve">   </w:t>
      </w:r>
      <w:r w:rsidR="00657ADD">
        <w:t xml:space="preserve">                                       </w:t>
      </w:r>
      <w:r>
        <w:t xml:space="preserve"> </w:t>
      </w:r>
      <w:sdt>
        <w:sdtPr>
          <w:rPr>
            <w:rStyle w:val="checkbox"/>
          </w:rPr>
          <w:id w:val="1038392969"/>
          <w15:appearance w15:val="hidden"/>
          <w14:checkbox>
            <w14:checked w14:val="0"/>
            <w14:checkedState w14:val="2612" w14:font="MS Gothic"/>
            <w14:uncheckedState w14:val="2610" w14:font="MS Gothic"/>
          </w14:checkbox>
        </w:sdtPr>
        <w:sdtEndPr>
          <w:rPr>
            <w:rStyle w:val="checkbox"/>
          </w:rPr>
        </w:sdtEndPr>
        <w:sdtContent>
          <w:r w:rsidR="00B43110">
            <w:rPr>
              <w:rStyle w:val="checkbox"/>
              <w:rFonts w:ascii="MS Gothic" w:eastAsia="MS Gothic" w:hAnsi="MS Gothic" w:hint="eastAsia"/>
            </w:rPr>
            <w:t>☐</w:t>
          </w:r>
        </w:sdtContent>
      </w:sdt>
      <w:r w:rsidR="003D11CF">
        <w:rPr>
          <w:rStyle w:val="checkbox"/>
        </w:rPr>
        <w:t xml:space="preserve"> </w:t>
      </w:r>
      <w:r>
        <w:t xml:space="preserve">Provide details </w:t>
      </w:r>
      <w:r w:rsidR="00657ADD">
        <w:t>below</w:t>
      </w:r>
    </w:p>
    <w:p w14:paraId="4236BEB8" w14:textId="6040AA84" w:rsidR="00A156DE" w:rsidRDefault="001F1639" w:rsidP="001F1639">
      <w:pPr>
        <w:tabs>
          <w:tab w:val="left" w:pos="8505"/>
        </w:tabs>
        <w:rPr>
          <w:rStyle w:val="underline"/>
        </w:rPr>
      </w:pPr>
      <w:r w:rsidRPr="001F1639">
        <w:rPr>
          <w:rStyle w:val="underline"/>
        </w:rPr>
        <w:tab/>
      </w:r>
    </w:p>
    <w:p w14:paraId="7597A461" w14:textId="77777777" w:rsidR="005448C9" w:rsidRPr="001F1639" w:rsidRDefault="005448C9" w:rsidP="005448C9">
      <w:pPr>
        <w:tabs>
          <w:tab w:val="left" w:pos="8505"/>
        </w:tabs>
        <w:rPr>
          <w:rStyle w:val="underline"/>
        </w:rPr>
      </w:pPr>
      <w:r w:rsidRPr="001F1639">
        <w:rPr>
          <w:rStyle w:val="underline"/>
        </w:rPr>
        <w:tab/>
      </w:r>
    </w:p>
    <w:p w14:paraId="369C3E3A" w14:textId="77777777" w:rsidR="005448C9" w:rsidRPr="001F1639" w:rsidRDefault="005448C9" w:rsidP="005448C9">
      <w:pPr>
        <w:tabs>
          <w:tab w:val="left" w:pos="8505"/>
        </w:tabs>
        <w:rPr>
          <w:rStyle w:val="underline"/>
        </w:rPr>
      </w:pPr>
      <w:r w:rsidRPr="001F1639">
        <w:rPr>
          <w:rStyle w:val="underline"/>
        </w:rPr>
        <w:tab/>
      </w:r>
    </w:p>
    <w:p w14:paraId="6891A60D" w14:textId="77777777" w:rsidR="005448C9" w:rsidRPr="001F1639" w:rsidRDefault="005448C9" w:rsidP="005448C9">
      <w:pPr>
        <w:tabs>
          <w:tab w:val="left" w:pos="8505"/>
        </w:tabs>
        <w:rPr>
          <w:rStyle w:val="underline"/>
        </w:rPr>
      </w:pPr>
      <w:r w:rsidRPr="001F1639">
        <w:rPr>
          <w:rStyle w:val="underline"/>
        </w:rPr>
        <w:tab/>
      </w:r>
    </w:p>
    <w:p w14:paraId="493F73F5" w14:textId="76A617B5" w:rsidR="00A156DE" w:rsidRPr="00774604" w:rsidRDefault="00A156DE" w:rsidP="00E53AD1">
      <w:pPr>
        <w:pStyle w:val="Heading3"/>
        <w:numPr>
          <w:ilvl w:val="0"/>
          <w:numId w:val="16"/>
        </w:numPr>
        <w:ind w:left="360"/>
      </w:pPr>
      <w:r w:rsidRPr="00774604">
        <w:t xml:space="preserve">Heat </w:t>
      </w:r>
      <w:r w:rsidRPr="001627F4">
        <w:t>(attach more pages if necessary)</w:t>
      </w:r>
    </w:p>
    <w:p w14:paraId="2250530D" w14:textId="5DF5E381" w:rsidR="00A156DE" w:rsidRPr="00642038" w:rsidRDefault="00A156DE" w:rsidP="00A156DE">
      <w:pPr>
        <w:pStyle w:val="ListBullet"/>
        <w:numPr>
          <w:ilvl w:val="0"/>
          <w:numId w:val="0"/>
        </w:numPr>
        <w:ind w:left="360" w:hanging="360"/>
      </w:pPr>
      <w:r>
        <w:t>For each heat</w:t>
      </w:r>
      <w:r w:rsidR="00812199">
        <w:t>ing step</w:t>
      </w:r>
      <w:r>
        <w:t>, d</w:t>
      </w:r>
      <w:r w:rsidRPr="00774604">
        <w:t>escribe</w:t>
      </w:r>
      <w:r w:rsidRPr="00642038">
        <w:t xml:space="preserve">: </w:t>
      </w:r>
    </w:p>
    <w:p w14:paraId="7E8ED36A" w14:textId="77777777" w:rsidR="00A156DE" w:rsidRDefault="00A156DE" w:rsidP="00A156DE">
      <w:pPr>
        <w:pStyle w:val="ListBullet"/>
        <w:numPr>
          <w:ilvl w:val="0"/>
          <w:numId w:val="1"/>
        </w:numPr>
        <w:tabs>
          <w:tab w:val="clear" w:pos="360"/>
        </w:tabs>
      </w:pPr>
      <w:r w:rsidRPr="00642038">
        <w:t>equipment used</w:t>
      </w:r>
      <w:r>
        <w:t>, such as batch heater or</w:t>
      </w:r>
      <w:r w:rsidRPr="00642038">
        <w:t xml:space="preserve"> conveyor system</w:t>
      </w:r>
    </w:p>
    <w:p w14:paraId="48518477" w14:textId="77777777" w:rsidR="00A156DE" w:rsidRPr="00642038" w:rsidRDefault="00A156DE" w:rsidP="00A156DE">
      <w:pPr>
        <w:pStyle w:val="ListBullet"/>
        <w:numPr>
          <w:ilvl w:val="0"/>
          <w:numId w:val="1"/>
        </w:numPr>
        <w:tabs>
          <w:tab w:val="clear" w:pos="360"/>
        </w:tabs>
      </w:pPr>
      <w:r w:rsidRPr="00642038">
        <w:t>type of heat applied</w:t>
      </w:r>
      <w:r>
        <w:t>, such as</w:t>
      </w:r>
      <w:r w:rsidRPr="00642038">
        <w:t xml:space="preserve"> moist or dry heat</w:t>
      </w:r>
    </w:p>
    <w:p w14:paraId="7610F64B" w14:textId="03D24CE7" w:rsidR="00A156DE" w:rsidRPr="00642038" w:rsidRDefault="00A156DE" w:rsidP="00A156DE">
      <w:pPr>
        <w:pStyle w:val="ListBullet"/>
        <w:numPr>
          <w:ilvl w:val="0"/>
          <w:numId w:val="1"/>
        </w:numPr>
        <w:tabs>
          <w:tab w:val="clear" w:pos="360"/>
        </w:tabs>
      </w:pPr>
      <w:r w:rsidRPr="00642038">
        <w:t xml:space="preserve">product minimum temperature </w:t>
      </w:r>
      <w:r>
        <w:t xml:space="preserve">(in Celsius) </w:t>
      </w:r>
      <w:r w:rsidRPr="00642038">
        <w:t>on entry and exit for each heating process</w:t>
      </w:r>
    </w:p>
    <w:p w14:paraId="03C597DB" w14:textId="35DCE767" w:rsidR="00A156DE" w:rsidRPr="00642038" w:rsidRDefault="00A156DE" w:rsidP="00A156DE">
      <w:pPr>
        <w:pStyle w:val="ListBullet"/>
        <w:numPr>
          <w:ilvl w:val="0"/>
          <w:numId w:val="1"/>
        </w:numPr>
        <w:tabs>
          <w:tab w:val="clear" w:pos="360"/>
        </w:tabs>
      </w:pPr>
      <w:r w:rsidRPr="00371D6B">
        <w:t xml:space="preserve">product </w:t>
      </w:r>
      <w:r w:rsidRPr="00642038">
        <w:t xml:space="preserve">minimum temperatures </w:t>
      </w:r>
      <w:r>
        <w:t xml:space="preserve">(in Celsius) </w:t>
      </w:r>
      <w:r w:rsidRPr="00642038">
        <w:t>achieved and the duration</w:t>
      </w:r>
      <w:r w:rsidRPr="00774604">
        <w:t xml:space="preserve"> (</w:t>
      </w:r>
      <w:r w:rsidRPr="00CD06D5">
        <w:t>in</w:t>
      </w:r>
      <w:r>
        <w:t xml:space="preserve"> minutes or </w:t>
      </w:r>
      <w:r w:rsidRPr="007479F0">
        <w:t>hours</w:t>
      </w:r>
      <w:r>
        <w:t>) the product is held at this temperature</w:t>
      </w:r>
    </w:p>
    <w:p w14:paraId="4E5F62BB" w14:textId="77777777" w:rsidR="00A156DE" w:rsidRDefault="00A156DE" w:rsidP="00A156DE">
      <w:pPr>
        <w:pStyle w:val="ListBullet"/>
        <w:numPr>
          <w:ilvl w:val="0"/>
          <w:numId w:val="1"/>
        </w:numPr>
        <w:tabs>
          <w:tab w:val="clear" w:pos="360"/>
        </w:tabs>
      </w:pPr>
      <w:r w:rsidRPr="00774604">
        <w:t xml:space="preserve">if </w:t>
      </w:r>
      <w:r>
        <w:t>applicable</w:t>
      </w:r>
      <w:r w:rsidRPr="00774604">
        <w:t>,</w:t>
      </w:r>
      <w:r>
        <w:t xml:space="preserve"> the</w:t>
      </w:r>
      <w:r w:rsidRPr="00774604">
        <w:t xml:space="preserve"> </w:t>
      </w:r>
      <w:r w:rsidRPr="00642038">
        <w:t xml:space="preserve">water content of </w:t>
      </w:r>
      <w:r>
        <w:t xml:space="preserve">the </w:t>
      </w:r>
      <w:r w:rsidRPr="00642038">
        <w:t>product at the beginning and end of each heating step</w:t>
      </w:r>
      <w:r w:rsidRPr="00774604">
        <w:t>.</w:t>
      </w:r>
    </w:p>
    <w:p w14:paraId="3C5B8649" w14:textId="77777777" w:rsidR="00A156DE" w:rsidRPr="001F1639" w:rsidRDefault="001F1639" w:rsidP="001F1639">
      <w:pPr>
        <w:tabs>
          <w:tab w:val="left" w:pos="8505"/>
        </w:tabs>
        <w:ind w:left="1"/>
        <w:rPr>
          <w:rStyle w:val="underline"/>
        </w:rPr>
      </w:pPr>
      <w:r w:rsidRPr="001F1639">
        <w:rPr>
          <w:rStyle w:val="underline"/>
        </w:rPr>
        <w:tab/>
      </w:r>
    </w:p>
    <w:p w14:paraId="1E3B7D02" w14:textId="5CE86AEC" w:rsidR="00A156DE" w:rsidRPr="00774604" w:rsidRDefault="00A156DE" w:rsidP="00E53AD1">
      <w:pPr>
        <w:pStyle w:val="Heading3"/>
        <w:numPr>
          <w:ilvl w:val="0"/>
          <w:numId w:val="16"/>
        </w:numPr>
        <w:ind w:left="360"/>
      </w:pPr>
      <w:r w:rsidRPr="00774604">
        <w:t xml:space="preserve">Chemical </w:t>
      </w:r>
      <w:r>
        <w:t>(</w:t>
      </w:r>
      <w:r w:rsidRPr="00317908">
        <w:t>attach more pages if necessary</w:t>
      </w:r>
      <w:r>
        <w:t>)</w:t>
      </w:r>
    </w:p>
    <w:p w14:paraId="6B376B13" w14:textId="5B9364B1" w:rsidR="00A156DE" w:rsidRPr="00774604" w:rsidRDefault="00A156DE" w:rsidP="00A156DE">
      <w:r>
        <w:t xml:space="preserve">For each chemical </w:t>
      </w:r>
      <w:r w:rsidR="00657ADD">
        <w:t>process</w:t>
      </w:r>
      <w:r>
        <w:t>, d</w:t>
      </w:r>
      <w:r w:rsidRPr="00774604">
        <w:t>escribe:</w:t>
      </w:r>
    </w:p>
    <w:p w14:paraId="48139E54" w14:textId="408ACE5D" w:rsidR="00A156DE" w:rsidRPr="00774604" w:rsidRDefault="00A156DE" w:rsidP="00A156DE">
      <w:pPr>
        <w:pStyle w:val="ListBullet"/>
        <w:numPr>
          <w:ilvl w:val="0"/>
          <w:numId w:val="1"/>
        </w:numPr>
        <w:tabs>
          <w:tab w:val="clear" w:pos="360"/>
        </w:tabs>
      </w:pPr>
      <w:r w:rsidRPr="00774604">
        <w:t xml:space="preserve">the purpose of the chemical </w:t>
      </w:r>
      <w:r>
        <w:t xml:space="preserve">and </w:t>
      </w:r>
      <w:r w:rsidRPr="00774604">
        <w:t>the chemical used</w:t>
      </w:r>
    </w:p>
    <w:p w14:paraId="33ADE20B" w14:textId="77777777" w:rsidR="00A156DE" w:rsidRPr="00774604" w:rsidRDefault="00A156DE" w:rsidP="00A156DE">
      <w:pPr>
        <w:pStyle w:val="ListBullet"/>
        <w:numPr>
          <w:ilvl w:val="0"/>
          <w:numId w:val="1"/>
        </w:numPr>
        <w:tabs>
          <w:tab w:val="clear" w:pos="360"/>
        </w:tabs>
      </w:pPr>
      <w:r w:rsidRPr="00774604">
        <w:t xml:space="preserve">concentration of the chemical and the duration or exposure time </w:t>
      </w:r>
      <w:r>
        <w:t xml:space="preserve">(in minutes or hours) </w:t>
      </w:r>
      <w:r w:rsidRPr="00774604">
        <w:t>of the treatment</w:t>
      </w:r>
    </w:p>
    <w:p w14:paraId="30C59E8F" w14:textId="77777777" w:rsidR="00A156DE" w:rsidRPr="00774604" w:rsidRDefault="00A156DE" w:rsidP="00A156DE">
      <w:pPr>
        <w:pStyle w:val="ListBullet"/>
        <w:numPr>
          <w:ilvl w:val="0"/>
          <w:numId w:val="1"/>
        </w:numPr>
        <w:tabs>
          <w:tab w:val="clear" w:pos="360"/>
        </w:tabs>
      </w:pPr>
      <w:r w:rsidRPr="00774604">
        <w:t>for acid or alkali treatments, the pH of the product during treatment and duration the product is held at this</w:t>
      </w:r>
      <w:r>
        <w:t> </w:t>
      </w:r>
      <w:r w:rsidRPr="00774604">
        <w:t>pH</w:t>
      </w:r>
    </w:p>
    <w:p w14:paraId="1B8B6303" w14:textId="77777777" w:rsidR="00A156DE" w:rsidRPr="001F1639" w:rsidRDefault="001F1639" w:rsidP="001F1639">
      <w:pPr>
        <w:tabs>
          <w:tab w:val="left" w:pos="8505"/>
        </w:tabs>
        <w:ind w:left="2"/>
        <w:rPr>
          <w:rStyle w:val="underline"/>
        </w:rPr>
      </w:pPr>
      <w:r w:rsidRPr="001F1639">
        <w:rPr>
          <w:rStyle w:val="underline"/>
        </w:rPr>
        <w:tab/>
      </w:r>
    </w:p>
    <w:p w14:paraId="4D62298E" w14:textId="281BAD7D" w:rsidR="00A156DE" w:rsidRPr="00774604" w:rsidRDefault="00A156DE" w:rsidP="00E53AD1">
      <w:pPr>
        <w:pStyle w:val="Heading3"/>
        <w:numPr>
          <w:ilvl w:val="0"/>
          <w:numId w:val="16"/>
        </w:numPr>
        <w:ind w:left="360"/>
      </w:pPr>
      <w:r w:rsidRPr="00774604">
        <w:t xml:space="preserve">Mechanical </w:t>
      </w:r>
      <w:r>
        <w:t>(</w:t>
      </w:r>
      <w:r w:rsidRPr="00317908">
        <w:t>attach more pages if necessary</w:t>
      </w:r>
      <w:r>
        <w:t>)</w:t>
      </w:r>
    </w:p>
    <w:p w14:paraId="49E100A8" w14:textId="481909C0" w:rsidR="00A156DE" w:rsidRPr="00774604" w:rsidRDefault="00A156DE" w:rsidP="00A156DE">
      <w:r w:rsidRPr="00774604">
        <w:t>Describe any</w:t>
      </w:r>
      <w:r w:rsidR="00657ADD">
        <w:t xml:space="preserve"> milling,</w:t>
      </w:r>
      <w:r w:rsidRPr="00774604">
        <w:t xml:space="preserve"> grinding or chopping treatments. Include the maximum particle size (in millimetres) or the </w:t>
      </w:r>
      <w:r w:rsidRPr="0071505B">
        <w:t xml:space="preserve">size </w:t>
      </w:r>
      <w:r>
        <w:t xml:space="preserve">of </w:t>
      </w:r>
      <w:r w:rsidRPr="00774604">
        <w:t xml:space="preserve">mesh screen </w:t>
      </w:r>
      <w:r>
        <w:t xml:space="preserve">that </w:t>
      </w:r>
      <w:r w:rsidRPr="00774604">
        <w:t>the product will pass through.</w:t>
      </w:r>
    </w:p>
    <w:p w14:paraId="360CF304" w14:textId="77777777" w:rsidR="00B43110" w:rsidRPr="00372105" w:rsidRDefault="00B43110" w:rsidP="00B43110">
      <w:pPr>
        <w:tabs>
          <w:tab w:val="left" w:pos="8505"/>
        </w:tabs>
        <w:rPr>
          <w:rFonts w:asciiTheme="minorHAnsi" w:hAnsiTheme="minorHAnsi"/>
          <w:bCs/>
          <w:szCs w:val="28"/>
          <w:u w:val="single"/>
        </w:rPr>
      </w:pPr>
      <w:r w:rsidRPr="00A40574">
        <w:rPr>
          <w:rStyle w:val="underline"/>
        </w:rPr>
        <w:lastRenderedPageBreak/>
        <w:tab/>
      </w:r>
    </w:p>
    <w:p w14:paraId="57E2FF3A" w14:textId="2FCED579" w:rsidR="00A156DE" w:rsidRPr="001F1639" w:rsidRDefault="001F1639" w:rsidP="001F1639">
      <w:pPr>
        <w:tabs>
          <w:tab w:val="left" w:pos="8505"/>
        </w:tabs>
        <w:rPr>
          <w:rStyle w:val="underline"/>
        </w:rPr>
      </w:pPr>
      <w:r w:rsidRPr="001F1639">
        <w:rPr>
          <w:rStyle w:val="underline"/>
        </w:rPr>
        <w:tab/>
      </w:r>
      <w:r w:rsidRPr="001F1639">
        <w:rPr>
          <w:rStyle w:val="underline"/>
        </w:rPr>
        <w:tab/>
      </w:r>
    </w:p>
    <w:p w14:paraId="5E64BCBD" w14:textId="5EE6461B" w:rsidR="00B43110" w:rsidRPr="00774604" w:rsidRDefault="00017B62" w:rsidP="00E53AD1">
      <w:pPr>
        <w:pStyle w:val="Heading3"/>
        <w:numPr>
          <w:ilvl w:val="0"/>
          <w:numId w:val="16"/>
        </w:numPr>
        <w:ind w:left="360"/>
      </w:pPr>
      <w:r>
        <w:t>Production of sprouts and microgreens</w:t>
      </w:r>
      <w:r w:rsidR="00B43110" w:rsidRPr="00774604">
        <w:t xml:space="preserve"> </w:t>
      </w:r>
      <w:r w:rsidR="00B43110">
        <w:t>(</w:t>
      </w:r>
      <w:r w:rsidR="00B43110" w:rsidRPr="00317908">
        <w:t>attach more pages if necessary</w:t>
      </w:r>
      <w:r w:rsidR="00B43110">
        <w:t>)</w:t>
      </w:r>
    </w:p>
    <w:p w14:paraId="1328BF79" w14:textId="345F6F56" w:rsidR="00B43110" w:rsidRDefault="00B43110" w:rsidP="00B43110">
      <w:r>
        <w:t xml:space="preserve">For </w:t>
      </w:r>
      <w:r w:rsidR="00017B62">
        <w:t>the process</w:t>
      </w:r>
      <w:r>
        <w:t xml:space="preserve"> of </w:t>
      </w:r>
      <w:r w:rsidR="00017B62">
        <w:t xml:space="preserve">using </w:t>
      </w:r>
      <w:r>
        <w:t xml:space="preserve">imported seeds for </w:t>
      </w:r>
      <w:r w:rsidR="00812199">
        <w:t xml:space="preserve">production of </w:t>
      </w:r>
      <w:r>
        <w:t>sprouts and microgreens</w:t>
      </w:r>
      <w:r w:rsidR="00017B62">
        <w:t xml:space="preserve"> for human consumption</w:t>
      </w:r>
      <w:r>
        <w:t>, please describe:</w:t>
      </w:r>
    </w:p>
    <w:p w14:paraId="3C89FC74" w14:textId="5D77758F" w:rsidR="00B43110" w:rsidRDefault="00B43110" w:rsidP="00B43110">
      <w:pPr>
        <w:pStyle w:val="ListBullet"/>
        <w:numPr>
          <w:ilvl w:val="0"/>
          <w:numId w:val="1"/>
        </w:numPr>
        <w:tabs>
          <w:tab w:val="clear" w:pos="360"/>
        </w:tabs>
      </w:pPr>
      <w:r>
        <w:tab/>
        <w:t xml:space="preserve">how imported seeds are germinated and grown including details of </w:t>
      </w:r>
      <w:r>
        <w:tab/>
      </w:r>
      <w:r>
        <w:tab/>
      </w:r>
      <w:r>
        <w:tab/>
        <w:t xml:space="preserve">pre-germination disinfection treatments, </w:t>
      </w:r>
      <w:r>
        <w:tab/>
      </w:r>
      <w:r w:rsidR="00017B62">
        <w:t>production</w:t>
      </w:r>
      <w:r>
        <w:t xml:space="preserve"> systems and growing media</w:t>
      </w:r>
    </w:p>
    <w:p w14:paraId="14A6B04E" w14:textId="3EC0DDE9" w:rsidR="00B43110" w:rsidRDefault="00B43110" w:rsidP="00B43110">
      <w:pPr>
        <w:pStyle w:val="ListBullet"/>
        <w:numPr>
          <w:ilvl w:val="0"/>
          <w:numId w:val="1"/>
        </w:numPr>
        <w:tabs>
          <w:tab w:val="clear" w:pos="360"/>
        </w:tabs>
      </w:pPr>
      <w:r>
        <w:tab/>
        <w:t>how and when sprouts or micro-greens are harvested</w:t>
      </w:r>
    </w:p>
    <w:p w14:paraId="59C662B9" w14:textId="080E1A60" w:rsidR="00B43110" w:rsidRDefault="00B43110" w:rsidP="00B43110">
      <w:pPr>
        <w:pStyle w:val="ListBullet"/>
        <w:numPr>
          <w:ilvl w:val="0"/>
          <w:numId w:val="1"/>
        </w:numPr>
        <w:tabs>
          <w:tab w:val="clear" w:pos="360"/>
        </w:tabs>
      </w:pPr>
      <w:r>
        <w:tab/>
        <w:t>how production with imported and domestic material will be segregated</w:t>
      </w:r>
    </w:p>
    <w:p w14:paraId="0F593B6E" w14:textId="1DA7DBA3" w:rsidR="00B43110" w:rsidRDefault="00B43110" w:rsidP="00B43110">
      <w:pPr>
        <w:pStyle w:val="ListBullet"/>
        <w:numPr>
          <w:ilvl w:val="0"/>
          <w:numId w:val="1"/>
        </w:numPr>
        <w:tabs>
          <w:tab w:val="clear" w:pos="360"/>
        </w:tabs>
      </w:pPr>
      <w:r>
        <w:t xml:space="preserve">How plant diseases </w:t>
      </w:r>
      <w:r w:rsidR="00812199">
        <w:t>are</w:t>
      </w:r>
      <w:r>
        <w:t xml:space="preserve"> monitored and managed during production</w:t>
      </w:r>
    </w:p>
    <w:p w14:paraId="59A99917" w14:textId="7D216FB1" w:rsidR="00B43110" w:rsidRPr="00774604" w:rsidRDefault="00B43110" w:rsidP="00B43110">
      <w:pPr>
        <w:pStyle w:val="ListBullet"/>
        <w:numPr>
          <w:ilvl w:val="0"/>
          <w:numId w:val="1"/>
        </w:numPr>
        <w:tabs>
          <w:tab w:val="clear" w:pos="360"/>
        </w:tabs>
      </w:pPr>
      <w:r>
        <w:t>Controls to prevent contamination of harvested sprouts or micro-greens with un</w:t>
      </w:r>
      <w:r w:rsidR="00F73DA5">
        <w:t>-</w:t>
      </w:r>
      <w:r>
        <w:t>germinated seed</w:t>
      </w:r>
    </w:p>
    <w:p w14:paraId="5A62FFEA" w14:textId="3B5F62B8" w:rsidR="00B43110" w:rsidRDefault="00B43110" w:rsidP="00B43110">
      <w:pPr>
        <w:tabs>
          <w:tab w:val="left" w:pos="8505"/>
        </w:tabs>
        <w:rPr>
          <w:rStyle w:val="underline"/>
        </w:rPr>
      </w:pPr>
      <w:r w:rsidRPr="00A40574">
        <w:rPr>
          <w:rStyle w:val="underline"/>
        </w:rPr>
        <w:tab/>
      </w:r>
    </w:p>
    <w:p w14:paraId="555AFDFD" w14:textId="7DE503F5" w:rsidR="00B43110" w:rsidRDefault="00B43110" w:rsidP="00B43110">
      <w:pPr>
        <w:tabs>
          <w:tab w:val="left" w:pos="8505"/>
        </w:tabs>
        <w:rPr>
          <w:rStyle w:val="underline"/>
        </w:rPr>
      </w:pPr>
      <w:r w:rsidRPr="00A40574">
        <w:rPr>
          <w:rStyle w:val="underline"/>
        </w:rPr>
        <w:tab/>
      </w:r>
    </w:p>
    <w:p w14:paraId="55D5BD7F" w14:textId="03D395C5" w:rsidR="00B43110" w:rsidRPr="00372105" w:rsidRDefault="00B43110" w:rsidP="00B43110">
      <w:pPr>
        <w:tabs>
          <w:tab w:val="left" w:pos="8505"/>
        </w:tabs>
        <w:rPr>
          <w:rFonts w:asciiTheme="minorHAnsi" w:hAnsiTheme="minorHAnsi"/>
          <w:bCs/>
          <w:szCs w:val="28"/>
          <w:u w:val="single"/>
        </w:rPr>
      </w:pPr>
      <w:r w:rsidRPr="00A40574">
        <w:rPr>
          <w:rStyle w:val="underline"/>
        </w:rPr>
        <w:tab/>
      </w:r>
    </w:p>
    <w:p w14:paraId="527541A9" w14:textId="230097D0" w:rsidR="00657ADD" w:rsidRDefault="00B43110" w:rsidP="00B43110">
      <w:pPr>
        <w:pStyle w:val="Heading3"/>
        <w:numPr>
          <w:ilvl w:val="0"/>
          <w:numId w:val="16"/>
        </w:numPr>
        <w:ind w:left="360"/>
      </w:pPr>
      <w:r w:rsidRPr="001F1639">
        <w:rPr>
          <w:rStyle w:val="underline"/>
        </w:rPr>
        <w:tab/>
      </w:r>
      <w:r w:rsidR="00657ADD">
        <w:t>How are processing parameters measured and monitored?</w:t>
      </w:r>
      <w:r w:rsidR="00657ADD" w:rsidRPr="001B1D4D">
        <w:rPr>
          <w:i/>
          <w:iCs/>
          <w:sz w:val="24"/>
        </w:rPr>
        <w:t xml:space="preserve"> </w:t>
      </w:r>
    </w:p>
    <w:p w14:paraId="7764D013" w14:textId="6B9E309B" w:rsidR="00657ADD" w:rsidRDefault="00657ADD" w:rsidP="00657ADD">
      <w:r>
        <w:t>Please provide a list of all measuring equipment used and their location, resolution and accuracy.</w:t>
      </w:r>
      <w:r w:rsidR="00812199" w:rsidRPr="00812199">
        <w:t xml:space="preserve"> </w:t>
      </w:r>
    </w:p>
    <w:p w14:paraId="46F00D70" w14:textId="29E14E57" w:rsidR="00657ADD" w:rsidRDefault="00657ADD" w:rsidP="00657ADD">
      <w:pPr>
        <w:tabs>
          <w:tab w:val="left" w:pos="426"/>
        </w:tabs>
      </w:pPr>
      <w:r w:rsidRPr="001B1D4D">
        <w:t xml:space="preserve">Please </w:t>
      </w:r>
      <w:r>
        <w:t>include information on any alarms that alert operators when</w:t>
      </w:r>
      <w:r w:rsidRPr="001B1D4D">
        <w:t xml:space="preserve"> minimum</w:t>
      </w:r>
      <w:r>
        <w:t xml:space="preserve"> requirements</w:t>
      </w:r>
      <w:r w:rsidRPr="001B1D4D">
        <w:t xml:space="preserve"> </w:t>
      </w:r>
      <w:r>
        <w:t>have</w:t>
      </w:r>
      <w:r w:rsidRPr="001B1D4D">
        <w:t xml:space="preserve"> failed during processing.</w:t>
      </w:r>
    </w:p>
    <w:p w14:paraId="718F6761" w14:textId="77777777" w:rsidR="00657ADD" w:rsidRDefault="00657ADD" w:rsidP="00657ADD">
      <w:pPr>
        <w:tabs>
          <w:tab w:val="left" w:pos="8505"/>
        </w:tabs>
      </w:pPr>
      <w:r>
        <w:t>Attach more pages if necessary.</w:t>
      </w:r>
    </w:p>
    <w:p w14:paraId="257DE575" w14:textId="77777777" w:rsidR="00657ADD" w:rsidRPr="00A40574" w:rsidRDefault="00657ADD" w:rsidP="00657ADD">
      <w:pPr>
        <w:tabs>
          <w:tab w:val="left" w:pos="8505"/>
        </w:tabs>
        <w:rPr>
          <w:rStyle w:val="underline"/>
        </w:rPr>
      </w:pPr>
      <w:r w:rsidRPr="00A40574">
        <w:rPr>
          <w:rStyle w:val="underline"/>
        </w:rPr>
        <w:tab/>
      </w:r>
    </w:p>
    <w:p w14:paraId="69D87EA9" w14:textId="77777777" w:rsidR="00657ADD" w:rsidRPr="00A40574" w:rsidRDefault="00657ADD" w:rsidP="00657ADD">
      <w:pPr>
        <w:tabs>
          <w:tab w:val="left" w:pos="8505"/>
        </w:tabs>
        <w:rPr>
          <w:rStyle w:val="underline"/>
        </w:rPr>
      </w:pPr>
      <w:r w:rsidRPr="00A40574">
        <w:rPr>
          <w:rStyle w:val="underline"/>
        </w:rPr>
        <w:tab/>
      </w:r>
    </w:p>
    <w:p w14:paraId="31800C56" w14:textId="65BB7B45" w:rsidR="00657ADD" w:rsidRDefault="00657ADD" w:rsidP="00657ADD">
      <w:pPr>
        <w:tabs>
          <w:tab w:val="left" w:pos="8505"/>
        </w:tabs>
        <w:rPr>
          <w:rStyle w:val="underline"/>
        </w:rPr>
      </w:pPr>
      <w:r w:rsidRPr="00A40574">
        <w:rPr>
          <w:rStyle w:val="underline"/>
        </w:rPr>
        <w:tab/>
      </w:r>
    </w:p>
    <w:p w14:paraId="7351325B" w14:textId="77777777" w:rsidR="00B43110" w:rsidRPr="00372105" w:rsidRDefault="00B43110" w:rsidP="00B43110">
      <w:pPr>
        <w:tabs>
          <w:tab w:val="left" w:pos="8505"/>
        </w:tabs>
        <w:rPr>
          <w:rFonts w:asciiTheme="minorHAnsi" w:hAnsiTheme="minorHAnsi"/>
          <w:bCs/>
          <w:szCs w:val="28"/>
          <w:u w:val="single"/>
        </w:rPr>
      </w:pPr>
      <w:r w:rsidRPr="00A40574">
        <w:rPr>
          <w:rStyle w:val="underline"/>
        </w:rPr>
        <w:tab/>
      </w:r>
    </w:p>
    <w:p w14:paraId="0D05BA75" w14:textId="77777777" w:rsidR="00B43110" w:rsidRPr="00372105" w:rsidRDefault="00B43110" w:rsidP="00B43110">
      <w:pPr>
        <w:tabs>
          <w:tab w:val="left" w:pos="8505"/>
        </w:tabs>
        <w:rPr>
          <w:rFonts w:asciiTheme="minorHAnsi" w:hAnsiTheme="minorHAnsi"/>
          <w:bCs/>
          <w:szCs w:val="28"/>
          <w:u w:val="single"/>
        </w:rPr>
      </w:pPr>
      <w:r w:rsidRPr="00A40574">
        <w:rPr>
          <w:rStyle w:val="underline"/>
        </w:rPr>
        <w:tab/>
      </w:r>
    </w:p>
    <w:p w14:paraId="34BED623" w14:textId="7F092EB1" w:rsidR="00A156DE" w:rsidRDefault="00B43110" w:rsidP="00E53AD1">
      <w:pPr>
        <w:pStyle w:val="Heading3"/>
        <w:numPr>
          <w:ilvl w:val="0"/>
          <w:numId w:val="16"/>
        </w:numPr>
        <w:ind w:left="360"/>
      </w:pPr>
      <w:r>
        <w:t>Will</w:t>
      </w:r>
      <w:r w:rsidR="00657ADD">
        <w:t xml:space="preserve"> domestic </w:t>
      </w:r>
      <w:r>
        <w:t>inputs</w:t>
      </w:r>
      <w:r w:rsidR="00657ADD">
        <w:t xml:space="preserve"> </w:t>
      </w:r>
      <w:r>
        <w:t>be handled</w:t>
      </w:r>
      <w:r w:rsidR="00657ADD">
        <w:t xml:space="preserve"> using the same processing equipment</w:t>
      </w:r>
      <w:r>
        <w:t>?</w:t>
      </w:r>
    </w:p>
    <w:p w14:paraId="7E4E3932" w14:textId="4AE5C531" w:rsidR="00B43110" w:rsidRPr="00C369EF" w:rsidRDefault="00B43110" w:rsidP="00B43110">
      <w:pPr>
        <w:tabs>
          <w:tab w:val="left" w:pos="426"/>
          <w:tab w:val="left" w:pos="993"/>
        </w:tabs>
      </w:pPr>
      <w:r>
        <w:t>No</w:t>
      </w:r>
      <w:r w:rsidRPr="00C369EF">
        <w:t xml:space="preserve"> </w:t>
      </w:r>
      <w:r w:rsidRPr="00C369EF">
        <w:tab/>
      </w:r>
      <w:sdt>
        <w:sdtPr>
          <w:rPr>
            <w:rStyle w:val="checkbox"/>
          </w:rPr>
          <w:id w:val="-1403912791"/>
          <w15:appearance w15:val="hidden"/>
          <w14:checkbox>
            <w14:checked w14:val="0"/>
            <w14:checkedState w14:val="2612" w14:font="MS Gothic"/>
            <w14:uncheckedState w14:val="2610" w14:font="MS Gothic"/>
          </w14:checkbox>
        </w:sdtPr>
        <w:sdtEndPr>
          <w:rPr>
            <w:rStyle w:val="checkbox"/>
          </w:rPr>
        </w:sdtEndPr>
        <w:sdtContent>
          <w:r>
            <w:rPr>
              <w:rStyle w:val="checkbox"/>
              <w:rFonts w:ascii="MS Gothic" w:eastAsia="MS Gothic" w:hAnsi="MS Gothic" w:hint="eastAsia"/>
            </w:rPr>
            <w:t>☐</w:t>
          </w:r>
        </w:sdtContent>
      </w:sdt>
      <w:r>
        <w:t xml:space="preserve">   Go </w:t>
      </w:r>
      <w:r w:rsidRPr="00C369EF">
        <w:t xml:space="preserve">to question </w:t>
      </w:r>
      <w:r w:rsidR="007A03CE">
        <w:t>26</w:t>
      </w:r>
    </w:p>
    <w:p w14:paraId="1829D19D" w14:textId="6B306DBF" w:rsidR="00A156DE" w:rsidRPr="007549F9" w:rsidRDefault="00B43110" w:rsidP="00B43110">
      <w:pPr>
        <w:tabs>
          <w:tab w:val="left" w:pos="284"/>
          <w:tab w:val="left" w:pos="426"/>
          <w:tab w:val="left" w:pos="993"/>
        </w:tabs>
      </w:pPr>
      <w:r>
        <w:t>Yes</w:t>
      </w:r>
      <w:r w:rsidRPr="00C369EF">
        <w:t xml:space="preserve"> </w:t>
      </w:r>
      <w:r w:rsidRPr="00C369EF">
        <w:tab/>
      </w:r>
      <w:sdt>
        <w:sdtPr>
          <w:rPr>
            <w:rStyle w:val="checkbox"/>
          </w:rPr>
          <w:id w:val="1670752395"/>
          <w15:appearance w15:val="hidden"/>
          <w14:checkbox>
            <w14:checked w14:val="0"/>
            <w14:checkedState w14:val="2612" w14:font="MS Gothic"/>
            <w14:uncheckedState w14:val="2610" w14:font="MS Gothic"/>
          </w14:checkbox>
        </w:sdtPr>
        <w:sdtEndPr>
          <w:rPr>
            <w:rStyle w:val="checkbox"/>
          </w:rPr>
        </w:sdtEndPr>
        <w:sdtContent>
          <w:r>
            <w:rPr>
              <w:rStyle w:val="checkbox"/>
              <w:rFonts w:ascii="MS Gothic" w:eastAsia="MS Gothic" w:hAnsi="MS Gothic" w:hint="eastAsia"/>
            </w:rPr>
            <w:t>☐</w:t>
          </w:r>
        </w:sdtContent>
      </w:sdt>
      <w:r w:rsidRPr="00C369EF">
        <w:t xml:space="preserve"> </w:t>
      </w:r>
      <w:r>
        <w:t xml:space="preserve">  </w:t>
      </w:r>
      <w:r w:rsidR="00EA65C4">
        <w:t>Please indicate</w:t>
      </w:r>
      <w:r w:rsidR="00A156DE" w:rsidRPr="007549F9">
        <w:t xml:space="preserve">: </w:t>
      </w:r>
    </w:p>
    <w:p w14:paraId="6F7CC6C9" w14:textId="5C4CFBEC" w:rsidR="00B43110" w:rsidRDefault="00DB7C4D" w:rsidP="00EA65C4">
      <w:pPr>
        <w:pStyle w:val="ListBullet"/>
        <w:numPr>
          <w:ilvl w:val="0"/>
          <w:numId w:val="1"/>
        </w:numPr>
        <w:tabs>
          <w:tab w:val="clear" w:pos="360"/>
        </w:tabs>
        <w:ind w:left="1134" w:hanging="283"/>
      </w:pPr>
      <w:r>
        <w:t xml:space="preserve">if </w:t>
      </w:r>
      <w:r w:rsidR="00EA65C4">
        <w:t>domestic</w:t>
      </w:r>
      <w:r w:rsidR="00B43110">
        <w:t xml:space="preserve"> inputs will be handled and processed the same as imported inputs</w:t>
      </w:r>
      <w:r w:rsidR="00EA65C4">
        <w:t xml:space="preserve">; </w:t>
      </w:r>
      <w:r w:rsidR="00EA65C4" w:rsidRPr="00EA65C4">
        <w:rPr>
          <w:b/>
          <w:bCs/>
        </w:rPr>
        <w:t>OR</w:t>
      </w:r>
    </w:p>
    <w:p w14:paraId="23FAAEFE" w14:textId="38A78F05" w:rsidR="00A156DE" w:rsidRPr="004956B6" w:rsidRDefault="00DB7C4D" w:rsidP="00EA65C4">
      <w:pPr>
        <w:pStyle w:val="ListBullet"/>
        <w:numPr>
          <w:ilvl w:val="0"/>
          <w:numId w:val="1"/>
        </w:numPr>
        <w:tabs>
          <w:tab w:val="clear" w:pos="360"/>
        </w:tabs>
        <w:ind w:left="1134" w:hanging="283"/>
      </w:pPr>
      <w:r>
        <w:t>h</w:t>
      </w:r>
      <w:r w:rsidRPr="007549F9">
        <w:t xml:space="preserve">ow </w:t>
      </w:r>
      <w:r w:rsidR="00A156DE" w:rsidRPr="007549F9">
        <w:t xml:space="preserve">equipment </w:t>
      </w:r>
      <w:r w:rsidR="00EA65C4">
        <w:t>will be</w:t>
      </w:r>
      <w:r w:rsidR="00A156DE" w:rsidRPr="007549F9">
        <w:t xml:space="preserve"> cleaned or flushed </w:t>
      </w:r>
      <w:r w:rsidR="00EA65C4">
        <w:t>between use with imported and domestic inputs.</w:t>
      </w:r>
    </w:p>
    <w:p w14:paraId="2C27A7D0" w14:textId="77777777" w:rsidR="00EA65C4" w:rsidRPr="00EA65C4" w:rsidRDefault="00EA65C4" w:rsidP="00EA65C4">
      <w:pPr>
        <w:tabs>
          <w:tab w:val="left" w:pos="8505"/>
        </w:tabs>
        <w:rPr>
          <w:rStyle w:val="underline"/>
          <w:u w:val="none"/>
        </w:rPr>
      </w:pPr>
      <w:r w:rsidRPr="00EA65C4">
        <w:rPr>
          <w:rStyle w:val="underline"/>
          <w:u w:val="none"/>
        </w:rPr>
        <w:t>Attach more pages if necessary.</w:t>
      </w:r>
    </w:p>
    <w:p w14:paraId="085DA684" w14:textId="77777777" w:rsidR="00EA65C4" w:rsidRPr="00EA65C4" w:rsidRDefault="00EA65C4" w:rsidP="00EA65C4">
      <w:pPr>
        <w:tabs>
          <w:tab w:val="left" w:pos="8505"/>
        </w:tabs>
        <w:rPr>
          <w:rStyle w:val="underline"/>
        </w:rPr>
      </w:pPr>
      <w:r w:rsidRPr="00EA65C4">
        <w:rPr>
          <w:rStyle w:val="underline"/>
        </w:rPr>
        <w:lastRenderedPageBreak/>
        <w:tab/>
      </w:r>
    </w:p>
    <w:p w14:paraId="0BC9C22A" w14:textId="77777777" w:rsidR="00EA65C4" w:rsidRPr="00EA65C4" w:rsidRDefault="00EA65C4" w:rsidP="00EA65C4">
      <w:pPr>
        <w:tabs>
          <w:tab w:val="left" w:pos="8505"/>
        </w:tabs>
        <w:rPr>
          <w:rStyle w:val="underline"/>
        </w:rPr>
      </w:pPr>
      <w:r w:rsidRPr="00EA65C4">
        <w:rPr>
          <w:rStyle w:val="underline"/>
        </w:rPr>
        <w:tab/>
      </w:r>
    </w:p>
    <w:p w14:paraId="6D67D394" w14:textId="77777777" w:rsidR="00EA65C4" w:rsidRPr="00132924" w:rsidRDefault="00EA65C4" w:rsidP="00EA65C4">
      <w:pPr>
        <w:tabs>
          <w:tab w:val="left" w:pos="8505"/>
        </w:tabs>
        <w:rPr>
          <w:rStyle w:val="underline"/>
        </w:rPr>
      </w:pPr>
      <w:r w:rsidRPr="00EA65C4">
        <w:rPr>
          <w:rStyle w:val="underline"/>
        </w:rPr>
        <w:tab/>
      </w:r>
      <w:r w:rsidRPr="00EA65C4">
        <w:rPr>
          <w:rStyle w:val="underline"/>
        </w:rPr>
        <w:tab/>
      </w:r>
      <w:r w:rsidRPr="00132924">
        <w:rPr>
          <w:rStyle w:val="underline"/>
        </w:rPr>
        <w:tab/>
      </w:r>
    </w:p>
    <w:p w14:paraId="63181446" w14:textId="432CC66F" w:rsidR="00A156DE" w:rsidRPr="00132924" w:rsidRDefault="00132924" w:rsidP="00EA65C4">
      <w:pPr>
        <w:tabs>
          <w:tab w:val="left" w:pos="8505"/>
        </w:tabs>
        <w:rPr>
          <w:rStyle w:val="underline"/>
        </w:rPr>
      </w:pPr>
      <w:r w:rsidRPr="00132924">
        <w:rPr>
          <w:rStyle w:val="underline"/>
        </w:rPr>
        <w:tab/>
      </w:r>
    </w:p>
    <w:p w14:paraId="31C1640A" w14:textId="5E4FCC5B" w:rsidR="00B43110" w:rsidRPr="00B43110" w:rsidRDefault="00B43110" w:rsidP="00E53AD1">
      <w:pPr>
        <w:pStyle w:val="Heading3"/>
        <w:numPr>
          <w:ilvl w:val="0"/>
          <w:numId w:val="16"/>
        </w:numPr>
        <w:ind w:left="360"/>
      </w:pPr>
      <w:r>
        <w:t>Describe how outputs</w:t>
      </w:r>
      <w:r w:rsidRPr="00B43110">
        <w:t xml:space="preserve"> are </w:t>
      </w:r>
      <w:r w:rsidR="00EA65C4">
        <w:t xml:space="preserve">packaged and </w:t>
      </w:r>
      <w:r w:rsidRPr="00B43110">
        <w:t>stored</w:t>
      </w:r>
      <w:r>
        <w:t>.</w:t>
      </w:r>
    </w:p>
    <w:p w14:paraId="4E781206" w14:textId="365F965A" w:rsidR="00B43110" w:rsidRDefault="00B43110" w:rsidP="00B43110">
      <w:pPr>
        <w:tabs>
          <w:tab w:val="left" w:pos="8505"/>
        </w:tabs>
      </w:pPr>
      <w:r>
        <w:t>Attach more pages if necessary.</w:t>
      </w:r>
    </w:p>
    <w:p w14:paraId="6F586225" w14:textId="77777777" w:rsidR="00B43110" w:rsidRPr="00A40574" w:rsidRDefault="00B43110" w:rsidP="00B43110">
      <w:pPr>
        <w:tabs>
          <w:tab w:val="left" w:pos="8505"/>
        </w:tabs>
        <w:rPr>
          <w:rStyle w:val="underline"/>
        </w:rPr>
      </w:pPr>
      <w:r w:rsidRPr="00A40574">
        <w:rPr>
          <w:rStyle w:val="underline"/>
        </w:rPr>
        <w:tab/>
      </w:r>
    </w:p>
    <w:p w14:paraId="2CBA09D9" w14:textId="77777777" w:rsidR="00B43110" w:rsidRPr="00A40574" w:rsidRDefault="00B43110" w:rsidP="00B43110">
      <w:pPr>
        <w:tabs>
          <w:tab w:val="left" w:pos="8505"/>
        </w:tabs>
        <w:rPr>
          <w:rStyle w:val="underline"/>
        </w:rPr>
      </w:pPr>
      <w:r w:rsidRPr="00A40574">
        <w:rPr>
          <w:rStyle w:val="underline"/>
        </w:rPr>
        <w:tab/>
      </w:r>
    </w:p>
    <w:p w14:paraId="78188C97" w14:textId="77777777" w:rsidR="00B43110" w:rsidRDefault="00B43110" w:rsidP="00B43110">
      <w:pPr>
        <w:tabs>
          <w:tab w:val="left" w:pos="8505"/>
        </w:tabs>
        <w:rPr>
          <w:rStyle w:val="underline"/>
        </w:rPr>
      </w:pPr>
      <w:r w:rsidRPr="00A40574">
        <w:rPr>
          <w:rStyle w:val="underline"/>
        </w:rPr>
        <w:tab/>
      </w:r>
    </w:p>
    <w:p w14:paraId="60D676FD" w14:textId="77777777" w:rsidR="00B43110" w:rsidRPr="00372105" w:rsidRDefault="00B43110" w:rsidP="00B43110">
      <w:pPr>
        <w:tabs>
          <w:tab w:val="left" w:pos="8505"/>
        </w:tabs>
        <w:rPr>
          <w:rFonts w:asciiTheme="minorHAnsi" w:hAnsiTheme="minorHAnsi"/>
          <w:bCs/>
          <w:szCs w:val="28"/>
          <w:u w:val="single"/>
        </w:rPr>
      </w:pPr>
      <w:r w:rsidRPr="00A40574">
        <w:rPr>
          <w:rStyle w:val="underline"/>
        </w:rPr>
        <w:tab/>
      </w:r>
    </w:p>
    <w:p w14:paraId="2DCE9EA4" w14:textId="14AD797B" w:rsidR="00A156DE" w:rsidRDefault="00A156DE" w:rsidP="00A156DE">
      <w:pPr>
        <w:pStyle w:val="Heading2"/>
        <w:keepLines/>
        <w:numPr>
          <w:ilvl w:val="1"/>
          <w:numId w:val="14"/>
        </w:numPr>
        <w:spacing w:before="200" w:after="0" w:line="276" w:lineRule="auto"/>
      </w:pPr>
      <w:r>
        <w:t xml:space="preserve">Section </w:t>
      </w:r>
      <w:r w:rsidR="008654FE">
        <w:t>I</w:t>
      </w:r>
      <w:r>
        <w:t xml:space="preserve">: </w:t>
      </w:r>
      <w:r w:rsidR="00B43110">
        <w:t>By-products and waste</w:t>
      </w:r>
    </w:p>
    <w:p w14:paraId="52CA4A83" w14:textId="431F15D9" w:rsidR="00B43110" w:rsidRDefault="00B43110" w:rsidP="00E53AD1">
      <w:pPr>
        <w:pStyle w:val="Heading3"/>
        <w:numPr>
          <w:ilvl w:val="0"/>
          <w:numId w:val="16"/>
        </w:numPr>
        <w:ind w:left="360"/>
      </w:pPr>
      <w:r>
        <w:t xml:space="preserve">Please describe </w:t>
      </w:r>
      <w:r w:rsidR="00EA65C4">
        <w:t>how by-products and waste</w:t>
      </w:r>
      <w:r>
        <w:t xml:space="preserve"> </w:t>
      </w:r>
      <w:r w:rsidR="00EA65C4">
        <w:t>are currently managed</w:t>
      </w:r>
      <w:r w:rsidR="005448C9">
        <w:t xml:space="preserve"> or disposed of</w:t>
      </w:r>
      <w:r>
        <w:t xml:space="preserve">. </w:t>
      </w:r>
    </w:p>
    <w:p w14:paraId="45165FC7" w14:textId="4D4112FF" w:rsidR="00EA65C4" w:rsidRDefault="00EA65C4" w:rsidP="00B43110">
      <w:pPr>
        <w:tabs>
          <w:tab w:val="left" w:pos="8505"/>
        </w:tabs>
      </w:pPr>
      <w:r>
        <w:t>Please include whether by-products and waste are</w:t>
      </w:r>
      <w:r w:rsidR="005448C9">
        <w:t xml:space="preserve"> currently</w:t>
      </w:r>
      <w:r>
        <w:t xml:space="preserve"> sold for animal feed, fertiliser or green waste/compost.</w:t>
      </w:r>
    </w:p>
    <w:p w14:paraId="6A99BC1E" w14:textId="59DE6D5D" w:rsidR="00B43110" w:rsidRDefault="00B43110" w:rsidP="00B43110">
      <w:pPr>
        <w:tabs>
          <w:tab w:val="left" w:pos="8505"/>
        </w:tabs>
      </w:pPr>
      <w:r>
        <w:t>Attach more pages if necessary.</w:t>
      </w:r>
    </w:p>
    <w:p w14:paraId="26D2C6D5" w14:textId="77777777" w:rsidR="00B43110" w:rsidRPr="00A40574" w:rsidRDefault="00B43110" w:rsidP="00B43110">
      <w:pPr>
        <w:tabs>
          <w:tab w:val="left" w:pos="8505"/>
        </w:tabs>
        <w:rPr>
          <w:rStyle w:val="underline"/>
        </w:rPr>
      </w:pPr>
      <w:r w:rsidRPr="00A40574">
        <w:rPr>
          <w:rStyle w:val="underline"/>
        </w:rPr>
        <w:tab/>
      </w:r>
    </w:p>
    <w:p w14:paraId="7F229D7C" w14:textId="77777777" w:rsidR="00B43110" w:rsidRPr="00A40574" w:rsidRDefault="00B43110" w:rsidP="00B43110">
      <w:pPr>
        <w:tabs>
          <w:tab w:val="left" w:pos="8505"/>
        </w:tabs>
        <w:rPr>
          <w:rStyle w:val="underline"/>
        </w:rPr>
      </w:pPr>
      <w:r w:rsidRPr="00A40574">
        <w:rPr>
          <w:rStyle w:val="underline"/>
        </w:rPr>
        <w:tab/>
      </w:r>
    </w:p>
    <w:p w14:paraId="6E00A285" w14:textId="77777777" w:rsidR="00B43110" w:rsidRDefault="00B43110" w:rsidP="00B43110">
      <w:pPr>
        <w:tabs>
          <w:tab w:val="left" w:pos="8505"/>
        </w:tabs>
        <w:rPr>
          <w:rStyle w:val="underline"/>
        </w:rPr>
      </w:pPr>
      <w:r w:rsidRPr="00A40574">
        <w:rPr>
          <w:rStyle w:val="underline"/>
        </w:rPr>
        <w:tab/>
      </w:r>
    </w:p>
    <w:p w14:paraId="2967A78D" w14:textId="77777777" w:rsidR="00B43110" w:rsidRPr="00372105" w:rsidRDefault="00B43110" w:rsidP="00B43110">
      <w:pPr>
        <w:tabs>
          <w:tab w:val="left" w:pos="8505"/>
        </w:tabs>
        <w:rPr>
          <w:rFonts w:asciiTheme="minorHAnsi" w:hAnsiTheme="minorHAnsi"/>
          <w:bCs/>
          <w:szCs w:val="28"/>
          <w:u w:val="single"/>
        </w:rPr>
      </w:pPr>
      <w:r w:rsidRPr="00A40574">
        <w:rPr>
          <w:rStyle w:val="underline"/>
        </w:rPr>
        <w:tab/>
      </w:r>
    </w:p>
    <w:p w14:paraId="57E7C3C0" w14:textId="44C5D778" w:rsidR="00A156DE" w:rsidRPr="00A40574" w:rsidRDefault="00A71E70" w:rsidP="00A40574">
      <w:pPr>
        <w:tabs>
          <w:tab w:val="left" w:pos="8505"/>
        </w:tabs>
        <w:rPr>
          <w:rStyle w:val="underline"/>
        </w:rPr>
      </w:pPr>
      <w:r w:rsidRPr="00A71E70">
        <w:rPr>
          <w:rStyle w:val="underline"/>
        </w:rPr>
        <w:tab/>
      </w:r>
    </w:p>
    <w:p w14:paraId="714D893E" w14:textId="2D2A8CB6" w:rsidR="00A156DE" w:rsidRDefault="00A156DE" w:rsidP="00A156DE">
      <w:pPr>
        <w:pStyle w:val="Heading2"/>
        <w:keepLines/>
        <w:numPr>
          <w:ilvl w:val="1"/>
          <w:numId w:val="14"/>
        </w:numPr>
        <w:spacing w:before="200" w:after="0" w:line="276" w:lineRule="auto"/>
      </w:pPr>
      <w:bookmarkStart w:id="5" w:name="_Section_E:_Privacy"/>
      <w:bookmarkStart w:id="6" w:name="_Section_I:_Manufacturer's"/>
      <w:bookmarkStart w:id="7" w:name="_Section_K:_Manufacturer’s"/>
      <w:bookmarkStart w:id="8" w:name="_Section_J:_Manufacturer’s"/>
      <w:bookmarkEnd w:id="5"/>
      <w:bookmarkEnd w:id="6"/>
      <w:bookmarkEnd w:id="7"/>
      <w:bookmarkEnd w:id="8"/>
      <w:r>
        <w:t xml:space="preserve">Section </w:t>
      </w:r>
      <w:r w:rsidR="008654FE">
        <w:t>J</w:t>
      </w:r>
      <w:r>
        <w:t xml:space="preserve">: </w:t>
      </w:r>
      <w:r w:rsidR="006236C7">
        <w:t>Facility</w:t>
      </w:r>
      <w:r w:rsidRPr="004527FB">
        <w:t>’</w:t>
      </w:r>
      <w:r>
        <w:t>s declaration</w:t>
      </w:r>
    </w:p>
    <w:p w14:paraId="46971053" w14:textId="77777777" w:rsidR="00A156DE" w:rsidRPr="002013E5" w:rsidRDefault="00A156DE" w:rsidP="00E53AD1">
      <w:pPr>
        <w:pStyle w:val="Heading3"/>
        <w:numPr>
          <w:ilvl w:val="0"/>
          <w:numId w:val="0"/>
        </w:numPr>
      </w:pPr>
      <w:r w:rsidRPr="002013E5">
        <w:t>To be completed by the person named in section B of this application.</w:t>
      </w:r>
    </w:p>
    <w:p w14:paraId="2C5A2349" w14:textId="77777777" w:rsidR="00A156DE" w:rsidRDefault="00A156DE" w:rsidP="00A156DE">
      <w:r w:rsidRPr="002013E5">
        <w:t xml:space="preserve">I declare that the information I have provided is true and correct. </w:t>
      </w:r>
      <w:r w:rsidRPr="00E6572E">
        <w:t>I understand that giving false or misleading information is a serious offence.</w:t>
      </w:r>
    </w:p>
    <w:p w14:paraId="190866E9" w14:textId="77777777" w:rsidR="00A156DE" w:rsidRDefault="00A156DE" w:rsidP="00A156DE">
      <w:r w:rsidRPr="00581AF3">
        <w:t>If I become aware that the information I have provided is incomplete or incorrect, I will notify the Department of Agriculture, Water and the Environment as soon as practicable.</w:t>
      </w:r>
    </w:p>
    <w:p w14:paraId="7260C5BE" w14:textId="653BFE4C" w:rsidR="00A156DE" w:rsidRDefault="00A156DE" w:rsidP="00A156DE">
      <w:r>
        <w:t xml:space="preserve">I have read and understood the </w:t>
      </w:r>
      <w:r w:rsidRPr="008654FE">
        <w:t>privacy notice</w:t>
      </w:r>
      <w:r>
        <w:t xml:space="preserve"> and </w:t>
      </w:r>
      <w:r w:rsidRPr="00C21D09">
        <w:rPr>
          <w:rStyle w:val="Hyperlink"/>
        </w:rPr>
        <w:t>Privacy Policy</w:t>
      </w:r>
      <w:r>
        <w:t>.</w:t>
      </w:r>
    </w:p>
    <w:p w14:paraId="058F06B5" w14:textId="77777777" w:rsidR="00A156DE" w:rsidRDefault="00A156DE" w:rsidP="00A40574">
      <w:pPr>
        <w:tabs>
          <w:tab w:val="left" w:pos="3261"/>
          <w:tab w:val="left" w:pos="8789"/>
        </w:tabs>
      </w:pPr>
      <w:r>
        <w:t xml:space="preserve">Signature (type or sign your name) </w:t>
      </w:r>
      <w:r w:rsidR="00A40574" w:rsidRPr="00A40574">
        <w:rPr>
          <w:rStyle w:val="underline"/>
        </w:rPr>
        <w:tab/>
      </w:r>
      <w:r w:rsidRPr="00A40574">
        <w:rPr>
          <w:rStyle w:val="underline"/>
        </w:rPr>
        <w:tab/>
      </w:r>
    </w:p>
    <w:p w14:paraId="5B010AD2" w14:textId="77777777" w:rsidR="00A156DE" w:rsidRDefault="00A156DE" w:rsidP="00A40574">
      <w:pPr>
        <w:tabs>
          <w:tab w:val="left" w:pos="1843"/>
          <w:tab w:val="left" w:pos="8789"/>
        </w:tabs>
      </w:pPr>
      <w:r>
        <w:t>Date (</w:t>
      </w:r>
      <w:proofErr w:type="spellStart"/>
      <w:r>
        <w:t>dd</w:t>
      </w:r>
      <w:proofErr w:type="spellEnd"/>
      <w:r>
        <w:t>/mm/</w:t>
      </w:r>
      <w:proofErr w:type="spellStart"/>
      <w:r>
        <w:t>yyyy</w:t>
      </w:r>
      <w:proofErr w:type="spellEnd"/>
      <w:r>
        <w:t xml:space="preserve">) </w:t>
      </w:r>
      <w:r w:rsidR="00A40574" w:rsidRPr="00A40574">
        <w:rPr>
          <w:rStyle w:val="underline"/>
        </w:rPr>
        <w:tab/>
      </w:r>
      <w:r w:rsidRPr="00A40574">
        <w:rPr>
          <w:rStyle w:val="underline"/>
        </w:rPr>
        <w:tab/>
      </w:r>
    </w:p>
    <w:p w14:paraId="5208F58D" w14:textId="77777777" w:rsidR="00A156DE" w:rsidRDefault="00A156DE" w:rsidP="00A40574">
      <w:pPr>
        <w:tabs>
          <w:tab w:val="left" w:pos="993"/>
          <w:tab w:val="left" w:pos="8789"/>
        </w:tabs>
      </w:pPr>
      <w:r>
        <w:t xml:space="preserve">Full name </w:t>
      </w:r>
      <w:r w:rsidR="00A40574" w:rsidRPr="00A40574">
        <w:rPr>
          <w:rStyle w:val="underline"/>
        </w:rPr>
        <w:tab/>
      </w:r>
      <w:r w:rsidRPr="00A40574">
        <w:rPr>
          <w:rStyle w:val="underline"/>
        </w:rPr>
        <w:tab/>
      </w:r>
    </w:p>
    <w:p w14:paraId="3CC10534" w14:textId="3D880131" w:rsidR="00A156DE" w:rsidRDefault="00A156DE" w:rsidP="00A156DE">
      <w:pPr>
        <w:pStyle w:val="Heading2"/>
        <w:keepLines/>
        <w:numPr>
          <w:ilvl w:val="1"/>
          <w:numId w:val="14"/>
        </w:numPr>
        <w:spacing w:before="200" w:after="0" w:line="276" w:lineRule="auto"/>
      </w:pPr>
      <w:bookmarkStart w:id="9" w:name="_Section_F:_Privacy"/>
      <w:bookmarkStart w:id="10" w:name="_Section_K:_Privacy"/>
      <w:bookmarkEnd w:id="9"/>
      <w:bookmarkEnd w:id="10"/>
      <w:r>
        <w:lastRenderedPageBreak/>
        <w:t xml:space="preserve">Section </w:t>
      </w:r>
      <w:r w:rsidR="008654FE">
        <w:t>K</w:t>
      </w:r>
      <w:r>
        <w:t>: Privacy notice</w:t>
      </w:r>
    </w:p>
    <w:p w14:paraId="53F173B5" w14:textId="77777777" w:rsidR="00A156DE" w:rsidRDefault="00A156DE" w:rsidP="00A156DE">
      <w:r>
        <w:t>‘Personal information’ means information or an opinion about an identified, or reasonably identifiable, individual. ‘Personal information’</w:t>
      </w:r>
      <w:r w:rsidRPr="002013E5">
        <w:t xml:space="preserve"> that is collected under or in accordance with the </w:t>
      </w:r>
      <w:r w:rsidRPr="003E786E">
        <w:rPr>
          <w:i/>
        </w:rPr>
        <w:t>Biosecurity Act 2015</w:t>
      </w:r>
      <w:r w:rsidRPr="002013E5">
        <w:t xml:space="preserve"> is also ‘protected information’ under the Act.</w:t>
      </w:r>
    </w:p>
    <w:p w14:paraId="70F0BC18" w14:textId="54FA5A2F" w:rsidR="00A156DE" w:rsidRDefault="00A156DE" w:rsidP="00A156DE">
      <w:r>
        <w:t xml:space="preserve">The Department of Agriculture, Water and the Environment collects your ‘protected information’, including personal information in relation to this </w:t>
      </w:r>
      <w:r w:rsidRPr="003E786E">
        <w:t>form</w:t>
      </w:r>
      <w:r>
        <w:t>,</w:t>
      </w:r>
      <w:r w:rsidRPr="003E786E">
        <w:t xml:space="preserve"> as required under the </w:t>
      </w:r>
      <w:r w:rsidRPr="00A3792A">
        <w:t>Act</w:t>
      </w:r>
      <w:r>
        <w:t xml:space="preserve"> for the purposes of determining import conditions for your animal feed and related purposes. If you fail to provide some or all of the relevant personal information requested in this form, the department may be unable to process the import permit application that relates to this form. </w:t>
      </w:r>
      <w:r w:rsidRPr="00C058C6">
        <w:t xml:space="preserve">Information collected by the department will only be used or disclosed as authorised under the </w:t>
      </w:r>
      <w:r w:rsidRPr="00036D5A">
        <w:t>Act</w:t>
      </w:r>
      <w:r>
        <w:t xml:space="preserve"> and under other relevant laws, </w:t>
      </w:r>
      <w:r w:rsidRPr="00FD5CB2">
        <w:t xml:space="preserve">particularly the </w:t>
      </w:r>
      <w:r w:rsidRPr="00FD5CB2">
        <w:rPr>
          <w:rStyle w:val="Emphasis"/>
        </w:rPr>
        <w:t>Privacy Act 1988</w:t>
      </w:r>
      <w:r w:rsidRPr="00FD5CB2">
        <w:t>. Your personal information will be used and stored in accordance with the Australian Privacy</w:t>
      </w:r>
      <w:r>
        <w:t xml:space="preserve"> Principles.</w:t>
      </w:r>
    </w:p>
    <w:p w14:paraId="5E6CE0A6" w14:textId="2362AC58" w:rsidR="00A156DE" w:rsidRDefault="00A156DE" w:rsidP="00A156DE">
      <w:r>
        <w:t xml:space="preserve">The department may disclose your personal information to </w:t>
      </w:r>
      <w:r w:rsidRPr="003E786E">
        <w:t>other</w:t>
      </w:r>
      <w:r>
        <w:t xml:space="preserve"> Australian Government agencies, persons or organisations. It will not usually be disclosed overseas. </w:t>
      </w:r>
      <w:r w:rsidRPr="00C058C6">
        <w:t>In every case it will only be disclosed if authoris</w:t>
      </w:r>
      <w:r>
        <w:t>ed by the Act.</w:t>
      </w:r>
    </w:p>
    <w:p w14:paraId="11F32AEE" w14:textId="66705AF9" w:rsidR="00E362EF" w:rsidRPr="00A156DE" w:rsidRDefault="00A156DE" w:rsidP="00A156DE">
      <w:r>
        <w:t xml:space="preserve">See our </w:t>
      </w:r>
      <w:hyperlink r:id="rId17" w:history="1">
        <w:r w:rsidRPr="008E4BA4">
          <w:rPr>
            <w:rStyle w:val="Hyperlink"/>
          </w:rPr>
          <w:t>Privacy Policy</w:t>
        </w:r>
      </w:hyperlink>
      <w:r>
        <w:t xml:space="preserve"> web page to learn more about accessing or correcting personal information or making a complaint. Alternatively, telephone the department on +61 </w:t>
      </w:r>
      <w:r w:rsidR="007A03CE">
        <w:t xml:space="preserve">2 </w:t>
      </w:r>
      <w:r>
        <w:t xml:space="preserve">6272 3933 (or +61 3 8318 6700 </w:t>
      </w:r>
      <w:r w:rsidR="007A03CE">
        <w:t xml:space="preserve">or 1800 900 090 for </w:t>
      </w:r>
      <w:r>
        <w:t>outside Australia).</w:t>
      </w:r>
    </w:p>
    <w:sectPr w:rsidR="00E362EF" w:rsidRPr="00A156DE">
      <w:headerReference w:type="default" r:id="rId18"/>
      <w:footerReference w:type="default" r:id="rId19"/>
      <w:headerReference w:type="first" r:id="rId20"/>
      <w:footerReference w:type="first" r:id="rId2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37E6" w14:textId="77777777" w:rsidR="00D71AB8" w:rsidRDefault="00D71AB8">
      <w:r>
        <w:separator/>
      </w:r>
    </w:p>
    <w:p w14:paraId="65374B31" w14:textId="77777777" w:rsidR="00D71AB8" w:rsidRDefault="00D71AB8"/>
    <w:p w14:paraId="154C926F" w14:textId="77777777" w:rsidR="00D71AB8" w:rsidRDefault="00D71AB8"/>
  </w:endnote>
  <w:endnote w:type="continuationSeparator" w:id="0">
    <w:p w14:paraId="026A9E55" w14:textId="77777777" w:rsidR="00D71AB8" w:rsidRDefault="00D71AB8">
      <w:r>
        <w:continuationSeparator/>
      </w:r>
    </w:p>
    <w:p w14:paraId="4F48DA40" w14:textId="77777777" w:rsidR="00D71AB8" w:rsidRDefault="00D71AB8"/>
    <w:p w14:paraId="38E9AC02" w14:textId="77777777" w:rsidR="00D71AB8" w:rsidRDefault="00D71AB8"/>
  </w:endnote>
  <w:endnote w:type="continuationNotice" w:id="1">
    <w:p w14:paraId="6A044637" w14:textId="77777777" w:rsidR="00D71AB8" w:rsidRDefault="00D71AB8">
      <w:pPr>
        <w:pStyle w:val="Footer"/>
      </w:pPr>
    </w:p>
    <w:p w14:paraId="4106A7B0" w14:textId="77777777" w:rsidR="00D71AB8" w:rsidRDefault="00D71AB8"/>
    <w:p w14:paraId="375BE082" w14:textId="77777777" w:rsidR="00D71AB8" w:rsidRDefault="00D7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1397B" w14:textId="77777777" w:rsidR="00B43110" w:rsidRDefault="00B43110">
    <w:pPr>
      <w:pStyle w:val="Footer"/>
    </w:pPr>
    <w:r>
      <w:t>Department of Agriculture, Water and the Environment</w:t>
    </w:r>
  </w:p>
  <w:p w14:paraId="393718F2" w14:textId="77777777" w:rsidR="00B43110" w:rsidRDefault="00B43110">
    <w:pPr>
      <w:pStyle w:val="Footer"/>
    </w:pPr>
    <w:r>
      <w:fldChar w:fldCharType="begin"/>
    </w:r>
    <w:r>
      <w:instrText xml:space="preserve"> PAGE   \* MERGEFORMAT </w:instrText>
    </w:r>
    <w:r>
      <w:fldChar w:fldCharType="separate"/>
    </w:r>
    <w:r w:rsidR="00134982">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1C25" w14:textId="77777777" w:rsidR="00B43110" w:rsidRDefault="00B43110">
    <w:pPr>
      <w:pStyle w:val="Footer"/>
    </w:pPr>
    <w:r>
      <w:t>Department of Agriculture, Water and the Environment</w:t>
    </w:r>
  </w:p>
  <w:p w14:paraId="10BAB9D2" w14:textId="77777777" w:rsidR="00B43110" w:rsidRDefault="00B43110">
    <w:pPr>
      <w:pStyle w:val="Footer"/>
    </w:pPr>
    <w:r>
      <w:fldChar w:fldCharType="begin"/>
    </w:r>
    <w:r>
      <w:instrText xml:space="preserve"> PAGE   \* MERGEFORMAT </w:instrText>
    </w:r>
    <w:r>
      <w:fldChar w:fldCharType="separate"/>
    </w:r>
    <w:r w:rsidR="0013498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B5B0" w14:textId="77777777" w:rsidR="00D71AB8" w:rsidRDefault="00D71AB8">
      <w:r>
        <w:separator/>
      </w:r>
    </w:p>
    <w:p w14:paraId="07AEFFBA" w14:textId="77777777" w:rsidR="00D71AB8" w:rsidRDefault="00D71AB8"/>
    <w:p w14:paraId="5F952D6D" w14:textId="77777777" w:rsidR="00D71AB8" w:rsidRDefault="00D71AB8"/>
  </w:footnote>
  <w:footnote w:type="continuationSeparator" w:id="0">
    <w:p w14:paraId="103546DF" w14:textId="77777777" w:rsidR="00D71AB8" w:rsidRDefault="00D71AB8">
      <w:r>
        <w:continuationSeparator/>
      </w:r>
    </w:p>
    <w:p w14:paraId="66ECA2AA" w14:textId="77777777" w:rsidR="00D71AB8" w:rsidRDefault="00D71AB8"/>
    <w:p w14:paraId="1F2942CE" w14:textId="77777777" w:rsidR="00D71AB8" w:rsidRDefault="00D71AB8"/>
  </w:footnote>
  <w:footnote w:type="continuationNotice" w:id="1">
    <w:p w14:paraId="1DD15E10" w14:textId="77777777" w:rsidR="00D71AB8" w:rsidRDefault="00D71AB8">
      <w:pPr>
        <w:pStyle w:val="Footer"/>
      </w:pPr>
    </w:p>
    <w:p w14:paraId="041250FA" w14:textId="77777777" w:rsidR="00D71AB8" w:rsidRDefault="00D71AB8"/>
    <w:p w14:paraId="4DB92D09" w14:textId="77777777" w:rsidR="00D71AB8" w:rsidRDefault="00D71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55EE5" w14:textId="3527C60D" w:rsidR="00B43110" w:rsidRDefault="00812199">
    <w:pPr>
      <w:pStyle w:val="Header"/>
    </w:pPr>
    <w:r>
      <w:t>Processing</w:t>
    </w:r>
    <w:r w:rsidR="00B43110" w:rsidRPr="000D148F">
      <w:t xml:space="preserve"> questionnaire: </w:t>
    </w:r>
    <w:r w:rsidR="0050336D">
      <w:t>imported seeds and other plant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2ED11" w14:textId="77777777" w:rsidR="00B43110" w:rsidRDefault="00B43110">
    <w:pPr>
      <w:pStyle w:val="Header"/>
      <w:jc w:val="left"/>
    </w:pPr>
    <w:r>
      <w:rPr>
        <w:noProof/>
        <w:lang w:eastAsia="en-AU"/>
      </w:rPr>
      <w:drawing>
        <wp:anchor distT="0" distB="0" distL="114300" distR="114300" simplePos="0" relativeHeight="251658240" behindDoc="0" locked="0" layoutInCell="1" allowOverlap="1" wp14:anchorId="285D9EA1" wp14:editId="28AFFC16">
          <wp:simplePos x="0" y="0"/>
          <wp:positionH relativeFrom="margin">
            <wp:align>left</wp:align>
          </wp:positionH>
          <wp:positionV relativeFrom="paragraph">
            <wp:posOffset>-100965</wp:posOffset>
          </wp:positionV>
          <wp:extent cx="2123264" cy="637247"/>
          <wp:effectExtent l="0" t="0" r="0" b="0"/>
          <wp:wrapSquare wrapText="bothSides"/>
          <wp:docPr id="2" name="Picture 2"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F29A8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394A15FE"/>
    <w:multiLevelType w:val="multilevel"/>
    <w:tmpl w:val="F36C17E8"/>
    <w:numStyleLink w:val="Headinglist"/>
  </w:abstractNum>
  <w:abstractNum w:abstractNumId="7" w15:restartNumberingAfterBreak="0">
    <w:nsid w:val="3D5641C3"/>
    <w:multiLevelType w:val="hybridMultilevel"/>
    <w:tmpl w:val="ACC6CD3E"/>
    <w:lvl w:ilvl="0" w:tplc="4C70B43A">
      <w:start w:val="1"/>
      <w:numFmt w:val="decimal"/>
      <w:pStyle w:val="Heading3"/>
      <w:lvlText w:val="%1"/>
      <w:lvlJc w:val="left"/>
      <w:pPr>
        <w:ind w:left="644" w:hanging="360"/>
      </w:pPr>
      <w:rPr>
        <w:rFonts w:hint="default"/>
        <w:color w:val="auto"/>
      </w:rPr>
    </w:lvl>
    <w:lvl w:ilvl="1" w:tplc="E7AE837E">
      <w:start w:val="1"/>
      <w:numFmt w:val="lowerLetter"/>
      <w:lvlText w:val="%2."/>
      <w:lvlJc w:val="left"/>
      <w:pPr>
        <w:ind w:left="10295" w:hanging="360"/>
      </w:pPr>
    </w:lvl>
    <w:lvl w:ilvl="2" w:tplc="F3B2AE4E" w:tentative="1">
      <w:start w:val="1"/>
      <w:numFmt w:val="lowerRoman"/>
      <w:lvlText w:val="%3."/>
      <w:lvlJc w:val="right"/>
      <w:pPr>
        <w:ind w:left="11015" w:hanging="180"/>
      </w:pPr>
    </w:lvl>
    <w:lvl w:ilvl="3" w:tplc="5CC43D34" w:tentative="1">
      <w:start w:val="1"/>
      <w:numFmt w:val="decimal"/>
      <w:lvlText w:val="%4."/>
      <w:lvlJc w:val="left"/>
      <w:pPr>
        <w:ind w:left="11735" w:hanging="360"/>
      </w:pPr>
    </w:lvl>
    <w:lvl w:ilvl="4" w:tplc="4A364744" w:tentative="1">
      <w:start w:val="1"/>
      <w:numFmt w:val="lowerLetter"/>
      <w:lvlText w:val="%5."/>
      <w:lvlJc w:val="left"/>
      <w:pPr>
        <w:ind w:left="12455" w:hanging="360"/>
      </w:pPr>
    </w:lvl>
    <w:lvl w:ilvl="5" w:tplc="715A2BD8" w:tentative="1">
      <w:start w:val="1"/>
      <w:numFmt w:val="lowerRoman"/>
      <w:lvlText w:val="%6."/>
      <w:lvlJc w:val="right"/>
      <w:pPr>
        <w:ind w:left="13175" w:hanging="180"/>
      </w:pPr>
    </w:lvl>
    <w:lvl w:ilvl="6" w:tplc="550C077C" w:tentative="1">
      <w:start w:val="1"/>
      <w:numFmt w:val="decimal"/>
      <w:lvlText w:val="%7."/>
      <w:lvlJc w:val="left"/>
      <w:pPr>
        <w:ind w:left="13895" w:hanging="360"/>
      </w:pPr>
    </w:lvl>
    <w:lvl w:ilvl="7" w:tplc="629EAED2" w:tentative="1">
      <w:start w:val="1"/>
      <w:numFmt w:val="lowerLetter"/>
      <w:lvlText w:val="%8."/>
      <w:lvlJc w:val="left"/>
      <w:pPr>
        <w:ind w:left="14615" w:hanging="360"/>
      </w:pPr>
    </w:lvl>
    <w:lvl w:ilvl="8" w:tplc="22E63778" w:tentative="1">
      <w:start w:val="1"/>
      <w:numFmt w:val="lowerRoman"/>
      <w:lvlText w:val="%9."/>
      <w:lvlJc w:val="right"/>
      <w:pPr>
        <w:ind w:left="15335" w:hanging="180"/>
      </w:pPr>
    </w:lvl>
  </w:abstractNum>
  <w:abstractNum w:abstractNumId="8" w15:restartNumberingAfterBreak="0">
    <w:nsid w:val="3FB24878"/>
    <w:multiLevelType w:val="hybridMultilevel"/>
    <w:tmpl w:val="E6F4DA3C"/>
    <w:lvl w:ilvl="0" w:tplc="EED28A1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2" w15:restartNumberingAfterBreak="0">
    <w:nsid w:val="5AA12966"/>
    <w:multiLevelType w:val="multilevel"/>
    <w:tmpl w:val="23887CA2"/>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4" w15:restartNumberingAfterBreak="0">
    <w:nsid w:val="62841EA6"/>
    <w:multiLevelType w:val="hybridMultilevel"/>
    <w:tmpl w:val="18CEEDCC"/>
    <w:lvl w:ilvl="0" w:tplc="233CF6D8">
      <w:start w:val="1"/>
      <w:numFmt w:val="bullet"/>
      <w:pStyle w:val="QTBDot"/>
      <w:lvlText w:val=""/>
      <w:lvlJc w:val="left"/>
      <w:pPr>
        <w:tabs>
          <w:tab w:val="num" w:pos="1587"/>
        </w:tabs>
        <w:ind w:left="1587" w:hanging="567"/>
      </w:pPr>
      <w:rPr>
        <w:rFonts w:ascii="Symbol" w:hAnsi="Symbol" w:hint="default"/>
        <w:color w:val="auto"/>
        <w:sz w:val="16"/>
      </w:rPr>
    </w:lvl>
    <w:lvl w:ilvl="1" w:tplc="82EE7FB6" w:tentative="1">
      <w:start w:val="1"/>
      <w:numFmt w:val="bullet"/>
      <w:lvlText w:val="o"/>
      <w:lvlJc w:val="left"/>
      <w:pPr>
        <w:tabs>
          <w:tab w:val="num" w:pos="2100"/>
        </w:tabs>
        <w:ind w:left="2100" w:hanging="360"/>
      </w:pPr>
      <w:rPr>
        <w:rFonts w:ascii="Courier New" w:hAnsi="Courier New" w:cs="Courier New" w:hint="default"/>
      </w:rPr>
    </w:lvl>
    <w:lvl w:ilvl="2" w:tplc="ED940DC2" w:tentative="1">
      <w:start w:val="1"/>
      <w:numFmt w:val="bullet"/>
      <w:lvlText w:val=""/>
      <w:lvlJc w:val="left"/>
      <w:pPr>
        <w:tabs>
          <w:tab w:val="num" w:pos="2820"/>
        </w:tabs>
        <w:ind w:left="2820" w:hanging="360"/>
      </w:pPr>
      <w:rPr>
        <w:rFonts w:ascii="Wingdings" w:hAnsi="Wingdings" w:hint="default"/>
      </w:rPr>
    </w:lvl>
    <w:lvl w:ilvl="3" w:tplc="3AC4BBD2" w:tentative="1">
      <w:start w:val="1"/>
      <w:numFmt w:val="bullet"/>
      <w:lvlText w:val=""/>
      <w:lvlJc w:val="left"/>
      <w:pPr>
        <w:tabs>
          <w:tab w:val="num" w:pos="3540"/>
        </w:tabs>
        <w:ind w:left="3540" w:hanging="360"/>
      </w:pPr>
      <w:rPr>
        <w:rFonts w:ascii="Symbol" w:hAnsi="Symbol" w:hint="default"/>
      </w:rPr>
    </w:lvl>
    <w:lvl w:ilvl="4" w:tplc="19541A16" w:tentative="1">
      <w:start w:val="1"/>
      <w:numFmt w:val="bullet"/>
      <w:lvlText w:val="o"/>
      <w:lvlJc w:val="left"/>
      <w:pPr>
        <w:tabs>
          <w:tab w:val="num" w:pos="4260"/>
        </w:tabs>
        <w:ind w:left="4260" w:hanging="360"/>
      </w:pPr>
      <w:rPr>
        <w:rFonts w:ascii="Courier New" w:hAnsi="Courier New" w:cs="Courier New" w:hint="default"/>
      </w:rPr>
    </w:lvl>
    <w:lvl w:ilvl="5" w:tplc="262CF1C8" w:tentative="1">
      <w:start w:val="1"/>
      <w:numFmt w:val="bullet"/>
      <w:lvlText w:val=""/>
      <w:lvlJc w:val="left"/>
      <w:pPr>
        <w:tabs>
          <w:tab w:val="num" w:pos="4980"/>
        </w:tabs>
        <w:ind w:left="4980" w:hanging="360"/>
      </w:pPr>
      <w:rPr>
        <w:rFonts w:ascii="Wingdings" w:hAnsi="Wingdings" w:hint="default"/>
      </w:rPr>
    </w:lvl>
    <w:lvl w:ilvl="6" w:tplc="1FE04750" w:tentative="1">
      <w:start w:val="1"/>
      <w:numFmt w:val="bullet"/>
      <w:lvlText w:val=""/>
      <w:lvlJc w:val="left"/>
      <w:pPr>
        <w:tabs>
          <w:tab w:val="num" w:pos="5700"/>
        </w:tabs>
        <w:ind w:left="5700" w:hanging="360"/>
      </w:pPr>
      <w:rPr>
        <w:rFonts w:ascii="Symbol" w:hAnsi="Symbol" w:hint="default"/>
      </w:rPr>
    </w:lvl>
    <w:lvl w:ilvl="7" w:tplc="2D50C3E8" w:tentative="1">
      <w:start w:val="1"/>
      <w:numFmt w:val="bullet"/>
      <w:lvlText w:val="o"/>
      <w:lvlJc w:val="left"/>
      <w:pPr>
        <w:tabs>
          <w:tab w:val="num" w:pos="6420"/>
        </w:tabs>
        <w:ind w:left="6420" w:hanging="360"/>
      </w:pPr>
      <w:rPr>
        <w:rFonts w:ascii="Courier New" w:hAnsi="Courier New" w:cs="Courier New" w:hint="default"/>
      </w:rPr>
    </w:lvl>
    <w:lvl w:ilvl="8" w:tplc="25EE9D12" w:tentative="1">
      <w:start w:val="1"/>
      <w:numFmt w:val="bullet"/>
      <w:lvlText w:val=""/>
      <w:lvlJc w:val="left"/>
      <w:pPr>
        <w:tabs>
          <w:tab w:val="num" w:pos="7140"/>
        </w:tabs>
        <w:ind w:left="7140" w:hanging="360"/>
      </w:pPr>
      <w:rPr>
        <w:rFonts w:ascii="Wingdings" w:hAnsi="Wingdings" w:hint="default"/>
      </w:rPr>
    </w:lvl>
  </w:abstractNum>
  <w:abstractNum w:abstractNumId="15"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9"/>
  </w:num>
  <w:num w:numId="3">
    <w:abstractNumId w:val="2"/>
  </w:num>
  <w:num w:numId="4">
    <w:abstractNumId w:val="12"/>
  </w:num>
  <w:num w:numId="5">
    <w:abstractNumId w:val="13"/>
  </w:num>
  <w:num w:numId="6">
    <w:abstractNumId w:val="4"/>
  </w:num>
  <w:num w:numId="7">
    <w:abstractNumId w:val="6"/>
  </w:num>
  <w:num w:numId="8">
    <w:abstractNumId w:val="11"/>
  </w:num>
  <w:num w:numId="9">
    <w:abstractNumId w:val="3"/>
  </w:num>
  <w:num w:numId="10">
    <w:abstractNumId w:val="10"/>
  </w:num>
  <w:num w:numId="11">
    <w:abstractNumId w:val="1"/>
  </w:num>
  <w:num w:numId="12">
    <w:abstractNumId w:val="14"/>
  </w:num>
  <w:num w:numId="13">
    <w:abstractNumId w:val="7"/>
  </w:num>
  <w:num w:numId="14">
    <w:abstractNumId w:val="15"/>
  </w:num>
  <w:num w:numId="15">
    <w:abstractNumId w:val="5"/>
  </w:num>
  <w:num w:numId="16">
    <w:abstractNumId w:val="7"/>
    <w:lvlOverride w:ilvl="0">
      <w:startOverride w:val="1"/>
    </w:lvlOverride>
  </w:num>
  <w:num w:numId="17">
    <w:abstractNumId w:val="7"/>
  </w:num>
  <w:num w:numId="18">
    <w:abstractNumId w:val="12"/>
  </w:num>
  <w:num w:numId="19">
    <w:abstractNumId w:val="8"/>
  </w:num>
  <w:num w:numId="20">
    <w:abstractNumId w:val="12"/>
  </w:num>
  <w:num w:numId="21">
    <w:abstractNumId w:val="6"/>
  </w:num>
  <w:num w:numId="22">
    <w:abstractNumId w:val="6"/>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DE"/>
    <w:rsid w:val="00000824"/>
    <w:rsid w:val="00017B62"/>
    <w:rsid w:val="0003771C"/>
    <w:rsid w:val="00094079"/>
    <w:rsid w:val="000C7062"/>
    <w:rsid w:val="00132924"/>
    <w:rsid w:val="00134982"/>
    <w:rsid w:val="0014420D"/>
    <w:rsid w:val="00161C95"/>
    <w:rsid w:val="00166B4A"/>
    <w:rsid w:val="001A4E57"/>
    <w:rsid w:val="001B6383"/>
    <w:rsid w:val="001D64B3"/>
    <w:rsid w:val="001F1639"/>
    <w:rsid w:val="00206E49"/>
    <w:rsid w:val="00215F16"/>
    <w:rsid w:val="002524F5"/>
    <w:rsid w:val="00261161"/>
    <w:rsid w:val="002A78FB"/>
    <w:rsid w:val="002B019E"/>
    <w:rsid w:val="00314029"/>
    <w:rsid w:val="003555AD"/>
    <w:rsid w:val="00356A95"/>
    <w:rsid w:val="00387B15"/>
    <w:rsid w:val="003C1EEA"/>
    <w:rsid w:val="003D11CF"/>
    <w:rsid w:val="003E41BF"/>
    <w:rsid w:val="00403FE5"/>
    <w:rsid w:val="0042601D"/>
    <w:rsid w:val="00486C20"/>
    <w:rsid w:val="004B78A7"/>
    <w:rsid w:val="004E001A"/>
    <w:rsid w:val="0050336D"/>
    <w:rsid w:val="00524793"/>
    <w:rsid w:val="00543A1D"/>
    <w:rsid w:val="005448C9"/>
    <w:rsid w:val="00545608"/>
    <w:rsid w:val="00564035"/>
    <w:rsid w:val="0058277B"/>
    <w:rsid w:val="005C5375"/>
    <w:rsid w:val="005E4B6B"/>
    <w:rsid w:val="005F0E4D"/>
    <w:rsid w:val="00607235"/>
    <w:rsid w:val="006236C7"/>
    <w:rsid w:val="0064593F"/>
    <w:rsid w:val="00651FEA"/>
    <w:rsid w:val="00654B0D"/>
    <w:rsid w:val="00657ADD"/>
    <w:rsid w:val="00672F26"/>
    <w:rsid w:val="00692847"/>
    <w:rsid w:val="006A456C"/>
    <w:rsid w:val="006C71F8"/>
    <w:rsid w:val="006E0F3A"/>
    <w:rsid w:val="0071141D"/>
    <w:rsid w:val="00733163"/>
    <w:rsid w:val="007405CB"/>
    <w:rsid w:val="007663BF"/>
    <w:rsid w:val="00784418"/>
    <w:rsid w:val="007A03CE"/>
    <w:rsid w:val="007C5B94"/>
    <w:rsid w:val="007F414F"/>
    <w:rsid w:val="00802DCC"/>
    <w:rsid w:val="00812199"/>
    <w:rsid w:val="0082249A"/>
    <w:rsid w:val="00833933"/>
    <w:rsid w:val="00852434"/>
    <w:rsid w:val="00855D5B"/>
    <w:rsid w:val="008654FE"/>
    <w:rsid w:val="00897746"/>
    <w:rsid w:val="009171C3"/>
    <w:rsid w:val="00957C0A"/>
    <w:rsid w:val="009C0693"/>
    <w:rsid w:val="009C0934"/>
    <w:rsid w:val="009F2217"/>
    <w:rsid w:val="00A156DE"/>
    <w:rsid w:val="00A33C19"/>
    <w:rsid w:val="00A40574"/>
    <w:rsid w:val="00A624FA"/>
    <w:rsid w:val="00A71E70"/>
    <w:rsid w:val="00A7688C"/>
    <w:rsid w:val="00AA70E3"/>
    <w:rsid w:val="00AB0FBE"/>
    <w:rsid w:val="00AB7073"/>
    <w:rsid w:val="00AF5211"/>
    <w:rsid w:val="00B01FB8"/>
    <w:rsid w:val="00B130D5"/>
    <w:rsid w:val="00B32E41"/>
    <w:rsid w:val="00B43110"/>
    <w:rsid w:val="00BA317B"/>
    <w:rsid w:val="00C12BF3"/>
    <w:rsid w:val="00C26C66"/>
    <w:rsid w:val="00C60927"/>
    <w:rsid w:val="00C80C8C"/>
    <w:rsid w:val="00CA75FF"/>
    <w:rsid w:val="00D06356"/>
    <w:rsid w:val="00D34556"/>
    <w:rsid w:val="00D450B9"/>
    <w:rsid w:val="00D45274"/>
    <w:rsid w:val="00D45E0E"/>
    <w:rsid w:val="00D527D4"/>
    <w:rsid w:val="00D631E8"/>
    <w:rsid w:val="00D666DC"/>
    <w:rsid w:val="00D71AB8"/>
    <w:rsid w:val="00D870DE"/>
    <w:rsid w:val="00DB7C4D"/>
    <w:rsid w:val="00DD75AF"/>
    <w:rsid w:val="00E24026"/>
    <w:rsid w:val="00E362EF"/>
    <w:rsid w:val="00E4091C"/>
    <w:rsid w:val="00E53AD1"/>
    <w:rsid w:val="00EA65C4"/>
    <w:rsid w:val="00EC1E55"/>
    <w:rsid w:val="00EE213D"/>
    <w:rsid w:val="00F25023"/>
    <w:rsid w:val="00F30622"/>
    <w:rsid w:val="00F56001"/>
    <w:rsid w:val="00F73DA5"/>
    <w:rsid w:val="00F85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7E2D7"/>
  <w15:docId w15:val="{B7C914F3-33E8-4065-BB31-0F428985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19"/>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9"/>
    <w:qFormat/>
    <w:pPr>
      <w:keepNext/>
      <w:numPr>
        <w:numId w:val="7"/>
      </w:numPr>
      <w:spacing w:after="60" w:line="240" w:lineRule="auto"/>
      <w:outlineLvl w:val="1"/>
    </w:pPr>
    <w:rPr>
      <w:rFonts w:eastAsiaTheme="minorEastAsia"/>
      <w:bCs/>
      <w:color w:val="000000"/>
      <w:sz w:val="36"/>
      <w:szCs w:val="28"/>
      <w:lang w:eastAsia="ja-JP"/>
    </w:rPr>
  </w:style>
  <w:style w:type="paragraph" w:styleId="Heading3">
    <w:name w:val="heading 3"/>
    <w:next w:val="Normal"/>
    <w:link w:val="Heading3Char"/>
    <w:uiPriority w:val="9"/>
    <w:qFormat/>
    <w:rsid w:val="00A71E70"/>
    <w:pPr>
      <w:keepNext/>
      <w:numPr>
        <w:numId w:val="13"/>
      </w:numPr>
      <w:spacing w:before="240" w:after="120"/>
      <w:outlineLvl w:val="2"/>
    </w:pPr>
    <w:rPr>
      <w:rFonts w:ascii="Calibri" w:eastAsia="Times New Roman" w:hAnsi="Calibri"/>
      <w:b/>
      <w:bCs/>
      <w:sz w:val="28"/>
      <w:szCs w:val="24"/>
      <w:lang w:eastAsia="en-US"/>
    </w:rPr>
  </w:style>
  <w:style w:type="paragraph" w:styleId="Heading4">
    <w:name w:val="heading 4"/>
    <w:next w:val="Normal"/>
    <w:link w:val="Heading4Char"/>
    <w:uiPriority w:val="9"/>
    <w:qFormat/>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9"/>
    <w:qFormat/>
    <w:pPr>
      <w:keepNext/>
      <w:keepLines/>
      <w:spacing w:after="0" w:line="240" w:lineRule="auto"/>
      <w:outlineLvl w:val="4"/>
    </w:pPr>
    <w:rPr>
      <w:b/>
    </w:rPr>
  </w:style>
  <w:style w:type="paragraph" w:styleId="Heading6">
    <w:name w:val="heading 6"/>
    <w:basedOn w:val="Normal"/>
    <w:next w:val="Normal"/>
    <w:link w:val="Heading6Char"/>
    <w:uiPriority w:val="9"/>
    <w:semiHidden/>
    <w:unhideWhenUsed/>
    <w:qFormat/>
    <w:rsid w:val="00A156DE"/>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A156DE"/>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rsid w:val="00A156DE"/>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A156DE"/>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pPr>
      <w:tabs>
        <w:tab w:val="center" w:pos="4820"/>
      </w:tabs>
      <w:spacing w:line="240" w:lineRule="auto"/>
      <w:jc w:val="center"/>
    </w:pPr>
    <w:rPr>
      <w:sz w:val="20"/>
    </w:rPr>
  </w:style>
  <w:style w:type="character" w:customStyle="1" w:styleId="HeaderChar">
    <w:name w:val="Header Char"/>
    <w:basedOn w:val="DefaultParagraphFont"/>
    <w:link w:val="Header"/>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9"/>
    <w:rPr>
      <w:rFonts w:ascii="Calibri" w:eastAsiaTheme="minorEastAsia" w:hAnsi="Calibri"/>
      <w:bCs/>
      <w:color w:val="000000"/>
      <w:sz w:val="36"/>
      <w:szCs w:val="28"/>
      <w:lang w:eastAsia="ja-JP"/>
    </w:rPr>
  </w:style>
  <w:style w:type="character" w:customStyle="1" w:styleId="Heading3Char">
    <w:name w:val="Heading 3 Char"/>
    <w:basedOn w:val="DefaultParagraphFont"/>
    <w:link w:val="Heading3"/>
    <w:uiPriority w:val="9"/>
    <w:rsid w:val="00A71E70"/>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pPr>
      <w:keepNext/>
      <w:spacing w:line="240" w:lineRule="auto"/>
    </w:pPr>
    <w:rPr>
      <w:b/>
      <w:bCs/>
      <w:sz w:val="24"/>
      <w:szCs w:val="18"/>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styleId="Subtitle">
    <w:name w:val="Subtitle"/>
    <w:basedOn w:val="Heading1"/>
    <w:next w:val="Normal"/>
    <w:link w:val="SubtitleChar"/>
    <w:qFormat/>
    <w:pPr>
      <w:spacing w:before="120"/>
    </w:pPr>
    <w:rPr>
      <w:b w:val="0"/>
      <w:sz w:val="44"/>
      <w:szCs w:val="56"/>
    </w:rPr>
  </w:style>
  <w:style w:type="character" w:customStyle="1" w:styleId="SubtitleChar">
    <w:name w:val="Subtitle Char"/>
    <w:basedOn w:val="DefaultParagraphFont"/>
    <w:link w:val="Subtitle"/>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line="240" w:lineRule="auto"/>
    </w:pPr>
    <w:rPr>
      <w:b/>
      <w:noProof/>
    </w:rPr>
  </w:style>
  <w:style w:type="paragraph" w:styleId="TOC2">
    <w:name w:val="toc 2"/>
    <w:basedOn w:val="Normal"/>
    <w:next w:val="Normal"/>
    <w:uiPriority w:val="39"/>
    <w:unhideWhenUsed/>
    <w:qFormat/>
    <w:pPr>
      <w:tabs>
        <w:tab w:val="right" w:leader="dot" w:pos="9060"/>
      </w:tabs>
      <w:spacing w:line="240" w:lineRule="auto"/>
      <w:ind w:firstLine="425"/>
    </w:pPr>
    <w:rPr>
      <w:noProof/>
    </w:rPr>
  </w:style>
  <w:style w:type="paragraph" w:styleId="TOC3">
    <w:name w:val="toc 3"/>
    <w:basedOn w:val="Normal"/>
    <w:next w:val="Normal"/>
    <w:uiPriority w:val="39"/>
    <w:unhideWhenUsed/>
    <w:qFormat/>
    <w:pPr>
      <w:tabs>
        <w:tab w:val="right" w:leader="dot" w:pos="9072"/>
      </w:tabs>
      <w:spacing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4"/>
      </w:numPr>
    </w:pPr>
  </w:style>
  <w:style w:type="paragraph" w:styleId="TableofFigures">
    <w:name w:val="table of figures"/>
    <w:basedOn w:val="Normal"/>
    <w:next w:val="Normal"/>
    <w:uiPriority w:val="99"/>
    <w:pPr>
      <w:spacing w:line="240" w:lineRule="auto"/>
    </w:pPr>
  </w:style>
  <w:style w:type="paragraph" w:styleId="ListBullet2">
    <w:name w:val="List Bullet 2"/>
    <w:basedOn w:val="Normal"/>
    <w:uiPriority w:val="8"/>
    <w:qFormat/>
    <w:pPr>
      <w:numPr>
        <w:ilvl w:val="1"/>
        <w:numId w:val="4"/>
      </w:numPr>
      <w:contextualSpacing/>
    </w:pPr>
  </w:style>
  <w:style w:type="paragraph" w:styleId="ListNumber">
    <w:name w:val="List Number"/>
    <w:basedOn w:val="Normal"/>
    <w:uiPriority w:val="9"/>
    <w:qFormat/>
    <w:pPr>
      <w:numPr>
        <w:numId w:val="9"/>
      </w:numPr>
      <w:tabs>
        <w:tab w:val="left" w:pos="142"/>
      </w:tabs>
    </w:pPr>
  </w:style>
  <w:style w:type="paragraph" w:styleId="ListNumber2">
    <w:name w:val="List Number 2"/>
    <w:uiPriority w:val="10"/>
    <w:qFormat/>
    <w:pPr>
      <w:numPr>
        <w:ilvl w:val="1"/>
        <w:numId w:val="9"/>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ind w:left="2126" w:hanging="2126"/>
    </w:pPr>
    <w:rPr>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2"/>
      </w:numPr>
      <w:ind w:left="357" w:hanging="357"/>
    </w:pPr>
  </w:style>
  <w:style w:type="paragraph" w:customStyle="1" w:styleId="TableBullet1">
    <w:name w:val="Table Bullet 1"/>
    <w:basedOn w:val="TableText"/>
    <w:uiPriority w:val="15"/>
    <w:qFormat/>
    <w:pPr>
      <w:numPr>
        <w:numId w:val="3"/>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0">
    <w:name w:val="List1"/>
    <w:basedOn w:val="NoList"/>
    <w:uiPriority w:val="99"/>
    <w:pPr>
      <w:numPr>
        <w:numId w:val="4"/>
      </w:numPr>
    </w:pPr>
  </w:style>
  <w:style w:type="paragraph" w:styleId="Title">
    <w:name w:val="Title"/>
    <w:basedOn w:val="Normal"/>
    <w:next w:val="Normal"/>
    <w:link w:val="TitleChar"/>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5"/>
      </w:numPr>
    </w:pPr>
  </w:style>
  <w:style w:type="numbering" w:customStyle="1" w:styleId="Headinglist">
    <w:name w:val="Heading list"/>
    <w:uiPriority w:val="99"/>
    <w:pPr>
      <w:numPr>
        <w:numId w:val="6"/>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8"/>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1"/>
      </w:numPr>
      <w:tabs>
        <w:tab w:val="num" w:pos="284"/>
      </w:tabs>
      <w:ind w:left="568" w:hanging="284"/>
    </w:pPr>
  </w:style>
  <w:style w:type="numbering" w:customStyle="1" w:styleId="TableBulletlist">
    <w:name w:val="Table Bullet list"/>
    <w:uiPriority w:val="99"/>
    <w:pPr>
      <w:numPr>
        <w:numId w:val="10"/>
      </w:numPr>
    </w:pPr>
  </w:style>
  <w:style w:type="character" w:customStyle="1" w:styleId="Heading6Char">
    <w:name w:val="Heading 6 Char"/>
    <w:basedOn w:val="DefaultParagraphFont"/>
    <w:link w:val="Heading6"/>
    <w:uiPriority w:val="9"/>
    <w:semiHidden/>
    <w:rsid w:val="00A156DE"/>
    <w:rPr>
      <w:rFonts w:ascii="Calibri Light" w:eastAsia="Times New Roman" w:hAnsi="Calibri Light"/>
      <w:color w:val="1F4D78"/>
      <w:sz w:val="22"/>
      <w:szCs w:val="22"/>
      <w:lang w:eastAsia="en-US"/>
    </w:rPr>
  </w:style>
  <w:style w:type="character" w:customStyle="1" w:styleId="Heading7Char">
    <w:name w:val="Heading 7 Char"/>
    <w:basedOn w:val="DefaultParagraphFont"/>
    <w:link w:val="Heading7"/>
    <w:uiPriority w:val="9"/>
    <w:semiHidden/>
    <w:rsid w:val="00A156DE"/>
    <w:rPr>
      <w:rFonts w:ascii="Calibri Light" w:eastAsia="Times New Roman" w:hAnsi="Calibri Light"/>
      <w:i/>
      <w:iCs/>
      <w:color w:val="1F4D78"/>
      <w:sz w:val="22"/>
      <w:szCs w:val="22"/>
      <w:lang w:eastAsia="en-US"/>
    </w:rPr>
  </w:style>
  <w:style w:type="character" w:customStyle="1" w:styleId="Heading8Char">
    <w:name w:val="Heading 8 Char"/>
    <w:basedOn w:val="DefaultParagraphFont"/>
    <w:link w:val="Heading8"/>
    <w:uiPriority w:val="9"/>
    <w:semiHidden/>
    <w:rsid w:val="00A156DE"/>
    <w:rPr>
      <w:rFonts w:ascii="Calibri Light" w:eastAsia="Times New Roman" w:hAnsi="Calibri Light"/>
      <w:color w:val="272727"/>
      <w:sz w:val="21"/>
      <w:szCs w:val="21"/>
      <w:lang w:eastAsia="en-US"/>
    </w:rPr>
  </w:style>
  <w:style w:type="character" w:customStyle="1" w:styleId="Heading9Char">
    <w:name w:val="Heading 9 Char"/>
    <w:basedOn w:val="DefaultParagraphFont"/>
    <w:link w:val="Heading9"/>
    <w:uiPriority w:val="9"/>
    <w:semiHidden/>
    <w:rsid w:val="00A156DE"/>
    <w:rPr>
      <w:rFonts w:ascii="Calibri Light" w:eastAsia="Times New Roman" w:hAnsi="Calibri Light"/>
      <w:i/>
      <w:iCs/>
      <w:color w:val="272727"/>
      <w:sz w:val="21"/>
      <w:szCs w:val="21"/>
      <w:lang w:eastAsia="en-US"/>
    </w:rPr>
  </w:style>
  <w:style w:type="paragraph" w:customStyle="1" w:styleId="Officeusetext">
    <w:name w:val="Office use text"/>
    <w:basedOn w:val="NoSpacing"/>
    <w:rsid w:val="00A156DE"/>
    <w:rPr>
      <w:rFonts w:ascii="Calibri" w:hAnsi="Calibri"/>
      <w:b/>
      <w:bCs/>
      <w:color w:val="00B0F0"/>
      <w:sz w:val="28"/>
    </w:rPr>
  </w:style>
  <w:style w:type="character" w:styleId="PageNumber">
    <w:name w:val="page number"/>
    <w:basedOn w:val="DefaultParagraphFont"/>
    <w:rsid w:val="00A156DE"/>
  </w:style>
  <w:style w:type="paragraph" w:customStyle="1" w:styleId="QTBDot">
    <w:name w:val="QTBDot"/>
    <w:basedOn w:val="Normal"/>
    <w:rsid w:val="00A156DE"/>
    <w:pPr>
      <w:numPr>
        <w:numId w:val="12"/>
      </w:numPr>
    </w:pPr>
    <w:rPr>
      <w:lang w:eastAsia="en-AU"/>
    </w:rPr>
  </w:style>
  <w:style w:type="paragraph" w:styleId="NoSpacing">
    <w:name w:val="No Spacing"/>
    <w:uiPriority w:val="1"/>
    <w:qFormat/>
    <w:rsid w:val="00A156DE"/>
    <w:rPr>
      <w:rFonts w:ascii="Times New Roman" w:eastAsia="Times New Roman" w:hAnsi="Times New Roman"/>
      <w:sz w:val="24"/>
      <w:szCs w:val="24"/>
      <w:lang w:eastAsia="en-US"/>
    </w:rPr>
  </w:style>
  <w:style w:type="paragraph" w:customStyle="1" w:styleId="StyleNoSpacingCalibri11ptBold">
    <w:name w:val="Style No Spacing + Calibri 11 pt Bold"/>
    <w:basedOn w:val="NoSpacing"/>
    <w:rsid w:val="00A156DE"/>
    <w:pPr>
      <w:spacing w:before="120"/>
    </w:pPr>
    <w:rPr>
      <w:rFonts w:ascii="Calibri" w:hAnsi="Calibri"/>
      <w:b/>
      <w:bCs/>
    </w:rPr>
  </w:style>
  <w:style w:type="paragraph" w:customStyle="1" w:styleId="StyleStyleNoSpacingCalibri14ptBold11ptNotBold">
    <w:name w:val="Style Style No Spacing + Calibri 14 pt Bold + 11 pt Not Bold"/>
    <w:basedOn w:val="Normal"/>
    <w:rsid w:val="00A156DE"/>
  </w:style>
  <w:style w:type="paragraph" w:customStyle="1" w:styleId="StyleCalibri11ptBoldBefore12ptCondensedby02pt">
    <w:name w:val="Style Calibri 11 pt Bold Before:  12 pt Condensed by  0.2 pt"/>
    <w:basedOn w:val="Normal"/>
    <w:rsid w:val="00A156DE"/>
    <w:rPr>
      <w:b/>
      <w:bCs/>
      <w:spacing w:val="-4"/>
      <w:szCs w:val="20"/>
    </w:rPr>
  </w:style>
  <w:style w:type="character" w:customStyle="1" w:styleId="Titleform">
    <w:name w:val="Title form"/>
    <w:rsid w:val="00A156DE"/>
    <w:rPr>
      <w:rFonts w:ascii="Calibri" w:hAnsi="Calibri"/>
      <w:b/>
      <w:bCs/>
      <w:sz w:val="44"/>
    </w:rPr>
  </w:style>
  <w:style w:type="paragraph" w:customStyle="1" w:styleId="Tabletitlesform">
    <w:name w:val="Table titles form"/>
    <w:basedOn w:val="Normal"/>
    <w:rsid w:val="00A156DE"/>
    <w:rPr>
      <w:rFonts w:ascii="Calibri-Bold" w:hAnsi="Calibri-Bold"/>
      <w:b/>
      <w:bCs/>
      <w:spacing w:val="-4"/>
      <w:sz w:val="20"/>
      <w:szCs w:val="20"/>
    </w:rPr>
  </w:style>
  <w:style w:type="character" w:customStyle="1" w:styleId="Normalform">
    <w:name w:val="Normal form"/>
    <w:rsid w:val="00A156DE"/>
    <w:rPr>
      <w:rFonts w:ascii="Calibri" w:hAnsi="Calibri"/>
      <w:sz w:val="22"/>
    </w:rPr>
  </w:style>
  <w:style w:type="paragraph" w:customStyle="1" w:styleId="Heading2form">
    <w:name w:val="Heading 2 form"/>
    <w:basedOn w:val="NoSpacing"/>
    <w:rsid w:val="00A156DE"/>
    <w:pPr>
      <w:spacing w:before="120"/>
    </w:pPr>
    <w:rPr>
      <w:rFonts w:ascii="Calibri" w:hAnsi="Calibri"/>
      <w:b/>
      <w:bCs/>
      <w:color w:val="00B0F0"/>
      <w:sz w:val="22"/>
    </w:rPr>
  </w:style>
  <w:style w:type="table" w:customStyle="1" w:styleId="ABAREStable">
    <w:name w:val="ABARES table"/>
    <w:basedOn w:val="TableNormal"/>
    <w:uiPriority w:val="99"/>
    <w:rsid w:val="00A156DE"/>
    <w:pPr>
      <w:spacing w:before="60" w:after="60"/>
      <w:jc w:val="right"/>
    </w:pPr>
    <w:rPr>
      <w:rFonts w:eastAsia="Calibri"/>
      <w:sz w:val="19"/>
    </w:rPr>
    <w:tblPr>
      <w:tblBorders>
        <w:top w:val="single" w:sz="4" w:space="0" w:color="auto"/>
        <w:bottom w:val="single" w:sz="4" w:space="0" w:color="auto"/>
      </w:tblBorders>
    </w:tblPr>
    <w:tblStylePr w:type="firstRow">
      <w:rPr>
        <w:b/>
      </w:rPr>
    </w:tblStylePr>
  </w:style>
  <w:style w:type="numbering" w:customStyle="1" w:styleId="List1">
    <w:name w:val="List 1"/>
    <w:uiPriority w:val="99"/>
    <w:rsid w:val="00A156DE"/>
    <w:pPr>
      <w:numPr>
        <w:numId w:val="15"/>
      </w:numPr>
    </w:pPr>
  </w:style>
  <w:style w:type="paragraph" w:customStyle="1" w:styleId="Tabletext0">
    <w:name w:val="Table text"/>
    <w:link w:val="TabletextChar"/>
    <w:uiPriority w:val="27"/>
    <w:qFormat/>
    <w:rsid w:val="00A156DE"/>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0"/>
    <w:uiPriority w:val="27"/>
    <w:rsid w:val="00A156DE"/>
    <w:rPr>
      <w:rFonts w:ascii="Calibri" w:eastAsia="Calibri" w:hAnsi="Calibri" w:cs="Cambria"/>
      <w:sz w:val="19"/>
      <w:szCs w:val="19"/>
      <w:lang w:eastAsia="en-US"/>
    </w:rPr>
  </w:style>
  <w:style w:type="paragraph" w:customStyle="1" w:styleId="Tableheader">
    <w:name w:val="Table header"/>
    <w:basedOn w:val="Tabletext0"/>
    <w:qFormat/>
    <w:rsid w:val="00A156DE"/>
    <w:pPr>
      <w:framePr w:hSpace="0" w:wrap="auto" w:vAnchor="margin" w:hAnchor="text" w:yAlign="inline"/>
    </w:pPr>
    <w:rPr>
      <w:sz w:val="18"/>
      <w:szCs w:val="18"/>
      <w:lang w:eastAsia="en-AU"/>
    </w:rPr>
  </w:style>
  <w:style w:type="character" w:customStyle="1" w:styleId="underline">
    <w:name w:val="underline"/>
    <w:basedOn w:val="Normalform"/>
    <w:uiPriority w:val="1"/>
    <w:qFormat/>
    <w:rsid w:val="00A33C19"/>
    <w:rPr>
      <w:rFonts w:asciiTheme="minorHAnsi" w:hAnsiTheme="minorHAnsi"/>
      <w:b w:val="0"/>
      <w:bCs/>
      <w:i w:val="0"/>
      <w:caps w:val="0"/>
      <w:smallCaps w:val="0"/>
      <w:strike w:val="0"/>
      <w:dstrike w:val="0"/>
      <w:vanish w:val="0"/>
      <w:color w:val="auto"/>
      <w:sz w:val="22"/>
      <w:szCs w:val="28"/>
      <w:u w:val="single"/>
      <w:bdr w:val="none" w:sz="0" w:space="0" w:color="auto"/>
      <w:vertAlign w:val="baseline"/>
    </w:rPr>
  </w:style>
  <w:style w:type="character" w:customStyle="1" w:styleId="Question">
    <w:name w:val="Question"/>
    <w:uiPriority w:val="1"/>
    <w:qFormat/>
    <w:rsid w:val="00802DCC"/>
    <w:rPr>
      <w:rFonts w:asciiTheme="minorHAnsi" w:hAnsiTheme="minorHAnsi"/>
      <w:sz w:val="22"/>
    </w:rPr>
  </w:style>
  <w:style w:type="paragraph" w:customStyle="1" w:styleId="Heading3bold">
    <w:name w:val="Heading 3 bold"/>
    <w:basedOn w:val="Normal"/>
    <w:qFormat/>
    <w:rsid w:val="00A156DE"/>
    <w:pPr>
      <w:tabs>
        <w:tab w:val="left" w:pos="284"/>
      </w:tabs>
      <w:ind w:left="284" w:hanging="360"/>
    </w:pPr>
    <w:rPr>
      <w:b/>
    </w:rPr>
  </w:style>
  <w:style w:type="paragraph" w:styleId="ListParagraph">
    <w:name w:val="List Paragraph"/>
    <w:basedOn w:val="Normal"/>
    <w:uiPriority w:val="34"/>
    <w:qFormat/>
    <w:rsid w:val="00A156DE"/>
    <w:pPr>
      <w:spacing w:before="0" w:after="0" w:line="240" w:lineRule="auto"/>
      <w:ind w:left="720"/>
    </w:pPr>
    <w:rPr>
      <w:rFonts w:ascii="Times New Roman" w:eastAsia="Times New Roman" w:hAnsi="Times New Roman"/>
      <w:sz w:val="24"/>
      <w:szCs w:val="20"/>
    </w:rPr>
  </w:style>
  <w:style w:type="paragraph" w:styleId="Revision">
    <w:name w:val="Revision"/>
    <w:hidden/>
    <w:uiPriority w:val="99"/>
    <w:semiHidden/>
    <w:rsid w:val="00A156DE"/>
    <w:rPr>
      <w:rFonts w:ascii="Calibri" w:eastAsia="Calibri" w:hAnsi="Calibri"/>
      <w:sz w:val="22"/>
      <w:szCs w:val="22"/>
      <w:lang w:eastAsia="en-US"/>
    </w:rPr>
  </w:style>
  <w:style w:type="paragraph" w:customStyle="1" w:styleId="Style1">
    <w:name w:val="Style1"/>
    <w:basedOn w:val="Normal"/>
    <w:link w:val="Style1Char"/>
    <w:qFormat/>
    <w:rsid w:val="00CA75FF"/>
    <w:pPr>
      <w:tabs>
        <w:tab w:val="right" w:pos="8789"/>
      </w:tabs>
    </w:pPr>
  </w:style>
  <w:style w:type="character" w:customStyle="1" w:styleId="Style1Char">
    <w:name w:val="Style1 Char"/>
    <w:basedOn w:val="DefaultParagraphFont"/>
    <w:link w:val="Style1"/>
    <w:rsid w:val="00CA75FF"/>
    <w:rPr>
      <w:rFonts w:ascii="Calibri" w:eastAsia="Calibri" w:hAnsi="Calibri"/>
      <w:sz w:val="22"/>
      <w:szCs w:val="22"/>
      <w:lang w:eastAsia="en-US"/>
    </w:rPr>
  </w:style>
  <w:style w:type="character" w:customStyle="1" w:styleId="checkbox">
    <w:name w:val="check box"/>
    <w:basedOn w:val="DefaultParagraphFont"/>
    <w:uiPriority w:val="1"/>
    <w:rsid w:val="0058277B"/>
    <w:rPr>
      <w:rFonts w:ascii="Cambria" w:hAnsi="Cambria"/>
      <w:b w:val="0"/>
      <w:i w:val="0"/>
      <w:caps w:val="0"/>
      <w:smallCaps w:val="0"/>
      <w:strike w:val="0"/>
      <w:dstrike w:val="0"/>
      <w:vanish w:val="0"/>
      <w:sz w:val="28"/>
      <w:u w:val="none"/>
      <w:vertAlign w:val="baseline"/>
    </w:rPr>
  </w:style>
  <w:style w:type="character" w:customStyle="1" w:styleId="UnresolvedMention1">
    <w:name w:val="Unresolved Mention1"/>
    <w:basedOn w:val="DefaultParagraphFont"/>
    <w:uiPriority w:val="99"/>
    <w:semiHidden/>
    <w:unhideWhenUsed/>
    <w:rsid w:val="009C0693"/>
    <w:rPr>
      <w:color w:val="605E5C"/>
      <w:shd w:val="clear" w:color="auto" w:fill="E1DFDD"/>
    </w:rPr>
  </w:style>
  <w:style w:type="character" w:customStyle="1" w:styleId="UnresolvedMention">
    <w:name w:val="Unresolved Mention"/>
    <w:basedOn w:val="DefaultParagraphFont"/>
    <w:uiPriority w:val="99"/>
    <w:semiHidden/>
    <w:unhideWhenUsed/>
    <w:rsid w:val="0078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8913477">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import/online-services/bic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risk-analysis/conducting/appropriate-level-of-protection" TargetMode="External"/><Relationship Id="rId17" Type="http://schemas.openxmlformats.org/officeDocument/2006/relationships/hyperlink" Target="https://www.agriculture.gov.au/about/privacy" TargetMode="External"/><Relationship Id="rId2" Type="http://schemas.openxmlformats.org/officeDocument/2006/relationships/customXml" Target="../customXml/item2.xml"/><Relationship Id="rId16" Type="http://schemas.openxmlformats.org/officeDocument/2006/relationships/hyperlink" Target="http://www.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import/goods/plant-products/processing-imported-plant-material-onshore" TargetMode="External"/><Relationship Id="rId5" Type="http://schemas.openxmlformats.org/officeDocument/2006/relationships/numbering" Target="numbering.xml"/><Relationship Id="rId15" Type="http://schemas.openxmlformats.org/officeDocument/2006/relationships/hyperlink" Target="mailto:imports@agriculture.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import/arrival/arrangements/requirement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bler%20Carly\Downloads\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CD69F-3AF8-469B-BFE0-ACA9C184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template.dotx</Template>
  <TotalTime>2</TotalTime>
  <Pages>10</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Production questionnaire: animal feed imports</vt:lpstr>
    </vt:vector>
  </TitlesOfParts>
  <Company>Department of Agriculture Fisheries &amp; Forestry</Company>
  <LinksUpToDate>false</LinksUpToDate>
  <CharactersWithSpaces>12010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questionnaire: animal feed imports</dc:title>
  <dc:creator>Department of Agriculture, Water and the Environment</dc:creator>
  <cp:lastModifiedBy>Dang, Van</cp:lastModifiedBy>
  <cp:revision>3</cp:revision>
  <cp:lastPrinted>2019-02-13T02:42:00Z</cp:lastPrinted>
  <dcterms:created xsi:type="dcterms:W3CDTF">2020-08-04T01:18:00Z</dcterms:created>
  <dcterms:modified xsi:type="dcterms:W3CDTF">2020-08-04T01:29:00Z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