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019520">
            <wp:simplePos x="0" y="0"/>
            <wp:positionH relativeFrom="page">
              <wp:posOffset>644730</wp:posOffset>
            </wp:positionH>
            <wp:positionV relativeFrom="page">
              <wp:posOffset>9765603</wp:posOffset>
            </wp:positionV>
            <wp:extent cx="6316587" cy="41341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6587" cy="413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20032">
            <wp:simplePos x="0" y="0"/>
            <wp:positionH relativeFrom="page">
              <wp:posOffset>4446</wp:posOffset>
            </wp:positionH>
            <wp:positionV relativeFrom="page">
              <wp:posOffset>0</wp:posOffset>
            </wp:positionV>
            <wp:extent cx="7556117" cy="85851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117" cy="858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5.760002pt;margin-top:244.699951pt;width:523.4500pt;height:317.95pt;mso-position-horizontal-relative:page;mso-position-vertical-relative:page;z-index:-16295936" id="docshape1" coordorigin="715,4894" coordsize="10469,6359" path="m725,10710l715,10710,715,11243,715,11253,725,11253,725,11243,725,10710xm725,9333l715,9333,715,9342,715,10701,715,10710,725,10710,725,10701,725,9342,725,9333xm725,4904l715,4904,715,7671,715,7681,715,7681,715,9333,725,9333,725,7681,725,7681,725,7671,725,4904xm725,4894l715,4894,715,4904,725,4904,725,4894xm11184,10710l11174,10710,11174,11243,4239,11243,4239,10710,4230,10710,4230,11243,725,11243,725,11253,4230,11253,4239,11253,11174,11253,11184,11253,11184,11243,11184,10710xm11184,9333l11174,9333,11174,9342,11174,10701,4239,10701,4239,9342,11174,9342,11174,9333,4239,9333,4230,9333,725,9333,725,9342,4230,9342,4230,10701,725,10701,725,10710,4230,10710,4239,10710,11174,10710,11184,10710,11184,10701,11184,9342,11184,9333xm11184,4904l11174,4904,11174,7671,4239,7671,4239,4904,4230,4904,4230,7671,725,7671,725,7681,4230,7681,4230,9333,4239,9333,4239,7681,11174,7681,11174,9333,11184,9333,11184,7681,11184,7681,11184,7671,11184,4904xm11184,4894l11174,4894,4239,4894,4230,4894,725,4894,725,4904,4230,4904,4239,4904,11174,4904,11184,4904,11184,4894xe" filled="true" fillcolor="#000000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4.259995pt;margin-top:79.986702pt;width:366.15pt;height:75.25pt;mso-position-horizontal-relative:page;mso-position-vertical-relative:page;z-index:-16295424" type="#_x0000_t202" id="docshape2" filled="false" stroked="false">
            <v:textbox inset="0,0,0,0">
              <w:txbxContent>
                <w:p>
                  <w:pPr>
                    <w:pStyle w:val="BodyText"/>
                    <w:spacing w:before="21"/>
                    <w:ind w:left="0" w:right="23"/>
                    <w:jc w:val="right"/>
                    <w:rPr>
                      <w:b w:val="0"/>
                    </w:rPr>
                  </w:pPr>
                  <w:r>
                    <w:rPr>
                      <w:b w:val="0"/>
                    </w:rPr>
                    <w:t>National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Red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Imported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Fire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Ant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Eradication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Program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(SEQ)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Steering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Committee</w:t>
                  </w:r>
                </w:p>
                <w:p>
                  <w:pPr>
                    <w:pStyle w:val="BodyText"/>
                    <w:spacing w:before="0"/>
                    <w:ind w:left="0" w:right="18"/>
                    <w:jc w:val="right"/>
                    <w:rPr>
                      <w:b w:val="0"/>
                    </w:rPr>
                  </w:pPr>
                  <w:r>
                    <w:rPr>
                      <w:b w:val="0"/>
                    </w:rPr>
                    <w:t>Risk</w:t>
                  </w:r>
                  <w:r>
                    <w:rPr>
                      <w:b w:val="0"/>
                      <w:spacing w:val="-8"/>
                    </w:rPr>
                    <w:t> </w:t>
                  </w:r>
                  <w:r>
                    <w:rPr>
                      <w:b w:val="0"/>
                    </w:rPr>
                    <w:t>Management</w:t>
                  </w:r>
                  <w:r>
                    <w:rPr>
                      <w:b w:val="0"/>
                      <w:spacing w:val="-9"/>
                    </w:rPr>
                    <w:t> </w:t>
                  </w:r>
                  <w:r>
                    <w:rPr>
                      <w:b w:val="0"/>
                    </w:rPr>
                    <w:t>Sub-Committee</w:t>
                  </w:r>
                  <w:r>
                    <w:rPr>
                      <w:b w:val="0"/>
                      <w:spacing w:val="-8"/>
                    </w:rPr>
                    <w:t> </w:t>
                  </w:r>
                  <w:r>
                    <w:rPr>
                      <w:b w:val="0"/>
                    </w:rPr>
                    <w:t>(Sub-Committee)</w:t>
                  </w:r>
                </w:p>
                <w:p>
                  <w:pPr>
                    <w:pStyle w:val="BodyText"/>
                    <w:spacing w:before="0"/>
                    <w:ind w:left="4881" w:right="17" w:hanging="176"/>
                    <w:jc w:val="right"/>
                    <w:rPr>
                      <w:b w:val="0"/>
                    </w:rPr>
                  </w:pPr>
                  <w:r>
                    <w:rPr>
                      <w:b w:val="0"/>
                    </w:rPr>
                    <w:t>Tuesday 15 September 2020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Brisbane, Queensland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(Held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by</w:t>
                  </w:r>
                  <w:r>
                    <w:rPr>
                      <w:b w:val="0"/>
                      <w:spacing w:val="-8"/>
                    </w:rPr>
                    <w:t> </w:t>
                  </w:r>
                  <w:r>
                    <w:rPr>
                      <w:b w:val="0"/>
                    </w:rPr>
                    <w:t>videoconference)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8.889999pt;margin-top:178.597519pt;width:157.4pt;height:23.25pt;mso-position-horizontal-relative:page;mso-position-vertical-relative:page;z-index:-16294912" type="#_x0000_t202" id="docshape3" filled="false" stroked="false">
            <v:textbox inset="0,0,0,0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b w:val="0"/>
                      <w:sz w:val="32"/>
                    </w:rPr>
                  </w:pPr>
                  <w:r>
                    <w:rPr>
                      <w:b w:val="0"/>
                      <w:sz w:val="32"/>
                    </w:rPr>
                    <w:t>MINUTES</w:t>
                  </w:r>
                  <w:r>
                    <w:rPr>
                      <w:b w:val="0"/>
                      <w:spacing w:val="-1"/>
                      <w:sz w:val="32"/>
                    </w:rPr>
                    <w:t> </w:t>
                  </w:r>
                  <w:r>
                    <w:rPr>
                      <w:b w:val="0"/>
                      <w:sz w:val="32"/>
                    </w:rPr>
                    <w:t>–</w:t>
                  </w:r>
                  <w:r>
                    <w:rPr>
                      <w:b w:val="0"/>
                      <w:spacing w:val="-3"/>
                      <w:sz w:val="32"/>
                    </w:rPr>
                    <w:t> </w:t>
                  </w:r>
                  <w:r>
                    <w:rPr>
                      <w:b w:val="0"/>
                      <w:sz w:val="32"/>
                    </w:rPr>
                    <w:t>MEETING</w:t>
                  </w:r>
                  <w:r>
                    <w:rPr>
                      <w:b w:val="0"/>
                      <w:spacing w:val="-2"/>
                      <w:sz w:val="32"/>
                    </w:rPr>
                    <w:t> </w:t>
                  </w:r>
                  <w:r>
                    <w:rPr>
                      <w:b w:val="0"/>
                      <w:sz w:val="32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214.386703pt;width:68.1pt;height:16.7pt;mso-position-horizontal-relative:page;mso-position-vertical-relative:page;z-index:-16294400" type="#_x0000_t202" id="docshape4" filled="false" stroked="false">
            <v:textbox inset="0,0,0,0">
              <w:txbxContent>
                <w:p>
                  <w:pPr>
                    <w:pStyle w:val="BodyText"/>
                    <w:spacing w:before="21"/>
                    <w:ind w:left="20"/>
                    <w:rPr>
                      <w:b w:val="0"/>
                    </w:rPr>
                  </w:pPr>
                  <w:r>
                    <w:rPr>
                      <w:b w:val="0"/>
                    </w:rPr>
                    <w:t>ATTENDANCE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244.939972pt;width:175.75pt;height:138.9pt;mso-position-horizontal-relative:page;mso-position-vertical-relative:page;z-index:-16293888" type="#_x0000_t202" id="docshape5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before="2"/>
                    <w:ind w:left="0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0"/>
                    <w:rPr>
                      <w:b w:val="0"/>
                    </w:rPr>
                  </w:pPr>
                  <w:r>
                    <w:rPr>
                      <w:b w:val="0"/>
                    </w:rPr>
                    <w:t>Attendees</w:t>
                  </w:r>
                </w:p>
                <w:p>
                  <w:pPr>
                    <w:pStyle w:val="BodyText"/>
                    <w:spacing w:before="0"/>
                    <w:ind w:left="40"/>
                    <w:rPr>
                      <w:b w:val="0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1.729996pt;margin-top:244.939972pt;width:347.25pt;height:138.9pt;mso-position-horizontal-relative:page;mso-position-vertical-relative:page;z-index:-16293376" type="#_x0000_t202" id="docshape6" filled="false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65" w:val="left" w:leader="none"/>
                      <w:tab w:pos="466" w:val="left" w:leader="none"/>
                    </w:tabs>
                    <w:spacing w:line="240" w:lineRule="auto" w:before="125" w:after="0"/>
                    <w:ind w:left="465" w:right="0" w:hanging="359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Alan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Millis,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Chair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65" w:val="left" w:leader="none"/>
                      <w:tab w:pos="466" w:val="left" w:leader="none"/>
                    </w:tabs>
                    <w:spacing w:line="240" w:lineRule="auto" w:before="120" w:after="0"/>
                    <w:ind w:left="465" w:right="0" w:hanging="359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Irene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Sitton,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Independent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expert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65" w:val="left" w:leader="none"/>
                      <w:tab w:pos="466" w:val="left" w:leader="none"/>
                    </w:tabs>
                    <w:spacing w:line="240" w:lineRule="auto" w:before="121" w:after="0"/>
                    <w:ind w:left="465" w:right="137" w:hanging="358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Karina Keast, Department of Agriculture, Water and the Environment,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Commonwealth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Government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65" w:val="left" w:leader="none"/>
                      <w:tab w:pos="466" w:val="left" w:leader="none"/>
                    </w:tabs>
                    <w:spacing w:line="240" w:lineRule="auto" w:before="120" w:after="0"/>
                    <w:ind w:left="465" w:right="1222" w:hanging="358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John Robertson, Department of Agriculture and Fisheries,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Queensland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65" w:val="left" w:leader="none"/>
                      <w:tab w:pos="466" w:val="left" w:leader="none"/>
                    </w:tabs>
                    <w:spacing w:line="240" w:lineRule="auto" w:before="118" w:after="0"/>
                    <w:ind w:left="465" w:right="0" w:hanging="359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Scott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Charlton,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Department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Primary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Industries,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NSW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383.809967pt;width:175.75pt;height:83.1pt;mso-position-horizontal-relative:page;mso-position-vertical-relative:page;z-index:-16292864" type="#_x0000_t202" id="docshape7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ind w:left="0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pStyle w:val="BodyText"/>
                    <w:spacing w:before="0"/>
                    <w:rPr>
                      <w:b w:val="0"/>
                    </w:rPr>
                  </w:pPr>
                  <w:r>
                    <w:rPr>
                      <w:b w:val="0"/>
                    </w:rPr>
                    <w:t>Apologies</w:t>
                  </w:r>
                </w:p>
                <w:p>
                  <w:pPr>
                    <w:pStyle w:val="BodyText"/>
                    <w:spacing w:before="0"/>
                    <w:ind w:left="40"/>
                    <w:rPr>
                      <w:b w:val="0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1.729996pt;margin-top:383.809967pt;width:347.25pt;height:83.1pt;mso-position-horizontal-relative:page;mso-position-vertical-relative:page;z-index:-16292352" type="#_x0000_t202" id="docshape8" filled="false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465" w:val="left" w:leader="none"/>
                      <w:tab w:pos="466" w:val="left" w:leader="none"/>
                    </w:tabs>
                    <w:spacing w:line="240" w:lineRule="auto" w:before="127" w:after="0"/>
                    <w:ind w:left="465" w:right="0" w:hanging="359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Wendy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Craik,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Chair,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Steering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Committee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465" w:val="left" w:leader="none"/>
                      <w:tab w:pos="466" w:val="left" w:leader="none"/>
                    </w:tabs>
                    <w:spacing w:line="240" w:lineRule="auto" w:before="118" w:after="0"/>
                    <w:ind w:left="465" w:right="221" w:hanging="358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Jo Laduzko, Department of Agriculture, Water and the Environment,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Commonwealth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Government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465" w:val="left" w:leader="none"/>
                      <w:tab w:pos="466" w:val="left" w:leader="none"/>
                    </w:tabs>
                    <w:spacing w:line="240" w:lineRule="auto" w:before="120" w:after="0"/>
                    <w:ind w:left="465" w:right="0" w:hanging="359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Andrew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Turley,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Strategy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Director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(NRIFAEP)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466.869995pt;width:175.75pt;height:68.4pt;mso-position-horizontal-relative:page;mso-position-vertical-relative:page;z-index:-16291840" type="#_x0000_t202" id="docshape9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before="216"/>
                    <w:rPr>
                      <w:b w:val="0"/>
                    </w:rPr>
                  </w:pPr>
                  <w:r>
                    <w:rPr>
                      <w:b w:val="0"/>
                    </w:rPr>
                    <w:t>Presenters/Observers</w:t>
                  </w:r>
                </w:p>
                <w:p>
                  <w:pPr>
                    <w:pStyle w:val="BodyText"/>
                    <w:spacing w:before="0"/>
                    <w:ind w:left="40"/>
                    <w:rPr>
                      <w:b w:val="0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1.729996pt;margin-top:466.869995pt;width:347.25pt;height:68.4pt;mso-position-horizontal-relative:page;mso-position-vertical-relative:page;z-index:-16291328" type="#_x0000_t202" id="docshape10" filled="false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465" w:val="left" w:leader="none"/>
                      <w:tab w:pos="466" w:val="left" w:leader="none"/>
                    </w:tabs>
                    <w:spacing w:line="240" w:lineRule="auto" w:before="125" w:after="0"/>
                    <w:ind w:left="465" w:right="0" w:hanging="359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Graeme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Dudgeon,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General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Manager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(NRIFAEP)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465" w:val="left" w:leader="none"/>
                      <w:tab w:pos="466" w:val="left" w:leader="none"/>
                    </w:tabs>
                    <w:spacing w:line="240" w:lineRule="auto" w:before="120" w:after="0"/>
                    <w:ind w:left="465" w:right="0" w:hanging="359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Brett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Turville,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Operations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Director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(NRIFAEP)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465" w:val="left" w:leader="none"/>
                      <w:tab w:pos="466" w:val="left" w:leader="none"/>
                    </w:tabs>
                    <w:spacing w:line="240" w:lineRule="auto" w:before="120" w:after="0"/>
                    <w:ind w:left="465" w:right="0" w:hanging="359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Brian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Bond,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Business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Services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Manager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(NRIFAEP)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535.269958pt;width:175.75pt;height:27.15pt;mso-position-horizontal-relative:page;mso-position-vertical-relative:page;z-index:-16290816" type="#_x0000_t202" id="docshape11" filled="false" stroked="false">
            <v:textbox inset="0,0,0,0">
              <w:txbxContent>
                <w:p>
                  <w:pPr>
                    <w:pStyle w:val="BodyText"/>
                    <w:spacing w:before="125"/>
                    <w:rPr>
                      <w:b w:val="0"/>
                    </w:rPr>
                  </w:pPr>
                  <w:r>
                    <w:rPr>
                      <w:b w:val="0"/>
                    </w:rPr>
                    <w:t>Secretariat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1.729996pt;margin-top:535.269958pt;width:347.25pt;height:27.15pt;mso-position-horizontal-relative:page;mso-position-vertical-relative:page;z-index:-16290304" type="#_x0000_t202" id="docshape12" filled="false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465" w:val="left" w:leader="none"/>
                      <w:tab w:pos="466" w:val="left" w:leader="none"/>
                    </w:tabs>
                    <w:spacing w:line="240" w:lineRule="auto" w:before="125" w:after="0"/>
                    <w:ind w:left="465" w:right="0" w:hanging="359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Kerrian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Nobbs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(NRIFAEP)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0" w:bottom="280" w:left="600" w:right="58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026688">
            <wp:simplePos x="0" y="0"/>
            <wp:positionH relativeFrom="page">
              <wp:posOffset>644730</wp:posOffset>
            </wp:positionH>
            <wp:positionV relativeFrom="page">
              <wp:posOffset>9765603</wp:posOffset>
            </wp:positionV>
            <wp:extent cx="6316587" cy="413419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6587" cy="413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27200">
            <wp:simplePos x="0" y="0"/>
            <wp:positionH relativeFrom="page">
              <wp:posOffset>4446</wp:posOffset>
            </wp:positionH>
            <wp:positionV relativeFrom="page">
              <wp:posOffset>0</wp:posOffset>
            </wp:positionV>
            <wp:extent cx="7556117" cy="858519"/>
            <wp:effectExtent l="0" t="0" r="0" b="0"/>
            <wp:wrapNone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117" cy="858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.279999pt;margin-top:81.11998pt;width:525.1pt;height:645.5pt;mso-position-horizontal-relative:page;mso-position-vertical-relative:page;z-index:-16288768" id="docshapegroup13" coordorigin="706,1622" coordsize="10502,12910">
            <v:rect style="position:absolute;left:715;top:1631;width:10483;height:294" id="docshape14" filled="true" fillcolor="#acb8c9" stroked="false">
              <v:fill type="solid"/>
            </v:rect>
            <v:shape style="position:absolute;left:705;top:1622;width:10502;height:12910" id="docshape15" coordorigin="706,1622" coordsize="10502,12910" path="m715,1935l706,1935,706,14522,715,14522,715,1935xm11208,14522l11198,14522,715,14522,706,14522,706,14532,715,14532,11198,14532,11208,14532,11208,14522xm11208,1935l11198,1935,11198,14522,11208,14522,11208,1935xm11208,1622l11198,1622,11198,1632,11198,1925,715,1925,715,1632,11198,1632,11198,1622,715,1622,706,1622,706,1632,706,1632,706,1925,706,1935,715,1935,11198,1935,11208,1935,11208,1925,11208,1632,11208,1632,11208,162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5.520pt;margin-top:81.359985pt;width:524.65pt;height:15.15pt;mso-position-horizontal-relative:page;mso-position-vertical-relative:page;z-index:-16288256" type="#_x0000_t202" id="docshape16" filled="false" stroked="false">
            <v:textbox inset="0,0,0,0">
              <w:txbxContent>
                <w:p>
                  <w:pPr>
                    <w:pStyle w:val="BodyText"/>
                    <w:ind w:left="108"/>
                    <w:rPr>
                      <w:b w:val="0"/>
                    </w:rPr>
                  </w:pPr>
                  <w:r>
                    <w:rPr>
                      <w:b w:val="0"/>
                    </w:rPr>
                    <w:t>Agenda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Item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1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–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Introduction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520pt;margin-top:96.499985pt;width:524.65pt;height:629.85pt;mso-position-horizontal-relative:page;mso-position-vertical-relative:page;z-index:-16287744" type="#_x0000_t202" id="docshape17" filled="false" stroked="false">
            <v:textbox inset="0,0,0,0">
              <w:txbxContent>
                <w:p>
                  <w:pPr>
                    <w:pStyle w:val="BodyText"/>
                    <w:spacing w:before="125"/>
                    <w:ind w:left="108" w:right="193"/>
                    <w:rPr>
                      <w:b w:val="0"/>
                    </w:rPr>
                  </w:pPr>
                  <w:r>
                    <w:rPr>
                      <w:b w:val="0"/>
                    </w:rPr>
                    <w:t>The fifth meeting of the Sub-Committee was opened by the Chair at 9.30am. Apologies from Wendy Craik and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Jo Laduzko, who were unable to attend the meeting. The Chair welcomed Karina Keast to the meeting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representing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Jo Laduzko.</w:t>
                  </w:r>
                </w:p>
                <w:p>
                  <w:pPr>
                    <w:pStyle w:val="BodyText"/>
                    <w:spacing w:before="120"/>
                    <w:ind w:left="108"/>
                    <w:rPr>
                      <w:b w:val="0"/>
                    </w:rPr>
                  </w:pP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Chair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provided a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brief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overview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meeting’s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agenda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objectives.</w:t>
                  </w:r>
                </w:p>
                <w:p>
                  <w:pPr>
                    <w:pStyle w:val="BodyText"/>
                    <w:spacing w:before="120"/>
                    <w:ind w:left="108" w:right="411"/>
                    <w:rPr>
                      <w:b w:val="0"/>
                    </w:rPr>
                  </w:pPr>
                  <w:r>
                    <w:rPr>
                      <w:b w:val="0"/>
                    </w:rPr>
                    <w:t>Minutes of the previous meeting were circulated and approved out-of-session with a minor amendment and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were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published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to the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website.</w:t>
                  </w:r>
                </w:p>
                <w:p>
                  <w:pPr>
                    <w:pStyle w:val="BodyText"/>
                    <w:spacing w:line="338" w:lineRule="auto" w:before="118"/>
                    <w:ind w:left="108" w:right="3255"/>
                    <w:rPr>
                      <w:b w:val="0"/>
                    </w:rPr>
                  </w:pPr>
                  <w:r>
                    <w:rPr>
                      <w:b w:val="0"/>
                    </w:rPr>
                    <w:t>It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was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requested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that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a table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actions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be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presented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at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each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meeting.</w:t>
                  </w:r>
                  <w:r>
                    <w:rPr>
                      <w:b w:val="0"/>
                      <w:spacing w:val="-57"/>
                    </w:rPr>
                    <w:t> </w:t>
                  </w:r>
                  <w:r>
                    <w:rPr>
                      <w:b w:val="0"/>
                    </w:rPr>
                    <w:t>Business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arising: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852" w:val="left" w:leader="none"/>
                      <w:tab w:pos="853" w:val="left" w:leader="none"/>
                    </w:tabs>
                    <w:spacing w:line="240" w:lineRule="auto" w:before="1" w:after="0"/>
                    <w:ind w:left="852" w:right="135" w:hanging="428"/>
                    <w:jc w:val="left"/>
                    <w:rPr>
                      <w:rFonts w:ascii="Symbol" w:hAnsi="Symbol"/>
                    </w:rPr>
                  </w:pPr>
                  <w:r>
                    <w:rPr>
                      <w:b w:val="0"/>
                    </w:rPr>
                    <w:t>The Risk Management Sub-Committee’s (RMSC) Terms of Reference (ToR) were updated and approved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by the Steering Committee in its August 2020 meeting. The final version was circulated to the RMSC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members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prior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this meeting. Two amendments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note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were:</w:t>
                  </w:r>
                </w:p>
                <w:p>
                  <w:pPr>
                    <w:pStyle w:val="BodyText"/>
                    <w:numPr>
                      <w:ilvl w:val="1"/>
                      <w:numId w:val="5"/>
                    </w:numPr>
                    <w:tabs>
                      <w:tab w:pos="1695" w:val="left" w:leader="none"/>
                    </w:tabs>
                    <w:spacing w:line="230" w:lineRule="auto" w:before="10" w:after="0"/>
                    <w:ind w:left="1694" w:right="1249" w:hanging="356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an additional member to the Sub-Committee with a background in marketing and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communications</w:t>
                  </w:r>
                </w:p>
                <w:p>
                  <w:pPr>
                    <w:pStyle w:val="BodyText"/>
                    <w:numPr>
                      <w:ilvl w:val="1"/>
                      <w:numId w:val="5"/>
                    </w:numPr>
                    <w:tabs>
                      <w:tab w:pos="1695" w:val="left" w:leader="none"/>
                    </w:tabs>
                    <w:spacing w:line="230" w:lineRule="auto" w:before="133" w:after="0"/>
                    <w:ind w:left="1694" w:right="168" w:hanging="356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that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RMSC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has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a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role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in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developing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an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audit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program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for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recommendation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Steering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Committee.</w:t>
                  </w:r>
                </w:p>
                <w:p>
                  <w:pPr>
                    <w:pStyle w:val="BodyText"/>
                    <w:spacing w:before="124"/>
                    <w:ind w:left="108"/>
                    <w:rPr>
                      <w:b w:val="0"/>
                    </w:rPr>
                  </w:pPr>
                  <w:r>
                    <w:rPr>
                      <w:b w:val="0"/>
                    </w:rPr>
                    <w:t>Follow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up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on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actions: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852" w:val="left" w:leader="none"/>
                      <w:tab w:pos="853" w:val="left" w:leader="none"/>
                    </w:tabs>
                    <w:spacing w:line="240" w:lineRule="auto" w:before="120" w:after="0"/>
                    <w:ind w:left="852" w:right="0" w:hanging="429"/>
                    <w:jc w:val="left"/>
                    <w:rPr>
                      <w:rFonts w:ascii="Symbol" w:hAnsi="Symbol"/>
                    </w:rPr>
                  </w:pPr>
                  <w:r>
                    <w:rPr>
                      <w:b w:val="0"/>
                    </w:rPr>
                    <w:t>Action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2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–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Program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maintain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a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complaints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register:</w:t>
                  </w:r>
                </w:p>
                <w:p>
                  <w:pPr>
                    <w:pStyle w:val="BodyText"/>
                    <w:numPr>
                      <w:ilvl w:val="1"/>
                      <w:numId w:val="5"/>
                    </w:numPr>
                    <w:tabs>
                      <w:tab w:pos="1695" w:val="left" w:leader="none"/>
                    </w:tabs>
                    <w:spacing w:line="230" w:lineRule="auto" w:before="9" w:after="0"/>
                    <w:ind w:left="1694" w:right="592" w:hanging="356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participants</w:t>
                  </w:r>
                  <w:r>
                    <w:rPr>
                      <w:b w:val="0"/>
                      <w:spacing w:val="-8"/>
                    </w:rPr>
                    <w:t> </w:t>
                  </w:r>
                  <w:r>
                    <w:rPr>
                      <w:b w:val="0"/>
                    </w:rPr>
                    <w:t>discussed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different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strategies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on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responding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negative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correspondence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57"/>
                    </w:rPr>
                    <w:t> </w:t>
                  </w:r>
                  <w:r>
                    <w:rPr>
                      <w:b w:val="0"/>
                    </w:rPr>
                    <w:t>publications</w:t>
                  </w:r>
                </w:p>
                <w:p>
                  <w:pPr>
                    <w:pStyle w:val="BodyText"/>
                    <w:numPr>
                      <w:ilvl w:val="1"/>
                      <w:numId w:val="5"/>
                    </w:numPr>
                    <w:tabs>
                      <w:tab w:pos="1695" w:val="left" w:leader="none"/>
                    </w:tabs>
                    <w:spacing w:line="235" w:lineRule="auto" w:before="126" w:after="0"/>
                    <w:ind w:left="1694" w:right="488" w:hanging="356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Chair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Steering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Committee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recently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wrote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editor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paper,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responding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57"/>
                    </w:rPr>
                    <w:t> </w:t>
                  </w:r>
                  <w:r>
                    <w:rPr>
                      <w:b w:val="0"/>
                    </w:rPr>
                    <w:t>incorrect information published regarding the Program.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It was agreed this was a positive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method to correct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misinformation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being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published</w:t>
                  </w:r>
                </w:p>
                <w:p>
                  <w:pPr>
                    <w:pStyle w:val="BodyText"/>
                    <w:numPr>
                      <w:ilvl w:val="1"/>
                      <w:numId w:val="5"/>
                    </w:numPr>
                    <w:tabs>
                      <w:tab w:pos="1702" w:val="left" w:leader="none"/>
                    </w:tabs>
                    <w:spacing w:line="230" w:lineRule="auto" w:before="132" w:after="0"/>
                    <w:ind w:left="1702" w:right="379" w:hanging="360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jurisdictions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should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be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informed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negative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correspondence/publicity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7"/>
                    </w:rPr>
                    <w:t> </w:t>
                  </w:r>
                  <w:r>
                    <w:rPr>
                      <w:b w:val="0"/>
                    </w:rPr>
                    <w:t>key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responses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57"/>
                    </w:rPr>
                    <w:t> </w:t>
                  </w:r>
                  <w:r>
                    <w:rPr>
                      <w:b w:val="0"/>
                    </w:rPr>
                    <w:t>same.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828" w:val="left" w:leader="none"/>
                      <w:tab w:pos="829" w:val="left" w:leader="none"/>
                    </w:tabs>
                    <w:spacing w:line="240" w:lineRule="auto" w:before="4" w:after="0"/>
                    <w:ind w:left="828" w:right="0" w:hanging="361"/>
                    <w:jc w:val="left"/>
                    <w:rPr>
                      <w:rFonts w:ascii="Symbol" w:hAnsi="Symbol"/>
                    </w:rPr>
                  </w:pPr>
                  <w:r>
                    <w:rPr>
                      <w:b w:val="0"/>
                    </w:rPr>
                    <w:t>Action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9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–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schedule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changes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Risk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Register:</w:t>
                  </w:r>
                </w:p>
                <w:p>
                  <w:pPr>
                    <w:pStyle w:val="BodyText"/>
                    <w:numPr>
                      <w:ilvl w:val="1"/>
                      <w:numId w:val="5"/>
                    </w:numPr>
                    <w:tabs>
                      <w:tab w:pos="1702" w:val="left" w:leader="none"/>
                    </w:tabs>
                    <w:spacing w:line="235" w:lineRule="auto" w:before="5" w:after="0"/>
                    <w:ind w:left="1702" w:right="444" w:hanging="360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would be beneficial to have a schedule of changes to the Risk Register provided at each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meeting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have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an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archive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version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Risk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Register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aligned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published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quarterly</w:t>
                  </w:r>
                  <w:r>
                    <w:rPr>
                      <w:b w:val="0"/>
                      <w:spacing w:val="-57"/>
                    </w:rPr>
                    <w:t> </w:t>
                  </w:r>
                  <w:r>
                    <w:rPr>
                      <w:b w:val="0"/>
                    </w:rPr>
                    <w:t>reports.</w:t>
                  </w:r>
                </w:p>
                <w:p>
                  <w:pPr>
                    <w:pStyle w:val="BodyText"/>
                    <w:spacing w:before="123"/>
                    <w:ind w:left="108"/>
                    <w:rPr>
                      <w:b w:val="0"/>
                    </w:rPr>
                  </w:pPr>
                  <w:r>
                    <w:rPr>
                      <w:b w:val="0"/>
                    </w:rPr>
                    <w:t>An update was provided on the discussions with Queensland Health over regulations on administration of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insecticides, which may affect the implementation of self-management.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Due to Covid 19, legislative change has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been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delayed.</w:t>
                  </w:r>
                </w:p>
                <w:p>
                  <w:pPr>
                    <w:pStyle w:val="BodyText"/>
                    <w:spacing w:before="120"/>
                    <w:ind w:left="108"/>
                    <w:rPr>
                      <w:b w:val="0"/>
                    </w:rPr>
                  </w:pP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Sub-Committee: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828" w:val="left" w:leader="none"/>
                      <w:tab w:pos="829" w:val="left" w:leader="none"/>
                    </w:tabs>
                    <w:spacing w:line="240" w:lineRule="auto" w:before="120" w:after="0"/>
                    <w:ind w:left="828" w:right="0" w:hanging="361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b w:val="0"/>
                    </w:rPr>
                    <w:t>CONFIRMED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agenda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previously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circulated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828" w:val="left" w:leader="none"/>
                      <w:tab w:pos="829" w:val="left" w:leader="none"/>
                    </w:tabs>
                    <w:spacing w:line="240" w:lineRule="auto" w:before="121" w:after="0"/>
                    <w:ind w:left="828" w:right="1038" w:hanging="361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b w:val="0"/>
                    </w:rPr>
                    <w:t>NOTED the minutes of Meeting 4 were endorsed out of session with a minor amendment and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published to the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website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828" w:val="left" w:leader="none"/>
                      <w:tab w:pos="829" w:val="left" w:leader="none"/>
                    </w:tabs>
                    <w:spacing w:line="240" w:lineRule="auto" w:before="119" w:after="0"/>
                    <w:ind w:left="828" w:right="0" w:hanging="361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b w:val="0"/>
                    </w:rPr>
                    <w:t>NOTED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revised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Sub-Committee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Terms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Reference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0" w:bottom="280" w:left="600" w:right="58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029248">
            <wp:simplePos x="0" y="0"/>
            <wp:positionH relativeFrom="page">
              <wp:posOffset>644730</wp:posOffset>
            </wp:positionH>
            <wp:positionV relativeFrom="page">
              <wp:posOffset>9765603</wp:posOffset>
            </wp:positionV>
            <wp:extent cx="6316587" cy="413419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6587" cy="413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29760">
            <wp:simplePos x="0" y="0"/>
            <wp:positionH relativeFrom="page">
              <wp:posOffset>4446</wp:posOffset>
            </wp:positionH>
            <wp:positionV relativeFrom="page">
              <wp:posOffset>0</wp:posOffset>
            </wp:positionV>
            <wp:extent cx="7556117" cy="858519"/>
            <wp:effectExtent l="0" t="0" r="0" b="0"/>
            <wp:wrapNone/>
            <wp:docPr id="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117" cy="858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.759998pt;margin-top:353.209991pt;width:525.1pt;height:391.75pt;mso-position-horizontal-relative:page;mso-position-vertical-relative:page;z-index:-16286208" id="docshapegroup18" coordorigin="715,7064" coordsize="10502,7835">
            <v:rect style="position:absolute;left:724;top:7076;width:10483;height:291" id="docshape19" filled="true" fillcolor="#acb8c9" stroked="false">
              <v:fill type="solid"/>
            </v:rect>
            <v:shape style="position:absolute;left:715;top:7064;width:10502;height:7835" id="docshape20" coordorigin="715,7064" coordsize="10502,7835" path="m725,7074l715,7074,715,7367,715,7376,715,7376,715,14889,715,14899,725,14899,725,14889,725,7376,725,7376,725,7367,725,7074xm725,7064l715,7064,715,7074,725,7074,725,7064xm11217,7074l11208,7074,11208,7367,725,7367,725,7376,11208,7376,11208,14889,725,14889,725,14899,11208,14899,11217,14899,11217,14889,11217,7376,11217,7376,11217,7367,11217,7074xm11217,7064l11208,7064,725,7064,725,7074,11208,7074,11217,7074,11217,706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5.279999pt;margin-top:80.999985pt;width:525.1pt;height:257.6pt;mso-position-horizontal-relative:page;mso-position-vertical-relative:page;z-index:-16285696" id="docshapegroup21" coordorigin="706,1620" coordsize="10502,5152">
            <v:shape style="position:absolute;left:705;top:1620;width:10502;height:1554" id="docshape22" coordorigin="706,1620" coordsize="10502,1554" path="m11208,1620l11198,1620,715,1620,706,1620,706,1630,706,3173,715,3173,715,1630,11198,1630,11198,3173,11208,3173,11208,1630,11208,1620xe" filled="true" fillcolor="#000000" stroked="false">
              <v:path arrowok="t"/>
              <v:fill type="solid"/>
            </v:shape>
            <v:shape style="position:absolute;left:715;top:3182;width:10483;height:293" id="docshape23" coordorigin="715,3183" coordsize="10483,293" path="m5672,3183l715,3183,715,3476,5672,3476,5672,3183xm7374,3183l5682,3183,5682,3476,7374,3476,7374,3183xm8785,3183l7384,3183,7384,3476,8785,3476,8785,3183xm11198,3183l8797,3183,8797,3476,11198,3476,11198,3183xe" filled="true" fillcolor="#acb8c9" stroked="false">
              <v:path arrowok="t"/>
              <v:fill type="solid"/>
            </v:shape>
            <v:shape style="position:absolute;left:705;top:3173;width:10502;height:2924" id="docshape24" coordorigin="706,3173" coordsize="10502,2924" path="m1145,6087l1135,6087,715,6087,706,6087,706,6097,715,6097,1135,6097,1145,6097,1145,6087xm1145,4453l1135,4453,1135,5706,715,5706,715,4453,706,4453,706,5706,706,5715,706,6087,715,6087,715,5715,1135,5715,1135,6087,1145,6087,1145,5715,1145,5706,1145,4453xm7374,6087l5682,6087,5672,6087,1145,6087,1145,6097,5672,6097,5682,6097,7374,6097,7374,6087xm11198,5706l8797,5706,8797,4453,8788,4453,8788,5706,7384,5706,7384,4453,7374,4453,7374,5706,5682,5706,5682,4453,5672,4453,5672,5706,1145,5706,1145,5715,5672,5715,5672,6087,5682,6087,5682,5715,7374,5715,7374,6087,7384,6087,7384,5715,8788,5715,8788,6087,8797,6087,8797,5715,11198,5715,11198,5706xm11198,3173l8797,3173,8788,3173,8788,3183,8788,3476,8788,3485,8788,4443,7384,4443,7384,3485,8788,3485,8788,3476,7384,3476,7384,3183,8788,3183,8788,3173,7384,3173,7374,3173,7374,3173,7374,3183,7374,3476,7374,3485,7374,4443,5682,4443,5682,3485,7374,3485,7374,3476,5682,3476,5682,3183,7374,3183,7374,3173,5682,3173,5672,3173,715,3173,706,3173,706,3183,706,3476,706,3485,706,4443,706,4452,715,4452,1135,4452,1145,4452,1145,4443,1145,3485,1145,3476,1135,3476,1135,3485,1135,4443,715,4443,715,3485,1135,3485,1135,3476,715,3476,715,3183,5672,3183,5672,3476,1145,3476,1145,3485,5672,3485,5672,4443,1145,4443,1145,4452,5672,4452,5682,4452,7374,4452,7374,4452,7384,4452,8788,4452,8797,4452,11198,4452,11198,4443,8797,4443,8797,3485,11198,3485,11198,3476,8797,3476,8797,3183,11198,3183,11198,3173xm11208,4453l11198,4453,11198,5706,11198,5715,11198,6087,11208,6087,11208,5715,11208,5706,11208,4453xm11208,3173l11198,3173,11198,3183,11198,3476,11198,3485,11198,4443,11198,4452,11208,4452,11208,4443,11208,3485,11208,3476,11208,3183,11208,3173xe" filled="true" fillcolor="#000000" stroked="false">
              <v:path arrowok="t"/>
              <v:fill type="solid"/>
            </v:shape>
            <v:shape style="position:absolute;left:705;top:6087;width:10502;height:684" id="docshape25" coordorigin="706,6087" coordsize="10502,684" path="m715,6097l706,6097,706,6762,715,6762,715,6097xm1145,6762l1135,6762,715,6762,706,6762,706,6771,715,6771,1135,6771,1145,6771,1145,6762xm1145,6097l1135,6097,1135,6762,1145,6762,1145,6097xm5682,6097l5672,6097,5672,6762,5682,6762,5682,6097xm7384,6097l7374,6097,7374,6762,7384,6762,7384,6097xm8797,6097l8788,6097,8788,6762,8797,6762,8797,6097xm11198,6762l8797,6762,8788,6762,7384,6762,7374,6762,7374,6762,5682,6762,5672,6762,1145,6762,1145,6771,5672,6771,5682,6771,7374,6771,7374,6771,7384,6771,8788,6771,8797,6771,11198,6771,11198,6762xm11198,6087l8797,6087,8788,6087,7384,6087,7374,6087,7374,6087,5682,6087,5682,6097,7374,6097,7374,6097,7384,6097,8788,6097,8797,6097,11198,6097,11198,6087xm11208,6762l11198,6762,11198,6771,11208,6771,11208,6762xm11208,6097l11198,6097,11198,6762,11208,6762,11208,6097xm11208,6087l11198,6087,11198,6097,11208,6097,11208,608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6pt;margin-top:353.449982pt;width:524.65pt;height:15.15pt;mso-position-horizontal-relative:page;mso-position-vertical-relative:page;z-index:-16285184" type="#_x0000_t202" id="docshape26" filled="false" stroked="false">
            <v:textbox inset="0,0,0,0">
              <w:txbxContent>
                <w:p>
                  <w:pPr>
                    <w:pStyle w:val="BodyText"/>
                    <w:rPr>
                      <w:b w:val="0"/>
                    </w:rPr>
                  </w:pPr>
                  <w:r>
                    <w:rPr>
                      <w:b w:val="0"/>
                    </w:rPr>
                    <w:t>Agenda Item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2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–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General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Manager’s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Update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368.569977pt;width:524.65pt;height:376.15pt;mso-position-horizontal-relative:page;mso-position-vertical-relative:page;z-index:-16284672" type="#_x0000_t202" id="docshape27" filled="false" stroked="false">
            <v:textbox inset="0,0,0,0">
              <w:txbxContent>
                <w:p>
                  <w:pPr>
                    <w:pStyle w:val="BodyText"/>
                    <w:spacing w:before="127"/>
                    <w:rPr>
                      <w:b w:val="0"/>
                    </w:rPr>
                  </w:pP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General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Manager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provided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a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brief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summary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on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progress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major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risks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challenges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within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Program,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including: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846" w:val="left" w:leader="none"/>
                    </w:tabs>
                    <w:spacing w:line="240" w:lineRule="auto" w:before="118" w:after="0"/>
                    <w:ind w:left="845" w:right="0" w:hanging="289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Program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Progress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Update:</w:t>
                  </w:r>
                </w:p>
                <w:p>
                  <w:pPr>
                    <w:pStyle w:val="BodyText"/>
                    <w:numPr>
                      <w:ilvl w:val="1"/>
                      <w:numId w:val="6"/>
                    </w:numPr>
                    <w:tabs>
                      <w:tab w:pos="1556" w:val="left" w:leader="none"/>
                    </w:tabs>
                    <w:spacing w:line="240" w:lineRule="auto" w:before="60" w:after="0"/>
                    <w:ind w:left="1555" w:right="137" w:hanging="358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evidence of success of eradication treatment in Area 1.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Surveillance has not been completed.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Nine hundred high risk sites selected using a risk heat map have been surveyed.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Out of the 900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sites (15-20 hectares at each site), only 19 sites had one or more fire ant nests. This is mostly due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3"/>
                    </w:rPr>
                    <w:t> </w:t>
                  </w:r>
                  <w:r>
                    <w:rPr>
                      <w:b w:val="0"/>
                    </w:rPr>
                    <w:t>imperfect</w:t>
                  </w:r>
                  <w:r>
                    <w:rPr>
                      <w:b w:val="0"/>
                      <w:spacing w:val="2"/>
                    </w:rPr>
                    <w:t> </w:t>
                  </w:r>
                  <w:r>
                    <w:rPr>
                      <w:b w:val="0"/>
                    </w:rPr>
                    <w:t>treatment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due</w:t>
                  </w:r>
                  <w:r>
                    <w:rPr>
                      <w:b w:val="0"/>
                      <w:spacing w:val="3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3"/>
                    </w:rPr>
                    <w:t> </w:t>
                  </w:r>
                  <w:r>
                    <w:rPr>
                      <w:b w:val="0"/>
                    </w:rPr>
                    <w:t>cropping</w:t>
                  </w:r>
                  <w:r>
                    <w:rPr>
                      <w:b w:val="0"/>
                      <w:spacing w:val="4"/>
                    </w:rPr>
                    <w:t> </w:t>
                  </w:r>
                  <w:r>
                    <w:rPr>
                      <w:b w:val="0"/>
                    </w:rPr>
                    <w:t>areas,</w:t>
                  </w:r>
                  <w:r>
                    <w:rPr>
                      <w:b w:val="0"/>
                      <w:spacing w:val="2"/>
                    </w:rPr>
                    <w:t> </w:t>
                  </w:r>
                  <w:r>
                    <w:rPr>
                      <w:b w:val="0"/>
                    </w:rPr>
                    <w:t>landholder</w:t>
                  </w:r>
                  <w:r>
                    <w:rPr>
                      <w:b w:val="0"/>
                      <w:spacing w:val="3"/>
                    </w:rPr>
                    <w:t> </w:t>
                  </w:r>
                  <w:r>
                    <w:rPr>
                      <w:b w:val="0"/>
                    </w:rPr>
                    <w:t>refusal of</w:t>
                  </w:r>
                  <w:r>
                    <w:rPr>
                      <w:b w:val="0"/>
                      <w:spacing w:val="2"/>
                    </w:rPr>
                    <w:t> </w:t>
                  </w:r>
                  <w:r>
                    <w:rPr>
                      <w:b w:val="0"/>
                    </w:rPr>
                    <w:t>treatment</w:t>
                  </w:r>
                  <w:r>
                    <w:rPr>
                      <w:b w:val="0"/>
                      <w:spacing w:val="2"/>
                    </w:rPr>
                    <w:t> </w:t>
                  </w:r>
                  <w:r>
                    <w:rPr>
                      <w:b w:val="0"/>
                    </w:rPr>
                    <w:t>etc.</w:t>
                  </w:r>
                  <w:r>
                    <w:rPr>
                      <w:b w:val="0"/>
                      <w:spacing w:val="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focus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has been on the extent of the infestation at each site.</w:t>
                  </w:r>
                  <w:r>
                    <w:rPr>
                      <w:b w:val="0"/>
                      <w:spacing w:val="60"/>
                    </w:rPr>
                    <w:t> </w:t>
                  </w:r>
                  <w:r>
                    <w:rPr>
                      <w:b w:val="0"/>
                    </w:rPr>
                    <w:t>Sites with only one nest have been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treated</w:t>
                  </w:r>
                  <w:r>
                    <w:rPr>
                      <w:b w:val="0"/>
                      <w:spacing w:val="3"/>
                    </w:rPr>
                    <w:t> </w:t>
                  </w:r>
                  <w:r>
                    <w:rPr>
                      <w:b w:val="0"/>
                    </w:rPr>
                    <w:t>immediately.</w:t>
                  </w:r>
                  <w:r>
                    <w:rPr>
                      <w:b w:val="0"/>
                      <w:spacing w:val="59"/>
                    </w:rPr>
                    <w:t> </w:t>
                  </w:r>
                  <w:r>
                    <w:rPr>
                      <w:b w:val="0"/>
                    </w:rPr>
                    <w:t>Sites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with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multiple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nests or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clusters</w:t>
                  </w:r>
                  <w:r>
                    <w:rPr>
                      <w:b w:val="0"/>
                      <w:spacing w:val="2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2"/>
                    </w:rPr>
                    <w:t> </w:t>
                  </w:r>
                  <w:r>
                    <w:rPr>
                      <w:b w:val="0"/>
                    </w:rPr>
                    <w:t>sites</w:t>
                  </w:r>
                  <w:r>
                    <w:rPr>
                      <w:b w:val="0"/>
                      <w:spacing w:val="2"/>
                    </w:rPr>
                    <w:t> </w:t>
                  </w:r>
                  <w:r>
                    <w:rPr>
                      <w:b w:val="0"/>
                    </w:rPr>
                    <w:t>with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nests</w:t>
                  </w:r>
                  <w:r>
                    <w:rPr>
                      <w:b w:val="0"/>
                      <w:spacing w:val="3"/>
                    </w:rPr>
                    <w:t> </w:t>
                  </w:r>
                  <w:r>
                    <w:rPr>
                      <w:b w:val="0"/>
                    </w:rPr>
                    <w:t>will</w:t>
                  </w:r>
                  <w:r>
                    <w:rPr>
                      <w:b w:val="0"/>
                      <w:spacing w:val="2"/>
                    </w:rPr>
                    <w:t> </w:t>
                  </w:r>
                  <w:r>
                    <w:rPr>
                      <w:b w:val="0"/>
                    </w:rPr>
                    <w:t>receive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treatment out to approximately a 2km radius.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This will require diverting resources from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Eradication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Area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2,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which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poses a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risk to the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treatment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that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area</w:t>
                  </w:r>
                </w:p>
                <w:p>
                  <w:pPr>
                    <w:pStyle w:val="BodyText"/>
                    <w:numPr>
                      <w:ilvl w:val="1"/>
                      <w:numId w:val="6"/>
                    </w:numPr>
                    <w:tabs>
                      <w:tab w:pos="1556" w:val="left" w:leader="none"/>
                    </w:tabs>
                    <w:spacing w:line="235" w:lineRule="auto" w:before="116" w:after="0"/>
                    <w:ind w:left="1555" w:right="512" w:hanging="358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real clearance process - extent of mop up treatment. This Program is different to normal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eradication strategies as we cannot attack all areas at the same time. Area 1 has been set up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into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a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grid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matrix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approximately 100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cells,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5km x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5km to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assist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with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surveillance</w:t>
                  </w:r>
                </w:p>
                <w:p>
                  <w:pPr>
                    <w:pStyle w:val="BodyText"/>
                    <w:numPr>
                      <w:ilvl w:val="1"/>
                      <w:numId w:val="6"/>
                    </w:numPr>
                    <w:tabs>
                      <w:tab w:pos="1556" w:val="left" w:leader="none"/>
                    </w:tabs>
                    <w:spacing w:line="237" w:lineRule="auto" w:before="122" w:after="0"/>
                    <w:ind w:left="1555" w:right="245" w:hanging="360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recent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change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RIFA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biosecurity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zones.</w:t>
                  </w:r>
                  <w:r>
                    <w:rPr>
                      <w:b w:val="0"/>
                      <w:spacing w:val="55"/>
                    </w:rPr>
                    <w:t> </w:t>
                  </w:r>
                  <w:r>
                    <w:rPr>
                      <w:b w:val="0"/>
                    </w:rPr>
                    <w:t>Eradication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Area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1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is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first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zone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remaining</w:t>
                  </w:r>
                  <w:r>
                    <w:rPr>
                      <w:b w:val="0"/>
                      <w:spacing w:val="-57"/>
                    </w:rPr>
                    <w:t> </w:t>
                  </w:r>
                  <w:r>
                    <w:rPr>
                      <w:b w:val="0"/>
                    </w:rPr>
                    <w:t>eradication areas fall into the second zone.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The plan is to use movement controls to ensure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RIFA is not being moved from the infested area to the area where clearance is being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undertaken.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846" w:val="left" w:leader="none"/>
                    </w:tabs>
                    <w:spacing w:line="240" w:lineRule="auto" w:before="60" w:after="0"/>
                    <w:ind w:left="845" w:right="0" w:hanging="289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Program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Funding:</w:t>
                  </w:r>
                </w:p>
                <w:p>
                  <w:pPr>
                    <w:pStyle w:val="BodyText"/>
                    <w:numPr>
                      <w:ilvl w:val="1"/>
                      <w:numId w:val="6"/>
                    </w:numPr>
                    <w:tabs>
                      <w:tab w:pos="1556" w:val="left" w:leader="none"/>
                    </w:tabs>
                    <w:spacing w:line="237" w:lineRule="auto" w:before="63" w:after="0"/>
                    <w:ind w:left="1555" w:right="135" w:hanging="358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Program costs may have been underestimated in the initial model.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The Program completed a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full complement of what was required to be achieved in the first three years, over an area larger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than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was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allowed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for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in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first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two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three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years.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It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is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anticipated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total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amount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allocated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57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Program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will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not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be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sufficient,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especially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given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need to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provide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for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proof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freedom.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520pt;margin-top:81.239983pt;width:524.65pt;height:77.7pt;mso-position-horizontal-relative:page;mso-position-vertical-relative:page;z-index:-16284160" type="#_x0000_t202" id="docshape28" filled="false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828" w:val="left" w:leader="none"/>
                      <w:tab w:pos="829" w:val="left" w:leader="none"/>
                    </w:tabs>
                    <w:spacing w:line="240" w:lineRule="auto" w:before="6" w:after="0"/>
                    <w:ind w:left="828" w:right="0" w:hanging="361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AGREED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table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actions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should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be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provided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each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meeting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828" w:val="left" w:leader="none"/>
                      <w:tab w:pos="829" w:val="left" w:leader="none"/>
                    </w:tabs>
                    <w:spacing w:line="240" w:lineRule="auto" w:before="121" w:after="0"/>
                    <w:ind w:left="828" w:right="0" w:hanging="361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AGREED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Program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maintain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complaints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register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828" w:val="left" w:leader="none"/>
                      <w:tab w:pos="829" w:val="left" w:leader="none"/>
                    </w:tabs>
                    <w:spacing w:line="240" w:lineRule="auto" w:before="119" w:after="0"/>
                    <w:ind w:left="828" w:right="632" w:hanging="361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AGREED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keep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jurisdictions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informed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negative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correspondence/publicity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key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responses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57"/>
                    </w:rPr>
                    <w:t> </w:t>
                  </w:r>
                  <w:r>
                    <w:rPr>
                      <w:b w:val="0"/>
                    </w:rPr>
                    <w:t>same.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520pt;margin-top:158.899979pt;width:248.35pt;height:15.15pt;mso-position-horizontal-relative:page;mso-position-vertical-relative:page;z-index:-16283648" type="#_x0000_t202" id="docshape29" filled="false" stroked="false">
            <v:textbox inset="0,0,0,0">
              <w:txbxContent>
                <w:p>
                  <w:pPr>
                    <w:pStyle w:val="BodyText"/>
                    <w:ind w:left="108"/>
                    <w:rPr>
                      <w:b w:val="0"/>
                    </w:rPr>
                  </w:pPr>
                  <w:r>
                    <w:rPr>
                      <w:b w:val="0"/>
                    </w:rPr>
                    <w:t>Action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items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3.850006pt;margin-top:158.899979pt;width:85.1pt;height:15.15pt;mso-position-horizontal-relative:page;mso-position-vertical-relative:page;z-index:-16283136" type="#_x0000_t202" id="docshape30" filled="false" stroked="false">
            <v:textbox inset="0,0,0,0">
              <w:txbxContent>
                <w:p>
                  <w:pPr>
                    <w:pStyle w:val="BodyText"/>
                    <w:rPr>
                      <w:b w:val="0"/>
                    </w:rPr>
                  </w:pPr>
                  <w:r>
                    <w:rPr>
                      <w:b w:val="0"/>
                    </w:rPr>
                    <w:t>Responsibility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8.950012pt;margin-top:158.899979pt;width:70.7pt;height:15.15pt;mso-position-horizontal-relative:page;mso-position-vertical-relative:page;z-index:-16282624" type="#_x0000_t202" id="docshape31" filled="false" stroked="false">
            <v:textbox inset="0,0,0,0">
              <w:txbxContent>
                <w:p>
                  <w:pPr>
                    <w:pStyle w:val="BodyText"/>
                    <w:rPr>
                      <w:b w:val="0"/>
                    </w:rPr>
                  </w:pPr>
                  <w:r>
                    <w:rPr>
                      <w:b w:val="0"/>
                    </w:rPr>
                    <w:t>Target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9.630005pt;margin-top:158.899979pt;width:120.55pt;height:15.15pt;mso-position-horizontal-relative:page;mso-position-vertical-relative:page;z-index:-16282112" type="#_x0000_t202" id="docshape32" filled="false" stroked="false">
            <v:textbox inset="0,0,0,0">
              <w:txbxContent>
                <w:p>
                  <w:pPr>
                    <w:pStyle w:val="BodyText"/>
                    <w:ind w:left="105"/>
                    <w:rPr>
                      <w:b w:val="0"/>
                    </w:rPr>
                  </w:pPr>
                  <w:r>
                    <w:rPr>
                      <w:b w:val="0"/>
                    </w:rPr>
                    <w:t>Status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520pt;margin-top:174.019974pt;width:21.5pt;height:48.4pt;mso-position-horizontal-relative:page;mso-position-vertical-relative:page;z-index:-16281600" type="#_x0000_t202" id="docshape33" filled="false" stroked="false">
            <v:textbox inset="0,0,0,0">
              <w:txbxContent>
                <w:p>
                  <w:pPr>
                    <w:pStyle w:val="BodyText"/>
                    <w:spacing w:before="45"/>
                    <w:ind w:left="0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  <w:w w:val="100"/>
                    </w:rPr>
                    <w:t>1</w:t>
                  </w:r>
                </w:p>
                <w:p>
                  <w:pPr>
                    <w:pStyle w:val="BodyText"/>
                    <w:spacing w:before="0"/>
                    <w:ind w:left="40"/>
                    <w:rPr>
                      <w:b w:val="0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pt;margin-top:174.019974pt;width:226.85pt;height:48.4pt;mso-position-horizontal-relative:page;mso-position-vertical-relative:page;z-index:-16281088" type="#_x0000_t202" id="docshape34" filled="false" stroked="false">
            <v:textbox inset="0,0,0,0">
              <w:txbxContent>
                <w:p>
                  <w:pPr>
                    <w:pStyle w:val="BodyText"/>
                    <w:spacing w:before="45"/>
                    <w:ind w:right="138"/>
                    <w:rPr>
                      <w:b w:val="0"/>
                    </w:rPr>
                  </w:pPr>
                  <w:r>
                    <w:rPr>
                      <w:b w:val="0"/>
                    </w:rPr>
                    <w:t>Maintain a register for monitoring comments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and criticisms about the Program and respond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appropriately.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3.850006pt;margin-top:174.019974pt;width:85.1pt;height:48.4pt;mso-position-horizontal-relative:page;mso-position-vertical-relative:page;z-index:-16280576" type="#_x0000_t202" id="docshape35" filled="false" stroked="false">
            <v:textbox inset="0,0,0,0">
              <w:txbxContent>
                <w:p>
                  <w:pPr>
                    <w:pStyle w:val="BodyText"/>
                    <w:spacing w:before="45"/>
                    <w:rPr>
                      <w:b w:val="0"/>
                    </w:rPr>
                  </w:pPr>
                  <w:r>
                    <w:rPr>
                      <w:b w:val="0"/>
                    </w:rPr>
                    <w:t>Program</w:t>
                  </w:r>
                </w:p>
                <w:p>
                  <w:pPr>
                    <w:pStyle w:val="BodyText"/>
                    <w:spacing w:before="0"/>
                    <w:ind w:left="40"/>
                    <w:rPr>
                      <w:b w:val="0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8.950012pt;margin-top:174.019974pt;width:70.7pt;height:48.4pt;mso-position-horizontal-relative:page;mso-position-vertical-relative:page;z-index:-16280064" type="#_x0000_t202" id="docshape36" filled="false" stroked="false">
            <v:textbox inset="0,0,0,0">
              <w:txbxContent>
                <w:p>
                  <w:pPr>
                    <w:pStyle w:val="BodyText"/>
                    <w:spacing w:before="45"/>
                    <w:rPr>
                      <w:b w:val="0"/>
                    </w:rPr>
                  </w:pPr>
                  <w:r>
                    <w:rPr>
                      <w:b w:val="0"/>
                    </w:rPr>
                    <w:t>Ongoing</w:t>
                  </w:r>
                </w:p>
                <w:p>
                  <w:pPr>
                    <w:pStyle w:val="BodyText"/>
                    <w:spacing w:before="0"/>
                    <w:ind w:left="40"/>
                    <w:rPr>
                      <w:b w:val="0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9.630005pt;margin-top:174.019974pt;width:120.55pt;height:48.4pt;mso-position-horizontal-relative:page;mso-position-vertical-relative:page;z-index:-16279552" type="#_x0000_t202" id="docshape37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.520pt;margin-top:222.379974pt;width:21.5pt;height:63.15pt;mso-position-horizontal-relative:page;mso-position-vertical-relative:page;z-index:-16279040" type="#_x0000_t202" id="docshape38" filled="false" stroked="false">
            <v:textbox inset="0,0,0,0">
              <w:txbxContent>
                <w:p>
                  <w:pPr>
                    <w:pStyle w:val="BodyText"/>
                    <w:spacing w:before="45"/>
                    <w:ind w:left="0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  <w:w w:val="100"/>
                    </w:rPr>
                    <w:t>2</w:t>
                  </w:r>
                </w:p>
                <w:p>
                  <w:pPr>
                    <w:pStyle w:val="BodyText"/>
                    <w:spacing w:before="0"/>
                    <w:ind w:left="40"/>
                    <w:rPr>
                      <w:b w:val="0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pt;margin-top:222.379974pt;width:226.85pt;height:63.15pt;mso-position-horizontal-relative:page;mso-position-vertical-relative:page;z-index:-16278528" type="#_x0000_t202" id="docshape39" filled="false" stroked="false">
            <v:textbox inset="0,0,0,0">
              <w:txbxContent>
                <w:p>
                  <w:pPr>
                    <w:pStyle w:val="BodyText"/>
                    <w:spacing w:before="45"/>
                    <w:ind w:right="228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Develop and maintain a set of responses and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factual information for jurisdictions to share in</w:t>
                  </w:r>
                  <w:r>
                    <w:rPr>
                      <w:b w:val="0"/>
                      <w:spacing w:val="-59"/>
                    </w:rPr>
                    <w:t> </w:t>
                  </w:r>
                  <w:r>
                    <w:rPr>
                      <w:b w:val="0"/>
                    </w:rPr>
                    <w:t>response to queries about and comments on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Program.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3.850006pt;margin-top:222.379974pt;width:85.1pt;height:63.15pt;mso-position-horizontal-relative:page;mso-position-vertical-relative:page;z-index:-16278016" type="#_x0000_t202" id="docshape40" filled="false" stroked="false">
            <v:textbox inset="0,0,0,0">
              <w:txbxContent>
                <w:p>
                  <w:pPr>
                    <w:pStyle w:val="BodyText"/>
                    <w:spacing w:before="45"/>
                    <w:rPr>
                      <w:b w:val="0"/>
                    </w:rPr>
                  </w:pPr>
                  <w:r>
                    <w:rPr>
                      <w:b w:val="0"/>
                    </w:rPr>
                    <w:t>Program</w:t>
                  </w:r>
                </w:p>
                <w:p>
                  <w:pPr>
                    <w:pStyle w:val="BodyText"/>
                    <w:spacing w:before="0"/>
                    <w:ind w:left="40"/>
                    <w:rPr>
                      <w:b w:val="0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8.950012pt;margin-top:222.379974pt;width:70.7pt;height:63.15pt;mso-position-horizontal-relative:page;mso-position-vertical-relative:page;z-index:-16277504" type="#_x0000_t202" id="docshape41" filled="false" stroked="false">
            <v:textbox inset="0,0,0,0">
              <w:txbxContent>
                <w:p>
                  <w:pPr>
                    <w:pStyle w:val="BodyText"/>
                    <w:spacing w:before="45"/>
                    <w:rPr>
                      <w:b w:val="0"/>
                    </w:rPr>
                  </w:pPr>
                  <w:r>
                    <w:rPr>
                      <w:b w:val="0"/>
                    </w:rPr>
                    <w:t>Ongoing</w:t>
                  </w:r>
                </w:p>
                <w:p>
                  <w:pPr>
                    <w:pStyle w:val="BodyText"/>
                    <w:spacing w:before="0"/>
                    <w:ind w:left="40"/>
                    <w:rPr>
                      <w:b w:val="0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9.630005pt;margin-top:222.379974pt;width:120.55pt;height:63.15pt;mso-position-horizontal-relative:page;mso-position-vertical-relative:page;z-index:-16276992" type="#_x0000_t202" id="docshape4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.520pt;margin-top:285.529968pt;width:21.5pt;height:19.1pt;mso-position-horizontal-relative:page;mso-position-vertical-relative:page;z-index:-16276480" type="#_x0000_t202" id="docshape43" filled="false" stroked="false">
            <v:textbox inset="0,0,0,0">
              <w:txbxContent>
                <w:p>
                  <w:pPr>
                    <w:pStyle w:val="BodyText"/>
                    <w:spacing w:before="45"/>
                    <w:ind w:left="0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  <w:w w:val="100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pt;margin-top:285.529968pt;width:226.85pt;height:19.1pt;mso-position-horizontal-relative:page;mso-position-vertical-relative:page;z-index:-16275968" type="#_x0000_t202" id="docshape44" filled="false" stroked="false">
            <v:textbox inset="0,0,0,0">
              <w:txbxContent>
                <w:p>
                  <w:pPr>
                    <w:pStyle w:val="BodyText"/>
                    <w:spacing w:before="45"/>
                    <w:rPr>
                      <w:b w:val="0"/>
                    </w:rPr>
                  </w:pPr>
                  <w:r>
                    <w:rPr>
                      <w:b w:val="0"/>
                    </w:rPr>
                    <w:t>Provide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table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actions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for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each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meeting.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3.850006pt;margin-top:285.529968pt;width:85.1pt;height:19.1pt;mso-position-horizontal-relative:page;mso-position-vertical-relative:page;z-index:-16275456" type="#_x0000_t202" id="docshape45" filled="false" stroked="false">
            <v:textbox inset="0,0,0,0">
              <w:txbxContent>
                <w:p>
                  <w:pPr>
                    <w:pStyle w:val="BodyText"/>
                    <w:spacing w:before="45"/>
                    <w:rPr>
                      <w:b w:val="0"/>
                    </w:rPr>
                  </w:pPr>
                  <w:r>
                    <w:rPr>
                      <w:b w:val="0"/>
                    </w:rPr>
                    <w:t>Secretariat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8.950012pt;margin-top:285.529968pt;width:70.7pt;height:19.1pt;mso-position-horizontal-relative:page;mso-position-vertical-relative:page;z-index:-16274944" type="#_x0000_t202" id="docshape46" filled="false" stroked="false">
            <v:textbox inset="0,0,0,0">
              <w:txbxContent>
                <w:p>
                  <w:pPr>
                    <w:pStyle w:val="BodyText"/>
                    <w:spacing w:before="45"/>
                    <w:rPr>
                      <w:b w:val="0"/>
                    </w:rPr>
                  </w:pPr>
                  <w:r>
                    <w:rPr>
                      <w:b w:val="0"/>
                    </w:rPr>
                    <w:t>Ongoing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9.630005pt;margin-top:285.529968pt;width:120.55pt;height:19.1pt;mso-position-horizontal-relative:page;mso-position-vertical-relative:page;z-index:-16274432" type="#_x0000_t202" id="docshape47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.520pt;margin-top:304.609985pt;width:21.5pt;height:33.75pt;mso-position-horizontal-relative:page;mso-position-vertical-relative:page;z-index:-16273920" type="#_x0000_t202" id="docshape48" filled="false" stroked="false">
            <v:textbox inset="0,0,0,0">
              <w:txbxContent>
                <w:p>
                  <w:pPr>
                    <w:pStyle w:val="BodyText"/>
                    <w:spacing w:before="45"/>
                    <w:ind w:left="0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  <w:w w:val="100"/>
                    </w:rPr>
                    <w:t>4</w:t>
                  </w:r>
                </w:p>
                <w:p>
                  <w:pPr>
                    <w:pStyle w:val="BodyText"/>
                    <w:spacing w:before="0"/>
                    <w:ind w:left="40"/>
                    <w:rPr>
                      <w:b w:val="0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pt;margin-top:304.609985pt;width:226.85pt;height:33.75pt;mso-position-horizontal-relative:page;mso-position-vertical-relative:page;z-index:-16273408" type="#_x0000_t202" id="docshape49" filled="false" stroked="false">
            <v:textbox inset="0,0,0,0">
              <w:txbxContent>
                <w:p>
                  <w:pPr>
                    <w:pStyle w:val="BodyText"/>
                    <w:spacing w:before="45"/>
                    <w:ind w:right="560"/>
                    <w:rPr>
                      <w:b w:val="0"/>
                    </w:rPr>
                  </w:pPr>
                  <w:r>
                    <w:rPr>
                      <w:b w:val="0"/>
                    </w:rPr>
                    <w:t>Provide a summary of changes to the Risk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Register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etc.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3.850006pt;margin-top:304.609985pt;width:85.1pt;height:33.75pt;mso-position-horizontal-relative:page;mso-position-vertical-relative:page;z-index:-16272896" type="#_x0000_t202" id="docshape50" filled="false" stroked="false">
            <v:textbox inset="0,0,0,0">
              <w:txbxContent>
                <w:p>
                  <w:pPr>
                    <w:pStyle w:val="BodyText"/>
                    <w:spacing w:before="45"/>
                    <w:ind w:right="749"/>
                    <w:rPr>
                      <w:b w:val="0"/>
                    </w:rPr>
                  </w:pPr>
                  <w:r>
                    <w:rPr>
                      <w:b w:val="0"/>
                    </w:rPr>
                    <w:t>Business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Manager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8.950012pt;margin-top:304.609985pt;width:70.7pt;height:33.75pt;mso-position-horizontal-relative:page;mso-position-vertical-relative:page;z-index:-16272384" type="#_x0000_t202" id="docshape51" filled="false" stroked="false">
            <v:textbox inset="0,0,0,0">
              <w:txbxContent>
                <w:p>
                  <w:pPr>
                    <w:pStyle w:val="BodyText"/>
                    <w:spacing w:before="45"/>
                    <w:rPr>
                      <w:b w:val="0"/>
                    </w:rPr>
                  </w:pPr>
                  <w:r>
                    <w:rPr>
                      <w:b w:val="0"/>
                    </w:rPr>
                    <w:t>Ongoing</w:t>
                  </w:r>
                </w:p>
                <w:p>
                  <w:pPr>
                    <w:pStyle w:val="BodyText"/>
                    <w:spacing w:before="0"/>
                    <w:ind w:left="40"/>
                    <w:rPr>
                      <w:b w:val="0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9.630005pt;margin-top:304.609985pt;width:120.55pt;height:33.75pt;mso-position-horizontal-relative:page;mso-position-vertical-relative:page;z-index:-16271872" type="#_x0000_t202" id="docshape5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0" w:bottom="280" w:left="600" w:right="58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045120">
            <wp:simplePos x="0" y="0"/>
            <wp:positionH relativeFrom="page">
              <wp:posOffset>644730</wp:posOffset>
            </wp:positionH>
            <wp:positionV relativeFrom="page">
              <wp:posOffset>9765603</wp:posOffset>
            </wp:positionV>
            <wp:extent cx="6316587" cy="413419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6587" cy="413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45632">
            <wp:simplePos x="0" y="0"/>
            <wp:positionH relativeFrom="page">
              <wp:posOffset>4446</wp:posOffset>
            </wp:positionH>
            <wp:positionV relativeFrom="page">
              <wp:posOffset>0</wp:posOffset>
            </wp:positionV>
            <wp:extent cx="7556117" cy="858519"/>
            <wp:effectExtent l="0" t="0" r="0" b="0"/>
            <wp:wrapNone/>
            <wp:docPr id="1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117" cy="858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.759998pt;margin-top:80.999985pt;width:525.1pt;height:469.3pt;mso-position-horizontal-relative:page;mso-position-vertical-relative:page;z-index:-16270336" id="docshapegroup53" coordorigin="715,1620" coordsize="10502,9386">
            <v:shape style="position:absolute;left:715;top:1620;width:10502;height:8699" id="docshape54" coordorigin="715,1620" coordsize="10502,8699" path="m725,1620l715,1620,715,1630,715,10319,725,10319,725,1630,725,1620xm11217,1620l11208,1620,725,1620,725,1630,11208,1630,11208,10319,11217,10319,11217,1630,11217,1620xe" filled="true" fillcolor="#000000" stroked="false">
              <v:path arrowok="t"/>
              <v:fill type="solid"/>
            </v:shape>
            <v:shape style="position:absolute;left:724;top:10331;width:10483;height:293" id="docshape55" coordorigin="725,10331" coordsize="10483,293" path="m5677,10331l725,10331,725,10624,5677,10624,5677,10331xm7379,10331l5687,10331,5687,10624,7379,10624,7379,10331xm8939,10331l7389,10331,7389,10624,8939,10624,8939,10331xm11207,10331l8949,10331,8949,10624,11207,10624,11207,10331xe" filled="true" fillcolor="#acb8c9" stroked="false">
              <v:path arrowok="t"/>
              <v:fill type="solid"/>
            </v:shape>
            <v:shape style="position:absolute;left:715;top:10319;width:10502;height:687" id="docshape56" coordorigin="715,10319" coordsize="10502,687" path="m725,10624l715,10624,715,10633,715,10996,715,11005,725,11005,725,10996,725,10633,725,10624xm725,10319l715,10319,715,10329,715,10624,725,10624,725,10329,725,10319xm11207,10624l8949,10624,8939,10624,8939,10633,8939,10996,7389,10996,7389,10633,8939,10633,8939,10624,7389,10624,7379,10624,7379,10624,7379,10633,7379,10996,5687,10996,5687,10633,7379,10633,7379,10624,5687,10624,5677,10624,5677,10633,5677,10996,1150,10996,1150,10633,5677,10633,5677,10624,1150,10624,1140,10624,725,10624,725,10633,1140,10633,1140,10996,725,10996,725,11005,1140,11005,1150,11005,5677,11005,5687,11005,7379,11005,7379,11005,7389,11005,8939,11005,8949,11005,11207,11005,11207,10996,8949,10996,8949,10633,11207,10633,11207,10624xm11207,10319l8949,10319,8939,10319,7389,10319,7379,10319,7379,10319,5687,10319,5677,10319,725,10319,725,10329,5677,10329,5677,10624,5687,10624,5687,10329,7379,10329,7379,10624,7389,10624,7389,10329,8939,10329,8939,10624,8949,10624,8949,10329,11207,10329,11207,10319xm11217,10624l11208,10624,11208,10633,11208,10996,11208,11005,11217,11005,11217,10996,11217,10633,11217,10624xm11217,10319l11208,10319,11208,10329,11208,10624,11217,10624,11217,10329,11217,1031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5.759998pt;margin-top:579.549988pt;width:525.1pt;height:145.6pt;mso-position-horizontal-relative:page;mso-position-vertical-relative:page;z-index:-16269824" id="docshapegroup57" coordorigin="715,11591" coordsize="10502,2912">
            <v:rect style="position:absolute;left:724;top:11600;width:10483;height:293" id="docshape58" filled="true" fillcolor="#acb8c9" stroked="false">
              <v:fill type="solid"/>
            </v:rect>
            <v:shape style="position:absolute;left:715;top:11591;width:10502;height:2912" id="docshape59" coordorigin="715,11591" coordsize="10502,2912" path="m725,14493l715,14493,715,14503,725,14503,725,14493xm725,11903l715,11903,715,14493,725,14493,725,11903xm725,11893l715,11893,715,11903,725,11903,725,11893xm725,11591l715,11591,715,11601,715,11893,725,11893,725,11601,725,11591xm11217,14493l11208,14493,725,14493,725,14503,11208,14503,11217,14503,11217,14493xm11217,11903l11208,11903,11208,14493,11217,14493,11217,11903xm11217,11893l11208,11893,725,11893,725,11903,11208,11903,11217,11903,11217,11893xm11217,11591l11208,11591,725,11591,725,11601,11208,11601,11208,11893,11217,11893,11217,11601,11217,1159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6pt;margin-top:579.789978pt;width:524.65pt;height:15.15pt;mso-position-horizontal-relative:page;mso-position-vertical-relative:page;z-index:-16269312" type="#_x0000_t202" id="docshape60" filled="false" stroked="false">
            <v:textbox inset="0,0,0,0">
              <w:txbxContent>
                <w:p>
                  <w:pPr>
                    <w:pStyle w:val="BodyText"/>
                    <w:rPr>
                      <w:b w:val="0"/>
                    </w:rPr>
                  </w:pPr>
                  <w:r>
                    <w:rPr>
                      <w:b w:val="0"/>
                    </w:rPr>
                    <w:t>Agenda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Item 3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–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Annual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Review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of the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Risk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Management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Policy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Plan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594.909973pt;width:524.65pt;height:130pt;mso-position-horizontal-relative:page;mso-position-vertical-relative:page;z-index:-16268800" type="#_x0000_t202" id="docshape61" filled="false" stroked="false">
            <v:textbox inset="0,0,0,0">
              <w:txbxContent>
                <w:p>
                  <w:pPr>
                    <w:pStyle w:val="BodyText"/>
                    <w:spacing w:before="125"/>
                    <w:ind w:right="460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Brian Bond provided an overview of the Risk Management Policy and Plan and the amendments made since</w:t>
                  </w:r>
                  <w:r>
                    <w:rPr>
                      <w:b w:val="0"/>
                      <w:spacing w:val="-59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February meeting.</w:t>
                  </w:r>
                </w:p>
                <w:p>
                  <w:pPr>
                    <w:pStyle w:val="BodyText"/>
                    <w:spacing w:before="120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Issues</w:t>
                  </w:r>
                  <w:r>
                    <w:rPr>
                      <w:b w:val="0"/>
                      <w:spacing w:val="-8"/>
                    </w:rPr>
                    <w:t> </w:t>
                  </w:r>
                  <w:r>
                    <w:rPr>
                      <w:b w:val="0"/>
                    </w:rPr>
                    <w:t>discussed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were:</w:t>
                  </w:r>
                </w:p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949" w:val="left" w:leader="none"/>
                    </w:tabs>
                    <w:spacing w:line="240" w:lineRule="auto" w:before="121" w:after="0"/>
                    <w:ind w:left="948" w:right="0" w:hanging="359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Sub-Committee’s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role</w:t>
                  </w:r>
                  <w:r>
                    <w:rPr>
                      <w:b w:val="0"/>
                      <w:spacing w:val="-7"/>
                    </w:rPr>
                    <w:t> </w:t>
                  </w:r>
                  <w:r>
                    <w:rPr>
                      <w:b w:val="0"/>
                    </w:rPr>
                    <w:t>in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managing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risks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within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terms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reference</w:t>
                  </w:r>
                </w:p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949" w:val="left" w:leader="none"/>
                    </w:tabs>
                    <w:spacing w:line="235" w:lineRule="auto" w:before="114" w:after="0"/>
                    <w:ind w:left="948" w:right="187" w:hanging="358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the Program’s review of the standard operating procedures and work instructions, and the level of risk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associated with these. A schedule has been developed to finalise these by the end of December 2020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implementation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is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ongoing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81.239983pt;width:524.65pt;height:434.95pt;mso-position-horizontal-relative:page;mso-position-vertical-relative:page;z-index:-16268288" type="#_x0000_t202" id="docshape62" filled="false" stroked="false">
            <v:textbox inset="0,0,0,0">
              <w:txbxContent>
                <w:p>
                  <w:pPr>
                    <w:pStyle w:val="BodyText"/>
                    <w:spacing w:line="298" w:lineRule="exact"/>
                    <w:ind w:left="1195"/>
                    <w:rPr>
                      <w:b w:val="0"/>
                    </w:rPr>
                  </w:pPr>
                  <w:r>
                    <w:rPr>
                      <w:rFonts w:ascii="Courier New"/>
                    </w:rPr>
                    <w:t>o</w:t>
                  </w:r>
                  <w:r>
                    <w:rPr>
                      <w:rFonts w:ascii="Courier New"/>
                      <w:spacing w:val="86"/>
                    </w:rPr>
                    <w:t> </w:t>
                  </w:r>
                  <w:r>
                    <w:rPr>
                      <w:b w:val="0"/>
                    </w:rPr>
                    <w:t>assistance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from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industry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co-fund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eradication.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Program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is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currently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undertaking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</w:p>
                <w:p>
                  <w:pPr>
                    <w:pStyle w:val="BodyText"/>
                    <w:spacing w:line="287" w:lineRule="exact" w:before="0"/>
                    <w:ind w:left="1555"/>
                    <w:rPr>
                      <w:b w:val="0"/>
                    </w:rPr>
                  </w:pPr>
                  <w:r>
                    <w:rPr>
                      <w:b w:val="0"/>
                    </w:rPr>
                    <w:t>educate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industry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residents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that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it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is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everyone’s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responsibility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assist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with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eradication.</w:t>
                  </w:r>
                </w:p>
                <w:p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pos="846" w:val="left" w:leader="none"/>
                    </w:tabs>
                    <w:spacing w:line="240" w:lineRule="auto" w:before="60" w:after="0"/>
                    <w:ind w:left="845" w:right="0" w:hanging="289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Surveillance:</w:t>
                  </w:r>
                </w:p>
                <w:p>
                  <w:pPr>
                    <w:pStyle w:val="BodyText"/>
                    <w:numPr>
                      <w:ilvl w:val="1"/>
                      <w:numId w:val="9"/>
                    </w:numPr>
                    <w:tabs>
                      <w:tab w:pos="1556" w:val="left" w:leader="none"/>
                    </w:tabs>
                    <w:spacing w:line="235" w:lineRule="auto" w:before="65" w:after="0"/>
                    <w:ind w:left="1555" w:right="158" w:hanging="358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remote sensing to assist with surveillance to achieve proof of freedom is essential and looking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promising.</w:t>
                  </w:r>
                  <w:r>
                    <w:rPr>
                      <w:b w:val="0"/>
                      <w:spacing w:val="55"/>
                    </w:rPr>
                    <w:t> </w:t>
                  </w:r>
                  <w:r>
                    <w:rPr>
                      <w:b w:val="0"/>
                    </w:rPr>
                    <w:t>It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is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now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in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operational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development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phase,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focused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on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new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data collection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model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training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for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different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soil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types etc.</w:t>
                  </w:r>
                </w:p>
                <w:p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pos="846" w:val="left" w:leader="none"/>
                    </w:tabs>
                    <w:spacing w:line="240" w:lineRule="auto" w:before="123" w:after="0"/>
                    <w:ind w:left="845" w:right="0" w:hanging="289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Climate/Weather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Variability:</w:t>
                  </w:r>
                </w:p>
                <w:p>
                  <w:pPr>
                    <w:pStyle w:val="BodyText"/>
                    <w:numPr>
                      <w:ilvl w:val="1"/>
                      <w:numId w:val="9"/>
                    </w:numPr>
                    <w:tabs>
                      <w:tab w:pos="1556" w:val="left" w:leader="none"/>
                    </w:tabs>
                    <w:spacing w:line="237" w:lineRule="auto" w:before="62" w:after="0"/>
                    <w:ind w:left="1555" w:right="286" w:hanging="358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the weather prediction for this treatment season is very wet, which will mean significant wet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days across the schedule.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A rigorous schedule with contingency allowances for wet days has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been developed, with strategies in place to catch up in the event the Program gets behind.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In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event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flooding,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direction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floods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will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be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analysed to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detect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where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fire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ants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may</w:t>
                  </w:r>
                  <w:r>
                    <w:rPr>
                      <w:b w:val="0"/>
                      <w:spacing w:val="-57"/>
                    </w:rPr>
                    <w:t> </w:t>
                  </w:r>
                  <w:r>
                    <w:rPr>
                      <w:b w:val="0"/>
                    </w:rPr>
                    <w:t>have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landed</w:t>
                  </w:r>
                </w:p>
                <w:p>
                  <w:pPr>
                    <w:pStyle w:val="BodyText"/>
                    <w:numPr>
                      <w:ilvl w:val="1"/>
                      <w:numId w:val="9"/>
                    </w:numPr>
                    <w:tabs>
                      <w:tab w:pos="1556" w:val="left" w:leader="none"/>
                    </w:tabs>
                    <w:spacing w:line="230" w:lineRule="auto" w:before="130" w:after="0"/>
                    <w:ind w:left="1555" w:right="199" w:hanging="358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the Program is still working with the University of Queensland on options for wettable baits that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can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cope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with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wet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weather.</w:t>
                  </w:r>
                  <w:r>
                    <w:rPr>
                      <w:b w:val="0"/>
                      <w:spacing w:val="57"/>
                    </w:rPr>
                    <w:t> </w:t>
                  </w:r>
                  <w:r>
                    <w:rPr>
                      <w:b w:val="0"/>
                    </w:rPr>
                    <w:t>These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may be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available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next season</w:t>
                  </w:r>
                </w:p>
                <w:p>
                  <w:pPr>
                    <w:pStyle w:val="BodyText"/>
                    <w:numPr>
                      <w:ilvl w:val="1"/>
                      <w:numId w:val="9"/>
                    </w:numPr>
                    <w:tabs>
                      <w:tab w:pos="1556" w:val="left" w:leader="none"/>
                    </w:tabs>
                    <w:spacing w:line="240" w:lineRule="auto" w:before="124" w:after="0"/>
                    <w:ind w:left="1555" w:right="0" w:hanging="361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previous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treatment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season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had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significant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bush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fire,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dust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drought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issues.</w:t>
                  </w:r>
                </w:p>
                <w:p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pos="846" w:val="left" w:leader="none"/>
                    </w:tabs>
                    <w:spacing w:line="240" w:lineRule="auto" w:before="49" w:after="0"/>
                    <w:ind w:left="845" w:right="0" w:hanging="289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Containment</w:t>
                  </w:r>
                </w:p>
                <w:p>
                  <w:pPr>
                    <w:pStyle w:val="BodyText"/>
                    <w:numPr>
                      <w:ilvl w:val="1"/>
                      <w:numId w:val="9"/>
                    </w:numPr>
                    <w:tabs>
                      <w:tab w:pos="1556" w:val="left" w:leader="none"/>
                    </w:tabs>
                    <w:spacing w:line="235" w:lineRule="auto" w:before="65" w:after="0"/>
                    <w:ind w:left="1555" w:right="167" w:hanging="358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sentinel and boundary surveillance – as of early September 2020, there were approximately 270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sentinel sites, with only 10 of those with RIFA infestation which were treated immediately. These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were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mainly in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southern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boundary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infestation</w:t>
                  </w:r>
                </w:p>
                <w:p>
                  <w:pPr>
                    <w:pStyle w:val="BodyText"/>
                    <w:numPr>
                      <w:ilvl w:val="1"/>
                      <w:numId w:val="9"/>
                    </w:numPr>
                    <w:tabs>
                      <w:tab w:pos="1556" w:val="left" w:leader="none"/>
                    </w:tabs>
                    <w:spacing w:line="237" w:lineRule="auto" w:before="125" w:after="0"/>
                    <w:ind w:left="1555" w:right="412" w:hanging="360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human assisted movement – the southern containment area in the middle of the southern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boundary and the Gold Coast is the most concerning. The plan is for significant suppression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treatment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self-management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in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community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assist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with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prevention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7"/>
                    </w:rPr>
                    <w:t> </w:t>
                  </w:r>
                  <w:r>
                    <w:rPr>
                      <w:b w:val="0"/>
                    </w:rPr>
                    <w:t>spread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further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south.</w:t>
                  </w:r>
                </w:p>
                <w:p>
                  <w:pPr>
                    <w:pStyle w:val="BodyText"/>
                    <w:spacing w:before="59"/>
                    <w:rPr>
                      <w:b w:val="0"/>
                    </w:rPr>
                  </w:pP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7"/>
                    </w:rPr>
                    <w:t> </w:t>
                  </w:r>
                  <w:r>
                    <w:rPr>
                      <w:b w:val="0"/>
                    </w:rPr>
                    <w:t>Sub-Committee:</w:t>
                  </w:r>
                </w:p>
                <w:p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pos="996" w:val="left" w:leader="none"/>
                      <w:tab w:pos="997" w:val="left" w:leader="none"/>
                    </w:tabs>
                    <w:spacing w:line="240" w:lineRule="auto" w:before="118" w:after="0"/>
                    <w:ind w:left="996" w:right="0" w:hanging="426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NOTED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update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on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Program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provided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by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General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Manager.</w:t>
                  </w:r>
                </w:p>
                <w:p>
                  <w:pPr>
                    <w:pStyle w:val="BodyText"/>
                    <w:spacing w:before="0"/>
                    <w:ind w:left="40"/>
                    <w:rPr>
                      <w:b w:val="0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516.190002pt;width:248.1pt;height:15.25pt;mso-position-horizontal-relative:page;mso-position-vertical-relative:page;z-index:-16267776" type="#_x0000_t202" id="docshape63" filled="false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b w:val="0"/>
                    </w:rPr>
                  </w:pPr>
                  <w:r>
                    <w:rPr>
                      <w:b w:val="0"/>
                    </w:rPr>
                    <w:t>Action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items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089996pt;margin-top:516.190002pt;width:85.1pt;height:15.25pt;mso-position-horizontal-relative:page;mso-position-vertical-relative:page;z-index:-16267264" type="#_x0000_t202" id="docshape64" filled="false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b w:val="0"/>
                    </w:rPr>
                  </w:pPr>
                  <w:r>
                    <w:rPr>
                      <w:b w:val="0"/>
                    </w:rPr>
                    <w:t>Responsibility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190002pt;margin-top:516.190002pt;width:78pt;height:15.25pt;mso-position-horizontal-relative:page;mso-position-vertical-relative:page;z-index:-16266752" type="#_x0000_t202" id="docshape65" filled="false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b w:val="0"/>
                    </w:rPr>
                  </w:pPr>
                  <w:r>
                    <w:rPr>
                      <w:b w:val="0"/>
                    </w:rPr>
                    <w:t>Target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7.190002pt;margin-top:516.190002pt;width:113.45pt;height:15.25pt;mso-position-horizontal-relative:page;mso-position-vertical-relative:page;z-index:-16266240" type="#_x0000_t202" id="docshape66" filled="false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b w:val="0"/>
                    </w:rPr>
                  </w:pPr>
                  <w:r>
                    <w:rPr>
                      <w:b w:val="0"/>
                    </w:rPr>
                    <w:t>Status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531.429993pt;width:21.25pt;height:18.6pt;mso-position-horizontal-relative:page;mso-position-vertical-relative:page;z-index:-16265728" type="#_x0000_t202" id="docshape67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.240002pt;margin-top:531.429993pt;width:226.85pt;height:18.6pt;mso-position-horizontal-relative:page;mso-position-vertical-relative:page;z-index:-16265216" type="#_x0000_t202" id="docshape68" filled="false" stroked="false">
            <v:textbox inset="0,0,0,0">
              <w:txbxContent>
                <w:p>
                  <w:pPr>
                    <w:pStyle w:val="BodyText"/>
                    <w:ind w:left="108"/>
                    <w:rPr>
                      <w:b w:val="0"/>
                    </w:rPr>
                  </w:pPr>
                  <w:r>
                    <w:rPr>
                      <w:b w:val="0"/>
                    </w:rPr>
                    <w:t>Nil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089996pt;margin-top:531.429993pt;width:85.1pt;height:18.6pt;mso-position-horizontal-relative:page;mso-position-vertical-relative:page;z-index:-16264704" type="#_x0000_t202" id="docshape69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9.190002pt;margin-top:531.429993pt;width:78pt;height:18.6pt;mso-position-horizontal-relative:page;mso-position-vertical-relative:page;z-index:-16264192" type="#_x0000_t202" id="docshape70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7.190002pt;margin-top:531.429993pt;width:113.45pt;height:18.6pt;mso-position-horizontal-relative:page;mso-position-vertical-relative:page;z-index:-16263680" type="#_x0000_t202" id="docshape71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0" w:bottom="280" w:left="600" w:right="58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053312">
            <wp:simplePos x="0" y="0"/>
            <wp:positionH relativeFrom="page">
              <wp:posOffset>644730</wp:posOffset>
            </wp:positionH>
            <wp:positionV relativeFrom="page">
              <wp:posOffset>9765603</wp:posOffset>
            </wp:positionV>
            <wp:extent cx="6316587" cy="413419"/>
            <wp:effectExtent l="0" t="0" r="0" b="0"/>
            <wp:wrapNone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6587" cy="413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53824">
            <wp:simplePos x="0" y="0"/>
            <wp:positionH relativeFrom="page">
              <wp:posOffset>4446</wp:posOffset>
            </wp:positionH>
            <wp:positionV relativeFrom="page">
              <wp:posOffset>0</wp:posOffset>
            </wp:positionV>
            <wp:extent cx="7556117" cy="858519"/>
            <wp:effectExtent l="0" t="0" r="0" b="0"/>
            <wp:wrapNone/>
            <wp:docPr id="1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117" cy="858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.759998pt;margin-top:80.999985pt;width:525.1pt;height:558.550pt;mso-position-horizontal-relative:page;mso-position-vertical-relative:page;z-index:-16262144" id="docshapegroup72" coordorigin="715,1620" coordsize="10502,11171">
            <v:shape style="position:absolute;left:715;top:1620;width:10502;height:8431" id="docshape73" coordorigin="715,1620" coordsize="10502,8431" path="m725,1620l715,1620,715,1630,715,10050,725,10050,725,1630,725,1620xm11217,1620l11208,1620,725,1620,725,1630,11208,1630,11208,10050,11217,10050,11217,1630,11217,1620xe" filled="true" fillcolor="#000000" stroked="false">
              <v:path arrowok="t"/>
              <v:fill type="solid"/>
            </v:shape>
            <v:shape style="position:absolute;left:724;top:10059;width:10483;height:293" id="docshape74" coordorigin="725,10060" coordsize="10483,293" path="m5677,10060l725,10060,725,10353,5677,10353,5677,10060xm7379,10060l5687,10060,5687,10353,7379,10353,7379,10060xm8939,10060l7389,10060,7389,10353,8939,10353,8939,10060xm11207,10060l8949,10060,8949,10353,11207,10353,11207,10060xe" filled="true" fillcolor="#acb8c9" stroked="false">
              <v:path arrowok="t"/>
              <v:fill type="solid"/>
            </v:shape>
            <v:shape style="position:absolute;left:715;top:10050;width:10502;height:2741" id="docshape75" coordorigin="715,10050" coordsize="10502,2741" path="m725,12781l715,12781,715,12791,725,12791,725,12781xm725,11723l715,11723,715,12781,725,12781,725,11723xm725,11713l715,11713,715,11723,725,11723,725,11713xm725,10353l715,10353,715,10362,715,11713,725,11713,725,10362,725,10353xm725,10050l715,10050,715,10060,715,10353,725,10353,725,10060,725,10050xm1150,11723l1140,11723,1140,12781,1150,12781,1150,11723xm5687,11723l5677,11723,5677,12781,5687,12781,5687,11723xm7389,11723l7379,11723,7379,12781,7389,12781,7389,11723xm8949,11723l8939,11723,8939,12781,8949,12781,8949,11723xm11207,12781l8949,12781,8939,12781,7389,12781,7379,12781,7379,12781,5687,12781,5677,12781,1150,12781,1140,12781,725,12781,725,12791,1140,12791,1150,12791,5677,12791,5687,12791,7379,12791,7379,12791,7389,12791,8939,12791,8949,12791,11207,12791,11207,12781xm11207,11713l8949,11713,8939,11713,7389,11713,7379,11713,7379,11713,5687,11713,5677,11713,1150,11713,1140,11713,725,11713,725,11723,1140,11723,1150,11723,5677,11723,5687,11723,7379,11723,7379,11723,7389,11723,8939,11723,8949,11723,11207,11723,11207,11713xm11207,10353l8949,10353,8939,10353,7389,10353,7379,10353,7379,10353,5687,10353,5677,10353,1150,10353,1140,10353,725,10353,725,10362,1140,10362,1140,11713,1150,11713,1150,10362,5677,10362,5677,11713,5687,11713,5687,10362,7379,10362,7379,11713,7389,11713,7389,10362,8939,10362,8939,11713,8949,11713,8949,10362,11207,10362,11207,10353xm11207,10050l8949,10050,8939,10050,7389,10050,7379,10050,7379,10050,5687,10050,5677,10050,725,10050,725,10060,5677,10060,5677,10353,5687,10353,5687,10060,7379,10060,7379,10353,7389,10353,7389,10060,8939,10060,8939,10353,8949,10353,8949,10060,11207,10060,11207,10050xm11217,12781l11208,12781,11208,12791,11217,12791,11217,12781xm11217,11723l11208,11723,11208,12781,11217,12781,11217,11723xm11217,11713l11208,11713,11208,11723,11217,11723,11217,11713xm11217,10353l11208,10353,11208,10362,11208,11713,11217,11713,11217,10362,11217,10353xm11217,10050l11208,10050,11208,10060,11208,10353,11217,10353,11217,10060,11217,1005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6pt;margin-top:81.239983pt;width:524.65pt;height:421.55pt;mso-position-horizontal-relative:page;mso-position-vertical-relative:page;z-index:-16261632" type="#_x0000_t202" id="docshape76" filled="false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949" w:val="left" w:leader="none"/>
                    </w:tabs>
                    <w:spacing w:line="235" w:lineRule="auto" w:before="70" w:after="0"/>
                    <w:ind w:left="948" w:right="124" w:hanging="358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procurement strategies – a procurement register has been developed which outlines contract expiry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dates and gives the ability to analyse timeframes to complete procurement processes prior to expiry of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contracts</w:t>
                  </w:r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949" w:val="left" w:leader="none"/>
                    </w:tabs>
                    <w:spacing w:line="235" w:lineRule="auto" w:before="127" w:after="0"/>
                    <w:ind w:left="948" w:right="439" w:hanging="358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bait procurement process/aerial supplier contract – the DAF Director-General has signed off on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variations to the current Executive Council Minutes which will enable the Program to focus on these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two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supplier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contracts</w:t>
                  </w:r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949" w:val="left" w:leader="none"/>
                    </w:tabs>
                    <w:spacing w:line="235" w:lineRule="auto" w:before="127" w:after="0"/>
                    <w:ind w:left="948" w:right="727" w:hanging="358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the Business Improvement Plan (BIP) was signed off by the Steering Committee in 2019.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The BIP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summarises all audits in the past and any actions that could be identified in relation to business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improvement</w:t>
                  </w:r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949" w:val="left" w:leader="none"/>
                    </w:tabs>
                    <w:spacing w:line="237" w:lineRule="auto" w:before="125" w:after="0"/>
                    <w:ind w:left="948" w:right="142" w:hanging="358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a summary of the Business Improvement Register was presented and discussed.</w:t>
                  </w:r>
                  <w:r>
                    <w:rPr>
                      <w:b w:val="0"/>
                      <w:spacing w:val="60"/>
                    </w:rPr>
                    <w:t> </w:t>
                  </w:r>
                  <w:r>
                    <w:rPr>
                      <w:b w:val="0"/>
                    </w:rPr>
                    <w:t>This is a live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document and will be updated on a regular basis and provided to the Sub-Committee for review and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for information.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If any risks are identified as a result of changes to the BIP these will be captured in the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Risk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Register</w:t>
                  </w:r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949" w:val="left" w:leader="none"/>
                    </w:tabs>
                    <w:spacing w:line="240" w:lineRule="auto" w:before="118" w:after="0"/>
                    <w:ind w:left="948" w:right="0" w:hanging="359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release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Forage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–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online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mobile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management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system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provided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on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a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tablet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for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field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staff</w:t>
                  </w:r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949" w:val="left" w:leader="none"/>
                    </w:tabs>
                    <w:spacing w:line="235" w:lineRule="auto" w:before="114" w:after="0"/>
                    <w:ind w:left="948" w:right="311" w:hanging="360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structure of the meeting papers – overlap of BIP initiatives/audits and the outcomes of the Efficiency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Effectiveness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(E&amp;E)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Review;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update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on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Risks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Issues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Registers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should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be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provided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as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separate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agenda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items.</w:t>
                  </w:r>
                </w:p>
                <w:p>
                  <w:pPr>
                    <w:pStyle w:val="BodyText"/>
                    <w:spacing w:before="122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7"/>
                    </w:rPr>
                    <w:t> </w:t>
                  </w:r>
                  <w:r>
                    <w:rPr>
                      <w:b w:val="0"/>
                    </w:rPr>
                    <w:t>Sub-Committee: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829" w:val="left" w:leader="none"/>
                    </w:tabs>
                    <w:spacing w:line="240" w:lineRule="auto" w:before="121" w:after="0"/>
                    <w:ind w:left="828" w:right="323" w:hanging="361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APPROVED the update of the Risk Management Policy and Plan, including an amendment to Page 23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register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approval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by the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Risk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Management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Sub-Committee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828" w:val="left" w:leader="none"/>
                      <w:tab w:pos="829" w:val="left" w:leader="none"/>
                    </w:tabs>
                    <w:spacing w:line="240" w:lineRule="auto" w:before="119" w:after="0"/>
                    <w:ind w:left="828" w:right="0" w:hanging="361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APPROVED the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Risk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Management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Policy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Plan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828" w:val="left" w:leader="none"/>
                      <w:tab w:pos="829" w:val="left" w:leader="none"/>
                    </w:tabs>
                    <w:spacing w:line="240" w:lineRule="auto" w:before="121" w:after="0"/>
                    <w:ind w:left="828" w:right="0" w:hanging="361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NOTED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Business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Improvement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update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828" w:val="left" w:leader="none"/>
                      <w:tab w:pos="829" w:val="left" w:leader="none"/>
                    </w:tabs>
                    <w:spacing w:line="240" w:lineRule="auto" w:before="119" w:after="0"/>
                    <w:ind w:left="828" w:right="914" w:hanging="361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AGREED that the BIP, the Risks and Issues Register and the Efficiency and Effectiveness items be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separate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agenda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items for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future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meetings.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502.749969pt;width:248.1pt;height:15.15pt;mso-position-horizontal-relative:page;mso-position-vertical-relative:page;z-index:-16261120" type="#_x0000_t202" id="docshape77" filled="false" stroked="false">
            <v:textbox inset="0,0,0,0">
              <w:txbxContent>
                <w:p>
                  <w:pPr>
                    <w:pStyle w:val="BodyText"/>
                    <w:rPr>
                      <w:b w:val="0"/>
                    </w:rPr>
                  </w:pPr>
                  <w:r>
                    <w:rPr>
                      <w:b w:val="0"/>
                    </w:rPr>
                    <w:t>Action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items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089996pt;margin-top:502.749969pt;width:85.1pt;height:15.15pt;mso-position-horizontal-relative:page;mso-position-vertical-relative:page;z-index:-16260608" type="#_x0000_t202" id="docshape78" filled="false" stroked="false">
            <v:textbox inset="0,0,0,0">
              <w:txbxContent>
                <w:p>
                  <w:pPr>
                    <w:pStyle w:val="BodyText"/>
                    <w:rPr>
                      <w:b w:val="0"/>
                    </w:rPr>
                  </w:pPr>
                  <w:r>
                    <w:rPr>
                      <w:b w:val="0"/>
                    </w:rPr>
                    <w:t>Responsibility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190002pt;margin-top:502.749969pt;width:78pt;height:15.15pt;mso-position-horizontal-relative:page;mso-position-vertical-relative:page;z-index:-16260096" type="#_x0000_t202" id="docshape79" filled="false" stroked="false">
            <v:textbox inset="0,0,0,0">
              <w:txbxContent>
                <w:p>
                  <w:pPr>
                    <w:pStyle w:val="BodyText"/>
                    <w:rPr>
                      <w:b w:val="0"/>
                    </w:rPr>
                  </w:pPr>
                  <w:r>
                    <w:rPr>
                      <w:b w:val="0"/>
                    </w:rPr>
                    <w:t>Target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7.190002pt;margin-top:502.749969pt;width:113.45pt;height:15.15pt;mso-position-horizontal-relative:page;mso-position-vertical-relative:page;z-index:-16259584" type="#_x0000_t202" id="docshape80" filled="false" stroked="false">
            <v:textbox inset="0,0,0,0">
              <w:txbxContent>
                <w:p>
                  <w:pPr>
                    <w:pStyle w:val="BodyText"/>
                    <w:rPr>
                      <w:b w:val="0"/>
                    </w:rPr>
                  </w:pPr>
                  <w:r>
                    <w:rPr>
                      <w:b w:val="0"/>
                    </w:rPr>
                    <w:t>Status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517.869995pt;width:21.25pt;height:68.05pt;mso-position-horizontal-relative:page;mso-position-vertical-relative:page;z-index:-16259072" type="#_x0000_t202" id="docshape81" filled="false" stroked="false">
            <v:textbox inset="0,0,0,0">
              <w:txbxContent>
                <w:p>
                  <w:pPr>
                    <w:pStyle w:val="BodyText"/>
                    <w:spacing w:before="65"/>
                    <w:rPr>
                      <w:b w:val="0"/>
                    </w:rPr>
                  </w:pPr>
                  <w:r>
                    <w:rPr>
                      <w:b w:val="0"/>
                      <w:w w:val="100"/>
                    </w:rPr>
                    <w:t>5</w:t>
                  </w:r>
                </w:p>
                <w:p>
                  <w:pPr>
                    <w:pStyle w:val="BodyText"/>
                    <w:spacing w:before="0"/>
                    <w:ind w:left="40"/>
                    <w:rPr>
                      <w:b w:val="0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.240002pt;margin-top:517.869995pt;width:226.85pt;height:68.05pt;mso-position-horizontal-relative:page;mso-position-vertical-relative:page;z-index:-16258560" type="#_x0000_t202" id="docshape82" filled="false" stroked="false">
            <v:textbox inset="0,0,0,0">
              <w:txbxContent>
                <w:p>
                  <w:pPr>
                    <w:pStyle w:val="BodyText"/>
                    <w:spacing w:before="65"/>
                    <w:ind w:left="108" w:right="229"/>
                    <w:rPr>
                      <w:b w:val="0"/>
                    </w:rPr>
                  </w:pPr>
                  <w:r>
                    <w:rPr>
                      <w:b w:val="0"/>
                    </w:rPr>
                    <w:t>Update future meeting agendas/papers with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the Business Improvement Register and the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E&amp;E Review outcomes to be separate agenda</w:t>
                  </w:r>
                  <w:r>
                    <w:rPr>
                      <w:b w:val="0"/>
                      <w:spacing w:val="-59"/>
                    </w:rPr>
                    <w:t> </w:t>
                  </w:r>
                  <w:r>
                    <w:rPr>
                      <w:b w:val="0"/>
                    </w:rPr>
                    <w:t>items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Risk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and Issues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Registers.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089996pt;margin-top:517.869995pt;width:85.1pt;height:68.05pt;mso-position-horizontal-relative:page;mso-position-vertical-relative:page;z-index:-16258048" type="#_x0000_t202" id="docshape83" filled="false" stroked="false">
            <v:textbox inset="0,0,0,0">
              <w:txbxContent>
                <w:p>
                  <w:pPr>
                    <w:pStyle w:val="BodyText"/>
                    <w:spacing w:before="65"/>
                    <w:ind w:right="22"/>
                    <w:rPr>
                      <w:b w:val="0"/>
                    </w:rPr>
                  </w:pPr>
                  <w:r>
                    <w:rPr>
                      <w:b w:val="0"/>
                    </w:rPr>
                    <w:t>Business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Manager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/</w:t>
                  </w:r>
                  <w:r>
                    <w:rPr>
                      <w:b w:val="0"/>
                      <w:spacing w:val="-59"/>
                    </w:rPr>
                    <w:t> </w:t>
                  </w:r>
                  <w:r>
                    <w:rPr>
                      <w:b w:val="0"/>
                    </w:rPr>
                    <w:t>Secretariat</w:t>
                  </w:r>
                </w:p>
                <w:p>
                  <w:pPr>
                    <w:pStyle w:val="BodyText"/>
                    <w:spacing w:before="0"/>
                    <w:ind w:left="40"/>
                    <w:rPr>
                      <w:b w:val="0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9.190002pt;margin-top:517.869995pt;width:78pt;height:68.05pt;mso-position-horizontal-relative:page;mso-position-vertical-relative:page;z-index:-16257536" type="#_x0000_t202" id="docshape84" filled="false" stroked="false">
            <v:textbox inset="0,0,0,0">
              <w:txbxContent>
                <w:p>
                  <w:pPr>
                    <w:pStyle w:val="BodyText"/>
                    <w:spacing w:before="65"/>
                    <w:rPr>
                      <w:b w:val="0"/>
                    </w:rPr>
                  </w:pPr>
                  <w:r>
                    <w:rPr>
                      <w:b w:val="0"/>
                    </w:rPr>
                    <w:t>Ongoing</w:t>
                  </w:r>
                </w:p>
                <w:p>
                  <w:pPr>
                    <w:pStyle w:val="BodyText"/>
                    <w:spacing w:before="0"/>
                    <w:ind w:left="40"/>
                    <w:rPr>
                      <w:b w:val="0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7.190002pt;margin-top:517.869995pt;width:113.45pt;height:68.05pt;mso-position-horizontal-relative:page;mso-position-vertical-relative:page;z-index:-16257024" type="#_x0000_t202" id="docshape85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585.909973pt;width:21.25pt;height:53.4pt;mso-position-horizontal-relative:page;mso-position-vertical-relative:page;z-index:-16256512" type="#_x0000_t202" id="docshape86" filled="false" stroked="false">
            <v:textbox inset="0,0,0,0">
              <w:txbxContent>
                <w:p>
                  <w:pPr>
                    <w:pStyle w:val="BodyText"/>
                    <w:spacing w:before="65"/>
                    <w:rPr>
                      <w:b w:val="0"/>
                    </w:rPr>
                  </w:pPr>
                  <w:r>
                    <w:rPr>
                      <w:b w:val="0"/>
                      <w:w w:val="100"/>
                    </w:rPr>
                    <w:t>6</w:t>
                  </w:r>
                </w:p>
                <w:p>
                  <w:pPr>
                    <w:pStyle w:val="BodyText"/>
                    <w:spacing w:before="0"/>
                    <w:ind w:left="40"/>
                    <w:rPr>
                      <w:b w:val="0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.240002pt;margin-top:585.909973pt;width:226.85pt;height:53.4pt;mso-position-horizontal-relative:page;mso-position-vertical-relative:page;z-index:-16256000" type="#_x0000_t202" id="docshape87" filled="false" stroked="false">
            <v:textbox inset="0,0,0,0">
              <w:txbxContent>
                <w:p>
                  <w:pPr>
                    <w:pStyle w:val="BodyText"/>
                    <w:spacing w:before="65"/>
                    <w:ind w:left="108" w:right="132"/>
                    <w:rPr>
                      <w:b w:val="0"/>
                    </w:rPr>
                  </w:pPr>
                  <w:r>
                    <w:rPr>
                      <w:b w:val="0"/>
                    </w:rPr>
                    <w:t>Advise the Steering Committee that the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updated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Risk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Management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Policy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Plan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has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been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approved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by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RMSC.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089996pt;margin-top:585.909973pt;width:85.1pt;height:53.4pt;mso-position-horizontal-relative:page;mso-position-vertical-relative:page;z-index:-16255488" type="#_x0000_t202" id="docshape88" filled="false" stroked="false">
            <v:textbox inset="0,0,0,0">
              <w:txbxContent>
                <w:p>
                  <w:pPr>
                    <w:pStyle w:val="BodyText"/>
                    <w:spacing w:before="65"/>
                    <w:rPr>
                      <w:b w:val="0"/>
                    </w:rPr>
                  </w:pPr>
                  <w:r>
                    <w:rPr>
                      <w:b w:val="0"/>
                    </w:rPr>
                    <w:t>Secretariat</w:t>
                  </w:r>
                </w:p>
                <w:p>
                  <w:pPr>
                    <w:pStyle w:val="BodyText"/>
                    <w:spacing w:before="0"/>
                    <w:ind w:left="40"/>
                    <w:rPr>
                      <w:b w:val="0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9.190002pt;margin-top:585.909973pt;width:78pt;height:53.4pt;mso-position-horizontal-relative:page;mso-position-vertical-relative:page;z-index:-16254976" type="#_x0000_t202" id="docshape89" filled="false" stroked="false">
            <v:textbox inset="0,0,0,0">
              <w:txbxContent>
                <w:p>
                  <w:pPr>
                    <w:pStyle w:val="BodyText"/>
                    <w:spacing w:before="65"/>
                    <w:ind w:right="455"/>
                    <w:rPr>
                      <w:b w:val="0"/>
                    </w:rPr>
                  </w:pPr>
                  <w:r>
                    <w:rPr>
                      <w:b w:val="0"/>
                    </w:rPr>
                    <w:t>November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2020</w:t>
                  </w:r>
                </w:p>
                <w:p>
                  <w:pPr>
                    <w:pStyle w:val="BodyText"/>
                    <w:spacing w:before="0"/>
                    <w:ind w:left="40"/>
                    <w:rPr>
                      <w:b w:val="0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7.190002pt;margin-top:585.909973pt;width:113.45pt;height:53.4pt;mso-position-horizontal-relative:page;mso-position-vertical-relative:page;z-index:-16254464" type="#_x0000_t202" id="docshape90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0" w:bottom="280" w:left="600" w:right="58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062528">
            <wp:simplePos x="0" y="0"/>
            <wp:positionH relativeFrom="page">
              <wp:posOffset>644730</wp:posOffset>
            </wp:positionH>
            <wp:positionV relativeFrom="page">
              <wp:posOffset>9765603</wp:posOffset>
            </wp:positionV>
            <wp:extent cx="6316587" cy="413419"/>
            <wp:effectExtent l="0" t="0" r="0" b="0"/>
            <wp:wrapNone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6587" cy="413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63040">
            <wp:simplePos x="0" y="0"/>
            <wp:positionH relativeFrom="page">
              <wp:posOffset>4446</wp:posOffset>
            </wp:positionH>
            <wp:positionV relativeFrom="page">
              <wp:posOffset>0</wp:posOffset>
            </wp:positionV>
            <wp:extent cx="7556117" cy="858519"/>
            <wp:effectExtent l="0" t="0" r="0" b="0"/>
            <wp:wrapNone/>
            <wp:docPr id="2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117" cy="858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.759998pt;margin-top:95.659981pt;width:525.1pt;height:460.15pt;mso-position-horizontal-relative:page;mso-position-vertical-relative:page;z-index:-16252928" id="docshapegroup91" coordorigin="715,1913" coordsize="10502,9203">
            <v:rect style="position:absolute;left:724;top:1922;width:10483;height:293" id="docshape92" filled="true" fillcolor="#acb8c9" stroked="false">
              <v:fill type="solid"/>
            </v:rect>
            <v:shape style="position:absolute;left:715;top:1913;width:10502;height:8368" id="docshape93" coordorigin="715,1913" coordsize="10502,8368" path="m725,1913l715,1913,715,1923,715,2216,715,2225,715,10281,725,10281,725,2225,725,2216,725,1923,725,1913xm11217,1913l11208,1913,725,1913,725,1923,11208,1923,11208,2216,725,2216,725,2225,11208,2225,11208,10281,11217,10281,11217,2225,11217,2216,11217,1923,11217,1913xe" filled="true" fillcolor="#000000" stroked="false">
              <v:path arrowok="t"/>
              <v:fill type="solid"/>
            </v:shape>
            <v:shape style="position:absolute;left:724;top:10290;width:10483;height:293" id="docshape94" coordorigin="725,10290" coordsize="10483,293" path="m5677,10290l725,10290,725,10583,5677,10583,5677,10290xm7379,10290l5687,10290,5687,10583,7379,10583,7379,10290xm8373,10290l7389,10290,7389,10583,8373,10583,8373,10290xm11207,10290l8382,10290,8382,10583,11207,10583,11207,10290xe" filled="true" fillcolor="#acb8c9" stroked="false">
              <v:path arrowok="t"/>
              <v:fill type="solid"/>
            </v:shape>
            <v:shape style="position:absolute;left:715;top:10280;width:10502;height:836" id="docshape95" coordorigin="715,10281" coordsize="10502,836" path="m725,11106l715,11106,715,11116,725,11116,725,11106xm725,10290l715,10290,715,10583,715,10593,715,11106,725,11106,725,10593,725,10583,725,10290xm725,10281l715,10281,715,10290,725,10290,725,10281xm11207,11106l8382,11106,8373,11106,7389,11106,7379,11106,7379,11106,5687,11106,5677,11106,1150,11106,1140,11106,725,11106,725,11116,1140,11116,1150,11116,5677,11116,5687,11116,7379,11116,7379,11116,7389,11116,8373,11116,8382,11116,11207,11116,11207,11106xm11207,10583l8382,10583,8382,10290,8373,10290,8373,10583,7389,10583,7389,10290,7379,10290,7379,10583,5687,10583,5687,10290,5677,10290,5677,10583,1150,10583,1140,10583,725,10583,725,10593,1140,10593,1140,11106,1150,11106,1150,10593,5677,10593,5677,11106,5687,11106,5687,10593,7379,10593,7379,11106,7389,11106,7389,10593,8373,10593,8373,11106,8382,11106,8382,10593,11207,10593,11207,10583xm11207,10281l8382,10281,8373,10281,7389,10281,7379,10281,7379,10281,5687,10281,5677,10281,725,10281,725,10290,5677,10290,5687,10290,7379,10290,7379,10290,7389,10290,8373,10290,8382,10290,11207,10290,11207,10281xm11217,11106l11208,11106,11208,11116,11217,11116,11217,11106xm11217,10290l11208,10290,11208,10583,11208,10593,11208,11106,11217,11106,11217,10593,11217,10583,11217,10290xm11217,10281l11208,10281,11208,10290,11217,10290,11217,1028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5.759998pt;margin-top:569.229980pt;width:525.1pt;height:151.25pt;mso-position-horizontal-relative:page;mso-position-vertical-relative:page;z-index:-16252416" id="docshapegroup96" coordorigin="715,11385" coordsize="10502,3025">
            <v:rect style="position:absolute;left:724;top:11396;width:10483;height:291" id="docshape97" filled="true" fillcolor="#acb8c9" stroked="false">
              <v:fill type="solid"/>
            </v:rect>
            <v:shape style="position:absolute;left:715;top:11384;width:10502;height:3025" id="docshape98" coordorigin="715,11385" coordsize="10502,3025" path="m725,14400l715,14400,715,14409,725,14409,725,14400xm725,11697l715,11697,715,14400,725,14400,725,11697xm725,11385l715,11385,715,11394,715,11687,715,11697,725,11697,725,11687,725,11394,725,11385xm11217,14400l11208,14400,725,14400,725,14409,11208,14409,11217,14409,11217,14400xm11217,11697l11208,11697,11208,14400,11217,14400,11217,11697xm11217,11385l11208,11385,725,11385,725,11394,11208,11394,11208,11687,725,11687,725,11697,11208,11697,11217,11697,11217,11687,11217,11394,11217,1138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6pt;margin-top:569.469971pt;width:524.65pt;height:15.15pt;mso-position-horizontal-relative:page;mso-position-vertical-relative:page;z-index:-16251904" type="#_x0000_t202" id="docshape99" filled="false" stroked="false">
            <v:textbox inset="0,0,0,0">
              <w:txbxContent>
                <w:p>
                  <w:pPr>
                    <w:pStyle w:val="BodyText"/>
                    <w:rPr>
                      <w:b w:val="0"/>
                    </w:rPr>
                  </w:pPr>
                  <w:r>
                    <w:rPr>
                      <w:b w:val="0"/>
                    </w:rPr>
                    <w:t>Agenda Item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5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–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2020-21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Treatment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Season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584.589966pt;width:524.65pt;height:135.65pt;mso-position-horizontal-relative:page;mso-position-vertical-relative:page;z-index:-16251392" type="#_x0000_t202" id="docshape100" filled="false" stroked="false">
            <v:textbox inset="0,0,0,0">
              <w:txbxContent>
                <w:p>
                  <w:pPr>
                    <w:pStyle w:val="BodyText"/>
                    <w:spacing w:before="127"/>
                    <w:ind w:right="168"/>
                    <w:rPr>
                      <w:b w:val="0"/>
                    </w:rPr>
                  </w:pPr>
                  <w:r>
                    <w:rPr>
                      <w:b w:val="0"/>
                    </w:rPr>
                    <w:t>Graeme Dudgeon provided an overview of the 2020-21 treatment season and the Treatment Plan which covers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three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major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strategies:</w:t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948" w:val="left" w:leader="none"/>
                      <w:tab w:pos="949" w:val="left" w:leader="none"/>
                    </w:tabs>
                    <w:spacing w:line="240" w:lineRule="auto" w:before="118" w:after="0"/>
                    <w:ind w:left="948" w:right="0" w:hanging="361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Program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will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move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Area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2,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 specific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defined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smaller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area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for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primary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eradication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treatment</w:t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949" w:val="left" w:leader="none"/>
                    </w:tabs>
                    <w:spacing w:line="240" w:lineRule="auto" w:before="0" w:after="0"/>
                    <w:ind w:left="948" w:right="0" w:hanging="361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Area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1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Western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Boundary eradication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area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that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need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surveillance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mop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up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treatment</w:t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949" w:val="left" w:leader="none"/>
                    </w:tabs>
                    <w:spacing w:line="240" w:lineRule="auto" w:before="1" w:after="0"/>
                    <w:ind w:left="948" w:right="255" w:hanging="360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a substantial southern containment area that requires suppression treatment and work in a large self-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management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pilot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with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Gold Coast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community.</w:t>
                  </w:r>
                </w:p>
                <w:p>
                  <w:pPr>
                    <w:pStyle w:val="BodyText"/>
                    <w:spacing w:before="120"/>
                    <w:ind w:right="556"/>
                    <w:rPr>
                      <w:b w:val="0"/>
                    </w:rPr>
                  </w:pPr>
                  <w:r>
                    <w:rPr>
                      <w:b w:val="0"/>
                    </w:rPr>
                    <w:t>This will require significant agility with regard to logistics for field and aerial teams that usually have a home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location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in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one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three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depots.</w:t>
                  </w:r>
                  <w:r>
                    <w:rPr>
                      <w:b w:val="0"/>
                      <w:spacing w:val="56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teams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will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move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around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on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a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complex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logistical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plan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ensure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95.899986pt;width:524.65pt;height:15.15pt;mso-position-horizontal-relative:page;mso-position-vertical-relative:page;z-index:-16250880" type="#_x0000_t202" id="docshape101" filled="false" stroked="false">
            <v:textbox inset="0,0,0,0">
              <w:txbxContent>
                <w:p>
                  <w:pPr>
                    <w:pStyle w:val="BodyText"/>
                    <w:rPr>
                      <w:b w:val="0"/>
                    </w:rPr>
                  </w:pPr>
                  <w:r>
                    <w:rPr>
                      <w:b w:val="0"/>
                    </w:rPr>
                    <w:t>Agenda Item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4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–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Risk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Issues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Status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111.019981pt;width:524.65pt;height:403.25pt;mso-position-horizontal-relative:page;mso-position-vertical-relative:page;z-index:-16250368" type="#_x0000_t202" id="docshape102" filled="false" stroked="false">
            <v:textbox inset="0,0,0,0">
              <w:txbxContent>
                <w:p>
                  <w:pPr>
                    <w:pStyle w:val="BodyText"/>
                    <w:spacing w:before="125"/>
                    <w:rPr>
                      <w:b w:val="0"/>
                    </w:rPr>
                  </w:pPr>
                  <w:r>
                    <w:rPr>
                      <w:b w:val="0"/>
                    </w:rPr>
                    <w:t>Brian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Bond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provided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overview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Risk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Register,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summary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provided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with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strategic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57"/>
                    </w:rPr>
                    <w:t> </w:t>
                  </w:r>
                  <w:r>
                    <w:rPr>
                      <w:b w:val="0"/>
                    </w:rPr>
                    <w:t>operational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risk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types,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including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risk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descriptions,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risk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controls,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treatment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and date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completed.</w:t>
                  </w:r>
                </w:p>
                <w:p>
                  <w:pPr>
                    <w:pStyle w:val="BodyText"/>
                    <w:spacing w:before="120"/>
                    <w:ind w:right="193"/>
                    <w:rPr>
                      <w:b w:val="0"/>
                    </w:rPr>
                  </w:pPr>
                  <w:r>
                    <w:rPr>
                      <w:b w:val="0"/>
                    </w:rPr>
                    <w:t>It was identified that strategic risks need to be clearly identified in the Risk Register as at points in time aligning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to quarterly and monthly reporting.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It was suggested a summary be provided quarterly, reflecting changes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made to the registers. It was also suggested that the language in relation to risk treatment should be “more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specific”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assist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with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reviewing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register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enable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more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focus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on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where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Program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is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at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with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treatment</w:t>
                  </w:r>
                  <w:r>
                    <w:rPr>
                      <w:b w:val="0"/>
                      <w:spacing w:val="-57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whether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treatment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is a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current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business improvement.</w:t>
                  </w:r>
                </w:p>
                <w:p>
                  <w:pPr>
                    <w:pStyle w:val="BodyText"/>
                    <w:spacing w:before="121"/>
                    <w:rPr>
                      <w:b w:val="0"/>
                    </w:rPr>
                  </w:pPr>
                  <w:r>
                    <w:rPr>
                      <w:b w:val="0"/>
                    </w:rPr>
                    <w:t>Other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risks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identified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that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should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be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registered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correctly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in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Risk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Register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were: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828" w:val="left" w:leader="none"/>
                      <w:tab w:pos="829" w:val="left" w:leader="none"/>
                    </w:tabs>
                    <w:spacing w:line="240" w:lineRule="auto" w:before="120" w:after="0"/>
                    <w:ind w:left="828" w:right="0" w:hanging="361"/>
                    <w:jc w:val="left"/>
                    <w:rPr>
                      <w:rFonts w:ascii="Symbol" w:hAnsi="Symbol"/>
                    </w:rPr>
                  </w:pP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impact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trolls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potential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targeting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Program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staff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on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social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media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828" w:val="left" w:leader="none"/>
                      <w:tab w:pos="829" w:val="left" w:leader="none"/>
                    </w:tabs>
                    <w:spacing w:line="240" w:lineRule="auto" w:before="121" w:after="0"/>
                    <w:ind w:left="828" w:right="0" w:hanging="361"/>
                    <w:jc w:val="left"/>
                    <w:rPr>
                      <w:rFonts w:ascii="Symbol" w:hAnsi="Symbol"/>
                    </w:rPr>
                  </w:pPr>
                  <w:r>
                    <w:rPr>
                      <w:b w:val="0"/>
                    </w:rPr>
                    <w:t>workplace,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health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safety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(WH&amp;S)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issues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828" w:val="left" w:leader="none"/>
                      <w:tab w:pos="829" w:val="left" w:leader="none"/>
                    </w:tabs>
                    <w:spacing w:line="240" w:lineRule="auto" w:before="120" w:after="0"/>
                    <w:ind w:left="828" w:right="0" w:hanging="361"/>
                    <w:jc w:val="left"/>
                    <w:rPr>
                      <w:rFonts w:ascii="Symbol" w:hAnsi="Symbol"/>
                    </w:rPr>
                  </w:pPr>
                  <w:r>
                    <w:rPr>
                      <w:b w:val="0"/>
                    </w:rPr>
                    <w:t>complaints,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eg.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baits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dropped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in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water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tanks.</w:t>
                  </w:r>
                </w:p>
                <w:p>
                  <w:pPr>
                    <w:pStyle w:val="BodyText"/>
                    <w:spacing w:before="118"/>
                    <w:rPr>
                      <w:b w:val="0"/>
                    </w:rPr>
                  </w:pPr>
                  <w:r>
                    <w:rPr>
                      <w:b w:val="0"/>
                    </w:rPr>
                    <w:t>The Program has been working with DAF Corporate on the WH&amp;S report.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There is a new system being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implemented to capture the WH&amp;S data. Unfortunately, the figures were wrongly reflected in the initial report,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which has now been corrected and the numbers have dropped significantly.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This better reflects the work being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done at the depots with culture, WH&amp;S and the risks, and creating awareness to ensure reports are completed.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Weekly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meetings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are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being held with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aerial teams,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with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complaints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being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standing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item.</w:t>
                  </w:r>
                </w:p>
                <w:p>
                  <w:pPr>
                    <w:pStyle w:val="BodyText"/>
                    <w:spacing w:before="121"/>
                    <w:ind w:right="85"/>
                    <w:rPr>
                      <w:b w:val="0"/>
                    </w:rPr>
                  </w:pPr>
                  <w:r>
                    <w:rPr>
                      <w:b w:val="0"/>
                    </w:rPr>
                    <w:t>Sub-Committee members receive notification of “significant detections” but do not receive a final report.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Steering Committee and its Sub-Committees and the National Biosecurity Committee are provided with the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initial notification of a significant detection.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Testing and investigations then take place over the next few months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and a summary report is published to the website and provided in the quarterly reports. This was agreed to be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appropriate.</w:t>
                  </w:r>
                </w:p>
                <w:p>
                  <w:pPr>
                    <w:pStyle w:val="BodyText"/>
                    <w:spacing w:before="121"/>
                    <w:rPr>
                      <w:b w:val="0"/>
                    </w:rPr>
                  </w:pP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Sub-Committee: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828" w:val="left" w:leader="none"/>
                      <w:tab w:pos="829" w:val="left" w:leader="none"/>
                    </w:tabs>
                    <w:spacing w:line="240" w:lineRule="auto" w:before="121" w:after="0"/>
                    <w:ind w:left="828" w:right="0" w:hanging="361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b w:val="0"/>
                    </w:rPr>
                    <w:t>NOTED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update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on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risk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issues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status.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514.269958pt;width:248.1pt;height:15.15pt;mso-position-horizontal-relative:page;mso-position-vertical-relative:page;z-index:-16249856" type="#_x0000_t202" id="docshape103" filled="false" stroked="false">
            <v:textbox inset="0,0,0,0">
              <w:txbxContent>
                <w:p>
                  <w:pPr>
                    <w:pStyle w:val="BodyText"/>
                    <w:rPr>
                      <w:b w:val="0"/>
                    </w:rPr>
                  </w:pPr>
                  <w:r>
                    <w:rPr>
                      <w:b w:val="0"/>
                    </w:rPr>
                    <w:t>Action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items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089996pt;margin-top:514.269958pt;width:85.1pt;height:15.15pt;mso-position-horizontal-relative:page;mso-position-vertical-relative:page;z-index:-16249344" type="#_x0000_t202" id="docshape104" filled="false" stroked="false">
            <v:textbox inset="0,0,0,0">
              <w:txbxContent>
                <w:p>
                  <w:pPr>
                    <w:pStyle w:val="BodyText"/>
                    <w:rPr>
                      <w:b w:val="0"/>
                    </w:rPr>
                  </w:pPr>
                  <w:r>
                    <w:rPr>
                      <w:b w:val="0"/>
                    </w:rPr>
                    <w:t>Responsibility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190002pt;margin-top:514.269958pt;width:49.7pt;height:15.15pt;mso-position-horizontal-relative:page;mso-position-vertical-relative:page;z-index:-16248832" type="#_x0000_t202" id="docshape105" filled="false" stroked="false">
            <v:textbox inset="0,0,0,0">
              <w:txbxContent>
                <w:p>
                  <w:pPr>
                    <w:pStyle w:val="BodyText"/>
                    <w:rPr>
                      <w:b w:val="0"/>
                    </w:rPr>
                  </w:pPr>
                  <w:r>
                    <w:rPr>
                      <w:b w:val="0"/>
                    </w:rPr>
                    <w:t>Target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8.869995pt;margin-top:514.269958pt;width:141.75pt;height:15.15pt;mso-position-horizontal-relative:page;mso-position-vertical-relative:page;z-index:-16248320" type="#_x0000_t202" id="docshape106" filled="false" stroked="false">
            <v:textbox inset="0,0,0,0">
              <w:txbxContent>
                <w:p>
                  <w:pPr>
                    <w:pStyle w:val="BodyText"/>
                    <w:rPr>
                      <w:b w:val="0"/>
                    </w:rPr>
                  </w:pPr>
                  <w:r>
                    <w:rPr>
                      <w:b w:val="0"/>
                    </w:rPr>
                    <w:t>Status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529.389954pt;width:21.25pt;height:26.2pt;mso-position-horizontal-relative:page;mso-position-vertical-relative:page;z-index:-16247808" type="#_x0000_t202" id="docshape107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.240002pt;margin-top:529.389954pt;width:226.85pt;height:26.2pt;mso-position-horizontal-relative:page;mso-position-vertical-relative:page;z-index:-16247296" type="#_x0000_t202" id="docshape108" filled="false" stroked="false">
            <v:textbox inset="0,0,0,0">
              <w:txbxContent>
                <w:p>
                  <w:pPr>
                    <w:pStyle w:val="BodyText"/>
                    <w:ind w:left="108"/>
                    <w:rPr>
                      <w:b w:val="0"/>
                    </w:rPr>
                  </w:pPr>
                  <w:r>
                    <w:rPr>
                      <w:b w:val="0"/>
                    </w:rPr>
                    <w:t>Nil</w:t>
                  </w:r>
                </w:p>
                <w:p>
                  <w:pPr>
                    <w:pStyle w:val="BodyText"/>
                    <w:spacing w:before="0"/>
                    <w:ind w:left="40"/>
                    <w:rPr>
                      <w:b w:val="0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4.089996pt;margin-top:529.389954pt;width:85.1pt;height:26.2pt;mso-position-horizontal-relative:page;mso-position-vertical-relative:page;z-index:-16246784" type="#_x0000_t202" id="docshape109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9.190002pt;margin-top:529.389954pt;width:49.7pt;height:26.2pt;mso-position-horizontal-relative:page;mso-position-vertical-relative:page;z-index:-16246272" type="#_x0000_t202" id="docshape110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8.869995pt;margin-top:529.389954pt;width:141.75pt;height:26.2pt;mso-position-horizontal-relative:page;mso-position-vertical-relative:page;z-index:-16245760" type="#_x0000_t202" id="docshape111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0" w:bottom="280" w:left="600" w:right="58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071232">
            <wp:simplePos x="0" y="0"/>
            <wp:positionH relativeFrom="page">
              <wp:posOffset>644730</wp:posOffset>
            </wp:positionH>
            <wp:positionV relativeFrom="page">
              <wp:posOffset>9765603</wp:posOffset>
            </wp:positionV>
            <wp:extent cx="6316587" cy="413419"/>
            <wp:effectExtent l="0" t="0" r="0" b="0"/>
            <wp:wrapNone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6587" cy="413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71744">
            <wp:simplePos x="0" y="0"/>
            <wp:positionH relativeFrom="page">
              <wp:posOffset>4446</wp:posOffset>
            </wp:positionH>
            <wp:positionV relativeFrom="page">
              <wp:posOffset>0</wp:posOffset>
            </wp:positionV>
            <wp:extent cx="7556117" cy="858519"/>
            <wp:effectExtent l="0" t="0" r="0" b="0"/>
            <wp:wrapNone/>
            <wp:docPr id="2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117" cy="858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5.760002pt;margin-top:80.999947pt;width:525.1pt;height:649.8pt;mso-position-horizontal-relative:page;mso-position-vertical-relative:page;z-index:-16244224" id="docshape112" coordorigin="715,1620" coordsize="10502,12996" path="m725,14606l715,14606,715,14616,725,14616,725,14606xm725,1620l715,1620,715,1630,715,14606,725,14606,725,1630,725,1620xm11217,14606l11208,14606,725,14606,725,14616,11208,14616,11217,14616,11217,14606xm11217,1620l11208,1620,725,1620,725,1630,11208,1630,11208,14606,11217,14606,11217,1630,11217,162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.400002pt;margin-top:80.466705pt;width:513.5500pt;height:644.85pt;mso-position-horizontal-relative:page;mso-position-vertical-relative:page;z-index:-16243712" type="#_x0000_t202" id="docshape113" filled="false" stroked="false">
            <v:textbox inset="0,0,0,0">
              <w:txbxContent>
                <w:p>
                  <w:pPr>
                    <w:pStyle w:val="BodyText"/>
                    <w:spacing w:before="21"/>
                    <w:ind w:left="20"/>
                    <w:rPr>
                      <w:b w:val="0"/>
                    </w:rPr>
                  </w:pPr>
                  <w:r>
                    <w:rPr>
                      <w:b w:val="0"/>
                    </w:rPr>
                    <w:t>required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work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can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be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completed,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with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contingency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plans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in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place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allowing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for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travel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time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lost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days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in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treatment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season.</w:t>
                  </w:r>
                </w:p>
                <w:p>
                  <w:pPr>
                    <w:pStyle w:val="BodyText"/>
                    <w:spacing w:before="120"/>
                    <w:ind w:left="20"/>
                    <w:rPr>
                      <w:b w:val="0"/>
                    </w:rPr>
                  </w:pPr>
                  <w:r>
                    <w:rPr>
                      <w:b w:val="0"/>
                    </w:rPr>
                    <w:t>This year, the Program is undertaking a strategic pilot to conduct four rounds of treatment in one season in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Eradication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Area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2,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accelerate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progress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moving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east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thereby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reduce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reinfestation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risk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associated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with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more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prolonged eradication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period.</w:t>
                  </w:r>
                  <w:r>
                    <w:rPr>
                      <w:b w:val="0"/>
                      <w:spacing w:val="56"/>
                    </w:rPr>
                    <w:t> </w:t>
                  </w:r>
                  <w:r>
                    <w:rPr>
                      <w:b w:val="0"/>
                    </w:rPr>
                    <w:t>This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will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also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reduce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operational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costs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eradication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treatment.</w:t>
                  </w:r>
                </w:p>
                <w:p>
                  <w:pPr>
                    <w:pStyle w:val="BodyText"/>
                    <w:spacing w:before="120"/>
                    <w:ind w:left="20"/>
                    <w:rPr>
                      <w:b w:val="0"/>
                    </w:rPr>
                  </w:pP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Scientific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Advisory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Group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agreed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testing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three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different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treatment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strategies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in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Area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2:</w:t>
                  </w:r>
                </w:p>
                <w:p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pos="740" w:val="left" w:leader="none"/>
                      <w:tab w:pos="741" w:val="left" w:leader="none"/>
                    </w:tabs>
                    <w:spacing w:line="240" w:lineRule="auto" w:before="121" w:after="0"/>
                    <w:ind w:left="740" w:right="0" w:hanging="361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four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rounds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IGR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bait,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no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toxicant</w:t>
                  </w:r>
                </w:p>
                <w:p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pos="741" w:val="left" w:leader="none"/>
                    </w:tabs>
                    <w:spacing w:line="240" w:lineRule="auto" w:before="0" w:after="0"/>
                    <w:ind w:left="740" w:right="0" w:hanging="361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one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round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IGR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bait,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one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round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toxicant,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followed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by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two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rounds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IGR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bait.</w:t>
                  </w:r>
                </w:p>
                <w:p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pos="741" w:val="left" w:leader="none"/>
                    </w:tabs>
                    <w:spacing w:line="240" w:lineRule="auto" w:before="0" w:after="0"/>
                    <w:ind w:left="740" w:right="332" w:hanging="361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three rounds of IGR bait followed by a toxicant bait – using toxicant as the last treatment to expedite</w:t>
                  </w:r>
                  <w:r>
                    <w:rPr>
                      <w:b w:val="0"/>
                      <w:spacing w:val="-59"/>
                    </w:rPr>
                    <w:t> </w:t>
                  </w:r>
                  <w:r>
                    <w:rPr>
                      <w:b w:val="0"/>
                    </w:rPr>
                    <w:t>nest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death.</w:t>
                  </w:r>
                </w:p>
                <w:p>
                  <w:pPr>
                    <w:pStyle w:val="BodyText"/>
                    <w:spacing w:before="120"/>
                    <w:ind w:left="20"/>
                    <w:rPr>
                      <w:b w:val="0"/>
                    </w:rPr>
                  </w:pPr>
                  <w:r>
                    <w:rPr>
                      <w:b w:val="0"/>
                    </w:rPr>
                    <w:t>Area 2 will accordingly be split into three sections and monitoring will be undertaken to determine which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strategy is the most effective for eradication. More intensive treatment may allow a move to clearance in the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second year.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The Program will use “powers of entry” and work with residents who have crops on their property</w:t>
                  </w:r>
                  <w:r>
                    <w:rPr>
                      <w:b w:val="0"/>
                      <w:spacing w:val="-59"/>
                    </w:rPr>
                    <w:t> </w:t>
                  </w:r>
                  <w:r>
                    <w:rPr>
                      <w:b w:val="0"/>
                    </w:rPr>
                    <w:t>to ensure areas are not missed, to optimise the application of these four rounds for maximum chance of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success.</w:t>
                  </w:r>
                </w:p>
                <w:p>
                  <w:pPr>
                    <w:pStyle w:val="BodyText"/>
                    <w:spacing w:before="120"/>
                    <w:ind w:left="20" w:right="17"/>
                    <w:rPr>
                      <w:b w:val="0"/>
                    </w:rPr>
                  </w:pPr>
                  <w:r>
                    <w:rPr>
                      <w:b w:val="0"/>
                    </w:rPr>
                    <w:t>A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review of last season’s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treatment showed</w:t>
                  </w:r>
                  <w:r>
                    <w:rPr>
                      <w:b w:val="0"/>
                      <w:spacing w:val="2"/>
                    </w:rPr>
                    <w:t> </w:t>
                  </w:r>
                  <w:r>
                    <w:rPr>
                      <w:b w:val="0"/>
                    </w:rPr>
                    <w:t>there was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a</w:t>
                  </w:r>
                  <w:r>
                    <w:rPr>
                      <w:b w:val="0"/>
                      <w:spacing w:val="3"/>
                    </w:rPr>
                    <w:t> </w:t>
                  </w:r>
                  <w:r>
                    <w:rPr>
                      <w:b w:val="0"/>
                    </w:rPr>
                    <w:t>disconnect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between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aerial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2"/>
                    </w:rPr>
                    <w:t> </w:t>
                  </w:r>
                  <w:r>
                    <w:rPr>
                      <w:b w:val="0"/>
                    </w:rPr>
                    <w:t>field</w:t>
                  </w:r>
                  <w:r>
                    <w:rPr>
                      <w:b w:val="0"/>
                      <w:spacing w:val="2"/>
                    </w:rPr>
                    <w:t> </w:t>
                  </w:r>
                  <w:r>
                    <w:rPr>
                      <w:b w:val="0"/>
                    </w:rPr>
                    <w:t>treatment.</w:t>
                  </w:r>
                  <w:r>
                    <w:rPr>
                      <w:b w:val="0"/>
                      <w:spacing w:val="58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make improvements this season, the aerial, field and All-Terrain Vehicle teams will all be aligned.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Aerial can get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a lot of treatment down in a short time, working seven days per week.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The Program is monitoring operational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performance, which is discussed weekly at team meetings and Management Real Time Review meetings to look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at where we are at and need to be and to make adjustments accordingly.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The Risk Register could be updated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with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risks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in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Real Time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Review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meetings.</w:t>
                  </w:r>
                </w:p>
                <w:p>
                  <w:pPr>
                    <w:pStyle w:val="BodyText"/>
                    <w:spacing w:before="121"/>
                    <w:ind w:left="20" w:right="396"/>
                    <w:rPr>
                      <w:b w:val="0"/>
                    </w:rPr>
                  </w:pPr>
                  <w:r>
                    <w:rPr>
                      <w:b w:val="0"/>
                    </w:rPr>
                    <w:t>A Cropping Officer has been engaged since February 2020 to communicate with cropping landholders and</w:t>
                  </w:r>
                  <w:r>
                    <w:rPr>
                      <w:b w:val="0"/>
                      <w:spacing w:val="-59"/>
                    </w:rPr>
                    <w:t> </w:t>
                  </w:r>
                  <w:r>
                    <w:rPr>
                      <w:b w:val="0"/>
                    </w:rPr>
                    <w:t>look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at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risks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not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treating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their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properties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potential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for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self-management.</w:t>
                  </w:r>
                </w:p>
                <w:p>
                  <w:pPr>
                    <w:pStyle w:val="BodyText"/>
                    <w:spacing w:before="120"/>
                    <w:ind w:left="20" w:right="251"/>
                    <w:rPr>
                      <w:b w:val="0"/>
                    </w:rPr>
                  </w:pPr>
                  <w:r>
                    <w:rPr>
                      <w:b w:val="0"/>
                    </w:rPr>
                    <w:t>Communication issues between the Program and the aerial company have been resolved following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conversations with the Chief Executive Officer. They have been very responsive to scheduling and supply and</w:t>
                  </w:r>
                  <w:r>
                    <w:rPr>
                      <w:b w:val="0"/>
                      <w:spacing w:val="-59"/>
                    </w:rPr>
                    <w:t> </w:t>
                  </w:r>
                  <w:r>
                    <w:rPr>
                      <w:b w:val="0"/>
                    </w:rPr>
                    <w:t>demand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their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resources,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especially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in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relation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COVID 19.</w:t>
                  </w:r>
                </w:p>
                <w:p>
                  <w:pPr>
                    <w:pStyle w:val="BodyText"/>
                    <w:spacing w:before="119"/>
                    <w:ind w:left="20"/>
                    <w:rPr>
                      <w:b w:val="0"/>
                    </w:rPr>
                  </w:pPr>
                  <w:r>
                    <w:rPr>
                      <w:b w:val="0"/>
                    </w:rPr>
                    <w:t>Planning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is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underway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for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self-treatment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campaign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on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Gold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Coast,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including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area/parameters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for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implementation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self-treatment.</w:t>
                  </w:r>
                  <w:r>
                    <w:rPr>
                      <w:b w:val="0"/>
                      <w:spacing w:val="58"/>
                    </w:rPr>
                    <w:t> </w:t>
                  </w:r>
                  <w:r>
                    <w:rPr>
                      <w:b w:val="0"/>
                    </w:rPr>
                    <w:t>Current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discussions are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around:</w:t>
                  </w:r>
                </w:p>
                <w:p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pos="740" w:val="left" w:leader="none"/>
                      <w:tab w:pos="741" w:val="left" w:leader="none"/>
                    </w:tabs>
                    <w:spacing w:line="240" w:lineRule="auto" w:before="120" w:after="0"/>
                    <w:ind w:left="740" w:right="0" w:hanging="361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objective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self-management,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whether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it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contributes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eradication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or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is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aimed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at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suppression</w:t>
                  </w:r>
                </w:p>
                <w:p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pos="740" w:val="left" w:leader="none"/>
                      <w:tab w:pos="741" w:val="left" w:leader="none"/>
                    </w:tabs>
                    <w:spacing w:line="240" w:lineRule="auto" w:before="0" w:after="0"/>
                    <w:ind w:left="740" w:right="0" w:hanging="361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area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Program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focuses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on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for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self-management</w:t>
                  </w:r>
                </w:p>
                <w:p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pos="740" w:val="left" w:leader="none"/>
                      <w:tab w:pos="741" w:val="left" w:leader="none"/>
                    </w:tabs>
                    <w:spacing w:line="240" w:lineRule="auto" w:before="0" w:after="0"/>
                    <w:ind w:left="740" w:right="0" w:hanging="361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whether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Program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provides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bait</w:t>
                  </w:r>
                </w:p>
                <w:p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pos="740" w:val="left" w:leader="none"/>
                      <w:tab w:pos="741" w:val="left" w:leader="none"/>
                    </w:tabs>
                    <w:spacing w:line="240" w:lineRule="auto" w:before="0" w:after="0"/>
                    <w:ind w:left="740" w:right="0" w:hanging="361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labelling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on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bait</w:t>
                  </w:r>
                </w:p>
                <w:p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pos="740" w:val="left" w:leader="none"/>
                      <w:tab w:pos="741" w:val="left" w:leader="none"/>
                    </w:tabs>
                    <w:spacing w:line="240" w:lineRule="auto" w:before="1" w:after="0"/>
                    <w:ind w:left="740" w:right="0" w:hanging="361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impacts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COVID-19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on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self-treatment.</w:t>
                  </w:r>
                </w:p>
                <w:p>
                  <w:pPr>
                    <w:pStyle w:val="BodyText"/>
                    <w:spacing w:before="120"/>
                    <w:ind w:left="20" w:right="104"/>
                    <w:rPr>
                      <w:b w:val="0"/>
                    </w:rPr>
                  </w:pPr>
                  <w:r>
                    <w:rPr>
                      <w:b w:val="0"/>
                    </w:rPr>
                    <w:t>Discussions have been held with the Gold Coast City Council regarding self-management and getting them on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board to work with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community.</w:t>
                  </w:r>
                </w:p>
                <w:p>
                  <w:pPr>
                    <w:pStyle w:val="BodyText"/>
                    <w:spacing w:before="121"/>
                    <w:ind w:left="20"/>
                    <w:rPr>
                      <w:b w:val="0"/>
                    </w:rPr>
                  </w:pPr>
                  <w:r>
                    <w:rPr>
                      <w:b w:val="0"/>
                    </w:rPr>
                    <w:t>A meeting will be held with bait producers in late September 2020 to discuss packaging of bait products,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different products, permits required and the pricing impediments for residents using the baits. Householders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need to be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confident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that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products they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are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using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are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safe.</w:t>
                  </w:r>
                </w:p>
                <w:p>
                  <w:pPr>
                    <w:pStyle w:val="BodyText"/>
                    <w:spacing w:before="120"/>
                    <w:ind w:left="20"/>
                    <w:rPr>
                      <w:b w:val="0"/>
                    </w:rPr>
                  </w:pP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7"/>
                    </w:rPr>
                    <w:t> </w:t>
                  </w:r>
                  <w:r>
                    <w:rPr>
                      <w:b w:val="0"/>
                    </w:rPr>
                    <w:t>Sub-Committee: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81.239983pt;width:524.65pt;height:649.3pt;mso-position-horizontal-relative:page;mso-position-vertical-relative:page;z-index:-16243200" type="#_x0000_t202" id="docshape114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0" w:bottom="280" w:left="600" w:right="58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073792">
            <wp:simplePos x="0" y="0"/>
            <wp:positionH relativeFrom="page">
              <wp:posOffset>644730</wp:posOffset>
            </wp:positionH>
            <wp:positionV relativeFrom="page">
              <wp:posOffset>9765603</wp:posOffset>
            </wp:positionV>
            <wp:extent cx="6316587" cy="413419"/>
            <wp:effectExtent l="0" t="0" r="0" b="0"/>
            <wp:wrapNone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6587" cy="413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74304">
            <wp:simplePos x="0" y="0"/>
            <wp:positionH relativeFrom="page">
              <wp:posOffset>4446</wp:posOffset>
            </wp:positionH>
            <wp:positionV relativeFrom="page">
              <wp:posOffset>0</wp:posOffset>
            </wp:positionV>
            <wp:extent cx="7556117" cy="858519"/>
            <wp:effectExtent l="0" t="0" r="0" b="0"/>
            <wp:wrapNone/>
            <wp:docPr id="3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117" cy="858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.759998pt;margin-top:80.999985pt;width:525.1pt;height:173.2pt;mso-position-horizontal-relative:page;mso-position-vertical-relative:page;z-index:-16241664" id="docshapegroup115" coordorigin="715,1620" coordsize="10502,3464">
            <v:shape style="position:absolute;left:715;top:1620;width:10502;height:1429" id="docshape116" coordorigin="715,1620" coordsize="10502,1429" path="m725,1620l715,1620,715,1630,715,1630,715,3048,725,3048,725,1630,725,1630,725,1620xm11217,1620l11208,1620,725,1620,725,1630,11208,1630,11208,3048,11217,3048,11217,1630,11217,1630,11217,1620xe" filled="true" fillcolor="#000000" stroked="false">
              <v:path arrowok="t"/>
              <v:fill type="solid"/>
            </v:shape>
            <v:shape style="position:absolute;left:724;top:3058;width:10483;height:293" id="docshape117" coordorigin="725,3058" coordsize="10483,293" path="m5677,3058l725,3058,725,3351,5677,3351,5677,3058xm7379,3058l5687,3058,5687,3351,7379,3351,7379,3058xm8797,3058l7389,3058,7389,3351,8797,3351,8797,3058xm11207,3058l8807,3058,8807,3351,11207,3351,11207,3058xe" filled="true" fillcolor="#acb8c9" stroked="false">
              <v:path arrowok="t"/>
              <v:fill type="solid"/>
            </v:shape>
            <v:shape style="position:absolute;left:715;top:3048;width:10502;height:2036" id="docshape118" coordorigin="715,3048" coordsize="10502,2036" path="m725,3048l715,3048,715,3058,715,3351,715,3360,715,4126,715,4136,715,5074,715,5084,725,5084,725,5074,725,4136,725,4126,725,3360,725,3351,725,3058,725,3048xm8807,3048l8797,3048,8797,3058,8797,3351,8797,3360,8797,4126,8797,4136,8797,5074,7389,5074,7389,4136,8797,4136,8797,4126,7389,4126,7389,3360,8797,3360,8797,3351,7389,3351,7389,3058,8797,3058,8797,3048,7389,3048,7379,3048,7379,3048,7379,3058,7379,3351,7379,3360,7379,4126,7379,4136,7379,5074,5687,5074,5687,4136,7379,4136,7379,4126,5687,4126,5687,3360,7379,3360,7379,3351,5687,3351,5687,3058,7379,3058,7379,3048,5687,3048,5677,3048,725,3048,725,3058,5677,3058,5677,3351,5677,3360,5677,4126,5677,4136,5677,5074,1150,5074,1150,4136,5677,4136,5677,4126,1150,4126,1150,3360,5677,3360,5677,3351,1150,3351,1140,3351,725,3351,725,3360,1140,3360,1140,4126,725,4126,725,4136,1140,4136,1140,5074,734,5074,725,5074,725,5084,734,5084,1140,5084,1150,5084,5677,5084,5687,5084,7379,5084,7379,5084,7389,5084,8797,5084,8807,5084,8807,5074,8807,4136,8807,4126,8807,3360,8807,3351,8807,3058,8807,3048xm11207,5074l8807,5074,8807,5084,11207,5084,11207,5074xm11207,4126l8807,4126,8807,4136,11207,4136,11207,4126xm11207,3351l8807,3351,8807,3360,11207,3360,11207,3351xm11207,3048l8807,3048,8807,3058,11207,3058,11207,3048xm11217,3048l11208,3048,11208,3058,11208,3351,11208,3360,11208,4126,11208,4136,11208,5074,11208,5084,11217,5084,11217,5074,11217,4136,11217,4126,11217,3360,11217,3351,11217,3058,11217,304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5.759998pt;margin-top:268.819977pt;width:525.1pt;height:414.7pt;mso-position-horizontal-relative:page;mso-position-vertical-relative:page;z-index:-16241152" id="docshapegroup119" coordorigin="715,5376" coordsize="10502,8294">
            <v:rect style="position:absolute;left:724;top:5388;width:10483;height:294" id="docshape120" filled="true" fillcolor="#acb8c9" stroked="false">
              <v:fill type="solid"/>
            </v:rect>
            <v:shape style="position:absolute;left:715;top:5376;width:10502;height:7386" id="docshape121" coordorigin="715,5376" coordsize="10502,7386" path="m725,5682l715,5682,715,5691,715,12762,725,12762,725,5691,725,5682xm725,5386l715,5386,715,5682,725,5682,725,5386xm725,5376l715,5376,715,5386,725,5386,725,5376xm11217,5682l11208,5682,725,5682,725,5691,11208,5691,11208,12762,11217,12762,11217,5691,11217,5682xm11217,5386l11208,5386,11208,5682,11217,5682,11217,5386xm11217,5376l11208,5376,734,5376,725,5376,725,5386,734,5386,11208,5386,11217,5386,11217,5376xe" filled="true" fillcolor="#000000" stroked="false">
              <v:path arrowok="t"/>
              <v:fill type="solid"/>
            </v:shape>
            <v:shape style="position:absolute;left:724;top:12771;width:10483;height:293" id="docshape122" coordorigin="725,12772" coordsize="10483,293" path="m5677,12772l725,12772,725,13065,5677,13065,5677,12772xm7379,12772l5687,12772,5687,13065,7379,13065,7379,12772xm8797,12772l7389,12772,7389,13065,8797,13065,8797,12772xm11207,12772l8807,12772,8807,13065,11207,13065,11207,12772xe" filled="true" fillcolor="#acb8c9" stroked="false">
              <v:path arrowok="t"/>
              <v:fill type="solid"/>
            </v:shape>
            <v:shape style="position:absolute;left:715;top:12762;width:10502;height:908" id="docshape123" coordorigin="715,12762" coordsize="10502,908" path="m725,13074l715,13074,715,13660,715,13670,725,13670,725,13660,725,13074xm725,12772l715,12772,715,13065,715,13074,725,13074,725,13065,725,12772xm725,12762l715,12762,715,12772,725,12772,725,12762xm8807,13074l8797,13074,8797,13660,7389,13660,7389,13074,7379,13074,7379,13660,5687,13660,5687,13074,5677,13074,5677,13660,1150,13660,1150,13074,1140,13074,1140,13660,725,13660,725,13670,1140,13670,1150,13670,5677,13670,5687,13670,7379,13670,7379,13670,7389,13670,8797,13670,8807,13670,8807,13660,8807,13074xm8807,12772l8797,12772,8797,13065,7389,13065,7389,12772,7379,12772,7379,13065,5687,13065,5687,12772,5677,12772,5677,13065,1150,13065,1140,13065,725,13065,725,13074,1140,13074,1150,13074,5677,13074,5687,13074,7379,13074,7379,13074,7389,13074,8797,13074,8807,13074,8807,13065,8807,12772xm8807,12762l8797,12762,7389,12762,7379,12762,7379,12762,5687,12762,5677,12762,725,12762,725,12772,5677,12772,5687,12772,7379,12772,7379,12772,7389,12772,8797,12772,8807,12772,8807,12762xm11207,13660l8807,13660,8807,13670,11207,13670,11207,13660xm11207,13065l8807,13065,8807,13074,11207,13074,11207,13065xm11207,12762l8807,12762,8807,12772,11207,12772,11207,12762xm11217,13074l11208,13074,11208,13660,11208,13670,11217,13670,11217,13660,11217,13074xm11217,12772l11208,12772,11208,13065,11208,13074,11217,13074,11217,13065,11217,12772xm11217,12762l11208,12762,11208,12772,11217,12772,11217,1276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6pt;margin-top:269.059967pt;width:524.65pt;height:15.3pt;mso-position-horizontal-relative:page;mso-position-vertical-relative:page;z-index:-16240640" type="#_x0000_t202" id="docshape124" filled="false" stroked="false">
            <v:textbox inset="0,0,0,0">
              <w:txbxContent>
                <w:p>
                  <w:pPr>
                    <w:pStyle w:val="BodyText"/>
                    <w:spacing w:before="8"/>
                    <w:rPr>
                      <w:b w:val="0"/>
                    </w:rPr>
                  </w:pPr>
                  <w:r>
                    <w:rPr>
                      <w:b w:val="0"/>
                    </w:rPr>
                    <w:t>Agenda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Item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6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–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Self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Treatment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284.329987pt;width:524.65pt;height:354.05pt;mso-position-horizontal-relative:page;mso-position-vertical-relative:page;z-index:-16240128" type="#_x0000_t202" id="docshape125" filled="false" stroked="false">
            <v:textbox inset="0,0,0,0">
              <w:txbxContent>
                <w:p>
                  <w:pPr>
                    <w:pStyle w:val="BodyText"/>
                    <w:spacing w:before="125"/>
                    <w:rPr>
                      <w:b w:val="0"/>
                    </w:rPr>
                  </w:pPr>
                  <w:r>
                    <w:rPr>
                      <w:b w:val="0"/>
                    </w:rPr>
                    <w:t>Graeme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Dudgeon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provided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an</w:t>
                  </w:r>
                  <w:r>
                    <w:rPr>
                      <w:b w:val="0"/>
                      <w:spacing w:val="-7"/>
                    </w:rPr>
                    <w:t> </w:t>
                  </w:r>
                  <w:r>
                    <w:rPr>
                      <w:b w:val="0"/>
                    </w:rPr>
                    <w:t>overview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Self-Management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Risk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Issues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Register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which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is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updated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</w:p>
                <w:p>
                  <w:pPr>
                    <w:pStyle w:val="BodyText"/>
                    <w:spacing w:before="0"/>
                    <w:rPr>
                      <w:b w:val="0"/>
                    </w:rPr>
                  </w:pPr>
                  <w:r>
                    <w:rPr>
                      <w:b w:val="0"/>
                    </w:rPr>
                    <w:t>considered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at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Program’s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Self-Management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Project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Board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meetings.</w:t>
                  </w:r>
                </w:p>
                <w:p>
                  <w:pPr>
                    <w:pStyle w:val="BodyText"/>
                    <w:spacing w:before="118"/>
                    <w:rPr>
                      <w:b w:val="0"/>
                    </w:rPr>
                  </w:pP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Chair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stated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that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Register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is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quite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thorough,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balanced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logical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in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identification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controls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</w:p>
                <w:p>
                  <w:pPr>
                    <w:pStyle w:val="BodyText"/>
                    <w:spacing w:line="338" w:lineRule="auto" w:before="0"/>
                    <w:ind w:right="775"/>
                    <w:rPr>
                      <w:b w:val="0"/>
                    </w:rPr>
                  </w:pPr>
                  <w:r>
                    <w:rPr>
                      <w:b w:val="0"/>
                    </w:rPr>
                    <w:t>the residual risks. However, he suggested that the column ‘current issues’ should link to the Risk Register.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Updates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required:</w:t>
                  </w:r>
                </w:p>
                <w:p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pos="828" w:val="left" w:leader="none"/>
                      <w:tab w:pos="829" w:val="left" w:leader="none"/>
                    </w:tabs>
                    <w:spacing w:line="240" w:lineRule="auto" w:before="0" w:after="0"/>
                    <w:ind w:left="828" w:right="125" w:hanging="361"/>
                    <w:jc w:val="left"/>
                    <w:rPr>
                      <w:rFonts w:ascii="Symbol" w:hAnsi="Symbol"/>
                    </w:rPr>
                  </w:pPr>
                  <w:r>
                    <w:rPr>
                      <w:b w:val="0"/>
                    </w:rPr>
                    <w:t>Risk # 20 – ‘cost of self-management outweighs business or social benefit’ needs to be changed to ‘cost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of self-management outweighs individual, business or social benefit’ and in the “Risk Controls” column,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costs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benefits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should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be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noted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include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economic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social aspects</w:t>
                  </w:r>
                </w:p>
                <w:p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pos="828" w:val="left" w:leader="none"/>
                      <w:tab w:pos="829" w:val="left" w:leader="none"/>
                    </w:tabs>
                    <w:spacing w:line="240" w:lineRule="auto" w:before="1" w:after="0"/>
                    <w:ind w:left="828" w:right="0" w:hanging="361"/>
                    <w:jc w:val="left"/>
                    <w:rPr>
                      <w:rFonts w:ascii="Symbol" w:hAnsi="Symbol"/>
                    </w:rPr>
                  </w:pPr>
                  <w:r>
                    <w:rPr>
                      <w:b w:val="0"/>
                    </w:rPr>
                    <w:t>Issue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#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3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–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went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from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extreme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risk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low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risk,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appears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be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an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error</w:t>
                  </w:r>
                </w:p>
                <w:p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pos="828" w:val="left" w:leader="none"/>
                      <w:tab w:pos="829" w:val="left" w:leader="none"/>
                    </w:tabs>
                    <w:spacing w:line="240" w:lineRule="auto" w:before="0" w:after="0"/>
                    <w:ind w:left="828" w:right="0" w:hanging="361"/>
                    <w:jc w:val="left"/>
                    <w:rPr>
                      <w:rFonts w:ascii="Symbol" w:hAnsi="Symbol"/>
                    </w:rPr>
                  </w:pPr>
                  <w:r>
                    <w:rPr>
                      <w:b w:val="0"/>
                    </w:rPr>
                    <w:t>there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are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formula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errors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within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spreadsheet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be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corrected</w:t>
                  </w:r>
                </w:p>
                <w:p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pos="828" w:val="left" w:leader="none"/>
                      <w:tab w:pos="829" w:val="left" w:leader="none"/>
                    </w:tabs>
                    <w:spacing w:line="240" w:lineRule="auto" w:before="1" w:after="0"/>
                    <w:ind w:left="828" w:right="295" w:hanging="361"/>
                    <w:jc w:val="left"/>
                    <w:rPr>
                      <w:rFonts w:ascii="Symbol" w:hAnsi="Symbol"/>
                    </w:rPr>
                  </w:pPr>
                  <w:r>
                    <w:rPr>
                      <w:b w:val="0"/>
                    </w:rPr>
                    <w:t>some ratings a little higher than expected – could provide a definition of the levels which should be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consistent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with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risks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within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Program’s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Risk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Issues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Registers.</w:t>
                  </w:r>
                  <w:r>
                    <w:rPr>
                      <w:b w:val="0"/>
                      <w:spacing w:val="54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Register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is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a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good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operational</w:t>
                  </w:r>
                  <w:r>
                    <w:rPr>
                      <w:b w:val="0"/>
                      <w:spacing w:val="-57"/>
                    </w:rPr>
                    <w:t> </w:t>
                  </w:r>
                  <w:r>
                    <w:rPr>
                      <w:b w:val="0"/>
                    </w:rPr>
                    <w:t>planning supporting tool which could be reviewed in a broader Program context to see if ratings are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appropriate.</w:t>
                  </w:r>
                </w:p>
                <w:p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pos="828" w:val="left" w:leader="none"/>
                      <w:tab w:pos="829" w:val="left" w:leader="none"/>
                    </w:tabs>
                    <w:spacing w:line="240" w:lineRule="auto" w:before="0" w:after="0"/>
                    <w:ind w:left="828" w:right="977" w:hanging="361"/>
                    <w:jc w:val="left"/>
                    <w:rPr>
                      <w:rFonts w:ascii="Symbol" w:hAnsi="Symbol"/>
                    </w:rPr>
                  </w:pPr>
                  <w:r>
                    <w:rPr>
                      <w:b w:val="0"/>
                    </w:rPr>
                    <w:t>Risk # 9 – “safety breach occurs such as a child/pet consuming large quantities of bait” - needs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clarification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on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how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risky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particular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item is.</w:t>
                  </w:r>
                </w:p>
                <w:p>
                  <w:pPr>
                    <w:pStyle w:val="BodyText"/>
                    <w:spacing w:before="121"/>
                    <w:rPr>
                      <w:b w:val="0"/>
                    </w:rPr>
                  </w:pP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7"/>
                    </w:rPr>
                    <w:t> </w:t>
                  </w:r>
                  <w:r>
                    <w:rPr>
                      <w:b w:val="0"/>
                    </w:rPr>
                    <w:t>Sub-Committee:</w:t>
                  </w:r>
                </w:p>
                <w:p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pos="828" w:val="left" w:leader="none"/>
                      <w:tab w:pos="829" w:val="left" w:leader="none"/>
                    </w:tabs>
                    <w:spacing w:line="240" w:lineRule="auto" w:before="118" w:after="0"/>
                    <w:ind w:left="828" w:right="0" w:hanging="361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b w:val="0"/>
                    </w:rPr>
                    <w:t>NOTED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risks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issues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outlined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in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Self-Management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Risks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Issues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Register</w:t>
                  </w:r>
                </w:p>
                <w:p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pos="828" w:val="left" w:leader="none"/>
                      <w:tab w:pos="829" w:val="left" w:leader="none"/>
                    </w:tabs>
                    <w:spacing w:line="240" w:lineRule="auto" w:before="121" w:after="0"/>
                    <w:ind w:left="828" w:right="820" w:hanging="361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b w:val="0"/>
                    </w:rPr>
                    <w:t>AGREED some items in the Risk and Issues Registers be updated and other comments should be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followed up.</w:t>
                  </w:r>
                </w:p>
                <w:p>
                  <w:pPr>
                    <w:pStyle w:val="BodyText"/>
                    <w:spacing w:before="0"/>
                    <w:ind w:left="40"/>
                    <w:rPr>
                      <w:b w:val="0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638.349976pt;width:248.1pt;height:15.15pt;mso-position-horizontal-relative:page;mso-position-vertical-relative:page;z-index:-16239616" type="#_x0000_t202" id="docshape126" filled="false" stroked="false">
            <v:textbox inset="0,0,0,0">
              <w:txbxContent>
                <w:p>
                  <w:pPr>
                    <w:pStyle w:val="BodyText"/>
                    <w:rPr>
                      <w:b w:val="0"/>
                    </w:rPr>
                  </w:pPr>
                  <w:r>
                    <w:rPr>
                      <w:b w:val="0"/>
                    </w:rPr>
                    <w:t>Action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items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089996pt;margin-top:638.349976pt;width:85.1pt;height:15.15pt;mso-position-horizontal-relative:page;mso-position-vertical-relative:page;z-index:-16239104" type="#_x0000_t202" id="docshape127" filled="false" stroked="false">
            <v:textbox inset="0,0,0,0">
              <w:txbxContent>
                <w:p>
                  <w:pPr>
                    <w:pStyle w:val="BodyText"/>
                    <w:ind w:left="230"/>
                    <w:rPr>
                      <w:b w:val="0"/>
                    </w:rPr>
                  </w:pPr>
                  <w:r>
                    <w:rPr>
                      <w:b w:val="0"/>
                    </w:rPr>
                    <w:t>Responsibility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190002pt;margin-top:638.349976pt;width:70.95pt;height:15.15pt;mso-position-horizontal-relative:page;mso-position-vertical-relative:page;z-index:-16238592" type="#_x0000_t202" id="docshape128" filled="false" stroked="false">
            <v:textbox inset="0,0,0,0">
              <w:txbxContent>
                <w:p>
                  <w:pPr>
                    <w:pStyle w:val="BodyText"/>
                    <w:ind w:left="410"/>
                    <w:rPr>
                      <w:b w:val="0"/>
                    </w:rPr>
                  </w:pPr>
                  <w:r>
                    <w:rPr>
                      <w:b w:val="0"/>
                    </w:rPr>
                    <w:t>Target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0.109985pt;margin-top:638.349976pt;width:120.55pt;height:15.15pt;mso-position-horizontal-relative:page;mso-position-vertical-relative:page;z-index:-16238080" type="#_x0000_t202" id="docshape129" filled="false" stroked="false">
            <v:textbox inset="0,0,0,0">
              <w:txbxContent>
                <w:p>
                  <w:pPr>
                    <w:pStyle w:val="BodyText"/>
                    <w:ind w:left="910" w:right="908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Status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653.469971pt;width:21.25pt;height:29.8pt;mso-position-horizontal-relative:page;mso-position-vertical-relative:page;z-index:-16237568" type="#_x0000_t202" id="docshape130" filled="false" stroked="false">
            <v:textbox inset="0,0,0,0">
              <w:txbxContent>
                <w:p>
                  <w:pPr>
                    <w:pStyle w:val="BodyText"/>
                    <w:rPr>
                      <w:b w:val="0"/>
                    </w:rPr>
                  </w:pPr>
                  <w:r>
                    <w:rPr>
                      <w:b w:val="0"/>
                      <w:w w:val="100"/>
                    </w:rPr>
                    <w:t>9</w:t>
                  </w:r>
                </w:p>
                <w:p>
                  <w:pPr>
                    <w:pStyle w:val="BodyText"/>
                    <w:spacing w:before="0"/>
                    <w:ind w:left="40"/>
                    <w:rPr>
                      <w:b w:val="0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.240002pt;margin-top:653.469971pt;width:226.85pt;height:29.8pt;mso-position-horizontal-relative:page;mso-position-vertical-relative:page;z-index:-16237056" type="#_x0000_t202" id="docshape131" filled="false" stroked="false">
            <v:textbox inset="0,0,0,0">
              <w:txbxContent>
                <w:p>
                  <w:pPr>
                    <w:pStyle w:val="BodyText"/>
                    <w:ind w:left="108" w:right="116"/>
                    <w:rPr>
                      <w:b w:val="0"/>
                    </w:rPr>
                  </w:pPr>
                  <w:r>
                    <w:rPr>
                      <w:b w:val="0"/>
                    </w:rPr>
                    <w:t>Items outlined above to be updated in the Risk</w:t>
                  </w:r>
                  <w:r>
                    <w:rPr>
                      <w:b w:val="0"/>
                      <w:spacing w:val="-59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Issues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Register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as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appropriate.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089996pt;margin-top:653.469971pt;width:85.1pt;height:29.8pt;mso-position-horizontal-relative:page;mso-position-vertical-relative:page;z-index:-16236544" type="#_x0000_t202" id="docshape132" filled="false" stroked="false">
            <v:textbox inset="0,0,0,0">
              <w:txbxContent>
                <w:p>
                  <w:pPr>
                    <w:pStyle w:val="BodyText"/>
                    <w:rPr>
                      <w:b w:val="0"/>
                    </w:rPr>
                  </w:pPr>
                  <w:r>
                    <w:rPr>
                      <w:b w:val="0"/>
                    </w:rPr>
                    <w:t>Program</w:t>
                  </w:r>
                </w:p>
                <w:p>
                  <w:pPr>
                    <w:pStyle w:val="BodyText"/>
                    <w:spacing w:before="0"/>
                    <w:ind w:left="40"/>
                    <w:rPr>
                      <w:b w:val="0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9.190002pt;margin-top:653.469971pt;width:70.95pt;height:29.8pt;mso-position-horizontal-relative:page;mso-position-vertical-relative:page;z-index:-16236032" type="#_x0000_t202" id="docshape133" filled="false" stroked="false">
            <v:textbox inset="0,0,0,0">
              <w:txbxContent>
                <w:p>
                  <w:pPr>
                    <w:pStyle w:val="BodyText"/>
                    <w:ind w:right="314"/>
                    <w:rPr>
                      <w:b w:val="0"/>
                    </w:rPr>
                  </w:pPr>
                  <w:r>
                    <w:rPr>
                      <w:b w:val="0"/>
                    </w:rPr>
                    <w:t>November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0.109985pt;margin-top:653.469971pt;width:120.55pt;height:29.8pt;mso-position-horizontal-relative:page;mso-position-vertical-relative:page;z-index:-16235520" type="#_x0000_t202" id="docshape134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81.239983pt;width:524.65pt;height:71.45pt;mso-position-horizontal-relative:page;mso-position-vertical-relative:page;z-index:-16235008" type="#_x0000_t202" id="docshape135" filled="false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pos="828" w:val="left" w:leader="none"/>
                      <w:tab w:pos="829" w:val="left" w:leader="none"/>
                    </w:tabs>
                    <w:spacing w:line="240" w:lineRule="auto" w:before="6" w:after="0"/>
                    <w:ind w:left="828" w:right="270" w:hanging="361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NOTED the planning for the 2020-21 treatment season; the risks involved in undertaking the treatment</w:t>
                  </w:r>
                  <w:r>
                    <w:rPr>
                      <w:b w:val="0"/>
                      <w:spacing w:val="-59"/>
                    </w:rPr>
                    <w:t> </w:t>
                  </w:r>
                  <w:r>
                    <w:rPr>
                      <w:b w:val="0"/>
                    </w:rPr>
                    <w:t>plan;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and the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risk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mitigation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strategies implemented.</w:t>
                  </w:r>
                </w:p>
                <w:p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pos="828" w:val="left" w:leader="none"/>
                      <w:tab w:pos="829" w:val="left" w:leader="none"/>
                    </w:tabs>
                    <w:spacing w:line="240" w:lineRule="auto" w:before="119" w:after="0"/>
                    <w:ind w:left="828" w:right="132" w:hanging="361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AGREED the Program will circulate a copy of the Three Year Strategy and the 2020-21 Work Plan signed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off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by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Steering Committee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152.659973pt;width:248.1pt;height:15.15pt;mso-position-horizontal-relative:page;mso-position-vertical-relative:page;z-index:-16234496" type="#_x0000_t202" id="docshape136" filled="false" stroked="false">
            <v:textbox inset="0,0,0,0">
              <w:txbxContent>
                <w:p>
                  <w:pPr>
                    <w:pStyle w:val="BodyText"/>
                    <w:rPr>
                      <w:b w:val="0"/>
                    </w:rPr>
                  </w:pPr>
                  <w:r>
                    <w:rPr>
                      <w:b w:val="0"/>
                    </w:rPr>
                    <w:t>Action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items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089996pt;margin-top:152.659973pt;width:85.1pt;height:15.15pt;mso-position-horizontal-relative:page;mso-position-vertical-relative:page;z-index:-16233984" type="#_x0000_t202" id="docshape137" filled="false" stroked="false">
            <v:textbox inset="0,0,0,0">
              <w:txbxContent>
                <w:p>
                  <w:pPr>
                    <w:pStyle w:val="BodyText"/>
                    <w:ind w:left="230"/>
                    <w:rPr>
                      <w:b w:val="0"/>
                    </w:rPr>
                  </w:pPr>
                  <w:r>
                    <w:rPr>
                      <w:b w:val="0"/>
                    </w:rPr>
                    <w:t>Responsibility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190002pt;margin-top:152.659973pt;width:70.95pt;height:15.15pt;mso-position-horizontal-relative:page;mso-position-vertical-relative:page;z-index:-16233472" type="#_x0000_t202" id="docshape138" filled="false" stroked="false">
            <v:textbox inset="0,0,0,0">
              <w:txbxContent>
                <w:p>
                  <w:pPr>
                    <w:pStyle w:val="BodyText"/>
                    <w:ind w:left="410"/>
                    <w:rPr>
                      <w:b w:val="0"/>
                    </w:rPr>
                  </w:pPr>
                  <w:r>
                    <w:rPr>
                      <w:b w:val="0"/>
                    </w:rPr>
                    <w:t>Target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0.109985pt;margin-top:152.659973pt;width:120.55pt;height:15.15pt;mso-position-horizontal-relative:page;mso-position-vertical-relative:page;z-index:-16232960" type="#_x0000_t202" id="docshape139" filled="false" stroked="false">
            <v:textbox inset="0,0,0,0">
              <w:txbxContent>
                <w:p>
                  <w:pPr>
                    <w:pStyle w:val="BodyText"/>
                    <w:ind w:left="910" w:right="908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Status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167.779984pt;width:21.25pt;height:38.8pt;mso-position-horizontal-relative:page;mso-position-vertical-relative:page;z-index:-16232448" type="#_x0000_t202" id="docshape140" filled="false" stroked="false">
            <v:textbox inset="0,0,0,0">
              <w:txbxContent>
                <w:p>
                  <w:pPr>
                    <w:pStyle w:val="BodyText"/>
                    <w:spacing w:before="67"/>
                    <w:rPr>
                      <w:b w:val="0"/>
                    </w:rPr>
                  </w:pPr>
                  <w:r>
                    <w:rPr>
                      <w:b w:val="0"/>
                      <w:w w:val="100"/>
                    </w:rPr>
                    <w:t>7</w:t>
                  </w:r>
                </w:p>
                <w:p>
                  <w:pPr>
                    <w:pStyle w:val="BodyText"/>
                    <w:spacing w:before="0"/>
                    <w:ind w:left="40"/>
                    <w:rPr>
                      <w:b w:val="0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.240002pt;margin-top:167.779984pt;width:226.85pt;height:38.8pt;mso-position-horizontal-relative:page;mso-position-vertical-relative:page;z-index:-16231936" type="#_x0000_t202" id="docshape141" filled="false" stroked="false">
            <v:textbox inset="0,0,0,0">
              <w:txbxContent>
                <w:p>
                  <w:pPr>
                    <w:pStyle w:val="BodyText"/>
                    <w:spacing w:before="67"/>
                    <w:ind w:left="108" w:right="785"/>
                    <w:rPr>
                      <w:b w:val="0"/>
                    </w:rPr>
                  </w:pPr>
                  <w:r>
                    <w:rPr>
                      <w:b w:val="0"/>
                    </w:rPr>
                    <w:t>Circulate the Work Plan and Three Year</w:t>
                  </w:r>
                  <w:r>
                    <w:rPr>
                      <w:b w:val="0"/>
                      <w:spacing w:val="-59"/>
                    </w:rPr>
                    <w:t> </w:t>
                  </w:r>
                  <w:r>
                    <w:rPr>
                      <w:b w:val="0"/>
                    </w:rPr>
                    <w:t>Strategy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RMSC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members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089996pt;margin-top:167.779984pt;width:85.1pt;height:38.8pt;mso-position-horizontal-relative:page;mso-position-vertical-relative:page;z-index:-16231424" type="#_x0000_t202" id="docshape142" filled="false" stroked="false">
            <v:textbox inset="0,0,0,0">
              <w:txbxContent>
                <w:p>
                  <w:pPr>
                    <w:pStyle w:val="BodyText"/>
                    <w:spacing w:before="67"/>
                    <w:rPr>
                      <w:b w:val="0"/>
                    </w:rPr>
                  </w:pPr>
                  <w:r>
                    <w:rPr>
                      <w:b w:val="0"/>
                    </w:rPr>
                    <w:t>Secretariat</w:t>
                  </w:r>
                </w:p>
                <w:p>
                  <w:pPr>
                    <w:pStyle w:val="BodyText"/>
                    <w:spacing w:before="0"/>
                    <w:ind w:left="40"/>
                    <w:rPr>
                      <w:b w:val="0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9.190002pt;margin-top:167.779984pt;width:70.95pt;height:38.8pt;mso-position-horizontal-relative:page;mso-position-vertical-relative:page;z-index:-16230912" type="#_x0000_t202" id="docshape143" filled="false" stroked="false">
            <v:textbox inset="0,0,0,0">
              <w:txbxContent>
                <w:p>
                  <w:pPr>
                    <w:pStyle w:val="BodyText"/>
                    <w:spacing w:line="237" w:lineRule="auto" w:before="69"/>
                    <w:ind w:right="531"/>
                    <w:rPr>
                      <w:b w:val="0"/>
                    </w:rPr>
                  </w:pPr>
                  <w:r>
                    <w:rPr>
                      <w:b w:val="0"/>
                    </w:rPr>
                    <w:t>October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0.109985pt;margin-top:167.779984pt;width:120.55pt;height:38.8pt;mso-position-horizontal-relative:page;mso-position-vertical-relative:page;z-index:-16230400" type="#_x0000_t202" id="docshape144" filled="false" stroked="false">
            <v:textbox inset="0,0,0,0">
              <w:txbxContent>
                <w:p>
                  <w:pPr>
                    <w:pStyle w:val="BodyText"/>
                    <w:spacing w:line="288" w:lineRule="auto" w:before="67"/>
                    <w:ind w:left="108" w:right="1143"/>
                    <w:rPr>
                      <w:b w:val="0"/>
                    </w:rPr>
                  </w:pPr>
                  <w:r>
                    <w:rPr>
                      <w:b w:val="0"/>
                    </w:rPr>
                    <w:t>Completed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Sent16/11/20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206.539978pt;width:21.25pt;height:47.4pt;mso-position-horizontal-relative:page;mso-position-vertical-relative:page;z-index:-16229888" type="#_x0000_t202" id="docshape145" filled="false" stroked="false">
            <v:textbox inset="0,0,0,0">
              <w:txbxContent>
                <w:p>
                  <w:pPr>
                    <w:pStyle w:val="BodyText"/>
                    <w:spacing w:before="67"/>
                    <w:rPr>
                      <w:b w:val="0"/>
                    </w:rPr>
                  </w:pPr>
                  <w:r>
                    <w:rPr>
                      <w:b w:val="0"/>
                      <w:w w:val="100"/>
                    </w:rPr>
                    <w:t>8</w:t>
                  </w:r>
                </w:p>
                <w:p>
                  <w:pPr>
                    <w:pStyle w:val="BodyText"/>
                    <w:spacing w:before="0"/>
                    <w:ind w:left="40"/>
                    <w:rPr>
                      <w:b w:val="0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.240002pt;margin-top:206.539978pt;width:226.85pt;height:47.4pt;mso-position-horizontal-relative:page;mso-position-vertical-relative:page;z-index:-16229376" type="#_x0000_t202" id="docshape146" filled="false" stroked="false">
            <v:textbox inset="0,0,0,0">
              <w:txbxContent>
                <w:p>
                  <w:pPr>
                    <w:pStyle w:val="BodyText"/>
                    <w:spacing w:before="67"/>
                    <w:ind w:left="108"/>
                    <w:rPr>
                      <w:b w:val="0"/>
                    </w:rPr>
                  </w:pPr>
                  <w:r>
                    <w:rPr>
                      <w:b w:val="0"/>
                    </w:rPr>
                    <w:t>Add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“Update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Risk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Register”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Real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Time</w:t>
                  </w:r>
                </w:p>
                <w:p>
                  <w:pPr>
                    <w:pStyle w:val="BodyText"/>
                    <w:spacing w:before="0"/>
                    <w:ind w:left="108"/>
                    <w:rPr>
                      <w:b w:val="0"/>
                    </w:rPr>
                  </w:pPr>
                  <w:r>
                    <w:rPr>
                      <w:b w:val="0"/>
                    </w:rPr>
                    <w:t>Review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Meeting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Agenda.</w:t>
                  </w:r>
                </w:p>
                <w:p>
                  <w:pPr>
                    <w:pStyle w:val="BodyText"/>
                    <w:spacing w:before="0"/>
                    <w:ind w:left="40"/>
                    <w:rPr>
                      <w:b w:val="0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4.089996pt;margin-top:206.539978pt;width:85.1pt;height:47.4pt;mso-position-horizontal-relative:page;mso-position-vertical-relative:page;z-index:-16228864" type="#_x0000_t202" id="docshape147" filled="false" stroked="false">
            <v:textbox inset="0,0,0,0">
              <w:txbxContent>
                <w:p>
                  <w:pPr>
                    <w:pStyle w:val="BodyText"/>
                    <w:spacing w:before="67"/>
                    <w:ind w:right="603"/>
                    <w:rPr>
                      <w:b w:val="0"/>
                    </w:rPr>
                  </w:pPr>
                  <w:r>
                    <w:rPr>
                      <w:b w:val="0"/>
                    </w:rPr>
                    <w:t>Program –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Business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Manager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190002pt;margin-top:206.539978pt;width:70.95pt;height:47.4pt;mso-position-horizontal-relative:page;mso-position-vertical-relative:page;z-index:-16228352" type="#_x0000_t202" id="docshape148" filled="false" stroked="false">
            <v:textbox inset="0,0,0,0">
              <w:txbxContent>
                <w:p>
                  <w:pPr>
                    <w:pStyle w:val="BodyText"/>
                    <w:spacing w:before="67"/>
                    <w:rPr>
                      <w:b w:val="0"/>
                    </w:rPr>
                  </w:pPr>
                  <w:r>
                    <w:rPr>
                      <w:b w:val="0"/>
                    </w:rPr>
                    <w:t>Ongoing</w:t>
                  </w:r>
                </w:p>
                <w:p>
                  <w:pPr>
                    <w:pStyle w:val="BodyText"/>
                    <w:spacing w:before="0"/>
                    <w:ind w:left="40"/>
                    <w:rPr>
                      <w:b w:val="0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0.109985pt;margin-top:206.539978pt;width:120.55pt;height:47.4pt;mso-position-horizontal-relative:page;mso-position-vertical-relative:page;z-index:-16227840" type="#_x0000_t202" id="docshape149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0" w:bottom="280" w:left="600" w:right="58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089152">
            <wp:simplePos x="0" y="0"/>
            <wp:positionH relativeFrom="page">
              <wp:posOffset>644730</wp:posOffset>
            </wp:positionH>
            <wp:positionV relativeFrom="page">
              <wp:posOffset>9765603</wp:posOffset>
            </wp:positionV>
            <wp:extent cx="6316587" cy="413419"/>
            <wp:effectExtent l="0" t="0" r="0" b="0"/>
            <wp:wrapNone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6587" cy="413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89664">
            <wp:simplePos x="0" y="0"/>
            <wp:positionH relativeFrom="page">
              <wp:posOffset>4446</wp:posOffset>
            </wp:positionH>
            <wp:positionV relativeFrom="page">
              <wp:posOffset>0</wp:posOffset>
            </wp:positionV>
            <wp:extent cx="7556117" cy="858519"/>
            <wp:effectExtent l="0" t="0" r="0" b="0"/>
            <wp:wrapNone/>
            <wp:docPr id="3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117" cy="858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.759998pt;margin-top:80.999985pt;width:525.1pt;height:635.15pt;mso-position-horizontal-relative:page;mso-position-vertical-relative:page;z-index:-16226304" id="docshapegroup150" coordorigin="715,1620" coordsize="10502,12703">
            <v:rect style="position:absolute;left:724;top:1629;width:10483;height:294" id="docshape151" filled="true" fillcolor="#acb8c9" stroked="false">
              <v:fill type="solid"/>
            </v:rect>
            <v:shape style="position:absolute;left:715;top:1620;width:10502;height:11260" id="docshape152" coordorigin="715,1620" coordsize="10502,11260" path="m725,1620l715,1620,715,1630,715,1630,715,1923,715,1932,715,12880,725,12880,725,1932,725,1923,725,1630,725,1630,725,1620xm11217,1620l11208,1620,725,1620,725,1630,11208,1630,11208,1923,725,1923,725,1932,11208,1932,11208,12880,11217,12880,11217,1932,11217,1923,11217,1630,11217,1630,11217,1620xe" filled="true" fillcolor="#000000" stroked="false">
              <v:path arrowok="t"/>
              <v:fill type="solid"/>
            </v:shape>
            <v:shape style="position:absolute;left:724;top:12891;width:10483;height:294" id="docshape153" coordorigin="725,12892" coordsize="10483,294" path="m5677,12892l725,12892,725,13185,5677,13185,5677,12892xm7237,12892l5687,12892,5687,13185,7237,13185,7237,12892xm8939,12892l7247,12892,7247,13185,8939,13185,8939,12892xm11207,12892l8949,12892,8949,13185,11207,13185,11207,12892xe" filled="true" fillcolor="#acb8c9" stroked="false">
              <v:path arrowok="t"/>
              <v:fill type="solid"/>
            </v:shape>
            <v:shape style="position:absolute;left:715;top:12879;width:10502;height:1443" id="docshape154" coordorigin="715,12880" coordsize="10502,1443" path="m725,14313l715,14313,715,14323,725,14323,725,14313xm725,12890l715,12890,715,13185,715,13195,715,14313,725,14313,725,13195,725,13185,725,12890xm725,12880l715,12880,715,12889,725,12889,725,12880xm7247,14313l7237,14313,7237,14313,5687,14313,5677,14313,1150,14313,1140,14313,725,14313,725,14323,1140,14323,1150,14323,5677,14323,5687,14323,7237,14323,7237,14323,7247,14323,7247,14313xm7247,12890l7237,12890,7237,13185,5687,13185,5687,12890,5677,12890,5677,13185,1150,13185,1140,13185,725,13185,725,13195,1140,13195,1140,14313,1150,14313,1150,13195,5677,13195,5677,14313,5687,14313,5687,13195,7237,13195,7237,14313,7247,14313,7247,13195,7247,13185,7247,12890xm7247,12880l7237,12880,7237,12880,5687,12880,5677,12880,725,12880,725,12889,5677,12889,5687,12889,7237,12889,7237,12889,7247,12889,7247,12880xm11207,14313l8949,14313,8939,14313,7247,14313,7247,14323,8939,14323,8949,14323,11207,14323,11207,14313xm11207,13185l8949,13185,8949,12890,8939,12890,8939,13185,7247,13185,7247,13195,8939,13195,8939,14313,8949,14313,8949,13195,11207,13195,11207,13185xm11207,12880l8949,12880,8939,12880,7247,12880,7247,12889,8939,12889,8949,12889,11207,12889,11207,12880xm11217,14313l11208,14313,11208,14323,11217,14323,11217,14313xm11217,12890l11208,12890,11208,13185,11208,13195,11208,14313,11217,14313,11217,13195,11217,13185,11217,12890xm11217,12880l11208,12880,11208,12889,11217,12889,11217,1288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6pt;margin-top:81.239983pt;width:524.65pt;height:15.15pt;mso-position-horizontal-relative:page;mso-position-vertical-relative:page;z-index:-16225792" type="#_x0000_t202" id="docshape155" filled="false" stroked="false">
            <v:textbox inset="0,0,0,0">
              <w:txbxContent>
                <w:p>
                  <w:pPr>
                    <w:pStyle w:val="BodyText"/>
                    <w:rPr>
                      <w:b w:val="0"/>
                    </w:rPr>
                  </w:pPr>
                  <w:r>
                    <w:rPr>
                      <w:b w:val="0"/>
                    </w:rPr>
                    <w:t>Agenda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Item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7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–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Community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Attitudes,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Compliance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Enforcement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96.379982pt;width:524.65pt;height:547.85pt;mso-position-horizontal-relative:page;mso-position-vertical-relative:page;z-index:-16225280" type="#_x0000_t202" id="docshape156" filled="false" stroked="false">
            <v:textbox inset="0,0,0,0">
              <w:txbxContent>
                <w:p>
                  <w:pPr>
                    <w:pStyle w:val="BodyText"/>
                    <w:spacing w:before="125"/>
                    <w:ind w:right="193"/>
                    <w:rPr>
                      <w:b w:val="0"/>
                    </w:rPr>
                  </w:pPr>
                  <w:r>
                    <w:rPr>
                      <w:b w:val="0"/>
                    </w:rPr>
                    <w:t>The team has taken a new approach, looking at compliance around an Audit Program and the risks associated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with human movement, inspection of carriers and other industries.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Over 9,000 industry groups have been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identified and the team is systematically going through them to apportion risk and has developed an industry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risk profiling methodology. Audits will be undertaken on the top 25 per cent, undertaking approximately 1,000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audits this year.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The team are also doing contact tracing on detections of interest to determine the source of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spread, which are mostly by human carrier eg. fill, soil, turf etc.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The Program is working through the detections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to close the loop and provide the analysis by way of science, to help find where they may have come from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and/or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responsible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person.</w:t>
                  </w:r>
                </w:p>
                <w:p>
                  <w:pPr>
                    <w:pStyle w:val="BodyText"/>
                    <w:spacing w:before="241"/>
                    <w:ind w:right="193"/>
                    <w:rPr>
                      <w:b w:val="0"/>
                    </w:rPr>
                  </w:pPr>
                  <w:r>
                    <w:rPr>
                      <w:b w:val="0"/>
                    </w:rPr>
                    <w:t>As part of the compliance and risk profiling methodology in relation to industry, CSIRO was engaged to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undertake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review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fire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ant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movement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control,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which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has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been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underway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over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last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couple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months.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The Program received an interim presentation in early September and a draft report in mid-September.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final report should be available in October 2020. This will include a review of the current fire ant carriers and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movement controls in place in South East Queensland, the risks associated for both Queensland and other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jurisdictions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recommendations to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assist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Program.</w:t>
                  </w:r>
                </w:p>
                <w:p>
                  <w:pPr>
                    <w:pStyle w:val="BodyText"/>
                    <w:spacing w:before="239"/>
                    <w:ind w:right="168"/>
                    <w:rPr>
                      <w:b w:val="0"/>
                    </w:rPr>
                  </w:pPr>
                  <w:r>
                    <w:rPr>
                      <w:b w:val="0"/>
                    </w:rPr>
                    <w:t>Following a recommendation from the E&amp;E Review, a recruitment process is underway to ensure the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compliance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team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is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adequately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staffed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until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review</w:t>
                  </w:r>
                  <w:r>
                    <w:rPr>
                      <w:b w:val="0"/>
                      <w:spacing w:val="-7"/>
                    </w:rPr>
                    <w:t> </w:t>
                  </w:r>
                  <w:r>
                    <w:rPr>
                      <w:b w:val="0"/>
                    </w:rPr>
                    <w:t>in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relation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compliance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resourcing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its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relativity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7"/>
                    </w:rPr>
                    <w:t> </w:t>
                  </w:r>
                  <w:r>
                    <w:rPr>
                      <w:b w:val="0"/>
                    </w:rPr>
                    <w:t>rest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Program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other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departments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at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a State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and Federal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level is completed.</w:t>
                  </w:r>
                </w:p>
                <w:p>
                  <w:pPr>
                    <w:pStyle w:val="BodyText"/>
                    <w:spacing w:before="241"/>
                    <w:rPr>
                      <w:b w:val="0"/>
                    </w:rPr>
                  </w:pPr>
                  <w:r>
                    <w:rPr>
                      <w:b w:val="0"/>
                    </w:rPr>
                    <w:t>The contact tracing regime undertaken by the Program collects a bulk sample of up to 20 ants to determine if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they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are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in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fact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fire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ants.</w:t>
                  </w:r>
                  <w:r>
                    <w:rPr>
                      <w:b w:val="0"/>
                      <w:spacing w:val="56"/>
                    </w:rPr>
                    <w:t> </w:t>
                  </w:r>
                  <w:r>
                    <w:rPr>
                      <w:b w:val="0"/>
                    </w:rPr>
                    <w:t>If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so,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sample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goes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science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area to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do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genealogy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determine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if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they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are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</w:t>
                  </w:r>
                  <w:r>
                    <w:rPr>
                      <w:b w:val="0"/>
                      <w:spacing w:val="-57"/>
                    </w:rPr>
                    <w:t> </w:t>
                  </w:r>
                  <w:r>
                    <w:rPr>
                      <w:b w:val="0"/>
                    </w:rPr>
                    <w:t>relative colony of others in the Program’s system; and to interrogate the system to see if there has been any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related enforcement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or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compliance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action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taken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in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past.</w:t>
                  </w:r>
                </w:p>
                <w:p>
                  <w:pPr>
                    <w:pStyle w:val="BodyText"/>
                    <w:spacing w:before="241"/>
                    <w:ind w:right="174"/>
                    <w:rPr>
                      <w:b w:val="0"/>
                    </w:rPr>
                  </w:pPr>
                  <w:r>
                    <w:rPr>
                      <w:b w:val="0"/>
                    </w:rPr>
                    <w:t>It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was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requested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Program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share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market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research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undertaken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with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industry,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which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would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be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beneficial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57"/>
                    </w:rPr>
                    <w:t> </w:t>
                  </w:r>
                  <w:r>
                    <w:rPr>
                      <w:b w:val="0"/>
                    </w:rPr>
                    <w:t>see some of the attitudes with respect to interstate movement etc and also share the industry risk profiling and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how it is being built, what’s behind it.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Brett Turville has undertaken to provide a copy to the Risk Management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Sub-Committee and the Steering Committee.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Jo Laduzko has agreed to review (with input from across DAWE)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provide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advice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on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document.</w:t>
                  </w:r>
                </w:p>
                <w:p>
                  <w:pPr>
                    <w:pStyle w:val="BodyText"/>
                    <w:spacing w:before="241"/>
                    <w:rPr>
                      <w:b w:val="0"/>
                    </w:rPr>
                  </w:pP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7"/>
                    </w:rPr>
                    <w:t> </w:t>
                  </w:r>
                  <w:r>
                    <w:rPr>
                      <w:b w:val="0"/>
                    </w:rPr>
                    <w:t>Sub-Committee:</w:t>
                  </w:r>
                </w:p>
                <w:p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pos="355" w:val="left" w:leader="none"/>
                      <w:tab w:pos="356" w:val="left" w:leader="none"/>
                    </w:tabs>
                    <w:spacing w:line="240" w:lineRule="auto" w:before="119" w:after="0"/>
                    <w:ind w:left="821" w:right="352" w:hanging="822"/>
                    <w:jc w:val="right"/>
                    <w:rPr>
                      <w:b w:val="0"/>
                    </w:rPr>
                  </w:pPr>
                  <w:r>
                    <w:rPr>
                      <w:b w:val="0"/>
                    </w:rPr>
                    <w:t>NOTED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that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Program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targets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industries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locations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that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represent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highest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risk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human</w:t>
                  </w:r>
                </w:p>
                <w:p>
                  <w:pPr>
                    <w:pStyle w:val="BodyText"/>
                    <w:spacing w:before="0"/>
                    <w:ind w:left="0" w:right="355"/>
                    <w:jc w:val="right"/>
                    <w:rPr>
                      <w:b w:val="0"/>
                    </w:rPr>
                  </w:pPr>
                  <w:r>
                    <w:rPr>
                      <w:b w:val="0"/>
                    </w:rPr>
                    <w:t>assisted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spread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is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designed to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meet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targets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set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in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Program’s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Three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Year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Strategy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2020-23</w:t>
                  </w:r>
                </w:p>
                <w:p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pos="821" w:val="left" w:leader="none"/>
                      <w:tab w:pos="822" w:val="left" w:leader="none"/>
                    </w:tabs>
                    <w:spacing w:line="240" w:lineRule="auto" w:before="121" w:after="0"/>
                    <w:ind w:left="821" w:right="0" w:hanging="357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NOTED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number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new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initiatives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will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facilitate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Program’s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ability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meet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these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targets.</w:t>
                  </w:r>
                </w:p>
                <w:p>
                  <w:pPr>
                    <w:pStyle w:val="BodyText"/>
                    <w:spacing w:before="0"/>
                    <w:ind w:left="40"/>
                    <w:rPr>
                      <w:b w:val="0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644.229980pt;width:248.1pt;height:15.3pt;mso-position-horizontal-relative:page;mso-position-vertical-relative:page;z-index:-16224768" type="#_x0000_t202" id="docshape157" filled="false" stroked="false">
            <v:textbox inset="0,0,0,0">
              <w:txbxContent>
                <w:p>
                  <w:pPr>
                    <w:pStyle w:val="BodyText"/>
                    <w:spacing w:before="8"/>
                    <w:rPr>
                      <w:b w:val="0"/>
                    </w:rPr>
                  </w:pPr>
                  <w:r>
                    <w:rPr>
                      <w:b w:val="0"/>
                    </w:rPr>
                    <w:t>Action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items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089996pt;margin-top:644.229980pt;width:78.05pt;height:15.3pt;mso-position-horizontal-relative:page;mso-position-vertical-relative:page;z-index:-16224256" type="#_x0000_t202" id="docshape158" filled="false" stroked="false">
            <v:textbox inset="0,0,0,0">
              <w:txbxContent>
                <w:p>
                  <w:pPr>
                    <w:pStyle w:val="BodyText"/>
                    <w:spacing w:before="8"/>
                    <w:ind w:left="160"/>
                    <w:rPr>
                      <w:b w:val="0"/>
                    </w:rPr>
                  </w:pPr>
                  <w:r>
                    <w:rPr>
                      <w:b w:val="0"/>
                    </w:rPr>
                    <w:t>Responsibility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2.109985pt;margin-top:644.229980pt;width:85.1pt;height:15.3pt;mso-position-horizontal-relative:page;mso-position-vertical-relative:page;z-index:-16223744" type="#_x0000_t202" id="docshape159" filled="false" stroked="false">
            <v:textbox inset="0,0,0,0">
              <w:txbxContent>
                <w:p>
                  <w:pPr>
                    <w:pStyle w:val="BodyText"/>
                    <w:spacing w:before="8"/>
                    <w:ind w:left="552"/>
                    <w:rPr>
                      <w:b w:val="0"/>
                    </w:rPr>
                  </w:pPr>
                  <w:r>
                    <w:rPr>
                      <w:b w:val="0"/>
                    </w:rPr>
                    <w:t>Target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7.190002pt;margin-top:644.229980pt;width:113.45pt;height:15.3pt;mso-position-horizontal-relative:page;mso-position-vertical-relative:page;z-index:-16223232" type="#_x0000_t202" id="docshape160" filled="false" stroked="false">
            <v:textbox inset="0,0,0,0">
              <w:txbxContent>
                <w:p>
                  <w:pPr>
                    <w:pStyle w:val="BodyText"/>
                    <w:spacing w:before="8"/>
                    <w:ind w:left="838" w:right="838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Status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659.499939pt;width:21.25pt;height:56.4pt;mso-position-horizontal-relative:page;mso-position-vertical-relative:page;z-index:-16222720" type="#_x0000_t202" id="docshape161" filled="false" stroked="false">
            <v:textbox inset="0,0,0,0">
              <w:txbxContent>
                <w:p>
                  <w:pPr>
                    <w:pStyle w:val="BodyText"/>
                    <w:spacing w:before="125"/>
                    <w:rPr>
                      <w:b w:val="0"/>
                    </w:rPr>
                  </w:pPr>
                  <w:r>
                    <w:rPr>
                      <w:b w:val="0"/>
                    </w:rPr>
                    <w:t>10</w:t>
                  </w:r>
                </w:p>
                <w:p>
                  <w:pPr>
                    <w:pStyle w:val="BodyText"/>
                    <w:spacing w:before="0"/>
                    <w:ind w:left="40"/>
                    <w:rPr>
                      <w:b w:val="0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.240002pt;margin-top:659.499939pt;width:226.85pt;height:56.4pt;mso-position-horizontal-relative:page;mso-position-vertical-relative:page;z-index:-16222208" type="#_x0000_t202" id="docshape162" filled="false" stroked="false">
            <v:textbox inset="0,0,0,0">
              <w:txbxContent>
                <w:p>
                  <w:pPr>
                    <w:pStyle w:val="BodyText"/>
                    <w:spacing w:before="125"/>
                    <w:ind w:left="108" w:right="115"/>
                    <w:rPr>
                      <w:b w:val="0"/>
                    </w:rPr>
                  </w:pPr>
                  <w:r>
                    <w:rPr>
                      <w:b w:val="0"/>
                    </w:rPr>
                    <w:t>The Program to circulate the market research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and the industry risk profiling to the RMSC and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Steering Committee.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089996pt;margin-top:659.499939pt;width:78.05pt;height:56.4pt;mso-position-horizontal-relative:page;mso-position-vertical-relative:page;z-index:-16221696" type="#_x0000_t202" id="docshape163" filled="false" stroked="false">
            <v:textbox inset="0,0,0,0">
              <w:txbxContent>
                <w:p>
                  <w:pPr>
                    <w:pStyle w:val="BodyText"/>
                    <w:spacing w:before="125"/>
                    <w:ind w:right="429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Program –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Operations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Director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2.109985pt;margin-top:659.499939pt;width:85.1pt;height:56.4pt;mso-position-horizontal-relative:page;mso-position-vertical-relative:page;z-index:-16221184" type="#_x0000_t202" id="docshape164" filled="false" stroked="false">
            <v:textbox inset="0,0,0,0">
              <w:txbxContent>
                <w:p>
                  <w:pPr>
                    <w:pStyle w:val="BodyText"/>
                    <w:spacing w:before="125"/>
                    <w:ind w:left="108" w:right="596"/>
                    <w:rPr>
                      <w:b w:val="0"/>
                    </w:rPr>
                  </w:pPr>
                  <w:r>
                    <w:rPr>
                      <w:b w:val="0"/>
                    </w:rPr>
                    <w:t>November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2020</w:t>
                  </w:r>
                </w:p>
                <w:p>
                  <w:pPr>
                    <w:pStyle w:val="BodyText"/>
                    <w:spacing w:before="0"/>
                    <w:ind w:left="40"/>
                    <w:rPr>
                      <w:b w:val="0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7.190002pt;margin-top:659.499939pt;width:113.45pt;height:56.4pt;mso-position-horizontal-relative:page;mso-position-vertical-relative:page;z-index:-16220672" type="#_x0000_t202" id="docshape165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0" w:bottom="280" w:left="600" w:right="58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096320">
            <wp:simplePos x="0" y="0"/>
            <wp:positionH relativeFrom="page">
              <wp:posOffset>644730</wp:posOffset>
            </wp:positionH>
            <wp:positionV relativeFrom="page">
              <wp:posOffset>9765603</wp:posOffset>
            </wp:positionV>
            <wp:extent cx="6316587" cy="413419"/>
            <wp:effectExtent l="0" t="0" r="0" b="0"/>
            <wp:wrapNone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6587" cy="413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96832">
            <wp:simplePos x="0" y="0"/>
            <wp:positionH relativeFrom="page">
              <wp:posOffset>4446</wp:posOffset>
            </wp:positionH>
            <wp:positionV relativeFrom="page">
              <wp:posOffset>0</wp:posOffset>
            </wp:positionV>
            <wp:extent cx="7556117" cy="858519"/>
            <wp:effectExtent l="0" t="0" r="0" b="0"/>
            <wp:wrapNone/>
            <wp:docPr id="3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117" cy="858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.759998pt;margin-top:80.999985pt;width:525.1pt;height:340.65pt;mso-position-horizontal-relative:page;mso-position-vertical-relative:page;z-index:-16219136" id="docshapegroup166" coordorigin="715,1620" coordsize="10502,6813">
            <v:rect style="position:absolute;left:724;top:1629;width:10483;height:294" id="docshape167" filled="true" fillcolor="#acb8c9" stroked="false">
              <v:fill type="solid"/>
            </v:rect>
            <v:shape style="position:absolute;left:715;top:1620;width:10502;height:5956" id="docshape168" coordorigin="715,1620" coordsize="10502,5956" path="m725,1933l715,1933,715,7575,725,7575,725,1933xm725,1620l715,1620,715,1630,715,1630,715,1923,715,1932,725,1932,725,1923,725,1630,725,1630,725,1620xm11217,1933l11208,1933,11208,7575,11217,7575,11217,1933xm11217,1620l11208,1620,725,1620,725,1630,11208,1630,11208,1923,725,1923,725,1932,11208,1932,11217,1932,11217,1923,11217,1630,11217,1630,11217,1620xe" filled="true" fillcolor="#000000" stroked="false">
              <v:path arrowok="t"/>
              <v:fill type="solid"/>
            </v:shape>
            <v:shape style="position:absolute;left:724;top:7585;width:10483;height:293" id="docshape169" coordorigin="725,7585" coordsize="10483,293" path="m5677,7585l725,7585,725,7878,5677,7878,5677,7585xm7237,7585l5687,7585,5687,7878,7237,7878,7237,7585xm8939,7585l7247,7585,7247,7878,8939,7878,8939,7585xm11207,7585l8949,7585,8949,7878,11207,7878,11207,7585xe" filled="true" fillcolor="#acb8c9" stroked="false">
              <v:path arrowok="t"/>
              <v:fill type="solid"/>
            </v:shape>
            <v:shape style="position:absolute;left:715;top:7575;width:10502;height:857" id="docshape170" coordorigin="715,7575" coordsize="10502,857" path="m725,7585l715,7585,715,7878,715,7887,715,8423,715,8432,725,8432,725,8423,725,7887,725,7878,725,7585xm725,7575l715,7575,715,7585,725,7585,725,7575xm7247,7585l7237,7585,7237,7878,7237,7887,7237,8423,5687,8423,5687,7887,7237,7887,7237,7878,5687,7878,5687,7585,5677,7585,5677,7878,5677,7887,5677,8423,1150,8423,1150,7887,5677,7887,5677,7878,1150,7878,1140,7878,725,7878,725,7887,1140,7887,1140,8423,725,8423,725,8432,1140,8432,1150,8432,5677,8432,5687,8432,7237,8432,7237,8432,7247,8432,7247,8423,7247,7887,7247,7878,7247,7585xm7247,7575l7237,7575,7237,7575,5687,7575,5677,7575,725,7575,725,7585,5677,7585,5687,7585,7237,7585,7237,7585,7247,7585,7247,7575xm11207,7878l8949,7878,8949,7585,8939,7585,8939,7878,7247,7878,7247,7887,8939,7887,8939,8423,7247,8423,7247,8432,8939,8432,8949,8432,11207,8432,11207,8423,8949,8423,8949,7887,11207,7887,11207,7878xm11207,7575l8949,7575,8939,7575,7247,7575,7247,7585,8939,7585,8949,7585,11207,7585,11207,7575xm11217,7585l11208,7585,11208,7878,11208,7887,11208,8423,11208,8432,11217,8432,11217,8423,11217,7887,11217,7878,11217,7585xm11217,7575l11208,7575,11208,7585,11217,7585,11217,757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5.759998pt;margin-top:449.569977pt;width:525.1pt;height:269.1pt;mso-position-horizontal-relative:page;mso-position-vertical-relative:page;z-index:-16218624" id="docshapegroup171" coordorigin="715,8991" coordsize="10502,5382">
            <v:rect style="position:absolute;left:724;top:9003;width:10483;height:293" id="docshape172" filled="true" fillcolor="#acb8c9" stroked="false">
              <v:fill type="solid"/>
            </v:rect>
            <v:shape style="position:absolute;left:715;top:8991;width:10502;height:5382" id="docshape173" coordorigin="715,8991" coordsize="10502,5382" path="m725,14364l715,14364,715,14373,725,14373,725,14364xm725,9296l715,9296,715,9306,715,14364,725,14364,725,9306,725,9296xm725,8991l715,8991,715,9001,715,9296,725,9296,725,9001,725,8991xm11217,14364l11208,14364,725,14364,725,14373,11208,14373,11217,14373,11217,14364xm11217,9296l11208,9296,725,9296,725,9306,11208,9306,11208,14364,11217,14364,11217,9306,11217,9296xm11217,8991l11208,8991,725,8991,725,9001,11208,9001,11208,9296,11217,9296,11217,9001,11217,899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6pt;margin-top:449.809967pt;width:524.65pt;height:15.25pt;mso-position-horizontal-relative:page;mso-position-vertical-relative:page;z-index:-16218112" type="#_x0000_t202" id="docshape174" filled="false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b w:val="0"/>
                    </w:rPr>
                  </w:pPr>
                  <w:r>
                    <w:rPr>
                      <w:b w:val="0"/>
                    </w:rPr>
                    <w:t>Agenda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Item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9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–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Efficiency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Effectiveness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Review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Recommendations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Update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465.049988pt;width:524.65pt;height:253.4pt;mso-position-horizontal-relative:page;mso-position-vertical-relative:page;z-index:-16217600" type="#_x0000_t202" id="docshape175" filled="false" stroked="false">
            <v:textbox inset="0,0,0,0">
              <w:txbxContent>
                <w:p>
                  <w:pPr>
                    <w:pStyle w:val="BodyText"/>
                    <w:spacing w:before="125"/>
                    <w:ind w:right="959"/>
                    <w:rPr>
                      <w:b w:val="0"/>
                    </w:rPr>
                  </w:pPr>
                  <w:r>
                    <w:rPr>
                      <w:b w:val="0"/>
                    </w:rPr>
                    <w:t>In addition to the paper, minutes of Meeting 3 of the Efficiency and Effectiveness Sub-Committee were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circulated.</w:t>
                  </w:r>
                </w:p>
                <w:p>
                  <w:pPr>
                    <w:pStyle w:val="BodyText"/>
                    <w:spacing w:before="118"/>
                    <w:ind w:right="193"/>
                    <w:rPr>
                      <w:b w:val="0"/>
                    </w:rPr>
                  </w:pPr>
                  <w:r>
                    <w:rPr>
                      <w:b w:val="0"/>
                    </w:rPr>
                    <w:t>Brett Turville provided an overview of the E&amp;E Sub-Committee and the 37 Review recommendations of which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18 are complete and 19 are on track.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There is none identified as at risk or delayed.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A number of sub-category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tasks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that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had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come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under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each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recommendations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have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now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been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placed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on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Business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Improvement</w:t>
                  </w:r>
                  <w:r>
                    <w:rPr>
                      <w:b w:val="0"/>
                      <w:spacing w:val="-57"/>
                    </w:rPr>
                    <w:t> </w:t>
                  </w:r>
                  <w:r>
                    <w:rPr>
                      <w:b w:val="0"/>
                    </w:rPr>
                    <w:t>Register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will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be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monitored.</w:t>
                  </w:r>
                </w:p>
                <w:p>
                  <w:pPr>
                    <w:pStyle w:val="BodyText"/>
                    <w:spacing w:before="121"/>
                    <w:rPr>
                      <w:b w:val="0"/>
                    </w:rPr>
                  </w:pPr>
                  <w:r>
                    <w:rPr>
                      <w:b w:val="0"/>
                    </w:rPr>
                    <w:t>Some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more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significant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recommendations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from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a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Program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risk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perspective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are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the:</w:t>
                  </w:r>
                </w:p>
                <w:p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pos="821" w:val="left" w:leader="none"/>
                      <w:tab w:pos="822" w:val="left" w:leader="none"/>
                    </w:tabs>
                    <w:spacing w:line="240" w:lineRule="auto" w:before="120" w:after="0"/>
                    <w:ind w:left="821" w:right="0" w:hanging="357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remote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sensing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trial</w:t>
                  </w:r>
                </w:p>
                <w:p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pos="821" w:val="left" w:leader="none"/>
                      <w:tab w:pos="822" w:val="left" w:leader="none"/>
                    </w:tabs>
                    <w:spacing w:line="240" w:lineRule="auto" w:before="120" w:after="0"/>
                    <w:ind w:left="821" w:right="238" w:hanging="356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significant work in relation to public response and the reputation with the public.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At the beginning of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year,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Program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had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3,000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public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reports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outstanding.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A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responsive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team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was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set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up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deal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with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the backlog and the number of public reports outstanding is down to 18.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Essentially the team are now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dealing with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them as they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come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in</w:t>
                  </w:r>
                </w:p>
                <w:p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pos="821" w:val="left" w:leader="none"/>
                      <w:tab w:pos="822" w:val="left" w:leader="none"/>
                    </w:tabs>
                    <w:spacing w:line="240" w:lineRule="auto" w:before="121" w:after="0"/>
                    <w:ind w:left="821" w:right="0" w:hanging="357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compliance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-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there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have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been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10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Penalty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Infringement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Notices</w:t>
                  </w:r>
                  <w:r>
                    <w:rPr>
                      <w:b w:val="0"/>
                      <w:spacing w:val="2"/>
                    </w:rPr>
                    <w:t> </w:t>
                  </w:r>
                  <w:r>
                    <w:rPr>
                      <w:b w:val="0"/>
                    </w:rPr>
                    <w:t>issued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over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last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six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months</w:t>
                  </w:r>
                </w:p>
                <w:p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pos="821" w:val="left" w:leader="none"/>
                      <w:tab w:pos="822" w:val="left" w:leader="none"/>
                    </w:tabs>
                    <w:spacing w:line="240" w:lineRule="auto" w:before="121" w:after="0"/>
                    <w:ind w:left="821" w:right="0" w:hanging="357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changes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Biosecurity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Zones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and review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controls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81.239983pt;width:524.65pt;height:15.15pt;mso-position-horizontal-relative:page;mso-position-vertical-relative:page;z-index:-16217088" type="#_x0000_t202" id="docshape176" filled="false" stroked="false">
            <v:textbox inset="0,0,0,0">
              <w:txbxContent>
                <w:p>
                  <w:pPr>
                    <w:pStyle w:val="BodyText"/>
                    <w:rPr>
                      <w:b w:val="0"/>
                    </w:rPr>
                  </w:pPr>
                  <w:r>
                    <w:rPr>
                      <w:b w:val="0"/>
                    </w:rPr>
                    <w:t>Agenda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Item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8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–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Reporting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and Communication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96.379982pt;width:524.65pt;height:282.650pt;mso-position-horizontal-relative:page;mso-position-vertical-relative:page;z-index:-16216576" type="#_x0000_t202" id="docshape177" filled="false" stroked="false">
            <v:textbox inset="0,0,0,0">
              <w:txbxContent>
                <w:p>
                  <w:pPr>
                    <w:pStyle w:val="BodyText"/>
                    <w:spacing w:before="125"/>
                    <w:ind w:right="193"/>
                    <w:rPr>
                      <w:b w:val="0"/>
                    </w:rPr>
                  </w:pPr>
                  <w:r>
                    <w:rPr>
                      <w:b w:val="0"/>
                    </w:rPr>
                    <w:t>Graeme Dudgeon provided an overview of the challenges around governance between the Steering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Committee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State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Queensland.</w:t>
                  </w:r>
                  <w:r>
                    <w:rPr>
                      <w:b w:val="0"/>
                      <w:spacing w:val="54"/>
                    </w:rPr>
                    <w:t> </w:t>
                  </w:r>
                  <w:r>
                    <w:rPr>
                      <w:b w:val="0"/>
                    </w:rPr>
                    <w:t>Queensland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is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combat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state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for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Program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which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is,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however,</w:t>
                  </w:r>
                  <w:r>
                    <w:rPr>
                      <w:b w:val="0"/>
                      <w:spacing w:val="-57"/>
                    </w:rPr>
                    <w:t> </w:t>
                  </w:r>
                  <w:r>
                    <w:rPr>
                      <w:b w:val="0"/>
                    </w:rPr>
                    <w:t>governed through the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National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Steering Committee.</w:t>
                  </w:r>
                </w:p>
                <w:p>
                  <w:pPr>
                    <w:pStyle w:val="BodyText"/>
                    <w:spacing w:before="120"/>
                    <w:rPr>
                      <w:b w:val="0"/>
                    </w:rPr>
                  </w:pPr>
                  <w:r>
                    <w:rPr>
                      <w:b w:val="0"/>
                    </w:rPr>
                    <w:t>The Queensland Government Advertising and Communication Committee (GACC) governs all Queensland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Government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content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media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campaigns,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including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Program’s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campaigns.</w:t>
                  </w:r>
                  <w:r>
                    <w:rPr>
                      <w:b w:val="0"/>
                      <w:spacing w:val="53"/>
                    </w:rPr>
                    <w:t> </w:t>
                  </w:r>
                  <w:r>
                    <w:rPr>
                      <w:b w:val="0"/>
                    </w:rPr>
                    <w:t>All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proposals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go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through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7"/>
                    </w:rPr>
                    <w:t> </w:t>
                  </w:r>
                  <w:r>
                    <w:rPr>
                      <w:b w:val="0"/>
                    </w:rPr>
                    <w:t>various levels to GACC prior to campaigns commencing.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This and COVID have caused delays in many of the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Program’s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communications proposals.</w:t>
                  </w:r>
                </w:p>
                <w:p>
                  <w:pPr>
                    <w:pStyle w:val="BodyText"/>
                    <w:spacing w:before="121"/>
                    <w:ind w:right="193"/>
                    <w:rPr>
                      <w:b w:val="0"/>
                    </w:rPr>
                  </w:pPr>
                  <w:r>
                    <w:rPr>
                      <w:b w:val="0"/>
                    </w:rPr>
                    <w:t>The Program has proceeded with low level media campaigns, including social media and letter box drops in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association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with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responding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public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reports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what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Program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is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doing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out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in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eradication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area.</w:t>
                  </w:r>
                  <w:r>
                    <w:rPr>
                      <w:b w:val="0"/>
                      <w:spacing w:val="53"/>
                    </w:rPr>
                    <w:t> </w:t>
                  </w:r>
                  <w:r>
                    <w:rPr>
                      <w:b w:val="0"/>
                    </w:rPr>
                    <w:t>They</w:t>
                  </w:r>
                  <w:r>
                    <w:rPr>
                      <w:b w:val="0"/>
                      <w:spacing w:val="-57"/>
                    </w:rPr>
                    <w:t> </w:t>
                  </w:r>
                  <w:r>
                    <w:rPr>
                      <w:b w:val="0"/>
                    </w:rPr>
                    <w:t>are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very limited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and not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whole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community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campaigns.</w:t>
                  </w:r>
                </w:p>
                <w:p>
                  <w:pPr>
                    <w:pStyle w:val="BodyText"/>
                    <w:spacing w:before="121"/>
                    <w:rPr>
                      <w:b w:val="0"/>
                    </w:rPr>
                  </w:pP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Program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is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currently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progressing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some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campaigns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through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GACC,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including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letterbox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drops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in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fire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ant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hot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spots,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alert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residents to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report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also that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they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have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ability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do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self-management.</w:t>
                  </w:r>
                </w:p>
                <w:p>
                  <w:pPr>
                    <w:pStyle w:val="BodyText"/>
                    <w:spacing w:before="118"/>
                    <w:ind w:right="411"/>
                    <w:rPr>
                      <w:b w:val="0"/>
                    </w:rPr>
                  </w:pP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budget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is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also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constraint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for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media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campaigns.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Program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has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have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a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fine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balance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between</w:t>
                  </w:r>
                  <w:r>
                    <w:rPr>
                      <w:b w:val="0"/>
                      <w:spacing w:val="-57"/>
                    </w:rPr>
                    <w:t> </w:t>
                  </w:r>
                  <w:r>
                    <w:rPr>
                      <w:b w:val="0"/>
                    </w:rPr>
                    <w:t>outlaying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large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amounts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money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on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campaigns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and spending the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money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on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suppression.</w:t>
                  </w:r>
                </w:p>
                <w:p>
                  <w:pPr>
                    <w:pStyle w:val="BodyText"/>
                    <w:spacing w:before="120"/>
                    <w:rPr>
                      <w:b w:val="0"/>
                    </w:rPr>
                  </w:pP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Committee:</w:t>
                  </w:r>
                </w:p>
                <w:p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pos="828" w:val="left" w:leader="none"/>
                      <w:tab w:pos="829" w:val="left" w:leader="none"/>
                    </w:tabs>
                    <w:spacing w:line="240" w:lineRule="auto" w:before="121" w:after="0"/>
                    <w:ind w:left="828" w:right="0" w:hanging="361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NOTED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risks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associated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with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community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mobilisation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strategies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for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Program.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379.009979pt;width:248.1pt;height:15.15pt;mso-position-horizontal-relative:page;mso-position-vertical-relative:page;z-index:-16216064" type="#_x0000_t202" id="docshape178" filled="false" stroked="false">
            <v:textbox inset="0,0,0,0">
              <w:txbxContent>
                <w:p>
                  <w:pPr>
                    <w:pStyle w:val="BodyText"/>
                    <w:rPr>
                      <w:b w:val="0"/>
                    </w:rPr>
                  </w:pPr>
                  <w:r>
                    <w:rPr>
                      <w:b w:val="0"/>
                    </w:rPr>
                    <w:t>Action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items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089996pt;margin-top:379.009979pt;width:78.05pt;height:15.15pt;mso-position-horizontal-relative:page;mso-position-vertical-relative:page;z-index:-16215552" type="#_x0000_t202" id="docshape179" filled="false" stroked="false">
            <v:textbox inset="0,0,0,0">
              <w:txbxContent>
                <w:p>
                  <w:pPr>
                    <w:pStyle w:val="BodyText"/>
                    <w:ind w:left="160"/>
                    <w:rPr>
                      <w:b w:val="0"/>
                    </w:rPr>
                  </w:pPr>
                  <w:r>
                    <w:rPr>
                      <w:b w:val="0"/>
                    </w:rPr>
                    <w:t>Responsibility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2.109985pt;margin-top:379.009979pt;width:85.1pt;height:15.15pt;mso-position-horizontal-relative:page;mso-position-vertical-relative:page;z-index:-16215040" type="#_x0000_t202" id="docshape180" filled="false" stroked="false">
            <v:textbox inset="0,0,0,0">
              <w:txbxContent>
                <w:p>
                  <w:pPr>
                    <w:pStyle w:val="BodyText"/>
                    <w:ind w:left="552"/>
                    <w:rPr>
                      <w:b w:val="0"/>
                    </w:rPr>
                  </w:pPr>
                  <w:r>
                    <w:rPr>
                      <w:b w:val="0"/>
                    </w:rPr>
                    <w:t>Target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7.190002pt;margin-top:379.009979pt;width:113.45pt;height:15.15pt;mso-position-horizontal-relative:page;mso-position-vertical-relative:page;z-index:-16214528" type="#_x0000_t202" id="docshape181" filled="false" stroked="false">
            <v:textbox inset="0,0,0,0">
              <w:txbxContent>
                <w:p>
                  <w:pPr>
                    <w:pStyle w:val="BodyText"/>
                    <w:ind w:left="838" w:right="838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Status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394.129974pt;width:21.25pt;height:27.25pt;mso-position-horizontal-relative:page;mso-position-vertical-relative:page;z-index:-16214016" type="#_x0000_t202" id="docshape18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.240002pt;margin-top:394.129974pt;width:226.85pt;height:27.25pt;mso-position-horizontal-relative:page;mso-position-vertical-relative:page;z-index:-16213504" type="#_x0000_t202" id="docshape183" filled="false" stroked="false">
            <v:textbox inset="0,0,0,0">
              <w:txbxContent>
                <w:p>
                  <w:pPr>
                    <w:pStyle w:val="BodyText"/>
                    <w:spacing w:before="127"/>
                    <w:ind w:left="108"/>
                    <w:rPr>
                      <w:b w:val="0"/>
                    </w:rPr>
                  </w:pPr>
                  <w:r>
                    <w:rPr>
                      <w:b w:val="0"/>
                    </w:rPr>
                    <w:t>Nil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089996pt;margin-top:394.129974pt;width:78.05pt;height:27.25pt;mso-position-horizontal-relative:page;mso-position-vertical-relative:page;z-index:-16212992" type="#_x0000_t202" id="docshape184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2.109985pt;margin-top:394.129974pt;width:85.1pt;height:27.25pt;mso-position-horizontal-relative:page;mso-position-vertical-relative:page;z-index:-16212480" type="#_x0000_t202" id="docshape185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7.190002pt;margin-top:394.129974pt;width:113.45pt;height:27.25pt;mso-position-horizontal-relative:page;mso-position-vertical-relative:page;z-index:-16211968" type="#_x0000_t202" id="docshape186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0" w:bottom="280" w:left="600" w:right="58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105024">
            <wp:simplePos x="0" y="0"/>
            <wp:positionH relativeFrom="page">
              <wp:posOffset>644730</wp:posOffset>
            </wp:positionH>
            <wp:positionV relativeFrom="page">
              <wp:posOffset>9765603</wp:posOffset>
            </wp:positionV>
            <wp:extent cx="6316587" cy="413419"/>
            <wp:effectExtent l="0" t="0" r="0" b="0"/>
            <wp:wrapNone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6587" cy="413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05536">
            <wp:simplePos x="0" y="0"/>
            <wp:positionH relativeFrom="page">
              <wp:posOffset>4446</wp:posOffset>
            </wp:positionH>
            <wp:positionV relativeFrom="page">
              <wp:posOffset>0</wp:posOffset>
            </wp:positionV>
            <wp:extent cx="7556117" cy="858519"/>
            <wp:effectExtent l="0" t="0" r="0" b="0"/>
            <wp:wrapNone/>
            <wp:docPr id="4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117" cy="858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.759998pt;margin-top:80.999985pt;width:525.1pt;height:172.35pt;mso-position-horizontal-relative:page;mso-position-vertical-relative:page;z-index:-16210432" id="docshapegroup187" coordorigin="715,1620" coordsize="10502,3447">
            <v:shape style="position:absolute;left:715;top:1620;width:10502;height:2833" id="docshape188" coordorigin="715,1620" coordsize="10502,2833" path="m725,1630l715,1630,715,4452,725,4452,725,1630xm725,1620l715,1620,715,1630,725,1630,725,1620xm11217,1630l11208,1630,11208,4452,11217,4452,11217,1630xm11217,1620l11208,1620,725,1620,725,1630,11208,1630,11217,1630,11217,1620xe" filled="true" fillcolor="#000000" stroked="false">
              <v:path arrowok="t"/>
              <v:fill type="solid"/>
            </v:shape>
            <v:shape style="position:absolute;left:724;top:4462;width:10483;height:293" id="docshape189" coordorigin="725,4462" coordsize="10483,293" path="m5677,4462l725,4462,725,4755,5677,4755,5677,4462xm7237,4462l5687,4462,5687,4755,7237,4755,7237,4462xm8939,4462l7247,4462,7247,4755,8939,4755,8939,4462xm11207,4462l8949,4462,8949,4755,11207,4755,11207,4462xe" filled="true" fillcolor="#acb8c9" stroked="false">
              <v:path arrowok="t"/>
              <v:fill type="solid"/>
            </v:shape>
            <v:shape style="position:absolute;left:715;top:4452;width:10502;height:615" id="docshape190" coordorigin="715,4452" coordsize="10502,615" path="m725,4764l715,4764,715,5057,715,5067,725,5067,725,5057,725,4764xm725,4462l715,4462,715,4755,715,4764,725,4764,725,4755,725,4462xm725,4452l715,4452,715,4462,725,4462,725,4452xm7247,4764l7237,4764,7237,5057,5687,5057,5687,4764,5677,4764,5677,5057,1150,5057,1150,4764,1140,4764,1140,5057,725,5057,725,5067,1140,5067,1150,5067,5677,5067,5687,5067,7237,5067,7237,5067,7247,5067,7247,5057,7247,4764xm7247,4462l7237,4462,7237,4755,5687,4755,5687,4462,5677,4462,5677,4755,1150,4755,1140,4755,725,4755,725,4764,1140,4764,1150,4764,5677,4764,5687,4764,7237,4764,7237,4764,7247,4764,7247,4755,7247,4462xm7247,4452l7237,4452,7237,4452,5687,4452,5677,4452,725,4452,725,4462,5677,4462,5687,4462,7237,4462,7237,4462,7247,4462,7247,4452xm11207,5057l8949,5057,8949,4764,8939,4764,8939,5057,7247,5057,7247,5067,8939,5067,8949,5067,11207,5067,11207,5057xm11207,4755l8949,4755,8949,4462,8939,4462,8939,4755,7247,4755,7247,4764,8939,4764,8949,4764,11207,4764,11207,4755xm11207,4452l8949,4452,8939,4452,7247,4452,7247,4462,8939,4462,8949,4462,11207,4462,11207,4452xm11217,4764l11208,4764,11208,5057,11208,5067,11217,5067,11217,5057,11217,4764xm11217,4462l11208,4462,11208,4755,11208,4764,11217,4764,11217,4755,11217,4462xm11217,4452l11208,4452,11208,4462,11217,4462,11217,445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5.759998pt;margin-top:280.25pt;width:525.1pt;height:457.65pt;mso-position-horizontal-relative:page;mso-position-vertical-relative:page;z-index:-16209920" id="docshapegroup191" coordorigin="715,5605" coordsize="10502,9153">
            <v:rect style="position:absolute;left:724;top:5614;width:10483;height:293" id="docshape192" filled="true" fillcolor="#acb8c9" stroked="false">
              <v:fill type="solid"/>
            </v:rect>
            <v:shape style="position:absolute;left:715;top:5605;width:10502;height:7660" id="docshape193" coordorigin="715,5605" coordsize="10502,7660" path="m725,5917l715,5917,715,13264,725,13264,725,5917xm725,5907l715,5907,715,5917,725,5917,725,5907xm725,5615l715,5615,715,5907,725,5907,725,5615xm725,5605l715,5605,715,5615,725,5615,725,5605xm11217,5917l11208,5917,11208,13264,11217,13264,11217,5917xm11217,5907l11208,5907,725,5907,725,5917,11208,5917,11217,5917,11217,5907xm11217,5615l11208,5615,11208,5907,11217,5907,11217,5615xm11217,5605l11208,5605,725,5605,725,5615,11208,5615,11217,5615,11217,5605xe" filled="true" fillcolor="#000000" stroked="false">
              <v:path arrowok="t"/>
              <v:fill type="solid"/>
            </v:shape>
            <v:shape style="position:absolute;left:724;top:13274;width:10483;height:293" id="docshape194" coordorigin="725,13274" coordsize="10483,293" path="m5677,13274l725,13274,725,13567,5677,13567,5677,13274xm7237,13274l5687,13274,5687,13567,7237,13567,7237,13274xm8939,13274l7247,13274,7247,13567,8939,13567,8939,13274xm11207,13274l8949,13274,8949,13567,11207,13567,11207,13274xe" filled="true" fillcolor="#acb8c9" stroked="false">
              <v:path arrowok="t"/>
              <v:fill type="solid"/>
            </v:shape>
            <v:shape style="position:absolute;left:715;top:13264;width:10502;height:1493" id="docshape195" coordorigin="715,13264" coordsize="10502,1493" path="m725,13567l715,13567,715,13576,715,14748,715,14757,725,14757,725,14748,725,13576,725,13567xm725,13264l715,13264,715,13274,715,13567,725,13567,725,13274,725,13264xm7247,13567l7237,13567,7237,13567,7237,13576,7237,14748,5687,14748,5687,13576,7237,13576,7237,13567,5687,13567,5677,13567,5677,13576,5677,14748,1150,14748,1150,13576,5677,13576,5677,13567,1150,13567,1140,13567,725,13567,725,13576,1140,13576,1140,14748,725,14748,725,14757,1140,14757,1150,14757,5677,14757,5687,14757,7237,14757,7237,14757,7247,14757,7247,14748,7247,13576,7247,13567xm7247,13264l7237,13264,7237,13264,5687,13264,5677,13264,725,13264,725,13274,5677,13274,5677,13567,5687,13567,5687,13274,7237,13274,7237,13567,7247,13567,7247,13274,7247,13264xm11207,13567l8949,13567,8939,13567,7247,13567,7247,13576,8939,13576,8939,14748,7247,14748,7247,14757,8939,14757,8949,14757,11207,14757,11207,14748,8949,14748,8949,13576,11207,13576,11207,13567xm11207,13264l8949,13264,8939,13264,7247,13264,7247,13274,8939,13274,8939,13567,8949,13567,8949,13274,11207,13274,11207,13264xm11217,13567l11208,13567,11208,13576,11208,14748,11208,14757,11217,14757,11217,14748,11217,13576,11217,13567xm11217,13264l11208,13264,11208,13274,11208,13567,11217,13567,11217,13274,11217,1326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6pt;margin-top:280.489990pt;width:524.65pt;height:15.15pt;mso-position-horizontal-relative:page;mso-position-vertical-relative:page;z-index:-16209408" type="#_x0000_t202" id="docshape196" filled="false" stroked="false">
            <v:textbox inset="0,0,0,0">
              <w:txbxContent>
                <w:p>
                  <w:pPr>
                    <w:pStyle w:val="BodyText"/>
                    <w:rPr>
                      <w:b w:val="0"/>
                    </w:rPr>
                  </w:pPr>
                  <w:r>
                    <w:rPr>
                      <w:b w:val="0"/>
                    </w:rPr>
                    <w:t>Agenda Item 10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–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Proof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Freedom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295.609985pt;width:524.65pt;height:367.85pt;mso-position-horizontal-relative:page;mso-position-vertical-relative:page;z-index:-16208896" type="#_x0000_t202" id="docshape197" filled="false" stroked="false">
            <v:textbox inset="0,0,0,0">
              <w:txbxContent>
                <w:p>
                  <w:pPr>
                    <w:pStyle w:val="BodyText"/>
                    <w:spacing w:before="125"/>
                    <w:rPr>
                      <w:b w:val="0"/>
                    </w:rPr>
                  </w:pPr>
                  <w:r>
                    <w:rPr>
                      <w:b w:val="0"/>
                    </w:rPr>
                    <w:t>Graeme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Dudgeon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provided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an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overview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finalising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Proof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Freedom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area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clearance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model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which</w:t>
                  </w:r>
                  <w:r>
                    <w:rPr>
                      <w:b w:val="0"/>
                      <w:spacing w:val="-57"/>
                    </w:rPr>
                    <w:t> </w:t>
                  </w:r>
                  <w:r>
                    <w:rPr>
                      <w:b w:val="0"/>
                    </w:rPr>
                    <w:t>will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require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refinement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over time.</w:t>
                  </w:r>
                </w:p>
                <w:p>
                  <w:pPr>
                    <w:pStyle w:val="BodyText"/>
                    <w:spacing w:before="120"/>
                    <w:ind w:right="404"/>
                    <w:rPr>
                      <w:b w:val="0"/>
                    </w:rPr>
                  </w:pPr>
                  <w:r>
                    <w:rPr>
                      <w:b w:val="0"/>
                    </w:rPr>
                    <w:t>The timeline to get to proof of freedom is often lengthy and in large infestations such as the current one,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challenging to gather accurate and consistent data over the duration of the eradication program and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demonstrate complete clearance. It could be that an ongoing monitoring plan is put in place, but allowances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need to be made for the nature of the pest and the country affected. A large area-based statistical model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provides a methodology to deal with those circumstances. The sampling strategies are important, giving a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statistical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significance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in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what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is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being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deduced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from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that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data.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It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is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also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important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identify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monitoring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sites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prior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treatment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allow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valid conclusions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be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drawn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about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effectiveness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treatment.</w:t>
                  </w:r>
                </w:p>
                <w:p>
                  <w:pPr>
                    <w:pStyle w:val="BodyText"/>
                    <w:spacing w:before="119"/>
                    <w:rPr>
                      <w:b w:val="0"/>
                    </w:rPr>
                  </w:pPr>
                  <w:r>
                    <w:rPr>
                      <w:b w:val="0"/>
                    </w:rPr>
                    <w:t>Smaller fire ant infestations (eg Port Botany and Western Australia) have reached proof of freedom, as it was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determined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that,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genetically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there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were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none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that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type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fire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ant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around,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enabling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decision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makers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certify</w:t>
                  </w:r>
                  <w:r>
                    <w:rPr>
                      <w:b w:val="0"/>
                      <w:spacing w:val="-57"/>
                    </w:rPr>
                    <w:t> </w:t>
                  </w:r>
                  <w:r>
                    <w:rPr>
                      <w:b w:val="0"/>
                    </w:rPr>
                    <w:t>proof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freedom.</w:t>
                  </w:r>
                </w:p>
                <w:p>
                  <w:pPr>
                    <w:pStyle w:val="BodyText"/>
                    <w:spacing w:before="121"/>
                    <w:rPr>
                      <w:b w:val="0"/>
                    </w:rPr>
                  </w:pPr>
                  <w:r>
                    <w:rPr>
                      <w:b w:val="0"/>
                    </w:rPr>
                    <w:t>Aerial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surveillance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is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critical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remote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sensing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will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also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increase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capability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surveillance.</w:t>
                  </w:r>
                </w:p>
                <w:p>
                  <w:pPr>
                    <w:pStyle w:val="BodyText"/>
                    <w:spacing w:before="120"/>
                    <w:rPr>
                      <w:b w:val="0"/>
                    </w:rPr>
                  </w:pPr>
                  <w:r>
                    <w:rPr>
                      <w:b w:val="0"/>
                    </w:rPr>
                    <w:t>Drone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surveillance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technology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could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also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assist,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which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is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similar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technology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attached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helicopters</w:t>
                  </w:r>
                  <w:r>
                    <w:rPr>
                      <w:b w:val="0"/>
                      <w:spacing w:val="-57"/>
                    </w:rPr>
                    <w:t> </w:t>
                  </w:r>
                  <w:r>
                    <w:rPr>
                      <w:b w:val="0"/>
                    </w:rPr>
                    <w:t>doing surveillance.</w:t>
                  </w:r>
                  <w:r>
                    <w:rPr>
                      <w:b w:val="0"/>
                      <w:spacing w:val="56"/>
                    </w:rPr>
                    <w:t> </w:t>
                  </w:r>
                  <w:r>
                    <w:rPr>
                      <w:b w:val="0"/>
                    </w:rPr>
                    <w:t>Property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owners could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also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use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drone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technology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monitor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their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own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land.</w:t>
                  </w:r>
                </w:p>
                <w:p>
                  <w:pPr>
                    <w:pStyle w:val="BodyText"/>
                    <w:spacing w:before="120"/>
                    <w:rPr>
                      <w:b w:val="0"/>
                    </w:rPr>
                  </w:pP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7"/>
                    </w:rPr>
                    <w:t> </w:t>
                  </w:r>
                  <w:r>
                    <w:rPr>
                      <w:b w:val="0"/>
                    </w:rPr>
                    <w:t>Sub-Committee:</w:t>
                  </w:r>
                </w:p>
                <w:p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pos="821" w:val="left" w:leader="none"/>
                      <w:tab w:pos="822" w:val="left" w:leader="none"/>
                    </w:tabs>
                    <w:spacing w:line="240" w:lineRule="auto" w:before="121" w:after="0"/>
                    <w:ind w:left="821" w:right="0" w:hanging="357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NOTED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update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previously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identified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risk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surrounding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Clearance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Strategy</w:t>
                  </w:r>
                </w:p>
                <w:p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pos="821" w:val="left" w:leader="none"/>
                      <w:tab w:pos="822" w:val="left" w:leader="none"/>
                    </w:tabs>
                    <w:spacing w:line="240" w:lineRule="auto" w:before="120" w:after="0"/>
                    <w:ind w:left="821" w:right="911" w:hanging="356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NOTED the preliminary results of the clearance surveillance being undertaken in Area 2 and the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Western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Boundary</w:t>
                  </w:r>
                </w:p>
                <w:p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pos="828" w:val="left" w:leader="none"/>
                      <w:tab w:pos="829" w:val="left" w:leader="none"/>
                    </w:tabs>
                    <w:spacing w:line="240" w:lineRule="auto" w:before="120" w:after="0"/>
                    <w:ind w:left="828" w:right="436" w:hanging="361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AGREED that the further risk identified, around field resourcing and seasonal limitations, be added to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Risk Register.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663.460022pt;width:248.1pt;height:15.15pt;mso-position-horizontal-relative:page;mso-position-vertical-relative:page;z-index:-16208384" type="#_x0000_t202" id="docshape198" filled="false" stroked="false">
            <v:textbox inset="0,0,0,0">
              <w:txbxContent>
                <w:p>
                  <w:pPr>
                    <w:pStyle w:val="BodyText"/>
                    <w:rPr>
                      <w:b w:val="0"/>
                    </w:rPr>
                  </w:pPr>
                  <w:r>
                    <w:rPr>
                      <w:b w:val="0"/>
                    </w:rPr>
                    <w:t>Action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items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089996pt;margin-top:663.460022pt;width:78.05pt;height:15.15pt;mso-position-horizontal-relative:page;mso-position-vertical-relative:page;z-index:-16207872" type="#_x0000_t202" id="docshape199" filled="false" stroked="false">
            <v:textbox inset="0,0,0,0">
              <w:txbxContent>
                <w:p>
                  <w:pPr>
                    <w:pStyle w:val="BodyText"/>
                    <w:ind w:left="160"/>
                    <w:rPr>
                      <w:b w:val="0"/>
                    </w:rPr>
                  </w:pPr>
                  <w:r>
                    <w:rPr>
                      <w:b w:val="0"/>
                    </w:rPr>
                    <w:t>Responsibility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2.109985pt;margin-top:663.460022pt;width:85.1pt;height:15.15pt;mso-position-horizontal-relative:page;mso-position-vertical-relative:page;z-index:-16207360" type="#_x0000_t202" id="docshape200" filled="false" stroked="false">
            <v:textbox inset="0,0,0,0">
              <w:txbxContent>
                <w:p>
                  <w:pPr>
                    <w:pStyle w:val="BodyText"/>
                    <w:ind w:left="552"/>
                    <w:rPr>
                      <w:b w:val="0"/>
                    </w:rPr>
                  </w:pPr>
                  <w:r>
                    <w:rPr>
                      <w:b w:val="0"/>
                    </w:rPr>
                    <w:t>Target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7.190002pt;margin-top:663.460022pt;width:113.45pt;height:15.15pt;mso-position-horizontal-relative:page;mso-position-vertical-relative:page;z-index:-16206848" type="#_x0000_t202" id="docshape201" filled="false" stroked="false">
            <v:textbox inset="0,0,0,0">
              <w:txbxContent>
                <w:p>
                  <w:pPr>
                    <w:pStyle w:val="BodyText"/>
                    <w:ind w:left="838" w:right="838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Status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678.580017pt;width:21.25pt;height:59.05pt;mso-position-horizontal-relative:page;mso-position-vertical-relative:page;z-index:-16206336" type="#_x0000_t202" id="docshape202" filled="false" stroked="false">
            <v:textbox inset="0,0,0,0">
              <w:txbxContent>
                <w:p>
                  <w:pPr>
                    <w:pStyle w:val="BodyText"/>
                    <w:rPr>
                      <w:b w:val="0"/>
                    </w:rPr>
                  </w:pPr>
                  <w:r>
                    <w:rPr>
                      <w:b w:val="0"/>
                    </w:rPr>
                    <w:t>11</w:t>
                  </w:r>
                </w:p>
                <w:p>
                  <w:pPr>
                    <w:pStyle w:val="BodyText"/>
                    <w:spacing w:before="0"/>
                    <w:ind w:left="40"/>
                    <w:rPr>
                      <w:b w:val="0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.240002pt;margin-top:678.580017pt;width:226.85pt;height:59.05pt;mso-position-horizontal-relative:page;mso-position-vertical-relative:page;z-index:-16205824" type="#_x0000_t202" id="docshape203" filled="false" stroked="false">
            <v:textbox inset="0,0,0,0">
              <w:txbxContent>
                <w:p>
                  <w:pPr>
                    <w:pStyle w:val="BodyText"/>
                    <w:ind w:left="108" w:right="204"/>
                    <w:rPr>
                      <w:b w:val="0"/>
                    </w:rPr>
                  </w:pPr>
                  <w:r>
                    <w:rPr>
                      <w:b w:val="0"/>
                    </w:rPr>
                    <w:t>Add the risk identified around field resourcing</w:t>
                  </w:r>
                  <w:r>
                    <w:rPr>
                      <w:b w:val="0"/>
                      <w:spacing w:val="-59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seasonal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limitations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Risk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Register.</w:t>
                  </w:r>
                </w:p>
                <w:p>
                  <w:pPr>
                    <w:pStyle w:val="BodyText"/>
                    <w:spacing w:before="0"/>
                    <w:ind w:left="40"/>
                    <w:rPr>
                      <w:b w:val="0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4.089996pt;margin-top:678.580017pt;width:78.05pt;height:59.05pt;mso-position-horizontal-relative:page;mso-position-vertical-relative:page;z-index:-16205312" type="#_x0000_t202" id="docshape204" filled="false" stroked="false">
            <v:textbox inset="0,0,0,0">
              <w:txbxContent>
                <w:p>
                  <w:pPr>
                    <w:pStyle w:val="BodyText"/>
                    <w:ind w:right="618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Program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Science /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Business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Services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2.109985pt;margin-top:678.580017pt;width:85.1pt;height:59.05pt;mso-position-horizontal-relative:page;mso-position-vertical-relative:page;z-index:-16204800" type="#_x0000_t202" id="docshape205" filled="false" stroked="false">
            <v:textbox inset="0,0,0,0">
              <w:txbxContent>
                <w:p>
                  <w:pPr>
                    <w:pStyle w:val="BodyText"/>
                    <w:ind w:left="108" w:right="596"/>
                    <w:rPr>
                      <w:b w:val="0"/>
                    </w:rPr>
                  </w:pPr>
                  <w:r>
                    <w:rPr>
                      <w:b w:val="0"/>
                    </w:rPr>
                    <w:t>November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2020</w:t>
                  </w:r>
                </w:p>
                <w:p>
                  <w:pPr>
                    <w:pStyle w:val="BodyText"/>
                    <w:spacing w:before="0"/>
                    <w:ind w:left="40"/>
                    <w:rPr>
                      <w:b w:val="0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7.190002pt;margin-top:678.580017pt;width:113.45pt;height:59.05pt;mso-position-horizontal-relative:page;mso-position-vertical-relative:page;z-index:-16204288" type="#_x0000_t202" id="docshape206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81.239983pt;width:524.65pt;height:141.65pt;mso-position-horizontal-relative:page;mso-position-vertical-relative:page;z-index:-16203776" type="#_x0000_t202" id="docshape207" filled="false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pos="821" w:val="left" w:leader="none"/>
                      <w:tab w:pos="822" w:val="left" w:leader="none"/>
                    </w:tabs>
                    <w:spacing w:line="240" w:lineRule="auto" w:before="5" w:after="0"/>
                    <w:ind w:left="821" w:right="426" w:hanging="356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significant work in relation to FAMS and CASES and reporting from those systems and mobility in the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field.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FORAGE is a mobility tool that enables teams to have access to jobs on tablets and enter and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finalise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as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they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do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work, easy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use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not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paper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based.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feedback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is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very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positive.</w:t>
                  </w:r>
                </w:p>
                <w:p>
                  <w:pPr>
                    <w:pStyle w:val="BodyText"/>
                    <w:spacing w:before="121"/>
                    <w:ind w:right="833"/>
                    <w:rPr>
                      <w:b w:val="0"/>
                    </w:rPr>
                  </w:pPr>
                  <w:r>
                    <w:rPr>
                      <w:b w:val="0"/>
                    </w:rPr>
                    <w:t>An update report on how the E&amp;E Sub-Committee is progressing is in draft and will be distributed when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completed.</w:t>
                  </w:r>
                </w:p>
                <w:p>
                  <w:pPr>
                    <w:pStyle w:val="BodyText"/>
                    <w:spacing w:before="120"/>
                    <w:rPr>
                      <w:b w:val="0"/>
                    </w:rPr>
                  </w:pP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7"/>
                    </w:rPr>
                    <w:t> </w:t>
                  </w:r>
                  <w:r>
                    <w:rPr>
                      <w:b w:val="0"/>
                    </w:rPr>
                    <w:t>Sub-Committee:</w:t>
                  </w:r>
                </w:p>
                <w:p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pos="828" w:val="left" w:leader="none"/>
                      <w:tab w:pos="829" w:val="left" w:leader="none"/>
                    </w:tabs>
                    <w:spacing w:line="240" w:lineRule="auto" w:before="120" w:after="0"/>
                    <w:ind w:left="828" w:right="1492" w:hanging="361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NOTED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update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provided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on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work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Program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had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undertaken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implement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7"/>
                    </w:rPr>
                    <w:t> </w:t>
                  </w:r>
                  <w:r>
                    <w:rPr>
                      <w:b w:val="0"/>
                    </w:rPr>
                    <w:t>recommendations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E&amp;E review.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222.859985pt;width:248.1pt;height:15.15pt;mso-position-horizontal-relative:page;mso-position-vertical-relative:page;z-index:-16203264" type="#_x0000_t202" id="docshape208" filled="false" stroked="false">
            <v:textbox inset="0,0,0,0">
              <w:txbxContent>
                <w:p>
                  <w:pPr>
                    <w:pStyle w:val="BodyText"/>
                    <w:rPr>
                      <w:b w:val="0"/>
                    </w:rPr>
                  </w:pPr>
                  <w:r>
                    <w:rPr>
                      <w:b w:val="0"/>
                    </w:rPr>
                    <w:t>Action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items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089996pt;margin-top:222.859985pt;width:78.05pt;height:15.15pt;mso-position-horizontal-relative:page;mso-position-vertical-relative:page;z-index:-16202752" type="#_x0000_t202" id="docshape209" filled="false" stroked="false">
            <v:textbox inset="0,0,0,0">
              <w:txbxContent>
                <w:p>
                  <w:pPr>
                    <w:pStyle w:val="BodyText"/>
                    <w:ind w:left="160"/>
                    <w:rPr>
                      <w:b w:val="0"/>
                    </w:rPr>
                  </w:pPr>
                  <w:r>
                    <w:rPr>
                      <w:b w:val="0"/>
                    </w:rPr>
                    <w:t>Responsibility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2.109985pt;margin-top:222.859985pt;width:85.1pt;height:15.15pt;mso-position-horizontal-relative:page;mso-position-vertical-relative:page;z-index:-16202240" type="#_x0000_t202" id="docshape210" filled="false" stroked="false">
            <v:textbox inset="0,0,0,0">
              <w:txbxContent>
                <w:p>
                  <w:pPr>
                    <w:pStyle w:val="BodyText"/>
                    <w:ind w:left="552"/>
                    <w:rPr>
                      <w:b w:val="0"/>
                    </w:rPr>
                  </w:pPr>
                  <w:r>
                    <w:rPr>
                      <w:b w:val="0"/>
                    </w:rPr>
                    <w:t>Target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7.190002pt;margin-top:222.859985pt;width:113.45pt;height:15.15pt;mso-position-horizontal-relative:page;mso-position-vertical-relative:page;z-index:-16201728" type="#_x0000_t202" id="docshape211" filled="false" stroked="false">
            <v:textbox inset="0,0,0,0">
              <w:txbxContent>
                <w:p>
                  <w:pPr>
                    <w:pStyle w:val="BodyText"/>
                    <w:ind w:left="838" w:right="838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Status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237.97998pt;width:21.25pt;height:15.15pt;mso-position-horizontal-relative:page;mso-position-vertical-relative:page;z-index:-16201216" type="#_x0000_t202" id="docshape21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.240002pt;margin-top:237.97998pt;width:226.85pt;height:15.15pt;mso-position-horizontal-relative:page;mso-position-vertical-relative:page;z-index:-16200704" type="#_x0000_t202" id="docshape213" filled="false" stroked="false">
            <v:textbox inset="0,0,0,0">
              <w:txbxContent>
                <w:p>
                  <w:pPr>
                    <w:pStyle w:val="BodyText"/>
                    <w:ind w:left="108"/>
                    <w:rPr>
                      <w:b w:val="0"/>
                    </w:rPr>
                  </w:pPr>
                  <w:r>
                    <w:rPr>
                      <w:b w:val="0"/>
                    </w:rPr>
                    <w:t>Nil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089996pt;margin-top:237.97998pt;width:78.05pt;height:15.15pt;mso-position-horizontal-relative:page;mso-position-vertical-relative:page;z-index:-16200192" type="#_x0000_t202" id="docshape214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2.109985pt;margin-top:237.97998pt;width:85.1pt;height:15.15pt;mso-position-horizontal-relative:page;mso-position-vertical-relative:page;z-index:-16199680" type="#_x0000_t202" id="docshape215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7.190002pt;margin-top:237.97998pt;width:113.45pt;height:15.15pt;mso-position-horizontal-relative:page;mso-position-vertical-relative:page;z-index:-16199168" type="#_x0000_t202" id="docshape216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0" w:bottom="280" w:left="600" w:right="58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117824">
            <wp:simplePos x="0" y="0"/>
            <wp:positionH relativeFrom="page">
              <wp:posOffset>644730</wp:posOffset>
            </wp:positionH>
            <wp:positionV relativeFrom="page">
              <wp:posOffset>9765603</wp:posOffset>
            </wp:positionV>
            <wp:extent cx="6316587" cy="413419"/>
            <wp:effectExtent l="0" t="0" r="0" b="0"/>
            <wp:wrapNone/>
            <wp:docPr id="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6587" cy="413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18336">
            <wp:simplePos x="0" y="0"/>
            <wp:positionH relativeFrom="page">
              <wp:posOffset>4446</wp:posOffset>
            </wp:positionH>
            <wp:positionV relativeFrom="page">
              <wp:posOffset>0</wp:posOffset>
            </wp:positionV>
            <wp:extent cx="7556117" cy="858519"/>
            <wp:effectExtent l="0" t="0" r="0" b="0"/>
            <wp:wrapNone/>
            <wp:docPr id="4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117" cy="858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.759998pt;margin-top:94.459984pt;width:525.1pt;height:648.35pt;mso-position-horizontal-relative:page;mso-position-vertical-relative:page;z-index:-16197632" id="docshapegroup217" coordorigin="715,1889" coordsize="10502,12967">
            <v:rect style="position:absolute;left:724;top:1898;width:10483;height:293" id="docshape218" filled="true" fillcolor="#acb8c9" stroked="false">
              <v:fill type="solid"/>
            </v:rect>
            <v:shape style="position:absolute;left:715;top:1889;width:10502;height:10293" id="docshape219" coordorigin="715,1889" coordsize="10502,10293" path="m725,1889l715,1889,715,1899,715,2192,715,2201,715,12181,725,12181,725,2201,725,2192,725,1899,725,1889xm11217,1889l11208,1889,725,1889,725,1899,11208,1899,11208,2192,725,2192,725,2201,11208,2201,11208,12181,11217,12181,11217,2201,11217,2192,11217,1899,11217,1889xe" filled="true" fillcolor="#000000" stroked="false">
              <v:path arrowok="t"/>
              <v:fill type="solid"/>
            </v:shape>
            <v:shape style="position:absolute;left:724;top:12191;width:10483;height:293" id="docshape220" coordorigin="725,12191" coordsize="10483,293" path="m5677,12191l725,12191,725,12484,5677,12484,5677,12191xm7237,12191l5687,12191,5687,12484,7237,12484,7237,12191xm8939,12191l7247,12191,7247,12484,8939,12484,8939,12191xm11207,12191l8949,12191,8949,12484,11207,12484,11207,12191xe" filled="true" fillcolor="#acb8c9" stroked="false">
              <v:path arrowok="t"/>
              <v:fill type="solid"/>
            </v:shape>
            <v:shape style="position:absolute;left:715;top:12181;width:10502;height:2675" id="docshape221" coordorigin="715,12181" coordsize="10502,2675" path="m725,14846l715,14846,715,14856,725,14856,725,14846xm725,12494l715,12494,715,13665,715,13675,715,13675,715,14846,725,14846,725,13675,725,13675,725,13665,725,12494xm725,12484l715,12484,715,12493,725,12493,725,12484xm725,12181l715,12181,715,12191,715,12484,725,12484,725,12191,725,12181xm7247,14846l7237,14846,7237,14846,5687,14846,5677,14846,1150,14846,1140,14846,725,14846,725,14856,1140,14856,1150,14856,5677,14856,5687,14856,7237,14856,7237,14856,7247,14856,7247,14846xm7247,12494l7237,12494,7237,13665,5687,13665,5687,12494,5677,12494,5677,13665,1150,13665,1150,12494,1140,12494,1140,13665,725,13665,725,13675,1140,13675,1140,14846,1150,14846,1150,13675,5677,13675,5677,14846,5687,14846,5687,13675,7237,13675,7237,14846,7247,14846,7247,13675,7247,13675,7247,13665,7247,12494xm7247,12484l7237,12484,7237,12484,5687,12484,5677,12484,1150,12484,1140,12484,725,12484,725,12493,1140,12493,1150,12493,5677,12493,5687,12493,7237,12493,7237,12493,7247,12493,7247,12484xm7247,12181l7237,12181,7237,12181,5687,12181,5677,12181,725,12181,725,12191,5677,12191,5677,12484,5687,12484,5687,12191,7237,12191,7237,12484,7247,12484,7247,12191,7247,12181xm11207,14846l8949,14846,8939,14846,7247,14846,7247,14856,8939,14856,8949,14856,11207,14856,11207,14846xm11207,13665l8949,13665,8949,12494,8939,12494,8939,13665,7247,13665,7247,13675,8939,13675,8939,14846,8949,14846,8949,13675,11207,13675,11207,13665xm11207,12484l8949,12484,8939,12484,7247,12484,7247,12493,8939,12493,8949,12493,11207,12493,11207,12484xm11207,12181l8949,12181,8939,12181,7247,12181,7247,12191,8939,12191,8939,12484,8949,12484,8949,12191,11207,12191,11207,12181xm11217,14846l11208,14846,11208,14856,11217,14856,11217,14846xm11217,12494l11208,12494,11208,13665,11208,13675,11208,13675,11208,14846,11217,14846,11217,13675,11217,13675,11217,13665,11217,12494xm11217,12484l11208,12484,11208,12493,11217,12493,11217,12484xm11217,12181l11208,12181,11208,12191,11208,12484,11217,12484,11217,12191,11217,1218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6pt;margin-top:94.699982pt;width:524.65pt;height:15.15pt;mso-position-horizontal-relative:page;mso-position-vertical-relative:page;z-index:-16197120" type="#_x0000_t202" id="docshape222" filled="false" stroked="false">
            <v:textbox inset="0,0,0,0">
              <w:txbxContent>
                <w:p>
                  <w:pPr>
                    <w:pStyle w:val="BodyText"/>
                    <w:rPr>
                      <w:b w:val="0"/>
                    </w:rPr>
                  </w:pPr>
                  <w:r>
                    <w:rPr>
                      <w:b w:val="0"/>
                    </w:rPr>
                    <w:t>Agenda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Item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11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–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Development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an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Audit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Program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109.819984pt;width:524.65pt;height:499.5pt;mso-position-horizontal-relative:page;mso-position-vertical-relative:page;z-index:-16196608" type="#_x0000_t202" id="docshape223" filled="false" stroked="false">
            <v:textbox inset="0,0,0,0">
              <w:txbxContent>
                <w:p>
                  <w:pPr>
                    <w:pStyle w:val="BodyText"/>
                    <w:spacing w:before="125"/>
                    <w:rPr>
                      <w:b w:val="0"/>
                    </w:rPr>
                  </w:pP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Chair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identified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that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RMSC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has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been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given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responsibility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develop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an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audit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program.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RMSC</w:t>
                  </w:r>
                  <w:r>
                    <w:rPr>
                      <w:b w:val="0"/>
                      <w:spacing w:val="-57"/>
                    </w:rPr>
                    <w:t> </w:t>
                  </w:r>
                  <w:r>
                    <w:rPr>
                      <w:b w:val="0"/>
                    </w:rPr>
                    <w:t>need to assist Program management and the Steering Committee to identify audits to give the Steering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Committee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assurance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about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Program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and to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assist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Program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with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improvement.</w:t>
                  </w:r>
                </w:p>
                <w:p>
                  <w:pPr>
                    <w:pStyle w:val="BodyText"/>
                    <w:spacing w:before="120"/>
                    <w:ind w:right="179"/>
                    <w:rPr>
                      <w:b w:val="0"/>
                    </w:rPr>
                  </w:pPr>
                  <w:r>
                    <w:rPr>
                      <w:b w:val="0"/>
                    </w:rPr>
                    <w:t>The Chair has had discussion with the Steering Committee Chair and noted that the E&amp;E Report recommended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that there be a follow up audit on the operational planning and governance, and procurement audits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completed in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2018.</w:t>
                  </w:r>
                </w:p>
                <w:p>
                  <w:pPr>
                    <w:pStyle w:val="BodyText"/>
                    <w:spacing w:before="121"/>
                    <w:rPr>
                      <w:b w:val="0"/>
                    </w:rPr>
                  </w:pPr>
                  <w:r>
                    <w:rPr>
                      <w:b w:val="0"/>
                    </w:rPr>
                    <w:t>Other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potential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audits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which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could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be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useful,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include:</w:t>
                  </w:r>
                </w:p>
                <w:p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pos="828" w:val="left" w:leader="none"/>
                      <w:tab w:pos="829" w:val="left" w:leader="none"/>
                    </w:tabs>
                    <w:spacing w:line="240" w:lineRule="auto" w:before="120" w:after="0"/>
                    <w:ind w:left="828" w:right="0" w:hanging="361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WH&amp;S</w:t>
                  </w:r>
                </w:p>
                <w:p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pos="828" w:val="left" w:leader="none"/>
                      <w:tab w:pos="829" w:val="left" w:leader="none"/>
                    </w:tabs>
                    <w:spacing w:line="240" w:lineRule="auto" w:before="0" w:after="0"/>
                    <w:ind w:left="828" w:right="0" w:hanging="361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Payment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workforce</w:t>
                  </w:r>
                </w:p>
                <w:p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pos="828" w:val="left" w:leader="none"/>
                      <w:tab w:pos="829" w:val="left" w:leader="none"/>
                    </w:tabs>
                    <w:spacing w:line="240" w:lineRule="auto" w:before="1" w:after="0"/>
                    <w:ind w:left="828" w:right="0" w:hanging="361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IT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system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developments</w:t>
                  </w:r>
                </w:p>
                <w:p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pos="828" w:val="left" w:leader="none"/>
                      <w:tab w:pos="829" w:val="left" w:leader="none"/>
                    </w:tabs>
                    <w:spacing w:line="292" w:lineRule="exact" w:before="0" w:after="0"/>
                    <w:ind w:left="828" w:right="0" w:hanging="361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Efficiency,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effectiveness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efficacy</w:t>
                  </w:r>
                </w:p>
                <w:p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pos="828" w:val="left" w:leader="none"/>
                      <w:tab w:pos="829" w:val="left" w:leader="none"/>
                    </w:tabs>
                    <w:spacing w:line="292" w:lineRule="exact" w:before="0" w:after="0"/>
                    <w:ind w:left="828" w:right="0" w:hanging="361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Contracting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arrangements</w:t>
                  </w:r>
                </w:p>
                <w:p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pos="828" w:val="left" w:leader="none"/>
                      <w:tab w:pos="829" w:val="left" w:leader="none"/>
                    </w:tabs>
                    <w:spacing w:line="240" w:lineRule="auto" w:before="0" w:after="0"/>
                    <w:ind w:left="828" w:right="0" w:hanging="361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Accuracy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accessibility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public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reporting</w:t>
                  </w:r>
                </w:p>
                <w:p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pos="828" w:val="left" w:leader="none"/>
                      <w:tab w:pos="829" w:val="left" w:leader="none"/>
                    </w:tabs>
                    <w:spacing w:line="240" w:lineRule="auto" w:before="0" w:after="0"/>
                    <w:ind w:left="828" w:right="0" w:hanging="361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Workplace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culture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behaviour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–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timesheets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etc.</w:t>
                  </w:r>
                </w:p>
                <w:p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pos="828" w:val="left" w:leader="none"/>
                      <w:tab w:pos="829" w:val="left" w:leader="none"/>
                    </w:tabs>
                    <w:spacing w:line="240" w:lineRule="auto" w:before="1" w:after="0"/>
                    <w:ind w:left="828" w:right="0" w:hanging="361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Finances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–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budget.</w:t>
                  </w:r>
                </w:p>
                <w:p>
                  <w:pPr>
                    <w:pStyle w:val="BodyText"/>
                    <w:spacing w:before="120"/>
                    <w:ind w:right="444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It is of value to have independent reviews of aspects of the Program which have been criticised or carry high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risks. Traditional audits eg. finance and procurement are done as a matter of course in Program audits or as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part of the departmental audits overseen by the Audit and Risk Committee. If the Director-General believes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there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are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high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risks,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funds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may be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able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to be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provided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at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a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departmental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level.</w:t>
                  </w:r>
                </w:p>
                <w:p>
                  <w:pPr>
                    <w:pStyle w:val="BodyText"/>
                    <w:spacing w:before="121"/>
                    <w:ind w:right="193"/>
                    <w:rPr>
                      <w:b w:val="0"/>
                    </w:rPr>
                  </w:pPr>
                  <w:r>
                    <w:rPr>
                      <w:b w:val="0"/>
                    </w:rPr>
                    <w:t>The Program General Manager recently presented to the DAF Audit and Risk Committee on the Governance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and Procurement Audit, to provide an update on where the Program is at with implementing the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recommendations.</w:t>
                  </w:r>
                  <w:r>
                    <w:rPr>
                      <w:b w:val="0"/>
                      <w:spacing w:val="53"/>
                    </w:rPr>
                    <w:t> </w:t>
                  </w:r>
                  <w:r>
                    <w:rPr>
                      <w:b w:val="0"/>
                    </w:rPr>
                    <w:t>There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is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one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outstanding,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finalise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review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Standard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Operating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Procedures.</w:t>
                  </w:r>
                  <w:r>
                    <w:rPr>
                      <w:b w:val="0"/>
                      <w:spacing w:val="5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7"/>
                    </w:rPr>
                    <w:t> </w:t>
                  </w:r>
                  <w:r>
                    <w:rPr>
                      <w:b w:val="0"/>
                    </w:rPr>
                    <w:t>Audit and Risk Committee would commission extra reviews or scrutiny through Internal Audit if they have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concerns.</w:t>
                  </w:r>
                </w:p>
                <w:p>
                  <w:pPr>
                    <w:pStyle w:val="BodyText"/>
                    <w:spacing w:before="119"/>
                    <w:rPr>
                      <w:b w:val="0"/>
                    </w:rPr>
                  </w:pPr>
                  <w:r>
                    <w:rPr>
                      <w:b w:val="0"/>
                    </w:rPr>
                    <w:t>It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was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noted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that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there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are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already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number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reviews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Program,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including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biannual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E&amp;E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Review</w:t>
                  </w:r>
                  <w:r>
                    <w:rPr>
                      <w:b w:val="0"/>
                      <w:spacing w:val="-57"/>
                    </w:rPr>
                    <w:t> </w:t>
                  </w:r>
                  <w:r>
                    <w:rPr>
                      <w:b w:val="0"/>
                    </w:rPr>
                    <w:t>scheduled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for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2021,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that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public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reporting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is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quite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high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that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audits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should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not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duplicate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existing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work.</w:t>
                  </w:r>
                </w:p>
                <w:p>
                  <w:pPr>
                    <w:pStyle w:val="BodyText"/>
                    <w:spacing w:before="120"/>
                    <w:rPr>
                      <w:b w:val="0"/>
                    </w:rPr>
                  </w:pP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6"/>
                    </w:rPr>
                    <w:t> </w:t>
                  </w:r>
                  <w:r>
                    <w:rPr>
                      <w:b w:val="0"/>
                    </w:rPr>
                    <w:t>Sub-Committee</w:t>
                  </w:r>
                </w:p>
                <w:p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pos="828" w:val="left" w:leader="none"/>
                      <w:tab w:pos="829" w:val="left" w:leader="none"/>
                    </w:tabs>
                    <w:spacing w:line="240" w:lineRule="auto" w:before="120" w:after="0"/>
                    <w:ind w:left="828" w:right="624" w:hanging="361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AGREED that the Program will draft a priority list of audits to assist the Program’s operations for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consideration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by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Sub-Committee;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and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follow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up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if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internal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audit</w:t>
                  </w:r>
                  <w:r>
                    <w:rPr>
                      <w:b w:val="0"/>
                      <w:spacing w:val="-7"/>
                    </w:rPr>
                    <w:t> </w:t>
                  </w:r>
                  <w:r>
                    <w:rPr>
                      <w:b w:val="0"/>
                    </w:rPr>
                    <w:t>or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external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reviews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2018</w:t>
                  </w:r>
                  <w:r>
                    <w:rPr>
                      <w:b w:val="0"/>
                      <w:spacing w:val="-57"/>
                    </w:rPr>
                    <w:t> </w:t>
                  </w:r>
                  <w:r>
                    <w:rPr>
                      <w:b w:val="0"/>
                    </w:rPr>
                    <w:t>audits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are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required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or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whether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they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have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been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adequately dealt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with.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609.309998pt;width:248.1pt;height:15.15pt;mso-position-horizontal-relative:page;mso-position-vertical-relative:page;z-index:-16196096" type="#_x0000_t202" id="docshape224" filled="false" stroked="false">
            <v:textbox inset="0,0,0,0">
              <w:txbxContent>
                <w:p>
                  <w:pPr>
                    <w:pStyle w:val="BodyText"/>
                    <w:rPr>
                      <w:b w:val="0"/>
                    </w:rPr>
                  </w:pPr>
                  <w:r>
                    <w:rPr>
                      <w:b w:val="0"/>
                    </w:rPr>
                    <w:t>Action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items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089996pt;margin-top:609.309998pt;width:78.05pt;height:15.15pt;mso-position-horizontal-relative:page;mso-position-vertical-relative:page;z-index:-16195584" type="#_x0000_t202" id="docshape225" filled="false" stroked="false">
            <v:textbox inset="0,0,0,0">
              <w:txbxContent>
                <w:p>
                  <w:pPr>
                    <w:pStyle w:val="BodyText"/>
                    <w:ind w:left="160"/>
                    <w:rPr>
                      <w:b w:val="0"/>
                    </w:rPr>
                  </w:pPr>
                  <w:r>
                    <w:rPr>
                      <w:b w:val="0"/>
                    </w:rPr>
                    <w:t>Responsibility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2.109985pt;margin-top:609.309998pt;width:85.1pt;height:15.15pt;mso-position-horizontal-relative:page;mso-position-vertical-relative:page;z-index:-16195072" type="#_x0000_t202" id="docshape226" filled="false" stroked="false">
            <v:textbox inset="0,0,0,0">
              <w:txbxContent>
                <w:p>
                  <w:pPr>
                    <w:pStyle w:val="BodyText"/>
                    <w:ind w:left="552"/>
                    <w:rPr>
                      <w:b w:val="0"/>
                    </w:rPr>
                  </w:pPr>
                  <w:r>
                    <w:rPr>
                      <w:b w:val="0"/>
                    </w:rPr>
                    <w:t>Target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7.190002pt;margin-top:609.309998pt;width:113.45pt;height:15.15pt;mso-position-horizontal-relative:page;mso-position-vertical-relative:page;z-index:-16194560" type="#_x0000_t202" id="docshape227" filled="false" stroked="false">
            <v:textbox inset="0,0,0,0">
              <w:txbxContent>
                <w:p>
                  <w:pPr>
                    <w:pStyle w:val="BodyText"/>
                    <w:ind w:left="838" w:right="838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Status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624.429993pt;width:21.25pt;height:59.1pt;mso-position-horizontal-relative:page;mso-position-vertical-relative:page;z-index:-16194048" type="#_x0000_t202" id="docshape228" filled="false" stroked="false">
            <v:textbox inset="0,0,0,0">
              <w:txbxContent>
                <w:p>
                  <w:pPr>
                    <w:pStyle w:val="BodyText"/>
                    <w:rPr>
                      <w:b w:val="0"/>
                    </w:rPr>
                  </w:pPr>
                  <w:r>
                    <w:rPr>
                      <w:b w:val="0"/>
                    </w:rPr>
                    <w:t>12</w:t>
                  </w:r>
                </w:p>
                <w:p>
                  <w:pPr>
                    <w:pStyle w:val="BodyText"/>
                    <w:spacing w:before="0"/>
                    <w:ind w:left="40"/>
                    <w:rPr>
                      <w:b w:val="0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.240002pt;margin-top:624.429993pt;width:226.85pt;height:59.1pt;mso-position-horizontal-relative:page;mso-position-vertical-relative:page;z-index:-16193536" type="#_x0000_t202" id="docshape229" filled="false" stroked="false">
            <v:textbox inset="0,0,0,0">
              <w:txbxContent>
                <w:p>
                  <w:pPr>
                    <w:pStyle w:val="BodyText"/>
                    <w:ind w:left="108" w:right="250"/>
                    <w:rPr>
                      <w:b w:val="0"/>
                    </w:rPr>
                  </w:pPr>
                  <w:r>
                    <w:rPr>
                      <w:b w:val="0"/>
                    </w:rPr>
                    <w:t>Program to follow up with the DAF Audit and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Risk Committee if existing processes are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sufficient or if follow-up reviews of the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December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2018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audits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are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recommended.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089996pt;margin-top:624.429993pt;width:78.05pt;height:59.1pt;mso-position-horizontal-relative:page;mso-position-vertical-relative:page;z-index:-16193024" type="#_x0000_t202" id="docshape230" filled="false" stroked="false">
            <v:textbox inset="0,0,0,0">
              <w:txbxContent>
                <w:p>
                  <w:pPr>
                    <w:pStyle w:val="BodyText"/>
                    <w:ind w:right="462"/>
                    <w:rPr>
                      <w:b w:val="0"/>
                    </w:rPr>
                  </w:pPr>
                  <w:r>
                    <w:rPr>
                      <w:b w:val="0"/>
                    </w:rPr>
                    <w:t>Program –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Business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Services</w:t>
                  </w:r>
                </w:p>
                <w:p>
                  <w:pPr>
                    <w:pStyle w:val="BodyText"/>
                    <w:spacing w:before="0"/>
                    <w:ind w:left="40"/>
                    <w:rPr>
                      <w:b w:val="0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2.109985pt;margin-top:624.429993pt;width:85.1pt;height:59.1pt;mso-position-horizontal-relative:page;mso-position-vertical-relative:page;z-index:-16192512" type="#_x0000_t202" id="docshape231" filled="false" stroked="false">
            <v:textbox inset="0,0,0,0">
              <w:txbxContent>
                <w:p>
                  <w:pPr>
                    <w:pStyle w:val="BodyText"/>
                    <w:ind w:left="108" w:right="596"/>
                    <w:rPr>
                      <w:b w:val="0"/>
                    </w:rPr>
                  </w:pPr>
                  <w:r>
                    <w:rPr>
                      <w:b w:val="0"/>
                    </w:rPr>
                    <w:t>November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2020</w:t>
                  </w:r>
                </w:p>
                <w:p>
                  <w:pPr>
                    <w:pStyle w:val="BodyText"/>
                    <w:spacing w:before="0"/>
                    <w:ind w:left="40"/>
                    <w:rPr>
                      <w:b w:val="0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7.190002pt;margin-top:624.429993pt;width:113.45pt;height:59.1pt;mso-position-horizontal-relative:page;mso-position-vertical-relative:page;z-index:-16192000" type="#_x0000_t202" id="docshape232" filled="false" stroked="false">
            <v:textbox inset="0,0,0,0">
              <w:txbxContent>
                <w:p>
                  <w:pPr>
                    <w:pStyle w:val="BodyText"/>
                    <w:rPr>
                      <w:b w:val="0"/>
                    </w:rPr>
                  </w:pPr>
                  <w:r>
                    <w:rPr>
                      <w:b w:val="0"/>
                    </w:rPr>
                    <w:t>In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Progress</w:t>
                  </w:r>
                </w:p>
                <w:p>
                  <w:pPr>
                    <w:pStyle w:val="BodyText"/>
                    <w:spacing w:before="0"/>
                    <w:ind w:left="40"/>
                    <w:rPr>
                      <w:b w:val="0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683.499939pt;width:21.25pt;height:59.05pt;mso-position-horizontal-relative:page;mso-position-vertical-relative:page;z-index:-16191488" type="#_x0000_t202" id="docshape233" filled="false" stroked="false">
            <v:textbox inset="0,0,0,0">
              <w:txbxContent>
                <w:p>
                  <w:pPr>
                    <w:pStyle w:val="BodyText"/>
                    <w:rPr>
                      <w:b w:val="0"/>
                    </w:rPr>
                  </w:pPr>
                  <w:r>
                    <w:rPr>
                      <w:b w:val="0"/>
                    </w:rPr>
                    <w:t>13</w:t>
                  </w:r>
                </w:p>
                <w:p>
                  <w:pPr>
                    <w:pStyle w:val="BodyText"/>
                    <w:spacing w:before="0"/>
                    <w:ind w:left="40"/>
                    <w:rPr>
                      <w:b w:val="0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.240002pt;margin-top:683.499939pt;width:226.85pt;height:59.05pt;mso-position-horizontal-relative:page;mso-position-vertical-relative:page;z-index:-16190976" type="#_x0000_t202" id="docshape234" filled="false" stroked="false">
            <v:textbox inset="0,0,0,0">
              <w:txbxContent>
                <w:p>
                  <w:pPr>
                    <w:pStyle w:val="BodyText"/>
                    <w:ind w:left="108" w:right="260"/>
                    <w:rPr>
                      <w:b w:val="0"/>
                    </w:rPr>
                  </w:pPr>
                  <w:r>
                    <w:rPr>
                      <w:b w:val="0"/>
                    </w:rPr>
                    <w:t>Draft a prioritised audit program proposal list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of audits which would assist the Program’s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operations, for submission to the Sub-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Committee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out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session.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089996pt;margin-top:683.499939pt;width:78.05pt;height:59.05pt;mso-position-horizontal-relative:page;mso-position-vertical-relative:page;z-index:-16190464" type="#_x0000_t202" id="docshape235" filled="false" stroked="false">
            <v:textbox inset="0,0,0,0">
              <w:txbxContent>
                <w:p>
                  <w:pPr>
                    <w:pStyle w:val="BodyText"/>
                    <w:ind w:right="462"/>
                    <w:rPr>
                      <w:b w:val="0"/>
                    </w:rPr>
                  </w:pPr>
                  <w:r>
                    <w:rPr>
                      <w:b w:val="0"/>
                    </w:rPr>
                    <w:t>Program –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Business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Services</w:t>
                  </w:r>
                </w:p>
                <w:p>
                  <w:pPr>
                    <w:pStyle w:val="BodyText"/>
                    <w:spacing w:before="0"/>
                    <w:ind w:left="40"/>
                    <w:rPr>
                      <w:b w:val="0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2.109985pt;margin-top:683.499939pt;width:85.1pt;height:59.05pt;mso-position-horizontal-relative:page;mso-position-vertical-relative:page;z-index:-16189952" type="#_x0000_t202" id="docshape236" filled="false" stroked="false">
            <v:textbox inset="0,0,0,0">
              <w:txbxContent>
                <w:p>
                  <w:pPr>
                    <w:pStyle w:val="BodyText"/>
                    <w:ind w:left="108"/>
                    <w:rPr>
                      <w:b w:val="0"/>
                    </w:rPr>
                  </w:pPr>
                  <w:r>
                    <w:rPr>
                      <w:b w:val="0"/>
                    </w:rPr>
                    <w:t>December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2020</w:t>
                  </w:r>
                </w:p>
                <w:p>
                  <w:pPr>
                    <w:pStyle w:val="BodyText"/>
                    <w:spacing w:before="0"/>
                    <w:ind w:left="40"/>
                    <w:rPr>
                      <w:b w:val="0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7.190002pt;margin-top:683.499939pt;width:113.45pt;height:59.05pt;mso-position-horizontal-relative:page;mso-position-vertical-relative:page;z-index:-16189440" type="#_x0000_t202" id="docshape237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0" w:bottom="280" w:left="600" w:right="58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43.5pt;margin-top:768.94519pt;width:504.65pt;height:52.7pt;mso-position-horizontal-relative:page;mso-position-vertical-relative:page;z-index:-16188928" id="docshapegroup238" coordorigin="870,15379" coordsize="10093,1054">
            <v:shape style="position:absolute;left:1015;top:15378;width:9948;height:652" type="#_x0000_t75" id="docshape239" stroked="false">
              <v:imagedata r:id="rId5" o:title=""/>
            </v:shape>
            <v:rect style="position:absolute;left:880;top:15842;width:3160;height:580" id="docshape240" filled="true" fillcolor="#ffffff" stroked="false">
              <v:fill type="solid"/>
            </v:rect>
            <v:rect style="position:absolute;left:880;top:15842;width:3160;height:580" id="docshape241" filled="false" stroked="true" strokeweight="1pt" strokecolor="#ffffff">
              <v:stroke dashstyl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28064">
            <wp:simplePos x="0" y="0"/>
            <wp:positionH relativeFrom="page">
              <wp:posOffset>4446</wp:posOffset>
            </wp:positionH>
            <wp:positionV relativeFrom="page">
              <wp:posOffset>0</wp:posOffset>
            </wp:positionV>
            <wp:extent cx="7556117" cy="858519"/>
            <wp:effectExtent l="0" t="0" r="0" b="0"/>
            <wp:wrapNone/>
            <wp:docPr id="4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117" cy="858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.759998pt;margin-top:107.899986pt;width:525.1pt;height:92.65pt;mso-position-horizontal-relative:page;mso-position-vertical-relative:page;z-index:-16187904" id="docshapegroup242" coordorigin="715,2158" coordsize="10502,1853">
            <v:rect style="position:absolute;left:724;top:2167;width:10483;height:293" id="docshape243" filled="true" fillcolor="#acb8c9" stroked="false">
              <v:fill type="solid"/>
            </v:rect>
            <v:shape style="position:absolute;left:715;top:2158;width:10502;height:1853" id="docshape244" coordorigin="715,2158" coordsize="10502,1853" path="m725,2158l715,2158,715,2168,715,2460,715,2470,715,4001,715,4011,725,4011,725,4001,725,2470,725,2460,725,2168,725,2158xm11217,2158l11208,2158,725,2158,725,2168,11208,2168,11208,2460,725,2460,725,2470,11208,2470,11208,4001,725,4001,725,4011,11208,4011,11217,4011,11217,4001,11217,2470,11217,2460,11217,2168,11217,215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5pt;margin-top:214.146698pt;width:201.85pt;height:16.7pt;mso-position-horizontal-relative:page;mso-position-vertical-relative:page;z-index:-16187392" type="#_x0000_t202" id="docshape245" filled="false" stroked="false">
            <v:textbox inset="0,0,0,0">
              <w:txbxContent>
                <w:p>
                  <w:pPr>
                    <w:pStyle w:val="BodyText"/>
                    <w:spacing w:before="21"/>
                    <w:ind w:left="20"/>
                    <w:rPr>
                      <w:b w:val="0"/>
                    </w:rPr>
                  </w:pP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next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meeting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to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be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held in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March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2021.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108.139984pt;width:524.65pt;height:15.15pt;mso-position-horizontal-relative:page;mso-position-vertical-relative:page;z-index:-16186880" type="#_x0000_t202" id="docshape246" filled="false" stroked="false">
            <v:textbox inset="0,0,0,0">
              <w:txbxContent>
                <w:p>
                  <w:pPr>
                    <w:pStyle w:val="BodyText"/>
                    <w:rPr>
                      <w:b w:val="0"/>
                    </w:rPr>
                  </w:pPr>
                  <w:r>
                    <w:rPr>
                      <w:b w:val="0"/>
                    </w:rPr>
                    <w:t>Other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Business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123.259979pt;width:524.65pt;height:77.05pt;mso-position-horizontal-relative:page;mso-position-vertical-relative:page;z-index:-16186368" type="#_x0000_t202" id="docshape247" filled="false" stroked="false">
            <v:textbox inset="0,0,0,0">
              <w:txbxContent>
                <w:p>
                  <w:pPr>
                    <w:pStyle w:val="BodyText"/>
                    <w:spacing w:before="125"/>
                    <w:rPr>
                      <w:b w:val="0"/>
                    </w:rPr>
                  </w:pP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Chair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advised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that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his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term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as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Chair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RMSC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has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been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extended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for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a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further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two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years.</w:t>
                  </w:r>
                </w:p>
                <w:p>
                  <w:pPr>
                    <w:pStyle w:val="BodyText"/>
                    <w:spacing w:before="120"/>
                    <w:ind w:right="193"/>
                    <w:rPr>
                      <w:b w:val="0"/>
                    </w:rPr>
                  </w:pP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Chair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summarised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7"/>
                    </w:rPr>
                    <w:t> </w:t>
                  </w:r>
                  <w:r>
                    <w:rPr>
                      <w:b w:val="0"/>
                    </w:rPr>
                    <w:t>meeting,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acknowledging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5"/>
                    </w:rPr>
                    <w:t> </w:t>
                  </w:r>
                  <w:r>
                    <w:rPr>
                      <w:b w:val="0"/>
                    </w:rPr>
                    <w:t>significant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amount</w:t>
                  </w:r>
                  <w:r>
                    <w:rPr>
                      <w:b w:val="0"/>
                      <w:spacing w:val="-7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work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that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has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been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undertaken</w:t>
                  </w:r>
                  <w:r>
                    <w:rPr>
                      <w:b w:val="0"/>
                      <w:spacing w:val="-58"/>
                    </w:rPr>
                    <w:t> </w:t>
                  </w:r>
                  <w:r>
                    <w:rPr>
                      <w:b w:val="0"/>
                    </w:rPr>
                    <w:t>across the Program to address risks, the E&amp;E review and audit results, and the development of Program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strategy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in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a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coordinated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approach.</w:t>
                  </w:r>
                </w:p>
              </w:txbxContent>
            </v:textbox>
            <w10:wrap type="none"/>
          </v:shape>
        </w:pict>
      </w:r>
    </w:p>
    <w:sectPr>
      <w:pgSz w:w="11910" w:h="16840"/>
      <w:pgMar w:top="0" w:bottom="28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Segoe UI Light">
    <w:altName w:val="Segoe UI Light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0"/>
      <w:numFmt w:val="bullet"/>
      <w:lvlText w:val=""/>
      <w:lvlJc w:val="left"/>
      <w:pPr>
        <w:ind w:left="828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787" w:hanging="361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2754" w:hanging="361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3721" w:hanging="361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4688" w:hanging="361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5656" w:hanging="361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6623" w:hanging="361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7590" w:hanging="361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8557" w:hanging="361"/>
      </w:pPr>
      <w:rPr>
        <w:rFonts w:hint="default"/>
        <w:lang w:val="en-a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821" w:hanging="356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787" w:hanging="356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2754" w:hanging="356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3721" w:hanging="356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4688" w:hanging="356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5656" w:hanging="356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6623" w:hanging="356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7590" w:hanging="356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8557" w:hanging="356"/>
      </w:pPr>
      <w:rPr>
        <w:rFonts w:hint="default"/>
        <w:lang w:val="en-a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821" w:hanging="356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787" w:hanging="356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2754" w:hanging="356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3721" w:hanging="356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4688" w:hanging="356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5656" w:hanging="356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6623" w:hanging="356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7590" w:hanging="356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8557" w:hanging="356"/>
      </w:pPr>
      <w:rPr>
        <w:rFonts w:hint="default"/>
        <w:lang w:val="en-a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828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787" w:hanging="361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2754" w:hanging="361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3721" w:hanging="361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4688" w:hanging="361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5656" w:hanging="361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6623" w:hanging="361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7590" w:hanging="361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8557" w:hanging="361"/>
      </w:pPr>
      <w:rPr>
        <w:rFonts w:hint="default"/>
        <w:lang w:val="en-a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821" w:hanging="356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787" w:hanging="356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2754" w:hanging="356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3721" w:hanging="356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4688" w:hanging="356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5656" w:hanging="356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6623" w:hanging="356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7590" w:hanging="356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8557" w:hanging="356"/>
      </w:pPr>
      <w:rPr>
        <w:rFonts w:hint="default"/>
        <w:lang w:val="en-a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821" w:hanging="356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787" w:hanging="356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2754" w:hanging="356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3721" w:hanging="356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4688" w:hanging="356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5656" w:hanging="356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6623" w:hanging="356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7590" w:hanging="356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8557" w:hanging="356"/>
      </w:pPr>
      <w:rPr>
        <w:rFonts w:hint="default"/>
        <w:lang w:val="en-a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828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787" w:hanging="361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2754" w:hanging="361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3721" w:hanging="361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4688" w:hanging="361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5656" w:hanging="361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6623" w:hanging="361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7590" w:hanging="361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8557" w:hanging="361"/>
      </w:pPr>
      <w:rPr>
        <w:rFonts w:hint="default"/>
        <w:lang w:val="en-a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828" w:hanging="361"/>
      </w:pPr>
      <w:rPr>
        <w:rFonts w:hint="default" w:ascii="Symbol" w:hAnsi="Symbol" w:eastAsia="Symbol" w:cs="Symbol"/>
        <w:w w:val="100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787" w:hanging="361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2754" w:hanging="361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3721" w:hanging="361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4688" w:hanging="361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5656" w:hanging="361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6623" w:hanging="361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7590" w:hanging="361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8557" w:hanging="361"/>
      </w:pPr>
      <w:rPr>
        <w:rFonts w:hint="default"/>
        <w:lang w:val="en-a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740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693" w:hanging="361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2646" w:hanging="361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3599" w:hanging="361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4552" w:hanging="361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5505" w:hanging="361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6458" w:hanging="361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7411" w:hanging="361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8364" w:hanging="361"/>
      </w:pPr>
      <w:rPr>
        <w:rFonts w:hint="default"/>
        <w:lang w:val="en-a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740" w:hanging="361"/>
        <w:jc w:val="left"/>
      </w:pPr>
      <w:rPr>
        <w:rFonts w:hint="default" w:ascii="Segoe UI Light" w:hAnsi="Segoe UI Light" w:eastAsia="Segoe UI Light" w:cs="Segoe UI Ligh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693" w:hanging="361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2646" w:hanging="361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3599" w:hanging="361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4552" w:hanging="361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5505" w:hanging="361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6458" w:hanging="361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7411" w:hanging="361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8364" w:hanging="361"/>
      </w:pPr>
      <w:rPr>
        <w:rFonts w:hint="default"/>
        <w:lang w:val="en-a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828" w:hanging="361"/>
      </w:pPr>
      <w:rPr>
        <w:rFonts w:hint="default" w:ascii="Symbol" w:hAnsi="Symbol" w:eastAsia="Symbol" w:cs="Symbol"/>
        <w:w w:val="100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787" w:hanging="361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2754" w:hanging="361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3721" w:hanging="361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4688" w:hanging="361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5656" w:hanging="361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6623" w:hanging="361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7590" w:hanging="361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8557" w:hanging="361"/>
      </w:pPr>
      <w:rPr>
        <w:rFonts w:hint="default"/>
        <w:lang w:val="en-a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948" w:hanging="360"/>
        <w:jc w:val="left"/>
      </w:pPr>
      <w:rPr>
        <w:rFonts w:hint="default" w:ascii="Segoe UI Light" w:hAnsi="Segoe UI Light" w:eastAsia="Segoe UI Light" w:cs="Segoe UI Ligh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895" w:hanging="360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2850" w:hanging="360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3805" w:hanging="360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4760" w:hanging="360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5716" w:hanging="360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6671" w:hanging="360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7626" w:hanging="360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8581" w:hanging="360"/>
      </w:pPr>
      <w:rPr>
        <w:rFonts w:hint="default"/>
        <w:lang w:val="en-a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828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787" w:hanging="361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2754" w:hanging="361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3721" w:hanging="361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4688" w:hanging="361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5656" w:hanging="361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6623" w:hanging="361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7590" w:hanging="361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8557" w:hanging="361"/>
      </w:pPr>
      <w:rPr>
        <w:rFonts w:hint="default"/>
        <w:lang w:val="en-a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o"/>
      <w:lvlJc w:val="left"/>
      <w:pPr>
        <w:ind w:left="948" w:hanging="358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895" w:hanging="358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2850" w:hanging="358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3805" w:hanging="358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4760" w:hanging="358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5716" w:hanging="358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6671" w:hanging="358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7626" w:hanging="358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8581" w:hanging="358"/>
      </w:pPr>
      <w:rPr>
        <w:rFonts w:hint="default"/>
        <w:lang w:val="en-a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845" w:hanging="288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>
      <w:start w:val="0"/>
      <w:numFmt w:val="bullet"/>
      <w:lvlText w:val="o"/>
      <w:lvlJc w:val="left"/>
      <w:pPr>
        <w:ind w:left="1555" w:hanging="358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2">
      <w:start w:val="0"/>
      <w:numFmt w:val="bullet"/>
      <w:lvlText w:val="•"/>
      <w:lvlJc w:val="left"/>
      <w:pPr>
        <w:ind w:left="2552" w:hanging="358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3544" w:hanging="358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4537" w:hanging="358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5529" w:hanging="358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6522" w:hanging="358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7514" w:hanging="358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8507" w:hanging="358"/>
      </w:pPr>
      <w:rPr>
        <w:rFonts w:hint="default"/>
        <w:lang w:val="en-a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o"/>
      <w:lvlJc w:val="left"/>
      <w:pPr>
        <w:ind w:left="948" w:hanging="358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895" w:hanging="358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2850" w:hanging="358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3805" w:hanging="358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4760" w:hanging="358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5716" w:hanging="358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6671" w:hanging="358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7626" w:hanging="358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8581" w:hanging="358"/>
      </w:pPr>
      <w:rPr>
        <w:rFonts w:hint="default"/>
        <w:lang w:val="en-a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828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787" w:hanging="361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2754" w:hanging="361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3721" w:hanging="361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4688" w:hanging="361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5656" w:hanging="361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6623" w:hanging="361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7590" w:hanging="361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8557" w:hanging="361"/>
      </w:pPr>
      <w:rPr>
        <w:rFonts w:hint="default"/>
        <w:lang w:val="en-a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45" w:hanging="288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>
      <w:start w:val="0"/>
      <w:numFmt w:val="bullet"/>
      <w:lvlText w:val="o"/>
      <w:lvlJc w:val="left"/>
      <w:pPr>
        <w:ind w:left="1555" w:hanging="358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2">
      <w:start w:val="0"/>
      <w:numFmt w:val="bullet"/>
      <w:lvlText w:val="•"/>
      <w:lvlJc w:val="left"/>
      <w:pPr>
        <w:ind w:left="2552" w:hanging="358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3544" w:hanging="358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4537" w:hanging="358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5529" w:hanging="358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6522" w:hanging="358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7514" w:hanging="358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8507" w:hanging="358"/>
      </w:pPr>
      <w:rPr>
        <w:rFonts w:hint="default"/>
        <w:lang w:val="en-a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852" w:hanging="428"/>
      </w:pPr>
      <w:rPr>
        <w:rFonts w:hint="default" w:ascii="Symbol" w:hAnsi="Symbol" w:eastAsia="Symbol" w:cs="Symbol"/>
        <w:w w:val="100"/>
        <w:lang w:val="en-au" w:eastAsia="en-US" w:bidi="ar-SA"/>
      </w:rPr>
    </w:lvl>
    <w:lvl w:ilvl="1">
      <w:start w:val="0"/>
      <w:numFmt w:val="bullet"/>
      <w:lvlText w:val="o"/>
      <w:lvlJc w:val="left"/>
      <w:pPr>
        <w:ind w:left="1694" w:hanging="356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2">
      <w:start w:val="0"/>
      <w:numFmt w:val="bullet"/>
      <w:lvlText w:val="•"/>
      <w:lvlJc w:val="left"/>
      <w:pPr>
        <w:ind w:left="2676" w:hanging="356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3653" w:hanging="356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4630" w:hanging="356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5607" w:hanging="356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6584" w:hanging="356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7561" w:hanging="356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8538" w:hanging="356"/>
      </w:pPr>
      <w:rPr>
        <w:rFonts w:hint="default"/>
        <w:lang w:val="en-a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65" w:hanging="358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108" w:hanging="358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1756" w:hanging="358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2405" w:hanging="358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3053" w:hanging="358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3702" w:hanging="358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4350" w:hanging="358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4998" w:hanging="358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5647" w:hanging="358"/>
      </w:pPr>
      <w:rPr>
        <w:rFonts w:hint="default"/>
        <w:lang w:val="en-a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65" w:hanging="358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108" w:hanging="358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1756" w:hanging="358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2405" w:hanging="358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3053" w:hanging="358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3702" w:hanging="358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4350" w:hanging="358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4998" w:hanging="358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5647" w:hanging="358"/>
      </w:pPr>
      <w:rPr>
        <w:rFonts w:hint="default"/>
        <w:lang w:val="en-a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65" w:hanging="358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108" w:hanging="358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1756" w:hanging="358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2405" w:hanging="358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3053" w:hanging="358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3702" w:hanging="358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4350" w:hanging="358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4998" w:hanging="358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5647" w:hanging="358"/>
      </w:pPr>
      <w:rPr>
        <w:rFonts w:hint="default"/>
        <w:lang w:val="en-a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65" w:hanging="358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108" w:hanging="358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1756" w:hanging="358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2405" w:hanging="358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3053" w:hanging="358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3702" w:hanging="358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4350" w:hanging="358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4998" w:hanging="358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5647" w:hanging="358"/>
      </w:pPr>
      <w:rPr>
        <w:rFonts w:hint="default"/>
        <w:lang w:val="en-au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 Light" w:hAnsi="Segoe UI Light" w:eastAsia="Segoe UI Light" w:cs="Segoe UI Light"/>
      <w:lang w:val="en-au" w:eastAsia="en-US" w:bidi="ar-SA"/>
    </w:rPr>
  </w:style>
  <w:style w:styleId="BodyText" w:type="paragraph">
    <w:name w:val="Body Text"/>
    <w:basedOn w:val="Normal"/>
    <w:uiPriority w:val="1"/>
    <w:qFormat/>
    <w:pPr>
      <w:spacing w:before="5"/>
      <w:ind w:left="107"/>
    </w:pPr>
    <w:rPr>
      <w:rFonts w:ascii="Segoe UI Light" w:hAnsi="Segoe UI Light" w:eastAsia="Segoe UI Light" w:cs="Segoe UI Light"/>
      <w:sz w:val="22"/>
      <w:szCs w:val="22"/>
      <w:lang w:val="en-au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20"/>
    </w:pPr>
    <w:rPr>
      <w:rFonts w:ascii="Segoe UI Light" w:hAnsi="Segoe UI Light" w:eastAsia="Segoe UI Light" w:cs="Segoe UI Light"/>
      <w:sz w:val="32"/>
      <w:szCs w:val="32"/>
      <w:lang w:val="en-a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a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 Jessica</dc:creator>
  <dcterms:created xsi:type="dcterms:W3CDTF">2021-06-10T00:42:49Z</dcterms:created>
  <dcterms:modified xsi:type="dcterms:W3CDTF">2021-06-10T00:42:49Z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2021-06-10T00:00:00Z</vt:filetime>
  </property>
</Properties>
</file>