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359BC75" w:rsidR="00A25FDB" w:rsidRDefault="00431A80" w:rsidP="00E82FFB">
            <w:pPr>
              <w:spacing w:after="80"/>
              <w:rPr>
                <w:lang w:val="en-US"/>
              </w:rPr>
            </w:pPr>
            <w:r w:rsidRPr="00431A80">
              <w:rPr>
                <w:lang w:val="en-US"/>
              </w:rPr>
              <w:t>REC240</w:t>
            </w:r>
            <w:r w:rsidR="00AB4C9B">
              <w:rPr>
                <w:lang w:val="en-US"/>
              </w:rPr>
              <w:t>10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FB94D0A" w:rsidR="00A25FDB" w:rsidRDefault="00431A8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7777777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0F9B4A5" w:rsidR="00BF4B30" w:rsidRPr="001E731B" w:rsidRDefault="00431A80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07CF1F3" w:rsidR="00955C89" w:rsidRPr="00A25FDB" w:rsidRDefault="00431A80" w:rsidP="00955C89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>Philippines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CE9BC71" w:rsidR="003E0170" w:rsidRPr="00A25FDB" w:rsidRDefault="00431A80" w:rsidP="003E0170">
            <w:pPr>
              <w:spacing w:after="80"/>
              <w:rPr>
                <w:lang w:eastAsia="en-US"/>
              </w:rPr>
            </w:pPr>
            <w:r w:rsidRPr="00431A80">
              <w:rPr>
                <w:lang w:eastAsia="en-US"/>
              </w:rPr>
              <w:t xml:space="preserve">Leslie's Brand Clover </w:t>
            </w:r>
            <w:r w:rsidR="00E92947">
              <w:rPr>
                <w:lang w:eastAsia="en-US"/>
              </w:rPr>
              <w:t>– all brands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9F82A59" w:rsidR="003E0170" w:rsidRPr="00A25FDB" w:rsidRDefault="0008522D" w:rsidP="003E0170">
            <w:pPr>
              <w:spacing w:after="80"/>
              <w:rPr>
                <w:lang w:eastAsia="en-US"/>
              </w:rPr>
            </w:pPr>
            <w:r w:rsidRPr="0008522D">
              <w:rPr>
                <w:lang w:eastAsia="en-US"/>
              </w:rPr>
              <w:t>Leslie Food Corporation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1E13F4B" w:rsidR="00563E5F" w:rsidRPr="005548D5" w:rsidRDefault="009D764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04D6E49" w:rsidR="00563E5F" w:rsidRPr="005548D5" w:rsidRDefault="009D764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180F787" w:rsidR="00BE7946" w:rsidRDefault="00341E6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order—REC24010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03AD62B9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31A8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8522D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96CFF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1E9C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C470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1E67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152C7"/>
    <w:rsid w:val="00430AEE"/>
    <w:rsid w:val="00431A80"/>
    <w:rsid w:val="004355DE"/>
    <w:rsid w:val="004477DE"/>
    <w:rsid w:val="00456A15"/>
    <w:rsid w:val="00457988"/>
    <w:rsid w:val="00470FF0"/>
    <w:rsid w:val="00490826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014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827CE"/>
    <w:rsid w:val="00590B39"/>
    <w:rsid w:val="005B35F2"/>
    <w:rsid w:val="005C4A88"/>
    <w:rsid w:val="005C6E66"/>
    <w:rsid w:val="005D191A"/>
    <w:rsid w:val="005F7374"/>
    <w:rsid w:val="005F756D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6A79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0716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D7642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B4C9B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D75ED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0E13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2947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96CFF"/>
    <w:rsid w:val="001E48BE"/>
    <w:rsid w:val="002B18C7"/>
    <w:rsid w:val="002C4705"/>
    <w:rsid w:val="00326D9D"/>
    <w:rsid w:val="004E3906"/>
    <w:rsid w:val="00526014"/>
    <w:rsid w:val="00627606"/>
    <w:rsid w:val="00864B02"/>
    <w:rsid w:val="00874082"/>
    <w:rsid w:val="00930100"/>
    <w:rsid w:val="00A5788D"/>
    <w:rsid w:val="00B24A43"/>
    <w:rsid w:val="00BD75ED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2b53c995-2120-4bc0-8922-c25044d37f65"/>
    <ds:schemaRef ds:uri="http://purl.org/dc/dcmitype/"/>
    <ds:schemaRef ds:uri="http://schemas.openxmlformats.org/package/2006/metadata/core-properties"/>
    <ds:schemaRef ds:uri="81c01dc6-2c49-4730-b140-874c95cac377"/>
    <ds:schemaRef ds:uri="c95b51c2-b2ac-4224-a5b5-06990905782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399980-B605-4420-ADEC-CB30CB58F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order—REC24010 instrument</vt:lpstr>
    </vt:vector>
  </TitlesOfParts>
  <Company/>
  <LinksUpToDate>false</LinksUpToDate>
  <CharactersWithSpaces>1530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order—REC24010 instrument</dc:title>
  <dc:subject/>
  <dc:creator/>
  <cp:keywords/>
  <dc:description/>
  <cp:lastModifiedBy/>
  <cp:revision>1</cp:revision>
  <dcterms:created xsi:type="dcterms:W3CDTF">2024-06-27T04:06:00Z</dcterms:created>
  <dcterms:modified xsi:type="dcterms:W3CDTF">2024-07-26T08:30:00Z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