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C0E6349" w:rsidR="00A25FDB" w:rsidRDefault="007731FD" w:rsidP="00E82FFB">
            <w:pPr>
              <w:spacing w:after="80"/>
              <w:rPr>
                <w:lang w:val="en-US"/>
              </w:rPr>
            </w:pPr>
            <w:r w:rsidRPr="007731FD">
              <w:rPr>
                <w:lang w:val="en-US"/>
              </w:rPr>
              <w:t>INC2401</w:t>
            </w:r>
            <w:r w:rsidR="002D2AFC">
              <w:rPr>
                <w:lang w:val="en-US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FB94D0A" w:rsidR="00A25FDB" w:rsidRDefault="00431A8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7777777" w:rsidR="00F9776E" w:rsidRPr="001E731B" w:rsidRDefault="00F9776E" w:rsidP="00022FC1">
            <w:pPr>
              <w:pStyle w:val="BodyText"/>
            </w:pP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00F9B4A5" w:rsidR="00BF4B30" w:rsidRPr="001E731B" w:rsidRDefault="00431A80" w:rsidP="00022FC1">
            <w:pPr>
              <w:pStyle w:val="BodyText"/>
            </w:pPr>
            <w:r>
              <w:t>X</w:t>
            </w: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F8C2D9D" w:rsidR="00955C89" w:rsidRPr="00A25FDB" w:rsidRDefault="007731FD" w:rsidP="00955C89">
            <w:pPr>
              <w:spacing w:after="80"/>
              <w:rPr>
                <w:lang w:eastAsia="en-US"/>
              </w:rPr>
            </w:pPr>
            <w:r w:rsidRPr="007731FD">
              <w:rPr>
                <w:lang w:eastAsia="en-US"/>
              </w:rP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02DAEADE" w14:textId="77777777" w:rsidR="007731FD" w:rsidRDefault="007731FD" w:rsidP="007731FD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 xml:space="preserve">Uncle Frogs mushroom gummies - cordyceps </w:t>
            </w:r>
          </w:p>
          <w:p w14:paraId="63DF74C2" w14:textId="2370FB40" w:rsidR="003E0170" w:rsidRPr="00A25FDB" w:rsidRDefault="007731FD" w:rsidP="007731FD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Uncle Frogs Mushroom gummies - Lion's Mane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799D8CE" w:rsidR="003E0170" w:rsidRPr="00A25FDB" w:rsidRDefault="007731FD" w:rsidP="003E0170">
            <w:pPr>
              <w:spacing w:after="80"/>
              <w:rPr>
                <w:lang w:eastAsia="en-US"/>
              </w:rPr>
            </w:pPr>
            <w:r w:rsidRPr="007731FD">
              <w:rPr>
                <w:lang w:eastAsia="en-US"/>
              </w:rPr>
              <w:t>Grove Inc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E67BE23" w:rsidR="00563E5F" w:rsidRPr="005548D5" w:rsidRDefault="0096655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8496F21" w:rsidR="00563E5F" w:rsidRPr="005548D5" w:rsidRDefault="0096655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DAA20" w14:textId="77777777" w:rsidR="0097324C" w:rsidRDefault="0097324C">
      <w:pPr>
        <w:spacing w:after="0"/>
      </w:pPr>
      <w:r>
        <w:separator/>
      </w:r>
    </w:p>
    <w:p w14:paraId="31246870" w14:textId="77777777" w:rsidR="0097324C" w:rsidRDefault="0097324C"/>
  </w:endnote>
  <w:endnote w:type="continuationSeparator" w:id="0">
    <w:p w14:paraId="6A2904E2" w14:textId="77777777" w:rsidR="0097324C" w:rsidRDefault="0097324C">
      <w:pPr>
        <w:spacing w:after="0"/>
      </w:pPr>
      <w:r>
        <w:continuationSeparator/>
      </w:r>
    </w:p>
    <w:p w14:paraId="42AD4B8F" w14:textId="77777777" w:rsidR="0097324C" w:rsidRDefault="0097324C"/>
  </w:endnote>
  <w:endnote w:type="continuationNotice" w:id="1">
    <w:p w14:paraId="4F1E87F5" w14:textId="77777777" w:rsidR="0097324C" w:rsidRDefault="0097324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D47F651" w:rsidR="00BE7946" w:rsidRDefault="00424E0D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order—INC24011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5BF7C" w14:textId="77777777" w:rsidR="0097324C" w:rsidRDefault="0097324C">
      <w:pPr>
        <w:spacing w:after="0"/>
      </w:pPr>
      <w:r>
        <w:separator/>
      </w:r>
    </w:p>
    <w:p w14:paraId="3AAFEBE3" w14:textId="77777777" w:rsidR="0097324C" w:rsidRDefault="0097324C"/>
  </w:footnote>
  <w:footnote w:type="continuationSeparator" w:id="0">
    <w:p w14:paraId="38A3772A" w14:textId="77777777" w:rsidR="0097324C" w:rsidRDefault="0097324C">
      <w:pPr>
        <w:spacing w:after="0"/>
      </w:pPr>
      <w:r>
        <w:continuationSeparator/>
      </w:r>
    </w:p>
    <w:p w14:paraId="721F6364" w14:textId="77777777" w:rsidR="0097324C" w:rsidRDefault="0097324C"/>
  </w:footnote>
  <w:footnote w:type="continuationNotice" w:id="1">
    <w:p w14:paraId="3E2AA8D8" w14:textId="77777777" w:rsidR="0097324C" w:rsidRDefault="0097324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03AD62B9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31A8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8522D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41E31"/>
    <w:rsid w:val="00254B40"/>
    <w:rsid w:val="002627EE"/>
    <w:rsid w:val="00264937"/>
    <w:rsid w:val="00280B6C"/>
    <w:rsid w:val="00281921"/>
    <w:rsid w:val="00293244"/>
    <w:rsid w:val="0029397E"/>
    <w:rsid w:val="00296227"/>
    <w:rsid w:val="002A1DAE"/>
    <w:rsid w:val="002B41B5"/>
    <w:rsid w:val="002C4705"/>
    <w:rsid w:val="002D2AFC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D6332"/>
    <w:rsid w:val="003E0170"/>
    <w:rsid w:val="003E0764"/>
    <w:rsid w:val="003E7511"/>
    <w:rsid w:val="003F1E10"/>
    <w:rsid w:val="003F649D"/>
    <w:rsid w:val="004010B9"/>
    <w:rsid w:val="00402EEB"/>
    <w:rsid w:val="00403AD6"/>
    <w:rsid w:val="00424E0D"/>
    <w:rsid w:val="00430AEE"/>
    <w:rsid w:val="00431A80"/>
    <w:rsid w:val="004355DE"/>
    <w:rsid w:val="004477DE"/>
    <w:rsid w:val="00456A15"/>
    <w:rsid w:val="00457988"/>
    <w:rsid w:val="00470FF0"/>
    <w:rsid w:val="00490826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827CE"/>
    <w:rsid w:val="00590B39"/>
    <w:rsid w:val="005B35F2"/>
    <w:rsid w:val="005C4A88"/>
    <w:rsid w:val="005C6E66"/>
    <w:rsid w:val="005D191A"/>
    <w:rsid w:val="005F7374"/>
    <w:rsid w:val="005F756D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A6A79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731FD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0716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66556"/>
    <w:rsid w:val="0097324C"/>
    <w:rsid w:val="00982BDB"/>
    <w:rsid w:val="00983623"/>
    <w:rsid w:val="00994D5B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B4C9B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A6210"/>
    <w:rsid w:val="00BB115B"/>
    <w:rsid w:val="00BC031D"/>
    <w:rsid w:val="00BC2E38"/>
    <w:rsid w:val="00BD5A5E"/>
    <w:rsid w:val="00BD75ED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52B52"/>
    <w:rsid w:val="00264937"/>
    <w:rsid w:val="002B18C7"/>
    <w:rsid w:val="002C4705"/>
    <w:rsid w:val="00326D9D"/>
    <w:rsid w:val="003D6332"/>
    <w:rsid w:val="004E3906"/>
    <w:rsid w:val="00627606"/>
    <w:rsid w:val="00864B02"/>
    <w:rsid w:val="00874082"/>
    <w:rsid w:val="00930100"/>
    <w:rsid w:val="00A5788D"/>
    <w:rsid w:val="00B24A43"/>
    <w:rsid w:val="00BD75ED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http://purl.org/dc/terms/"/>
    <ds:schemaRef ds:uri="81c01dc6-2c49-4730-b140-874c95cac377"/>
    <ds:schemaRef ds:uri="c95b51c2-b2ac-4224-a5b5-069909057829"/>
    <ds:schemaRef ds:uri="2b53c995-2120-4bc0-8922-c25044d37f65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2CBFF-7D52-4907-9B44-B96200D3B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order—INC24011 instrument</vt:lpstr>
    </vt:vector>
  </TitlesOfParts>
  <Company/>
  <LinksUpToDate>false</LinksUpToDate>
  <CharactersWithSpaces>1568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order—INC24011 instrument</dc:title>
  <dc:subject/>
  <dc:creator/>
  <cp:keywords/>
  <dc:description/>
  <cp:lastModifiedBy/>
  <cp:revision>1</cp:revision>
  <dcterms:created xsi:type="dcterms:W3CDTF">2024-06-27T04:10:00Z</dcterms:created>
  <dcterms:modified xsi:type="dcterms:W3CDTF">2024-07-26T08:15:00Z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