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999A" w14:textId="55CD632D" w:rsidR="007F0758" w:rsidRPr="007F0758" w:rsidRDefault="00AA0755" w:rsidP="00CE11AF">
      <w:pPr>
        <w:pStyle w:val="Heading1"/>
        <w:rPr>
          <w:lang w:val="en-US"/>
        </w:rPr>
      </w:pPr>
      <w:r w:rsidRPr="00AA0755">
        <w:rPr>
          <w:lang w:val="en-US"/>
        </w:rPr>
        <w:t>Horticulture Export Industry Consultative Committee</w:t>
      </w:r>
      <w:r w:rsidR="00C568EC">
        <w:rPr>
          <w:lang w:val="en-US"/>
        </w:rPr>
        <w:t xml:space="preserve"> – Meeting Update</w:t>
      </w:r>
    </w:p>
    <w:p w14:paraId="370CAFD1" w14:textId="5E64606B" w:rsidR="007F0758" w:rsidRDefault="007F0758" w:rsidP="00CE11AF">
      <w:pPr>
        <w:rPr>
          <w:lang w:val="en-US"/>
        </w:rPr>
      </w:pPr>
      <w:r>
        <w:rPr>
          <w:lang w:val="en-US"/>
        </w:rPr>
        <w:t xml:space="preserve">Updates on key projects and issues are summarised following each committee meeting. </w:t>
      </w:r>
    </w:p>
    <w:p w14:paraId="36D6F937" w14:textId="77777777" w:rsidR="007F0758" w:rsidRDefault="007F0758" w:rsidP="00C568EC">
      <w:pPr>
        <w:jc w:val="center"/>
        <w:rPr>
          <w:b/>
          <w:lang w:val="en-US"/>
        </w:rPr>
      </w:pPr>
    </w:p>
    <w:p w14:paraId="1E5C9AB7" w14:textId="19E3F619" w:rsidR="00C568EC" w:rsidRDefault="00C568EC" w:rsidP="00CE11AF">
      <w:pPr>
        <w:pStyle w:val="Heading2"/>
        <w:rPr>
          <w:lang w:val="en-US"/>
        </w:rPr>
      </w:pPr>
      <w:r>
        <w:rPr>
          <w:lang w:val="en-US"/>
        </w:rPr>
        <w:t xml:space="preserve">Meeting </w:t>
      </w:r>
      <w:r w:rsidR="007F0758">
        <w:rPr>
          <w:lang w:val="en-US"/>
        </w:rPr>
        <w:t>2</w:t>
      </w:r>
      <w:r w:rsidR="0071224E">
        <w:rPr>
          <w:lang w:val="en-US"/>
        </w:rPr>
        <w:t>7</w:t>
      </w:r>
      <w:r>
        <w:rPr>
          <w:lang w:val="en-US"/>
        </w:rPr>
        <w:t xml:space="preserve"> held on </w:t>
      </w:r>
      <w:r w:rsidR="0071224E">
        <w:rPr>
          <w:lang w:val="en-US"/>
        </w:rPr>
        <w:t>9 November</w:t>
      </w:r>
      <w:r w:rsidR="00015790">
        <w:rPr>
          <w:lang w:val="en-US"/>
        </w:rPr>
        <w:t xml:space="preserve"> </w:t>
      </w:r>
      <w:r w:rsidR="008A2E24">
        <w:rPr>
          <w:lang w:val="en-US"/>
        </w:rPr>
        <w:t>2021</w:t>
      </w:r>
      <w:r w:rsidR="007F0758">
        <w:rPr>
          <w:lang w:val="en-US"/>
        </w:rPr>
        <w:t xml:space="preserve"> - Summary</w:t>
      </w:r>
    </w:p>
    <w:p w14:paraId="09A1BCAE" w14:textId="1CD0074D" w:rsidR="00FA5D03" w:rsidRDefault="00FA5D03">
      <w:pPr>
        <w:rPr>
          <w:lang w:val="en-US"/>
        </w:rPr>
      </w:pPr>
    </w:p>
    <w:p w14:paraId="2D3C3798" w14:textId="2490558D" w:rsidR="00FA5D03" w:rsidRDefault="00FA5D03">
      <w:pPr>
        <w:rPr>
          <w:lang w:val="en-US"/>
        </w:rPr>
      </w:pPr>
      <w:r>
        <w:rPr>
          <w:lang w:val="en-US"/>
        </w:rPr>
        <w:t xml:space="preserve">The committee met on </w:t>
      </w:r>
      <w:r w:rsidR="0071224E">
        <w:rPr>
          <w:lang w:val="en-US"/>
        </w:rPr>
        <w:t>9 November</w:t>
      </w:r>
      <w:r w:rsidR="008A2E24">
        <w:rPr>
          <w:lang w:val="en-US"/>
        </w:rPr>
        <w:t xml:space="preserve"> 2021</w:t>
      </w:r>
      <w:r>
        <w:rPr>
          <w:lang w:val="en-US"/>
        </w:rPr>
        <w:t xml:space="preserve"> </w:t>
      </w:r>
      <w:r w:rsidR="001D25E7">
        <w:rPr>
          <w:lang w:val="en-US"/>
        </w:rPr>
        <w:t>via teleconference</w:t>
      </w:r>
      <w:r w:rsidR="00015790">
        <w:rPr>
          <w:lang w:val="en-US"/>
        </w:rPr>
        <w:t xml:space="preserve">, </w:t>
      </w:r>
      <w:r>
        <w:rPr>
          <w:lang w:val="en-US"/>
        </w:rPr>
        <w:t xml:space="preserve">and received operational updates </w:t>
      </w:r>
      <w:r w:rsidR="00A62A31">
        <w:rPr>
          <w:lang w:val="en-US"/>
        </w:rPr>
        <w:t xml:space="preserve">from the department </w:t>
      </w:r>
      <w:r>
        <w:rPr>
          <w:lang w:val="en-US"/>
        </w:rPr>
        <w:t xml:space="preserve">on </w:t>
      </w:r>
      <w:r w:rsidR="008A2E24">
        <w:rPr>
          <w:lang w:val="en-US"/>
        </w:rPr>
        <w:t xml:space="preserve">the </w:t>
      </w:r>
      <w:r w:rsidR="005D7871">
        <w:rPr>
          <w:lang w:val="en-US"/>
        </w:rPr>
        <w:t xml:space="preserve">Plant Export </w:t>
      </w:r>
      <w:r w:rsidR="0071224E">
        <w:rPr>
          <w:lang w:val="en-US"/>
        </w:rPr>
        <w:t xml:space="preserve">and Biosecurity </w:t>
      </w:r>
      <w:r w:rsidR="005D7871">
        <w:rPr>
          <w:lang w:val="en-US"/>
        </w:rPr>
        <w:t xml:space="preserve">Operations, </w:t>
      </w:r>
      <w:r>
        <w:rPr>
          <w:lang w:val="en-US"/>
        </w:rPr>
        <w:t>the Horticulture Exports Cost Recovery Arrangements</w:t>
      </w:r>
      <w:r w:rsidR="008A2E24">
        <w:rPr>
          <w:lang w:val="en-US"/>
        </w:rPr>
        <w:t xml:space="preserve">, </w:t>
      </w:r>
      <w:r w:rsidR="00A62A31">
        <w:rPr>
          <w:lang w:val="en-US"/>
        </w:rPr>
        <w:t>market access activities</w:t>
      </w:r>
      <w:r w:rsidR="008A2E24">
        <w:rPr>
          <w:lang w:val="en-US"/>
        </w:rPr>
        <w:t>, and relevant information technology projects</w:t>
      </w:r>
      <w:r w:rsidR="00A62A31">
        <w:rPr>
          <w:lang w:val="en-US"/>
        </w:rPr>
        <w:t>.</w:t>
      </w:r>
    </w:p>
    <w:p w14:paraId="2FD80B2F" w14:textId="77777777" w:rsidR="005C75DD" w:rsidRDefault="005C75DD" w:rsidP="005C75DD">
      <w:pPr>
        <w:rPr>
          <w:lang w:val="en-US"/>
        </w:rPr>
      </w:pPr>
    </w:p>
    <w:p w14:paraId="7180EE08" w14:textId="328AD226" w:rsidR="00B64FF0" w:rsidRDefault="00A43E18" w:rsidP="00B64FF0">
      <w:pPr>
        <w:pStyle w:val="Heading4"/>
        <w:rPr>
          <w:lang w:val="en-US"/>
        </w:rPr>
      </w:pPr>
      <w:r>
        <w:rPr>
          <w:lang w:val="en-US"/>
        </w:rPr>
        <w:t>Proposed amendments to the Plant Rules</w:t>
      </w:r>
    </w:p>
    <w:p w14:paraId="6A3CD0A8" w14:textId="34F5E472" w:rsidR="0071224E" w:rsidRDefault="0071224E" w:rsidP="00B64FF0">
      <w:pPr>
        <w:rPr>
          <w:lang w:val="en-US"/>
        </w:rPr>
      </w:pPr>
      <w:r>
        <w:rPr>
          <w:lang w:val="en-US"/>
        </w:rPr>
        <w:t xml:space="preserve">The department is proposing to implement changes to the Export Control (Plant and Plant Products) Rules 2021 (the Plant Rules) from 1 January 2022 to better align with current business and regulatory practices. Following an information session for HEICC members on the proposed key changes on 29 September 2021, the formal consultation period on the first round of amendments has now opened. The suite of amendments to the Plant Rules is currently available on the </w:t>
      </w:r>
      <w:hyperlink r:id="rId7" w:history="1">
        <w:r w:rsidRPr="0071224E">
          <w:rPr>
            <w:rStyle w:val="Hyperlink"/>
            <w:lang w:val="en-US"/>
          </w:rPr>
          <w:t>Have Your Say</w:t>
        </w:r>
      </w:hyperlink>
      <w:r>
        <w:rPr>
          <w:lang w:val="en-US"/>
        </w:rPr>
        <w:t xml:space="preserve"> webpage until </w:t>
      </w:r>
      <w:r w:rsidR="0080656A">
        <w:rPr>
          <w:lang w:val="en-US"/>
        </w:rPr>
        <w:t xml:space="preserve">                             </w:t>
      </w:r>
      <w:r>
        <w:rPr>
          <w:lang w:val="en-US"/>
        </w:rPr>
        <w:t xml:space="preserve">30 November 2021 for your feedback. An </w:t>
      </w:r>
      <w:hyperlink r:id="rId8" w:history="1">
        <w:r w:rsidRPr="0071224E">
          <w:rPr>
            <w:rStyle w:val="Hyperlink"/>
            <w:lang w:val="en-US"/>
          </w:rPr>
          <w:t>Industry Advice Notice (2021-60: Plant Export Operations – Public consultation on the Exposure Draft Export Control Legislation Amendment Rules 2021)</w:t>
        </w:r>
      </w:hyperlink>
      <w:r>
        <w:rPr>
          <w:lang w:val="en-US"/>
        </w:rPr>
        <w:t xml:space="preserve"> containing further information on the public consultation process was also issued on 3 November 2021. </w:t>
      </w:r>
    </w:p>
    <w:p w14:paraId="311FF28C" w14:textId="31A8C332" w:rsidR="0071224E" w:rsidRDefault="0071224E" w:rsidP="00B64FF0">
      <w:pPr>
        <w:rPr>
          <w:lang w:val="en-US"/>
        </w:rPr>
      </w:pPr>
    </w:p>
    <w:p w14:paraId="325522F1" w14:textId="34189882" w:rsidR="0071224E" w:rsidRDefault="0071224E" w:rsidP="00B64FF0">
      <w:pPr>
        <w:rPr>
          <w:lang w:val="en-US"/>
        </w:rPr>
      </w:pPr>
      <w:r>
        <w:rPr>
          <w:lang w:val="en-US"/>
        </w:rPr>
        <w:t>In developing the proposed changes, the department has taken on board feedback from HEICC members</w:t>
      </w:r>
      <w:r w:rsidR="004419E1">
        <w:rPr>
          <w:lang w:val="en-US"/>
        </w:rPr>
        <w:t xml:space="preserve"> about the proposed amendment removing the requirement for preparation of fresh fruit for </w:t>
      </w:r>
      <w:r w:rsidR="00EF2EC6">
        <w:rPr>
          <w:lang w:val="en-US"/>
        </w:rPr>
        <w:t>non-phytosanitary markets at a Registered Establishment.</w:t>
      </w:r>
      <w:r w:rsidR="00A43E18">
        <w:rPr>
          <w:lang w:val="en-US"/>
        </w:rPr>
        <w:t xml:space="preserve"> Given the feedback that Registered Establishments play a role in verifying the preparation of fresh fruit, the department is not proceeding with this proposed amendment, at least for the next twelve months, allowing further consideration. </w:t>
      </w:r>
    </w:p>
    <w:p w14:paraId="7518F506" w14:textId="77777777" w:rsidR="00B64FF0" w:rsidRDefault="00B64FF0" w:rsidP="00CE11AF">
      <w:pPr>
        <w:pStyle w:val="Heading4"/>
        <w:rPr>
          <w:lang w:val="en-US"/>
        </w:rPr>
      </w:pPr>
    </w:p>
    <w:p w14:paraId="0E31C9D7" w14:textId="77777777" w:rsidR="005C75DD" w:rsidRDefault="005C75DD" w:rsidP="005C75DD">
      <w:pPr>
        <w:pStyle w:val="Heading4"/>
        <w:rPr>
          <w:lang w:val="en-US"/>
        </w:rPr>
      </w:pPr>
      <w:r>
        <w:rPr>
          <w:lang w:val="en-US"/>
        </w:rPr>
        <w:t>Updated requirements for food manufacturer exporting to China</w:t>
      </w:r>
    </w:p>
    <w:p w14:paraId="0A7CCB4D" w14:textId="5E13CD30" w:rsidR="00C33F49" w:rsidRDefault="00A43E18" w:rsidP="00E76F02">
      <w:pPr>
        <w:pStyle w:val="Heading4"/>
        <w:rPr>
          <w:rFonts w:asciiTheme="minorHAnsi" w:eastAsiaTheme="minorHAnsi" w:hAnsiTheme="minorHAnsi" w:cstheme="minorBidi"/>
          <w:b w:val="0"/>
          <w:iCs w:val="0"/>
          <w:color w:val="auto"/>
          <w:lang w:val="en-US"/>
        </w:rPr>
      </w:pPr>
      <w:r>
        <w:rPr>
          <w:rFonts w:asciiTheme="minorHAnsi" w:eastAsiaTheme="minorHAnsi" w:hAnsiTheme="minorHAnsi" w:cstheme="minorBidi"/>
          <w:b w:val="0"/>
          <w:iCs w:val="0"/>
          <w:color w:val="auto"/>
          <w:lang w:val="en-US"/>
        </w:rPr>
        <w:t xml:space="preserve">Following </w:t>
      </w:r>
      <w:r w:rsidR="00C33F49">
        <w:rPr>
          <w:rFonts w:asciiTheme="minorHAnsi" w:eastAsiaTheme="minorHAnsi" w:hAnsiTheme="minorHAnsi" w:cstheme="minorBidi"/>
          <w:b w:val="0"/>
          <w:iCs w:val="0"/>
          <w:color w:val="auto"/>
          <w:lang w:val="en-US"/>
        </w:rPr>
        <w:t xml:space="preserve">online submissions from </w:t>
      </w:r>
      <w:r>
        <w:rPr>
          <w:rFonts w:asciiTheme="minorHAnsi" w:eastAsiaTheme="minorHAnsi" w:hAnsiTheme="minorHAnsi" w:cstheme="minorBidi"/>
          <w:b w:val="0"/>
          <w:iCs w:val="0"/>
          <w:color w:val="auto"/>
          <w:lang w:val="en-US"/>
        </w:rPr>
        <w:t xml:space="preserve">food processing and storage facilities, </w:t>
      </w:r>
      <w:r w:rsidR="00C33F49">
        <w:rPr>
          <w:rFonts w:asciiTheme="minorHAnsi" w:eastAsiaTheme="minorHAnsi" w:hAnsiTheme="minorHAnsi" w:cstheme="minorBidi"/>
          <w:b w:val="0"/>
          <w:iCs w:val="0"/>
          <w:color w:val="auto"/>
          <w:lang w:val="en-US"/>
        </w:rPr>
        <w:t>t</w:t>
      </w:r>
      <w:r>
        <w:rPr>
          <w:rFonts w:asciiTheme="minorHAnsi" w:eastAsiaTheme="minorHAnsi" w:hAnsiTheme="minorHAnsi" w:cstheme="minorBidi"/>
          <w:b w:val="0"/>
          <w:iCs w:val="0"/>
          <w:color w:val="auto"/>
          <w:lang w:val="en-US"/>
        </w:rPr>
        <w:t xml:space="preserve">he department has submitted its </w:t>
      </w:r>
      <w:r w:rsidR="00C33F49">
        <w:rPr>
          <w:rFonts w:asciiTheme="minorHAnsi" w:eastAsiaTheme="minorHAnsi" w:hAnsiTheme="minorHAnsi" w:cstheme="minorBidi"/>
          <w:b w:val="0"/>
          <w:iCs w:val="0"/>
          <w:color w:val="auto"/>
          <w:lang w:val="en-US"/>
        </w:rPr>
        <w:t xml:space="preserve">recommendations </w:t>
      </w:r>
      <w:r w:rsidR="00E76F02">
        <w:rPr>
          <w:rFonts w:asciiTheme="minorHAnsi" w:eastAsiaTheme="minorHAnsi" w:hAnsiTheme="minorHAnsi" w:cstheme="minorBidi"/>
          <w:b w:val="0"/>
          <w:iCs w:val="0"/>
          <w:color w:val="auto"/>
          <w:lang w:val="en-US"/>
        </w:rPr>
        <w:t xml:space="preserve">for Article 7 foods </w:t>
      </w:r>
      <w:r w:rsidR="00C33F49">
        <w:rPr>
          <w:rFonts w:asciiTheme="minorHAnsi" w:eastAsiaTheme="minorHAnsi" w:hAnsiTheme="minorHAnsi" w:cstheme="minorBidi"/>
          <w:b w:val="0"/>
          <w:iCs w:val="0"/>
          <w:color w:val="auto"/>
          <w:lang w:val="en-US"/>
        </w:rPr>
        <w:t xml:space="preserve">to the General Administration of Customs of the People’s Republic of China (GACC). </w:t>
      </w:r>
      <w:r w:rsidR="00E76F02" w:rsidRPr="00E76F02">
        <w:rPr>
          <w:rFonts w:asciiTheme="minorHAnsi" w:eastAsiaTheme="minorHAnsi" w:hAnsiTheme="minorHAnsi" w:cstheme="minorBidi"/>
          <w:b w:val="0"/>
          <w:iCs w:val="0"/>
          <w:color w:val="auto"/>
          <w:lang w:val="en-US"/>
        </w:rPr>
        <w:t>If you manufacture, process or store other food products (Article 9 foods) you will need to self-register your business</w:t>
      </w:r>
      <w:r w:rsidR="00E76F02">
        <w:rPr>
          <w:rFonts w:asciiTheme="minorHAnsi" w:eastAsiaTheme="minorHAnsi" w:hAnsiTheme="minorHAnsi" w:cstheme="minorBidi"/>
          <w:b w:val="0"/>
          <w:iCs w:val="0"/>
          <w:color w:val="auto"/>
          <w:lang w:val="en-US"/>
        </w:rPr>
        <w:t xml:space="preserve"> </w:t>
      </w:r>
      <w:r w:rsidR="00E76F02" w:rsidRPr="00E76F02">
        <w:rPr>
          <w:rFonts w:asciiTheme="minorHAnsi" w:eastAsiaTheme="minorHAnsi" w:hAnsiTheme="minorHAnsi" w:cstheme="minorBidi"/>
          <w:b w:val="0"/>
          <w:iCs w:val="0"/>
          <w:color w:val="auto"/>
          <w:lang w:val="en-US"/>
        </w:rPr>
        <w:t>through China’s single window mechanism from 1 November 2021.</w:t>
      </w:r>
      <w:r w:rsidR="00E76F02">
        <w:rPr>
          <w:rFonts w:asciiTheme="minorHAnsi" w:eastAsiaTheme="minorHAnsi" w:hAnsiTheme="minorHAnsi" w:cstheme="minorBidi"/>
          <w:b w:val="0"/>
          <w:iCs w:val="0"/>
          <w:color w:val="auto"/>
          <w:lang w:val="en-US"/>
        </w:rPr>
        <w:t xml:space="preserve"> </w:t>
      </w:r>
      <w:r w:rsidR="00E76F02" w:rsidRPr="00E76F02">
        <w:rPr>
          <w:rFonts w:asciiTheme="minorHAnsi" w:eastAsiaTheme="minorHAnsi" w:hAnsiTheme="minorHAnsi" w:cstheme="minorBidi"/>
          <w:b w:val="0"/>
          <w:iCs w:val="0"/>
          <w:color w:val="auto"/>
          <w:lang w:val="en-US"/>
        </w:rPr>
        <w:t>The department understands that fresh fruit production and processing facilities,</w:t>
      </w:r>
      <w:r w:rsidR="00E76F02">
        <w:rPr>
          <w:rFonts w:asciiTheme="minorHAnsi" w:eastAsiaTheme="minorHAnsi" w:hAnsiTheme="minorHAnsi" w:cstheme="minorBidi"/>
          <w:b w:val="0"/>
          <w:iCs w:val="0"/>
          <w:color w:val="auto"/>
          <w:lang w:val="en-US"/>
        </w:rPr>
        <w:t xml:space="preserve"> </w:t>
      </w:r>
      <w:r w:rsidR="00E76F02" w:rsidRPr="00E76F02">
        <w:rPr>
          <w:rFonts w:asciiTheme="minorHAnsi" w:eastAsiaTheme="minorHAnsi" w:hAnsiTheme="minorHAnsi" w:cstheme="minorBidi"/>
          <w:b w:val="0"/>
          <w:iCs w:val="0"/>
          <w:color w:val="auto"/>
          <w:lang w:val="en-US"/>
        </w:rPr>
        <w:t>orchards and exporters are exempt from the new requirements due to existing bilateral</w:t>
      </w:r>
      <w:r w:rsidR="00E76F02">
        <w:rPr>
          <w:rFonts w:asciiTheme="minorHAnsi" w:eastAsiaTheme="minorHAnsi" w:hAnsiTheme="minorHAnsi" w:cstheme="minorBidi"/>
          <w:b w:val="0"/>
          <w:iCs w:val="0"/>
          <w:color w:val="auto"/>
          <w:lang w:val="en-US"/>
        </w:rPr>
        <w:t xml:space="preserve"> </w:t>
      </w:r>
      <w:r w:rsidR="00E76F02" w:rsidRPr="00E76F02">
        <w:rPr>
          <w:rFonts w:asciiTheme="minorHAnsi" w:eastAsiaTheme="minorHAnsi" w:hAnsiTheme="minorHAnsi" w:cstheme="minorBidi"/>
          <w:b w:val="0"/>
          <w:iCs w:val="0"/>
          <w:color w:val="auto"/>
          <w:lang w:val="en-US"/>
        </w:rPr>
        <w:t>arrangements.</w:t>
      </w:r>
    </w:p>
    <w:p w14:paraId="2520E9D5" w14:textId="77777777" w:rsidR="00C33F49" w:rsidRPr="00C33F49" w:rsidRDefault="00C33F49" w:rsidP="00C33F49">
      <w:pPr>
        <w:rPr>
          <w:lang w:val="en-US"/>
        </w:rPr>
      </w:pPr>
    </w:p>
    <w:p w14:paraId="6B668F9A" w14:textId="55DAC08D" w:rsidR="00523EDD" w:rsidRDefault="00523EDD" w:rsidP="005C75DD">
      <w:pPr>
        <w:pStyle w:val="Heading4"/>
        <w:rPr>
          <w:rFonts w:asciiTheme="minorHAnsi" w:eastAsiaTheme="minorHAnsi" w:hAnsiTheme="minorHAnsi" w:cstheme="minorBidi"/>
          <w:b w:val="0"/>
          <w:iCs w:val="0"/>
          <w:color w:val="auto"/>
          <w:lang w:val="en-US"/>
        </w:rPr>
      </w:pPr>
      <w:r>
        <w:rPr>
          <w:rFonts w:asciiTheme="minorHAnsi" w:eastAsiaTheme="minorHAnsi" w:hAnsiTheme="minorHAnsi" w:cstheme="minorBidi"/>
          <w:b w:val="0"/>
          <w:iCs w:val="0"/>
          <w:color w:val="auto"/>
          <w:lang w:val="en-US"/>
        </w:rPr>
        <w:t xml:space="preserve">The department held a webinar on 22 October 2021 to provide updated information about the requirements for food manufacturer exporting to China and is to hold an additional webinar on </w:t>
      </w:r>
      <w:r w:rsidR="0080656A">
        <w:rPr>
          <w:rFonts w:asciiTheme="minorHAnsi" w:eastAsiaTheme="minorHAnsi" w:hAnsiTheme="minorHAnsi" w:cstheme="minorBidi"/>
          <w:b w:val="0"/>
          <w:iCs w:val="0"/>
          <w:color w:val="auto"/>
          <w:lang w:val="en-US"/>
        </w:rPr>
        <w:t xml:space="preserve">                  </w:t>
      </w:r>
      <w:r>
        <w:rPr>
          <w:rFonts w:asciiTheme="minorHAnsi" w:eastAsiaTheme="minorHAnsi" w:hAnsiTheme="minorHAnsi" w:cstheme="minorBidi"/>
          <w:b w:val="0"/>
          <w:iCs w:val="0"/>
          <w:color w:val="auto"/>
          <w:lang w:val="en-US"/>
        </w:rPr>
        <w:t xml:space="preserve">25 November 2021. Recording of the webinar are available from the </w:t>
      </w:r>
      <w:hyperlink r:id="rId9" w:history="1">
        <w:r w:rsidRPr="00523EDD">
          <w:rPr>
            <w:rStyle w:val="Hyperlink"/>
            <w:rFonts w:asciiTheme="minorHAnsi" w:eastAsiaTheme="minorHAnsi" w:hAnsiTheme="minorHAnsi" w:cstheme="minorBidi"/>
            <w:b w:val="0"/>
            <w:iCs w:val="0"/>
            <w:lang w:val="en-US"/>
          </w:rPr>
          <w:t>Have Your Say</w:t>
        </w:r>
      </w:hyperlink>
      <w:r>
        <w:rPr>
          <w:rFonts w:asciiTheme="minorHAnsi" w:eastAsiaTheme="minorHAnsi" w:hAnsiTheme="minorHAnsi" w:cstheme="minorBidi"/>
          <w:b w:val="0"/>
          <w:iCs w:val="0"/>
          <w:color w:val="auto"/>
          <w:lang w:val="en-US"/>
        </w:rPr>
        <w:t xml:space="preserve"> webpage. </w:t>
      </w:r>
    </w:p>
    <w:p w14:paraId="6D9976EA" w14:textId="77777777" w:rsidR="00523EDD" w:rsidRDefault="00523EDD" w:rsidP="005C75DD">
      <w:pPr>
        <w:pStyle w:val="Heading4"/>
        <w:rPr>
          <w:rFonts w:asciiTheme="minorHAnsi" w:eastAsiaTheme="minorHAnsi" w:hAnsiTheme="minorHAnsi" w:cstheme="minorBidi"/>
          <w:b w:val="0"/>
          <w:iCs w:val="0"/>
          <w:color w:val="auto"/>
          <w:lang w:val="en-US"/>
        </w:rPr>
      </w:pPr>
    </w:p>
    <w:p w14:paraId="4AD2612D" w14:textId="2A1DD756" w:rsidR="00A43E18" w:rsidRDefault="00C33F49" w:rsidP="005C75DD">
      <w:pPr>
        <w:pStyle w:val="Heading4"/>
        <w:rPr>
          <w:rFonts w:asciiTheme="minorHAnsi" w:eastAsiaTheme="minorHAnsi" w:hAnsiTheme="minorHAnsi" w:cstheme="minorBidi"/>
          <w:b w:val="0"/>
          <w:iCs w:val="0"/>
          <w:color w:val="auto"/>
          <w:lang w:val="en-US"/>
        </w:rPr>
      </w:pPr>
      <w:r>
        <w:rPr>
          <w:rFonts w:asciiTheme="minorHAnsi" w:eastAsiaTheme="minorHAnsi" w:hAnsiTheme="minorHAnsi" w:cstheme="minorBidi"/>
          <w:b w:val="0"/>
          <w:iCs w:val="0"/>
          <w:color w:val="auto"/>
          <w:lang w:val="en-US"/>
        </w:rPr>
        <w:t xml:space="preserve">Further information on China’s new requirements for imported food products has been published on the departments’ Have Your Say website (see </w:t>
      </w:r>
      <w:hyperlink r:id="rId10" w:history="1">
        <w:r w:rsidRPr="00523EDD">
          <w:rPr>
            <w:rStyle w:val="Hyperlink"/>
            <w:rFonts w:asciiTheme="minorHAnsi" w:eastAsiaTheme="minorHAnsi" w:hAnsiTheme="minorHAnsi" w:cstheme="minorBidi"/>
            <w:b w:val="0"/>
            <w:iCs w:val="0"/>
            <w:lang w:val="en-US"/>
          </w:rPr>
          <w:t>Industry Advice Notice 2021-53</w:t>
        </w:r>
      </w:hyperlink>
      <w:r w:rsidRPr="00523EDD">
        <w:rPr>
          <w:rFonts w:asciiTheme="minorHAnsi" w:eastAsiaTheme="minorHAnsi" w:hAnsiTheme="minorHAnsi" w:cstheme="minorBidi"/>
          <w:b w:val="0"/>
          <w:iCs w:val="0"/>
          <w:color w:val="auto"/>
          <w:lang w:val="en-US"/>
        </w:rPr>
        <w:t xml:space="preserve"> Plant Export Operations – </w:t>
      </w:r>
      <w:r w:rsidR="0080656A">
        <w:rPr>
          <w:rFonts w:asciiTheme="minorHAnsi" w:eastAsiaTheme="minorHAnsi" w:hAnsiTheme="minorHAnsi" w:cstheme="minorBidi"/>
          <w:b w:val="0"/>
          <w:iCs w:val="0"/>
          <w:color w:val="auto"/>
          <w:lang w:val="en-US"/>
        </w:rPr>
        <w:t xml:space="preserve">  </w:t>
      </w:r>
      <w:r w:rsidRPr="00523EDD">
        <w:rPr>
          <w:rFonts w:asciiTheme="minorHAnsi" w:eastAsiaTheme="minorHAnsi" w:hAnsiTheme="minorHAnsi" w:cstheme="minorBidi"/>
          <w:b w:val="0"/>
          <w:iCs w:val="0"/>
          <w:color w:val="auto"/>
          <w:lang w:val="en-US"/>
        </w:rPr>
        <w:t>Update on the new registration process for food processing and storage facilities handling product for export to China and product labelling requirements</w:t>
      </w:r>
      <w:r>
        <w:rPr>
          <w:rFonts w:asciiTheme="minorHAnsi" w:eastAsiaTheme="minorHAnsi" w:hAnsiTheme="minorHAnsi" w:cstheme="minorBidi"/>
          <w:b w:val="0"/>
          <w:iCs w:val="0"/>
          <w:color w:val="auto"/>
          <w:lang w:val="en-US"/>
        </w:rPr>
        <w:t xml:space="preserve">, </w:t>
      </w:r>
      <w:hyperlink r:id="rId11" w:history="1">
        <w:r w:rsidRPr="00523EDD">
          <w:rPr>
            <w:rStyle w:val="Hyperlink"/>
            <w:rFonts w:asciiTheme="minorHAnsi" w:eastAsiaTheme="minorHAnsi" w:hAnsiTheme="minorHAnsi" w:cstheme="minorBidi"/>
            <w:b w:val="0"/>
            <w:iCs w:val="0"/>
            <w:lang w:val="en-US"/>
          </w:rPr>
          <w:t>Industry Advice Notice 2021-55</w:t>
        </w:r>
      </w:hyperlink>
      <w:r w:rsidRPr="00523EDD">
        <w:rPr>
          <w:rFonts w:asciiTheme="minorHAnsi" w:eastAsiaTheme="minorHAnsi" w:hAnsiTheme="minorHAnsi" w:cstheme="minorBidi"/>
          <w:b w:val="0"/>
          <w:iCs w:val="0"/>
          <w:color w:val="auto"/>
          <w:lang w:val="en-US"/>
        </w:rPr>
        <w:t xml:space="preserve"> Plant Export Operations – Reminder that applications are required by 22 October 2021 for food processing and storage facilities handling food products for export to China</w:t>
      </w:r>
      <w:r>
        <w:rPr>
          <w:rFonts w:asciiTheme="minorHAnsi" w:eastAsiaTheme="minorHAnsi" w:hAnsiTheme="minorHAnsi" w:cstheme="minorBidi"/>
          <w:b w:val="0"/>
          <w:iCs w:val="0"/>
          <w:color w:val="auto"/>
          <w:lang w:val="en-US"/>
        </w:rPr>
        <w:t xml:space="preserve">, and </w:t>
      </w:r>
      <w:hyperlink r:id="rId12" w:history="1">
        <w:r w:rsidR="00523EDD" w:rsidRPr="00523EDD">
          <w:rPr>
            <w:rStyle w:val="Hyperlink"/>
            <w:rFonts w:asciiTheme="minorHAnsi" w:eastAsiaTheme="minorHAnsi" w:hAnsiTheme="minorHAnsi" w:cstheme="minorBidi"/>
            <w:b w:val="0"/>
            <w:iCs w:val="0"/>
            <w:lang w:val="en-US"/>
          </w:rPr>
          <w:t>Industry Advice Notice 2021-58</w:t>
        </w:r>
      </w:hyperlink>
      <w:r w:rsidR="00523EDD" w:rsidRPr="00523EDD">
        <w:rPr>
          <w:rFonts w:asciiTheme="minorHAnsi" w:eastAsiaTheme="minorHAnsi" w:hAnsiTheme="minorHAnsi" w:cstheme="minorBidi"/>
          <w:b w:val="0"/>
          <w:iCs w:val="0"/>
          <w:color w:val="auto"/>
          <w:lang w:val="en-US"/>
        </w:rPr>
        <w:t>: Plant Export Operations – Updated information on registration for food processing and storage facilities handling product for export to China and product labelling requirements</w:t>
      </w:r>
      <w:r w:rsidR="00107F96">
        <w:rPr>
          <w:rFonts w:asciiTheme="minorHAnsi" w:eastAsiaTheme="minorHAnsi" w:hAnsiTheme="minorHAnsi" w:cstheme="minorBidi"/>
          <w:b w:val="0"/>
          <w:iCs w:val="0"/>
          <w:color w:val="auto"/>
          <w:lang w:val="en-US"/>
        </w:rPr>
        <w:t>)</w:t>
      </w:r>
      <w:r w:rsidR="00523EDD" w:rsidRPr="00523EDD">
        <w:rPr>
          <w:rFonts w:asciiTheme="minorHAnsi" w:eastAsiaTheme="minorHAnsi" w:hAnsiTheme="minorHAnsi" w:cstheme="minorBidi"/>
          <w:b w:val="0"/>
          <w:iCs w:val="0"/>
          <w:color w:val="auto"/>
          <w:lang w:val="en-US"/>
        </w:rPr>
        <w:t xml:space="preserve">. </w:t>
      </w:r>
      <w:r>
        <w:rPr>
          <w:rFonts w:asciiTheme="minorHAnsi" w:eastAsiaTheme="minorHAnsi" w:hAnsiTheme="minorHAnsi" w:cstheme="minorBidi"/>
          <w:b w:val="0"/>
          <w:iCs w:val="0"/>
          <w:color w:val="auto"/>
          <w:lang w:val="en-US"/>
        </w:rPr>
        <w:t xml:space="preserve"> </w:t>
      </w:r>
    </w:p>
    <w:p w14:paraId="0F665861" w14:textId="6459463F" w:rsidR="007F0758" w:rsidRDefault="007F0758" w:rsidP="007F0758">
      <w:pPr>
        <w:rPr>
          <w:lang w:val="en-US"/>
        </w:rPr>
      </w:pPr>
    </w:p>
    <w:p w14:paraId="4FE8C3E4" w14:textId="6E01CAC9" w:rsidR="007F0758" w:rsidRPr="007F0758" w:rsidRDefault="007F0758" w:rsidP="007F0758">
      <w:pPr>
        <w:rPr>
          <w:lang w:val="en-US"/>
        </w:rPr>
      </w:pPr>
      <w:r w:rsidRPr="007F0758">
        <w:rPr>
          <w:lang w:val="en-US"/>
        </w:rPr>
        <w:t>For additional information on the above summary please contact your industry HEICC representative.</w:t>
      </w:r>
    </w:p>
    <w:sectPr w:rsidR="007F0758" w:rsidRPr="007F0758" w:rsidSect="008E6249">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3A4E"/>
    <w:multiLevelType w:val="hybridMultilevel"/>
    <w:tmpl w:val="E7D6BA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23EE079C"/>
    <w:multiLevelType w:val="hybridMultilevel"/>
    <w:tmpl w:val="3F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518C4"/>
    <w:multiLevelType w:val="hybridMultilevel"/>
    <w:tmpl w:val="B1AC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24850"/>
    <w:multiLevelType w:val="hybridMultilevel"/>
    <w:tmpl w:val="AE14D12E"/>
    <w:lvl w:ilvl="0" w:tplc="3E7C995A">
      <w:start w:val="1"/>
      <w:numFmt w:val="bullet"/>
      <w:lvlText w:val=""/>
      <w:lvlJc w:val="left"/>
      <w:pPr>
        <w:ind w:left="720" w:hanging="360"/>
      </w:pPr>
      <w:rPr>
        <w:rFonts w:ascii="Symbol" w:hAnsi="Symbol" w:hint="default"/>
      </w:rPr>
    </w:lvl>
    <w:lvl w:ilvl="1" w:tplc="831A12D4" w:tentative="1">
      <w:start w:val="1"/>
      <w:numFmt w:val="bullet"/>
      <w:lvlText w:val="o"/>
      <w:lvlJc w:val="left"/>
      <w:pPr>
        <w:ind w:left="1440" w:hanging="360"/>
      </w:pPr>
      <w:rPr>
        <w:rFonts w:ascii="Courier New" w:hAnsi="Courier New" w:cs="Courier New" w:hint="default"/>
      </w:rPr>
    </w:lvl>
    <w:lvl w:ilvl="2" w:tplc="91E236E8" w:tentative="1">
      <w:start w:val="1"/>
      <w:numFmt w:val="bullet"/>
      <w:lvlText w:val=""/>
      <w:lvlJc w:val="left"/>
      <w:pPr>
        <w:ind w:left="2160" w:hanging="360"/>
      </w:pPr>
      <w:rPr>
        <w:rFonts w:ascii="Wingdings" w:hAnsi="Wingdings" w:hint="default"/>
      </w:rPr>
    </w:lvl>
    <w:lvl w:ilvl="3" w:tplc="F3909EA8" w:tentative="1">
      <w:start w:val="1"/>
      <w:numFmt w:val="bullet"/>
      <w:lvlText w:val=""/>
      <w:lvlJc w:val="left"/>
      <w:pPr>
        <w:ind w:left="2880" w:hanging="360"/>
      </w:pPr>
      <w:rPr>
        <w:rFonts w:ascii="Symbol" w:hAnsi="Symbol" w:hint="default"/>
      </w:rPr>
    </w:lvl>
    <w:lvl w:ilvl="4" w:tplc="436E2CEA" w:tentative="1">
      <w:start w:val="1"/>
      <w:numFmt w:val="bullet"/>
      <w:lvlText w:val="o"/>
      <w:lvlJc w:val="left"/>
      <w:pPr>
        <w:ind w:left="3600" w:hanging="360"/>
      </w:pPr>
      <w:rPr>
        <w:rFonts w:ascii="Courier New" w:hAnsi="Courier New" w:cs="Courier New" w:hint="default"/>
      </w:rPr>
    </w:lvl>
    <w:lvl w:ilvl="5" w:tplc="95A08DC2" w:tentative="1">
      <w:start w:val="1"/>
      <w:numFmt w:val="bullet"/>
      <w:lvlText w:val=""/>
      <w:lvlJc w:val="left"/>
      <w:pPr>
        <w:ind w:left="4320" w:hanging="360"/>
      </w:pPr>
      <w:rPr>
        <w:rFonts w:ascii="Wingdings" w:hAnsi="Wingdings" w:hint="default"/>
      </w:rPr>
    </w:lvl>
    <w:lvl w:ilvl="6" w:tplc="D140152C" w:tentative="1">
      <w:start w:val="1"/>
      <w:numFmt w:val="bullet"/>
      <w:lvlText w:val=""/>
      <w:lvlJc w:val="left"/>
      <w:pPr>
        <w:ind w:left="5040" w:hanging="360"/>
      </w:pPr>
      <w:rPr>
        <w:rFonts w:ascii="Symbol" w:hAnsi="Symbol" w:hint="default"/>
      </w:rPr>
    </w:lvl>
    <w:lvl w:ilvl="7" w:tplc="8B6E9CD0" w:tentative="1">
      <w:start w:val="1"/>
      <w:numFmt w:val="bullet"/>
      <w:lvlText w:val="o"/>
      <w:lvlJc w:val="left"/>
      <w:pPr>
        <w:ind w:left="5760" w:hanging="360"/>
      </w:pPr>
      <w:rPr>
        <w:rFonts w:ascii="Courier New" w:hAnsi="Courier New" w:cs="Courier New" w:hint="default"/>
      </w:rPr>
    </w:lvl>
    <w:lvl w:ilvl="8" w:tplc="82E04856" w:tentative="1">
      <w:start w:val="1"/>
      <w:numFmt w:val="bullet"/>
      <w:lvlText w:val=""/>
      <w:lvlJc w:val="left"/>
      <w:pPr>
        <w:ind w:left="6480" w:hanging="360"/>
      </w:pPr>
      <w:rPr>
        <w:rFonts w:ascii="Wingdings" w:hAnsi="Wingdings" w:hint="default"/>
      </w:rPr>
    </w:lvl>
  </w:abstractNum>
  <w:abstractNum w:abstractNumId="4" w15:restartNumberingAfterBreak="0">
    <w:nsid w:val="4F0D5A97"/>
    <w:multiLevelType w:val="hybridMultilevel"/>
    <w:tmpl w:val="25B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A5D5E"/>
    <w:multiLevelType w:val="hybridMultilevel"/>
    <w:tmpl w:val="444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178998">
    <w:abstractNumId w:val="1"/>
  </w:num>
  <w:num w:numId="2" w16cid:durableId="1493257758">
    <w:abstractNumId w:val="3"/>
  </w:num>
  <w:num w:numId="3" w16cid:durableId="2036808060">
    <w:abstractNumId w:val="5"/>
  </w:num>
  <w:num w:numId="4" w16cid:durableId="276260668">
    <w:abstractNumId w:val="0"/>
  </w:num>
  <w:num w:numId="5" w16cid:durableId="1678732632">
    <w:abstractNumId w:val="4"/>
  </w:num>
  <w:num w:numId="6" w16cid:durableId="476074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55"/>
    <w:rsid w:val="00015790"/>
    <w:rsid w:val="00021E31"/>
    <w:rsid w:val="00034C2B"/>
    <w:rsid w:val="000D26A8"/>
    <w:rsid w:val="00107F96"/>
    <w:rsid w:val="00165B58"/>
    <w:rsid w:val="0016764F"/>
    <w:rsid w:val="00192C9B"/>
    <w:rsid w:val="001D25E7"/>
    <w:rsid w:val="002049DC"/>
    <w:rsid w:val="00224F78"/>
    <w:rsid w:val="002C3B0F"/>
    <w:rsid w:val="002C7E61"/>
    <w:rsid w:val="002D1E29"/>
    <w:rsid w:val="0032519B"/>
    <w:rsid w:val="003D0489"/>
    <w:rsid w:val="003D6F3A"/>
    <w:rsid w:val="003F3D53"/>
    <w:rsid w:val="004419E1"/>
    <w:rsid w:val="00470700"/>
    <w:rsid w:val="00483ECB"/>
    <w:rsid w:val="004C55FF"/>
    <w:rsid w:val="00523EDD"/>
    <w:rsid w:val="00536297"/>
    <w:rsid w:val="00554C6A"/>
    <w:rsid w:val="005555C5"/>
    <w:rsid w:val="00577201"/>
    <w:rsid w:val="00595861"/>
    <w:rsid w:val="005C75DD"/>
    <w:rsid w:val="005D7871"/>
    <w:rsid w:val="005E0D2C"/>
    <w:rsid w:val="00613533"/>
    <w:rsid w:val="00626CFC"/>
    <w:rsid w:val="00634C5E"/>
    <w:rsid w:val="00677A31"/>
    <w:rsid w:val="0071224E"/>
    <w:rsid w:val="0072343B"/>
    <w:rsid w:val="007413EF"/>
    <w:rsid w:val="007B4CA7"/>
    <w:rsid w:val="007C2D71"/>
    <w:rsid w:val="007F0758"/>
    <w:rsid w:val="0080656A"/>
    <w:rsid w:val="0089721D"/>
    <w:rsid w:val="008A2E24"/>
    <w:rsid w:val="008B48F8"/>
    <w:rsid w:val="008D1170"/>
    <w:rsid w:val="008E6249"/>
    <w:rsid w:val="008F29D6"/>
    <w:rsid w:val="009B4A0F"/>
    <w:rsid w:val="00A43E18"/>
    <w:rsid w:val="00A62A31"/>
    <w:rsid w:val="00AA0755"/>
    <w:rsid w:val="00AB4ED9"/>
    <w:rsid w:val="00AE5205"/>
    <w:rsid w:val="00B06AA7"/>
    <w:rsid w:val="00B11CC3"/>
    <w:rsid w:val="00B310D5"/>
    <w:rsid w:val="00B64FF0"/>
    <w:rsid w:val="00BE1E6E"/>
    <w:rsid w:val="00C02C6A"/>
    <w:rsid w:val="00C142AA"/>
    <w:rsid w:val="00C16172"/>
    <w:rsid w:val="00C33F49"/>
    <w:rsid w:val="00C50497"/>
    <w:rsid w:val="00C568EC"/>
    <w:rsid w:val="00C709BD"/>
    <w:rsid w:val="00C85CD0"/>
    <w:rsid w:val="00C97E66"/>
    <w:rsid w:val="00CE11AF"/>
    <w:rsid w:val="00CF410B"/>
    <w:rsid w:val="00D20780"/>
    <w:rsid w:val="00D4361A"/>
    <w:rsid w:val="00E03C95"/>
    <w:rsid w:val="00E76F02"/>
    <w:rsid w:val="00E845ED"/>
    <w:rsid w:val="00E9086B"/>
    <w:rsid w:val="00EA540A"/>
    <w:rsid w:val="00ED05ED"/>
    <w:rsid w:val="00EF2EC6"/>
    <w:rsid w:val="00EF3290"/>
    <w:rsid w:val="00F23129"/>
    <w:rsid w:val="00F30218"/>
    <w:rsid w:val="00F90E2A"/>
    <w:rsid w:val="00FA5D03"/>
    <w:rsid w:val="00FE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F5C2"/>
  <w15:chartTrackingRefBased/>
  <w15:docId w15:val="{4FCDA5DC-A363-2942-A93B-83C898D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F"/>
    <w:rPr>
      <w:sz w:val="22"/>
    </w:rPr>
  </w:style>
  <w:style w:type="paragraph" w:styleId="Heading1">
    <w:name w:val="heading 1"/>
    <w:basedOn w:val="Normal"/>
    <w:next w:val="Normal"/>
    <w:link w:val="Heading1Char"/>
    <w:uiPriority w:val="9"/>
    <w:qFormat/>
    <w:rsid w:val="00CE1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11A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CE11AF"/>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55"/>
    <w:rPr>
      <w:color w:val="0563C1" w:themeColor="hyperlink"/>
      <w:u w:val="single"/>
    </w:rPr>
  </w:style>
  <w:style w:type="character" w:customStyle="1" w:styleId="UnresolvedMention1">
    <w:name w:val="Unresolved Mention1"/>
    <w:basedOn w:val="DefaultParagraphFont"/>
    <w:uiPriority w:val="99"/>
    <w:semiHidden/>
    <w:unhideWhenUsed/>
    <w:rsid w:val="00AA0755"/>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C142AA"/>
    <w:pPr>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locked/>
    <w:rsid w:val="00C142AA"/>
  </w:style>
  <w:style w:type="character" w:customStyle="1" w:styleId="Heading1Char">
    <w:name w:val="Heading 1 Char"/>
    <w:basedOn w:val="DefaultParagraphFont"/>
    <w:link w:val="Heading1"/>
    <w:uiPriority w:val="9"/>
    <w:rsid w:val="00CE11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11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11A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11AF"/>
    <w:rPr>
      <w:rFonts w:asciiTheme="majorHAnsi" w:eastAsiaTheme="majorEastAsia" w:hAnsiTheme="majorHAnsi" w:cstheme="majorBidi"/>
      <w:b/>
      <w:iCs/>
      <w:color w:val="2F5496" w:themeColor="accent1" w:themeShade="BF"/>
      <w:sz w:val="22"/>
    </w:rPr>
  </w:style>
  <w:style w:type="character" w:styleId="UnresolvedMention">
    <w:name w:val="Unresolved Mention"/>
    <w:basedOn w:val="DefaultParagraphFont"/>
    <w:uiPriority w:val="99"/>
    <w:semiHidden/>
    <w:unhideWhenUsed/>
    <w:rsid w:val="0032519B"/>
    <w:rPr>
      <w:color w:val="605E5C"/>
      <w:shd w:val="clear" w:color="auto" w:fill="E1DFDD"/>
    </w:rPr>
  </w:style>
  <w:style w:type="character" w:styleId="FollowedHyperlink">
    <w:name w:val="FollowedHyperlink"/>
    <w:basedOn w:val="DefaultParagraphFont"/>
    <w:uiPriority w:val="99"/>
    <w:semiHidden/>
    <w:unhideWhenUsed/>
    <w:rsid w:val="00634C5E"/>
    <w:rPr>
      <w:color w:val="954F72" w:themeColor="followedHyperlink"/>
      <w:u w:val="single"/>
    </w:rPr>
  </w:style>
  <w:style w:type="paragraph" w:styleId="Revision">
    <w:name w:val="Revision"/>
    <w:hidden/>
    <w:uiPriority w:val="99"/>
    <w:semiHidden/>
    <w:rsid w:val="005E0D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e.gov.au/biosecurity-trade/export/controlled-goods/plants-plant-products/ian/2021/2021-60"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haveyoursay.awe.gov.au/export-control-rules-2021-proposed-amendments" TargetMode="External"/><Relationship Id="rId12" Type="http://schemas.openxmlformats.org/officeDocument/2006/relationships/hyperlink" Target="https://www.awe.gov.au/biosecurity-trade/export/controlled-goods/plants-plant-products/ian/2021/2021-5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we.gov.au/biosecurity-trade/export/controlled-goods/plants-plant-products/ian/2021/2021-55" TargetMode="External"/><Relationship Id="rId5" Type="http://schemas.openxmlformats.org/officeDocument/2006/relationships/settings" Target="settings.xml"/><Relationship Id="rId10" Type="http://schemas.openxmlformats.org/officeDocument/2006/relationships/hyperlink" Target="https://www.awe.gov.au/biosecurity-trade/export/controlled-goods/plants-plant-products/ian/2021/2021-53" TargetMode="External"/><Relationship Id="rId4" Type="http://schemas.openxmlformats.org/officeDocument/2006/relationships/styles" Target="styles.xml"/><Relationship Id="rId9" Type="http://schemas.openxmlformats.org/officeDocument/2006/relationships/hyperlink" Target="https://haveyoursay.awe.gov.au/food-to-chi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98D1C-8A8D-4B59-8779-7A8A2B76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3F161-7D12-4FE1-B857-2BBF0F8AFD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Fisheries and Forestry</dc:creator>
  <cp:keywords/>
  <dc:description/>
  <cp:lastModifiedBy>Porteous, Fiona</cp:lastModifiedBy>
  <cp:revision>3</cp:revision>
  <cp:lastPrinted>2021-11-24T01:28:00Z</cp:lastPrinted>
  <dcterms:created xsi:type="dcterms:W3CDTF">2021-11-25T23:03:00Z</dcterms:created>
  <dcterms:modified xsi:type="dcterms:W3CDTF">2023-03-28T05:05:00Z</dcterms:modified>
</cp:coreProperties>
</file>