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57AF7E28"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612112">
        <w:rPr>
          <w:rFonts w:asciiTheme="minorHAnsi" w:hAnsiTheme="minorHAnsi" w:cstheme="minorHAnsi"/>
          <w:caps/>
          <w:color w:val="000000"/>
        </w:rPr>
        <w:t>April</w:t>
      </w:r>
      <w:r w:rsidR="00E0031A">
        <w:rPr>
          <w:rFonts w:asciiTheme="minorHAnsi" w:hAnsiTheme="minorHAnsi" w:cstheme="minorHAnsi"/>
          <w:caps/>
          <w:color w:val="000000"/>
        </w:rPr>
        <w:t xml:space="preserve"> 2023</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612112" w14:paraId="5028329F" w14:textId="77777777" w:rsidTr="00391663">
        <w:trPr>
          <w:trHeight w:val="369"/>
        </w:trPr>
        <w:tc>
          <w:tcPr>
            <w:tcW w:w="2010" w:type="dxa"/>
            <w:shd w:val="pct5" w:color="000000" w:fill="FFFFFF"/>
            <w:tcMar>
              <w:right w:w="28" w:type="dxa"/>
            </w:tcMar>
            <w:vAlign w:val="center"/>
          </w:tcPr>
          <w:p w14:paraId="4D10812F"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5E3A74E2" w:rsidR="00612112" w:rsidRPr="00612112" w:rsidRDefault="00612112" w:rsidP="00612112">
            <w:pPr>
              <w:jc w:val="center"/>
              <w:rPr>
                <w:sz w:val="20"/>
                <w:szCs w:val="20"/>
                <w:lang w:eastAsia="en-AU"/>
              </w:rPr>
            </w:pPr>
            <w:r w:rsidRPr="00612112">
              <w:rPr>
                <w:sz w:val="20"/>
                <w:szCs w:val="20"/>
              </w:rPr>
              <w:t xml:space="preserve">1,004 </w:t>
            </w:r>
          </w:p>
        </w:tc>
        <w:tc>
          <w:tcPr>
            <w:tcW w:w="888" w:type="dxa"/>
            <w:shd w:val="pct5" w:color="000000" w:fill="FFFFFF"/>
            <w:tcMar>
              <w:left w:w="28" w:type="dxa"/>
              <w:right w:w="28" w:type="dxa"/>
            </w:tcMar>
          </w:tcPr>
          <w:p w14:paraId="5462EBF7" w14:textId="1E90E80A" w:rsidR="00612112" w:rsidRPr="00612112" w:rsidRDefault="00612112" w:rsidP="00612112">
            <w:pPr>
              <w:jc w:val="center"/>
              <w:rPr>
                <w:sz w:val="20"/>
                <w:szCs w:val="20"/>
              </w:rPr>
            </w:pPr>
            <w:r w:rsidRPr="00612112">
              <w:rPr>
                <w:sz w:val="20"/>
                <w:szCs w:val="20"/>
              </w:rPr>
              <w:t>139,851</w:t>
            </w:r>
          </w:p>
        </w:tc>
        <w:tc>
          <w:tcPr>
            <w:tcW w:w="829" w:type="dxa"/>
            <w:shd w:val="pct5" w:color="000000" w:fill="FFFFFF"/>
            <w:tcMar>
              <w:left w:w="28" w:type="dxa"/>
              <w:right w:w="28" w:type="dxa"/>
            </w:tcMar>
          </w:tcPr>
          <w:p w14:paraId="720343FC" w14:textId="1DBA1445" w:rsidR="00612112" w:rsidRPr="00612112" w:rsidRDefault="00612112" w:rsidP="00612112">
            <w:pPr>
              <w:jc w:val="center"/>
              <w:rPr>
                <w:sz w:val="20"/>
                <w:szCs w:val="20"/>
              </w:rPr>
            </w:pPr>
            <w:r w:rsidRPr="00612112">
              <w:rPr>
                <w:sz w:val="20"/>
                <w:szCs w:val="20"/>
              </w:rPr>
              <w:t xml:space="preserve">917 </w:t>
            </w:r>
          </w:p>
        </w:tc>
        <w:tc>
          <w:tcPr>
            <w:tcW w:w="972" w:type="dxa"/>
            <w:shd w:val="pct5" w:color="000000" w:fill="FFFFFF"/>
            <w:tcMar>
              <w:left w:w="28" w:type="dxa"/>
              <w:right w:w="28" w:type="dxa"/>
            </w:tcMar>
          </w:tcPr>
          <w:p w14:paraId="025411E9" w14:textId="02D410EC" w:rsidR="00612112" w:rsidRPr="00612112" w:rsidRDefault="00612112" w:rsidP="00612112">
            <w:pPr>
              <w:jc w:val="center"/>
              <w:rPr>
                <w:sz w:val="20"/>
                <w:szCs w:val="20"/>
              </w:rPr>
            </w:pPr>
            <w:r w:rsidRPr="00612112">
              <w:rPr>
                <w:sz w:val="20"/>
                <w:szCs w:val="20"/>
              </w:rPr>
              <w:t>140,030</w:t>
            </w:r>
          </w:p>
        </w:tc>
        <w:tc>
          <w:tcPr>
            <w:tcW w:w="851" w:type="dxa"/>
            <w:shd w:val="pct5" w:color="000000" w:fill="FFFFFF"/>
            <w:tcMar>
              <w:left w:w="28" w:type="dxa"/>
              <w:right w:w="28" w:type="dxa"/>
            </w:tcMar>
          </w:tcPr>
          <w:p w14:paraId="6E3FD8C1" w14:textId="54539DF5" w:rsidR="00612112" w:rsidRPr="00612112" w:rsidRDefault="00612112" w:rsidP="00612112">
            <w:pPr>
              <w:jc w:val="center"/>
              <w:rPr>
                <w:sz w:val="20"/>
                <w:szCs w:val="20"/>
              </w:rPr>
            </w:pPr>
            <w:r w:rsidRPr="00612112">
              <w:rPr>
                <w:sz w:val="20"/>
                <w:szCs w:val="20"/>
              </w:rPr>
              <w:t xml:space="preserve">894 </w:t>
            </w:r>
          </w:p>
        </w:tc>
        <w:tc>
          <w:tcPr>
            <w:tcW w:w="992" w:type="dxa"/>
            <w:shd w:val="pct5" w:color="000000" w:fill="FFFFFF"/>
            <w:tcMar>
              <w:left w:w="28" w:type="dxa"/>
              <w:right w:w="28" w:type="dxa"/>
            </w:tcMar>
          </w:tcPr>
          <w:p w14:paraId="226B5E67" w14:textId="6C87F4D8" w:rsidR="00612112" w:rsidRPr="00612112" w:rsidRDefault="00612112" w:rsidP="00612112">
            <w:pPr>
              <w:jc w:val="center"/>
              <w:rPr>
                <w:sz w:val="20"/>
                <w:szCs w:val="20"/>
              </w:rPr>
            </w:pPr>
            <w:r w:rsidRPr="00612112">
              <w:rPr>
                <w:sz w:val="20"/>
                <w:szCs w:val="20"/>
              </w:rPr>
              <w:t>147,033</w:t>
            </w:r>
          </w:p>
        </w:tc>
        <w:tc>
          <w:tcPr>
            <w:tcW w:w="851" w:type="dxa"/>
            <w:shd w:val="pct5" w:color="000000" w:fill="FFFFFF"/>
            <w:tcMar>
              <w:left w:w="28" w:type="dxa"/>
              <w:right w:w="28" w:type="dxa"/>
            </w:tcMar>
          </w:tcPr>
          <w:p w14:paraId="0C114A65" w14:textId="55537671" w:rsidR="00612112" w:rsidRPr="00612112" w:rsidRDefault="00612112" w:rsidP="00612112">
            <w:pPr>
              <w:jc w:val="center"/>
              <w:rPr>
                <w:sz w:val="20"/>
                <w:szCs w:val="20"/>
              </w:rPr>
            </w:pPr>
            <w:r w:rsidRPr="00612112">
              <w:rPr>
                <w:sz w:val="20"/>
                <w:szCs w:val="20"/>
              </w:rPr>
              <w:t xml:space="preserve">925 </w:t>
            </w:r>
          </w:p>
        </w:tc>
        <w:tc>
          <w:tcPr>
            <w:tcW w:w="892" w:type="dxa"/>
            <w:shd w:val="pct5" w:color="000000" w:fill="FFFFFF"/>
            <w:tcMar>
              <w:left w:w="28" w:type="dxa"/>
              <w:right w:w="28" w:type="dxa"/>
            </w:tcMar>
          </w:tcPr>
          <w:p w14:paraId="0E5FC848" w14:textId="08C35A14" w:rsidR="00612112" w:rsidRPr="00612112" w:rsidRDefault="00612112" w:rsidP="00612112">
            <w:pPr>
              <w:jc w:val="center"/>
              <w:rPr>
                <w:sz w:val="20"/>
                <w:szCs w:val="20"/>
              </w:rPr>
            </w:pPr>
            <w:r w:rsidRPr="00612112">
              <w:rPr>
                <w:sz w:val="20"/>
                <w:szCs w:val="20"/>
              </w:rPr>
              <w:t>129,602</w:t>
            </w:r>
          </w:p>
        </w:tc>
        <w:tc>
          <w:tcPr>
            <w:tcW w:w="829" w:type="dxa"/>
            <w:shd w:val="pct5" w:color="000000" w:fill="FFFFFF"/>
            <w:tcMar>
              <w:left w:w="28" w:type="dxa"/>
              <w:right w:w="28" w:type="dxa"/>
            </w:tcMar>
          </w:tcPr>
          <w:p w14:paraId="0B931F7E" w14:textId="071C47AE" w:rsidR="00612112" w:rsidRPr="00612112" w:rsidRDefault="00612112" w:rsidP="00612112">
            <w:pPr>
              <w:jc w:val="center"/>
              <w:rPr>
                <w:sz w:val="20"/>
                <w:szCs w:val="20"/>
              </w:rPr>
            </w:pPr>
            <w:r w:rsidRPr="00612112">
              <w:rPr>
                <w:sz w:val="20"/>
                <w:szCs w:val="20"/>
              </w:rPr>
              <w:t xml:space="preserve">305 </w:t>
            </w:r>
          </w:p>
        </w:tc>
        <w:tc>
          <w:tcPr>
            <w:tcW w:w="888" w:type="dxa"/>
            <w:shd w:val="pct5" w:color="000000" w:fill="FFFFFF"/>
            <w:tcMar>
              <w:left w:w="28" w:type="dxa"/>
              <w:right w:w="28" w:type="dxa"/>
            </w:tcMar>
          </w:tcPr>
          <w:p w14:paraId="262BD421" w14:textId="277C6768" w:rsidR="00612112" w:rsidRPr="00612112" w:rsidRDefault="00612112" w:rsidP="00612112">
            <w:pPr>
              <w:jc w:val="center"/>
              <w:rPr>
                <w:sz w:val="20"/>
                <w:szCs w:val="20"/>
              </w:rPr>
            </w:pPr>
            <w:r w:rsidRPr="00612112">
              <w:rPr>
                <w:sz w:val="20"/>
                <w:szCs w:val="20"/>
              </w:rPr>
              <w:t>52,626</w:t>
            </w:r>
          </w:p>
        </w:tc>
        <w:tc>
          <w:tcPr>
            <w:tcW w:w="829" w:type="dxa"/>
            <w:shd w:val="pct5" w:color="000000" w:fill="FFFFFF"/>
            <w:tcMar>
              <w:left w:w="28" w:type="dxa"/>
              <w:right w:w="28" w:type="dxa"/>
            </w:tcMar>
          </w:tcPr>
          <w:p w14:paraId="7A75C808" w14:textId="5A9A4640" w:rsidR="00612112" w:rsidRPr="00612112" w:rsidRDefault="00612112" w:rsidP="00612112">
            <w:pPr>
              <w:jc w:val="center"/>
              <w:rPr>
                <w:sz w:val="20"/>
                <w:szCs w:val="20"/>
              </w:rPr>
            </w:pPr>
            <w:r w:rsidRPr="00612112">
              <w:rPr>
                <w:sz w:val="20"/>
                <w:szCs w:val="20"/>
              </w:rPr>
              <w:t xml:space="preserve">116 </w:t>
            </w:r>
          </w:p>
        </w:tc>
        <w:tc>
          <w:tcPr>
            <w:tcW w:w="888" w:type="dxa"/>
            <w:shd w:val="pct5" w:color="000000" w:fill="FFFFFF"/>
            <w:tcMar>
              <w:left w:w="28" w:type="dxa"/>
              <w:right w:w="28" w:type="dxa"/>
            </w:tcMar>
          </w:tcPr>
          <w:p w14:paraId="1387D724" w14:textId="09144F4F" w:rsidR="00612112" w:rsidRPr="00612112" w:rsidRDefault="00612112" w:rsidP="00612112">
            <w:pPr>
              <w:jc w:val="center"/>
              <w:rPr>
                <w:sz w:val="20"/>
                <w:szCs w:val="20"/>
              </w:rPr>
            </w:pPr>
            <w:r w:rsidRPr="00612112">
              <w:rPr>
                <w:sz w:val="20"/>
                <w:szCs w:val="20"/>
              </w:rPr>
              <w:t>14,696</w:t>
            </w:r>
          </w:p>
        </w:tc>
        <w:tc>
          <w:tcPr>
            <w:tcW w:w="829" w:type="dxa"/>
            <w:shd w:val="pct5" w:color="000000" w:fill="FFFFFF"/>
            <w:tcMar>
              <w:left w:w="28" w:type="dxa"/>
              <w:right w:w="28" w:type="dxa"/>
            </w:tcMar>
          </w:tcPr>
          <w:p w14:paraId="5D5539D9" w14:textId="26FB41D1" w:rsidR="00612112" w:rsidRPr="00612112" w:rsidRDefault="00612112" w:rsidP="00612112">
            <w:pPr>
              <w:jc w:val="center"/>
              <w:rPr>
                <w:color w:val="000000"/>
                <w:sz w:val="20"/>
                <w:szCs w:val="20"/>
              </w:rPr>
            </w:pPr>
            <w:r w:rsidRPr="00612112">
              <w:rPr>
                <w:sz w:val="20"/>
                <w:szCs w:val="20"/>
              </w:rPr>
              <w:t xml:space="preserve">0 </w:t>
            </w:r>
          </w:p>
        </w:tc>
        <w:tc>
          <w:tcPr>
            <w:tcW w:w="888" w:type="dxa"/>
            <w:shd w:val="pct5" w:color="000000" w:fill="FFFFFF"/>
            <w:tcMar>
              <w:left w:w="28" w:type="dxa"/>
              <w:right w:w="28" w:type="dxa"/>
            </w:tcMar>
          </w:tcPr>
          <w:p w14:paraId="29991565" w14:textId="1DD0076F" w:rsidR="00612112" w:rsidRPr="00612112" w:rsidRDefault="00612112" w:rsidP="00612112">
            <w:pPr>
              <w:jc w:val="center"/>
              <w:rPr>
                <w:color w:val="000000"/>
                <w:sz w:val="20"/>
                <w:szCs w:val="20"/>
              </w:rPr>
            </w:pPr>
            <w:r w:rsidRPr="00612112">
              <w:rPr>
                <w:sz w:val="20"/>
                <w:szCs w:val="20"/>
              </w:rPr>
              <w:t>0</w:t>
            </w:r>
          </w:p>
        </w:tc>
        <w:tc>
          <w:tcPr>
            <w:tcW w:w="888" w:type="dxa"/>
            <w:shd w:val="pct5" w:color="000000" w:fill="FFFFFF"/>
            <w:tcMar>
              <w:left w:w="28" w:type="dxa"/>
              <w:right w:w="28" w:type="dxa"/>
            </w:tcMar>
          </w:tcPr>
          <w:p w14:paraId="70D69C2E" w14:textId="09BD7E70" w:rsidR="00612112" w:rsidRPr="00612112" w:rsidRDefault="00612112" w:rsidP="00612112">
            <w:pPr>
              <w:jc w:val="center"/>
              <w:rPr>
                <w:sz w:val="20"/>
                <w:szCs w:val="20"/>
              </w:rPr>
            </w:pPr>
            <w:r w:rsidRPr="00612112">
              <w:rPr>
                <w:sz w:val="20"/>
                <w:szCs w:val="20"/>
              </w:rPr>
              <w:t xml:space="preserve">4,161 </w:t>
            </w:r>
          </w:p>
        </w:tc>
        <w:tc>
          <w:tcPr>
            <w:tcW w:w="1066" w:type="dxa"/>
            <w:shd w:val="pct5" w:color="000000" w:fill="FFFFFF"/>
            <w:tcMar>
              <w:left w:w="28" w:type="dxa"/>
              <w:right w:w="28" w:type="dxa"/>
            </w:tcMar>
          </w:tcPr>
          <w:p w14:paraId="74327E67" w14:textId="6127AC23" w:rsidR="00612112" w:rsidRPr="00612112" w:rsidRDefault="00612112" w:rsidP="00612112">
            <w:pPr>
              <w:jc w:val="center"/>
              <w:rPr>
                <w:sz w:val="20"/>
                <w:szCs w:val="20"/>
              </w:rPr>
            </w:pPr>
            <w:r w:rsidRPr="00612112">
              <w:rPr>
                <w:sz w:val="20"/>
                <w:szCs w:val="20"/>
              </w:rPr>
              <w:t>623,837</w:t>
            </w:r>
          </w:p>
        </w:tc>
      </w:tr>
      <w:tr w:rsidR="00612112" w14:paraId="375F23BC" w14:textId="77777777" w:rsidTr="00391663">
        <w:trPr>
          <w:trHeight w:val="369"/>
        </w:trPr>
        <w:tc>
          <w:tcPr>
            <w:tcW w:w="2010" w:type="dxa"/>
            <w:shd w:val="pct20" w:color="000000" w:fill="FFFFFF"/>
            <w:tcMar>
              <w:right w:w="28" w:type="dxa"/>
            </w:tcMar>
            <w:vAlign w:val="center"/>
          </w:tcPr>
          <w:p w14:paraId="312AEBAF"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09E1F52C" w:rsidR="00612112" w:rsidRPr="00612112" w:rsidRDefault="00612112" w:rsidP="00612112">
            <w:pPr>
              <w:jc w:val="center"/>
              <w:rPr>
                <w:sz w:val="20"/>
                <w:szCs w:val="20"/>
              </w:rPr>
            </w:pPr>
            <w:r w:rsidRPr="00612112">
              <w:rPr>
                <w:sz w:val="20"/>
                <w:szCs w:val="20"/>
              </w:rPr>
              <w:t xml:space="preserve">91 </w:t>
            </w:r>
          </w:p>
        </w:tc>
        <w:tc>
          <w:tcPr>
            <w:tcW w:w="888" w:type="dxa"/>
            <w:shd w:val="pct20" w:color="000000" w:fill="FFFFFF"/>
            <w:tcMar>
              <w:left w:w="28" w:type="dxa"/>
              <w:right w:w="28" w:type="dxa"/>
            </w:tcMar>
          </w:tcPr>
          <w:p w14:paraId="6141617C" w14:textId="2BC1313C" w:rsidR="00612112" w:rsidRPr="00612112" w:rsidRDefault="00612112" w:rsidP="00612112">
            <w:pPr>
              <w:jc w:val="center"/>
              <w:rPr>
                <w:sz w:val="20"/>
                <w:szCs w:val="20"/>
              </w:rPr>
            </w:pPr>
            <w:r w:rsidRPr="00612112">
              <w:rPr>
                <w:sz w:val="20"/>
                <w:szCs w:val="20"/>
              </w:rPr>
              <w:t>8,458</w:t>
            </w:r>
          </w:p>
        </w:tc>
        <w:tc>
          <w:tcPr>
            <w:tcW w:w="829" w:type="dxa"/>
            <w:shd w:val="pct20" w:color="000000" w:fill="FFFFFF"/>
            <w:tcMar>
              <w:left w:w="28" w:type="dxa"/>
              <w:right w:w="28" w:type="dxa"/>
            </w:tcMar>
          </w:tcPr>
          <w:p w14:paraId="2445B7F4" w14:textId="361DC977" w:rsidR="00612112" w:rsidRPr="00612112" w:rsidRDefault="00612112" w:rsidP="00612112">
            <w:pPr>
              <w:jc w:val="center"/>
              <w:rPr>
                <w:sz w:val="20"/>
                <w:szCs w:val="20"/>
              </w:rPr>
            </w:pPr>
            <w:r w:rsidRPr="00612112">
              <w:rPr>
                <w:sz w:val="20"/>
                <w:szCs w:val="20"/>
              </w:rPr>
              <w:t xml:space="preserve">0 </w:t>
            </w:r>
          </w:p>
        </w:tc>
        <w:tc>
          <w:tcPr>
            <w:tcW w:w="972" w:type="dxa"/>
            <w:shd w:val="pct20" w:color="000000" w:fill="FFFFFF"/>
            <w:tcMar>
              <w:left w:w="28" w:type="dxa"/>
              <w:right w:w="28" w:type="dxa"/>
            </w:tcMar>
          </w:tcPr>
          <w:p w14:paraId="21AEC051" w14:textId="710E9537" w:rsidR="00612112" w:rsidRPr="00612112" w:rsidRDefault="00612112" w:rsidP="00612112">
            <w:pPr>
              <w:jc w:val="center"/>
              <w:rPr>
                <w:sz w:val="20"/>
                <w:szCs w:val="20"/>
              </w:rPr>
            </w:pPr>
            <w:r w:rsidRPr="00612112">
              <w:rPr>
                <w:sz w:val="20"/>
                <w:szCs w:val="20"/>
              </w:rPr>
              <w:t>0</w:t>
            </w:r>
          </w:p>
        </w:tc>
        <w:tc>
          <w:tcPr>
            <w:tcW w:w="851" w:type="dxa"/>
            <w:shd w:val="pct20" w:color="000000" w:fill="FFFFFF"/>
            <w:tcMar>
              <w:left w:w="28" w:type="dxa"/>
              <w:right w:w="28" w:type="dxa"/>
            </w:tcMar>
          </w:tcPr>
          <w:p w14:paraId="4814B180" w14:textId="48D5C977" w:rsidR="00612112" w:rsidRPr="00612112" w:rsidRDefault="00612112" w:rsidP="00612112">
            <w:pPr>
              <w:jc w:val="center"/>
              <w:rPr>
                <w:sz w:val="20"/>
                <w:szCs w:val="20"/>
              </w:rPr>
            </w:pPr>
            <w:r w:rsidRPr="00612112">
              <w:rPr>
                <w:sz w:val="20"/>
                <w:szCs w:val="20"/>
              </w:rPr>
              <w:t xml:space="preserve">1,058 </w:t>
            </w:r>
          </w:p>
        </w:tc>
        <w:tc>
          <w:tcPr>
            <w:tcW w:w="992" w:type="dxa"/>
            <w:shd w:val="pct20" w:color="000000" w:fill="FFFFFF"/>
            <w:tcMar>
              <w:left w:w="28" w:type="dxa"/>
              <w:right w:w="28" w:type="dxa"/>
            </w:tcMar>
          </w:tcPr>
          <w:p w14:paraId="5CEA5FAD" w14:textId="7E0D581D" w:rsidR="00612112" w:rsidRPr="00612112" w:rsidRDefault="00612112" w:rsidP="00612112">
            <w:pPr>
              <w:jc w:val="center"/>
              <w:rPr>
                <w:sz w:val="20"/>
                <w:szCs w:val="20"/>
              </w:rPr>
            </w:pPr>
            <w:r w:rsidRPr="00612112">
              <w:rPr>
                <w:sz w:val="20"/>
                <w:szCs w:val="20"/>
              </w:rPr>
              <w:t>126,684</w:t>
            </w:r>
          </w:p>
        </w:tc>
        <w:tc>
          <w:tcPr>
            <w:tcW w:w="851" w:type="dxa"/>
            <w:shd w:val="pct20" w:color="000000" w:fill="FFFFFF"/>
            <w:tcMar>
              <w:left w:w="28" w:type="dxa"/>
              <w:right w:w="28" w:type="dxa"/>
            </w:tcMar>
          </w:tcPr>
          <w:p w14:paraId="26656A6F" w14:textId="7F204728" w:rsidR="00612112" w:rsidRPr="00612112" w:rsidRDefault="00612112" w:rsidP="00612112">
            <w:pPr>
              <w:jc w:val="center"/>
              <w:rPr>
                <w:sz w:val="20"/>
                <w:szCs w:val="20"/>
              </w:rPr>
            </w:pPr>
            <w:r w:rsidRPr="00612112">
              <w:rPr>
                <w:sz w:val="20"/>
                <w:szCs w:val="20"/>
              </w:rPr>
              <w:t xml:space="preserve">0 </w:t>
            </w:r>
          </w:p>
        </w:tc>
        <w:tc>
          <w:tcPr>
            <w:tcW w:w="892" w:type="dxa"/>
            <w:shd w:val="pct20" w:color="000000" w:fill="FFFFFF"/>
            <w:tcMar>
              <w:left w:w="28" w:type="dxa"/>
              <w:right w:w="28" w:type="dxa"/>
            </w:tcMar>
          </w:tcPr>
          <w:p w14:paraId="1BB0DE19" w14:textId="622C901B" w:rsidR="00612112" w:rsidRPr="00612112" w:rsidRDefault="00612112" w:rsidP="00612112">
            <w:pPr>
              <w:jc w:val="center"/>
              <w:rPr>
                <w:sz w:val="20"/>
                <w:szCs w:val="20"/>
              </w:rPr>
            </w:pPr>
            <w:r w:rsidRPr="00612112">
              <w:rPr>
                <w:sz w:val="20"/>
                <w:szCs w:val="20"/>
              </w:rPr>
              <w:t>0</w:t>
            </w:r>
          </w:p>
        </w:tc>
        <w:tc>
          <w:tcPr>
            <w:tcW w:w="829" w:type="dxa"/>
            <w:shd w:val="pct20" w:color="000000" w:fill="FFFFFF"/>
            <w:tcMar>
              <w:left w:w="28" w:type="dxa"/>
              <w:right w:w="28" w:type="dxa"/>
            </w:tcMar>
          </w:tcPr>
          <w:p w14:paraId="6B451A47" w14:textId="60CCEDDC"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550E14A5" w14:textId="679CE209" w:rsidR="00612112" w:rsidRPr="00612112" w:rsidRDefault="00612112" w:rsidP="00612112">
            <w:pPr>
              <w:jc w:val="center"/>
              <w:rPr>
                <w:sz w:val="20"/>
                <w:szCs w:val="20"/>
              </w:rPr>
            </w:pPr>
            <w:r w:rsidRPr="00612112">
              <w:rPr>
                <w:sz w:val="20"/>
                <w:szCs w:val="20"/>
              </w:rPr>
              <w:t>0</w:t>
            </w:r>
          </w:p>
        </w:tc>
        <w:tc>
          <w:tcPr>
            <w:tcW w:w="829" w:type="dxa"/>
            <w:shd w:val="pct20" w:color="000000" w:fill="FFFFFF"/>
            <w:tcMar>
              <w:left w:w="28" w:type="dxa"/>
              <w:right w:w="28" w:type="dxa"/>
            </w:tcMar>
          </w:tcPr>
          <w:p w14:paraId="183AEBB7" w14:textId="577989D5"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277182EE" w14:textId="404AAAF4" w:rsidR="00612112" w:rsidRPr="00612112" w:rsidRDefault="00612112" w:rsidP="00612112">
            <w:pPr>
              <w:jc w:val="center"/>
              <w:rPr>
                <w:sz w:val="20"/>
                <w:szCs w:val="20"/>
              </w:rPr>
            </w:pPr>
            <w:r w:rsidRPr="00612112">
              <w:rPr>
                <w:sz w:val="20"/>
                <w:szCs w:val="20"/>
              </w:rPr>
              <w:t>0</w:t>
            </w:r>
          </w:p>
        </w:tc>
        <w:tc>
          <w:tcPr>
            <w:tcW w:w="829" w:type="dxa"/>
            <w:shd w:val="pct20" w:color="000000" w:fill="FFFFFF"/>
            <w:tcMar>
              <w:left w:w="28" w:type="dxa"/>
              <w:right w:w="28" w:type="dxa"/>
            </w:tcMar>
          </w:tcPr>
          <w:p w14:paraId="48B8A7D2" w14:textId="42BF330B"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6F0B0871" w14:textId="3586C09A" w:rsidR="00612112" w:rsidRPr="00612112" w:rsidRDefault="00612112" w:rsidP="00612112">
            <w:pPr>
              <w:jc w:val="center"/>
              <w:rPr>
                <w:sz w:val="20"/>
                <w:szCs w:val="20"/>
              </w:rPr>
            </w:pPr>
            <w:r w:rsidRPr="00612112">
              <w:rPr>
                <w:sz w:val="20"/>
                <w:szCs w:val="20"/>
              </w:rPr>
              <w:t>0</w:t>
            </w:r>
          </w:p>
        </w:tc>
        <w:tc>
          <w:tcPr>
            <w:tcW w:w="888" w:type="dxa"/>
            <w:shd w:val="pct20" w:color="000000" w:fill="FFFFFF"/>
            <w:tcMar>
              <w:left w:w="28" w:type="dxa"/>
              <w:right w:w="28" w:type="dxa"/>
            </w:tcMar>
          </w:tcPr>
          <w:p w14:paraId="154FB923" w14:textId="0F154825" w:rsidR="00612112" w:rsidRPr="00612112" w:rsidRDefault="00612112" w:rsidP="00612112">
            <w:pPr>
              <w:jc w:val="center"/>
              <w:rPr>
                <w:sz w:val="20"/>
                <w:szCs w:val="20"/>
              </w:rPr>
            </w:pPr>
            <w:r w:rsidRPr="00612112">
              <w:rPr>
                <w:sz w:val="20"/>
                <w:szCs w:val="20"/>
              </w:rPr>
              <w:t xml:space="preserve">1,149 </w:t>
            </w:r>
          </w:p>
        </w:tc>
        <w:tc>
          <w:tcPr>
            <w:tcW w:w="1066" w:type="dxa"/>
            <w:shd w:val="pct20" w:color="000000" w:fill="FFFFFF"/>
            <w:tcMar>
              <w:left w:w="28" w:type="dxa"/>
              <w:right w:w="28" w:type="dxa"/>
            </w:tcMar>
          </w:tcPr>
          <w:p w14:paraId="2E7E1E5A" w14:textId="6A276AF5" w:rsidR="00612112" w:rsidRPr="00612112" w:rsidRDefault="00612112" w:rsidP="00612112">
            <w:pPr>
              <w:jc w:val="center"/>
              <w:rPr>
                <w:sz w:val="20"/>
                <w:szCs w:val="20"/>
              </w:rPr>
            </w:pPr>
            <w:r w:rsidRPr="00612112">
              <w:rPr>
                <w:sz w:val="20"/>
                <w:szCs w:val="20"/>
              </w:rPr>
              <w:t>135,142</w:t>
            </w:r>
          </w:p>
        </w:tc>
      </w:tr>
      <w:tr w:rsidR="00612112" w14:paraId="6BFBAF81" w14:textId="77777777" w:rsidTr="00391663">
        <w:trPr>
          <w:trHeight w:val="369"/>
        </w:trPr>
        <w:tc>
          <w:tcPr>
            <w:tcW w:w="2010" w:type="dxa"/>
            <w:shd w:val="pct5" w:color="000000" w:fill="FFFFFF"/>
            <w:tcMar>
              <w:right w:w="28" w:type="dxa"/>
            </w:tcMar>
            <w:vAlign w:val="center"/>
          </w:tcPr>
          <w:p w14:paraId="57EAB03F"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62D096F6" w:rsidR="00612112" w:rsidRPr="00612112" w:rsidRDefault="00612112" w:rsidP="00612112">
            <w:pPr>
              <w:jc w:val="center"/>
              <w:rPr>
                <w:sz w:val="20"/>
                <w:szCs w:val="20"/>
              </w:rPr>
            </w:pPr>
            <w:r w:rsidRPr="00612112">
              <w:rPr>
                <w:sz w:val="20"/>
                <w:szCs w:val="20"/>
              </w:rPr>
              <w:t xml:space="preserve">670 </w:t>
            </w:r>
          </w:p>
        </w:tc>
        <w:tc>
          <w:tcPr>
            <w:tcW w:w="888" w:type="dxa"/>
            <w:shd w:val="pct5" w:color="000000" w:fill="FFFFFF"/>
            <w:tcMar>
              <w:left w:w="28" w:type="dxa"/>
              <w:right w:w="28" w:type="dxa"/>
            </w:tcMar>
          </w:tcPr>
          <w:p w14:paraId="5F93BF29" w14:textId="603E90F8" w:rsidR="00612112" w:rsidRPr="00612112" w:rsidRDefault="00612112" w:rsidP="00612112">
            <w:pPr>
              <w:jc w:val="center"/>
              <w:rPr>
                <w:sz w:val="20"/>
                <w:szCs w:val="20"/>
              </w:rPr>
            </w:pPr>
            <w:r w:rsidRPr="00612112">
              <w:rPr>
                <w:sz w:val="20"/>
                <w:szCs w:val="20"/>
              </w:rPr>
              <w:t>85,538</w:t>
            </w:r>
          </w:p>
        </w:tc>
        <w:tc>
          <w:tcPr>
            <w:tcW w:w="829" w:type="dxa"/>
            <w:shd w:val="pct5" w:color="000000" w:fill="FFFFFF"/>
            <w:tcMar>
              <w:left w:w="28" w:type="dxa"/>
              <w:right w:w="28" w:type="dxa"/>
            </w:tcMar>
          </w:tcPr>
          <w:p w14:paraId="42196268" w14:textId="1E0E1D87" w:rsidR="00612112" w:rsidRPr="00612112" w:rsidRDefault="00612112" w:rsidP="00612112">
            <w:pPr>
              <w:jc w:val="center"/>
              <w:rPr>
                <w:sz w:val="20"/>
                <w:szCs w:val="20"/>
              </w:rPr>
            </w:pPr>
            <w:r w:rsidRPr="00612112">
              <w:rPr>
                <w:sz w:val="20"/>
                <w:szCs w:val="20"/>
              </w:rPr>
              <w:t xml:space="preserve">456 </w:t>
            </w:r>
          </w:p>
        </w:tc>
        <w:tc>
          <w:tcPr>
            <w:tcW w:w="972" w:type="dxa"/>
            <w:shd w:val="pct5" w:color="000000" w:fill="FFFFFF"/>
            <w:tcMar>
              <w:left w:w="28" w:type="dxa"/>
              <w:right w:w="28" w:type="dxa"/>
            </w:tcMar>
          </w:tcPr>
          <w:p w14:paraId="62E119CE" w14:textId="03951C36" w:rsidR="00612112" w:rsidRPr="00612112" w:rsidRDefault="00612112" w:rsidP="00612112">
            <w:pPr>
              <w:jc w:val="center"/>
              <w:rPr>
                <w:sz w:val="20"/>
                <w:szCs w:val="20"/>
              </w:rPr>
            </w:pPr>
            <w:r w:rsidRPr="00612112">
              <w:rPr>
                <w:sz w:val="20"/>
                <w:szCs w:val="20"/>
              </w:rPr>
              <w:t>40,858</w:t>
            </w:r>
          </w:p>
        </w:tc>
        <w:tc>
          <w:tcPr>
            <w:tcW w:w="851" w:type="dxa"/>
            <w:shd w:val="pct5" w:color="000000" w:fill="FFFFFF"/>
            <w:tcMar>
              <w:left w:w="28" w:type="dxa"/>
              <w:right w:w="28" w:type="dxa"/>
            </w:tcMar>
          </w:tcPr>
          <w:p w14:paraId="70A7CE7F" w14:textId="53EC0975" w:rsidR="00612112" w:rsidRPr="00612112" w:rsidRDefault="00612112" w:rsidP="00612112">
            <w:pPr>
              <w:jc w:val="center"/>
              <w:rPr>
                <w:sz w:val="20"/>
                <w:szCs w:val="20"/>
              </w:rPr>
            </w:pPr>
            <w:r w:rsidRPr="00612112">
              <w:rPr>
                <w:sz w:val="20"/>
                <w:szCs w:val="20"/>
              </w:rPr>
              <w:t xml:space="preserve">561 </w:t>
            </w:r>
          </w:p>
        </w:tc>
        <w:tc>
          <w:tcPr>
            <w:tcW w:w="992" w:type="dxa"/>
            <w:shd w:val="pct5" w:color="000000" w:fill="FFFFFF"/>
            <w:tcMar>
              <w:left w:w="28" w:type="dxa"/>
              <w:right w:w="28" w:type="dxa"/>
            </w:tcMar>
          </w:tcPr>
          <w:p w14:paraId="70A9D618" w14:textId="546B7ADE" w:rsidR="00612112" w:rsidRPr="00612112" w:rsidRDefault="00612112" w:rsidP="00612112">
            <w:pPr>
              <w:jc w:val="center"/>
              <w:rPr>
                <w:sz w:val="20"/>
                <w:szCs w:val="20"/>
              </w:rPr>
            </w:pPr>
            <w:r w:rsidRPr="00612112">
              <w:rPr>
                <w:sz w:val="20"/>
                <w:szCs w:val="20"/>
              </w:rPr>
              <w:t>87,364</w:t>
            </w:r>
          </w:p>
        </w:tc>
        <w:tc>
          <w:tcPr>
            <w:tcW w:w="851" w:type="dxa"/>
            <w:shd w:val="pct5" w:color="000000" w:fill="FFFFFF"/>
            <w:tcMar>
              <w:left w:w="28" w:type="dxa"/>
              <w:right w:w="28" w:type="dxa"/>
            </w:tcMar>
          </w:tcPr>
          <w:p w14:paraId="3E874F94" w14:textId="79A9CA03" w:rsidR="00612112" w:rsidRPr="00612112" w:rsidRDefault="00612112" w:rsidP="00612112">
            <w:pPr>
              <w:jc w:val="center"/>
              <w:rPr>
                <w:sz w:val="20"/>
                <w:szCs w:val="20"/>
              </w:rPr>
            </w:pPr>
            <w:r w:rsidRPr="00612112">
              <w:rPr>
                <w:sz w:val="20"/>
                <w:szCs w:val="20"/>
              </w:rPr>
              <w:t xml:space="preserve">349 </w:t>
            </w:r>
          </w:p>
        </w:tc>
        <w:tc>
          <w:tcPr>
            <w:tcW w:w="892" w:type="dxa"/>
            <w:shd w:val="pct5" w:color="000000" w:fill="FFFFFF"/>
            <w:tcMar>
              <w:left w:w="28" w:type="dxa"/>
              <w:right w:w="28" w:type="dxa"/>
            </w:tcMar>
          </w:tcPr>
          <w:p w14:paraId="6804BA27" w14:textId="02F1C1D8" w:rsidR="00612112" w:rsidRPr="00612112" w:rsidRDefault="00612112" w:rsidP="00612112">
            <w:pPr>
              <w:jc w:val="center"/>
              <w:rPr>
                <w:sz w:val="20"/>
                <w:szCs w:val="20"/>
              </w:rPr>
            </w:pPr>
            <w:r w:rsidRPr="00612112">
              <w:rPr>
                <w:sz w:val="20"/>
                <w:szCs w:val="20"/>
              </w:rPr>
              <w:t>33,589</w:t>
            </w:r>
          </w:p>
        </w:tc>
        <w:tc>
          <w:tcPr>
            <w:tcW w:w="829" w:type="dxa"/>
            <w:shd w:val="pct5" w:color="000000" w:fill="FFFFFF"/>
            <w:tcMar>
              <w:left w:w="28" w:type="dxa"/>
              <w:right w:w="28" w:type="dxa"/>
            </w:tcMar>
          </w:tcPr>
          <w:p w14:paraId="18665EC2" w14:textId="755B42F8" w:rsidR="00612112" w:rsidRPr="00612112" w:rsidRDefault="00612112" w:rsidP="00612112">
            <w:pPr>
              <w:jc w:val="center"/>
              <w:rPr>
                <w:sz w:val="20"/>
                <w:szCs w:val="20"/>
              </w:rPr>
            </w:pPr>
            <w:r w:rsidRPr="00612112">
              <w:rPr>
                <w:sz w:val="20"/>
                <w:szCs w:val="20"/>
              </w:rPr>
              <w:t xml:space="preserve">107 </w:t>
            </w:r>
          </w:p>
        </w:tc>
        <w:tc>
          <w:tcPr>
            <w:tcW w:w="888" w:type="dxa"/>
            <w:shd w:val="pct5" w:color="000000" w:fill="FFFFFF"/>
            <w:tcMar>
              <w:left w:w="28" w:type="dxa"/>
              <w:right w:w="28" w:type="dxa"/>
            </w:tcMar>
          </w:tcPr>
          <w:p w14:paraId="2A4E043B" w14:textId="303709A8" w:rsidR="00612112" w:rsidRPr="00612112" w:rsidRDefault="00612112" w:rsidP="00612112">
            <w:pPr>
              <w:jc w:val="center"/>
              <w:rPr>
                <w:sz w:val="20"/>
                <w:szCs w:val="20"/>
              </w:rPr>
            </w:pPr>
            <w:r w:rsidRPr="00612112">
              <w:rPr>
                <w:sz w:val="20"/>
                <w:szCs w:val="20"/>
              </w:rPr>
              <w:t>13,627</w:t>
            </w:r>
          </w:p>
        </w:tc>
        <w:tc>
          <w:tcPr>
            <w:tcW w:w="829" w:type="dxa"/>
            <w:shd w:val="pct5" w:color="000000" w:fill="FFFFFF"/>
            <w:tcMar>
              <w:left w:w="28" w:type="dxa"/>
              <w:right w:w="28" w:type="dxa"/>
            </w:tcMar>
          </w:tcPr>
          <w:p w14:paraId="0E05176A" w14:textId="51A09177" w:rsidR="00612112" w:rsidRPr="00612112" w:rsidRDefault="00612112" w:rsidP="00612112">
            <w:pPr>
              <w:jc w:val="center"/>
              <w:rPr>
                <w:sz w:val="20"/>
                <w:szCs w:val="20"/>
              </w:rPr>
            </w:pPr>
            <w:r w:rsidRPr="00612112">
              <w:rPr>
                <w:sz w:val="20"/>
                <w:szCs w:val="20"/>
              </w:rPr>
              <w:t xml:space="preserve">39 </w:t>
            </w:r>
          </w:p>
        </w:tc>
        <w:tc>
          <w:tcPr>
            <w:tcW w:w="888" w:type="dxa"/>
            <w:shd w:val="pct5" w:color="000000" w:fill="FFFFFF"/>
            <w:tcMar>
              <w:left w:w="28" w:type="dxa"/>
              <w:right w:w="28" w:type="dxa"/>
            </w:tcMar>
          </w:tcPr>
          <w:p w14:paraId="745FF806" w14:textId="5730AEF9" w:rsidR="00612112" w:rsidRPr="00612112" w:rsidRDefault="00612112" w:rsidP="00612112">
            <w:pPr>
              <w:jc w:val="center"/>
              <w:rPr>
                <w:sz w:val="20"/>
                <w:szCs w:val="20"/>
              </w:rPr>
            </w:pPr>
            <w:r w:rsidRPr="00612112">
              <w:rPr>
                <w:sz w:val="20"/>
                <w:szCs w:val="20"/>
              </w:rPr>
              <w:t>2,700</w:t>
            </w:r>
          </w:p>
        </w:tc>
        <w:tc>
          <w:tcPr>
            <w:tcW w:w="829" w:type="dxa"/>
            <w:shd w:val="pct5" w:color="000000" w:fill="FFFFFF"/>
            <w:tcMar>
              <w:left w:w="28" w:type="dxa"/>
              <w:right w:w="28" w:type="dxa"/>
            </w:tcMar>
          </w:tcPr>
          <w:p w14:paraId="20BAF910" w14:textId="286C9C10"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3FF1B075" w14:textId="03B8ABA2" w:rsidR="00612112" w:rsidRPr="00612112" w:rsidRDefault="00612112" w:rsidP="00612112">
            <w:pPr>
              <w:jc w:val="center"/>
              <w:rPr>
                <w:sz w:val="20"/>
                <w:szCs w:val="20"/>
              </w:rPr>
            </w:pPr>
            <w:r w:rsidRPr="00612112">
              <w:rPr>
                <w:sz w:val="20"/>
                <w:szCs w:val="20"/>
              </w:rPr>
              <w:t>0</w:t>
            </w:r>
          </w:p>
        </w:tc>
        <w:tc>
          <w:tcPr>
            <w:tcW w:w="888" w:type="dxa"/>
            <w:shd w:val="pct5" w:color="000000" w:fill="FFFFFF"/>
            <w:tcMar>
              <w:left w:w="28" w:type="dxa"/>
              <w:right w:w="28" w:type="dxa"/>
            </w:tcMar>
          </w:tcPr>
          <w:p w14:paraId="360B4395" w14:textId="48FBDE8E" w:rsidR="00612112" w:rsidRPr="00612112" w:rsidRDefault="00612112" w:rsidP="00612112">
            <w:pPr>
              <w:jc w:val="center"/>
              <w:rPr>
                <w:sz w:val="20"/>
                <w:szCs w:val="20"/>
              </w:rPr>
            </w:pPr>
            <w:r w:rsidRPr="00612112">
              <w:rPr>
                <w:sz w:val="20"/>
                <w:szCs w:val="20"/>
              </w:rPr>
              <w:t xml:space="preserve">2,182 </w:t>
            </w:r>
          </w:p>
        </w:tc>
        <w:tc>
          <w:tcPr>
            <w:tcW w:w="1066" w:type="dxa"/>
            <w:shd w:val="pct5" w:color="000000" w:fill="FFFFFF"/>
            <w:tcMar>
              <w:left w:w="28" w:type="dxa"/>
              <w:right w:w="28" w:type="dxa"/>
            </w:tcMar>
          </w:tcPr>
          <w:p w14:paraId="692C851E" w14:textId="685B85ED" w:rsidR="00612112" w:rsidRPr="00612112" w:rsidRDefault="00612112" w:rsidP="00612112">
            <w:pPr>
              <w:jc w:val="center"/>
              <w:rPr>
                <w:sz w:val="20"/>
                <w:szCs w:val="20"/>
              </w:rPr>
            </w:pPr>
            <w:r w:rsidRPr="00612112">
              <w:rPr>
                <w:sz w:val="20"/>
                <w:szCs w:val="20"/>
              </w:rPr>
              <w:t>263,677</w:t>
            </w:r>
          </w:p>
        </w:tc>
      </w:tr>
      <w:tr w:rsidR="00612112" w14:paraId="2BC7E5A6" w14:textId="77777777" w:rsidTr="00391663">
        <w:trPr>
          <w:trHeight w:val="369"/>
        </w:trPr>
        <w:tc>
          <w:tcPr>
            <w:tcW w:w="2010" w:type="dxa"/>
            <w:shd w:val="pct20" w:color="000000" w:fill="FFFFFF"/>
            <w:tcMar>
              <w:right w:w="28" w:type="dxa"/>
            </w:tcMar>
            <w:vAlign w:val="center"/>
          </w:tcPr>
          <w:p w14:paraId="3188DF60"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676EB55F" w:rsidR="00612112" w:rsidRPr="00612112" w:rsidRDefault="00612112" w:rsidP="00612112">
            <w:pPr>
              <w:jc w:val="center"/>
              <w:rPr>
                <w:sz w:val="20"/>
                <w:szCs w:val="20"/>
              </w:rPr>
            </w:pPr>
            <w:r w:rsidRPr="00612112">
              <w:rPr>
                <w:sz w:val="20"/>
                <w:szCs w:val="20"/>
              </w:rPr>
              <w:t xml:space="preserve">1,489 </w:t>
            </w:r>
          </w:p>
        </w:tc>
        <w:tc>
          <w:tcPr>
            <w:tcW w:w="888" w:type="dxa"/>
            <w:shd w:val="pct20" w:color="000000" w:fill="FFFFFF"/>
            <w:tcMar>
              <w:left w:w="28" w:type="dxa"/>
              <w:right w:w="28" w:type="dxa"/>
            </w:tcMar>
          </w:tcPr>
          <w:p w14:paraId="4F7133C6" w14:textId="77ED3067" w:rsidR="00612112" w:rsidRPr="00612112" w:rsidRDefault="00612112" w:rsidP="00612112">
            <w:pPr>
              <w:jc w:val="center"/>
              <w:rPr>
                <w:sz w:val="20"/>
                <w:szCs w:val="20"/>
              </w:rPr>
            </w:pPr>
            <w:r w:rsidRPr="00612112">
              <w:rPr>
                <w:sz w:val="20"/>
                <w:szCs w:val="20"/>
              </w:rPr>
              <w:t>216,583</w:t>
            </w:r>
          </w:p>
        </w:tc>
        <w:tc>
          <w:tcPr>
            <w:tcW w:w="829" w:type="dxa"/>
            <w:shd w:val="pct20" w:color="000000" w:fill="FFFFFF"/>
            <w:tcMar>
              <w:left w:w="28" w:type="dxa"/>
              <w:right w:w="28" w:type="dxa"/>
            </w:tcMar>
          </w:tcPr>
          <w:p w14:paraId="44DC1E74" w14:textId="441637A4" w:rsidR="00612112" w:rsidRPr="00612112" w:rsidRDefault="00612112" w:rsidP="00612112">
            <w:pPr>
              <w:jc w:val="center"/>
              <w:rPr>
                <w:sz w:val="20"/>
                <w:szCs w:val="20"/>
              </w:rPr>
            </w:pPr>
            <w:r w:rsidRPr="00612112">
              <w:rPr>
                <w:sz w:val="20"/>
                <w:szCs w:val="20"/>
              </w:rPr>
              <w:t xml:space="preserve">1,815 </w:t>
            </w:r>
          </w:p>
        </w:tc>
        <w:tc>
          <w:tcPr>
            <w:tcW w:w="972" w:type="dxa"/>
            <w:shd w:val="pct20" w:color="000000" w:fill="FFFFFF"/>
            <w:tcMar>
              <w:left w:w="28" w:type="dxa"/>
              <w:right w:w="28" w:type="dxa"/>
            </w:tcMar>
          </w:tcPr>
          <w:p w14:paraId="4B8914B8" w14:textId="6C8AB00C" w:rsidR="00612112" w:rsidRPr="00612112" w:rsidRDefault="00612112" w:rsidP="00612112">
            <w:pPr>
              <w:jc w:val="center"/>
              <w:rPr>
                <w:sz w:val="20"/>
                <w:szCs w:val="20"/>
              </w:rPr>
            </w:pPr>
            <w:r w:rsidRPr="00612112">
              <w:rPr>
                <w:sz w:val="20"/>
                <w:szCs w:val="20"/>
              </w:rPr>
              <w:t>253,275</w:t>
            </w:r>
          </w:p>
        </w:tc>
        <w:tc>
          <w:tcPr>
            <w:tcW w:w="851" w:type="dxa"/>
            <w:shd w:val="pct20" w:color="000000" w:fill="FFFFFF"/>
            <w:tcMar>
              <w:left w:w="28" w:type="dxa"/>
              <w:right w:w="28" w:type="dxa"/>
            </w:tcMar>
          </w:tcPr>
          <w:p w14:paraId="64ECA2BF" w14:textId="0C79AAB0" w:rsidR="00612112" w:rsidRPr="00612112" w:rsidRDefault="00612112" w:rsidP="00612112">
            <w:pPr>
              <w:jc w:val="center"/>
              <w:rPr>
                <w:sz w:val="20"/>
                <w:szCs w:val="20"/>
              </w:rPr>
            </w:pPr>
            <w:r w:rsidRPr="00612112">
              <w:rPr>
                <w:sz w:val="20"/>
                <w:szCs w:val="20"/>
              </w:rPr>
              <w:t xml:space="preserve">622 </w:t>
            </w:r>
          </w:p>
        </w:tc>
        <w:tc>
          <w:tcPr>
            <w:tcW w:w="992" w:type="dxa"/>
            <w:shd w:val="pct20" w:color="000000" w:fill="FFFFFF"/>
            <w:tcMar>
              <w:left w:w="28" w:type="dxa"/>
              <w:right w:w="28" w:type="dxa"/>
            </w:tcMar>
          </w:tcPr>
          <w:p w14:paraId="652C534C" w14:textId="3C1193AF" w:rsidR="00612112" w:rsidRPr="00612112" w:rsidRDefault="00612112" w:rsidP="00612112">
            <w:pPr>
              <w:jc w:val="center"/>
              <w:rPr>
                <w:sz w:val="20"/>
                <w:szCs w:val="20"/>
              </w:rPr>
            </w:pPr>
            <w:r w:rsidRPr="00612112">
              <w:rPr>
                <w:sz w:val="20"/>
                <w:szCs w:val="20"/>
              </w:rPr>
              <w:t>89,601</w:t>
            </w:r>
          </w:p>
        </w:tc>
        <w:tc>
          <w:tcPr>
            <w:tcW w:w="851" w:type="dxa"/>
            <w:shd w:val="pct20" w:color="000000" w:fill="FFFFFF"/>
            <w:tcMar>
              <w:left w:w="28" w:type="dxa"/>
              <w:right w:w="28" w:type="dxa"/>
            </w:tcMar>
          </w:tcPr>
          <w:p w14:paraId="7084899C" w14:textId="16685B31" w:rsidR="00612112" w:rsidRPr="00612112" w:rsidRDefault="00612112" w:rsidP="00612112">
            <w:pPr>
              <w:jc w:val="center"/>
              <w:rPr>
                <w:sz w:val="20"/>
                <w:szCs w:val="20"/>
              </w:rPr>
            </w:pPr>
            <w:r w:rsidRPr="00612112">
              <w:rPr>
                <w:sz w:val="20"/>
                <w:szCs w:val="20"/>
              </w:rPr>
              <w:t xml:space="preserve">1,794 </w:t>
            </w:r>
          </w:p>
        </w:tc>
        <w:tc>
          <w:tcPr>
            <w:tcW w:w="892" w:type="dxa"/>
            <w:shd w:val="pct20" w:color="000000" w:fill="FFFFFF"/>
            <w:tcMar>
              <w:left w:w="28" w:type="dxa"/>
              <w:right w:w="28" w:type="dxa"/>
            </w:tcMar>
          </w:tcPr>
          <w:p w14:paraId="27A0214E" w14:textId="724E10E7" w:rsidR="00612112" w:rsidRPr="00612112" w:rsidRDefault="00612112" w:rsidP="00612112">
            <w:pPr>
              <w:jc w:val="center"/>
              <w:rPr>
                <w:sz w:val="20"/>
                <w:szCs w:val="20"/>
              </w:rPr>
            </w:pPr>
            <w:r w:rsidRPr="00612112">
              <w:rPr>
                <w:sz w:val="20"/>
                <w:szCs w:val="20"/>
              </w:rPr>
              <w:t>263,802</w:t>
            </w:r>
          </w:p>
        </w:tc>
        <w:tc>
          <w:tcPr>
            <w:tcW w:w="829" w:type="dxa"/>
            <w:shd w:val="pct20" w:color="000000" w:fill="FFFFFF"/>
            <w:tcMar>
              <w:left w:w="28" w:type="dxa"/>
              <w:right w:w="28" w:type="dxa"/>
            </w:tcMar>
          </w:tcPr>
          <w:p w14:paraId="452A7C16" w14:textId="5CF2582F" w:rsidR="00612112" w:rsidRPr="00612112" w:rsidRDefault="00612112" w:rsidP="00612112">
            <w:pPr>
              <w:jc w:val="center"/>
              <w:rPr>
                <w:sz w:val="20"/>
                <w:szCs w:val="20"/>
              </w:rPr>
            </w:pPr>
            <w:r w:rsidRPr="00612112">
              <w:rPr>
                <w:sz w:val="20"/>
                <w:szCs w:val="20"/>
              </w:rPr>
              <w:t xml:space="preserve">1,199 </w:t>
            </w:r>
          </w:p>
        </w:tc>
        <w:tc>
          <w:tcPr>
            <w:tcW w:w="888" w:type="dxa"/>
            <w:shd w:val="pct20" w:color="000000" w:fill="FFFFFF"/>
            <w:tcMar>
              <w:left w:w="28" w:type="dxa"/>
              <w:right w:w="28" w:type="dxa"/>
            </w:tcMar>
          </w:tcPr>
          <w:p w14:paraId="09E72E2A" w14:textId="746C5890" w:rsidR="00612112" w:rsidRPr="00612112" w:rsidRDefault="00612112" w:rsidP="00612112">
            <w:pPr>
              <w:jc w:val="center"/>
              <w:rPr>
                <w:sz w:val="20"/>
                <w:szCs w:val="20"/>
              </w:rPr>
            </w:pPr>
            <w:r w:rsidRPr="00612112">
              <w:rPr>
                <w:sz w:val="20"/>
                <w:szCs w:val="20"/>
              </w:rPr>
              <w:t>227,825</w:t>
            </w:r>
          </w:p>
        </w:tc>
        <w:tc>
          <w:tcPr>
            <w:tcW w:w="829" w:type="dxa"/>
            <w:shd w:val="pct20" w:color="000000" w:fill="FFFFFF"/>
            <w:tcMar>
              <w:left w:w="28" w:type="dxa"/>
              <w:right w:w="28" w:type="dxa"/>
            </w:tcMar>
          </w:tcPr>
          <w:p w14:paraId="04E2B064" w14:textId="2480EED8"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0795A979" w14:textId="1B6AE283" w:rsidR="00612112" w:rsidRPr="00612112" w:rsidRDefault="00612112" w:rsidP="00612112">
            <w:pPr>
              <w:jc w:val="center"/>
              <w:rPr>
                <w:sz w:val="20"/>
                <w:szCs w:val="20"/>
              </w:rPr>
            </w:pPr>
            <w:r w:rsidRPr="00612112">
              <w:rPr>
                <w:sz w:val="20"/>
                <w:szCs w:val="20"/>
              </w:rPr>
              <w:t>0</w:t>
            </w:r>
          </w:p>
        </w:tc>
        <w:tc>
          <w:tcPr>
            <w:tcW w:w="829" w:type="dxa"/>
            <w:shd w:val="pct20" w:color="000000" w:fill="FFFFFF"/>
            <w:tcMar>
              <w:left w:w="28" w:type="dxa"/>
              <w:right w:w="28" w:type="dxa"/>
            </w:tcMar>
          </w:tcPr>
          <w:p w14:paraId="139342D4" w14:textId="52A46028"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13777784" w14:textId="1AADE94A" w:rsidR="00612112" w:rsidRPr="00612112" w:rsidRDefault="00612112" w:rsidP="00612112">
            <w:pPr>
              <w:jc w:val="center"/>
              <w:rPr>
                <w:sz w:val="20"/>
                <w:szCs w:val="20"/>
              </w:rPr>
            </w:pPr>
            <w:r w:rsidRPr="00612112">
              <w:rPr>
                <w:sz w:val="20"/>
                <w:szCs w:val="20"/>
              </w:rPr>
              <w:t>0</w:t>
            </w:r>
          </w:p>
        </w:tc>
        <w:tc>
          <w:tcPr>
            <w:tcW w:w="888" w:type="dxa"/>
            <w:shd w:val="pct20" w:color="000000" w:fill="FFFFFF"/>
            <w:tcMar>
              <w:left w:w="28" w:type="dxa"/>
              <w:right w:w="28" w:type="dxa"/>
            </w:tcMar>
          </w:tcPr>
          <w:p w14:paraId="6930B4C7" w14:textId="2C8D8897" w:rsidR="00612112" w:rsidRPr="00612112" w:rsidRDefault="00612112" w:rsidP="00612112">
            <w:pPr>
              <w:jc w:val="center"/>
              <w:rPr>
                <w:sz w:val="20"/>
                <w:szCs w:val="20"/>
              </w:rPr>
            </w:pPr>
            <w:r w:rsidRPr="00612112">
              <w:rPr>
                <w:sz w:val="20"/>
                <w:szCs w:val="20"/>
              </w:rPr>
              <w:t xml:space="preserve">6,919 </w:t>
            </w:r>
          </w:p>
        </w:tc>
        <w:tc>
          <w:tcPr>
            <w:tcW w:w="1066" w:type="dxa"/>
            <w:shd w:val="pct20" w:color="000000" w:fill="FFFFFF"/>
            <w:tcMar>
              <w:left w:w="28" w:type="dxa"/>
              <w:right w:w="28" w:type="dxa"/>
            </w:tcMar>
          </w:tcPr>
          <w:p w14:paraId="0C942E7B" w14:textId="2ABD2333" w:rsidR="00612112" w:rsidRPr="00612112" w:rsidRDefault="00612112" w:rsidP="00612112">
            <w:pPr>
              <w:jc w:val="center"/>
              <w:rPr>
                <w:sz w:val="20"/>
                <w:szCs w:val="20"/>
              </w:rPr>
            </w:pPr>
            <w:r w:rsidRPr="00612112">
              <w:rPr>
                <w:sz w:val="20"/>
                <w:szCs w:val="20"/>
              </w:rPr>
              <w:t>1,051,086</w:t>
            </w:r>
          </w:p>
        </w:tc>
      </w:tr>
      <w:tr w:rsidR="00612112" w14:paraId="22AEB0C1" w14:textId="77777777" w:rsidTr="00391663">
        <w:trPr>
          <w:trHeight w:val="369"/>
        </w:trPr>
        <w:tc>
          <w:tcPr>
            <w:tcW w:w="2010" w:type="dxa"/>
            <w:shd w:val="pct5" w:color="000000" w:fill="FFFFFF"/>
            <w:tcMar>
              <w:right w:w="28" w:type="dxa"/>
            </w:tcMar>
            <w:vAlign w:val="center"/>
          </w:tcPr>
          <w:p w14:paraId="2EC1D74A"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4AA9680B" w:rsidR="00612112" w:rsidRPr="00612112" w:rsidRDefault="00612112" w:rsidP="00612112">
            <w:pPr>
              <w:jc w:val="center"/>
              <w:rPr>
                <w:sz w:val="20"/>
                <w:szCs w:val="20"/>
              </w:rPr>
            </w:pPr>
            <w:r w:rsidRPr="00612112">
              <w:rPr>
                <w:sz w:val="20"/>
                <w:szCs w:val="20"/>
              </w:rPr>
              <w:t xml:space="preserve">2,594 </w:t>
            </w:r>
          </w:p>
        </w:tc>
        <w:tc>
          <w:tcPr>
            <w:tcW w:w="888" w:type="dxa"/>
            <w:shd w:val="pct5" w:color="000000" w:fill="FFFFFF"/>
            <w:tcMar>
              <w:left w:w="28" w:type="dxa"/>
              <w:right w:w="28" w:type="dxa"/>
            </w:tcMar>
          </w:tcPr>
          <w:p w14:paraId="3967E0E6" w14:textId="610F97A7" w:rsidR="00612112" w:rsidRPr="00612112" w:rsidRDefault="00612112" w:rsidP="00612112">
            <w:pPr>
              <w:jc w:val="center"/>
              <w:rPr>
                <w:sz w:val="20"/>
                <w:szCs w:val="20"/>
              </w:rPr>
            </w:pPr>
            <w:r w:rsidRPr="00612112">
              <w:rPr>
                <w:sz w:val="20"/>
                <w:szCs w:val="20"/>
              </w:rPr>
              <w:t>318,313</w:t>
            </w:r>
          </w:p>
        </w:tc>
        <w:tc>
          <w:tcPr>
            <w:tcW w:w="829" w:type="dxa"/>
            <w:shd w:val="pct5" w:color="000000" w:fill="FFFFFF"/>
            <w:tcMar>
              <w:left w:w="28" w:type="dxa"/>
              <w:right w:w="28" w:type="dxa"/>
            </w:tcMar>
          </w:tcPr>
          <w:p w14:paraId="612BB597" w14:textId="7853F677" w:rsidR="00612112" w:rsidRPr="00612112" w:rsidRDefault="00612112" w:rsidP="00612112">
            <w:pPr>
              <w:jc w:val="center"/>
              <w:rPr>
                <w:sz w:val="20"/>
                <w:szCs w:val="20"/>
              </w:rPr>
            </w:pPr>
            <w:r w:rsidRPr="00612112">
              <w:rPr>
                <w:sz w:val="20"/>
                <w:szCs w:val="20"/>
              </w:rPr>
              <w:t xml:space="preserve">2,538 </w:t>
            </w:r>
          </w:p>
        </w:tc>
        <w:tc>
          <w:tcPr>
            <w:tcW w:w="972" w:type="dxa"/>
            <w:shd w:val="pct5" w:color="000000" w:fill="FFFFFF"/>
            <w:tcMar>
              <w:left w:w="28" w:type="dxa"/>
              <w:right w:w="28" w:type="dxa"/>
            </w:tcMar>
          </w:tcPr>
          <w:p w14:paraId="64E23A1E" w14:textId="06769DBC" w:rsidR="00612112" w:rsidRPr="00612112" w:rsidRDefault="00612112" w:rsidP="00612112">
            <w:pPr>
              <w:jc w:val="center"/>
              <w:rPr>
                <w:sz w:val="20"/>
                <w:szCs w:val="20"/>
              </w:rPr>
            </w:pPr>
            <w:r w:rsidRPr="00612112">
              <w:rPr>
                <w:sz w:val="20"/>
                <w:szCs w:val="20"/>
              </w:rPr>
              <w:t>319,026</w:t>
            </w:r>
          </w:p>
        </w:tc>
        <w:tc>
          <w:tcPr>
            <w:tcW w:w="851" w:type="dxa"/>
            <w:shd w:val="pct5" w:color="000000" w:fill="FFFFFF"/>
            <w:tcMar>
              <w:left w:w="28" w:type="dxa"/>
              <w:right w:w="28" w:type="dxa"/>
            </w:tcMar>
          </w:tcPr>
          <w:p w14:paraId="55DC900D" w14:textId="51EB6851" w:rsidR="00612112" w:rsidRPr="00612112" w:rsidRDefault="00612112" w:rsidP="00612112">
            <w:pPr>
              <w:jc w:val="center"/>
              <w:rPr>
                <w:sz w:val="20"/>
                <w:szCs w:val="20"/>
              </w:rPr>
            </w:pPr>
            <w:r w:rsidRPr="00612112">
              <w:rPr>
                <w:sz w:val="20"/>
                <w:szCs w:val="20"/>
              </w:rPr>
              <w:t xml:space="preserve">761 </w:t>
            </w:r>
          </w:p>
        </w:tc>
        <w:tc>
          <w:tcPr>
            <w:tcW w:w="992" w:type="dxa"/>
            <w:shd w:val="pct5" w:color="000000" w:fill="FFFFFF"/>
            <w:tcMar>
              <w:left w:w="28" w:type="dxa"/>
              <w:right w:w="28" w:type="dxa"/>
            </w:tcMar>
          </w:tcPr>
          <w:p w14:paraId="098F25EE" w14:textId="5FBCE335" w:rsidR="00612112" w:rsidRPr="00612112" w:rsidRDefault="00612112" w:rsidP="00612112">
            <w:pPr>
              <w:jc w:val="center"/>
              <w:rPr>
                <w:sz w:val="20"/>
                <w:szCs w:val="20"/>
              </w:rPr>
            </w:pPr>
            <w:r w:rsidRPr="00612112">
              <w:rPr>
                <w:sz w:val="20"/>
                <w:szCs w:val="20"/>
              </w:rPr>
              <w:t>87,314</w:t>
            </w:r>
          </w:p>
        </w:tc>
        <w:tc>
          <w:tcPr>
            <w:tcW w:w="851" w:type="dxa"/>
            <w:shd w:val="pct5" w:color="000000" w:fill="FFFFFF"/>
            <w:tcMar>
              <w:left w:w="28" w:type="dxa"/>
              <w:right w:w="28" w:type="dxa"/>
            </w:tcMar>
          </w:tcPr>
          <w:p w14:paraId="53AEE1D1" w14:textId="06DE5F47" w:rsidR="00612112" w:rsidRPr="00612112" w:rsidRDefault="00612112" w:rsidP="00612112">
            <w:pPr>
              <w:jc w:val="center"/>
              <w:rPr>
                <w:sz w:val="20"/>
                <w:szCs w:val="20"/>
              </w:rPr>
            </w:pPr>
            <w:r w:rsidRPr="00612112">
              <w:rPr>
                <w:sz w:val="20"/>
                <w:szCs w:val="20"/>
              </w:rPr>
              <w:t xml:space="preserve">1,694 </w:t>
            </w:r>
          </w:p>
        </w:tc>
        <w:tc>
          <w:tcPr>
            <w:tcW w:w="892" w:type="dxa"/>
            <w:shd w:val="pct5" w:color="000000" w:fill="FFFFFF"/>
            <w:tcMar>
              <w:left w:w="28" w:type="dxa"/>
              <w:right w:w="28" w:type="dxa"/>
            </w:tcMar>
          </w:tcPr>
          <w:p w14:paraId="7719FE44" w14:textId="5C231022" w:rsidR="00612112" w:rsidRPr="00612112" w:rsidRDefault="00612112" w:rsidP="00612112">
            <w:pPr>
              <w:jc w:val="center"/>
              <w:rPr>
                <w:sz w:val="20"/>
                <w:szCs w:val="20"/>
              </w:rPr>
            </w:pPr>
            <w:r w:rsidRPr="00612112">
              <w:rPr>
                <w:sz w:val="20"/>
                <w:szCs w:val="20"/>
              </w:rPr>
              <w:t>221,405</w:t>
            </w:r>
          </w:p>
        </w:tc>
        <w:tc>
          <w:tcPr>
            <w:tcW w:w="829" w:type="dxa"/>
            <w:shd w:val="pct5" w:color="000000" w:fill="FFFFFF"/>
            <w:tcMar>
              <w:left w:w="28" w:type="dxa"/>
              <w:right w:w="28" w:type="dxa"/>
            </w:tcMar>
          </w:tcPr>
          <w:p w14:paraId="3B3C73C2" w14:textId="45E51793" w:rsidR="00612112" w:rsidRPr="00612112" w:rsidRDefault="00612112" w:rsidP="00612112">
            <w:pPr>
              <w:jc w:val="center"/>
              <w:rPr>
                <w:sz w:val="20"/>
                <w:szCs w:val="20"/>
              </w:rPr>
            </w:pPr>
            <w:r w:rsidRPr="00612112">
              <w:rPr>
                <w:sz w:val="20"/>
                <w:szCs w:val="20"/>
              </w:rPr>
              <w:t xml:space="preserve">1,447 </w:t>
            </w:r>
          </w:p>
        </w:tc>
        <w:tc>
          <w:tcPr>
            <w:tcW w:w="888" w:type="dxa"/>
            <w:shd w:val="pct5" w:color="000000" w:fill="FFFFFF"/>
            <w:tcMar>
              <w:left w:w="28" w:type="dxa"/>
              <w:right w:w="28" w:type="dxa"/>
            </w:tcMar>
          </w:tcPr>
          <w:p w14:paraId="1931B976" w14:textId="509D2136" w:rsidR="00612112" w:rsidRPr="00612112" w:rsidRDefault="00612112" w:rsidP="00612112">
            <w:pPr>
              <w:jc w:val="center"/>
              <w:rPr>
                <w:sz w:val="20"/>
                <w:szCs w:val="20"/>
              </w:rPr>
            </w:pPr>
            <w:r w:rsidRPr="00612112">
              <w:rPr>
                <w:sz w:val="20"/>
                <w:szCs w:val="20"/>
              </w:rPr>
              <w:t>231,639</w:t>
            </w:r>
          </w:p>
        </w:tc>
        <w:tc>
          <w:tcPr>
            <w:tcW w:w="829" w:type="dxa"/>
            <w:shd w:val="pct5" w:color="000000" w:fill="FFFFFF"/>
            <w:tcMar>
              <w:left w:w="28" w:type="dxa"/>
              <w:right w:w="28" w:type="dxa"/>
            </w:tcMar>
          </w:tcPr>
          <w:p w14:paraId="23A4B17F" w14:textId="7A4FCF39" w:rsidR="00612112" w:rsidRPr="00612112" w:rsidRDefault="00612112" w:rsidP="00612112">
            <w:pPr>
              <w:jc w:val="center"/>
              <w:rPr>
                <w:sz w:val="20"/>
                <w:szCs w:val="20"/>
              </w:rPr>
            </w:pPr>
            <w:r w:rsidRPr="00612112">
              <w:rPr>
                <w:sz w:val="20"/>
                <w:szCs w:val="20"/>
              </w:rPr>
              <w:t xml:space="preserve">65 </w:t>
            </w:r>
          </w:p>
        </w:tc>
        <w:tc>
          <w:tcPr>
            <w:tcW w:w="888" w:type="dxa"/>
            <w:shd w:val="pct5" w:color="000000" w:fill="FFFFFF"/>
            <w:tcMar>
              <w:left w:w="28" w:type="dxa"/>
              <w:right w:w="28" w:type="dxa"/>
            </w:tcMar>
          </w:tcPr>
          <w:p w14:paraId="003A0F83" w14:textId="06EAA8C7" w:rsidR="00612112" w:rsidRPr="00612112" w:rsidRDefault="00612112" w:rsidP="00612112">
            <w:pPr>
              <w:jc w:val="center"/>
              <w:rPr>
                <w:sz w:val="20"/>
                <w:szCs w:val="20"/>
              </w:rPr>
            </w:pPr>
            <w:r w:rsidRPr="00612112">
              <w:rPr>
                <w:sz w:val="20"/>
                <w:szCs w:val="20"/>
              </w:rPr>
              <w:t>8,027</w:t>
            </w:r>
          </w:p>
        </w:tc>
        <w:tc>
          <w:tcPr>
            <w:tcW w:w="829" w:type="dxa"/>
            <w:shd w:val="pct5" w:color="000000" w:fill="FFFFFF"/>
            <w:tcMar>
              <w:left w:w="28" w:type="dxa"/>
              <w:right w:w="28" w:type="dxa"/>
            </w:tcMar>
          </w:tcPr>
          <w:p w14:paraId="4E71B4CF" w14:textId="4BC64594"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7B324715" w14:textId="02E116DE" w:rsidR="00612112" w:rsidRPr="00612112" w:rsidRDefault="00612112" w:rsidP="00612112">
            <w:pPr>
              <w:jc w:val="center"/>
              <w:rPr>
                <w:sz w:val="20"/>
                <w:szCs w:val="20"/>
              </w:rPr>
            </w:pPr>
            <w:r w:rsidRPr="00612112">
              <w:rPr>
                <w:sz w:val="20"/>
                <w:szCs w:val="20"/>
              </w:rPr>
              <w:t>0</w:t>
            </w:r>
          </w:p>
        </w:tc>
        <w:tc>
          <w:tcPr>
            <w:tcW w:w="888" w:type="dxa"/>
            <w:shd w:val="pct5" w:color="000000" w:fill="FFFFFF"/>
            <w:tcMar>
              <w:left w:w="28" w:type="dxa"/>
              <w:right w:w="28" w:type="dxa"/>
            </w:tcMar>
          </w:tcPr>
          <w:p w14:paraId="52DDEFB5" w14:textId="25AA1107" w:rsidR="00612112" w:rsidRPr="00612112" w:rsidRDefault="00612112" w:rsidP="00612112">
            <w:pPr>
              <w:jc w:val="center"/>
              <w:rPr>
                <w:sz w:val="20"/>
                <w:szCs w:val="20"/>
              </w:rPr>
            </w:pPr>
            <w:r w:rsidRPr="00612112">
              <w:rPr>
                <w:sz w:val="20"/>
                <w:szCs w:val="20"/>
              </w:rPr>
              <w:t xml:space="preserve">9,099 </w:t>
            </w:r>
          </w:p>
        </w:tc>
        <w:tc>
          <w:tcPr>
            <w:tcW w:w="1066" w:type="dxa"/>
            <w:shd w:val="pct5" w:color="000000" w:fill="FFFFFF"/>
            <w:tcMar>
              <w:left w:w="28" w:type="dxa"/>
              <w:right w:w="28" w:type="dxa"/>
            </w:tcMar>
          </w:tcPr>
          <w:p w14:paraId="2741CEFE" w14:textId="4D46E075" w:rsidR="00612112" w:rsidRPr="00612112" w:rsidRDefault="00612112" w:rsidP="00612112">
            <w:pPr>
              <w:jc w:val="center"/>
              <w:rPr>
                <w:sz w:val="20"/>
                <w:szCs w:val="20"/>
              </w:rPr>
            </w:pPr>
            <w:r w:rsidRPr="00612112">
              <w:rPr>
                <w:sz w:val="20"/>
                <w:szCs w:val="20"/>
              </w:rPr>
              <w:t>1,185,724</w:t>
            </w:r>
          </w:p>
        </w:tc>
      </w:tr>
      <w:tr w:rsidR="00612112" w14:paraId="589B2CB0" w14:textId="77777777" w:rsidTr="00391663">
        <w:trPr>
          <w:trHeight w:val="369"/>
        </w:trPr>
        <w:tc>
          <w:tcPr>
            <w:tcW w:w="2010" w:type="dxa"/>
            <w:shd w:val="pct20" w:color="000000" w:fill="FFFFFF"/>
            <w:tcMar>
              <w:right w:w="28" w:type="dxa"/>
            </w:tcMar>
            <w:vAlign w:val="center"/>
          </w:tcPr>
          <w:p w14:paraId="22BFA4B9"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1825969A" w:rsidR="00612112" w:rsidRPr="00612112" w:rsidRDefault="00612112" w:rsidP="00612112">
            <w:pPr>
              <w:jc w:val="center"/>
              <w:rPr>
                <w:sz w:val="20"/>
                <w:szCs w:val="20"/>
              </w:rPr>
            </w:pPr>
            <w:r w:rsidRPr="00612112">
              <w:rPr>
                <w:sz w:val="20"/>
                <w:szCs w:val="20"/>
              </w:rPr>
              <w:t xml:space="preserve">2,159 </w:t>
            </w:r>
          </w:p>
        </w:tc>
        <w:tc>
          <w:tcPr>
            <w:tcW w:w="888" w:type="dxa"/>
            <w:shd w:val="pct20" w:color="000000" w:fill="FFFFFF"/>
            <w:tcMar>
              <w:left w:w="28" w:type="dxa"/>
              <w:right w:w="28" w:type="dxa"/>
            </w:tcMar>
          </w:tcPr>
          <w:p w14:paraId="19786A9A" w14:textId="64BEFF3A" w:rsidR="00612112" w:rsidRPr="00612112" w:rsidRDefault="00612112" w:rsidP="00612112">
            <w:pPr>
              <w:jc w:val="center"/>
              <w:rPr>
                <w:sz w:val="20"/>
                <w:szCs w:val="20"/>
              </w:rPr>
            </w:pPr>
            <w:r w:rsidRPr="00612112">
              <w:rPr>
                <w:sz w:val="20"/>
                <w:szCs w:val="20"/>
              </w:rPr>
              <w:t>223,202</w:t>
            </w:r>
          </w:p>
        </w:tc>
        <w:tc>
          <w:tcPr>
            <w:tcW w:w="829" w:type="dxa"/>
            <w:shd w:val="pct20" w:color="000000" w:fill="FFFFFF"/>
            <w:tcMar>
              <w:left w:w="28" w:type="dxa"/>
              <w:right w:w="28" w:type="dxa"/>
            </w:tcMar>
          </w:tcPr>
          <w:p w14:paraId="3B9E5ABB" w14:textId="020891B3" w:rsidR="00612112" w:rsidRPr="00612112" w:rsidRDefault="00612112" w:rsidP="00612112">
            <w:pPr>
              <w:jc w:val="center"/>
              <w:rPr>
                <w:sz w:val="20"/>
                <w:szCs w:val="20"/>
              </w:rPr>
            </w:pPr>
            <w:r w:rsidRPr="00612112">
              <w:rPr>
                <w:sz w:val="20"/>
                <w:szCs w:val="20"/>
              </w:rPr>
              <w:t xml:space="preserve">1,944 </w:t>
            </w:r>
          </w:p>
        </w:tc>
        <w:tc>
          <w:tcPr>
            <w:tcW w:w="972" w:type="dxa"/>
            <w:shd w:val="pct20" w:color="000000" w:fill="FFFFFF"/>
            <w:tcMar>
              <w:left w:w="28" w:type="dxa"/>
              <w:right w:w="28" w:type="dxa"/>
            </w:tcMar>
          </w:tcPr>
          <w:p w14:paraId="450B8808" w14:textId="7109EED4" w:rsidR="00612112" w:rsidRPr="00612112" w:rsidRDefault="00612112" w:rsidP="00612112">
            <w:pPr>
              <w:jc w:val="center"/>
              <w:rPr>
                <w:sz w:val="20"/>
                <w:szCs w:val="20"/>
              </w:rPr>
            </w:pPr>
            <w:r w:rsidRPr="00612112">
              <w:rPr>
                <w:sz w:val="20"/>
                <w:szCs w:val="20"/>
              </w:rPr>
              <w:t>198,306</w:t>
            </w:r>
          </w:p>
        </w:tc>
        <w:tc>
          <w:tcPr>
            <w:tcW w:w="851" w:type="dxa"/>
            <w:shd w:val="pct20" w:color="000000" w:fill="FFFFFF"/>
            <w:tcMar>
              <w:left w:w="28" w:type="dxa"/>
              <w:right w:w="28" w:type="dxa"/>
            </w:tcMar>
          </w:tcPr>
          <w:p w14:paraId="666E7B69" w14:textId="45275B8A" w:rsidR="00612112" w:rsidRPr="00612112" w:rsidRDefault="00612112" w:rsidP="00612112">
            <w:pPr>
              <w:jc w:val="center"/>
              <w:rPr>
                <w:sz w:val="20"/>
                <w:szCs w:val="20"/>
              </w:rPr>
            </w:pPr>
            <w:r w:rsidRPr="00612112">
              <w:rPr>
                <w:sz w:val="20"/>
                <w:szCs w:val="20"/>
              </w:rPr>
              <w:t xml:space="preserve">3,315 </w:t>
            </w:r>
          </w:p>
        </w:tc>
        <w:tc>
          <w:tcPr>
            <w:tcW w:w="992" w:type="dxa"/>
            <w:shd w:val="pct20" w:color="000000" w:fill="FFFFFF"/>
            <w:tcMar>
              <w:left w:w="28" w:type="dxa"/>
              <w:right w:w="28" w:type="dxa"/>
            </w:tcMar>
          </w:tcPr>
          <w:p w14:paraId="3781698D" w14:textId="2F20C466" w:rsidR="00612112" w:rsidRPr="00612112" w:rsidRDefault="00612112" w:rsidP="00612112">
            <w:pPr>
              <w:jc w:val="center"/>
              <w:rPr>
                <w:sz w:val="20"/>
                <w:szCs w:val="20"/>
              </w:rPr>
            </w:pPr>
            <w:r w:rsidRPr="00612112">
              <w:rPr>
                <w:sz w:val="20"/>
                <w:szCs w:val="20"/>
              </w:rPr>
              <w:t>584,706</w:t>
            </w:r>
          </w:p>
        </w:tc>
        <w:tc>
          <w:tcPr>
            <w:tcW w:w="851" w:type="dxa"/>
            <w:shd w:val="pct20" w:color="000000" w:fill="FFFFFF"/>
            <w:tcMar>
              <w:left w:w="28" w:type="dxa"/>
              <w:right w:w="28" w:type="dxa"/>
            </w:tcMar>
          </w:tcPr>
          <w:p w14:paraId="7ABB0A1B" w14:textId="0C325FC7" w:rsidR="00612112" w:rsidRPr="00612112" w:rsidRDefault="00612112" w:rsidP="00612112">
            <w:pPr>
              <w:jc w:val="center"/>
              <w:rPr>
                <w:sz w:val="20"/>
                <w:szCs w:val="20"/>
              </w:rPr>
            </w:pPr>
            <w:r w:rsidRPr="00612112">
              <w:rPr>
                <w:sz w:val="20"/>
                <w:szCs w:val="20"/>
              </w:rPr>
              <w:t xml:space="preserve">370 </w:t>
            </w:r>
          </w:p>
        </w:tc>
        <w:tc>
          <w:tcPr>
            <w:tcW w:w="892" w:type="dxa"/>
            <w:shd w:val="pct20" w:color="000000" w:fill="FFFFFF"/>
            <w:tcMar>
              <w:left w:w="28" w:type="dxa"/>
              <w:right w:w="28" w:type="dxa"/>
            </w:tcMar>
          </w:tcPr>
          <w:p w14:paraId="747F9D60" w14:textId="6C18F59C" w:rsidR="00612112" w:rsidRPr="00612112" w:rsidRDefault="00612112" w:rsidP="00612112">
            <w:pPr>
              <w:jc w:val="center"/>
              <w:rPr>
                <w:sz w:val="20"/>
                <w:szCs w:val="20"/>
              </w:rPr>
            </w:pPr>
            <w:r w:rsidRPr="00612112">
              <w:rPr>
                <w:sz w:val="20"/>
                <w:szCs w:val="20"/>
              </w:rPr>
              <w:t>48,920</w:t>
            </w:r>
          </w:p>
        </w:tc>
        <w:tc>
          <w:tcPr>
            <w:tcW w:w="829" w:type="dxa"/>
            <w:shd w:val="pct20" w:color="000000" w:fill="FFFFFF"/>
            <w:tcMar>
              <w:left w:w="28" w:type="dxa"/>
              <w:right w:w="28" w:type="dxa"/>
            </w:tcMar>
          </w:tcPr>
          <w:p w14:paraId="5EC5578C" w14:textId="72A91C5E" w:rsidR="00612112" w:rsidRPr="00612112" w:rsidRDefault="00612112" w:rsidP="00612112">
            <w:pPr>
              <w:jc w:val="center"/>
              <w:rPr>
                <w:sz w:val="20"/>
                <w:szCs w:val="20"/>
              </w:rPr>
            </w:pPr>
            <w:r w:rsidRPr="00612112">
              <w:rPr>
                <w:sz w:val="20"/>
                <w:szCs w:val="20"/>
              </w:rPr>
              <w:t xml:space="preserve">403 </w:t>
            </w:r>
          </w:p>
        </w:tc>
        <w:tc>
          <w:tcPr>
            <w:tcW w:w="888" w:type="dxa"/>
            <w:shd w:val="pct20" w:color="000000" w:fill="FFFFFF"/>
            <w:tcMar>
              <w:left w:w="28" w:type="dxa"/>
              <w:right w:w="28" w:type="dxa"/>
            </w:tcMar>
          </w:tcPr>
          <w:p w14:paraId="53BC7072" w14:textId="3ADC88B8" w:rsidR="00612112" w:rsidRPr="00612112" w:rsidRDefault="00612112" w:rsidP="00612112">
            <w:pPr>
              <w:jc w:val="center"/>
              <w:rPr>
                <w:sz w:val="20"/>
                <w:szCs w:val="20"/>
              </w:rPr>
            </w:pPr>
            <w:r w:rsidRPr="00612112">
              <w:rPr>
                <w:sz w:val="20"/>
                <w:szCs w:val="20"/>
              </w:rPr>
              <w:t>58,913</w:t>
            </w:r>
          </w:p>
        </w:tc>
        <w:tc>
          <w:tcPr>
            <w:tcW w:w="829" w:type="dxa"/>
            <w:shd w:val="pct20" w:color="000000" w:fill="FFFFFF"/>
            <w:tcMar>
              <w:left w:w="28" w:type="dxa"/>
              <w:right w:w="28" w:type="dxa"/>
            </w:tcMar>
          </w:tcPr>
          <w:p w14:paraId="7F32B667" w14:textId="78FFA8A6" w:rsidR="00612112" w:rsidRPr="00612112" w:rsidRDefault="00612112" w:rsidP="00612112">
            <w:pPr>
              <w:jc w:val="center"/>
              <w:rPr>
                <w:sz w:val="20"/>
                <w:szCs w:val="20"/>
              </w:rPr>
            </w:pPr>
            <w:r w:rsidRPr="00612112">
              <w:rPr>
                <w:sz w:val="20"/>
                <w:szCs w:val="20"/>
              </w:rPr>
              <w:t xml:space="preserve">242 </w:t>
            </w:r>
          </w:p>
        </w:tc>
        <w:tc>
          <w:tcPr>
            <w:tcW w:w="888" w:type="dxa"/>
            <w:shd w:val="pct20" w:color="000000" w:fill="FFFFFF"/>
            <w:tcMar>
              <w:left w:w="28" w:type="dxa"/>
              <w:right w:w="28" w:type="dxa"/>
            </w:tcMar>
          </w:tcPr>
          <w:p w14:paraId="578C8A53" w14:textId="2C14155C" w:rsidR="00612112" w:rsidRPr="00612112" w:rsidRDefault="00612112" w:rsidP="00612112">
            <w:pPr>
              <w:jc w:val="center"/>
              <w:rPr>
                <w:sz w:val="20"/>
                <w:szCs w:val="20"/>
              </w:rPr>
            </w:pPr>
            <w:r w:rsidRPr="00612112">
              <w:rPr>
                <w:sz w:val="20"/>
                <w:szCs w:val="20"/>
              </w:rPr>
              <w:t>34,034</w:t>
            </w:r>
          </w:p>
        </w:tc>
        <w:tc>
          <w:tcPr>
            <w:tcW w:w="829" w:type="dxa"/>
            <w:shd w:val="pct20" w:color="000000" w:fill="FFFFFF"/>
            <w:tcMar>
              <w:left w:w="28" w:type="dxa"/>
              <w:right w:w="28" w:type="dxa"/>
            </w:tcMar>
          </w:tcPr>
          <w:p w14:paraId="45A36433" w14:textId="01F3CA40" w:rsidR="00612112" w:rsidRPr="00612112" w:rsidRDefault="00612112" w:rsidP="00612112">
            <w:pPr>
              <w:jc w:val="center"/>
              <w:rPr>
                <w:sz w:val="20"/>
                <w:szCs w:val="20"/>
              </w:rPr>
            </w:pPr>
            <w:r w:rsidRPr="00612112">
              <w:rPr>
                <w:sz w:val="20"/>
                <w:szCs w:val="20"/>
              </w:rPr>
              <w:t xml:space="preserve">29 </w:t>
            </w:r>
          </w:p>
        </w:tc>
        <w:tc>
          <w:tcPr>
            <w:tcW w:w="888" w:type="dxa"/>
            <w:shd w:val="pct20" w:color="000000" w:fill="FFFFFF"/>
            <w:tcMar>
              <w:left w:w="28" w:type="dxa"/>
              <w:right w:w="28" w:type="dxa"/>
            </w:tcMar>
          </w:tcPr>
          <w:p w14:paraId="2847CE66" w14:textId="7E4D1046" w:rsidR="00612112" w:rsidRPr="00612112" w:rsidRDefault="00612112" w:rsidP="00612112">
            <w:pPr>
              <w:jc w:val="center"/>
              <w:rPr>
                <w:sz w:val="20"/>
                <w:szCs w:val="20"/>
              </w:rPr>
            </w:pPr>
            <w:r w:rsidRPr="00612112">
              <w:rPr>
                <w:sz w:val="20"/>
                <w:szCs w:val="20"/>
              </w:rPr>
              <w:t>7,384</w:t>
            </w:r>
          </w:p>
        </w:tc>
        <w:tc>
          <w:tcPr>
            <w:tcW w:w="888" w:type="dxa"/>
            <w:shd w:val="pct20" w:color="000000" w:fill="FFFFFF"/>
            <w:tcMar>
              <w:left w:w="28" w:type="dxa"/>
              <w:right w:w="28" w:type="dxa"/>
            </w:tcMar>
          </w:tcPr>
          <w:p w14:paraId="65C5D8AC" w14:textId="6BD2578D" w:rsidR="00612112" w:rsidRPr="00612112" w:rsidRDefault="00612112" w:rsidP="00612112">
            <w:pPr>
              <w:jc w:val="center"/>
              <w:rPr>
                <w:sz w:val="20"/>
                <w:szCs w:val="20"/>
              </w:rPr>
            </w:pPr>
            <w:r w:rsidRPr="00612112">
              <w:rPr>
                <w:sz w:val="20"/>
                <w:szCs w:val="20"/>
              </w:rPr>
              <w:t xml:space="preserve">8,462 </w:t>
            </w:r>
          </w:p>
        </w:tc>
        <w:tc>
          <w:tcPr>
            <w:tcW w:w="1066" w:type="dxa"/>
            <w:shd w:val="pct20" w:color="000000" w:fill="FFFFFF"/>
            <w:tcMar>
              <w:left w:w="28" w:type="dxa"/>
              <w:right w:w="28" w:type="dxa"/>
            </w:tcMar>
          </w:tcPr>
          <w:p w14:paraId="72163278" w14:textId="628B3630" w:rsidR="00612112" w:rsidRPr="00612112" w:rsidRDefault="00612112" w:rsidP="00612112">
            <w:pPr>
              <w:jc w:val="center"/>
              <w:rPr>
                <w:sz w:val="20"/>
                <w:szCs w:val="20"/>
              </w:rPr>
            </w:pPr>
            <w:r w:rsidRPr="00612112">
              <w:rPr>
                <w:sz w:val="20"/>
                <w:szCs w:val="20"/>
              </w:rPr>
              <w:t>1,155,464</w:t>
            </w:r>
          </w:p>
        </w:tc>
      </w:tr>
      <w:tr w:rsidR="00612112" w14:paraId="1AE0AE21" w14:textId="77777777" w:rsidTr="00391663">
        <w:trPr>
          <w:trHeight w:val="369"/>
        </w:trPr>
        <w:tc>
          <w:tcPr>
            <w:tcW w:w="2010" w:type="dxa"/>
            <w:shd w:val="pct5" w:color="000000" w:fill="FFFFFF"/>
            <w:tcMar>
              <w:right w:w="28" w:type="dxa"/>
            </w:tcMar>
            <w:vAlign w:val="center"/>
          </w:tcPr>
          <w:p w14:paraId="540E48F5"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5E407707" w:rsidR="00612112" w:rsidRPr="00612112" w:rsidRDefault="00612112" w:rsidP="00612112">
            <w:pPr>
              <w:jc w:val="center"/>
              <w:rPr>
                <w:sz w:val="20"/>
                <w:szCs w:val="20"/>
              </w:rPr>
            </w:pPr>
            <w:r w:rsidRPr="00612112">
              <w:rPr>
                <w:sz w:val="20"/>
                <w:szCs w:val="20"/>
              </w:rPr>
              <w:t xml:space="preserve">1,282 </w:t>
            </w:r>
          </w:p>
        </w:tc>
        <w:tc>
          <w:tcPr>
            <w:tcW w:w="888" w:type="dxa"/>
            <w:shd w:val="pct5" w:color="000000" w:fill="FFFFFF"/>
            <w:tcMar>
              <w:left w:w="28" w:type="dxa"/>
              <w:right w:w="28" w:type="dxa"/>
            </w:tcMar>
          </w:tcPr>
          <w:p w14:paraId="1B939522" w14:textId="63F4D98B" w:rsidR="00612112" w:rsidRPr="00612112" w:rsidRDefault="00612112" w:rsidP="00612112">
            <w:pPr>
              <w:jc w:val="center"/>
              <w:rPr>
                <w:sz w:val="20"/>
                <w:szCs w:val="20"/>
              </w:rPr>
            </w:pPr>
            <w:r w:rsidRPr="00612112">
              <w:rPr>
                <w:sz w:val="20"/>
                <w:szCs w:val="20"/>
              </w:rPr>
              <w:t>135,910</w:t>
            </w:r>
          </w:p>
        </w:tc>
        <w:tc>
          <w:tcPr>
            <w:tcW w:w="829" w:type="dxa"/>
            <w:shd w:val="pct5" w:color="000000" w:fill="FFFFFF"/>
            <w:tcMar>
              <w:left w:w="28" w:type="dxa"/>
              <w:right w:w="28" w:type="dxa"/>
            </w:tcMar>
          </w:tcPr>
          <w:p w14:paraId="07CCF466" w14:textId="1F606C1A" w:rsidR="00612112" w:rsidRPr="00612112" w:rsidRDefault="00612112" w:rsidP="00612112">
            <w:pPr>
              <w:jc w:val="center"/>
              <w:rPr>
                <w:sz w:val="20"/>
                <w:szCs w:val="20"/>
              </w:rPr>
            </w:pPr>
            <w:r w:rsidRPr="00612112">
              <w:rPr>
                <w:sz w:val="20"/>
                <w:szCs w:val="20"/>
              </w:rPr>
              <w:t xml:space="preserve">1,117 </w:t>
            </w:r>
          </w:p>
        </w:tc>
        <w:tc>
          <w:tcPr>
            <w:tcW w:w="972" w:type="dxa"/>
            <w:shd w:val="pct5" w:color="000000" w:fill="FFFFFF"/>
            <w:tcMar>
              <w:left w:w="28" w:type="dxa"/>
              <w:right w:w="28" w:type="dxa"/>
            </w:tcMar>
          </w:tcPr>
          <w:p w14:paraId="5CC8A5A0" w14:textId="50740E29" w:rsidR="00612112" w:rsidRPr="00612112" w:rsidRDefault="00612112" w:rsidP="00612112">
            <w:pPr>
              <w:jc w:val="center"/>
              <w:rPr>
                <w:sz w:val="20"/>
                <w:szCs w:val="20"/>
              </w:rPr>
            </w:pPr>
            <w:r w:rsidRPr="00612112">
              <w:rPr>
                <w:sz w:val="20"/>
                <w:szCs w:val="20"/>
              </w:rPr>
              <w:t>127,633</w:t>
            </w:r>
          </w:p>
        </w:tc>
        <w:tc>
          <w:tcPr>
            <w:tcW w:w="851" w:type="dxa"/>
            <w:shd w:val="pct5" w:color="000000" w:fill="FFFFFF"/>
            <w:tcMar>
              <w:left w:w="28" w:type="dxa"/>
              <w:right w:w="28" w:type="dxa"/>
            </w:tcMar>
          </w:tcPr>
          <w:p w14:paraId="1886CA49" w14:textId="0E82FE9C" w:rsidR="00612112" w:rsidRPr="00612112" w:rsidRDefault="00612112" w:rsidP="00612112">
            <w:pPr>
              <w:jc w:val="center"/>
              <w:rPr>
                <w:sz w:val="20"/>
                <w:szCs w:val="20"/>
              </w:rPr>
            </w:pPr>
            <w:r w:rsidRPr="00612112">
              <w:rPr>
                <w:sz w:val="20"/>
                <w:szCs w:val="20"/>
              </w:rPr>
              <w:t xml:space="preserve">455 </w:t>
            </w:r>
          </w:p>
        </w:tc>
        <w:tc>
          <w:tcPr>
            <w:tcW w:w="992" w:type="dxa"/>
            <w:shd w:val="pct5" w:color="000000" w:fill="FFFFFF"/>
            <w:tcMar>
              <w:left w:w="28" w:type="dxa"/>
              <w:right w:w="28" w:type="dxa"/>
            </w:tcMar>
          </w:tcPr>
          <w:p w14:paraId="060B2039" w14:textId="6FA4A88B" w:rsidR="00612112" w:rsidRPr="00612112" w:rsidRDefault="00612112" w:rsidP="00612112">
            <w:pPr>
              <w:jc w:val="center"/>
              <w:rPr>
                <w:sz w:val="20"/>
                <w:szCs w:val="20"/>
              </w:rPr>
            </w:pPr>
            <w:r w:rsidRPr="00612112">
              <w:rPr>
                <w:sz w:val="20"/>
                <w:szCs w:val="20"/>
              </w:rPr>
              <w:t>53,134</w:t>
            </w:r>
          </w:p>
        </w:tc>
        <w:tc>
          <w:tcPr>
            <w:tcW w:w="851" w:type="dxa"/>
            <w:shd w:val="pct5" w:color="000000" w:fill="FFFFFF"/>
            <w:tcMar>
              <w:left w:w="28" w:type="dxa"/>
              <w:right w:w="28" w:type="dxa"/>
            </w:tcMar>
          </w:tcPr>
          <w:p w14:paraId="73DFEC0B" w14:textId="07E402B3" w:rsidR="00612112" w:rsidRPr="00612112" w:rsidRDefault="00612112" w:rsidP="00612112">
            <w:pPr>
              <w:jc w:val="center"/>
              <w:rPr>
                <w:sz w:val="20"/>
                <w:szCs w:val="20"/>
              </w:rPr>
            </w:pPr>
            <w:r w:rsidRPr="00612112">
              <w:rPr>
                <w:sz w:val="20"/>
                <w:szCs w:val="20"/>
              </w:rPr>
              <w:t xml:space="preserve">603 </w:t>
            </w:r>
          </w:p>
        </w:tc>
        <w:tc>
          <w:tcPr>
            <w:tcW w:w="892" w:type="dxa"/>
            <w:shd w:val="pct5" w:color="000000" w:fill="FFFFFF"/>
            <w:tcMar>
              <w:left w:w="28" w:type="dxa"/>
              <w:right w:w="28" w:type="dxa"/>
            </w:tcMar>
          </w:tcPr>
          <w:p w14:paraId="706F4AD1" w14:textId="59C5DEB8" w:rsidR="00612112" w:rsidRPr="00612112" w:rsidRDefault="00612112" w:rsidP="00612112">
            <w:pPr>
              <w:jc w:val="center"/>
              <w:rPr>
                <w:sz w:val="20"/>
                <w:szCs w:val="20"/>
              </w:rPr>
            </w:pPr>
            <w:r w:rsidRPr="00612112">
              <w:rPr>
                <w:sz w:val="20"/>
                <w:szCs w:val="20"/>
              </w:rPr>
              <w:t>70,542</w:t>
            </w:r>
          </w:p>
        </w:tc>
        <w:tc>
          <w:tcPr>
            <w:tcW w:w="829" w:type="dxa"/>
            <w:shd w:val="pct5" w:color="000000" w:fill="FFFFFF"/>
            <w:tcMar>
              <w:left w:w="28" w:type="dxa"/>
              <w:right w:w="28" w:type="dxa"/>
            </w:tcMar>
          </w:tcPr>
          <w:p w14:paraId="7896389F" w14:textId="2C8FB034" w:rsidR="00612112" w:rsidRPr="00612112" w:rsidRDefault="00612112" w:rsidP="00612112">
            <w:pPr>
              <w:jc w:val="center"/>
              <w:rPr>
                <w:sz w:val="20"/>
                <w:szCs w:val="20"/>
              </w:rPr>
            </w:pPr>
            <w:r w:rsidRPr="00612112">
              <w:rPr>
                <w:sz w:val="20"/>
                <w:szCs w:val="20"/>
              </w:rPr>
              <w:t xml:space="preserve">181 </w:t>
            </w:r>
          </w:p>
        </w:tc>
        <w:tc>
          <w:tcPr>
            <w:tcW w:w="888" w:type="dxa"/>
            <w:shd w:val="pct5" w:color="000000" w:fill="FFFFFF"/>
            <w:tcMar>
              <w:left w:w="28" w:type="dxa"/>
              <w:right w:w="28" w:type="dxa"/>
            </w:tcMar>
          </w:tcPr>
          <w:p w14:paraId="36071FFA" w14:textId="629988ED" w:rsidR="00612112" w:rsidRPr="00612112" w:rsidRDefault="00612112" w:rsidP="00612112">
            <w:pPr>
              <w:jc w:val="center"/>
              <w:rPr>
                <w:sz w:val="20"/>
                <w:szCs w:val="20"/>
              </w:rPr>
            </w:pPr>
            <w:r w:rsidRPr="00612112">
              <w:rPr>
                <w:sz w:val="20"/>
                <w:szCs w:val="20"/>
              </w:rPr>
              <w:t>24,564</w:t>
            </w:r>
          </w:p>
        </w:tc>
        <w:tc>
          <w:tcPr>
            <w:tcW w:w="829" w:type="dxa"/>
            <w:shd w:val="pct5" w:color="000000" w:fill="FFFFFF"/>
            <w:tcMar>
              <w:left w:w="28" w:type="dxa"/>
              <w:right w:w="28" w:type="dxa"/>
            </w:tcMar>
          </w:tcPr>
          <w:p w14:paraId="4A62892B" w14:textId="65D1F65E" w:rsidR="00612112" w:rsidRPr="00612112" w:rsidRDefault="00612112" w:rsidP="00612112">
            <w:pPr>
              <w:jc w:val="center"/>
              <w:rPr>
                <w:sz w:val="20"/>
                <w:szCs w:val="20"/>
              </w:rPr>
            </w:pPr>
            <w:r w:rsidRPr="00612112">
              <w:rPr>
                <w:sz w:val="20"/>
                <w:szCs w:val="20"/>
              </w:rPr>
              <w:t xml:space="preserve">96 </w:t>
            </w:r>
          </w:p>
        </w:tc>
        <w:tc>
          <w:tcPr>
            <w:tcW w:w="888" w:type="dxa"/>
            <w:shd w:val="pct5" w:color="000000" w:fill="FFFFFF"/>
            <w:tcMar>
              <w:left w:w="28" w:type="dxa"/>
              <w:right w:w="28" w:type="dxa"/>
            </w:tcMar>
          </w:tcPr>
          <w:p w14:paraId="41351E2C" w14:textId="726F0EC2" w:rsidR="00612112" w:rsidRPr="00612112" w:rsidRDefault="00612112" w:rsidP="00612112">
            <w:pPr>
              <w:jc w:val="center"/>
              <w:rPr>
                <w:sz w:val="20"/>
                <w:szCs w:val="20"/>
              </w:rPr>
            </w:pPr>
            <w:r w:rsidRPr="00612112">
              <w:rPr>
                <w:sz w:val="20"/>
                <w:szCs w:val="20"/>
              </w:rPr>
              <w:t>13,450</w:t>
            </w:r>
          </w:p>
        </w:tc>
        <w:tc>
          <w:tcPr>
            <w:tcW w:w="829" w:type="dxa"/>
            <w:shd w:val="pct5" w:color="000000" w:fill="FFFFFF"/>
            <w:tcMar>
              <w:left w:w="28" w:type="dxa"/>
              <w:right w:w="28" w:type="dxa"/>
            </w:tcMar>
          </w:tcPr>
          <w:p w14:paraId="2DD358E0" w14:textId="018682D2"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20054984" w14:textId="06678ACE" w:rsidR="00612112" w:rsidRPr="00612112" w:rsidRDefault="00612112" w:rsidP="00612112">
            <w:pPr>
              <w:jc w:val="center"/>
              <w:rPr>
                <w:sz w:val="20"/>
                <w:szCs w:val="20"/>
              </w:rPr>
            </w:pPr>
            <w:r w:rsidRPr="00612112">
              <w:rPr>
                <w:sz w:val="20"/>
                <w:szCs w:val="20"/>
              </w:rPr>
              <w:t>0</w:t>
            </w:r>
          </w:p>
        </w:tc>
        <w:tc>
          <w:tcPr>
            <w:tcW w:w="888" w:type="dxa"/>
            <w:shd w:val="pct5" w:color="000000" w:fill="FFFFFF"/>
            <w:tcMar>
              <w:left w:w="28" w:type="dxa"/>
              <w:right w:w="28" w:type="dxa"/>
            </w:tcMar>
          </w:tcPr>
          <w:p w14:paraId="05E21304" w14:textId="5E0CF696" w:rsidR="00612112" w:rsidRPr="00612112" w:rsidRDefault="00612112" w:rsidP="00612112">
            <w:pPr>
              <w:jc w:val="center"/>
              <w:rPr>
                <w:sz w:val="20"/>
                <w:szCs w:val="20"/>
              </w:rPr>
            </w:pPr>
            <w:r w:rsidRPr="00612112">
              <w:rPr>
                <w:sz w:val="20"/>
                <w:szCs w:val="20"/>
              </w:rPr>
              <w:t xml:space="preserve">3,734 </w:t>
            </w:r>
          </w:p>
        </w:tc>
        <w:tc>
          <w:tcPr>
            <w:tcW w:w="1066" w:type="dxa"/>
            <w:shd w:val="pct5" w:color="000000" w:fill="FFFFFF"/>
            <w:tcMar>
              <w:left w:w="28" w:type="dxa"/>
              <w:right w:w="28" w:type="dxa"/>
            </w:tcMar>
          </w:tcPr>
          <w:p w14:paraId="4D002D8F" w14:textId="291299FA" w:rsidR="00612112" w:rsidRPr="00612112" w:rsidRDefault="00612112" w:rsidP="00612112">
            <w:pPr>
              <w:jc w:val="center"/>
              <w:rPr>
                <w:sz w:val="20"/>
                <w:szCs w:val="20"/>
              </w:rPr>
            </w:pPr>
            <w:r w:rsidRPr="00612112">
              <w:rPr>
                <w:sz w:val="20"/>
                <w:szCs w:val="20"/>
              </w:rPr>
              <w:t>425,234</w:t>
            </w:r>
          </w:p>
        </w:tc>
      </w:tr>
      <w:tr w:rsidR="00612112" w14:paraId="3939FB49" w14:textId="77777777" w:rsidTr="00391663">
        <w:trPr>
          <w:trHeight w:val="369"/>
        </w:trPr>
        <w:tc>
          <w:tcPr>
            <w:tcW w:w="2010" w:type="dxa"/>
            <w:shd w:val="pct20" w:color="000000" w:fill="FFFFFF"/>
            <w:tcMar>
              <w:right w:w="28" w:type="dxa"/>
            </w:tcMar>
            <w:vAlign w:val="center"/>
          </w:tcPr>
          <w:p w14:paraId="3884E009"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1116AD08" w:rsidR="00612112" w:rsidRPr="00612112" w:rsidRDefault="00612112" w:rsidP="00612112">
            <w:pPr>
              <w:jc w:val="center"/>
              <w:rPr>
                <w:sz w:val="20"/>
                <w:szCs w:val="20"/>
              </w:rPr>
            </w:pPr>
            <w:r w:rsidRPr="00612112">
              <w:rPr>
                <w:sz w:val="20"/>
                <w:szCs w:val="20"/>
              </w:rPr>
              <w:t xml:space="preserve">1,270 </w:t>
            </w:r>
          </w:p>
        </w:tc>
        <w:tc>
          <w:tcPr>
            <w:tcW w:w="888" w:type="dxa"/>
            <w:shd w:val="pct20" w:color="000000" w:fill="FFFFFF"/>
            <w:tcMar>
              <w:left w:w="28" w:type="dxa"/>
              <w:right w:w="28" w:type="dxa"/>
            </w:tcMar>
          </w:tcPr>
          <w:p w14:paraId="23BBF3A4" w14:textId="3E8499BA" w:rsidR="00612112" w:rsidRPr="00612112" w:rsidRDefault="00612112" w:rsidP="00612112">
            <w:pPr>
              <w:jc w:val="center"/>
              <w:rPr>
                <w:sz w:val="20"/>
                <w:szCs w:val="20"/>
              </w:rPr>
            </w:pPr>
            <w:r w:rsidRPr="00612112">
              <w:rPr>
                <w:sz w:val="20"/>
                <w:szCs w:val="20"/>
              </w:rPr>
              <w:t>133,466</w:t>
            </w:r>
          </w:p>
        </w:tc>
        <w:tc>
          <w:tcPr>
            <w:tcW w:w="829" w:type="dxa"/>
            <w:shd w:val="pct20" w:color="000000" w:fill="FFFFFF"/>
            <w:tcMar>
              <w:left w:w="28" w:type="dxa"/>
              <w:right w:w="28" w:type="dxa"/>
            </w:tcMar>
          </w:tcPr>
          <w:p w14:paraId="7C7E994A" w14:textId="24669B3A" w:rsidR="00612112" w:rsidRPr="00612112" w:rsidRDefault="00612112" w:rsidP="00612112">
            <w:pPr>
              <w:jc w:val="center"/>
              <w:rPr>
                <w:sz w:val="20"/>
                <w:szCs w:val="20"/>
              </w:rPr>
            </w:pPr>
            <w:r w:rsidRPr="00612112">
              <w:rPr>
                <w:sz w:val="20"/>
                <w:szCs w:val="20"/>
              </w:rPr>
              <w:t xml:space="preserve">1,273 </w:t>
            </w:r>
          </w:p>
        </w:tc>
        <w:tc>
          <w:tcPr>
            <w:tcW w:w="972" w:type="dxa"/>
            <w:shd w:val="pct20" w:color="000000" w:fill="FFFFFF"/>
            <w:tcMar>
              <w:left w:w="28" w:type="dxa"/>
              <w:right w:w="28" w:type="dxa"/>
            </w:tcMar>
          </w:tcPr>
          <w:p w14:paraId="1FCBAD5C" w14:textId="1B392497" w:rsidR="00612112" w:rsidRPr="00612112" w:rsidRDefault="00612112" w:rsidP="00612112">
            <w:pPr>
              <w:jc w:val="center"/>
              <w:rPr>
                <w:sz w:val="20"/>
                <w:szCs w:val="20"/>
              </w:rPr>
            </w:pPr>
            <w:r w:rsidRPr="00612112">
              <w:rPr>
                <w:sz w:val="20"/>
                <w:szCs w:val="20"/>
              </w:rPr>
              <w:t>128,482</w:t>
            </w:r>
          </w:p>
        </w:tc>
        <w:tc>
          <w:tcPr>
            <w:tcW w:w="851" w:type="dxa"/>
            <w:shd w:val="pct20" w:color="000000" w:fill="FFFFFF"/>
            <w:tcMar>
              <w:left w:w="28" w:type="dxa"/>
              <w:right w:w="28" w:type="dxa"/>
            </w:tcMar>
          </w:tcPr>
          <w:p w14:paraId="63C67777" w14:textId="229BA240" w:rsidR="00612112" w:rsidRPr="00612112" w:rsidRDefault="00612112" w:rsidP="00612112">
            <w:pPr>
              <w:jc w:val="center"/>
              <w:rPr>
                <w:sz w:val="20"/>
                <w:szCs w:val="20"/>
              </w:rPr>
            </w:pPr>
            <w:r w:rsidRPr="00612112">
              <w:rPr>
                <w:sz w:val="20"/>
                <w:szCs w:val="20"/>
              </w:rPr>
              <w:t xml:space="preserve">100 </w:t>
            </w:r>
          </w:p>
        </w:tc>
        <w:tc>
          <w:tcPr>
            <w:tcW w:w="992" w:type="dxa"/>
            <w:shd w:val="pct20" w:color="000000" w:fill="FFFFFF"/>
            <w:tcMar>
              <w:left w:w="28" w:type="dxa"/>
              <w:right w:w="28" w:type="dxa"/>
            </w:tcMar>
          </w:tcPr>
          <w:p w14:paraId="4FE1F04A" w14:textId="32C1BCF7" w:rsidR="00612112" w:rsidRPr="00612112" w:rsidRDefault="00612112" w:rsidP="00612112">
            <w:pPr>
              <w:jc w:val="center"/>
              <w:rPr>
                <w:sz w:val="20"/>
                <w:szCs w:val="20"/>
              </w:rPr>
            </w:pPr>
            <w:r w:rsidRPr="00612112">
              <w:rPr>
                <w:sz w:val="20"/>
                <w:szCs w:val="20"/>
              </w:rPr>
              <w:t>11,393</w:t>
            </w:r>
          </w:p>
        </w:tc>
        <w:tc>
          <w:tcPr>
            <w:tcW w:w="851" w:type="dxa"/>
            <w:shd w:val="pct20" w:color="000000" w:fill="FFFFFF"/>
            <w:tcMar>
              <w:left w:w="28" w:type="dxa"/>
              <w:right w:w="28" w:type="dxa"/>
            </w:tcMar>
          </w:tcPr>
          <w:p w14:paraId="29CC1B7B" w14:textId="099D5037" w:rsidR="00612112" w:rsidRPr="00612112" w:rsidRDefault="00612112" w:rsidP="00612112">
            <w:pPr>
              <w:jc w:val="center"/>
              <w:rPr>
                <w:sz w:val="20"/>
                <w:szCs w:val="20"/>
              </w:rPr>
            </w:pPr>
            <w:r w:rsidRPr="00612112">
              <w:rPr>
                <w:sz w:val="20"/>
                <w:szCs w:val="20"/>
              </w:rPr>
              <w:t xml:space="preserve">517 </w:t>
            </w:r>
          </w:p>
        </w:tc>
        <w:tc>
          <w:tcPr>
            <w:tcW w:w="892" w:type="dxa"/>
            <w:shd w:val="pct20" w:color="000000" w:fill="FFFFFF"/>
            <w:tcMar>
              <w:left w:w="28" w:type="dxa"/>
              <w:right w:w="28" w:type="dxa"/>
            </w:tcMar>
          </w:tcPr>
          <w:p w14:paraId="1646F3EF" w14:textId="6CAF4736" w:rsidR="00612112" w:rsidRPr="00612112" w:rsidRDefault="00612112" w:rsidP="00612112">
            <w:pPr>
              <w:jc w:val="center"/>
              <w:rPr>
                <w:sz w:val="20"/>
                <w:szCs w:val="20"/>
              </w:rPr>
            </w:pPr>
            <w:r w:rsidRPr="00612112">
              <w:rPr>
                <w:sz w:val="20"/>
                <w:szCs w:val="20"/>
              </w:rPr>
              <w:t>55,054</w:t>
            </w:r>
          </w:p>
        </w:tc>
        <w:tc>
          <w:tcPr>
            <w:tcW w:w="829" w:type="dxa"/>
            <w:shd w:val="pct20" w:color="000000" w:fill="FFFFFF"/>
            <w:tcMar>
              <w:left w:w="28" w:type="dxa"/>
              <w:right w:w="28" w:type="dxa"/>
            </w:tcMar>
          </w:tcPr>
          <w:p w14:paraId="3B08DEC8" w14:textId="4555918F" w:rsidR="00612112" w:rsidRPr="00612112" w:rsidRDefault="00612112" w:rsidP="00612112">
            <w:pPr>
              <w:jc w:val="center"/>
              <w:rPr>
                <w:sz w:val="20"/>
                <w:szCs w:val="20"/>
              </w:rPr>
            </w:pPr>
            <w:r w:rsidRPr="00612112">
              <w:rPr>
                <w:sz w:val="20"/>
                <w:szCs w:val="20"/>
              </w:rPr>
              <w:t xml:space="preserve">329 </w:t>
            </w:r>
          </w:p>
        </w:tc>
        <w:tc>
          <w:tcPr>
            <w:tcW w:w="888" w:type="dxa"/>
            <w:shd w:val="pct20" w:color="000000" w:fill="FFFFFF"/>
            <w:tcMar>
              <w:left w:w="28" w:type="dxa"/>
              <w:right w:w="28" w:type="dxa"/>
            </w:tcMar>
          </w:tcPr>
          <w:p w14:paraId="5E577905" w14:textId="584ADC38" w:rsidR="00612112" w:rsidRPr="00612112" w:rsidRDefault="00612112" w:rsidP="00612112">
            <w:pPr>
              <w:jc w:val="center"/>
              <w:rPr>
                <w:sz w:val="20"/>
                <w:szCs w:val="20"/>
              </w:rPr>
            </w:pPr>
            <w:r w:rsidRPr="00612112">
              <w:rPr>
                <w:sz w:val="20"/>
                <w:szCs w:val="20"/>
              </w:rPr>
              <w:t>37,319</w:t>
            </w:r>
          </w:p>
        </w:tc>
        <w:tc>
          <w:tcPr>
            <w:tcW w:w="829" w:type="dxa"/>
            <w:shd w:val="pct20" w:color="000000" w:fill="FFFFFF"/>
            <w:tcMar>
              <w:left w:w="28" w:type="dxa"/>
              <w:right w:w="28" w:type="dxa"/>
            </w:tcMar>
          </w:tcPr>
          <w:p w14:paraId="5CCA90E7" w14:textId="53F2E197" w:rsidR="00612112" w:rsidRPr="00612112" w:rsidRDefault="00612112" w:rsidP="00612112">
            <w:pPr>
              <w:jc w:val="center"/>
              <w:rPr>
                <w:sz w:val="20"/>
                <w:szCs w:val="20"/>
              </w:rPr>
            </w:pPr>
            <w:r w:rsidRPr="00612112">
              <w:rPr>
                <w:sz w:val="20"/>
                <w:szCs w:val="20"/>
              </w:rPr>
              <w:t xml:space="preserve">99 </w:t>
            </w:r>
          </w:p>
        </w:tc>
        <w:tc>
          <w:tcPr>
            <w:tcW w:w="888" w:type="dxa"/>
            <w:shd w:val="pct20" w:color="000000" w:fill="FFFFFF"/>
            <w:tcMar>
              <w:left w:w="28" w:type="dxa"/>
              <w:right w:w="28" w:type="dxa"/>
            </w:tcMar>
          </w:tcPr>
          <w:p w14:paraId="6225D0D2" w14:textId="55FBE20E" w:rsidR="00612112" w:rsidRPr="00612112" w:rsidRDefault="00612112" w:rsidP="00612112">
            <w:pPr>
              <w:jc w:val="center"/>
              <w:rPr>
                <w:sz w:val="20"/>
                <w:szCs w:val="20"/>
              </w:rPr>
            </w:pPr>
            <w:r w:rsidRPr="00612112">
              <w:rPr>
                <w:sz w:val="20"/>
                <w:szCs w:val="20"/>
              </w:rPr>
              <w:t>12,554</w:t>
            </w:r>
          </w:p>
        </w:tc>
        <w:tc>
          <w:tcPr>
            <w:tcW w:w="829" w:type="dxa"/>
            <w:shd w:val="pct20" w:color="000000" w:fill="FFFFFF"/>
            <w:tcMar>
              <w:left w:w="28" w:type="dxa"/>
              <w:right w:w="28" w:type="dxa"/>
            </w:tcMar>
          </w:tcPr>
          <w:p w14:paraId="5FC8FF80" w14:textId="41E8C693"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3CFEAAF7" w14:textId="78BA47F3" w:rsidR="00612112" w:rsidRPr="00612112" w:rsidRDefault="00612112" w:rsidP="00612112">
            <w:pPr>
              <w:jc w:val="center"/>
              <w:rPr>
                <w:sz w:val="20"/>
                <w:szCs w:val="20"/>
              </w:rPr>
            </w:pPr>
            <w:r w:rsidRPr="00612112">
              <w:rPr>
                <w:sz w:val="20"/>
                <w:szCs w:val="20"/>
              </w:rPr>
              <w:t>0</w:t>
            </w:r>
          </w:p>
        </w:tc>
        <w:tc>
          <w:tcPr>
            <w:tcW w:w="888" w:type="dxa"/>
            <w:shd w:val="pct20" w:color="000000" w:fill="FFFFFF"/>
            <w:tcMar>
              <w:left w:w="28" w:type="dxa"/>
              <w:right w:w="28" w:type="dxa"/>
            </w:tcMar>
          </w:tcPr>
          <w:p w14:paraId="10F19AED" w14:textId="1B53433E" w:rsidR="00612112" w:rsidRPr="00612112" w:rsidRDefault="00612112" w:rsidP="00612112">
            <w:pPr>
              <w:jc w:val="center"/>
              <w:rPr>
                <w:sz w:val="20"/>
                <w:szCs w:val="20"/>
              </w:rPr>
            </w:pPr>
            <w:r w:rsidRPr="00612112">
              <w:rPr>
                <w:sz w:val="20"/>
                <w:szCs w:val="20"/>
              </w:rPr>
              <w:t xml:space="preserve">3,588 </w:t>
            </w:r>
          </w:p>
        </w:tc>
        <w:tc>
          <w:tcPr>
            <w:tcW w:w="1066" w:type="dxa"/>
            <w:shd w:val="pct20" w:color="000000" w:fill="FFFFFF"/>
            <w:tcMar>
              <w:left w:w="28" w:type="dxa"/>
              <w:right w:w="28" w:type="dxa"/>
            </w:tcMar>
          </w:tcPr>
          <w:p w14:paraId="1FD13DBB" w14:textId="2374660E" w:rsidR="00612112" w:rsidRPr="00612112" w:rsidRDefault="00612112" w:rsidP="00612112">
            <w:pPr>
              <w:jc w:val="center"/>
              <w:rPr>
                <w:sz w:val="20"/>
                <w:szCs w:val="20"/>
              </w:rPr>
            </w:pPr>
            <w:r w:rsidRPr="00612112">
              <w:rPr>
                <w:sz w:val="20"/>
                <w:szCs w:val="20"/>
              </w:rPr>
              <w:t>378,266</w:t>
            </w:r>
          </w:p>
        </w:tc>
      </w:tr>
      <w:tr w:rsidR="00612112" w14:paraId="61209DED" w14:textId="77777777" w:rsidTr="00391663">
        <w:trPr>
          <w:trHeight w:val="369"/>
        </w:trPr>
        <w:tc>
          <w:tcPr>
            <w:tcW w:w="2010" w:type="dxa"/>
            <w:shd w:val="pct5" w:color="000000" w:fill="FFFFFF"/>
            <w:tcMar>
              <w:right w:w="28" w:type="dxa"/>
            </w:tcMar>
            <w:vAlign w:val="center"/>
          </w:tcPr>
          <w:p w14:paraId="0069FCE2"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06D1FA8F" w:rsidR="00612112" w:rsidRPr="00612112" w:rsidRDefault="00612112" w:rsidP="00612112">
            <w:pPr>
              <w:jc w:val="center"/>
              <w:rPr>
                <w:sz w:val="20"/>
                <w:szCs w:val="20"/>
              </w:rPr>
            </w:pPr>
            <w:r w:rsidRPr="00612112">
              <w:rPr>
                <w:sz w:val="20"/>
                <w:szCs w:val="20"/>
              </w:rPr>
              <w:t xml:space="preserve">58 </w:t>
            </w:r>
          </w:p>
        </w:tc>
        <w:tc>
          <w:tcPr>
            <w:tcW w:w="888" w:type="dxa"/>
            <w:shd w:val="pct5" w:color="000000" w:fill="FFFFFF"/>
            <w:tcMar>
              <w:left w:w="28" w:type="dxa"/>
              <w:right w:w="28" w:type="dxa"/>
            </w:tcMar>
          </w:tcPr>
          <w:p w14:paraId="7CB3B2F8" w14:textId="6DA1D0B9" w:rsidR="00612112" w:rsidRPr="00612112" w:rsidRDefault="00612112" w:rsidP="00612112">
            <w:pPr>
              <w:jc w:val="center"/>
              <w:rPr>
                <w:sz w:val="20"/>
                <w:szCs w:val="20"/>
              </w:rPr>
            </w:pPr>
            <w:r w:rsidRPr="00612112">
              <w:rPr>
                <w:sz w:val="20"/>
                <w:szCs w:val="20"/>
              </w:rPr>
              <w:t>8,506</w:t>
            </w:r>
          </w:p>
        </w:tc>
        <w:tc>
          <w:tcPr>
            <w:tcW w:w="829" w:type="dxa"/>
            <w:shd w:val="pct5" w:color="000000" w:fill="FFFFFF"/>
            <w:tcMar>
              <w:left w:w="28" w:type="dxa"/>
              <w:right w:w="28" w:type="dxa"/>
            </w:tcMar>
          </w:tcPr>
          <w:p w14:paraId="14E5C251" w14:textId="3F253107" w:rsidR="00612112" w:rsidRPr="00612112" w:rsidRDefault="00612112" w:rsidP="00612112">
            <w:pPr>
              <w:jc w:val="center"/>
              <w:rPr>
                <w:sz w:val="20"/>
                <w:szCs w:val="20"/>
              </w:rPr>
            </w:pPr>
            <w:r w:rsidRPr="00612112">
              <w:rPr>
                <w:sz w:val="20"/>
                <w:szCs w:val="20"/>
              </w:rPr>
              <w:t xml:space="preserve">0 </w:t>
            </w:r>
          </w:p>
        </w:tc>
        <w:tc>
          <w:tcPr>
            <w:tcW w:w="972" w:type="dxa"/>
            <w:shd w:val="pct5" w:color="000000" w:fill="FFFFFF"/>
            <w:tcMar>
              <w:left w:w="28" w:type="dxa"/>
              <w:right w:w="28" w:type="dxa"/>
            </w:tcMar>
          </w:tcPr>
          <w:p w14:paraId="4D5C5865" w14:textId="16311959" w:rsidR="00612112" w:rsidRPr="00612112" w:rsidRDefault="00612112" w:rsidP="00612112">
            <w:pPr>
              <w:jc w:val="center"/>
              <w:rPr>
                <w:sz w:val="20"/>
                <w:szCs w:val="20"/>
              </w:rPr>
            </w:pPr>
            <w:r w:rsidRPr="00612112">
              <w:rPr>
                <w:sz w:val="20"/>
                <w:szCs w:val="20"/>
              </w:rPr>
              <w:t>0</w:t>
            </w:r>
          </w:p>
        </w:tc>
        <w:tc>
          <w:tcPr>
            <w:tcW w:w="851" w:type="dxa"/>
            <w:shd w:val="pct5" w:color="000000" w:fill="FFFFFF"/>
            <w:tcMar>
              <w:left w:w="28" w:type="dxa"/>
              <w:right w:w="28" w:type="dxa"/>
            </w:tcMar>
          </w:tcPr>
          <w:p w14:paraId="6AB7F2A8" w14:textId="24EFF1C0" w:rsidR="00612112" w:rsidRPr="00612112" w:rsidRDefault="00612112" w:rsidP="00612112">
            <w:pPr>
              <w:jc w:val="center"/>
              <w:rPr>
                <w:sz w:val="20"/>
                <w:szCs w:val="20"/>
              </w:rPr>
            </w:pPr>
            <w:r w:rsidRPr="00612112">
              <w:rPr>
                <w:sz w:val="20"/>
                <w:szCs w:val="20"/>
              </w:rPr>
              <w:t xml:space="preserve">22 </w:t>
            </w:r>
          </w:p>
        </w:tc>
        <w:tc>
          <w:tcPr>
            <w:tcW w:w="992" w:type="dxa"/>
            <w:shd w:val="pct5" w:color="000000" w:fill="FFFFFF"/>
            <w:tcMar>
              <w:left w:w="28" w:type="dxa"/>
              <w:right w:w="28" w:type="dxa"/>
            </w:tcMar>
          </w:tcPr>
          <w:p w14:paraId="2DE4FA50" w14:textId="19BD7F15" w:rsidR="00612112" w:rsidRPr="00612112" w:rsidRDefault="00612112" w:rsidP="00612112">
            <w:pPr>
              <w:jc w:val="center"/>
              <w:rPr>
                <w:sz w:val="20"/>
                <w:szCs w:val="20"/>
              </w:rPr>
            </w:pPr>
            <w:r w:rsidRPr="00612112">
              <w:rPr>
                <w:sz w:val="20"/>
                <w:szCs w:val="20"/>
              </w:rPr>
              <w:t>1,801</w:t>
            </w:r>
          </w:p>
        </w:tc>
        <w:tc>
          <w:tcPr>
            <w:tcW w:w="851" w:type="dxa"/>
            <w:shd w:val="pct5" w:color="000000" w:fill="FFFFFF"/>
            <w:tcMar>
              <w:left w:w="28" w:type="dxa"/>
              <w:right w:w="28" w:type="dxa"/>
            </w:tcMar>
          </w:tcPr>
          <w:p w14:paraId="44639C63" w14:textId="2BD2F899" w:rsidR="00612112" w:rsidRPr="00612112" w:rsidRDefault="00612112" w:rsidP="00612112">
            <w:pPr>
              <w:jc w:val="center"/>
              <w:rPr>
                <w:sz w:val="20"/>
                <w:szCs w:val="20"/>
              </w:rPr>
            </w:pPr>
            <w:r w:rsidRPr="00612112">
              <w:rPr>
                <w:sz w:val="20"/>
                <w:szCs w:val="20"/>
              </w:rPr>
              <w:t xml:space="preserve">35 </w:t>
            </w:r>
          </w:p>
        </w:tc>
        <w:tc>
          <w:tcPr>
            <w:tcW w:w="892" w:type="dxa"/>
            <w:shd w:val="pct5" w:color="000000" w:fill="FFFFFF"/>
            <w:tcMar>
              <w:left w:w="28" w:type="dxa"/>
              <w:right w:w="28" w:type="dxa"/>
            </w:tcMar>
          </w:tcPr>
          <w:p w14:paraId="3C736D30" w14:textId="74D6ACC5" w:rsidR="00612112" w:rsidRPr="00612112" w:rsidRDefault="00612112" w:rsidP="00612112">
            <w:pPr>
              <w:jc w:val="center"/>
              <w:rPr>
                <w:sz w:val="20"/>
                <w:szCs w:val="20"/>
              </w:rPr>
            </w:pPr>
            <w:r w:rsidRPr="00612112">
              <w:rPr>
                <w:sz w:val="20"/>
                <w:szCs w:val="20"/>
              </w:rPr>
              <w:t>6,906</w:t>
            </w:r>
          </w:p>
        </w:tc>
        <w:tc>
          <w:tcPr>
            <w:tcW w:w="829" w:type="dxa"/>
            <w:shd w:val="pct5" w:color="000000" w:fill="FFFFFF"/>
            <w:tcMar>
              <w:left w:w="28" w:type="dxa"/>
              <w:right w:w="28" w:type="dxa"/>
            </w:tcMar>
          </w:tcPr>
          <w:p w14:paraId="3330A181" w14:textId="5681F8B6"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6BB0AE3F" w14:textId="547CEF72" w:rsidR="00612112" w:rsidRPr="00612112" w:rsidRDefault="00612112" w:rsidP="00612112">
            <w:pPr>
              <w:jc w:val="center"/>
              <w:rPr>
                <w:sz w:val="20"/>
                <w:szCs w:val="20"/>
              </w:rPr>
            </w:pPr>
            <w:r w:rsidRPr="00612112">
              <w:rPr>
                <w:sz w:val="20"/>
                <w:szCs w:val="20"/>
              </w:rPr>
              <w:t>0</w:t>
            </w:r>
          </w:p>
        </w:tc>
        <w:tc>
          <w:tcPr>
            <w:tcW w:w="829" w:type="dxa"/>
            <w:shd w:val="pct5" w:color="000000" w:fill="FFFFFF"/>
            <w:tcMar>
              <w:left w:w="28" w:type="dxa"/>
              <w:right w:w="28" w:type="dxa"/>
            </w:tcMar>
          </w:tcPr>
          <w:p w14:paraId="7419A5AA" w14:textId="489F38EF"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16F5517D" w14:textId="0E56E657" w:rsidR="00612112" w:rsidRPr="00612112" w:rsidRDefault="00612112" w:rsidP="00612112">
            <w:pPr>
              <w:jc w:val="center"/>
              <w:rPr>
                <w:sz w:val="20"/>
                <w:szCs w:val="20"/>
              </w:rPr>
            </w:pPr>
            <w:r w:rsidRPr="00612112">
              <w:rPr>
                <w:sz w:val="20"/>
                <w:szCs w:val="20"/>
              </w:rPr>
              <w:t>0</w:t>
            </w:r>
          </w:p>
        </w:tc>
        <w:tc>
          <w:tcPr>
            <w:tcW w:w="829" w:type="dxa"/>
            <w:shd w:val="pct5" w:color="000000" w:fill="FFFFFF"/>
            <w:tcMar>
              <w:left w:w="28" w:type="dxa"/>
              <w:right w:w="28" w:type="dxa"/>
            </w:tcMar>
          </w:tcPr>
          <w:p w14:paraId="5C43DD15" w14:textId="4801E780"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32856312" w14:textId="028B700C" w:rsidR="00612112" w:rsidRPr="00612112" w:rsidRDefault="00612112" w:rsidP="00612112">
            <w:pPr>
              <w:jc w:val="center"/>
              <w:rPr>
                <w:sz w:val="20"/>
                <w:szCs w:val="20"/>
              </w:rPr>
            </w:pPr>
            <w:r w:rsidRPr="00612112">
              <w:rPr>
                <w:sz w:val="20"/>
                <w:szCs w:val="20"/>
              </w:rPr>
              <w:t>0</w:t>
            </w:r>
          </w:p>
        </w:tc>
        <w:tc>
          <w:tcPr>
            <w:tcW w:w="888" w:type="dxa"/>
            <w:shd w:val="pct5" w:color="000000" w:fill="FFFFFF"/>
            <w:tcMar>
              <w:left w:w="28" w:type="dxa"/>
              <w:right w:w="28" w:type="dxa"/>
            </w:tcMar>
          </w:tcPr>
          <w:p w14:paraId="4236675B" w14:textId="168D20E5" w:rsidR="00612112" w:rsidRPr="00612112" w:rsidRDefault="00612112" w:rsidP="00612112">
            <w:pPr>
              <w:jc w:val="center"/>
              <w:rPr>
                <w:sz w:val="20"/>
                <w:szCs w:val="20"/>
              </w:rPr>
            </w:pPr>
            <w:r w:rsidRPr="00612112">
              <w:rPr>
                <w:sz w:val="20"/>
                <w:szCs w:val="20"/>
              </w:rPr>
              <w:t xml:space="preserve">115 </w:t>
            </w:r>
          </w:p>
        </w:tc>
        <w:tc>
          <w:tcPr>
            <w:tcW w:w="1066" w:type="dxa"/>
            <w:shd w:val="pct5" w:color="000000" w:fill="FFFFFF"/>
            <w:tcMar>
              <w:left w:w="28" w:type="dxa"/>
              <w:right w:w="28" w:type="dxa"/>
            </w:tcMar>
          </w:tcPr>
          <w:p w14:paraId="3C27E247" w14:textId="3CEA72A7" w:rsidR="00612112" w:rsidRPr="00612112" w:rsidRDefault="00612112" w:rsidP="00612112">
            <w:pPr>
              <w:jc w:val="center"/>
              <w:rPr>
                <w:sz w:val="20"/>
                <w:szCs w:val="20"/>
              </w:rPr>
            </w:pPr>
            <w:r w:rsidRPr="00612112">
              <w:rPr>
                <w:sz w:val="20"/>
                <w:szCs w:val="20"/>
              </w:rPr>
              <w:t>17,213</w:t>
            </w:r>
          </w:p>
        </w:tc>
      </w:tr>
      <w:tr w:rsidR="00612112" w14:paraId="14B16F86" w14:textId="77777777" w:rsidTr="00391663">
        <w:trPr>
          <w:trHeight w:val="369"/>
        </w:trPr>
        <w:tc>
          <w:tcPr>
            <w:tcW w:w="2010" w:type="dxa"/>
            <w:shd w:val="pct20" w:color="000000" w:fill="FFFFFF"/>
            <w:tcMar>
              <w:right w:w="28" w:type="dxa"/>
            </w:tcMar>
            <w:vAlign w:val="center"/>
          </w:tcPr>
          <w:p w14:paraId="3B5768A9"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0FE468F4" w:rsidR="00612112" w:rsidRPr="00612112" w:rsidRDefault="00612112" w:rsidP="00612112">
            <w:pPr>
              <w:jc w:val="center"/>
              <w:rPr>
                <w:sz w:val="20"/>
                <w:szCs w:val="20"/>
              </w:rPr>
            </w:pPr>
            <w:r w:rsidRPr="00612112">
              <w:rPr>
                <w:sz w:val="20"/>
                <w:szCs w:val="20"/>
              </w:rPr>
              <w:t xml:space="preserve">480 </w:t>
            </w:r>
          </w:p>
        </w:tc>
        <w:tc>
          <w:tcPr>
            <w:tcW w:w="888" w:type="dxa"/>
            <w:shd w:val="pct20" w:color="000000" w:fill="FFFFFF"/>
            <w:tcMar>
              <w:left w:w="28" w:type="dxa"/>
              <w:right w:w="28" w:type="dxa"/>
            </w:tcMar>
          </w:tcPr>
          <w:p w14:paraId="59D712CC" w14:textId="7F71A977" w:rsidR="00612112" w:rsidRPr="00612112" w:rsidRDefault="00612112" w:rsidP="00612112">
            <w:pPr>
              <w:jc w:val="center"/>
              <w:rPr>
                <w:sz w:val="20"/>
                <w:szCs w:val="20"/>
              </w:rPr>
            </w:pPr>
            <w:r w:rsidRPr="00612112">
              <w:rPr>
                <w:sz w:val="20"/>
                <w:szCs w:val="20"/>
              </w:rPr>
              <w:t>51,202</w:t>
            </w:r>
          </w:p>
        </w:tc>
        <w:tc>
          <w:tcPr>
            <w:tcW w:w="829" w:type="dxa"/>
            <w:shd w:val="pct20" w:color="000000" w:fill="FFFFFF"/>
            <w:tcMar>
              <w:left w:w="28" w:type="dxa"/>
              <w:right w:w="28" w:type="dxa"/>
            </w:tcMar>
          </w:tcPr>
          <w:p w14:paraId="2AF8F2F4" w14:textId="168D6D21" w:rsidR="00612112" w:rsidRPr="00612112" w:rsidRDefault="00612112" w:rsidP="00612112">
            <w:pPr>
              <w:jc w:val="center"/>
              <w:rPr>
                <w:sz w:val="20"/>
                <w:szCs w:val="20"/>
              </w:rPr>
            </w:pPr>
            <w:r w:rsidRPr="00612112">
              <w:rPr>
                <w:sz w:val="20"/>
                <w:szCs w:val="20"/>
              </w:rPr>
              <w:t xml:space="preserve">324 </w:t>
            </w:r>
          </w:p>
        </w:tc>
        <w:tc>
          <w:tcPr>
            <w:tcW w:w="972" w:type="dxa"/>
            <w:shd w:val="pct20" w:color="000000" w:fill="FFFFFF"/>
            <w:tcMar>
              <w:left w:w="28" w:type="dxa"/>
              <w:right w:w="28" w:type="dxa"/>
            </w:tcMar>
          </w:tcPr>
          <w:p w14:paraId="2B8D4220" w14:textId="040CE46D" w:rsidR="00612112" w:rsidRPr="00612112" w:rsidRDefault="00612112" w:rsidP="00612112">
            <w:pPr>
              <w:jc w:val="center"/>
              <w:rPr>
                <w:sz w:val="20"/>
                <w:szCs w:val="20"/>
              </w:rPr>
            </w:pPr>
            <w:r w:rsidRPr="00612112">
              <w:rPr>
                <w:sz w:val="20"/>
                <w:szCs w:val="20"/>
              </w:rPr>
              <w:t>27,605</w:t>
            </w:r>
          </w:p>
        </w:tc>
        <w:tc>
          <w:tcPr>
            <w:tcW w:w="851" w:type="dxa"/>
            <w:shd w:val="pct20" w:color="000000" w:fill="FFFFFF"/>
            <w:tcMar>
              <w:left w:w="28" w:type="dxa"/>
              <w:right w:w="28" w:type="dxa"/>
            </w:tcMar>
          </w:tcPr>
          <w:p w14:paraId="652E840A" w14:textId="147E7B65" w:rsidR="00612112" w:rsidRPr="00612112" w:rsidRDefault="00612112" w:rsidP="00612112">
            <w:pPr>
              <w:jc w:val="center"/>
              <w:rPr>
                <w:sz w:val="20"/>
                <w:szCs w:val="20"/>
              </w:rPr>
            </w:pPr>
            <w:r w:rsidRPr="00612112">
              <w:rPr>
                <w:sz w:val="20"/>
                <w:szCs w:val="20"/>
              </w:rPr>
              <w:t xml:space="preserve">376 </w:t>
            </w:r>
          </w:p>
        </w:tc>
        <w:tc>
          <w:tcPr>
            <w:tcW w:w="992" w:type="dxa"/>
            <w:shd w:val="pct20" w:color="000000" w:fill="FFFFFF"/>
            <w:tcMar>
              <w:left w:w="28" w:type="dxa"/>
              <w:right w:w="28" w:type="dxa"/>
            </w:tcMar>
          </w:tcPr>
          <w:p w14:paraId="448C593C" w14:textId="5281DAC2" w:rsidR="00612112" w:rsidRPr="00612112" w:rsidRDefault="00612112" w:rsidP="00612112">
            <w:pPr>
              <w:jc w:val="center"/>
              <w:rPr>
                <w:sz w:val="20"/>
                <w:szCs w:val="20"/>
              </w:rPr>
            </w:pPr>
            <w:r w:rsidRPr="00612112">
              <w:rPr>
                <w:sz w:val="20"/>
                <w:szCs w:val="20"/>
              </w:rPr>
              <w:t>54,020</w:t>
            </w:r>
          </w:p>
        </w:tc>
        <w:tc>
          <w:tcPr>
            <w:tcW w:w="851" w:type="dxa"/>
            <w:shd w:val="pct20" w:color="000000" w:fill="FFFFFF"/>
            <w:tcMar>
              <w:left w:w="28" w:type="dxa"/>
              <w:right w:w="28" w:type="dxa"/>
            </w:tcMar>
          </w:tcPr>
          <w:p w14:paraId="57483853" w14:textId="0052C34E" w:rsidR="00612112" w:rsidRPr="00612112" w:rsidRDefault="00612112" w:rsidP="00612112">
            <w:pPr>
              <w:jc w:val="center"/>
              <w:rPr>
                <w:sz w:val="20"/>
                <w:szCs w:val="20"/>
              </w:rPr>
            </w:pPr>
            <w:r w:rsidRPr="00612112">
              <w:rPr>
                <w:sz w:val="20"/>
                <w:szCs w:val="20"/>
              </w:rPr>
              <w:t xml:space="preserve">152 </w:t>
            </w:r>
          </w:p>
        </w:tc>
        <w:tc>
          <w:tcPr>
            <w:tcW w:w="892" w:type="dxa"/>
            <w:shd w:val="pct20" w:color="000000" w:fill="FFFFFF"/>
            <w:tcMar>
              <w:left w:w="28" w:type="dxa"/>
              <w:right w:w="28" w:type="dxa"/>
            </w:tcMar>
          </w:tcPr>
          <w:p w14:paraId="08A5A6B7" w14:textId="6AF3C07E" w:rsidR="00612112" w:rsidRPr="00612112" w:rsidRDefault="00612112" w:rsidP="00612112">
            <w:pPr>
              <w:jc w:val="center"/>
              <w:rPr>
                <w:sz w:val="20"/>
                <w:szCs w:val="20"/>
              </w:rPr>
            </w:pPr>
            <w:r w:rsidRPr="00612112">
              <w:rPr>
                <w:sz w:val="20"/>
                <w:szCs w:val="20"/>
              </w:rPr>
              <w:t>17,265</w:t>
            </w:r>
          </w:p>
        </w:tc>
        <w:tc>
          <w:tcPr>
            <w:tcW w:w="829" w:type="dxa"/>
            <w:shd w:val="pct20" w:color="000000" w:fill="FFFFFF"/>
            <w:tcMar>
              <w:left w:w="28" w:type="dxa"/>
              <w:right w:w="28" w:type="dxa"/>
            </w:tcMar>
          </w:tcPr>
          <w:p w14:paraId="55F976CC" w14:textId="5A3B0D15" w:rsidR="00612112" w:rsidRPr="00612112" w:rsidRDefault="00612112" w:rsidP="00612112">
            <w:pPr>
              <w:jc w:val="center"/>
              <w:rPr>
                <w:sz w:val="20"/>
                <w:szCs w:val="20"/>
              </w:rPr>
            </w:pPr>
            <w:r w:rsidRPr="00612112">
              <w:rPr>
                <w:sz w:val="20"/>
                <w:szCs w:val="20"/>
              </w:rPr>
              <w:t xml:space="preserve">80 </w:t>
            </w:r>
          </w:p>
        </w:tc>
        <w:tc>
          <w:tcPr>
            <w:tcW w:w="888" w:type="dxa"/>
            <w:shd w:val="pct20" w:color="000000" w:fill="FFFFFF"/>
            <w:tcMar>
              <w:left w:w="28" w:type="dxa"/>
              <w:right w:w="28" w:type="dxa"/>
            </w:tcMar>
          </w:tcPr>
          <w:p w14:paraId="5E4F526A" w14:textId="743FFF71" w:rsidR="00612112" w:rsidRPr="00612112" w:rsidRDefault="00612112" w:rsidP="00612112">
            <w:pPr>
              <w:jc w:val="center"/>
              <w:rPr>
                <w:sz w:val="20"/>
                <w:szCs w:val="20"/>
              </w:rPr>
            </w:pPr>
            <w:r w:rsidRPr="00612112">
              <w:rPr>
                <w:sz w:val="20"/>
                <w:szCs w:val="20"/>
              </w:rPr>
              <w:t>8,277</w:t>
            </w:r>
          </w:p>
        </w:tc>
        <w:tc>
          <w:tcPr>
            <w:tcW w:w="829" w:type="dxa"/>
            <w:shd w:val="pct20" w:color="000000" w:fill="FFFFFF"/>
            <w:tcMar>
              <w:left w:w="28" w:type="dxa"/>
              <w:right w:w="28" w:type="dxa"/>
            </w:tcMar>
          </w:tcPr>
          <w:p w14:paraId="24199256" w14:textId="2DD5AF38" w:rsidR="00612112" w:rsidRPr="00612112" w:rsidRDefault="00612112" w:rsidP="00612112">
            <w:pPr>
              <w:jc w:val="center"/>
              <w:rPr>
                <w:sz w:val="20"/>
                <w:szCs w:val="20"/>
              </w:rPr>
            </w:pPr>
            <w:r w:rsidRPr="00612112">
              <w:rPr>
                <w:sz w:val="20"/>
                <w:szCs w:val="20"/>
              </w:rPr>
              <w:t xml:space="preserve">45 </w:t>
            </w:r>
          </w:p>
        </w:tc>
        <w:tc>
          <w:tcPr>
            <w:tcW w:w="888" w:type="dxa"/>
            <w:shd w:val="pct20" w:color="000000" w:fill="FFFFFF"/>
            <w:tcMar>
              <w:left w:w="28" w:type="dxa"/>
              <w:right w:w="28" w:type="dxa"/>
            </w:tcMar>
          </w:tcPr>
          <w:p w14:paraId="040FC151" w14:textId="683272AB" w:rsidR="00612112" w:rsidRPr="00612112" w:rsidRDefault="00612112" w:rsidP="00612112">
            <w:pPr>
              <w:jc w:val="center"/>
              <w:rPr>
                <w:sz w:val="20"/>
                <w:szCs w:val="20"/>
              </w:rPr>
            </w:pPr>
            <w:r w:rsidRPr="00612112">
              <w:rPr>
                <w:sz w:val="20"/>
                <w:szCs w:val="20"/>
              </w:rPr>
              <w:t>2,724</w:t>
            </w:r>
          </w:p>
        </w:tc>
        <w:tc>
          <w:tcPr>
            <w:tcW w:w="829" w:type="dxa"/>
            <w:shd w:val="pct20" w:color="000000" w:fill="FFFFFF"/>
            <w:tcMar>
              <w:left w:w="28" w:type="dxa"/>
              <w:right w:w="28" w:type="dxa"/>
            </w:tcMar>
          </w:tcPr>
          <w:p w14:paraId="6B77EC42" w14:textId="4C374B66" w:rsidR="00612112" w:rsidRPr="00612112" w:rsidRDefault="00612112" w:rsidP="00612112">
            <w:pPr>
              <w:jc w:val="center"/>
              <w:rPr>
                <w:sz w:val="20"/>
                <w:szCs w:val="20"/>
              </w:rPr>
            </w:pPr>
            <w:r w:rsidRPr="00612112">
              <w:rPr>
                <w:sz w:val="20"/>
                <w:szCs w:val="20"/>
              </w:rPr>
              <w:t xml:space="preserve">0 </w:t>
            </w:r>
          </w:p>
        </w:tc>
        <w:tc>
          <w:tcPr>
            <w:tcW w:w="888" w:type="dxa"/>
            <w:shd w:val="pct20" w:color="000000" w:fill="FFFFFF"/>
            <w:tcMar>
              <w:left w:w="28" w:type="dxa"/>
              <w:right w:w="28" w:type="dxa"/>
            </w:tcMar>
          </w:tcPr>
          <w:p w14:paraId="72AF83C7" w14:textId="3F6D692D" w:rsidR="00612112" w:rsidRPr="00612112" w:rsidRDefault="00612112" w:rsidP="00612112">
            <w:pPr>
              <w:jc w:val="center"/>
              <w:rPr>
                <w:sz w:val="20"/>
                <w:szCs w:val="20"/>
              </w:rPr>
            </w:pPr>
            <w:r w:rsidRPr="00612112">
              <w:rPr>
                <w:sz w:val="20"/>
                <w:szCs w:val="20"/>
              </w:rPr>
              <w:t>0</w:t>
            </w:r>
          </w:p>
        </w:tc>
        <w:tc>
          <w:tcPr>
            <w:tcW w:w="888" w:type="dxa"/>
            <w:shd w:val="pct20" w:color="000000" w:fill="FFFFFF"/>
            <w:tcMar>
              <w:left w:w="28" w:type="dxa"/>
              <w:right w:w="28" w:type="dxa"/>
            </w:tcMar>
          </w:tcPr>
          <w:p w14:paraId="525F6766" w14:textId="42968CDC" w:rsidR="00612112" w:rsidRPr="00612112" w:rsidRDefault="00612112" w:rsidP="00612112">
            <w:pPr>
              <w:jc w:val="center"/>
              <w:rPr>
                <w:sz w:val="20"/>
                <w:szCs w:val="20"/>
              </w:rPr>
            </w:pPr>
            <w:r w:rsidRPr="00612112">
              <w:rPr>
                <w:sz w:val="20"/>
                <w:szCs w:val="20"/>
              </w:rPr>
              <w:t xml:space="preserve">1,457 </w:t>
            </w:r>
          </w:p>
        </w:tc>
        <w:tc>
          <w:tcPr>
            <w:tcW w:w="1066" w:type="dxa"/>
            <w:shd w:val="pct20" w:color="000000" w:fill="FFFFFF"/>
            <w:tcMar>
              <w:left w:w="28" w:type="dxa"/>
              <w:right w:w="28" w:type="dxa"/>
            </w:tcMar>
          </w:tcPr>
          <w:p w14:paraId="310E8281" w14:textId="2A115BC1" w:rsidR="00612112" w:rsidRPr="00612112" w:rsidRDefault="00612112" w:rsidP="00612112">
            <w:pPr>
              <w:jc w:val="center"/>
              <w:rPr>
                <w:sz w:val="20"/>
                <w:szCs w:val="20"/>
              </w:rPr>
            </w:pPr>
            <w:r w:rsidRPr="00612112">
              <w:rPr>
                <w:sz w:val="20"/>
                <w:szCs w:val="20"/>
              </w:rPr>
              <w:t>161,093</w:t>
            </w:r>
          </w:p>
        </w:tc>
      </w:tr>
      <w:tr w:rsidR="00612112" w14:paraId="2324C9A7" w14:textId="77777777" w:rsidTr="00391663">
        <w:trPr>
          <w:trHeight w:val="369"/>
        </w:trPr>
        <w:tc>
          <w:tcPr>
            <w:tcW w:w="2010" w:type="dxa"/>
            <w:shd w:val="pct5" w:color="000000" w:fill="FFFFFF"/>
            <w:tcMar>
              <w:right w:w="28" w:type="dxa"/>
            </w:tcMar>
            <w:vAlign w:val="center"/>
          </w:tcPr>
          <w:p w14:paraId="7610274A"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66CAC493" w:rsidR="00612112" w:rsidRPr="00612112" w:rsidRDefault="00612112" w:rsidP="00612112">
            <w:pPr>
              <w:jc w:val="center"/>
              <w:rPr>
                <w:sz w:val="20"/>
                <w:szCs w:val="20"/>
              </w:rPr>
            </w:pPr>
            <w:r w:rsidRPr="00612112">
              <w:rPr>
                <w:sz w:val="20"/>
                <w:szCs w:val="20"/>
              </w:rPr>
              <w:t xml:space="preserve">294 </w:t>
            </w:r>
          </w:p>
        </w:tc>
        <w:tc>
          <w:tcPr>
            <w:tcW w:w="888" w:type="dxa"/>
            <w:shd w:val="pct5" w:color="000000" w:fill="FFFFFF"/>
            <w:tcMar>
              <w:left w:w="28" w:type="dxa"/>
              <w:right w:w="28" w:type="dxa"/>
            </w:tcMar>
          </w:tcPr>
          <w:p w14:paraId="3FED6991" w14:textId="48C7B4EB" w:rsidR="00612112" w:rsidRPr="00612112" w:rsidRDefault="00612112" w:rsidP="00612112">
            <w:pPr>
              <w:jc w:val="center"/>
              <w:rPr>
                <w:sz w:val="20"/>
                <w:szCs w:val="20"/>
              </w:rPr>
            </w:pPr>
            <w:r w:rsidRPr="00612112">
              <w:rPr>
                <w:sz w:val="20"/>
                <w:szCs w:val="20"/>
              </w:rPr>
              <w:t>31,744</w:t>
            </w:r>
          </w:p>
        </w:tc>
        <w:tc>
          <w:tcPr>
            <w:tcW w:w="829" w:type="dxa"/>
            <w:shd w:val="pct5" w:color="000000" w:fill="FFFFFF"/>
            <w:tcMar>
              <w:left w:w="28" w:type="dxa"/>
              <w:right w:w="28" w:type="dxa"/>
            </w:tcMar>
          </w:tcPr>
          <w:p w14:paraId="11F7C43C" w14:textId="7F6822C9" w:rsidR="00612112" w:rsidRPr="00612112" w:rsidRDefault="00612112" w:rsidP="00612112">
            <w:pPr>
              <w:jc w:val="center"/>
              <w:rPr>
                <w:sz w:val="20"/>
                <w:szCs w:val="20"/>
              </w:rPr>
            </w:pPr>
            <w:r w:rsidRPr="00612112">
              <w:rPr>
                <w:sz w:val="20"/>
                <w:szCs w:val="20"/>
              </w:rPr>
              <w:t xml:space="preserve">1,861 </w:t>
            </w:r>
          </w:p>
        </w:tc>
        <w:tc>
          <w:tcPr>
            <w:tcW w:w="972" w:type="dxa"/>
            <w:shd w:val="pct5" w:color="000000" w:fill="FFFFFF"/>
            <w:tcMar>
              <w:left w:w="28" w:type="dxa"/>
              <w:right w:w="28" w:type="dxa"/>
            </w:tcMar>
          </w:tcPr>
          <w:p w14:paraId="692FDC21" w14:textId="26D1E17E" w:rsidR="00612112" w:rsidRPr="00612112" w:rsidRDefault="00612112" w:rsidP="00612112">
            <w:pPr>
              <w:jc w:val="center"/>
              <w:rPr>
                <w:sz w:val="20"/>
                <w:szCs w:val="20"/>
              </w:rPr>
            </w:pPr>
            <w:r w:rsidRPr="00612112">
              <w:rPr>
                <w:sz w:val="20"/>
                <w:szCs w:val="20"/>
              </w:rPr>
              <w:t>231,938</w:t>
            </w:r>
          </w:p>
        </w:tc>
        <w:tc>
          <w:tcPr>
            <w:tcW w:w="851" w:type="dxa"/>
            <w:shd w:val="pct5" w:color="000000" w:fill="FFFFFF"/>
            <w:tcMar>
              <w:left w:w="28" w:type="dxa"/>
              <w:right w:w="28" w:type="dxa"/>
            </w:tcMar>
          </w:tcPr>
          <w:p w14:paraId="6C1CCFE0" w14:textId="7565B275" w:rsidR="00612112" w:rsidRPr="00612112" w:rsidRDefault="00612112" w:rsidP="00612112">
            <w:pPr>
              <w:jc w:val="center"/>
              <w:rPr>
                <w:sz w:val="20"/>
                <w:szCs w:val="20"/>
              </w:rPr>
            </w:pPr>
            <w:r w:rsidRPr="00612112">
              <w:rPr>
                <w:sz w:val="20"/>
                <w:szCs w:val="20"/>
              </w:rPr>
              <w:t xml:space="preserve">230 </w:t>
            </w:r>
          </w:p>
        </w:tc>
        <w:tc>
          <w:tcPr>
            <w:tcW w:w="992" w:type="dxa"/>
            <w:shd w:val="pct5" w:color="000000" w:fill="FFFFFF"/>
            <w:tcMar>
              <w:left w:w="28" w:type="dxa"/>
              <w:right w:w="28" w:type="dxa"/>
            </w:tcMar>
          </w:tcPr>
          <w:p w14:paraId="285FC82D" w14:textId="0CD779BF" w:rsidR="00612112" w:rsidRPr="00612112" w:rsidRDefault="00612112" w:rsidP="00612112">
            <w:pPr>
              <w:jc w:val="center"/>
              <w:rPr>
                <w:sz w:val="20"/>
                <w:szCs w:val="20"/>
              </w:rPr>
            </w:pPr>
            <w:r w:rsidRPr="00612112">
              <w:rPr>
                <w:sz w:val="20"/>
                <w:szCs w:val="20"/>
              </w:rPr>
              <w:t>24,929</w:t>
            </w:r>
          </w:p>
        </w:tc>
        <w:tc>
          <w:tcPr>
            <w:tcW w:w="851" w:type="dxa"/>
            <w:shd w:val="pct5" w:color="000000" w:fill="FFFFFF"/>
            <w:tcMar>
              <w:left w:w="28" w:type="dxa"/>
              <w:right w:w="28" w:type="dxa"/>
            </w:tcMar>
          </w:tcPr>
          <w:p w14:paraId="7D8F2D4D" w14:textId="0F46B3C6" w:rsidR="00612112" w:rsidRPr="00612112" w:rsidRDefault="00612112" w:rsidP="00612112">
            <w:pPr>
              <w:jc w:val="center"/>
              <w:rPr>
                <w:sz w:val="20"/>
                <w:szCs w:val="20"/>
              </w:rPr>
            </w:pPr>
            <w:r w:rsidRPr="00612112">
              <w:rPr>
                <w:sz w:val="20"/>
                <w:szCs w:val="20"/>
              </w:rPr>
              <w:t xml:space="preserve">119 </w:t>
            </w:r>
          </w:p>
        </w:tc>
        <w:tc>
          <w:tcPr>
            <w:tcW w:w="892" w:type="dxa"/>
            <w:shd w:val="pct5" w:color="000000" w:fill="FFFFFF"/>
            <w:tcMar>
              <w:left w:w="28" w:type="dxa"/>
              <w:right w:w="28" w:type="dxa"/>
            </w:tcMar>
          </w:tcPr>
          <w:p w14:paraId="78C9E3B2" w14:textId="03CB385C" w:rsidR="00612112" w:rsidRPr="00612112" w:rsidRDefault="00612112" w:rsidP="00612112">
            <w:pPr>
              <w:jc w:val="center"/>
              <w:rPr>
                <w:sz w:val="20"/>
                <w:szCs w:val="20"/>
              </w:rPr>
            </w:pPr>
            <w:r w:rsidRPr="00612112">
              <w:rPr>
                <w:sz w:val="20"/>
                <w:szCs w:val="20"/>
              </w:rPr>
              <w:t>15,515</w:t>
            </w:r>
          </w:p>
        </w:tc>
        <w:tc>
          <w:tcPr>
            <w:tcW w:w="829" w:type="dxa"/>
            <w:shd w:val="pct5" w:color="000000" w:fill="FFFFFF"/>
            <w:tcMar>
              <w:left w:w="28" w:type="dxa"/>
              <w:right w:w="28" w:type="dxa"/>
            </w:tcMar>
          </w:tcPr>
          <w:p w14:paraId="74312643" w14:textId="2C11F941" w:rsidR="00612112" w:rsidRPr="00612112" w:rsidRDefault="00612112" w:rsidP="00612112">
            <w:pPr>
              <w:jc w:val="center"/>
              <w:rPr>
                <w:sz w:val="20"/>
                <w:szCs w:val="20"/>
              </w:rPr>
            </w:pPr>
            <w:r w:rsidRPr="00612112">
              <w:rPr>
                <w:sz w:val="20"/>
                <w:szCs w:val="20"/>
              </w:rPr>
              <w:t xml:space="preserve">75 </w:t>
            </w:r>
          </w:p>
        </w:tc>
        <w:tc>
          <w:tcPr>
            <w:tcW w:w="888" w:type="dxa"/>
            <w:shd w:val="pct5" w:color="000000" w:fill="FFFFFF"/>
            <w:tcMar>
              <w:left w:w="28" w:type="dxa"/>
              <w:right w:w="28" w:type="dxa"/>
            </w:tcMar>
          </w:tcPr>
          <w:p w14:paraId="1C95C942" w14:textId="728EF13B" w:rsidR="00612112" w:rsidRPr="00612112" w:rsidRDefault="00612112" w:rsidP="00612112">
            <w:pPr>
              <w:jc w:val="center"/>
              <w:rPr>
                <w:sz w:val="20"/>
                <w:szCs w:val="20"/>
              </w:rPr>
            </w:pPr>
            <w:r w:rsidRPr="00612112">
              <w:rPr>
                <w:sz w:val="20"/>
                <w:szCs w:val="20"/>
              </w:rPr>
              <w:t>7,619</w:t>
            </w:r>
          </w:p>
        </w:tc>
        <w:tc>
          <w:tcPr>
            <w:tcW w:w="829" w:type="dxa"/>
            <w:shd w:val="pct5" w:color="000000" w:fill="FFFFFF"/>
            <w:tcMar>
              <w:left w:w="28" w:type="dxa"/>
              <w:right w:w="28" w:type="dxa"/>
            </w:tcMar>
          </w:tcPr>
          <w:p w14:paraId="3956B8A0" w14:textId="7A20A7C8" w:rsidR="00612112" w:rsidRPr="00612112" w:rsidRDefault="00612112" w:rsidP="00612112">
            <w:pPr>
              <w:jc w:val="center"/>
              <w:rPr>
                <w:sz w:val="20"/>
                <w:szCs w:val="20"/>
              </w:rPr>
            </w:pPr>
            <w:r w:rsidRPr="00612112">
              <w:rPr>
                <w:sz w:val="20"/>
                <w:szCs w:val="20"/>
              </w:rPr>
              <w:t xml:space="preserve">99 </w:t>
            </w:r>
          </w:p>
        </w:tc>
        <w:tc>
          <w:tcPr>
            <w:tcW w:w="888" w:type="dxa"/>
            <w:shd w:val="pct5" w:color="000000" w:fill="FFFFFF"/>
            <w:tcMar>
              <w:left w:w="28" w:type="dxa"/>
              <w:right w:w="28" w:type="dxa"/>
            </w:tcMar>
          </w:tcPr>
          <w:p w14:paraId="4EF5AF2F" w14:textId="72938026" w:rsidR="00612112" w:rsidRPr="00612112" w:rsidRDefault="00612112" w:rsidP="00612112">
            <w:pPr>
              <w:jc w:val="center"/>
              <w:rPr>
                <w:sz w:val="20"/>
                <w:szCs w:val="20"/>
              </w:rPr>
            </w:pPr>
            <w:r w:rsidRPr="00612112">
              <w:rPr>
                <w:sz w:val="20"/>
                <w:szCs w:val="20"/>
              </w:rPr>
              <w:t>12,992</w:t>
            </w:r>
          </w:p>
        </w:tc>
        <w:tc>
          <w:tcPr>
            <w:tcW w:w="829" w:type="dxa"/>
            <w:shd w:val="pct5" w:color="000000" w:fill="FFFFFF"/>
            <w:tcMar>
              <w:left w:w="28" w:type="dxa"/>
              <w:right w:w="28" w:type="dxa"/>
            </w:tcMar>
          </w:tcPr>
          <w:p w14:paraId="424E8ED7" w14:textId="1114F9C0" w:rsidR="00612112" w:rsidRPr="00612112" w:rsidRDefault="00612112" w:rsidP="00612112">
            <w:pPr>
              <w:jc w:val="center"/>
              <w:rPr>
                <w:sz w:val="20"/>
                <w:szCs w:val="20"/>
              </w:rPr>
            </w:pPr>
            <w:r w:rsidRPr="00612112">
              <w:rPr>
                <w:sz w:val="20"/>
                <w:szCs w:val="20"/>
              </w:rPr>
              <w:t xml:space="preserve">0 </w:t>
            </w:r>
          </w:p>
        </w:tc>
        <w:tc>
          <w:tcPr>
            <w:tcW w:w="888" w:type="dxa"/>
            <w:shd w:val="pct5" w:color="000000" w:fill="FFFFFF"/>
            <w:tcMar>
              <w:left w:w="28" w:type="dxa"/>
              <w:right w:w="28" w:type="dxa"/>
            </w:tcMar>
          </w:tcPr>
          <w:p w14:paraId="5ACAB61B" w14:textId="5114EE74" w:rsidR="00612112" w:rsidRPr="00612112" w:rsidRDefault="00612112" w:rsidP="00612112">
            <w:pPr>
              <w:jc w:val="center"/>
              <w:rPr>
                <w:sz w:val="20"/>
                <w:szCs w:val="20"/>
              </w:rPr>
            </w:pPr>
            <w:r w:rsidRPr="00612112">
              <w:rPr>
                <w:sz w:val="20"/>
                <w:szCs w:val="20"/>
              </w:rPr>
              <w:t>0</w:t>
            </w:r>
          </w:p>
        </w:tc>
        <w:tc>
          <w:tcPr>
            <w:tcW w:w="888" w:type="dxa"/>
            <w:shd w:val="pct5" w:color="000000" w:fill="FFFFFF"/>
            <w:tcMar>
              <w:left w:w="28" w:type="dxa"/>
              <w:right w:w="28" w:type="dxa"/>
            </w:tcMar>
          </w:tcPr>
          <w:p w14:paraId="2DB90825" w14:textId="204B84E9" w:rsidR="00612112" w:rsidRPr="00612112" w:rsidRDefault="00612112" w:rsidP="00612112">
            <w:pPr>
              <w:jc w:val="center"/>
              <w:rPr>
                <w:sz w:val="20"/>
                <w:szCs w:val="20"/>
              </w:rPr>
            </w:pPr>
            <w:r w:rsidRPr="00612112">
              <w:rPr>
                <w:sz w:val="20"/>
                <w:szCs w:val="20"/>
              </w:rPr>
              <w:t xml:space="preserve">2,678 </w:t>
            </w:r>
          </w:p>
        </w:tc>
        <w:tc>
          <w:tcPr>
            <w:tcW w:w="1066" w:type="dxa"/>
            <w:shd w:val="pct5" w:color="000000" w:fill="FFFFFF"/>
            <w:tcMar>
              <w:left w:w="28" w:type="dxa"/>
              <w:right w:w="28" w:type="dxa"/>
            </w:tcMar>
          </w:tcPr>
          <w:p w14:paraId="2E7A4138" w14:textId="277BDF50" w:rsidR="00612112" w:rsidRPr="00612112" w:rsidRDefault="00612112" w:rsidP="00612112">
            <w:pPr>
              <w:jc w:val="center"/>
              <w:rPr>
                <w:sz w:val="20"/>
                <w:szCs w:val="20"/>
              </w:rPr>
            </w:pPr>
            <w:r w:rsidRPr="00612112">
              <w:rPr>
                <w:sz w:val="20"/>
                <w:szCs w:val="20"/>
              </w:rPr>
              <w:t>324,737</w:t>
            </w:r>
          </w:p>
        </w:tc>
      </w:tr>
      <w:tr w:rsidR="00612112" w14:paraId="75959162" w14:textId="77777777" w:rsidTr="00391663">
        <w:trPr>
          <w:trHeight w:val="369"/>
        </w:trPr>
        <w:tc>
          <w:tcPr>
            <w:tcW w:w="2010" w:type="dxa"/>
            <w:tcBorders>
              <w:bottom w:val="single" w:sz="18" w:space="0" w:color="FFFFFF"/>
            </w:tcBorders>
            <w:shd w:val="pct20" w:color="000000" w:fill="FFFFFF"/>
            <w:tcMar>
              <w:right w:w="28" w:type="dxa"/>
            </w:tcMar>
            <w:vAlign w:val="center"/>
          </w:tcPr>
          <w:p w14:paraId="5558CA02"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7274C2EC" w:rsidR="00612112" w:rsidRPr="00612112" w:rsidRDefault="00612112" w:rsidP="00612112">
            <w:pPr>
              <w:jc w:val="center"/>
              <w:rPr>
                <w:sz w:val="20"/>
                <w:szCs w:val="20"/>
              </w:rPr>
            </w:pPr>
            <w:r w:rsidRPr="00612112">
              <w:rPr>
                <w:sz w:val="20"/>
                <w:szCs w:val="20"/>
              </w:rPr>
              <w:t xml:space="preserve">120 </w:t>
            </w:r>
          </w:p>
        </w:tc>
        <w:tc>
          <w:tcPr>
            <w:tcW w:w="888" w:type="dxa"/>
            <w:tcBorders>
              <w:bottom w:val="single" w:sz="18" w:space="0" w:color="FFFFFF"/>
            </w:tcBorders>
            <w:shd w:val="pct20" w:color="000000" w:fill="FFFFFF"/>
            <w:tcMar>
              <w:left w:w="28" w:type="dxa"/>
              <w:right w:w="28" w:type="dxa"/>
            </w:tcMar>
          </w:tcPr>
          <w:p w14:paraId="291DEC13" w14:textId="771DF373" w:rsidR="00612112" w:rsidRPr="00612112" w:rsidRDefault="00612112" w:rsidP="00612112">
            <w:pPr>
              <w:jc w:val="center"/>
              <w:rPr>
                <w:sz w:val="20"/>
                <w:szCs w:val="20"/>
              </w:rPr>
            </w:pPr>
            <w:r w:rsidRPr="00612112">
              <w:rPr>
                <w:sz w:val="20"/>
                <w:szCs w:val="20"/>
              </w:rPr>
              <w:t>8,306</w:t>
            </w:r>
          </w:p>
        </w:tc>
        <w:tc>
          <w:tcPr>
            <w:tcW w:w="829" w:type="dxa"/>
            <w:tcBorders>
              <w:bottom w:val="single" w:sz="18" w:space="0" w:color="FFFFFF"/>
            </w:tcBorders>
            <w:shd w:val="pct20" w:color="000000" w:fill="FFFFFF"/>
            <w:tcMar>
              <w:left w:w="28" w:type="dxa"/>
              <w:right w:w="28" w:type="dxa"/>
            </w:tcMar>
          </w:tcPr>
          <w:p w14:paraId="7BF64CB8" w14:textId="6233C4FF" w:rsidR="00612112" w:rsidRPr="00612112" w:rsidRDefault="00612112" w:rsidP="00612112">
            <w:pPr>
              <w:jc w:val="center"/>
              <w:rPr>
                <w:sz w:val="20"/>
                <w:szCs w:val="20"/>
              </w:rPr>
            </w:pPr>
            <w:r w:rsidRPr="00612112">
              <w:rPr>
                <w:sz w:val="20"/>
                <w:szCs w:val="20"/>
              </w:rPr>
              <w:t xml:space="preserve">117 </w:t>
            </w:r>
          </w:p>
        </w:tc>
        <w:tc>
          <w:tcPr>
            <w:tcW w:w="972" w:type="dxa"/>
            <w:tcBorders>
              <w:bottom w:val="single" w:sz="18" w:space="0" w:color="FFFFFF"/>
            </w:tcBorders>
            <w:shd w:val="pct20" w:color="000000" w:fill="FFFFFF"/>
            <w:tcMar>
              <w:left w:w="28" w:type="dxa"/>
              <w:right w:w="28" w:type="dxa"/>
            </w:tcMar>
          </w:tcPr>
          <w:p w14:paraId="32EA3B69" w14:textId="1F846C92" w:rsidR="00612112" w:rsidRPr="00612112" w:rsidRDefault="00612112" w:rsidP="00612112">
            <w:pPr>
              <w:jc w:val="center"/>
              <w:rPr>
                <w:sz w:val="20"/>
                <w:szCs w:val="20"/>
              </w:rPr>
            </w:pPr>
            <w:r w:rsidRPr="00612112">
              <w:rPr>
                <w:sz w:val="20"/>
                <w:szCs w:val="20"/>
              </w:rPr>
              <w:t>10,394</w:t>
            </w:r>
          </w:p>
        </w:tc>
        <w:tc>
          <w:tcPr>
            <w:tcW w:w="851" w:type="dxa"/>
            <w:tcBorders>
              <w:bottom w:val="single" w:sz="18" w:space="0" w:color="FFFFFF"/>
            </w:tcBorders>
            <w:shd w:val="pct20" w:color="000000" w:fill="FFFFFF"/>
            <w:tcMar>
              <w:left w:w="28" w:type="dxa"/>
              <w:right w:w="28" w:type="dxa"/>
            </w:tcMar>
          </w:tcPr>
          <w:p w14:paraId="5EF5FBB1" w14:textId="34033416" w:rsidR="00612112" w:rsidRPr="00612112" w:rsidRDefault="00612112" w:rsidP="00612112">
            <w:pPr>
              <w:jc w:val="center"/>
              <w:rPr>
                <w:sz w:val="20"/>
                <w:szCs w:val="20"/>
              </w:rPr>
            </w:pPr>
            <w:r w:rsidRPr="00612112">
              <w:rPr>
                <w:sz w:val="20"/>
                <w:szCs w:val="20"/>
              </w:rPr>
              <w:t xml:space="preserve">138 </w:t>
            </w:r>
          </w:p>
        </w:tc>
        <w:tc>
          <w:tcPr>
            <w:tcW w:w="992" w:type="dxa"/>
            <w:tcBorders>
              <w:bottom w:val="single" w:sz="18" w:space="0" w:color="FFFFFF"/>
            </w:tcBorders>
            <w:shd w:val="pct20" w:color="000000" w:fill="FFFFFF"/>
            <w:tcMar>
              <w:left w:w="28" w:type="dxa"/>
              <w:right w:w="28" w:type="dxa"/>
            </w:tcMar>
          </w:tcPr>
          <w:p w14:paraId="1DC59942" w14:textId="52A7221F" w:rsidR="00612112" w:rsidRPr="00612112" w:rsidRDefault="00612112" w:rsidP="00612112">
            <w:pPr>
              <w:jc w:val="center"/>
              <w:rPr>
                <w:sz w:val="20"/>
                <w:szCs w:val="20"/>
              </w:rPr>
            </w:pPr>
            <w:r w:rsidRPr="00612112">
              <w:rPr>
                <w:sz w:val="20"/>
                <w:szCs w:val="20"/>
              </w:rPr>
              <w:t>12,733</w:t>
            </w:r>
          </w:p>
        </w:tc>
        <w:tc>
          <w:tcPr>
            <w:tcW w:w="851" w:type="dxa"/>
            <w:tcBorders>
              <w:bottom w:val="single" w:sz="18" w:space="0" w:color="FFFFFF"/>
            </w:tcBorders>
            <w:shd w:val="pct20" w:color="000000" w:fill="FFFFFF"/>
            <w:tcMar>
              <w:left w:w="28" w:type="dxa"/>
              <w:right w:w="28" w:type="dxa"/>
            </w:tcMar>
          </w:tcPr>
          <w:p w14:paraId="4095384B" w14:textId="343CE237" w:rsidR="00612112" w:rsidRPr="00612112" w:rsidRDefault="00612112" w:rsidP="00612112">
            <w:pPr>
              <w:jc w:val="center"/>
              <w:rPr>
                <w:sz w:val="20"/>
                <w:szCs w:val="20"/>
              </w:rPr>
            </w:pPr>
            <w:r w:rsidRPr="00612112">
              <w:rPr>
                <w:sz w:val="20"/>
                <w:szCs w:val="20"/>
              </w:rPr>
              <w:t xml:space="preserve">161 </w:t>
            </w:r>
          </w:p>
        </w:tc>
        <w:tc>
          <w:tcPr>
            <w:tcW w:w="892" w:type="dxa"/>
            <w:tcBorders>
              <w:bottom w:val="single" w:sz="18" w:space="0" w:color="FFFFFF"/>
            </w:tcBorders>
            <w:shd w:val="pct20" w:color="000000" w:fill="FFFFFF"/>
            <w:tcMar>
              <w:left w:w="28" w:type="dxa"/>
              <w:right w:w="28" w:type="dxa"/>
            </w:tcMar>
          </w:tcPr>
          <w:p w14:paraId="379D5B61" w14:textId="28FB0A8C" w:rsidR="00612112" w:rsidRPr="00612112" w:rsidRDefault="00612112" w:rsidP="00612112">
            <w:pPr>
              <w:jc w:val="center"/>
              <w:rPr>
                <w:sz w:val="20"/>
                <w:szCs w:val="20"/>
              </w:rPr>
            </w:pPr>
            <w:r w:rsidRPr="00612112">
              <w:rPr>
                <w:sz w:val="20"/>
                <w:szCs w:val="20"/>
              </w:rPr>
              <w:t>18,524</w:t>
            </w:r>
          </w:p>
        </w:tc>
        <w:tc>
          <w:tcPr>
            <w:tcW w:w="829" w:type="dxa"/>
            <w:tcBorders>
              <w:bottom w:val="single" w:sz="18" w:space="0" w:color="FFFFFF"/>
            </w:tcBorders>
            <w:shd w:val="pct20" w:color="000000" w:fill="FFFFFF"/>
            <w:tcMar>
              <w:left w:w="28" w:type="dxa"/>
              <w:right w:w="28" w:type="dxa"/>
            </w:tcMar>
          </w:tcPr>
          <w:p w14:paraId="2AC772AE" w14:textId="7389582A" w:rsidR="00612112" w:rsidRPr="00612112" w:rsidRDefault="00612112" w:rsidP="00612112">
            <w:pPr>
              <w:jc w:val="center"/>
              <w:rPr>
                <w:sz w:val="20"/>
                <w:szCs w:val="20"/>
              </w:rPr>
            </w:pPr>
            <w:r w:rsidRPr="00612112">
              <w:rPr>
                <w:sz w:val="20"/>
                <w:szCs w:val="20"/>
              </w:rPr>
              <w:t xml:space="preserve">147 </w:t>
            </w:r>
          </w:p>
        </w:tc>
        <w:tc>
          <w:tcPr>
            <w:tcW w:w="888" w:type="dxa"/>
            <w:tcBorders>
              <w:bottom w:val="single" w:sz="18" w:space="0" w:color="FFFFFF"/>
            </w:tcBorders>
            <w:shd w:val="pct20" w:color="000000" w:fill="FFFFFF"/>
            <w:tcMar>
              <w:left w:w="28" w:type="dxa"/>
              <w:right w:w="28" w:type="dxa"/>
            </w:tcMar>
          </w:tcPr>
          <w:p w14:paraId="408739E7" w14:textId="12086384" w:rsidR="00612112" w:rsidRPr="00612112" w:rsidRDefault="00612112" w:rsidP="00612112">
            <w:pPr>
              <w:jc w:val="center"/>
              <w:rPr>
                <w:sz w:val="20"/>
                <w:szCs w:val="20"/>
              </w:rPr>
            </w:pPr>
            <w:r w:rsidRPr="00612112">
              <w:rPr>
                <w:sz w:val="20"/>
                <w:szCs w:val="20"/>
              </w:rPr>
              <w:t>24,106</w:t>
            </w:r>
          </w:p>
        </w:tc>
        <w:tc>
          <w:tcPr>
            <w:tcW w:w="829" w:type="dxa"/>
            <w:tcBorders>
              <w:bottom w:val="single" w:sz="18" w:space="0" w:color="FFFFFF"/>
            </w:tcBorders>
            <w:shd w:val="pct20" w:color="000000" w:fill="FFFFFF"/>
            <w:tcMar>
              <w:left w:w="28" w:type="dxa"/>
              <w:right w:w="28" w:type="dxa"/>
            </w:tcMar>
          </w:tcPr>
          <w:p w14:paraId="1EC531B4" w14:textId="7F293402" w:rsidR="00612112" w:rsidRPr="00612112" w:rsidRDefault="00612112" w:rsidP="00612112">
            <w:pPr>
              <w:jc w:val="center"/>
              <w:rPr>
                <w:sz w:val="20"/>
                <w:szCs w:val="20"/>
              </w:rPr>
            </w:pPr>
            <w:r w:rsidRPr="00612112">
              <w:rPr>
                <w:sz w:val="20"/>
                <w:szCs w:val="20"/>
              </w:rPr>
              <w:t xml:space="preserve">50 </w:t>
            </w:r>
          </w:p>
        </w:tc>
        <w:tc>
          <w:tcPr>
            <w:tcW w:w="888" w:type="dxa"/>
            <w:tcBorders>
              <w:bottom w:val="single" w:sz="18" w:space="0" w:color="FFFFFF"/>
            </w:tcBorders>
            <w:shd w:val="pct20" w:color="000000" w:fill="FFFFFF"/>
            <w:tcMar>
              <w:left w:w="28" w:type="dxa"/>
              <w:right w:w="28" w:type="dxa"/>
            </w:tcMar>
          </w:tcPr>
          <w:p w14:paraId="0E10979E" w14:textId="76EE2D7F" w:rsidR="00612112" w:rsidRPr="00612112" w:rsidRDefault="00612112" w:rsidP="00612112">
            <w:pPr>
              <w:jc w:val="center"/>
              <w:rPr>
                <w:sz w:val="20"/>
                <w:szCs w:val="20"/>
              </w:rPr>
            </w:pPr>
            <w:r w:rsidRPr="00612112">
              <w:rPr>
                <w:sz w:val="20"/>
                <w:szCs w:val="20"/>
              </w:rPr>
              <w:t>5,231</w:t>
            </w:r>
          </w:p>
        </w:tc>
        <w:tc>
          <w:tcPr>
            <w:tcW w:w="829" w:type="dxa"/>
            <w:tcBorders>
              <w:bottom w:val="single" w:sz="18" w:space="0" w:color="FFFFFF"/>
            </w:tcBorders>
            <w:shd w:val="pct20" w:color="000000" w:fill="FFFFFF"/>
            <w:tcMar>
              <w:left w:w="28" w:type="dxa"/>
              <w:right w:w="28" w:type="dxa"/>
            </w:tcMar>
          </w:tcPr>
          <w:p w14:paraId="2D9537FB" w14:textId="038E681E" w:rsidR="00612112" w:rsidRPr="00612112" w:rsidRDefault="00612112" w:rsidP="00612112">
            <w:pPr>
              <w:jc w:val="center"/>
              <w:rPr>
                <w:sz w:val="20"/>
                <w:szCs w:val="20"/>
              </w:rPr>
            </w:pPr>
            <w:r w:rsidRPr="00612112">
              <w:rPr>
                <w:sz w:val="20"/>
                <w:szCs w:val="20"/>
              </w:rPr>
              <w:t xml:space="preserve">0 </w:t>
            </w:r>
          </w:p>
        </w:tc>
        <w:tc>
          <w:tcPr>
            <w:tcW w:w="888" w:type="dxa"/>
            <w:tcBorders>
              <w:bottom w:val="single" w:sz="18" w:space="0" w:color="FFFFFF"/>
            </w:tcBorders>
            <w:shd w:val="pct20" w:color="000000" w:fill="FFFFFF"/>
            <w:tcMar>
              <w:left w:w="28" w:type="dxa"/>
              <w:right w:w="28" w:type="dxa"/>
            </w:tcMar>
          </w:tcPr>
          <w:p w14:paraId="509158C5" w14:textId="00D743A6" w:rsidR="00612112" w:rsidRPr="00612112" w:rsidRDefault="00612112" w:rsidP="00612112">
            <w:pPr>
              <w:jc w:val="center"/>
              <w:rPr>
                <w:sz w:val="20"/>
                <w:szCs w:val="20"/>
              </w:rPr>
            </w:pPr>
            <w:r w:rsidRPr="00612112">
              <w:rPr>
                <w:sz w:val="20"/>
                <w:szCs w:val="20"/>
              </w:rPr>
              <w:t>0</w:t>
            </w:r>
          </w:p>
        </w:tc>
        <w:tc>
          <w:tcPr>
            <w:tcW w:w="888" w:type="dxa"/>
            <w:tcBorders>
              <w:bottom w:val="single" w:sz="18" w:space="0" w:color="FFFFFF"/>
            </w:tcBorders>
            <w:shd w:val="pct20" w:color="000000" w:fill="FFFFFF"/>
            <w:tcMar>
              <w:left w:w="28" w:type="dxa"/>
              <w:right w:w="28" w:type="dxa"/>
            </w:tcMar>
          </w:tcPr>
          <w:p w14:paraId="73076D6E" w14:textId="1F06A1DB" w:rsidR="00612112" w:rsidRPr="00612112" w:rsidRDefault="00612112" w:rsidP="00612112">
            <w:pPr>
              <w:jc w:val="center"/>
              <w:rPr>
                <w:sz w:val="20"/>
                <w:szCs w:val="20"/>
              </w:rPr>
            </w:pPr>
            <w:r w:rsidRPr="00612112">
              <w:rPr>
                <w:sz w:val="20"/>
                <w:szCs w:val="20"/>
              </w:rPr>
              <w:t xml:space="preserve">733 </w:t>
            </w:r>
          </w:p>
        </w:tc>
        <w:tc>
          <w:tcPr>
            <w:tcW w:w="1066" w:type="dxa"/>
            <w:tcBorders>
              <w:bottom w:val="single" w:sz="18" w:space="0" w:color="FFFFFF"/>
            </w:tcBorders>
            <w:shd w:val="pct20" w:color="000000" w:fill="FFFFFF"/>
            <w:tcMar>
              <w:left w:w="28" w:type="dxa"/>
              <w:right w:w="28" w:type="dxa"/>
            </w:tcMar>
          </w:tcPr>
          <w:p w14:paraId="7EFE1C6E" w14:textId="1FC53E25" w:rsidR="00612112" w:rsidRPr="00612112" w:rsidRDefault="00612112" w:rsidP="00612112">
            <w:pPr>
              <w:jc w:val="center"/>
              <w:rPr>
                <w:sz w:val="20"/>
                <w:szCs w:val="20"/>
              </w:rPr>
            </w:pPr>
            <w:r w:rsidRPr="00612112">
              <w:rPr>
                <w:sz w:val="20"/>
                <w:szCs w:val="20"/>
              </w:rPr>
              <w:t>79,295</w:t>
            </w:r>
          </w:p>
        </w:tc>
      </w:tr>
      <w:tr w:rsidR="00612112" w14:paraId="338DFE99" w14:textId="77777777" w:rsidTr="00391663">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612112" w:rsidRDefault="00612112" w:rsidP="00612112">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7D094A9A" w:rsidR="00612112" w:rsidRPr="00612112" w:rsidRDefault="00612112" w:rsidP="00612112">
            <w:pPr>
              <w:jc w:val="center"/>
              <w:rPr>
                <w:sz w:val="20"/>
                <w:szCs w:val="20"/>
              </w:rPr>
            </w:pPr>
            <w:r w:rsidRPr="00612112">
              <w:rPr>
                <w:sz w:val="20"/>
                <w:szCs w:val="20"/>
              </w:rPr>
              <w:t xml:space="preserve">51 </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109CDB59" w:rsidR="00612112" w:rsidRPr="00612112" w:rsidRDefault="00612112" w:rsidP="00612112">
            <w:pPr>
              <w:jc w:val="center"/>
              <w:rPr>
                <w:sz w:val="20"/>
                <w:szCs w:val="20"/>
              </w:rPr>
            </w:pPr>
            <w:r w:rsidRPr="00612112">
              <w:rPr>
                <w:sz w:val="20"/>
                <w:szCs w:val="20"/>
              </w:rPr>
              <w:t>3,064</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0EE22DF8" w:rsidR="00612112" w:rsidRPr="00612112" w:rsidRDefault="00612112" w:rsidP="00612112">
            <w:pPr>
              <w:jc w:val="center"/>
              <w:rPr>
                <w:sz w:val="20"/>
                <w:szCs w:val="20"/>
              </w:rPr>
            </w:pPr>
            <w:r w:rsidRPr="00612112">
              <w:rPr>
                <w:sz w:val="20"/>
                <w:szCs w:val="20"/>
              </w:rPr>
              <w:t xml:space="preserve">0 </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223B00EF" w:rsidR="00612112" w:rsidRPr="00612112" w:rsidRDefault="00612112" w:rsidP="00612112">
            <w:pPr>
              <w:jc w:val="center"/>
              <w:rPr>
                <w:sz w:val="20"/>
                <w:szCs w:val="20"/>
              </w:rPr>
            </w:pPr>
            <w:r w:rsidRPr="00612112">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23B69531" w:rsidR="00612112" w:rsidRPr="00612112" w:rsidRDefault="00612112" w:rsidP="00612112">
            <w:pPr>
              <w:jc w:val="center"/>
              <w:rPr>
                <w:sz w:val="20"/>
                <w:szCs w:val="20"/>
              </w:rPr>
            </w:pPr>
            <w:r w:rsidRPr="00612112">
              <w:rPr>
                <w:sz w:val="20"/>
                <w:szCs w:val="20"/>
              </w:rPr>
              <w:t xml:space="preserve">0 </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6EDB94C0" w:rsidR="00612112" w:rsidRPr="00612112" w:rsidRDefault="00612112" w:rsidP="00612112">
            <w:pPr>
              <w:jc w:val="center"/>
              <w:rPr>
                <w:sz w:val="20"/>
                <w:szCs w:val="20"/>
              </w:rPr>
            </w:pPr>
            <w:r w:rsidRPr="00612112">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40161E14" w:rsidR="00612112" w:rsidRPr="00612112" w:rsidRDefault="00612112" w:rsidP="00612112">
            <w:pPr>
              <w:jc w:val="center"/>
              <w:rPr>
                <w:sz w:val="20"/>
                <w:szCs w:val="20"/>
              </w:rPr>
            </w:pPr>
            <w:r w:rsidRPr="00612112">
              <w:rPr>
                <w:sz w:val="20"/>
                <w:szCs w:val="20"/>
              </w:rPr>
              <w:t xml:space="preserve">0 </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4E5065BA" w:rsidR="00612112" w:rsidRPr="00612112" w:rsidRDefault="00612112" w:rsidP="00612112">
            <w:pPr>
              <w:jc w:val="center"/>
              <w:rPr>
                <w:sz w:val="20"/>
                <w:szCs w:val="20"/>
              </w:rPr>
            </w:pPr>
            <w:r w:rsidRPr="00612112">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36A0D4BB" w:rsidR="00612112" w:rsidRPr="00612112" w:rsidRDefault="00612112" w:rsidP="00612112">
            <w:pPr>
              <w:jc w:val="center"/>
              <w:rPr>
                <w:sz w:val="20"/>
                <w:szCs w:val="20"/>
              </w:rPr>
            </w:pPr>
            <w:r w:rsidRPr="00612112">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574F6FF2" w:rsidR="00612112" w:rsidRPr="00612112" w:rsidRDefault="00612112" w:rsidP="00612112">
            <w:pPr>
              <w:jc w:val="center"/>
              <w:rPr>
                <w:sz w:val="20"/>
                <w:szCs w:val="20"/>
              </w:rPr>
            </w:pPr>
            <w:r w:rsidRPr="00612112">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4A52A5C4" w:rsidR="00612112" w:rsidRPr="00612112" w:rsidRDefault="00612112" w:rsidP="00612112">
            <w:pPr>
              <w:jc w:val="center"/>
              <w:rPr>
                <w:sz w:val="20"/>
                <w:szCs w:val="20"/>
              </w:rPr>
            </w:pPr>
            <w:r w:rsidRPr="00612112">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3972A3F1" w:rsidR="00612112" w:rsidRPr="00612112" w:rsidRDefault="00612112" w:rsidP="00612112">
            <w:pPr>
              <w:jc w:val="center"/>
              <w:rPr>
                <w:sz w:val="20"/>
                <w:szCs w:val="20"/>
              </w:rPr>
            </w:pPr>
            <w:r w:rsidRPr="00612112">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1A9247E2" w:rsidR="00612112" w:rsidRPr="00612112" w:rsidRDefault="00612112" w:rsidP="00612112">
            <w:pPr>
              <w:jc w:val="center"/>
              <w:rPr>
                <w:sz w:val="20"/>
                <w:szCs w:val="20"/>
              </w:rPr>
            </w:pPr>
            <w:r w:rsidRPr="00612112">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3A0EDD79" w:rsidR="00612112" w:rsidRPr="00612112" w:rsidRDefault="00612112" w:rsidP="00612112">
            <w:pPr>
              <w:jc w:val="center"/>
              <w:rPr>
                <w:sz w:val="20"/>
                <w:szCs w:val="20"/>
              </w:rPr>
            </w:pPr>
            <w:r w:rsidRPr="00612112">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7D024021" w:rsidR="00612112" w:rsidRPr="00612112" w:rsidRDefault="00612112" w:rsidP="00612112">
            <w:pPr>
              <w:jc w:val="center"/>
              <w:rPr>
                <w:sz w:val="20"/>
                <w:szCs w:val="20"/>
              </w:rPr>
            </w:pPr>
            <w:r w:rsidRPr="00612112">
              <w:rPr>
                <w:sz w:val="20"/>
                <w:szCs w:val="20"/>
              </w:rPr>
              <w:t xml:space="preserve">51 </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27AF3466" w:rsidR="00612112" w:rsidRPr="00612112" w:rsidRDefault="00612112" w:rsidP="00612112">
            <w:pPr>
              <w:jc w:val="center"/>
              <w:rPr>
                <w:sz w:val="20"/>
                <w:szCs w:val="20"/>
              </w:rPr>
            </w:pPr>
            <w:r w:rsidRPr="00612112">
              <w:rPr>
                <w:sz w:val="20"/>
                <w:szCs w:val="20"/>
              </w:rPr>
              <w:t>3,064</w:t>
            </w:r>
          </w:p>
        </w:tc>
      </w:tr>
      <w:tr w:rsidR="00612112" w14:paraId="3D27F59B" w14:textId="77777777" w:rsidTr="00391663">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612112" w:rsidRDefault="00612112" w:rsidP="00612112">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612112" w:rsidRDefault="00612112" w:rsidP="00612112">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612112" w:rsidRDefault="00612112" w:rsidP="00612112">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6C4554F1" w:rsidR="00612112" w:rsidRPr="00612112" w:rsidRDefault="00612112" w:rsidP="00612112">
            <w:pPr>
              <w:jc w:val="center"/>
              <w:rPr>
                <w:b/>
                <w:bCs/>
                <w:sz w:val="20"/>
                <w:szCs w:val="20"/>
              </w:rPr>
            </w:pPr>
            <w:r w:rsidRPr="00612112">
              <w:rPr>
                <w:sz w:val="20"/>
                <w:szCs w:val="20"/>
              </w:rPr>
              <w:t xml:space="preserve">11,562 </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2385DDA7" w:rsidR="00612112" w:rsidRPr="00612112" w:rsidRDefault="00612112" w:rsidP="00612112">
            <w:pPr>
              <w:jc w:val="center"/>
              <w:rPr>
                <w:b/>
                <w:bCs/>
                <w:sz w:val="20"/>
                <w:szCs w:val="20"/>
              </w:rPr>
            </w:pPr>
            <w:r w:rsidRPr="00612112">
              <w:rPr>
                <w:sz w:val="20"/>
                <w:szCs w:val="20"/>
              </w:rPr>
              <w:t>1,364,143</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30246BE5" w:rsidR="00612112" w:rsidRPr="00612112" w:rsidRDefault="00612112" w:rsidP="00612112">
            <w:pPr>
              <w:jc w:val="center"/>
              <w:rPr>
                <w:b/>
                <w:bCs/>
                <w:sz w:val="20"/>
                <w:szCs w:val="20"/>
              </w:rPr>
            </w:pPr>
            <w:r w:rsidRPr="00612112">
              <w:rPr>
                <w:sz w:val="20"/>
                <w:szCs w:val="20"/>
              </w:rPr>
              <w:t xml:space="preserve">12,362 </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7DBFA261" w:rsidR="00612112" w:rsidRPr="00612112" w:rsidRDefault="00612112" w:rsidP="00612112">
            <w:pPr>
              <w:jc w:val="center"/>
              <w:rPr>
                <w:b/>
                <w:bCs/>
                <w:sz w:val="20"/>
                <w:szCs w:val="20"/>
              </w:rPr>
            </w:pPr>
            <w:r w:rsidRPr="00612112">
              <w:rPr>
                <w:sz w:val="20"/>
                <w:szCs w:val="20"/>
              </w:rPr>
              <w:t>1,477,547</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1F00608D" w:rsidR="00612112" w:rsidRPr="00612112" w:rsidRDefault="00612112" w:rsidP="00612112">
            <w:pPr>
              <w:jc w:val="center"/>
              <w:rPr>
                <w:b/>
                <w:bCs/>
                <w:sz w:val="20"/>
                <w:szCs w:val="20"/>
              </w:rPr>
            </w:pPr>
            <w:r w:rsidRPr="00612112">
              <w:rPr>
                <w:sz w:val="20"/>
                <w:szCs w:val="20"/>
              </w:rPr>
              <w:t xml:space="preserve">8,532 </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3B7C5889" w:rsidR="00612112" w:rsidRPr="00612112" w:rsidRDefault="00612112" w:rsidP="00612112">
            <w:pPr>
              <w:jc w:val="center"/>
              <w:rPr>
                <w:b/>
                <w:bCs/>
                <w:sz w:val="20"/>
                <w:szCs w:val="20"/>
              </w:rPr>
            </w:pPr>
            <w:r w:rsidRPr="00612112">
              <w:rPr>
                <w:sz w:val="20"/>
                <w:szCs w:val="20"/>
              </w:rPr>
              <w:t>1,280,711</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11BFA451" w:rsidR="00612112" w:rsidRPr="00612112" w:rsidRDefault="00612112" w:rsidP="00612112">
            <w:pPr>
              <w:jc w:val="center"/>
              <w:rPr>
                <w:b/>
                <w:bCs/>
                <w:sz w:val="20"/>
                <w:szCs w:val="20"/>
              </w:rPr>
            </w:pPr>
            <w:r w:rsidRPr="00612112">
              <w:rPr>
                <w:sz w:val="20"/>
                <w:szCs w:val="20"/>
              </w:rPr>
              <w:t xml:space="preserve">6,719 </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6ACFAE3A" w:rsidR="00612112" w:rsidRPr="00612112" w:rsidRDefault="00612112" w:rsidP="00612112">
            <w:pPr>
              <w:jc w:val="center"/>
              <w:rPr>
                <w:b/>
                <w:bCs/>
                <w:sz w:val="20"/>
                <w:szCs w:val="20"/>
              </w:rPr>
            </w:pPr>
            <w:r w:rsidRPr="00612112">
              <w:rPr>
                <w:sz w:val="20"/>
                <w:szCs w:val="20"/>
              </w:rPr>
              <w:t>881,125</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2823FD19" w:rsidR="00612112" w:rsidRPr="00612112" w:rsidRDefault="00612112" w:rsidP="00612112">
            <w:pPr>
              <w:jc w:val="center"/>
              <w:rPr>
                <w:b/>
                <w:bCs/>
                <w:sz w:val="20"/>
                <w:szCs w:val="20"/>
              </w:rPr>
            </w:pPr>
            <w:r w:rsidRPr="00612112">
              <w:rPr>
                <w:sz w:val="20"/>
                <w:szCs w:val="20"/>
              </w:rPr>
              <w:t xml:space="preserve">4,273 </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3CDE0E6B" w:rsidR="00612112" w:rsidRPr="00612112" w:rsidRDefault="00612112" w:rsidP="00612112">
            <w:pPr>
              <w:jc w:val="center"/>
              <w:rPr>
                <w:b/>
                <w:bCs/>
                <w:sz w:val="20"/>
                <w:szCs w:val="20"/>
              </w:rPr>
            </w:pPr>
            <w:r w:rsidRPr="00612112">
              <w:rPr>
                <w:sz w:val="20"/>
                <w:szCs w:val="20"/>
              </w:rPr>
              <w:t>686,515</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6C42BFE1" w:rsidR="00612112" w:rsidRPr="00612112" w:rsidRDefault="00612112" w:rsidP="00612112">
            <w:pPr>
              <w:jc w:val="center"/>
              <w:rPr>
                <w:b/>
                <w:bCs/>
                <w:sz w:val="20"/>
                <w:szCs w:val="20"/>
              </w:rPr>
            </w:pPr>
            <w:r w:rsidRPr="00612112">
              <w:rPr>
                <w:sz w:val="20"/>
                <w:szCs w:val="20"/>
              </w:rPr>
              <w:t xml:space="preserve">851 </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3173D019" w:rsidR="00612112" w:rsidRPr="00612112" w:rsidRDefault="00612112" w:rsidP="00612112">
            <w:pPr>
              <w:jc w:val="center"/>
              <w:rPr>
                <w:b/>
                <w:bCs/>
                <w:sz w:val="20"/>
                <w:szCs w:val="20"/>
              </w:rPr>
            </w:pPr>
            <w:r w:rsidRPr="00612112">
              <w:rPr>
                <w:sz w:val="20"/>
                <w:szCs w:val="20"/>
              </w:rPr>
              <w:t>106,409</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677D02FD" w:rsidR="00612112" w:rsidRPr="00612112" w:rsidRDefault="00612112" w:rsidP="00612112">
            <w:pPr>
              <w:jc w:val="center"/>
              <w:rPr>
                <w:b/>
                <w:bCs/>
                <w:sz w:val="20"/>
                <w:szCs w:val="20"/>
              </w:rPr>
            </w:pPr>
            <w:r w:rsidRPr="00612112">
              <w:rPr>
                <w:sz w:val="20"/>
                <w:szCs w:val="20"/>
              </w:rPr>
              <w:t xml:space="preserve">29 </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1043D3E1" w:rsidR="00612112" w:rsidRPr="00612112" w:rsidRDefault="00612112" w:rsidP="00612112">
            <w:pPr>
              <w:jc w:val="center"/>
              <w:rPr>
                <w:b/>
                <w:bCs/>
                <w:sz w:val="20"/>
                <w:szCs w:val="20"/>
              </w:rPr>
            </w:pPr>
            <w:r w:rsidRPr="00612112">
              <w:rPr>
                <w:sz w:val="20"/>
                <w:szCs w:val="20"/>
              </w:rPr>
              <w:t>7,384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27201405" w:rsidR="00612112" w:rsidRPr="00612112" w:rsidRDefault="00612112" w:rsidP="00612112">
            <w:pPr>
              <w:jc w:val="center"/>
              <w:rPr>
                <w:b/>
                <w:bCs/>
                <w:sz w:val="20"/>
                <w:szCs w:val="20"/>
              </w:rPr>
            </w:pPr>
            <w:r w:rsidRPr="00612112">
              <w:rPr>
                <w:sz w:val="20"/>
                <w:szCs w:val="20"/>
              </w:rPr>
              <w:t xml:space="preserve">44,328 </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4530B9AE" w:rsidR="00612112" w:rsidRPr="00612112" w:rsidRDefault="00612112" w:rsidP="00612112">
            <w:pPr>
              <w:jc w:val="center"/>
              <w:rPr>
                <w:b/>
                <w:bCs/>
                <w:sz w:val="20"/>
                <w:szCs w:val="20"/>
              </w:rPr>
            </w:pPr>
            <w:r w:rsidRPr="00612112">
              <w:rPr>
                <w:sz w:val="20"/>
                <w:szCs w:val="20"/>
              </w:rPr>
              <w:t>5,803,833</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7178499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Victoria – Sugar, Pig</w:t>
      </w:r>
      <w:r>
        <w:rPr>
          <w:rFonts w:asciiTheme="minorHAnsi" w:hAnsiTheme="minorHAnsi"/>
          <w:sz w:val="16"/>
          <w:szCs w:val="22"/>
        </w:rPr>
        <w:t xml:space="preserve"> </w:t>
      </w:r>
      <w:r w:rsidRPr="00917890">
        <w:rPr>
          <w:rFonts w:asciiTheme="minorHAnsi" w:hAnsiTheme="minorHAnsi"/>
          <w:sz w:val="16"/>
          <w:szCs w:val="22"/>
        </w:rPr>
        <w:t>and Other</w:t>
      </w:r>
    </w:p>
    <w:p w14:paraId="2EAD531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w:t>
      </w:r>
      <w:r>
        <w:rPr>
          <w:rFonts w:asciiTheme="minorHAnsi" w:hAnsiTheme="minorHAnsi"/>
          <w:sz w:val="16"/>
          <w:szCs w:val="22"/>
        </w:rPr>
        <w:t xml:space="preserve"> </w:t>
      </w:r>
      <w:r w:rsidRPr="00917890">
        <w:rPr>
          <w:rFonts w:asciiTheme="minorHAnsi" w:hAnsiTheme="minorHAnsi"/>
          <w:sz w:val="16"/>
          <w:szCs w:val="22"/>
        </w:rPr>
        <w:t>Other</w:t>
      </w:r>
    </w:p>
    <w:p w14:paraId="4A5A9790"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South Australia –</w:t>
      </w:r>
      <w:r>
        <w:rPr>
          <w:rFonts w:asciiTheme="minorHAnsi" w:hAnsiTheme="minorHAnsi"/>
          <w:sz w:val="16"/>
          <w:szCs w:val="22"/>
        </w:rPr>
        <w:t xml:space="preserve"> Sugar and </w:t>
      </w:r>
      <w:r w:rsidRPr="00917890">
        <w:rPr>
          <w:rFonts w:asciiTheme="minorHAnsi" w:hAnsiTheme="minorHAnsi"/>
          <w:sz w:val="16"/>
          <w:szCs w:val="22"/>
        </w:rPr>
        <w:t>Other</w:t>
      </w:r>
    </w:p>
    <w:p w14:paraId="10755E3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Western Australia – Sugar, Pig</w:t>
      </w:r>
      <w:r>
        <w:rPr>
          <w:rFonts w:asciiTheme="minorHAnsi" w:hAnsiTheme="minorHAnsi"/>
          <w:sz w:val="16"/>
          <w:szCs w:val="22"/>
        </w:rPr>
        <w:t xml:space="preserve"> </w:t>
      </w:r>
      <w:r w:rsidRPr="00917890">
        <w:rPr>
          <w:rFonts w:asciiTheme="minorHAnsi" w:hAnsiTheme="minorHAnsi"/>
          <w:sz w:val="16"/>
          <w:szCs w:val="22"/>
        </w:rPr>
        <w:t>and Other</w:t>
      </w:r>
    </w:p>
    <w:p w14:paraId="01ABEA81"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Tasmania –</w:t>
      </w:r>
      <w:r>
        <w:rPr>
          <w:rFonts w:asciiTheme="minorHAnsi" w:hAnsiTheme="minorHAnsi"/>
          <w:sz w:val="16"/>
          <w:szCs w:val="22"/>
        </w:rPr>
        <w:t xml:space="preserve"> Sugar, </w:t>
      </w:r>
      <w:r w:rsidRPr="00917890">
        <w:rPr>
          <w:rFonts w:asciiTheme="minorHAnsi" w:hAnsiTheme="minorHAnsi"/>
          <w:sz w:val="16"/>
          <w:szCs w:val="22"/>
        </w:rPr>
        <w:t>Grain, Pig, and Other</w:t>
      </w:r>
    </w:p>
    <w:p w14:paraId="3B5002C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Australian Capital Territory and Northern Territory – Horticulture, Crops, Grain, Grain-Sheep/Beef, Sheep-Beef, Sheep, Intensive Livestock</w:t>
      </w:r>
    </w:p>
    <w:p w14:paraId="08906ACF" w14:textId="0D2156B7"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12112"/>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2786"/>
    <w:rsid w:val="00917890"/>
    <w:rsid w:val="009617F7"/>
    <w:rsid w:val="009642D0"/>
    <w:rsid w:val="00983AED"/>
    <w:rsid w:val="009F5518"/>
    <w:rsid w:val="00A40E8A"/>
    <w:rsid w:val="00A860E6"/>
    <w:rsid w:val="00B165DD"/>
    <w:rsid w:val="00B53EC6"/>
    <w:rsid w:val="00B838D4"/>
    <w:rsid w:val="00B93304"/>
    <w:rsid w:val="00BA3CC7"/>
    <w:rsid w:val="00C65BDB"/>
    <w:rsid w:val="00C86076"/>
    <w:rsid w:val="00D07818"/>
    <w:rsid w:val="00D57B22"/>
    <w:rsid w:val="00D66B7E"/>
    <w:rsid w:val="00D8230E"/>
    <w:rsid w:val="00DF283D"/>
    <w:rsid w:val="00E0031A"/>
    <w:rsid w:val="00E52491"/>
    <w:rsid w:val="00E9160B"/>
    <w:rsid w:val="00EB4C0B"/>
    <w:rsid w:val="00EC2E51"/>
    <w:rsid w:val="00F10188"/>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427119608">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6080E-0B89-4AED-9B29-31ADD1A69B63}">
  <ds:schemaRefs>
    <ds:schemaRef ds:uri="http://schemas.microsoft.com/sharepoint/v3/contenttype/forms"/>
  </ds:schemaRefs>
</ds:datastoreItem>
</file>

<file path=customXml/itemProps2.xml><?xml version="1.0" encoding="utf-8"?>
<ds:datastoreItem xmlns:ds="http://schemas.openxmlformats.org/officeDocument/2006/customXml" ds:itemID="{F46F79E1-86B4-4681-AFDC-1B7EF172F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April 2023</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April 2023</dc:title>
  <dc:creator/>
  <cp:lastModifiedBy/>
  <cp:revision>1</cp:revision>
  <cp:lastPrinted>2006-10-09T05:56:00Z</cp:lastPrinted>
  <dcterms:created xsi:type="dcterms:W3CDTF">2023-04-13T00:32:00Z</dcterms:created>
  <dcterms:modified xsi:type="dcterms:W3CDTF">2023-05-12T07:31:00Z</dcterms:modified>
</cp:coreProperties>
</file>