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10E82DCE"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9B5C60" w:rsidRPr="009B5C60">
        <w:rPr>
          <w:rFonts w:asciiTheme="minorHAnsi" w:hAnsiTheme="minorHAnsi" w:cstheme="minorHAnsi"/>
          <w:caps/>
        </w:rPr>
        <w:t>FEBRUARY</w:t>
      </w:r>
      <w:r w:rsidR="00A40E8A" w:rsidRPr="009B5C60">
        <w:rPr>
          <w:rFonts w:asciiTheme="minorHAnsi" w:hAnsiTheme="minorHAnsi" w:cstheme="minorHAnsi"/>
          <w:caps/>
        </w:rPr>
        <w:t xml:space="preserve"> </w:t>
      </w:r>
      <w:r w:rsidR="009B5C60" w:rsidRPr="009B5C60">
        <w:rPr>
          <w:rFonts w:asciiTheme="minorHAnsi" w:hAnsiTheme="minorHAnsi" w:cstheme="minorHAnsi"/>
          <w:caps/>
        </w:rPr>
        <w:t>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D46E74" w14:paraId="5028329F" w14:textId="77777777" w:rsidTr="006958C6">
        <w:trPr>
          <w:trHeight w:val="369"/>
        </w:trPr>
        <w:tc>
          <w:tcPr>
            <w:tcW w:w="2010" w:type="dxa"/>
            <w:shd w:val="pct5" w:color="000000" w:fill="FFFFFF"/>
            <w:tcMar>
              <w:right w:w="28" w:type="dxa"/>
            </w:tcMar>
            <w:vAlign w:val="center"/>
          </w:tcPr>
          <w:p w14:paraId="4D10812F"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7B61D02F" w:rsidR="00D46E74" w:rsidRDefault="00D46E74" w:rsidP="00D46E74">
            <w:pPr>
              <w:jc w:val="center"/>
              <w:rPr>
                <w:rFonts w:ascii="Calibri" w:hAnsi="Calibri" w:cs="Calibri"/>
                <w:sz w:val="20"/>
                <w:szCs w:val="20"/>
                <w:lang w:eastAsia="en-AU"/>
              </w:rPr>
            </w:pPr>
            <w:r>
              <w:rPr>
                <w:rFonts w:ascii="Calibri" w:hAnsi="Calibri" w:cs="Calibri"/>
                <w:sz w:val="20"/>
                <w:szCs w:val="20"/>
              </w:rPr>
              <w:t>1,037</w:t>
            </w:r>
          </w:p>
        </w:tc>
        <w:tc>
          <w:tcPr>
            <w:tcW w:w="888" w:type="dxa"/>
            <w:shd w:val="pct5" w:color="000000" w:fill="FFFFFF"/>
            <w:tcMar>
              <w:left w:w="28" w:type="dxa"/>
              <w:right w:w="28" w:type="dxa"/>
            </w:tcMar>
            <w:vAlign w:val="center"/>
          </w:tcPr>
          <w:p w14:paraId="5462EBF7" w14:textId="315AE4BF" w:rsidR="00D46E74" w:rsidRDefault="00D46E74" w:rsidP="00D46E74">
            <w:pPr>
              <w:jc w:val="center"/>
              <w:rPr>
                <w:rFonts w:ascii="Calibri" w:hAnsi="Calibri" w:cs="Calibri"/>
                <w:sz w:val="20"/>
                <w:szCs w:val="20"/>
              </w:rPr>
            </w:pPr>
            <w:r>
              <w:rPr>
                <w:rFonts w:ascii="Calibri" w:hAnsi="Calibri" w:cs="Calibri"/>
                <w:sz w:val="20"/>
                <w:szCs w:val="20"/>
              </w:rPr>
              <w:t>141,079</w:t>
            </w:r>
          </w:p>
        </w:tc>
        <w:tc>
          <w:tcPr>
            <w:tcW w:w="829" w:type="dxa"/>
            <w:shd w:val="pct5" w:color="000000" w:fill="FFFFFF"/>
            <w:tcMar>
              <w:left w:w="28" w:type="dxa"/>
              <w:right w:w="28" w:type="dxa"/>
            </w:tcMar>
            <w:vAlign w:val="center"/>
          </w:tcPr>
          <w:p w14:paraId="720343FC" w14:textId="14B41F70" w:rsidR="00D46E74" w:rsidRDefault="00D46E74" w:rsidP="00D46E74">
            <w:pPr>
              <w:jc w:val="center"/>
              <w:rPr>
                <w:rFonts w:ascii="Calibri" w:hAnsi="Calibri" w:cs="Calibri"/>
                <w:sz w:val="20"/>
                <w:szCs w:val="20"/>
              </w:rPr>
            </w:pPr>
            <w:r>
              <w:rPr>
                <w:rFonts w:ascii="Calibri" w:hAnsi="Calibri" w:cs="Calibri"/>
                <w:sz w:val="20"/>
                <w:szCs w:val="20"/>
              </w:rPr>
              <w:t>1,011</w:t>
            </w:r>
          </w:p>
        </w:tc>
        <w:tc>
          <w:tcPr>
            <w:tcW w:w="972" w:type="dxa"/>
            <w:shd w:val="pct5" w:color="000000" w:fill="FFFFFF"/>
            <w:tcMar>
              <w:left w:w="28" w:type="dxa"/>
              <w:right w:w="28" w:type="dxa"/>
            </w:tcMar>
            <w:vAlign w:val="center"/>
          </w:tcPr>
          <w:p w14:paraId="025411E9" w14:textId="362995C5" w:rsidR="00D46E74" w:rsidRDefault="00D46E74" w:rsidP="00D46E74">
            <w:pPr>
              <w:jc w:val="center"/>
              <w:rPr>
                <w:rFonts w:ascii="Calibri" w:hAnsi="Calibri" w:cs="Calibri"/>
                <w:sz w:val="20"/>
                <w:szCs w:val="20"/>
              </w:rPr>
            </w:pPr>
            <w:r>
              <w:rPr>
                <w:rFonts w:ascii="Calibri" w:hAnsi="Calibri" w:cs="Calibri"/>
                <w:sz w:val="20"/>
                <w:szCs w:val="20"/>
              </w:rPr>
              <w:t>155,606</w:t>
            </w:r>
          </w:p>
        </w:tc>
        <w:tc>
          <w:tcPr>
            <w:tcW w:w="851" w:type="dxa"/>
            <w:shd w:val="pct5" w:color="000000" w:fill="FFFFFF"/>
            <w:tcMar>
              <w:left w:w="28" w:type="dxa"/>
              <w:right w:w="28" w:type="dxa"/>
            </w:tcMar>
            <w:vAlign w:val="center"/>
          </w:tcPr>
          <w:p w14:paraId="6E3FD8C1" w14:textId="2813E986" w:rsidR="00D46E74" w:rsidRDefault="00D46E74" w:rsidP="00D46E74">
            <w:pPr>
              <w:jc w:val="center"/>
              <w:rPr>
                <w:rFonts w:ascii="Calibri" w:hAnsi="Calibri" w:cs="Calibri"/>
                <w:sz w:val="20"/>
                <w:szCs w:val="20"/>
              </w:rPr>
            </w:pPr>
            <w:r>
              <w:rPr>
                <w:rFonts w:ascii="Calibri" w:hAnsi="Calibri" w:cs="Calibri"/>
                <w:sz w:val="20"/>
                <w:szCs w:val="20"/>
              </w:rPr>
              <w:t>948</w:t>
            </w:r>
          </w:p>
        </w:tc>
        <w:tc>
          <w:tcPr>
            <w:tcW w:w="992" w:type="dxa"/>
            <w:shd w:val="pct5" w:color="000000" w:fill="FFFFFF"/>
            <w:tcMar>
              <w:left w:w="28" w:type="dxa"/>
              <w:right w:w="28" w:type="dxa"/>
            </w:tcMar>
            <w:vAlign w:val="center"/>
          </w:tcPr>
          <w:p w14:paraId="226B5E67" w14:textId="5968BA21" w:rsidR="00D46E74" w:rsidRDefault="00D46E74" w:rsidP="00D46E74">
            <w:pPr>
              <w:jc w:val="center"/>
              <w:rPr>
                <w:rFonts w:ascii="Calibri" w:hAnsi="Calibri" w:cs="Calibri"/>
                <w:sz w:val="20"/>
                <w:szCs w:val="20"/>
              </w:rPr>
            </w:pPr>
            <w:r>
              <w:rPr>
                <w:rFonts w:ascii="Calibri" w:hAnsi="Calibri" w:cs="Calibri"/>
                <w:sz w:val="20"/>
                <w:szCs w:val="20"/>
              </w:rPr>
              <w:t>154,482</w:t>
            </w:r>
          </w:p>
        </w:tc>
        <w:tc>
          <w:tcPr>
            <w:tcW w:w="851" w:type="dxa"/>
            <w:shd w:val="pct5" w:color="000000" w:fill="FFFFFF"/>
            <w:tcMar>
              <w:left w:w="28" w:type="dxa"/>
              <w:right w:w="28" w:type="dxa"/>
            </w:tcMar>
            <w:vAlign w:val="center"/>
          </w:tcPr>
          <w:p w14:paraId="0C114A65" w14:textId="5EAAA730" w:rsidR="00D46E74" w:rsidRDefault="00D46E74" w:rsidP="00D46E74">
            <w:pPr>
              <w:jc w:val="center"/>
              <w:rPr>
                <w:rFonts w:ascii="Calibri" w:hAnsi="Calibri" w:cs="Calibri"/>
                <w:sz w:val="20"/>
                <w:szCs w:val="20"/>
              </w:rPr>
            </w:pPr>
            <w:r>
              <w:rPr>
                <w:rFonts w:ascii="Calibri" w:hAnsi="Calibri" w:cs="Calibri"/>
                <w:sz w:val="20"/>
                <w:szCs w:val="20"/>
              </w:rPr>
              <w:t>918</w:t>
            </w:r>
          </w:p>
        </w:tc>
        <w:tc>
          <w:tcPr>
            <w:tcW w:w="892" w:type="dxa"/>
            <w:shd w:val="pct5" w:color="000000" w:fill="FFFFFF"/>
            <w:tcMar>
              <w:left w:w="28" w:type="dxa"/>
              <w:right w:w="28" w:type="dxa"/>
            </w:tcMar>
            <w:vAlign w:val="center"/>
          </w:tcPr>
          <w:p w14:paraId="0E5FC848" w14:textId="568B84FB" w:rsidR="00D46E74" w:rsidRDefault="00D46E74" w:rsidP="00D46E74">
            <w:pPr>
              <w:jc w:val="center"/>
              <w:rPr>
                <w:rFonts w:ascii="Calibri" w:hAnsi="Calibri" w:cs="Calibri"/>
                <w:sz w:val="20"/>
                <w:szCs w:val="20"/>
              </w:rPr>
            </w:pPr>
            <w:r>
              <w:rPr>
                <w:rFonts w:ascii="Calibri" w:hAnsi="Calibri" w:cs="Calibri"/>
                <w:sz w:val="20"/>
                <w:szCs w:val="20"/>
              </w:rPr>
              <w:t>118,750</w:t>
            </w:r>
          </w:p>
        </w:tc>
        <w:tc>
          <w:tcPr>
            <w:tcW w:w="829" w:type="dxa"/>
            <w:shd w:val="pct5" w:color="000000" w:fill="FFFFFF"/>
            <w:tcMar>
              <w:left w:w="28" w:type="dxa"/>
              <w:right w:w="28" w:type="dxa"/>
            </w:tcMar>
            <w:vAlign w:val="center"/>
          </w:tcPr>
          <w:p w14:paraId="0B931F7E" w14:textId="69CC59B2" w:rsidR="00D46E74" w:rsidRDefault="00D46E74" w:rsidP="00D46E74">
            <w:pPr>
              <w:jc w:val="center"/>
              <w:rPr>
                <w:rFonts w:ascii="Calibri" w:hAnsi="Calibri" w:cs="Calibri"/>
                <w:sz w:val="20"/>
                <w:szCs w:val="20"/>
              </w:rPr>
            </w:pPr>
            <w:r>
              <w:rPr>
                <w:rFonts w:ascii="Calibri" w:hAnsi="Calibri" w:cs="Calibri"/>
                <w:sz w:val="20"/>
                <w:szCs w:val="20"/>
              </w:rPr>
              <w:t>317</w:t>
            </w:r>
          </w:p>
        </w:tc>
        <w:tc>
          <w:tcPr>
            <w:tcW w:w="888" w:type="dxa"/>
            <w:shd w:val="pct5" w:color="000000" w:fill="FFFFFF"/>
            <w:tcMar>
              <w:left w:w="28" w:type="dxa"/>
              <w:right w:w="28" w:type="dxa"/>
            </w:tcMar>
            <w:vAlign w:val="center"/>
          </w:tcPr>
          <w:p w14:paraId="262BD421" w14:textId="2E8C1E42" w:rsidR="00D46E74" w:rsidRDefault="00D46E74" w:rsidP="00D46E74">
            <w:pPr>
              <w:jc w:val="center"/>
              <w:rPr>
                <w:rFonts w:ascii="Calibri" w:hAnsi="Calibri" w:cs="Calibri"/>
                <w:sz w:val="20"/>
                <w:szCs w:val="20"/>
              </w:rPr>
            </w:pPr>
            <w:r>
              <w:rPr>
                <w:rFonts w:ascii="Calibri" w:hAnsi="Calibri" w:cs="Calibri"/>
                <w:sz w:val="20"/>
                <w:szCs w:val="20"/>
              </w:rPr>
              <w:t>54,704</w:t>
            </w:r>
          </w:p>
        </w:tc>
        <w:tc>
          <w:tcPr>
            <w:tcW w:w="829" w:type="dxa"/>
            <w:shd w:val="pct5" w:color="000000" w:fill="FFFFFF"/>
            <w:tcMar>
              <w:left w:w="28" w:type="dxa"/>
              <w:right w:w="28" w:type="dxa"/>
            </w:tcMar>
            <w:vAlign w:val="center"/>
          </w:tcPr>
          <w:p w14:paraId="7A75C808" w14:textId="30A6B19E" w:rsidR="00D46E74" w:rsidRDefault="00D46E74" w:rsidP="00D46E74">
            <w:pPr>
              <w:jc w:val="center"/>
              <w:rPr>
                <w:rFonts w:ascii="Calibri" w:hAnsi="Calibri" w:cs="Calibri"/>
                <w:sz w:val="20"/>
                <w:szCs w:val="20"/>
              </w:rPr>
            </w:pPr>
            <w:r>
              <w:rPr>
                <w:rFonts w:ascii="Calibri" w:hAnsi="Calibri" w:cs="Calibri"/>
                <w:sz w:val="20"/>
                <w:szCs w:val="20"/>
              </w:rPr>
              <w:t>125</w:t>
            </w:r>
          </w:p>
        </w:tc>
        <w:tc>
          <w:tcPr>
            <w:tcW w:w="888" w:type="dxa"/>
            <w:shd w:val="pct5" w:color="000000" w:fill="FFFFFF"/>
            <w:tcMar>
              <w:left w:w="28" w:type="dxa"/>
              <w:right w:w="28" w:type="dxa"/>
            </w:tcMar>
            <w:vAlign w:val="center"/>
          </w:tcPr>
          <w:p w14:paraId="1387D724" w14:textId="3693F297" w:rsidR="00D46E74" w:rsidRDefault="00D46E74" w:rsidP="00D46E74">
            <w:pPr>
              <w:jc w:val="center"/>
              <w:rPr>
                <w:rFonts w:ascii="Calibri" w:hAnsi="Calibri" w:cs="Calibri"/>
                <w:sz w:val="20"/>
                <w:szCs w:val="20"/>
              </w:rPr>
            </w:pPr>
            <w:r>
              <w:rPr>
                <w:rFonts w:ascii="Calibri" w:hAnsi="Calibri" w:cs="Calibri"/>
                <w:sz w:val="20"/>
                <w:szCs w:val="20"/>
              </w:rPr>
              <w:t>15,625</w:t>
            </w:r>
          </w:p>
        </w:tc>
        <w:tc>
          <w:tcPr>
            <w:tcW w:w="829" w:type="dxa"/>
            <w:shd w:val="pct5" w:color="000000" w:fill="FFFFFF"/>
            <w:tcMar>
              <w:left w:w="28" w:type="dxa"/>
              <w:right w:w="28" w:type="dxa"/>
            </w:tcMar>
            <w:vAlign w:val="center"/>
          </w:tcPr>
          <w:p w14:paraId="5D5539D9" w14:textId="5CD19425" w:rsidR="00D46E74" w:rsidRPr="00A40E8A" w:rsidRDefault="00D46E74" w:rsidP="00D46E74">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3569E03D" w:rsidR="00D46E74" w:rsidRPr="00A40E8A" w:rsidRDefault="00D46E74" w:rsidP="00D46E74">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6FCBFCD8" w:rsidR="00D46E74" w:rsidRDefault="00D46E74" w:rsidP="00D46E74">
            <w:pPr>
              <w:jc w:val="center"/>
              <w:rPr>
                <w:rFonts w:ascii="Calibri" w:hAnsi="Calibri" w:cs="Calibri"/>
                <w:sz w:val="20"/>
                <w:szCs w:val="20"/>
              </w:rPr>
            </w:pPr>
            <w:r>
              <w:rPr>
                <w:rFonts w:ascii="Calibri" w:hAnsi="Calibri" w:cs="Calibri"/>
                <w:sz w:val="20"/>
                <w:szCs w:val="20"/>
              </w:rPr>
              <w:t>4,356</w:t>
            </w:r>
          </w:p>
        </w:tc>
        <w:tc>
          <w:tcPr>
            <w:tcW w:w="1066" w:type="dxa"/>
            <w:shd w:val="pct5" w:color="000000" w:fill="FFFFFF"/>
            <w:tcMar>
              <w:left w:w="28" w:type="dxa"/>
              <w:right w:w="28" w:type="dxa"/>
            </w:tcMar>
            <w:vAlign w:val="center"/>
          </w:tcPr>
          <w:p w14:paraId="74327E67" w14:textId="16AE8991" w:rsidR="00D46E74" w:rsidRDefault="00D46E74" w:rsidP="00D46E74">
            <w:pPr>
              <w:jc w:val="center"/>
              <w:rPr>
                <w:rFonts w:ascii="Calibri" w:hAnsi="Calibri" w:cs="Calibri"/>
                <w:sz w:val="20"/>
                <w:szCs w:val="20"/>
              </w:rPr>
            </w:pPr>
            <w:r>
              <w:rPr>
                <w:rFonts w:ascii="Calibri" w:hAnsi="Calibri" w:cs="Calibri"/>
                <w:sz w:val="20"/>
                <w:szCs w:val="20"/>
              </w:rPr>
              <w:t>640,246</w:t>
            </w:r>
          </w:p>
        </w:tc>
      </w:tr>
      <w:tr w:rsidR="00D46E74" w14:paraId="375F23BC" w14:textId="77777777" w:rsidTr="006958C6">
        <w:trPr>
          <w:trHeight w:val="369"/>
        </w:trPr>
        <w:tc>
          <w:tcPr>
            <w:tcW w:w="2010" w:type="dxa"/>
            <w:shd w:val="pct20" w:color="000000" w:fill="FFFFFF"/>
            <w:tcMar>
              <w:right w:w="28" w:type="dxa"/>
            </w:tcMar>
            <w:vAlign w:val="center"/>
          </w:tcPr>
          <w:p w14:paraId="312AEBAF"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76E5D081" w:rsidR="00D46E74" w:rsidRDefault="00D46E74" w:rsidP="00D46E74">
            <w:pPr>
              <w:jc w:val="center"/>
              <w:rPr>
                <w:rFonts w:ascii="Calibri" w:hAnsi="Calibri" w:cs="Calibri"/>
                <w:sz w:val="20"/>
                <w:szCs w:val="20"/>
              </w:rPr>
            </w:pPr>
            <w:r>
              <w:rPr>
                <w:rFonts w:ascii="Calibri" w:hAnsi="Calibri" w:cs="Calibri"/>
                <w:sz w:val="20"/>
                <w:szCs w:val="20"/>
              </w:rPr>
              <w:t>95</w:t>
            </w:r>
          </w:p>
        </w:tc>
        <w:tc>
          <w:tcPr>
            <w:tcW w:w="888" w:type="dxa"/>
            <w:shd w:val="pct20" w:color="000000" w:fill="FFFFFF"/>
            <w:tcMar>
              <w:left w:w="28" w:type="dxa"/>
              <w:right w:w="28" w:type="dxa"/>
            </w:tcMar>
            <w:vAlign w:val="center"/>
          </w:tcPr>
          <w:p w14:paraId="6141617C" w14:textId="78300620" w:rsidR="00D46E74" w:rsidRDefault="00D46E74" w:rsidP="00D46E74">
            <w:pPr>
              <w:jc w:val="center"/>
              <w:rPr>
                <w:rFonts w:ascii="Calibri" w:hAnsi="Calibri" w:cs="Calibri"/>
                <w:sz w:val="20"/>
                <w:szCs w:val="20"/>
              </w:rPr>
            </w:pPr>
            <w:r>
              <w:rPr>
                <w:rFonts w:ascii="Calibri" w:hAnsi="Calibri" w:cs="Calibri"/>
                <w:sz w:val="20"/>
                <w:szCs w:val="20"/>
              </w:rPr>
              <w:t>8,668</w:t>
            </w:r>
          </w:p>
        </w:tc>
        <w:tc>
          <w:tcPr>
            <w:tcW w:w="829" w:type="dxa"/>
            <w:shd w:val="pct20" w:color="000000" w:fill="FFFFFF"/>
            <w:tcMar>
              <w:left w:w="28" w:type="dxa"/>
              <w:right w:w="28" w:type="dxa"/>
            </w:tcMar>
            <w:vAlign w:val="center"/>
          </w:tcPr>
          <w:p w14:paraId="2445B7F4" w14:textId="6021B4C2"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5F19F288"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45DF9477" w:rsidR="00D46E74" w:rsidRPr="00764E63" w:rsidRDefault="00D46E74" w:rsidP="00D46E74">
            <w:pPr>
              <w:jc w:val="center"/>
              <w:rPr>
                <w:rFonts w:ascii="Calibri" w:hAnsi="Calibri" w:cs="Calibri"/>
                <w:sz w:val="20"/>
                <w:szCs w:val="20"/>
              </w:rPr>
            </w:pPr>
            <w:r>
              <w:rPr>
                <w:rFonts w:ascii="Calibri" w:hAnsi="Calibri" w:cs="Calibri"/>
                <w:sz w:val="20"/>
                <w:szCs w:val="20"/>
              </w:rPr>
              <w:t>1,167</w:t>
            </w:r>
          </w:p>
        </w:tc>
        <w:tc>
          <w:tcPr>
            <w:tcW w:w="992" w:type="dxa"/>
            <w:shd w:val="pct20" w:color="000000" w:fill="FFFFFF"/>
            <w:tcMar>
              <w:left w:w="28" w:type="dxa"/>
              <w:right w:w="28" w:type="dxa"/>
            </w:tcMar>
            <w:vAlign w:val="center"/>
          </w:tcPr>
          <w:p w14:paraId="5CEA5FAD" w14:textId="5A8007E0" w:rsidR="00D46E74" w:rsidRPr="00764E63" w:rsidRDefault="00D46E74" w:rsidP="00D46E74">
            <w:pPr>
              <w:jc w:val="center"/>
              <w:rPr>
                <w:rFonts w:ascii="Calibri" w:hAnsi="Calibri" w:cs="Calibri"/>
                <w:sz w:val="20"/>
                <w:szCs w:val="20"/>
              </w:rPr>
            </w:pPr>
            <w:r>
              <w:rPr>
                <w:rFonts w:ascii="Calibri" w:hAnsi="Calibri" w:cs="Calibri"/>
                <w:sz w:val="20"/>
                <w:szCs w:val="20"/>
              </w:rPr>
              <w:t>134,692</w:t>
            </w:r>
          </w:p>
        </w:tc>
        <w:tc>
          <w:tcPr>
            <w:tcW w:w="851" w:type="dxa"/>
            <w:shd w:val="pct20" w:color="000000" w:fill="FFFFFF"/>
            <w:tcMar>
              <w:left w:w="28" w:type="dxa"/>
              <w:right w:w="28" w:type="dxa"/>
            </w:tcMar>
            <w:vAlign w:val="center"/>
          </w:tcPr>
          <w:p w14:paraId="26656A6F" w14:textId="2BE62942"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49A6A991"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11392CBF"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29D6504E"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57675DB2"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290E5B17"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1194CEB1"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2545288E"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2EED66E9" w:rsidR="00D46E74" w:rsidRPr="00764E63" w:rsidRDefault="00D46E74" w:rsidP="00D46E74">
            <w:pPr>
              <w:jc w:val="center"/>
              <w:rPr>
                <w:rFonts w:ascii="Calibri" w:hAnsi="Calibri" w:cs="Calibri"/>
                <w:sz w:val="20"/>
                <w:szCs w:val="20"/>
              </w:rPr>
            </w:pPr>
            <w:r>
              <w:rPr>
                <w:rFonts w:ascii="Calibri" w:hAnsi="Calibri" w:cs="Calibri"/>
                <w:sz w:val="20"/>
                <w:szCs w:val="20"/>
              </w:rPr>
              <w:t>1,262</w:t>
            </w:r>
          </w:p>
        </w:tc>
        <w:tc>
          <w:tcPr>
            <w:tcW w:w="1066" w:type="dxa"/>
            <w:shd w:val="pct20" w:color="000000" w:fill="FFFFFF"/>
            <w:tcMar>
              <w:left w:w="28" w:type="dxa"/>
              <w:right w:w="28" w:type="dxa"/>
            </w:tcMar>
            <w:vAlign w:val="center"/>
          </w:tcPr>
          <w:p w14:paraId="2E7E1E5A" w14:textId="49F128F5" w:rsidR="00D46E74" w:rsidRDefault="00D46E74" w:rsidP="00D46E74">
            <w:pPr>
              <w:jc w:val="center"/>
              <w:rPr>
                <w:rFonts w:ascii="Calibri" w:hAnsi="Calibri" w:cs="Calibri"/>
                <w:sz w:val="20"/>
                <w:szCs w:val="20"/>
              </w:rPr>
            </w:pPr>
            <w:r>
              <w:rPr>
                <w:rFonts w:ascii="Calibri" w:hAnsi="Calibri" w:cs="Calibri"/>
                <w:sz w:val="20"/>
                <w:szCs w:val="20"/>
              </w:rPr>
              <w:t>143,360</w:t>
            </w:r>
          </w:p>
        </w:tc>
      </w:tr>
      <w:tr w:rsidR="00D46E74" w14:paraId="6BFBAF81" w14:textId="77777777" w:rsidTr="006958C6">
        <w:trPr>
          <w:trHeight w:val="369"/>
        </w:trPr>
        <w:tc>
          <w:tcPr>
            <w:tcW w:w="2010" w:type="dxa"/>
            <w:shd w:val="pct5" w:color="000000" w:fill="FFFFFF"/>
            <w:tcMar>
              <w:right w:w="28" w:type="dxa"/>
            </w:tcMar>
            <w:vAlign w:val="center"/>
          </w:tcPr>
          <w:p w14:paraId="57EAB03F"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4B8E0430" w:rsidR="00D46E74" w:rsidRDefault="00D46E74" w:rsidP="00D46E74">
            <w:pPr>
              <w:jc w:val="center"/>
              <w:rPr>
                <w:rFonts w:ascii="Calibri" w:hAnsi="Calibri" w:cs="Calibri"/>
                <w:sz w:val="20"/>
                <w:szCs w:val="20"/>
              </w:rPr>
            </w:pPr>
            <w:r>
              <w:rPr>
                <w:rFonts w:ascii="Calibri" w:hAnsi="Calibri" w:cs="Calibri"/>
                <w:sz w:val="20"/>
                <w:szCs w:val="20"/>
              </w:rPr>
              <w:t>598</w:t>
            </w:r>
          </w:p>
        </w:tc>
        <w:tc>
          <w:tcPr>
            <w:tcW w:w="888" w:type="dxa"/>
            <w:shd w:val="pct5" w:color="000000" w:fill="FFFFFF"/>
            <w:tcMar>
              <w:left w:w="28" w:type="dxa"/>
              <w:right w:w="28" w:type="dxa"/>
            </w:tcMar>
            <w:vAlign w:val="center"/>
          </w:tcPr>
          <w:p w14:paraId="5F93BF29" w14:textId="132E9031" w:rsidR="00D46E74" w:rsidRDefault="00D46E74" w:rsidP="00D46E74">
            <w:pPr>
              <w:jc w:val="center"/>
              <w:rPr>
                <w:rFonts w:ascii="Calibri" w:hAnsi="Calibri" w:cs="Calibri"/>
                <w:sz w:val="20"/>
                <w:szCs w:val="20"/>
              </w:rPr>
            </w:pPr>
            <w:r>
              <w:rPr>
                <w:rFonts w:ascii="Calibri" w:hAnsi="Calibri" w:cs="Calibri"/>
                <w:sz w:val="20"/>
                <w:szCs w:val="20"/>
              </w:rPr>
              <w:t>72,421</w:t>
            </w:r>
          </w:p>
        </w:tc>
        <w:tc>
          <w:tcPr>
            <w:tcW w:w="829" w:type="dxa"/>
            <w:shd w:val="pct5" w:color="000000" w:fill="FFFFFF"/>
            <w:tcMar>
              <w:left w:w="28" w:type="dxa"/>
              <w:right w:w="28" w:type="dxa"/>
            </w:tcMar>
            <w:vAlign w:val="center"/>
          </w:tcPr>
          <w:p w14:paraId="42196268" w14:textId="4B873CF7" w:rsidR="00D46E74" w:rsidRPr="00764E63" w:rsidRDefault="00D46E74" w:rsidP="00D46E74">
            <w:pPr>
              <w:jc w:val="center"/>
              <w:rPr>
                <w:rFonts w:ascii="Calibri" w:hAnsi="Calibri" w:cs="Calibri"/>
                <w:sz w:val="20"/>
                <w:szCs w:val="20"/>
              </w:rPr>
            </w:pPr>
            <w:r>
              <w:rPr>
                <w:rFonts w:ascii="Calibri" w:hAnsi="Calibri" w:cs="Calibri"/>
                <w:sz w:val="20"/>
                <w:szCs w:val="20"/>
              </w:rPr>
              <w:t>401</w:t>
            </w:r>
          </w:p>
        </w:tc>
        <w:tc>
          <w:tcPr>
            <w:tcW w:w="972" w:type="dxa"/>
            <w:shd w:val="pct5" w:color="000000" w:fill="FFFFFF"/>
            <w:tcMar>
              <w:left w:w="28" w:type="dxa"/>
              <w:right w:w="28" w:type="dxa"/>
            </w:tcMar>
            <w:vAlign w:val="center"/>
          </w:tcPr>
          <w:p w14:paraId="62E119CE" w14:textId="4A23A7BF" w:rsidR="00D46E74" w:rsidRPr="00764E63" w:rsidRDefault="00D46E74" w:rsidP="00D46E74">
            <w:pPr>
              <w:jc w:val="center"/>
              <w:rPr>
                <w:rFonts w:ascii="Calibri" w:hAnsi="Calibri" w:cs="Calibri"/>
                <w:sz w:val="20"/>
                <w:szCs w:val="20"/>
              </w:rPr>
            </w:pPr>
            <w:r>
              <w:rPr>
                <w:rFonts w:ascii="Calibri" w:hAnsi="Calibri" w:cs="Calibri"/>
                <w:sz w:val="20"/>
                <w:szCs w:val="20"/>
              </w:rPr>
              <w:t>34,243</w:t>
            </w:r>
          </w:p>
        </w:tc>
        <w:tc>
          <w:tcPr>
            <w:tcW w:w="851" w:type="dxa"/>
            <w:shd w:val="pct5" w:color="000000" w:fill="FFFFFF"/>
            <w:tcMar>
              <w:left w:w="28" w:type="dxa"/>
              <w:right w:w="28" w:type="dxa"/>
            </w:tcMar>
            <w:vAlign w:val="center"/>
          </w:tcPr>
          <w:p w14:paraId="70A7CE7F" w14:textId="442BC24F" w:rsidR="00D46E74" w:rsidRPr="00764E63" w:rsidRDefault="00D46E74" w:rsidP="00D46E74">
            <w:pPr>
              <w:jc w:val="center"/>
              <w:rPr>
                <w:rFonts w:ascii="Calibri" w:hAnsi="Calibri" w:cs="Calibri"/>
                <w:sz w:val="20"/>
                <w:szCs w:val="20"/>
              </w:rPr>
            </w:pPr>
            <w:r>
              <w:rPr>
                <w:rFonts w:ascii="Calibri" w:hAnsi="Calibri" w:cs="Calibri"/>
                <w:sz w:val="20"/>
                <w:szCs w:val="20"/>
              </w:rPr>
              <w:t>608</w:t>
            </w:r>
          </w:p>
        </w:tc>
        <w:tc>
          <w:tcPr>
            <w:tcW w:w="992" w:type="dxa"/>
            <w:shd w:val="pct5" w:color="000000" w:fill="FFFFFF"/>
            <w:tcMar>
              <w:left w:w="28" w:type="dxa"/>
              <w:right w:w="28" w:type="dxa"/>
            </w:tcMar>
            <w:vAlign w:val="center"/>
          </w:tcPr>
          <w:p w14:paraId="70A9D618" w14:textId="2FE5C0C5" w:rsidR="00D46E74" w:rsidRPr="00764E63" w:rsidRDefault="00D46E74" w:rsidP="00D46E74">
            <w:pPr>
              <w:jc w:val="center"/>
              <w:rPr>
                <w:rFonts w:ascii="Calibri" w:hAnsi="Calibri" w:cs="Calibri"/>
                <w:sz w:val="20"/>
                <w:szCs w:val="20"/>
              </w:rPr>
            </w:pPr>
            <w:r>
              <w:rPr>
                <w:rFonts w:ascii="Calibri" w:hAnsi="Calibri" w:cs="Calibri"/>
                <w:sz w:val="20"/>
                <w:szCs w:val="20"/>
              </w:rPr>
              <w:t>91,223</w:t>
            </w:r>
          </w:p>
        </w:tc>
        <w:tc>
          <w:tcPr>
            <w:tcW w:w="851" w:type="dxa"/>
            <w:shd w:val="pct5" w:color="000000" w:fill="FFFFFF"/>
            <w:tcMar>
              <w:left w:w="28" w:type="dxa"/>
              <w:right w:w="28" w:type="dxa"/>
            </w:tcMar>
            <w:vAlign w:val="center"/>
          </w:tcPr>
          <w:p w14:paraId="3E874F94" w14:textId="3E7C61EB" w:rsidR="00D46E74" w:rsidRPr="00764E63" w:rsidRDefault="00D46E74" w:rsidP="00D46E74">
            <w:pPr>
              <w:jc w:val="center"/>
              <w:rPr>
                <w:rFonts w:ascii="Calibri" w:hAnsi="Calibri" w:cs="Calibri"/>
                <w:sz w:val="20"/>
                <w:szCs w:val="20"/>
              </w:rPr>
            </w:pPr>
            <w:r>
              <w:rPr>
                <w:rFonts w:ascii="Calibri" w:hAnsi="Calibri" w:cs="Calibri"/>
                <w:sz w:val="20"/>
                <w:szCs w:val="20"/>
              </w:rPr>
              <w:t>333</w:t>
            </w:r>
          </w:p>
        </w:tc>
        <w:tc>
          <w:tcPr>
            <w:tcW w:w="892" w:type="dxa"/>
            <w:shd w:val="pct5" w:color="000000" w:fill="FFFFFF"/>
            <w:tcMar>
              <w:left w:w="28" w:type="dxa"/>
              <w:right w:w="28" w:type="dxa"/>
            </w:tcMar>
            <w:vAlign w:val="center"/>
          </w:tcPr>
          <w:p w14:paraId="6804BA27" w14:textId="5FC0C603" w:rsidR="00D46E74" w:rsidRPr="00764E63" w:rsidRDefault="00D46E74" w:rsidP="00D46E74">
            <w:pPr>
              <w:jc w:val="center"/>
              <w:rPr>
                <w:rFonts w:ascii="Calibri" w:hAnsi="Calibri" w:cs="Calibri"/>
                <w:sz w:val="20"/>
                <w:szCs w:val="20"/>
              </w:rPr>
            </w:pPr>
            <w:r>
              <w:rPr>
                <w:rFonts w:ascii="Calibri" w:hAnsi="Calibri" w:cs="Calibri"/>
                <w:sz w:val="20"/>
                <w:szCs w:val="20"/>
              </w:rPr>
              <w:t>32,262</w:t>
            </w:r>
          </w:p>
        </w:tc>
        <w:tc>
          <w:tcPr>
            <w:tcW w:w="829" w:type="dxa"/>
            <w:shd w:val="pct5" w:color="000000" w:fill="FFFFFF"/>
            <w:tcMar>
              <w:left w:w="28" w:type="dxa"/>
              <w:right w:w="28" w:type="dxa"/>
            </w:tcMar>
            <w:vAlign w:val="center"/>
          </w:tcPr>
          <w:p w14:paraId="18665EC2" w14:textId="2623A81D" w:rsidR="00D46E74" w:rsidRPr="00764E63" w:rsidRDefault="00D46E74" w:rsidP="00D46E74">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2A4E043B" w14:textId="1763795E" w:rsidR="00D46E74" w:rsidRPr="00764E63" w:rsidRDefault="00D46E74" w:rsidP="00D46E74">
            <w:pPr>
              <w:jc w:val="center"/>
              <w:rPr>
                <w:rFonts w:ascii="Calibri" w:hAnsi="Calibri" w:cs="Calibri"/>
                <w:sz w:val="20"/>
                <w:szCs w:val="20"/>
              </w:rPr>
            </w:pPr>
            <w:r>
              <w:rPr>
                <w:rFonts w:ascii="Calibri" w:hAnsi="Calibri" w:cs="Calibri"/>
                <w:sz w:val="20"/>
                <w:szCs w:val="20"/>
              </w:rPr>
              <w:t>10,422</w:t>
            </w:r>
          </w:p>
        </w:tc>
        <w:tc>
          <w:tcPr>
            <w:tcW w:w="829" w:type="dxa"/>
            <w:shd w:val="pct5" w:color="000000" w:fill="FFFFFF"/>
            <w:tcMar>
              <w:left w:w="28" w:type="dxa"/>
              <w:right w:w="28" w:type="dxa"/>
            </w:tcMar>
            <w:vAlign w:val="center"/>
          </w:tcPr>
          <w:p w14:paraId="0E05176A" w14:textId="024A301F" w:rsidR="00D46E74" w:rsidRPr="00764E63" w:rsidRDefault="00D46E74" w:rsidP="00D46E74">
            <w:pPr>
              <w:jc w:val="center"/>
              <w:rPr>
                <w:rFonts w:ascii="Calibri" w:hAnsi="Calibri" w:cs="Calibri"/>
                <w:sz w:val="20"/>
                <w:szCs w:val="20"/>
              </w:rPr>
            </w:pPr>
            <w:r>
              <w:rPr>
                <w:rFonts w:ascii="Calibri" w:hAnsi="Calibri" w:cs="Calibri"/>
                <w:sz w:val="20"/>
                <w:szCs w:val="20"/>
              </w:rPr>
              <w:t>38</w:t>
            </w:r>
          </w:p>
        </w:tc>
        <w:tc>
          <w:tcPr>
            <w:tcW w:w="888" w:type="dxa"/>
            <w:shd w:val="pct5" w:color="000000" w:fill="FFFFFF"/>
            <w:tcMar>
              <w:left w:w="28" w:type="dxa"/>
              <w:right w:w="28" w:type="dxa"/>
            </w:tcMar>
            <w:vAlign w:val="center"/>
          </w:tcPr>
          <w:p w14:paraId="745FF806" w14:textId="62DD075D" w:rsidR="00D46E74" w:rsidRPr="00764E63" w:rsidRDefault="00D46E74" w:rsidP="00D46E74">
            <w:pPr>
              <w:jc w:val="center"/>
              <w:rPr>
                <w:rFonts w:ascii="Calibri" w:hAnsi="Calibri" w:cs="Calibri"/>
                <w:sz w:val="20"/>
                <w:szCs w:val="20"/>
              </w:rPr>
            </w:pPr>
            <w:r>
              <w:rPr>
                <w:rFonts w:ascii="Calibri" w:hAnsi="Calibri" w:cs="Calibri"/>
                <w:sz w:val="20"/>
                <w:szCs w:val="20"/>
              </w:rPr>
              <w:t>3,043</w:t>
            </w:r>
          </w:p>
        </w:tc>
        <w:tc>
          <w:tcPr>
            <w:tcW w:w="829" w:type="dxa"/>
            <w:shd w:val="pct5" w:color="000000" w:fill="FFFFFF"/>
            <w:tcMar>
              <w:left w:w="28" w:type="dxa"/>
              <w:right w:w="28" w:type="dxa"/>
            </w:tcMar>
            <w:vAlign w:val="center"/>
          </w:tcPr>
          <w:p w14:paraId="20BAF910" w14:textId="74A4CD35"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405226DB"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42865105" w:rsidR="00D46E74" w:rsidRPr="00764E63" w:rsidRDefault="00D46E74" w:rsidP="00D46E74">
            <w:pPr>
              <w:jc w:val="center"/>
              <w:rPr>
                <w:rFonts w:ascii="Calibri" w:hAnsi="Calibri" w:cs="Calibri"/>
                <w:sz w:val="20"/>
                <w:szCs w:val="20"/>
              </w:rPr>
            </w:pPr>
            <w:r>
              <w:rPr>
                <w:rFonts w:ascii="Calibri" w:hAnsi="Calibri" w:cs="Calibri"/>
                <w:sz w:val="20"/>
                <w:szCs w:val="20"/>
              </w:rPr>
              <w:t>2,083</w:t>
            </w:r>
          </w:p>
        </w:tc>
        <w:tc>
          <w:tcPr>
            <w:tcW w:w="1066" w:type="dxa"/>
            <w:shd w:val="pct5" w:color="000000" w:fill="FFFFFF"/>
            <w:tcMar>
              <w:left w:w="28" w:type="dxa"/>
              <w:right w:w="28" w:type="dxa"/>
            </w:tcMar>
            <w:vAlign w:val="center"/>
          </w:tcPr>
          <w:p w14:paraId="692C851E" w14:textId="486B2891" w:rsidR="00D46E74" w:rsidRDefault="00D46E74" w:rsidP="00D46E74">
            <w:pPr>
              <w:jc w:val="center"/>
              <w:rPr>
                <w:rFonts w:ascii="Calibri" w:hAnsi="Calibri" w:cs="Calibri"/>
                <w:sz w:val="20"/>
                <w:szCs w:val="20"/>
              </w:rPr>
            </w:pPr>
            <w:r>
              <w:rPr>
                <w:rFonts w:ascii="Calibri" w:hAnsi="Calibri" w:cs="Calibri"/>
                <w:sz w:val="20"/>
                <w:szCs w:val="20"/>
              </w:rPr>
              <w:t>243,614</w:t>
            </w:r>
          </w:p>
        </w:tc>
      </w:tr>
      <w:tr w:rsidR="00D46E74" w14:paraId="2BC7E5A6" w14:textId="77777777" w:rsidTr="006958C6">
        <w:trPr>
          <w:trHeight w:val="369"/>
        </w:trPr>
        <w:tc>
          <w:tcPr>
            <w:tcW w:w="2010" w:type="dxa"/>
            <w:shd w:val="pct20" w:color="000000" w:fill="FFFFFF"/>
            <w:tcMar>
              <w:right w:w="28" w:type="dxa"/>
            </w:tcMar>
            <w:vAlign w:val="center"/>
          </w:tcPr>
          <w:p w14:paraId="3188DF60"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66BDA35E" w:rsidR="00D46E74" w:rsidRDefault="00D46E74" w:rsidP="00D46E74">
            <w:pPr>
              <w:jc w:val="center"/>
              <w:rPr>
                <w:rFonts w:ascii="Calibri" w:hAnsi="Calibri" w:cs="Calibri"/>
                <w:sz w:val="20"/>
                <w:szCs w:val="20"/>
              </w:rPr>
            </w:pPr>
            <w:r>
              <w:rPr>
                <w:rFonts w:ascii="Calibri" w:hAnsi="Calibri" w:cs="Calibri"/>
                <w:sz w:val="20"/>
                <w:szCs w:val="20"/>
              </w:rPr>
              <w:t>1,320</w:t>
            </w:r>
          </w:p>
        </w:tc>
        <w:tc>
          <w:tcPr>
            <w:tcW w:w="888" w:type="dxa"/>
            <w:shd w:val="pct20" w:color="000000" w:fill="FFFFFF"/>
            <w:tcMar>
              <w:left w:w="28" w:type="dxa"/>
              <w:right w:w="28" w:type="dxa"/>
            </w:tcMar>
            <w:vAlign w:val="center"/>
          </w:tcPr>
          <w:p w14:paraId="4F7133C6" w14:textId="40B0DB8B" w:rsidR="00D46E74" w:rsidRDefault="00D46E74" w:rsidP="00D46E74">
            <w:pPr>
              <w:jc w:val="center"/>
              <w:rPr>
                <w:rFonts w:ascii="Calibri" w:hAnsi="Calibri" w:cs="Calibri"/>
                <w:sz w:val="20"/>
                <w:szCs w:val="20"/>
              </w:rPr>
            </w:pPr>
            <w:r>
              <w:rPr>
                <w:rFonts w:ascii="Calibri" w:hAnsi="Calibri" w:cs="Calibri"/>
                <w:sz w:val="20"/>
                <w:szCs w:val="20"/>
              </w:rPr>
              <w:t>159,652</w:t>
            </w:r>
          </w:p>
        </w:tc>
        <w:tc>
          <w:tcPr>
            <w:tcW w:w="829" w:type="dxa"/>
            <w:shd w:val="pct20" w:color="000000" w:fill="FFFFFF"/>
            <w:tcMar>
              <w:left w:w="28" w:type="dxa"/>
              <w:right w:w="28" w:type="dxa"/>
            </w:tcMar>
            <w:vAlign w:val="center"/>
          </w:tcPr>
          <w:p w14:paraId="44DC1E74" w14:textId="363F2EBA" w:rsidR="00D46E74" w:rsidRPr="00764E63" w:rsidRDefault="00D46E74" w:rsidP="00D46E74">
            <w:pPr>
              <w:jc w:val="center"/>
              <w:rPr>
                <w:rFonts w:ascii="Calibri" w:hAnsi="Calibri" w:cs="Calibri"/>
                <w:sz w:val="20"/>
                <w:szCs w:val="20"/>
              </w:rPr>
            </w:pPr>
            <w:r>
              <w:rPr>
                <w:rFonts w:ascii="Calibri" w:hAnsi="Calibri" w:cs="Calibri"/>
                <w:sz w:val="20"/>
                <w:szCs w:val="20"/>
              </w:rPr>
              <w:t>1,741</w:t>
            </w:r>
          </w:p>
        </w:tc>
        <w:tc>
          <w:tcPr>
            <w:tcW w:w="972" w:type="dxa"/>
            <w:shd w:val="pct20" w:color="000000" w:fill="FFFFFF"/>
            <w:tcMar>
              <w:left w:w="28" w:type="dxa"/>
              <w:right w:w="28" w:type="dxa"/>
            </w:tcMar>
            <w:vAlign w:val="center"/>
          </w:tcPr>
          <w:p w14:paraId="4B8914B8" w14:textId="12A9E3EC" w:rsidR="00D46E74" w:rsidRPr="00764E63" w:rsidRDefault="00D46E74" w:rsidP="00D46E74">
            <w:pPr>
              <w:jc w:val="center"/>
              <w:rPr>
                <w:rFonts w:ascii="Calibri" w:hAnsi="Calibri" w:cs="Calibri"/>
                <w:sz w:val="20"/>
                <w:szCs w:val="20"/>
              </w:rPr>
            </w:pPr>
            <w:r>
              <w:rPr>
                <w:rFonts w:ascii="Calibri" w:hAnsi="Calibri" w:cs="Calibri"/>
                <w:sz w:val="20"/>
                <w:szCs w:val="20"/>
              </w:rPr>
              <w:t>218,845</w:t>
            </w:r>
          </w:p>
        </w:tc>
        <w:tc>
          <w:tcPr>
            <w:tcW w:w="851" w:type="dxa"/>
            <w:shd w:val="pct20" w:color="000000" w:fill="FFFFFF"/>
            <w:tcMar>
              <w:left w:w="28" w:type="dxa"/>
              <w:right w:w="28" w:type="dxa"/>
            </w:tcMar>
            <w:vAlign w:val="center"/>
          </w:tcPr>
          <w:p w14:paraId="64ECA2BF" w14:textId="124CEBCA" w:rsidR="00D46E74" w:rsidRPr="00764E63" w:rsidRDefault="00D46E74" w:rsidP="00D46E74">
            <w:pPr>
              <w:jc w:val="center"/>
              <w:rPr>
                <w:rFonts w:ascii="Calibri" w:hAnsi="Calibri" w:cs="Calibri"/>
                <w:sz w:val="20"/>
                <w:szCs w:val="20"/>
              </w:rPr>
            </w:pPr>
            <w:r>
              <w:rPr>
                <w:rFonts w:ascii="Calibri" w:hAnsi="Calibri" w:cs="Calibri"/>
                <w:sz w:val="20"/>
                <w:szCs w:val="20"/>
              </w:rPr>
              <w:t>624</w:t>
            </w:r>
          </w:p>
        </w:tc>
        <w:tc>
          <w:tcPr>
            <w:tcW w:w="992" w:type="dxa"/>
            <w:shd w:val="pct20" w:color="000000" w:fill="FFFFFF"/>
            <w:tcMar>
              <w:left w:w="28" w:type="dxa"/>
              <w:right w:w="28" w:type="dxa"/>
            </w:tcMar>
            <w:vAlign w:val="center"/>
          </w:tcPr>
          <w:p w14:paraId="652C534C" w14:textId="568BEF75" w:rsidR="00D46E74" w:rsidRPr="00764E63" w:rsidRDefault="00D46E74" w:rsidP="00D46E74">
            <w:pPr>
              <w:jc w:val="center"/>
              <w:rPr>
                <w:rFonts w:ascii="Calibri" w:hAnsi="Calibri" w:cs="Calibri"/>
                <w:sz w:val="20"/>
                <w:szCs w:val="20"/>
              </w:rPr>
            </w:pPr>
            <w:r>
              <w:rPr>
                <w:rFonts w:ascii="Calibri" w:hAnsi="Calibri" w:cs="Calibri"/>
                <w:sz w:val="20"/>
                <w:szCs w:val="20"/>
              </w:rPr>
              <w:t>90,988</w:t>
            </w:r>
          </w:p>
        </w:tc>
        <w:tc>
          <w:tcPr>
            <w:tcW w:w="851" w:type="dxa"/>
            <w:shd w:val="pct20" w:color="000000" w:fill="FFFFFF"/>
            <w:tcMar>
              <w:left w:w="28" w:type="dxa"/>
              <w:right w:w="28" w:type="dxa"/>
            </w:tcMar>
            <w:vAlign w:val="center"/>
          </w:tcPr>
          <w:p w14:paraId="7084899C" w14:textId="0C1281DE" w:rsidR="00D46E74" w:rsidRPr="00764E63" w:rsidRDefault="00D46E74" w:rsidP="00D46E74">
            <w:pPr>
              <w:jc w:val="center"/>
              <w:rPr>
                <w:rFonts w:ascii="Calibri" w:hAnsi="Calibri" w:cs="Calibri"/>
                <w:sz w:val="20"/>
                <w:szCs w:val="20"/>
              </w:rPr>
            </w:pPr>
            <w:r>
              <w:rPr>
                <w:rFonts w:ascii="Calibri" w:hAnsi="Calibri" w:cs="Calibri"/>
                <w:sz w:val="20"/>
                <w:szCs w:val="20"/>
              </w:rPr>
              <w:t>1,818</w:t>
            </w:r>
          </w:p>
        </w:tc>
        <w:tc>
          <w:tcPr>
            <w:tcW w:w="892" w:type="dxa"/>
            <w:shd w:val="pct20" w:color="000000" w:fill="FFFFFF"/>
            <w:tcMar>
              <w:left w:w="28" w:type="dxa"/>
              <w:right w:w="28" w:type="dxa"/>
            </w:tcMar>
            <w:vAlign w:val="center"/>
          </w:tcPr>
          <w:p w14:paraId="27A0214E" w14:textId="3252E789" w:rsidR="00D46E74" w:rsidRPr="00764E63" w:rsidRDefault="00D46E74" w:rsidP="00D46E74">
            <w:pPr>
              <w:jc w:val="center"/>
              <w:rPr>
                <w:rFonts w:ascii="Calibri" w:hAnsi="Calibri" w:cs="Calibri"/>
                <w:sz w:val="20"/>
                <w:szCs w:val="20"/>
              </w:rPr>
            </w:pPr>
            <w:r>
              <w:rPr>
                <w:rFonts w:ascii="Calibri" w:hAnsi="Calibri" w:cs="Calibri"/>
                <w:sz w:val="20"/>
                <w:szCs w:val="20"/>
              </w:rPr>
              <w:t>250,926</w:t>
            </w:r>
          </w:p>
        </w:tc>
        <w:tc>
          <w:tcPr>
            <w:tcW w:w="829" w:type="dxa"/>
            <w:shd w:val="pct20" w:color="000000" w:fill="FFFFFF"/>
            <w:tcMar>
              <w:left w:w="28" w:type="dxa"/>
              <w:right w:w="28" w:type="dxa"/>
            </w:tcMar>
            <w:vAlign w:val="center"/>
          </w:tcPr>
          <w:p w14:paraId="452A7C16" w14:textId="7BC588E9" w:rsidR="00D46E74" w:rsidRPr="00764E63" w:rsidRDefault="00D46E74" w:rsidP="00D46E74">
            <w:pPr>
              <w:jc w:val="center"/>
              <w:rPr>
                <w:rFonts w:ascii="Calibri" w:hAnsi="Calibri" w:cs="Calibri"/>
                <w:sz w:val="20"/>
                <w:szCs w:val="20"/>
              </w:rPr>
            </w:pPr>
            <w:r>
              <w:rPr>
                <w:rFonts w:ascii="Calibri" w:hAnsi="Calibri" w:cs="Calibri"/>
                <w:sz w:val="20"/>
                <w:szCs w:val="20"/>
              </w:rPr>
              <w:t>1,221</w:t>
            </w:r>
          </w:p>
        </w:tc>
        <w:tc>
          <w:tcPr>
            <w:tcW w:w="888" w:type="dxa"/>
            <w:shd w:val="pct20" w:color="000000" w:fill="FFFFFF"/>
            <w:tcMar>
              <w:left w:w="28" w:type="dxa"/>
              <w:right w:w="28" w:type="dxa"/>
            </w:tcMar>
            <w:vAlign w:val="center"/>
          </w:tcPr>
          <w:p w14:paraId="09E72E2A" w14:textId="10CEC33E" w:rsidR="00D46E74" w:rsidRPr="00764E63" w:rsidRDefault="00D46E74" w:rsidP="00D46E74">
            <w:pPr>
              <w:jc w:val="center"/>
              <w:rPr>
                <w:rFonts w:ascii="Calibri" w:hAnsi="Calibri" w:cs="Calibri"/>
                <w:sz w:val="20"/>
                <w:szCs w:val="20"/>
              </w:rPr>
            </w:pPr>
            <w:r>
              <w:rPr>
                <w:rFonts w:ascii="Calibri" w:hAnsi="Calibri" w:cs="Calibri"/>
                <w:sz w:val="20"/>
                <w:szCs w:val="20"/>
              </w:rPr>
              <w:t>216,777</w:t>
            </w:r>
          </w:p>
        </w:tc>
        <w:tc>
          <w:tcPr>
            <w:tcW w:w="829" w:type="dxa"/>
            <w:shd w:val="pct20" w:color="000000" w:fill="FFFFFF"/>
            <w:tcMar>
              <w:left w:w="28" w:type="dxa"/>
              <w:right w:w="28" w:type="dxa"/>
            </w:tcMar>
            <w:vAlign w:val="center"/>
          </w:tcPr>
          <w:p w14:paraId="04E2B064" w14:textId="0ACFD564"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6A0AD057"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3C7DA8F8"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05677706"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5F8A8FB1" w:rsidR="00D46E74" w:rsidRPr="00764E63" w:rsidRDefault="00D46E74" w:rsidP="00D46E74">
            <w:pPr>
              <w:jc w:val="center"/>
              <w:rPr>
                <w:rFonts w:ascii="Calibri" w:hAnsi="Calibri" w:cs="Calibri"/>
                <w:sz w:val="20"/>
                <w:szCs w:val="20"/>
              </w:rPr>
            </w:pPr>
            <w:r>
              <w:rPr>
                <w:rFonts w:ascii="Calibri" w:hAnsi="Calibri" w:cs="Calibri"/>
                <w:sz w:val="20"/>
                <w:szCs w:val="20"/>
              </w:rPr>
              <w:t>6,724</w:t>
            </w:r>
          </w:p>
        </w:tc>
        <w:tc>
          <w:tcPr>
            <w:tcW w:w="1066" w:type="dxa"/>
            <w:shd w:val="pct20" w:color="000000" w:fill="FFFFFF"/>
            <w:tcMar>
              <w:left w:w="28" w:type="dxa"/>
              <w:right w:w="28" w:type="dxa"/>
            </w:tcMar>
            <w:vAlign w:val="center"/>
          </w:tcPr>
          <w:p w14:paraId="0C942E7B" w14:textId="5222908F" w:rsidR="00D46E74" w:rsidRDefault="00D46E74" w:rsidP="00D46E74">
            <w:pPr>
              <w:jc w:val="center"/>
              <w:rPr>
                <w:rFonts w:ascii="Calibri" w:hAnsi="Calibri" w:cs="Calibri"/>
                <w:sz w:val="20"/>
                <w:szCs w:val="20"/>
              </w:rPr>
            </w:pPr>
            <w:r>
              <w:rPr>
                <w:rFonts w:ascii="Calibri" w:hAnsi="Calibri" w:cs="Calibri"/>
                <w:sz w:val="20"/>
                <w:szCs w:val="20"/>
              </w:rPr>
              <w:t>937,188</w:t>
            </w:r>
          </w:p>
        </w:tc>
      </w:tr>
      <w:tr w:rsidR="00D46E74" w14:paraId="22AEB0C1" w14:textId="77777777" w:rsidTr="006958C6">
        <w:trPr>
          <w:trHeight w:val="369"/>
        </w:trPr>
        <w:tc>
          <w:tcPr>
            <w:tcW w:w="2010" w:type="dxa"/>
            <w:shd w:val="pct5" w:color="000000" w:fill="FFFFFF"/>
            <w:tcMar>
              <w:right w:w="28" w:type="dxa"/>
            </w:tcMar>
            <w:vAlign w:val="center"/>
          </w:tcPr>
          <w:p w14:paraId="2EC1D74A"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7EC9EFFB" w:rsidR="00D46E74" w:rsidRDefault="00D46E74" w:rsidP="00D46E74">
            <w:pPr>
              <w:jc w:val="center"/>
              <w:rPr>
                <w:rFonts w:ascii="Calibri" w:hAnsi="Calibri" w:cs="Calibri"/>
                <w:sz w:val="20"/>
                <w:szCs w:val="20"/>
              </w:rPr>
            </w:pPr>
            <w:r>
              <w:rPr>
                <w:rFonts w:ascii="Calibri" w:hAnsi="Calibri" w:cs="Calibri"/>
                <w:sz w:val="20"/>
                <w:szCs w:val="20"/>
              </w:rPr>
              <w:t>2,491</w:t>
            </w:r>
          </w:p>
        </w:tc>
        <w:tc>
          <w:tcPr>
            <w:tcW w:w="888" w:type="dxa"/>
            <w:shd w:val="pct5" w:color="000000" w:fill="FFFFFF"/>
            <w:tcMar>
              <w:left w:w="28" w:type="dxa"/>
              <w:right w:w="28" w:type="dxa"/>
            </w:tcMar>
            <w:vAlign w:val="center"/>
          </w:tcPr>
          <w:p w14:paraId="3967E0E6" w14:textId="745905DD" w:rsidR="00D46E74" w:rsidRDefault="00D46E74" w:rsidP="00D46E74">
            <w:pPr>
              <w:jc w:val="center"/>
              <w:rPr>
                <w:rFonts w:ascii="Calibri" w:hAnsi="Calibri" w:cs="Calibri"/>
                <w:sz w:val="20"/>
                <w:szCs w:val="20"/>
              </w:rPr>
            </w:pPr>
            <w:r>
              <w:rPr>
                <w:rFonts w:ascii="Calibri" w:hAnsi="Calibri" w:cs="Calibri"/>
                <w:sz w:val="20"/>
                <w:szCs w:val="20"/>
              </w:rPr>
              <w:t>273,639</w:t>
            </w:r>
          </w:p>
        </w:tc>
        <w:tc>
          <w:tcPr>
            <w:tcW w:w="829" w:type="dxa"/>
            <w:shd w:val="pct5" w:color="000000" w:fill="FFFFFF"/>
            <w:tcMar>
              <w:left w:w="28" w:type="dxa"/>
              <w:right w:w="28" w:type="dxa"/>
            </w:tcMar>
            <w:vAlign w:val="center"/>
          </w:tcPr>
          <w:p w14:paraId="612BB597" w14:textId="1D276B69" w:rsidR="00D46E74" w:rsidRPr="00764E63" w:rsidRDefault="00D46E74" w:rsidP="00D46E74">
            <w:pPr>
              <w:jc w:val="center"/>
              <w:rPr>
                <w:rFonts w:ascii="Calibri" w:hAnsi="Calibri" w:cs="Calibri"/>
                <w:sz w:val="20"/>
                <w:szCs w:val="20"/>
              </w:rPr>
            </w:pPr>
            <w:r>
              <w:rPr>
                <w:rFonts w:ascii="Calibri" w:hAnsi="Calibri" w:cs="Calibri"/>
                <w:sz w:val="20"/>
                <w:szCs w:val="20"/>
              </w:rPr>
              <w:t>2,444</w:t>
            </w:r>
          </w:p>
        </w:tc>
        <w:tc>
          <w:tcPr>
            <w:tcW w:w="972" w:type="dxa"/>
            <w:shd w:val="pct5" w:color="000000" w:fill="FFFFFF"/>
            <w:tcMar>
              <w:left w:w="28" w:type="dxa"/>
              <w:right w:w="28" w:type="dxa"/>
            </w:tcMar>
            <w:vAlign w:val="center"/>
          </w:tcPr>
          <w:p w14:paraId="64E23A1E" w14:textId="7FBF9D1C" w:rsidR="00D46E74" w:rsidRPr="00764E63" w:rsidRDefault="00D46E74" w:rsidP="00D46E74">
            <w:pPr>
              <w:jc w:val="center"/>
              <w:rPr>
                <w:rFonts w:ascii="Calibri" w:hAnsi="Calibri" w:cs="Calibri"/>
                <w:sz w:val="20"/>
                <w:szCs w:val="20"/>
              </w:rPr>
            </w:pPr>
            <w:r>
              <w:rPr>
                <w:rFonts w:ascii="Calibri" w:hAnsi="Calibri" w:cs="Calibri"/>
                <w:sz w:val="20"/>
                <w:szCs w:val="20"/>
              </w:rPr>
              <w:t>293,893</w:t>
            </w:r>
          </w:p>
        </w:tc>
        <w:tc>
          <w:tcPr>
            <w:tcW w:w="851" w:type="dxa"/>
            <w:shd w:val="pct5" w:color="000000" w:fill="FFFFFF"/>
            <w:tcMar>
              <w:left w:w="28" w:type="dxa"/>
              <w:right w:w="28" w:type="dxa"/>
            </w:tcMar>
            <w:vAlign w:val="center"/>
          </w:tcPr>
          <w:p w14:paraId="55DC900D" w14:textId="6757EA11" w:rsidR="00D46E74" w:rsidRPr="00764E63" w:rsidRDefault="00D46E74" w:rsidP="00D46E74">
            <w:pPr>
              <w:jc w:val="center"/>
              <w:rPr>
                <w:rFonts w:ascii="Calibri" w:hAnsi="Calibri" w:cs="Calibri"/>
                <w:sz w:val="20"/>
                <w:szCs w:val="20"/>
              </w:rPr>
            </w:pPr>
            <w:r>
              <w:rPr>
                <w:rFonts w:ascii="Calibri" w:hAnsi="Calibri" w:cs="Calibri"/>
                <w:sz w:val="20"/>
                <w:szCs w:val="20"/>
              </w:rPr>
              <w:t>740</w:t>
            </w:r>
          </w:p>
        </w:tc>
        <w:tc>
          <w:tcPr>
            <w:tcW w:w="992" w:type="dxa"/>
            <w:shd w:val="pct5" w:color="000000" w:fill="FFFFFF"/>
            <w:tcMar>
              <w:left w:w="28" w:type="dxa"/>
              <w:right w:w="28" w:type="dxa"/>
            </w:tcMar>
            <w:vAlign w:val="center"/>
          </w:tcPr>
          <w:p w14:paraId="098F25EE" w14:textId="5F54FC4A" w:rsidR="00D46E74" w:rsidRPr="00764E63" w:rsidRDefault="00D46E74" w:rsidP="00D46E74">
            <w:pPr>
              <w:jc w:val="center"/>
              <w:rPr>
                <w:rFonts w:ascii="Calibri" w:hAnsi="Calibri" w:cs="Calibri"/>
                <w:sz w:val="20"/>
                <w:szCs w:val="20"/>
              </w:rPr>
            </w:pPr>
            <w:r>
              <w:rPr>
                <w:rFonts w:ascii="Calibri" w:hAnsi="Calibri" w:cs="Calibri"/>
                <w:sz w:val="20"/>
                <w:szCs w:val="20"/>
              </w:rPr>
              <w:t>82,064</w:t>
            </w:r>
          </w:p>
        </w:tc>
        <w:tc>
          <w:tcPr>
            <w:tcW w:w="851" w:type="dxa"/>
            <w:shd w:val="pct5" w:color="000000" w:fill="FFFFFF"/>
            <w:tcMar>
              <w:left w:w="28" w:type="dxa"/>
              <w:right w:w="28" w:type="dxa"/>
            </w:tcMar>
            <w:vAlign w:val="center"/>
          </w:tcPr>
          <w:p w14:paraId="53AEE1D1" w14:textId="1ECA39A7" w:rsidR="00D46E74" w:rsidRPr="00764E63" w:rsidRDefault="00D46E74" w:rsidP="00D46E74">
            <w:pPr>
              <w:jc w:val="center"/>
              <w:rPr>
                <w:rFonts w:ascii="Calibri" w:hAnsi="Calibri" w:cs="Calibri"/>
                <w:sz w:val="20"/>
                <w:szCs w:val="20"/>
              </w:rPr>
            </w:pPr>
            <w:r>
              <w:rPr>
                <w:rFonts w:ascii="Calibri" w:hAnsi="Calibri" w:cs="Calibri"/>
                <w:sz w:val="20"/>
                <w:szCs w:val="20"/>
              </w:rPr>
              <w:t>1,740</w:t>
            </w:r>
          </w:p>
        </w:tc>
        <w:tc>
          <w:tcPr>
            <w:tcW w:w="892" w:type="dxa"/>
            <w:shd w:val="pct5" w:color="000000" w:fill="FFFFFF"/>
            <w:tcMar>
              <w:left w:w="28" w:type="dxa"/>
              <w:right w:w="28" w:type="dxa"/>
            </w:tcMar>
            <w:vAlign w:val="center"/>
          </w:tcPr>
          <w:p w14:paraId="7719FE44" w14:textId="1555010B" w:rsidR="00D46E74" w:rsidRPr="00764E63" w:rsidRDefault="00D46E74" w:rsidP="00D46E74">
            <w:pPr>
              <w:jc w:val="center"/>
              <w:rPr>
                <w:rFonts w:ascii="Calibri" w:hAnsi="Calibri" w:cs="Calibri"/>
                <w:sz w:val="20"/>
                <w:szCs w:val="20"/>
              </w:rPr>
            </w:pPr>
            <w:r>
              <w:rPr>
                <w:rFonts w:ascii="Calibri" w:hAnsi="Calibri" w:cs="Calibri"/>
                <w:sz w:val="20"/>
                <w:szCs w:val="20"/>
              </w:rPr>
              <w:t>213,719</w:t>
            </w:r>
          </w:p>
        </w:tc>
        <w:tc>
          <w:tcPr>
            <w:tcW w:w="829" w:type="dxa"/>
            <w:shd w:val="pct5" w:color="000000" w:fill="FFFFFF"/>
            <w:tcMar>
              <w:left w:w="28" w:type="dxa"/>
              <w:right w:w="28" w:type="dxa"/>
            </w:tcMar>
            <w:vAlign w:val="center"/>
          </w:tcPr>
          <w:p w14:paraId="3B3C73C2" w14:textId="505F5921" w:rsidR="00D46E74" w:rsidRPr="00764E63" w:rsidRDefault="00D46E74" w:rsidP="00D46E74">
            <w:pPr>
              <w:jc w:val="center"/>
              <w:rPr>
                <w:rFonts w:ascii="Calibri" w:hAnsi="Calibri" w:cs="Calibri"/>
                <w:sz w:val="20"/>
                <w:szCs w:val="20"/>
              </w:rPr>
            </w:pPr>
            <w:r>
              <w:rPr>
                <w:rFonts w:ascii="Calibri" w:hAnsi="Calibri" w:cs="Calibri"/>
                <w:sz w:val="20"/>
                <w:szCs w:val="20"/>
              </w:rPr>
              <w:t>1,358</w:t>
            </w:r>
          </w:p>
        </w:tc>
        <w:tc>
          <w:tcPr>
            <w:tcW w:w="888" w:type="dxa"/>
            <w:shd w:val="pct5" w:color="000000" w:fill="FFFFFF"/>
            <w:tcMar>
              <w:left w:w="28" w:type="dxa"/>
              <w:right w:w="28" w:type="dxa"/>
            </w:tcMar>
            <w:vAlign w:val="center"/>
          </w:tcPr>
          <w:p w14:paraId="1931B976" w14:textId="7C992833" w:rsidR="00D46E74" w:rsidRPr="00764E63" w:rsidRDefault="00D46E74" w:rsidP="00D46E74">
            <w:pPr>
              <w:jc w:val="center"/>
              <w:rPr>
                <w:rFonts w:ascii="Calibri" w:hAnsi="Calibri" w:cs="Calibri"/>
                <w:sz w:val="20"/>
                <w:szCs w:val="20"/>
              </w:rPr>
            </w:pPr>
            <w:r>
              <w:rPr>
                <w:rFonts w:ascii="Calibri" w:hAnsi="Calibri" w:cs="Calibri"/>
                <w:sz w:val="20"/>
                <w:szCs w:val="20"/>
              </w:rPr>
              <w:t>211,746</w:t>
            </w:r>
          </w:p>
        </w:tc>
        <w:tc>
          <w:tcPr>
            <w:tcW w:w="829" w:type="dxa"/>
            <w:shd w:val="pct5" w:color="000000" w:fill="FFFFFF"/>
            <w:tcMar>
              <w:left w:w="28" w:type="dxa"/>
              <w:right w:w="28" w:type="dxa"/>
            </w:tcMar>
            <w:vAlign w:val="center"/>
          </w:tcPr>
          <w:p w14:paraId="23A4B17F" w14:textId="408F5644" w:rsidR="00D46E74" w:rsidRPr="00764E63" w:rsidRDefault="00D46E74" w:rsidP="00D46E74">
            <w:pPr>
              <w:jc w:val="center"/>
              <w:rPr>
                <w:rFonts w:ascii="Calibri" w:hAnsi="Calibri" w:cs="Calibri"/>
                <w:sz w:val="20"/>
                <w:szCs w:val="20"/>
              </w:rPr>
            </w:pPr>
            <w:r>
              <w:rPr>
                <w:rFonts w:ascii="Calibri" w:hAnsi="Calibri" w:cs="Calibri"/>
                <w:sz w:val="20"/>
                <w:szCs w:val="20"/>
              </w:rPr>
              <w:t>65</w:t>
            </w:r>
          </w:p>
        </w:tc>
        <w:tc>
          <w:tcPr>
            <w:tcW w:w="888" w:type="dxa"/>
            <w:shd w:val="pct5" w:color="000000" w:fill="FFFFFF"/>
            <w:tcMar>
              <w:left w:w="28" w:type="dxa"/>
              <w:right w:w="28" w:type="dxa"/>
            </w:tcMar>
            <w:vAlign w:val="center"/>
          </w:tcPr>
          <w:p w14:paraId="003A0F83" w14:textId="0CD95917" w:rsidR="00D46E74" w:rsidRPr="00764E63" w:rsidRDefault="00D46E74" w:rsidP="00D46E74">
            <w:pPr>
              <w:jc w:val="center"/>
              <w:rPr>
                <w:rFonts w:ascii="Calibri" w:hAnsi="Calibri" w:cs="Calibri"/>
                <w:sz w:val="20"/>
                <w:szCs w:val="20"/>
              </w:rPr>
            </w:pPr>
            <w:r>
              <w:rPr>
                <w:rFonts w:ascii="Calibri" w:hAnsi="Calibri" w:cs="Calibri"/>
                <w:sz w:val="20"/>
                <w:szCs w:val="20"/>
              </w:rPr>
              <w:t>7,038</w:t>
            </w:r>
          </w:p>
        </w:tc>
        <w:tc>
          <w:tcPr>
            <w:tcW w:w="829" w:type="dxa"/>
            <w:shd w:val="pct5" w:color="000000" w:fill="FFFFFF"/>
            <w:tcMar>
              <w:left w:w="28" w:type="dxa"/>
              <w:right w:w="28" w:type="dxa"/>
            </w:tcMar>
            <w:vAlign w:val="center"/>
          </w:tcPr>
          <w:p w14:paraId="4E71B4CF" w14:textId="4CA44F5E"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5DE4CB70"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73452045" w:rsidR="00D46E74" w:rsidRPr="00764E63" w:rsidRDefault="00D46E74" w:rsidP="00D46E74">
            <w:pPr>
              <w:jc w:val="center"/>
              <w:rPr>
                <w:rFonts w:ascii="Calibri" w:hAnsi="Calibri" w:cs="Calibri"/>
                <w:sz w:val="20"/>
                <w:szCs w:val="20"/>
              </w:rPr>
            </w:pPr>
            <w:r>
              <w:rPr>
                <w:rFonts w:ascii="Calibri" w:hAnsi="Calibri" w:cs="Calibri"/>
                <w:sz w:val="20"/>
                <w:szCs w:val="20"/>
              </w:rPr>
              <w:t>8,838</w:t>
            </w:r>
          </w:p>
        </w:tc>
        <w:tc>
          <w:tcPr>
            <w:tcW w:w="1066" w:type="dxa"/>
            <w:shd w:val="pct5" w:color="000000" w:fill="FFFFFF"/>
            <w:tcMar>
              <w:left w:w="28" w:type="dxa"/>
              <w:right w:w="28" w:type="dxa"/>
            </w:tcMar>
            <w:vAlign w:val="center"/>
          </w:tcPr>
          <w:p w14:paraId="2741CEFE" w14:textId="54397A30" w:rsidR="00D46E74" w:rsidRDefault="00D46E74" w:rsidP="00D46E74">
            <w:pPr>
              <w:jc w:val="center"/>
              <w:rPr>
                <w:rFonts w:ascii="Calibri" w:hAnsi="Calibri" w:cs="Calibri"/>
                <w:sz w:val="20"/>
                <w:szCs w:val="20"/>
              </w:rPr>
            </w:pPr>
            <w:r>
              <w:rPr>
                <w:rFonts w:ascii="Calibri" w:hAnsi="Calibri" w:cs="Calibri"/>
                <w:sz w:val="20"/>
                <w:szCs w:val="20"/>
              </w:rPr>
              <w:t>1,082,099</w:t>
            </w:r>
          </w:p>
        </w:tc>
      </w:tr>
      <w:tr w:rsidR="00D46E74" w14:paraId="589B2CB0" w14:textId="77777777" w:rsidTr="006958C6">
        <w:trPr>
          <w:trHeight w:val="369"/>
        </w:trPr>
        <w:tc>
          <w:tcPr>
            <w:tcW w:w="2010" w:type="dxa"/>
            <w:shd w:val="pct20" w:color="000000" w:fill="FFFFFF"/>
            <w:tcMar>
              <w:right w:w="28" w:type="dxa"/>
            </w:tcMar>
            <w:vAlign w:val="center"/>
          </w:tcPr>
          <w:p w14:paraId="22BFA4B9"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02E64AF1" w:rsidR="00D46E74" w:rsidRDefault="00D46E74" w:rsidP="00D46E74">
            <w:pPr>
              <w:jc w:val="center"/>
              <w:rPr>
                <w:rFonts w:ascii="Calibri" w:hAnsi="Calibri" w:cs="Calibri"/>
                <w:sz w:val="20"/>
                <w:szCs w:val="20"/>
              </w:rPr>
            </w:pPr>
            <w:r>
              <w:rPr>
                <w:rFonts w:ascii="Calibri" w:hAnsi="Calibri" w:cs="Calibri"/>
                <w:sz w:val="20"/>
                <w:szCs w:val="20"/>
              </w:rPr>
              <w:t>1,811</w:t>
            </w:r>
          </w:p>
        </w:tc>
        <w:tc>
          <w:tcPr>
            <w:tcW w:w="888" w:type="dxa"/>
            <w:shd w:val="pct20" w:color="000000" w:fill="FFFFFF"/>
            <w:tcMar>
              <w:left w:w="28" w:type="dxa"/>
              <w:right w:w="28" w:type="dxa"/>
            </w:tcMar>
            <w:vAlign w:val="center"/>
          </w:tcPr>
          <w:p w14:paraId="19786A9A" w14:textId="3AEBD49C" w:rsidR="00D46E74" w:rsidRDefault="00D46E74" w:rsidP="00D46E74">
            <w:pPr>
              <w:jc w:val="center"/>
              <w:rPr>
                <w:rFonts w:ascii="Calibri" w:hAnsi="Calibri" w:cs="Calibri"/>
                <w:sz w:val="20"/>
                <w:szCs w:val="20"/>
              </w:rPr>
            </w:pPr>
            <w:r>
              <w:rPr>
                <w:rFonts w:ascii="Calibri" w:hAnsi="Calibri" w:cs="Calibri"/>
                <w:sz w:val="20"/>
                <w:szCs w:val="20"/>
              </w:rPr>
              <w:t>162,266</w:t>
            </w:r>
          </w:p>
        </w:tc>
        <w:tc>
          <w:tcPr>
            <w:tcW w:w="829" w:type="dxa"/>
            <w:shd w:val="pct20" w:color="000000" w:fill="FFFFFF"/>
            <w:tcMar>
              <w:left w:w="28" w:type="dxa"/>
              <w:right w:w="28" w:type="dxa"/>
            </w:tcMar>
            <w:vAlign w:val="center"/>
          </w:tcPr>
          <w:p w14:paraId="3B9E5ABB" w14:textId="5EF562E7" w:rsidR="00D46E74" w:rsidRPr="00764E63" w:rsidRDefault="00D46E74" w:rsidP="00D46E74">
            <w:pPr>
              <w:jc w:val="center"/>
              <w:rPr>
                <w:rFonts w:ascii="Calibri" w:hAnsi="Calibri" w:cs="Calibri"/>
                <w:sz w:val="20"/>
                <w:szCs w:val="20"/>
              </w:rPr>
            </w:pPr>
            <w:r>
              <w:rPr>
                <w:rFonts w:ascii="Calibri" w:hAnsi="Calibri" w:cs="Calibri"/>
                <w:sz w:val="20"/>
                <w:szCs w:val="20"/>
              </w:rPr>
              <w:t>1,779</w:t>
            </w:r>
          </w:p>
        </w:tc>
        <w:tc>
          <w:tcPr>
            <w:tcW w:w="972" w:type="dxa"/>
            <w:shd w:val="pct20" w:color="000000" w:fill="FFFFFF"/>
            <w:tcMar>
              <w:left w:w="28" w:type="dxa"/>
              <w:right w:w="28" w:type="dxa"/>
            </w:tcMar>
            <w:vAlign w:val="center"/>
          </w:tcPr>
          <w:p w14:paraId="450B8808" w14:textId="6068EADE" w:rsidR="00D46E74" w:rsidRPr="00764E63" w:rsidRDefault="00D46E74" w:rsidP="00D46E74">
            <w:pPr>
              <w:jc w:val="center"/>
              <w:rPr>
                <w:rFonts w:ascii="Calibri" w:hAnsi="Calibri" w:cs="Calibri"/>
                <w:sz w:val="20"/>
                <w:szCs w:val="20"/>
              </w:rPr>
            </w:pPr>
            <w:r>
              <w:rPr>
                <w:rFonts w:ascii="Calibri" w:hAnsi="Calibri" w:cs="Calibri"/>
                <w:sz w:val="20"/>
                <w:szCs w:val="20"/>
              </w:rPr>
              <w:t>161,208</w:t>
            </w:r>
          </w:p>
        </w:tc>
        <w:tc>
          <w:tcPr>
            <w:tcW w:w="851" w:type="dxa"/>
            <w:shd w:val="pct20" w:color="000000" w:fill="FFFFFF"/>
            <w:tcMar>
              <w:left w:w="28" w:type="dxa"/>
              <w:right w:w="28" w:type="dxa"/>
            </w:tcMar>
            <w:vAlign w:val="center"/>
          </w:tcPr>
          <w:p w14:paraId="666E7B69" w14:textId="118FE069" w:rsidR="00D46E74" w:rsidRPr="00764E63" w:rsidRDefault="00D46E74" w:rsidP="00D46E74">
            <w:pPr>
              <w:jc w:val="center"/>
              <w:rPr>
                <w:rFonts w:ascii="Calibri" w:hAnsi="Calibri" w:cs="Calibri"/>
                <w:sz w:val="20"/>
                <w:szCs w:val="20"/>
              </w:rPr>
            </w:pPr>
            <w:r>
              <w:rPr>
                <w:rFonts w:ascii="Calibri" w:hAnsi="Calibri" w:cs="Calibri"/>
                <w:sz w:val="20"/>
                <w:szCs w:val="20"/>
              </w:rPr>
              <w:t>3,014</w:t>
            </w:r>
          </w:p>
        </w:tc>
        <w:tc>
          <w:tcPr>
            <w:tcW w:w="992" w:type="dxa"/>
            <w:shd w:val="pct20" w:color="000000" w:fill="FFFFFF"/>
            <w:tcMar>
              <w:left w:w="28" w:type="dxa"/>
              <w:right w:w="28" w:type="dxa"/>
            </w:tcMar>
            <w:vAlign w:val="center"/>
          </w:tcPr>
          <w:p w14:paraId="3781698D" w14:textId="51F039E9" w:rsidR="00D46E74" w:rsidRPr="00764E63" w:rsidRDefault="00D46E74" w:rsidP="00D46E74">
            <w:pPr>
              <w:jc w:val="center"/>
              <w:rPr>
                <w:rFonts w:ascii="Calibri" w:hAnsi="Calibri" w:cs="Calibri"/>
                <w:sz w:val="20"/>
                <w:szCs w:val="20"/>
              </w:rPr>
            </w:pPr>
            <w:r>
              <w:rPr>
                <w:rFonts w:ascii="Calibri" w:hAnsi="Calibri" w:cs="Calibri"/>
                <w:sz w:val="20"/>
                <w:szCs w:val="20"/>
              </w:rPr>
              <w:t>499,710</w:t>
            </w:r>
          </w:p>
        </w:tc>
        <w:tc>
          <w:tcPr>
            <w:tcW w:w="851" w:type="dxa"/>
            <w:shd w:val="pct20" w:color="000000" w:fill="FFFFFF"/>
            <w:tcMar>
              <w:left w:w="28" w:type="dxa"/>
              <w:right w:w="28" w:type="dxa"/>
            </w:tcMar>
            <w:vAlign w:val="center"/>
          </w:tcPr>
          <w:p w14:paraId="7ABB0A1B" w14:textId="4CEC718F" w:rsidR="00D46E74" w:rsidRPr="00764E63" w:rsidRDefault="00D46E74" w:rsidP="00D46E74">
            <w:pPr>
              <w:jc w:val="center"/>
              <w:rPr>
                <w:rFonts w:ascii="Calibri" w:hAnsi="Calibri" w:cs="Calibri"/>
                <w:sz w:val="20"/>
                <w:szCs w:val="20"/>
              </w:rPr>
            </w:pPr>
            <w:r>
              <w:rPr>
                <w:rFonts w:ascii="Calibri" w:hAnsi="Calibri" w:cs="Calibri"/>
                <w:sz w:val="20"/>
                <w:szCs w:val="20"/>
              </w:rPr>
              <w:t>360</w:t>
            </w:r>
          </w:p>
        </w:tc>
        <w:tc>
          <w:tcPr>
            <w:tcW w:w="892" w:type="dxa"/>
            <w:shd w:val="pct20" w:color="000000" w:fill="FFFFFF"/>
            <w:tcMar>
              <w:left w:w="28" w:type="dxa"/>
              <w:right w:w="28" w:type="dxa"/>
            </w:tcMar>
            <w:vAlign w:val="center"/>
          </w:tcPr>
          <w:p w14:paraId="747F9D60" w14:textId="510C9D20" w:rsidR="00D46E74" w:rsidRPr="00764E63" w:rsidRDefault="00D46E74" w:rsidP="00D46E74">
            <w:pPr>
              <w:jc w:val="center"/>
              <w:rPr>
                <w:rFonts w:ascii="Calibri" w:hAnsi="Calibri" w:cs="Calibri"/>
                <w:sz w:val="20"/>
                <w:szCs w:val="20"/>
              </w:rPr>
            </w:pPr>
            <w:r>
              <w:rPr>
                <w:rFonts w:ascii="Calibri" w:hAnsi="Calibri" w:cs="Calibri"/>
                <w:sz w:val="20"/>
                <w:szCs w:val="20"/>
              </w:rPr>
              <w:t>44,382</w:t>
            </w:r>
          </w:p>
        </w:tc>
        <w:tc>
          <w:tcPr>
            <w:tcW w:w="829" w:type="dxa"/>
            <w:shd w:val="pct20" w:color="000000" w:fill="FFFFFF"/>
            <w:tcMar>
              <w:left w:w="28" w:type="dxa"/>
              <w:right w:w="28" w:type="dxa"/>
            </w:tcMar>
            <w:vAlign w:val="center"/>
          </w:tcPr>
          <w:p w14:paraId="5EC5578C" w14:textId="2326B04E" w:rsidR="00D46E74" w:rsidRPr="00764E63" w:rsidRDefault="00D46E74" w:rsidP="00D46E74">
            <w:pPr>
              <w:jc w:val="center"/>
              <w:rPr>
                <w:rFonts w:ascii="Calibri" w:hAnsi="Calibri" w:cs="Calibri"/>
                <w:sz w:val="20"/>
                <w:szCs w:val="20"/>
              </w:rPr>
            </w:pPr>
            <w:r>
              <w:rPr>
                <w:rFonts w:ascii="Calibri" w:hAnsi="Calibri" w:cs="Calibri"/>
                <w:sz w:val="20"/>
                <w:szCs w:val="20"/>
              </w:rPr>
              <w:t>385</w:t>
            </w:r>
          </w:p>
        </w:tc>
        <w:tc>
          <w:tcPr>
            <w:tcW w:w="888" w:type="dxa"/>
            <w:shd w:val="pct20" w:color="000000" w:fill="FFFFFF"/>
            <w:tcMar>
              <w:left w:w="28" w:type="dxa"/>
              <w:right w:w="28" w:type="dxa"/>
            </w:tcMar>
            <w:vAlign w:val="center"/>
          </w:tcPr>
          <w:p w14:paraId="53BC7072" w14:textId="0B9F9D83" w:rsidR="00D46E74" w:rsidRPr="00764E63" w:rsidRDefault="00D46E74" w:rsidP="00D46E74">
            <w:pPr>
              <w:jc w:val="center"/>
              <w:rPr>
                <w:rFonts w:ascii="Calibri" w:hAnsi="Calibri" w:cs="Calibri"/>
                <w:sz w:val="20"/>
                <w:szCs w:val="20"/>
              </w:rPr>
            </w:pPr>
            <w:r>
              <w:rPr>
                <w:rFonts w:ascii="Calibri" w:hAnsi="Calibri" w:cs="Calibri"/>
                <w:sz w:val="20"/>
                <w:szCs w:val="20"/>
              </w:rPr>
              <w:t>54,383</w:t>
            </w:r>
          </w:p>
        </w:tc>
        <w:tc>
          <w:tcPr>
            <w:tcW w:w="829" w:type="dxa"/>
            <w:shd w:val="pct20" w:color="000000" w:fill="FFFFFF"/>
            <w:tcMar>
              <w:left w:w="28" w:type="dxa"/>
              <w:right w:w="28" w:type="dxa"/>
            </w:tcMar>
            <w:vAlign w:val="center"/>
          </w:tcPr>
          <w:p w14:paraId="7F32B667" w14:textId="5EF7A934" w:rsidR="00D46E74" w:rsidRPr="00764E63" w:rsidRDefault="00D46E74" w:rsidP="00D46E74">
            <w:pPr>
              <w:jc w:val="center"/>
              <w:rPr>
                <w:rFonts w:ascii="Calibri" w:hAnsi="Calibri" w:cs="Calibri"/>
                <w:sz w:val="20"/>
                <w:szCs w:val="20"/>
              </w:rPr>
            </w:pPr>
            <w:r>
              <w:rPr>
                <w:rFonts w:ascii="Calibri" w:hAnsi="Calibri" w:cs="Calibri"/>
                <w:sz w:val="20"/>
                <w:szCs w:val="20"/>
              </w:rPr>
              <w:t>241</w:t>
            </w:r>
          </w:p>
        </w:tc>
        <w:tc>
          <w:tcPr>
            <w:tcW w:w="888" w:type="dxa"/>
            <w:shd w:val="pct20" w:color="000000" w:fill="FFFFFF"/>
            <w:tcMar>
              <w:left w:w="28" w:type="dxa"/>
              <w:right w:w="28" w:type="dxa"/>
            </w:tcMar>
            <w:vAlign w:val="center"/>
          </w:tcPr>
          <w:p w14:paraId="578C8A53" w14:textId="0629E3B5" w:rsidR="00D46E74" w:rsidRPr="00764E63" w:rsidRDefault="00D46E74" w:rsidP="00D46E74">
            <w:pPr>
              <w:jc w:val="center"/>
              <w:rPr>
                <w:rFonts w:ascii="Calibri" w:hAnsi="Calibri" w:cs="Calibri"/>
                <w:sz w:val="20"/>
                <w:szCs w:val="20"/>
              </w:rPr>
            </w:pPr>
            <w:r>
              <w:rPr>
                <w:rFonts w:ascii="Calibri" w:hAnsi="Calibri" w:cs="Calibri"/>
                <w:sz w:val="20"/>
                <w:szCs w:val="20"/>
              </w:rPr>
              <w:t>28,934</w:t>
            </w:r>
          </w:p>
        </w:tc>
        <w:tc>
          <w:tcPr>
            <w:tcW w:w="829" w:type="dxa"/>
            <w:shd w:val="pct20" w:color="000000" w:fill="FFFFFF"/>
            <w:tcMar>
              <w:left w:w="28" w:type="dxa"/>
              <w:right w:w="28" w:type="dxa"/>
            </w:tcMar>
            <w:vAlign w:val="center"/>
          </w:tcPr>
          <w:p w14:paraId="45A36433" w14:textId="00C15D79" w:rsidR="00D46E74" w:rsidRPr="00764E63" w:rsidRDefault="00D46E74" w:rsidP="00D46E74">
            <w:pPr>
              <w:jc w:val="center"/>
              <w:rPr>
                <w:rFonts w:ascii="Calibri" w:hAnsi="Calibri" w:cs="Calibri"/>
                <w:sz w:val="20"/>
                <w:szCs w:val="20"/>
              </w:rPr>
            </w:pPr>
            <w:r>
              <w:rPr>
                <w:rFonts w:ascii="Calibri" w:hAnsi="Calibri" w:cs="Calibri"/>
                <w:sz w:val="20"/>
                <w:szCs w:val="20"/>
              </w:rPr>
              <w:t>30</w:t>
            </w:r>
          </w:p>
        </w:tc>
        <w:tc>
          <w:tcPr>
            <w:tcW w:w="888" w:type="dxa"/>
            <w:shd w:val="pct20" w:color="000000" w:fill="FFFFFF"/>
            <w:tcMar>
              <w:left w:w="28" w:type="dxa"/>
              <w:right w:w="28" w:type="dxa"/>
            </w:tcMar>
            <w:vAlign w:val="center"/>
          </w:tcPr>
          <w:p w14:paraId="2847CE66" w14:textId="46CE49F6" w:rsidR="00D46E74" w:rsidRPr="00764E63" w:rsidRDefault="00D46E74" w:rsidP="00D46E74">
            <w:pPr>
              <w:jc w:val="center"/>
              <w:rPr>
                <w:rFonts w:ascii="Calibri" w:hAnsi="Calibri" w:cs="Calibri"/>
                <w:sz w:val="20"/>
                <w:szCs w:val="20"/>
              </w:rPr>
            </w:pPr>
            <w:r>
              <w:rPr>
                <w:rFonts w:ascii="Calibri" w:hAnsi="Calibri" w:cs="Calibri"/>
                <w:sz w:val="20"/>
                <w:szCs w:val="20"/>
              </w:rPr>
              <w:t>7,671</w:t>
            </w:r>
          </w:p>
        </w:tc>
        <w:tc>
          <w:tcPr>
            <w:tcW w:w="888" w:type="dxa"/>
            <w:shd w:val="pct20" w:color="000000" w:fill="FFFFFF"/>
            <w:tcMar>
              <w:left w:w="28" w:type="dxa"/>
              <w:right w:w="28" w:type="dxa"/>
            </w:tcMar>
            <w:vAlign w:val="center"/>
          </w:tcPr>
          <w:p w14:paraId="65C5D8AC" w14:textId="37FB2119" w:rsidR="00D46E74" w:rsidRPr="00764E63" w:rsidRDefault="00D46E74" w:rsidP="00D46E74">
            <w:pPr>
              <w:jc w:val="center"/>
              <w:rPr>
                <w:rFonts w:ascii="Calibri" w:hAnsi="Calibri" w:cs="Calibri"/>
                <w:sz w:val="20"/>
                <w:szCs w:val="20"/>
              </w:rPr>
            </w:pPr>
            <w:r>
              <w:rPr>
                <w:rFonts w:ascii="Calibri" w:hAnsi="Calibri" w:cs="Calibri"/>
                <w:sz w:val="20"/>
                <w:szCs w:val="20"/>
              </w:rPr>
              <w:t>7,620</w:t>
            </w:r>
          </w:p>
        </w:tc>
        <w:tc>
          <w:tcPr>
            <w:tcW w:w="1066" w:type="dxa"/>
            <w:shd w:val="pct20" w:color="000000" w:fill="FFFFFF"/>
            <w:tcMar>
              <w:left w:w="28" w:type="dxa"/>
              <w:right w:w="28" w:type="dxa"/>
            </w:tcMar>
            <w:vAlign w:val="center"/>
          </w:tcPr>
          <w:p w14:paraId="72163278" w14:textId="6076DA3C" w:rsidR="00D46E74" w:rsidRDefault="00D46E74" w:rsidP="00D46E74">
            <w:pPr>
              <w:jc w:val="center"/>
              <w:rPr>
                <w:rFonts w:ascii="Calibri" w:hAnsi="Calibri" w:cs="Calibri"/>
                <w:sz w:val="20"/>
                <w:szCs w:val="20"/>
              </w:rPr>
            </w:pPr>
            <w:r>
              <w:rPr>
                <w:rFonts w:ascii="Calibri" w:hAnsi="Calibri" w:cs="Calibri"/>
                <w:sz w:val="20"/>
                <w:szCs w:val="20"/>
              </w:rPr>
              <w:t>958,555</w:t>
            </w:r>
          </w:p>
        </w:tc>
      </w:tr>
      <w:tr w:rsidR="00D46E74" w14:paraId="1AE0AE21" w14:textId="77777777" w:rsidTr="006958C6">
        <w:trPr>
          <w:trHeight w:val="369"/>
        </w:trPr>
        <w:tc>
          <w:tcPr>
            <w:tcW w:w="2010" w:type="dxa"/>
            <w:shd w:val="pct5" w:color="000000" w:fill="FFFFFF"/>
            <w:tcMar>
              <w:right w:w="28" w:type="dxa"/>
            </w:tcMar>
            <w:vAlign w:val="center"/>
          </w:tcPr>
          <w:p w14:paraId="540E48F5"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5321B9CC" w:rsidR="00D46E74" w:rsidRDefault="00D46E74" w:rsidP="00D46E74">
            <w:pPr>
              <w:jc w:val="center"/>
              <w:rPr>
                <w:rFonts w:ascii="Calibri" w:hAnsi="Calibri" w:cs="Calibri"/>
                <w:sz w:val="20"/>
                <w:szCs w:val="20"/>
              </w:rPr>
            </w:pPr>
            <w:r>
              <w:rPr>
                <w:rFonts w:ascii="Calibri" w:hAnsi="Calibri" w:cs="Calibri"/>
                <w:sz w:val="20"/>
                <w:szCs w:val="20"/>
              </w:rPr>
              <w:t>1,279</w:t>
            </w:r>
          </w:p>
        </w:tc>
        <w:tc>
          <w:tcPr>
            <w:tcW w:w="888" w:type="dxa"/>
            <w:shd w:val="pct5" w:color="000000" w:fill="FFFFFF"/>
            <w:tcMar>
              <w:left w:w="28" w:type="dxa"/>
              <w:right w:w="28" w:type="dxa"/>
            </w:tcMar>
            <w:vAlign w:val="center"/>
          </w:tcPr>
          <w:p w14:paraId="1B939522" w14:textId="2169339A" w:rsidR="00D46E74" w:rsidRDefault="00D46E74" w:rsidP="00D46E74">
            <w:pPr>
              <w:jc w:val="center"/>
              <w:rPr>
                <w:rFonts w:ascii="Calibri" w:hAnsi="Calibri" w:cs="Calibri"/>
                <w:sz w:val="20"/>
                <w:szCs w:val="20"/>
              </w:rPr>
            </w:pPr>
            <w:r>
              <w:rPr>
                <w:rFonts w:ascii="Calibri" w:hAnsi="Calibri" w:cs="Calibri"/>
                <w:sz w:val="20"/>
                <w:szCs w:val="20"/>
              </w:rPr>
              <w:t>120,465</w:t>
            </w:r>
          </w:p>
        </w:tc>
        <w:tc>
          <w:tcPr>
            <w:tcW w:w="829" w:type="dxa"/>
            <w:shd w:val="pct5" w:color="000000" w:fill="FFFFFF"/>
            <w:tcMar>
              <w:left w:w="28" w:type="dxa"/>
              <w:right w:w="28" w:type="dxa"/>
            </w:tcMar>
            <w:vAlign w:val="center"/>
          </w:tcPr>
          <w:p w14:paraId="07CCF466" w14:textId="3C9DF79C" w:rsidR="00D46E74" w:rsidRPr="00764E63" w:rsidRDefault="00D46E74" w:rsidP="00D46E74">
            <w:pPr>
              <w:jc w:val="center"/>
              <w:rPr>
                <w:rFonts w:ascii="Calibri" w:hAnsi="Calibri" w:cs="Calibri"/>
                <w:sz w:val="20"/>
                <w:szCs w:val="20"/>
              </w:rPr>
            </w:pPr>
            <w:r>
              <w:rPr>
                <w:rFonts w:ascii="Calibri" w:hAnsi="Calibri" w:cs="Calibri"/>
                <w:sz w:val="20"/>
                <w:szCs w:val="20"/>
              </w:rPr>
              <w:t>1,095</w:t>
            </w:r>
          </w:p>
        </w:tc>
        <w:tc>
          <w:tcPr>
            <w:tcW w:w="972" w:type="dxa"/>
            <w:shd w:val="pct5" w:color="000000" w:fill="FFFFFF"/>
            <w:tcMar>
              <w:left w:w="28" w:type="dxa"/>
              <w:right w:w="28" w:type="dxa"/>
            </w:tcMar>
            <w:vAlign w:val="center"/>
          </w:tcPr>
          <w:p w14:paraId="5CC8A5A0" w14:textId="583BF4C7" w:rsidR="00D46E74" w:rsidRPr="00764E63" w:rsidRDefault="00D46E74" w:rsidP="00D46E74">
            <w:pPr>
              <w:jc w:val="center"/>
              <w:rPr>
                <w:rFonts w:ascii="Calibri" w:hAnsi="Calibri" w:cs="Calibri"/>
                <w:sz w:val="20"/>
                <w:szCs w:val="20"/>
              </w:rPr>
            </w:pPr>
            <w:r>
              <w:rPr>
                <w:rFonts w:ascii="Calibri" w:hAnsi="Calibri" w:cs="Calibri"/>
                <w:sz w:val="20"/>
                <w:szCs w:val="20"/>
              </w:rPr>
              <w:t>112,189</w:t>
            </w:r>
          </w:p>
        </w:tc>
        <w:tc>
          <w:tcPr>
            <w:tcW w:w="851" w:type="dxa"/>
            <w:shd w:val="pct5" w:color="000000" w:fill="FFFFFF"/>
            <w:tcMar>
              <w:left w:w="28" w:type="dxa"/>
              <w:right w:w="28" w:type="dxa"/>
            </w:tcMar>
            <w:vAlign w:val="center"/>
          </w:tcPr>
          <w:p w14:paraId="1886CA49" w14:textId="67B81E58" w:rsidR="00D46E74" w:rsidRPr="00764E63" w:rsidRDefault="00D46E74" w:rsidP="00D46E74">
            <w:pPr>
              <w:jc w:val="center"/>
              <w:rPr>
                <w:rFonts w:ascii="Calibri" w:hAnsi="Calibri" w:cs="Calibri"/>
                <w:sz w:val="20"/>
                <w:szCs w:val="20"/>
              </w:rPr>
            </w:pPr>
            <w:r>
              <w:rPr>
                <w:rFonts w:ascii="Calibri" w:hAnsi="Calibri" w:cs="Calibri"/>
                <w:sz w:val="20"/>
                <w:szCs w:val="20"/>
              </w:rPr>
              <w:t>496</w:t>
            </w:r>
          </w:p>
        </w:tc>
        <w:tc>
          <w:tcPr>
            <w:tcW w:w="992" w:type="dxa"/>
            <w:shd w:val="pct5" w:color="000000" w:fill="FFFFFF"/>
            <w:tcMar>
              <w:left w:w="28" w:type="dxa"/>
              <w:right w:w="28" w:type="dxa"/>
            </w:tcMar>
            <w:vAlign w:val="center"/>
          </w:tcPr>
          <w:p w14:paraId="060B2039" w14:textId="166C67A9" w:rsidR="00D46E74" w:rsidRPr="00764E63" w:rsidRDefault="00D46E74" w:rsidP="00D46E74">
            <w:pPr>
              <w:jc w:val="center"/>
              <w:rPr>
                <w:rFonts w:ascii="Calibri" w:hAnsi="Calibri" w:cs="Calibri"/>
                <w:sz w:val="20"/>
                <w:szCs w:val="20"/>
              </w:rPr>
            </w:pPr>
            <w:r>
              <w:rPr>
                <w:rFonts w:ascii="Calibri" w:hAnsi="Calibri" w:cs="Calibri"/>
                <w:sz w:val="20"/>
                <w:szCs w:val="20"/>
              </w:rPr>
              <w:t>58,588</w:t>
            </w:r>
          </w:p>
        </w:tc>
        <w:tc>
          <w:tcPr>
            <w:tcW w:w="851" w:type="dxa"/>
            <w:shd w:val="pct5" w:color="000000" w:fill="FFFFFF"/>
            <w:tcMar>
              <w:left w:w="28" w:type="dxa"/>
              <w:right w:w="28" w:type="dxa"/>
            </w:tcMar>
            <w:vAlign w:val="center"/>
          </w:tcPr>
          <w:p w14:paraId="73DFEC0B" w14:textId="18F90A76" w:rsidR="00D46E74" w:rsidRPr="00764E63" w:rsidRDefault="00D46E74" w:rsidP="00D46E74">
            <w:pPr>
              <w:jc w:val="center"/>
              <w:rPr>
                <w:rFonts w:ascii="Calibri" w:hAnsi="Calibri" w:cs="Calibri"/>
                <w:sz w:val="20"/>
                <w:szCs w:val="20"/>
              </w:rPr>
            </w:pPr>
            <w:r>
              <w:rPr>
                <w:rFonts w:ascii="Calibri" w:hAnsi="Calibri" w:cs="Calibri"/>
                <w:sz w:val="20"/>
                <w:szCs w:val="20"/>
              </w:rPr>
              <w:t>579</w:t>
            </w:r>
          </w:p>
        </w:tc>
        <w:tc>
          <w:tcPr>
            <w:tcW w:w="892" w:type="dxa"/>
            <w:shd w:val="pct5" w:color="000000" w:fill="FFFFFF"/>
            <w:tcMar>
              <w:left w:w="28" w:type="dxa"/>
              <w:right w:w="28" w:type="dxa"/>
            </w:tcMar>
            <w:vAlign w:val="center"/>
          </w:tcPr>
          <w:p w14:paraId="706F4AD1" w14:textId="693DCBBD" w:rsidR="00D46E74" w:rsidRPr="00764E63" w:rsidRDefault="00D46E74" w:rsidP="00D46E74">
            <w:pPr>
              <w:jc w:val="center"/>
              <w:rPr>
                <w:rFonts w:ascii="Calibri" w:hAnsi="Calibri" w:cs="Calibri"/>
                <w:sz w:val="20"/>
                <w:szCs w:val="20"/>
              </w:rPr>
            </w:pPr>
            <w:r>
              <w:rPr>
                <w:rFonts w:ascii="Calibri" w:hAnsi="Calibri" w:cs="Calibri"/>
                <w:sz w:val="20"/>
                <w:szCs w:val="20"/>
              </w:rPr>
              <w:t>69,660</w:t>
            </w:r>
          </w:p>
        </w:tc>
        <w:tc>
          <w:tcPr>
            <w:tcW w:w="829" w:type="dxa"/>
            <w:shd w:val="pct5" w:color="000000" w:fill="FFFFFF"/>
            <w:tcMar>
              <w:left w:w="28" w:type="dxa"/>
              <w:right w:w="28" w:type="dxa"/>
            </w:tcMar>
            <w:vAlign w:val="center"/>
          </w:tcPr>
          <w:p w14:paraId="7896389F" w14:textId="4C0E9304" w:rsidR="00D46E74" w:rsidRPr="00764E63" w:rsidRDefault="00D46E74" w:rsidP="00D46E74">
            <w:pPr>
              <w:jc w:val="center"/>
              <w:rPr>
                <w:rFonts w:ascii="Calibri" w:hAnsi="Calibri" w:cs="Calibri"/>
                <w:sz w:val="20"/>
                <w:szCs w:val="20"/>
              </w:rPr>
            </w:pPr>
            <w:r>
              <w:rPr>
                <w:rFonts w:ascii="Calibri" w:hAnsi="Calibri" w:cs="Calibri"/>
                <w:sz w:val="20"/>
                <w:szCs w:val="20"/>
              </w:rPr>
              <w:t>181</w:t>
            </w:r>
          </w:p>
        </w:tc>
        <w:tc>
          <w:tcPr>
            <w:tcW w:w="888" w:type="dxa"/>
            <w:shd w:val="pct5" w:color="000000" w:fill="FFFFFF"/>
            <w:tcMar>
              <w:left w:w="28" w:type="dxa"/>
              <w:right w:w="28" w:type="dxa"/>
            </w:tcMar>
            <w:vAlign w:val="center"/>
          </w:tcPr>
          <w:p w14:paraId="36071FFA" w14:textId="14645F2B" w:rsidR="00D46E74" w:rsidRPr="00764E63" w:rsidRDefault="00D46E74" w:rsidP="00D46E74">
            <w:pPr>
              <w:jc w:val="center"/>
              <w:rPr>
                <w:rFonts w:ascii="Calibri" w:hAnsi="Calibri" w:cs="Calibri"/>
                <w:sz w:val="20"/>
                <w:szCs w:val="20"/>
              </w:rPr>
            </w:pPr>
            <w:r>
              <w:rPr>
                <w:rFonts w:ascii="Calibri" w:hAnsi="Calibri" w:cs="Calibri"/>
                <w:sz w:val="20"/>
                <w:szCs w:val="20"/>
              </w:rPr>
              <w:t>21,748</w:t>
            </w:r>
          </w:p>
        </w:tc>
        <w:tc>
          <w:tcPr>
            <w:tcW w:w="829" w:type="dxa"/>
            <w:shd w:val="pct5" w:color="000000" w:fill="FFFFFF"/>
            <w:tcMar>
              <w:left w:w="28" w:type="dxa"/>
              <w:right w:w="28" w:type="dxa"/>
            </w:tcMar>
            <w:vAlign w:val="center"/>
          </w:tcPr>
          <w:p w14:paraId="4A62892B" w14:textId="451E8825" w:rsidR="00D46E74" w:rsidRPr="00764E63" w:rsidRDefault="00D46E74" w:rsidP="00D46E74">
            <w:pPr>
              <w:jc w:val="center"/>
              <w:rPr>
                <w:rFonts w:ascii="Calibri" w:hAnsi="Calibri" w:cs="Calibri"/>
                <w:sz w:val="20"/>
                <w:szCs w:val="20"/>
              </w:rPr>
            </w:pPr>
            <w:r>
              <w:rPr>
                <w:rFonts w:ascii="Calibri" w:hAnsi="Calibri" w:cs="Calibri"/>
                <w:sz w:val="20"/>
                <w:szCs w:val="20"/>
              </w:rPr>
              <w:t>85</w:t>
            </w:r>
          </w:p>
        </w:tc>
        <w:tc>
          <w:tcPr>
            <w:tcW w:w="888" w:type="dxa"/>
            <w:shd w:val="pct5" w:color="000000" w:fill="FFFFFF"/>
            <w:tcMar>
              <w:left w:w="28" w:type="dxa"/>
              <w:right w:w="28" w:type="dxa"/>
            </w:tcMar>
            <w:vAlign w:val="center"/>
          </w:tcPr>
          <w:p w14:paraId="41351E2C" w14:textId="71D4C3F5" w:rsidR="00D46E74" w:rsidRPr="00764E63" w:rsidRDefault="00D46E74" w:rsidP="00D46E74">
            <w:pPr>
              <w:jc w:val="center"/>
              <w:rPr>
                <w:rFonts w:ascii="Calibri" w:hAnsi="Calibri" w:cs="Calibri"/>
                <w:sz w:val="20"/>
                <w:szCs w:val="20"/>
              </w:rPr>
            </w:pPr>
            <w:r>
              <w:rPr>
                <w:rFonts w:ascii="Calibri" w:hAnsi="Calibri" w:cs="Calibri"/>
                <w:sz w:val="20"/>
                <w:szCs w:val="20"/>
              </w:rPr>
              <w:t>12,661</w:t>
            </w:r>
          </w:p>
        </w:tc>
        <w:tc>
          <w:tcPr>
            <w:tcW w:w="829" w:type="dxa"/>
            <w:shd w:val="pct5" w:color="000000" w:fill="FFFFFF"/>
            <w:tcMar>
              <w:left w:w="28" w:type="dxa"/>
              <w:right w:w="28" w:type="dxa"/>
            </w:tcMar>
            <w:vAlign w:val="center"/>
          </w:tcPr>
          <w:p w14:paraId="2DD358E0" w14:textId="4BC5D648"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2E734C9C"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2080142F" w:rsidR="00D46E74" w:rsidRPr="00764E63" w:rsidRDefault="00D46E74" w:rsidP="00D46E74">
            <w:pPr>
              <w:jc w:val="center"/>
              <w:rPr>
                <w:rFonts w:ascii="Calibri" w:hAnsi="Calibri" w:cs="Calibri"/>
                <w:sz w:val="20"/>
                <w:szCs w:val="20"/>
              </w:rPr>
            </w:pPr>
            <w:r>
              <w:rPr>
                <w:rFonts w:ascii="Calibri" w:hAnsi="Calibri" w:cs="Calibri"/>
                <w:sz w:val="20"/>
                <w:szCs w:val="20"/>
              </w:rPr>
              <w:t>3,715</w:t>
            </w:r>
          </w:p>
        </w:tc>
        <w:tc>
          <w:tcPr>
            <w:tcW w:w="1066" w:type="dxa"/>
            <w:shd w:val="pct5" w:color="000000" w:fill="FFFFFF"/>
            <w:tcMar>
              <w:left w:w="28" w:type="dxa"/>
              <w:right w:w="28" w:type="dxa"/>
            </w:tcMar>
            <w:vAlign w:val="center"/>
          </w:tcPr>
          <w:p w14:paraId="4D002D8F" w14:textId="5ECA2D69" w:rsidR="00D46E74" w:rsidRDefault="00D46E74" w:rsidP="00D46E74">
            <w:pPr>
              <w:jc w:val="center"/>
              <w:rPr>
                <w:rFonts w:ascii="Calibri" w:hAnsi="Calibri" w:cs="Calibri"/>
                <w:sz w:val="20"/>
                <w:szCs w:val="20"/>
              </w:rPr>
            </w:pPr>
            <w:r>
              <w:rPr>
                <w:rFonts w:ascii="Calibri" w:hAnsi="Calibri" w:cs="Calibri"/>
                <w:sz w:val="20"/>
                <w:szCs w:val="20"/>
              </w:rPr>
              <w:t>395,310</w:t>
            </w:r>
          </w:p>
        </w:tc>
      </w:tr>
      <w:tr w:rsidR="00D46E74" w14:paraId="3939FB49" w14:textId="77777777" w:rsidTr="006958C6">
        <w:trPr>
          <w:trHeight w:val="369"/>
        </w:trPr>
        <w:tc>
          <w:tcPr>
            <w:tcW w:w="2010" w:type="dxa"/>
            <w:shd w:val="pct20" w:color="000000" w:fill="FFFFFF"/>
            <w:tcMar>
              <w:right w:w="28" w:type="dxa"/>
            </w:tcMar>
            <w:vAlign w:val="center"/>
          </w:tcPr>
          <w:p w14:paraId="3884E009"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7815EF48" w:rsidR="00D46E74" w:rsidRDefault="00D46E74" w:rsidP="00D46E74">
            <w:pPr>
              <w:jc w:val="center"/>
              <w:rPr>
                <w:rFonts w:ascii="Calibri" w:hAnsi="Calibri" w:cs="Calibri"/>
                <w:sz w:val="20"/>
                <w:szCs w:val="20"/>
              </w:rPr>
            </w:pPr>
            <w:r>
              <w:rPr>
                <w:rFonts w:ascii="Calibri" w:hAnsi="Calibri" w:cs="Calibri"/>
                <w:sz w:val="20"/>
                <w:szCs w:val="20"/>
              </w:rPr>
              <w:t>1,210</w:t>
            </w:r>
          </w:p>
        </w:tc>
        <w:tc>
          <w:tcPr>
            <w:tcW w:w="888" w:type="dxa"/>
            <w:shd w:val="pct20" w:color="000000" w:fill="FFFFFF"/>
            <w:tcMar>
              <w:left w:w="28" w:type="dxa"/>
              <w:right w:w="28" w:type="dxa"/>
            </w:tcMar>
            <w:vAlign w:val="center"/>
          </w:tcPr>
          <w:p w14:paraId="23BBF3A4" w14:textId="452A7265" w:rsidR="00D46E74" w:rsidRDefault="00D46E74" w:rsidP="00D46E74">
            <w:pPr>
              <w:jc w:val="center"/>
              <w:rPr>
                <w:rFonts w:ascii="Calibri" w:hAnsi="Calibri" w:cs="Calibri"/>
                <w:sz w:val="20"/>
                <w:szCs w:val="20"/>
              </w:rPr>
            </w:pPr>
            <w:r>
              <w:rPr>
                <w:rFonts w:ascii="Calibri" w:hAnsi="Calibri" w:cs="Calibri"/>
                <w:sz w:val="20"/>
                <w:szCs w:val="20"/>
              </w:rPr>
              <w:t>123,266</w:t>
            </w:r>
          </w:p>
        </w:tc>
        <w:tc>
          <w:tcPr>
            <w:tcW w:w="829" w:type="dxa"/>
            <w:shd w:val="pct20" w:color="000000" w:fill="FFFFFF"/>
            <w:tcMar>
              <w:left w:w="28" w:type="dxa"/>
              <w:right w:w="28" w:type="dxa"/>
            </w:tcMar>
            <w:vAlign w:val="center"/>
          </w:tcPr>
          <w:p w14:paraId="7C7E994A" w14:textId="4E2001DA" w:rsidR="00D46E74" w:rsidRPr="00764E63" w:rsidRDefault="00D46E74" w:rsidP="00D46E74">
            <w:pPr>
              <w:jc w:val="center"/>
              <w:rPr>
                <w:rFonts w:ascii="Calibri" w:hAnsi="Calibri" w:cs="Calibri"/>
                <w:sz w:val="20"/>
                <w:szCs w:val="20"/>
              </w:rPr>
            </w:pPr>
            <w:r>
              <w:rPr>
                <w:rFonts w:ascii="Calibri" w:hAnsi="Calibri" w:cs="Calibri"/>
                <w:sz w:val="20"/>
                <w:szCs w:val="20"/>
              </w:rPr>
              <w:t>1,264</w:t>
            </w:r>
          </w:p>
        </w:tc>
        <w:tc>
          <w:tcPr>
            <w:tcW w:w="972" w:type="dxa"/>
            <w:shd w:val="pct20" w:color="000000" w:fill="FFFFFF"/>
            <w:tcMar>
              <w:left w:w="28" w:type="dxa"/>
              <w:right w:w="28" w:type="dxa"/>
            </w:tcMar>
            <w:vAlign w:val="center"/>
          </w:tcPr>
          <w:p w14:paraId="1FCBAD5C" w14:textId="76D69B09" w:rsidR="00D46E74" w:rsidRPr="00764E63" w:rsidRDefault="00D46E74" w:rsidP="00D46E74">
            <w:pPr>
              <w:jc w:val="center"/>
              <w:rPr>
                <w:rFonts w:ascii="Calibri" w:hAnsi="Calibri" w:cs="Calibri"/>
                <w:sz w:val="20"/>
                <w:szCs w:val="20"/>
              </w:rPr>
            </w:pPr>
            <w:r>
              <w:rPr>
                <w:rFonts w:ascii="Calibri" w:hAnsi="Calibri" w:cs="Calibri"/>
                <w:sz w:val="20"/>
                <w:szCs w:val="20"/>
              </w:rPr>
              <w:t>118,887</w:t>
            </w:r>
          </w:p>
        </w:tc>
        <w:tc>
          <w:tcPr>
            <w:tcW w:w="851" w:type="dxa"/>
            <w:shd w:val="pct20" w:color="000000" w:fill="FFFFFF"/>
            <w:tcMar>
              <w:left w:w="28" w:type="dxa"/>
              <w:right w:w="28" w:type="dxa"/>
            </w:tcMar>
            <w:vAlign w:val="center"/>
          </w:tcPr>
          <w:p w14:paraId="63C67777" w14:textId="75882F8B" w:rsidR="00D46E74" w:rsidRPr="00764E63" w:rsidRDefault="00D46E74" w:rsidP="00D46E74">
            <w:pPr>
              <w:jc w:val="center"/>
              <w:rPr>
                <w:rFonts w:ascii="Calibri" w:hAnsi="Calibri" w:cs="Calibri"/>
                <w:sz w:val="20"/>
                <w:szCs w:val="20"/>
              </w:rPr>
            </w:pPr>
            <w:r>
              <w:rPr>
                <w:rFonts w:ascii="Calibri" w:hAnsi="Calibri" w:cs="Calibri"/>
                <w:sz w:val="20"/>
                <w:szCs w:val="20"/>
              </w:rPr>
              <w:t>87</w:t>
            </w:r>
          </w:p>
        </w:tc>
        <w:tc>
          <w:tcPr>
            <w:tcW w:w="992" w:type="dxa"/>
            <w:shd w:val="pct20" w:color="000000" w:fill="FFFFFF"/>
            <w:tcMar>
              <w:left w:w="28" w:type="dxa"/>
              <w:right w:w="28" w:type="dxa"/>
            </w:tcMar>
            <w:vAlign w:val="center"/>
          </w:tcPr>
          <w:p w14:paraId="4FE1F04A" w14:textId="5FF3EAEA" w:rsidR="00D46E74" w:rsidRPr="00764E63" w:rsidRDefault="00D46E74" w:rsidP="00D46E74">
            <w:pPr>
              <w:jc w:val="center"/>
              <w:rPr>
                <w:rFonts w:ascii="Calibri" w:hAnsi="Calibri" w:cs="Calibri"/>
                <w:sz w:val="20"/>
                <w:szCs w:val="20"/>
              </w:rPr>
            </w:pPr>
            <w:r>
              <w:rPr>
                <w:rFonts w:ascii="Calibri" w:hAnsi="Calibri" w:cs="Calibri"/>
                <w:sz w:val="20"/>
                <w:szCs w:val="20"/>
              </w:rPr>
              <w:t>8,860</w:t>
            </w:r>
          </w:p>
        </w:tc>
        <w:tc>
          <w:tcPr>
            <w:tcW w:w="851" w:type="dxa"/>
            <w:shd w:val="pct20" w:color="000000" w:fill="FFFFFF"/>
            <w:tcMar>
              <w:left w:w="28" w:type="dxa"/>
              <w:right w:w="28" w:type="dxa"/>
            </w:tcMar>
            <w:vAlign w:val="center"/>
          </w:tcPr>
          <w:p w14:paraId="29CC1B7B" w14:textId="18AA319A" w:rsidR="00D46E74" w:rsidRPr="00764E63" w:rsidRDefault="00D46E74" w:rsidP="00D46E74">
            <w:pPr>
              <w:jc w:val="center"/>
              <w:rPr>
                <w:rFonts w:ascii="Calibri" w:hAnsi="Calibri" w:cs="Calibri"/>
                <w:sz w:val="20"/>
                <w:szCs w:val="20"/>
              </w:rPr>
            </w:pPr>
            <w:r>
              <w:rPr>
                <w:rFonts w:ascii="Calibri" w:hAnsi="Calibri" w:cs="Calibri"/>
                <w:sz w:val="20"/>
                <w:szCs w:val="20"/>
              </w:rPr>
              <w:t>535</w:t>
            </w:r>
          </w:p>
        </w:tc>
        <w:tc>
          <w:tcPr>
            <w:tcW w:w="892" w:type="dxa"/>
            <w:shd w:val="pct20" w:color="000000" w:fill="FFFFFF"/>
            <w:tcMar>
              <w:left w:w="28" w:type="dxa"/>
              <w:right w:w="28" w:type="dxa"/>
            </w:tcMar>
            <w:vAlign w:val="center"/>
          </w:tcPr>
          <w:p w14:paraId="1646F3EF" w14:textId="5ACF9542" w:rsidR="00D46E74" w:rsidRPr="00764E63" w:rsidRDefault="00D46E74" w:rsidP="00D46E74">
            <w:pPr>
              <w:jc w:val="center"/>
              <w:rPr>
                <w:rFonts w:ascii="Calibri" w:hAnsi="Calibri" w:cs="Calibri"/>
                <w:sz w:val="20"/>
                <w:szCs w:val="20"/>
              </w:rPr>
            </w:pPr>
            <w:r>
              <w:rPr>
                <w:rFonts w:ascii="Calibri" w:hAnsi="Calibri" w:cs="Calibri"/>
                <w:sz w:val="20"/>
                <w:szCs w:val="20"/>
              </w:rPr>
              <w:t>58,290</w:t>
            </w:r>
          </w:p>
        </w:tc>
        <w:tc>
          <w:tcPr>
            <w:tcW w:w="829" w:type="dxa"/>
            <w:shd w:val="pct20" w:color="000000" w:fill="FFFFFF"/>
            <w:tcMar>
              <w:left w:w="28" w:type="dxa"/>
              <w:right w:w="28" w:type="dxa"/>
            </w:tcMar>
            <w:vAlign w:val="center"/>
          </w:tcPr>
          <w:p w14:paraId="3B08DEC8" w14:textId="0B6B6A3F" w:rsidR="00D46E74" w:rsidRPr="00764E63" w:rsidRDefault="00D46E74" w:rsidP="00D46E74">
            <w:pPr>
              <w:jc w:val="center"/>
              <w:rPr>
                <w:rFonts w:ascii="Calibri" w:hAnsi="Calibri" w:cs="Calibri"/>
                <w:sz w:val="20"/>
                <w:szCs w:val="20"/>
              </w:rPr>
            </w:pPr>
            <w:r>
              <w:rPr>
                <w:rFonts w:ascii="Calibri" w:hAnsi="Calibri" w:cs="Calibri"/>
                <w:sz w:val="20"/>
                <w:szCs w:val="20"/>
              </w:rPr>
              <w:t>316</w:t>
            </w:r>
          </w:p>
        </w:tc>
        <w:tc>
          <w:tcPr>
            <w:tcW w:w="888" w:type="dxa"/>
            <w:shd w:val="pct20" w:color="000000" w:fill="FFFFFF"/>
            <w:tcMar>
              <w:left w:w="28" w:type="dxa"/>
              <w:right w:w="28" w:type="dxa"/>
            </w:tcMar>
            <w:vAlign w:val="center"/>
          </w:tcPr>
          <w:p w14:paraId="5E577905" w14:textId="191B4CAC" w:rsidR="00D46E74" w:rsidRPr="00764E63" w:rsidRDefault="00D46E74" w:rsidP="00D46E74">
            <w:pPr>
              <w:jc w:val="center"/>
              <w:rPr>
                <w:rFonts w:ascii="Calibri" w:hAnsi="Calibri" w:cs="Calibri"/>
                <w:sz w:val="20"/>
                <w:szCs w:val="20"/>
              </w:rPr>
            </w:pPr>
            <w:r>
              <w:rPr>
                <w:rFonts w:ascii="Calibri" w:hAnsi="Calibri" w:cs="Calibri"/>
                <w:sz w:val="20"/>
                <w:szCs w:val="20"/>
              </w:rPr>
              <w:t>35,630</w:t>
            </w:r>
          </w:p>
        </w:tc>
        <w:tc>
          <w:tcPr>
            <w:tcW w:w="829" w:type="dxa"/>
            <w:shd w:val="pct20" w:color="000000" w:fill="FFFFFF"/>
            <w:tcMar>
              <w:left w:w="28" w:type="dxa"/>
              <w:right w:w="28" w:type="dxa"/>
            </w:tcMar>
            <w:vAlign w:val="center"/>
          </w:tcPr>
          <w:p w14:paraId="5CCA90E7" w14:textId="403369F6" w:rsidR="00D46E74" w:rsidRPr="00764E63" w:rsidRDefault="00D46E74" w:rsidP="00D46E74">
            <w:pPr>
              <w:jc w:val="center"/>
              <w:rPr>
                <w:rFonts w:ascii="Calibri" w:hAnsi="Calibri" w:cs="Calibri"/>
                <w:sz w:val="20"/>
                <w:szCs w:val="20"/>
              </w:rPr>
            </w:pPr>
            <w:r>
              <w:rPr>
                <w:rFonts w:ascii="Calibri" w:hAnsi="Calibri" w:cs="Calibri"/>
                <w:sz w:val="20"/>
                <w:szCs w:val="20"/>
              </w:rPr>
              <w:t>93</w:t>
            </w:r>
          </w:p>
        </w:tc>
        <w:tc>
          <w:tcPr>
            <w:tcW w:w="888" w:type="dxa"/>
            <w:shd w:val="pct20" w:color="000000" w:fill="FFFFFF"/>
            <w:tcMar>
              <w:left w:w="28" w:type="dxa"/>
              <w:right w:w="28" w:type="dxa"/>
            </w:tcMar>
            <w:vAlign w:val="center"/>
          </w:tcPr>
          <w:p w14:paraId="6225D0D2" w14:textId="10D792F0" w:rsidR="00D46E74" w:rsidRPr="00764E63" w:rsidRDefault="00D46E74" w:rsidP="00D46E74">
            <w:pPr>
              <w:jc w:val="center"/>
              <w:rPr>
                <w:rFonts w:ascii="Calibri" w:hAnsi="Calibri" w:cs="Calibri"/>
                <w:sz w:val="20"/>
                <w:szCs w:val="20"/>
              </w:rPr>
            </w:pPr>
            <w:r>
              <w:rPr>
                <w:rFonts w:ascii="Calibri" w:hAnsi="Calibri" w:cs="Calibri"/>
                <w:sz w:val="20"/>
                <w:szCs w:val="20"/>
              </w:rPr>
              <w:t>12,788</w:t>
            </w:r>
          </w:p>
        </w:tc>
        <w:tc>
          <w:tcPr>
            <w:tcW w:w="829" w:type="dxa"/>
            <w:shd w:val="pct20" w:color="000000" w:fill="FFFFFF"/>
            <w:tcMar>
              <w:left w:w="28" w:type="dxa"/>
              <w:right w:w="28" w:type="dxa"/>
            </w:tcMar>
            <w:vAlign w:val="center"/>
          </w:tcPr>
          <w:p w14:paraId="5FC8FF80" w14:textId="04F03A5A"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5AE6A3F8"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2F14A823" w:rsidR="00D46E74" w:rsidRPr="00764E63" w:rsidRDefault="00D46E74" w:rsidP="00D46E74">
            <w:pPr>
              <w:jc w:val="center"/>
              <w:rPr>
                <w:rFonts w:ascii="Calibri" w:hAnsi="Calibri" w:cs="Calibri"/>
                <w:sz w:val="20"/>
                <w:szCs w:val="20"/>
              </w:rPr>
            </w:pPr>
            <w:r>
              <w:rPr>
                <w:rFonts w:ascii="Calibri" w:hAnsi="Calibri" w:cs="Calibri"/>
                <w:sz w:val="20"/>
                <w:szCs w:val="20"/>
              </w:rPr>
              <w:t>3,505</w:t>
            </w:r>
          </w:p>
        </w:tc>
        <w:tc>
          <w:tcPr>
            <w:tcW w:w="1066" w:type="dxa"/>
            <w:shd w:val="pct20" w:color="000000" w:fill="FFFFFF"/>
            <w:tcMar>
              <w:left w:w="28" w:type="dxa"/>
              <w:right w:w="28" w:type="dxa"/>
            </w:tcMar>
            <w:vAlign w:val="center"/>
          </w:tcPr>
          <w:p w14:paraId="1FD13DBB" w14:textId="30568FD1" w:rsidR="00D46E74" w:rsidRDefault="00D46E74" w:rsidP="00D46E74">
            <w:pPr>
              <w:jc w:val="center"/>
              <w:rPr>
                <w:rFonts w:ascii="Calibri" w:hAnsi="Calibri" w:cs="Calibri"/>
                <w:sz w:val="20"/>
                <w:szCs w:val="20"/>
              </w:rPr>
            </w:pPr>
            <w:r>
              <w:rPr>
                <w:rFonts w:ascii="Calibri" w:hAnsi="Calibri" w:cs="Calibri"/>
                <w:sz w:val="20"/>
                <w:szCs w:val="20"/>
              </w:rPr>
              <w:t>357,721</w:t>
            </w:r>
          </w:p>
        </w:tc>
      </w:tr>
      <w:tr w:rsidR="00D46E74" w14:paraId="61209DED" w14:textId="77777777" w:rsidTr="006958C6">
        <w:trPr>
          <w:trHeight w:val="369"/>
        </w:trPr>
        <w:tc>
          <w:tcPr>
            <w:tcW w:w="2010" w:type="dxa"/>
            <w:shd w:val="pct5" w:color="000000" w:fill="FFFFFF"/>
            <w:tcMar>
              <w:right w:w="28" w:type="dxa"/>
            </w:tcMar>
            <w:vAlign w:val="center"/>
          </w:tcPr>
          <w:p w14:paraId="0069FCE2"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15F8AD2E" w:rsidR="00D46E74" w:rsidRDefault="00D46E74" w:rsidP="00D46E74">
            <w:pPr>
              <w:jc w:val="center"/>
              <w:rPr>
                <w:rFonts w:ascii="Calibri" w:hAnsi="Calibri" w:cs="Calibri"/>
                <w:sz w:val="20"/>
                <w:szCs w:val="20"/>
              </w:rPr>
            </w:pPr>
            <w:r>
              <w:rPr>
                <w:rFonts w:ascii="Calibri" w:hAnsi="Calibri" w:cs="Calibri"/>
                <w:sz w:val="20"/>
                <w:szCs w:val="20"/>
              </w:rPr>
              <w:t>56</w:t>
            </w:r>
          </w:p>
        </w:tc>
        <w:tc>
          <w:tcPr>
            <w:tcW w:w="888" w:type="dxa"/>
            <w:shd w:val="pct5" w:color="000000" w:fill="FFFFFF"/>
            <w:tcMar>
              <w:left w:w="28" w:type="dxa"/>
              <w:right w:w="28" w:type="dxa"/>
            </w:tcMar>
            <w:vAlign w:val="center"/>
          </w:tcPr>
          <w:p w14:paraId="7CB3B2F8" w14:textId="445674A3" w:rsidR="00D46E74" w:rsidRDefault="00D46E74" w:rsidP="00D46E74">
            <w:pPr>
              <w:jc w:val="center"/>
              <w:rPr>
                <w:rFonts w:ascii="Calibri" w:hAnsi="Calibri" w:cs="Calibri"/>
                <w:sz w:val="20"/>
                <w:szCs w:val="20"/>
              </w:rPr>
            </w:pPr>
            <w:r>
              <w:rPr>
                <w:rFonts w:ascii="Calibri" w:hAnsi="Calibri" w:cs="Calibri"/>
                <w:sz w:val="20"/>
                <w:szCs w:val="20"/>
              </w:rPr>
              <w:t>6,821</w:t>
            </w:r>
          </w:p>
        </w:tc>
        <w:tc>
          <w:tcPr>
            <w:tcW w:w="829" w:type="dxa"/>
            <w:shd w:val="pct5" w:color="000000" w:fill="FFFFFF"/>
            <w:tcMar>
              <w:left w:w="28" w:type="dxa"/>
              <w:right w:w="28" w:type="dxa"/>
            </w:tcMar>
            <w:vAlign w:val="center"/>
          </w:tcPr>
          <w:p w14:paraId="14E5C251" w14:textId="06360815"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05D020D2"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2213BF32" w:rsidR="00D46E74" w:rsidRPr="00764E63" w:rsidRDefault="00D46E74" w:rsidP="00D46E74">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4805C096" w:rsidR="00D46E74" w:rsidRPr="00764E63" w:rsidRDefault="00D46E74" w:rsidP="00D46E74">
            <w:pPr>
              <w:jc w:val="center"/>
              <w:rPr>
                <w:rFonts w:ascii="Calibri" w:hAnsi="Calibri" w:cs="Calibri"/>
                <w:sz w:val="20"/>
                <w:szCs w:val="20"/>
              </w:rPr>
            </w:pPr>
            <w:r>
              <w:rPr>
                <w:rFonts w:ascii="Calibri" w:hAnsi="Calibri" w:cs="Calibri"/>
                <w:sz w:val="20"/>
                <w:szCs w:val="20"/>
              </w:rPr>
              <w:t>1,484</w:t>
            </w:r>
          </w:p>
        </w:tc>
        <w:tc>
          <w:tcPr>
            <w:tcW w:w="851" w:type="dxa"/>
            <w:shd w:val="pct5" w:color="000000" w:fill="FFFFFF"/>
            <w:tcMar>
              <w:left w:w="28" w:type="dxa"/>
              <w:right w:w="28" w:type="dxa"/>
            </w:tcMar>
            <w:vAlign w:val="center"/>
          </w:tcPr>
          <w:p w14:paraId="44639C63" w14:textId="3F774064" w:rsidR="00D46E74" w:rsidRPr="00764E63" w:rsidRDefault="00D46E74" w:rsidP="00D46E74">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31DB8391" w:rsidR="00D46E74" w:rsidRPr="00764E63" w:rsidRDefault="00D46E74" w:rsidP="00D46E74">
            <w:pPr>
              <w:jc w:val="center"/>
              <w:rPr>
                <w:rFonts w:ascii="Calibri" w:hAnsi="Calibri" w:cs="Calibri"/>
                <w:sz w:val="20"/>
                <w:szCs w:val="20"/>
              </w:rPr>
            </w:pPr>
            <w:r>
              <w:rPr>
                <w:rFonts w:ascii="Calibri" w:hAnsi="Calibri" w:cs="Calibri"/>
                <w:sz w:val="20"/>
                <w:szCs w:val="20"/>
              </w:rPr>
              <w:t>5,864</w:t>
            </w:r>
          </w:p>
        </w:tc>
        <w:tc>
          <w:tcPr>
            <w:tcW w:w="829" w:type="dxa"/>
            <w:shd w:val="pct5" w:color="000000" w:fill="FFFFFF"/>
            <w:tcMar>
              <w:left w:w="28" w:type="dxa"/>
              <w:right w:w="28" w:type="dxa"/>
            </w:tcMar>
            <w:vAlign w:val="center"/>
          </w:tcPr>
          <w:p w14:paraId="3330A181" w14:textId="07973CB6"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486CCC9B"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37954350"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741B05AF"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22B3FB70"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3BE40401"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367538CE" w:rsidR="00D46E74" w:rsidRPr="00764E63" w:rsidRDefault="00D46E74" w:rsidP="00D46E74">
            <w:pPr>
              <w:jc w:val="center"/>
              <w:rPr>
                <w:rFonts w:ascii="Calibri" w:hAnsi="Calibri" w:cs="Calibri"/>
                <w:sz w:val="20"/>
                <w:szCs w:val="20"/>
              </w:rPr>
            </w:pPr>
            <w:r>
              <w:rPr>
                <w:rFonts w:ascii="Calibri" w:hAnsi="Calibri" w:cs="Calibri"/>
                <w:sz w:val="20"/>
                <w:szCs w:val="20"/>
              </w:rPr>
              <w:t>118</w:t>
            </w:r>
          </w:p>
        </w:tc>
        <w:tc>
          <w:tcPr>
            <w:tcW w:w="1066" w:type="dxa"/>
            <w:shd w:val="pct5" w:color="000000" w:fill="FFFFFF"/>
            <w:tcMar>
              <w:left w:w="28" w:type="dxa"/>
              <w:right w:w="28" w:type="dxa"/>
            </w:tcMar>
            <w:vAlign w:val="center"/>
          </w:tcPr>
          <w:p w14:paraId="3C27E247" w14:textId="0918ECC9" w:rsidR="00D46E74" w:rsidRDefault="00D46E74" w:rsidP="00D46E74">
            <w:pPr>
              <w:jc w:val="center"/>
              <w:rPr>
                <w:rFonts w:ascii="Calibri" w:hAnsi="Calibri" w:cs="Calibri"/>
                <w:sz w:val="20"/>
                <w:szCs w:val="20"/>
              </w:rPr>
            </w:pPr>
            <w:r>
              <w:rPr>
                <w:rFonts w:ascii="Calibri" w:hAnsi="Calibri" w:cs="Calibri"/>
                <w:sz w:val="20"/>
                <w:szCs w:val="20"/>
              </w:rPr>
              <w:t>14,169</w:t>
            </w:r>
          </w:p>
        </w:tc>
      </w:tr>
      <w:tr w:rsidR="00D46E74" w14:paraId="14B16F86" w14:textId="77777777" w:rsidTr="006958C6">
        <w:trPr>
          <w:trHeight w:val="369"/>
        </w:trPr>
        <w:tc>
          <w:tcPr>
            <w:tcW w:w="2010" w:type="dxa"/>
            <w:shd w:val="pct20" w:color="000000" w:fill="FFFFFF"/>
            <w:tcMar>
              <w:right w:w="28" w:type="dxa"/>
            </w:tcMar>
            <w:vAlign w:val="center"/>
          </w:tcPr>
          <w:p w14:paraId="3B5768A9"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745F6787" w:rsidR="00D46E74" w:rsidRDefault="00D46E74" w:rsidP="00D46E74">
            <w:pPr>
              <w:jc w:val="center"/>
              <w:rPr>
                <w:rFonts w:ascii="Calibri" w:hAnsi="Calibri" w:cs="Calibri"/>
                <w:sz w:val="20"/>
                <w:szCs w:val="20"/>
              </w:rPr>
            </w:pPr>
            <w:r>
              <w:rPr>
                <w:rFonts w:ascii="Calibri" w:hAnsi="Calibri" w:cs="Calibri"/>
                <w:sz w:val="20"/>
                <w:szCs w:val="20"/>
              </w:rPr>
              <w:t>404</w:t>
            </w:r>
          </w:p>
        </w:tc>
        <w:tc>
          <w:tcPr>
            <w:tcW w:w="888" w:type="dxa"/>
            <w:shd w:val="pct20" w:color="000000" w:fill="FFFFFF"/>
            <w:tcMar>
              <w:left w:w="28" w:type="dxa"/>
              <w:right w:w="28" w:type="dxa"/>
            </w:tcMar>
            <w:vAlign w:val="center"/>
          </w:tcPr>
          <w:p w14:paraId="59D712CC" w14:textId="0C844923" w:rsidR="00D46E74" w:rsidRDefault="00D46E74" w:rsidP="00D46E74">
            <w:pPr>
              <w:jc w:val="center"/>
              <w:rPr>
                <w:rFonts w:ascii="Calibri" w:hAnsi="Calibri" w:cs="Calibri"/>
                <w:sz w:val="20"/>
                <w:szCs w:val="20"/>
              </w:rPr>
            </w:pPr>
            <w:r>
              <w:rPr>
                <w:rFonts w:ascii="Calibri" w:hAnsi="Calibri" w:cs="Calibri"/>
                <w:sz w:val="20"/>
                <w:szCs w:val="20"/>
              </w:rPr>
              <w:t>40,808</w:t>
            </w:r>
          </w:p>
        </w:tc>
        <w:tc>
          <w:tcPr>
            <w:tcW w:w="829" w:type="dxa"/>
            <w:shd w:val="pct20" w:color="000000" w:fill="FFFFFF"/>
            <w:tcMar>
              <w:left w:w="28" w:type="dxa"/>
              <w:right w:w="28" w:type="dxa"/>
            </w:tcMar>
            <w:vAlign w:val="center"/>
          </w:tcPr>
          <w:p w14:paraId="2AF8F2F4" w14:textId="0EEE487C" w:rsidR="00D46E74" w:rsidRPr="00764E63" w:rsidRDefault="00D46E74" w:rsidP="00D46E74">
            <w:pPr>
              <w:jc w:val="center"/>
              <w:rPr>
                <w:rFonts w:ascii="Calibri" w:hAnsi="Calibri" w:cs="Calibri"/>
                <w:sz w:val="20"/>
                <w:szCs w:val="20"/>
              </w:rPr>
            </w:pPr>
            <w:r>
              <w:rPr>
                <w:rFonts w:ascii="Calibri" w:hAnsi="Calibri" w:cs="Calibri"/>
                <w:sz w:val="20"/>
                <w:szCs w:val="20"/>
              </w:rPr>
              <w:t>296</w:t>
            </w:r>
          </w:p>
        </w:tc>
        <w:tc>
          <w:tcPr>
            <w:tcW w:w="972" w:type="dxa"/>
            <w:shd w:val="pct20" w:color="000000" w:fill="FFFFFF"/>
            <w:tcMar>
              <w:left w:w="28" w:type="dxa"/>
              <w:right w:w="28" w:type="dxa"/>
            </w:tcMar>
            <w:vAlign w:val="center"/>
          </w:tcPr>
          <w:p w14:paraId="2B8D4220" w14:textId="78412145" w:rsidR="00D46E74" w:rsidRPr="00764E63" w:rsidRDefault="00D46E74" w:rsidP="00D46E74">
            <w:pPr>
              <w:jc w:val="center"/>
              <w:rPr>
                <w:rFonts w:ascii="Calibri" w:hAnsi="Calibri" w:cs="Calibri"/>
                <w:sz w:val="20"/>
                <w:szCs w:val="20"/>
              </w:rPr>
            </w:pPr>
            <w:r>
              <w:rPr>
                <w:rFonts w:ascii="Calibri" w:hAnsi="Calibri" w:cs="Calibri"/>
                <w:sz w:val="20"/>
                <w:szCs w:val="20"/>
              </w:rPr>
              <w:t>25,544</w:t>
            </w:r>
          </w:p>
        </w:tc>
        <w:tc>
          <w:tcPr>
            <w:tcW w:w="851" w:type="dxa"/>
            <w:shd w:val="pct20" w:color="000000" w:fill="FFFFFF"/>
            <w:tcMar>
              <w:left w:w="28" w:type="dxa"/>
              <w:right w:w="28" w:type="dxa"/>
            </w:tcMar>
            <w:vAlign w:val="center"/>
          </w:tcPr>
          <w:p w14:paraId="652E840A" w14:textId="05FC2F46" w:rsidR="00D46E74" w:rsidRPr="00764E63" w:rsidRDefault="00D46E74" w:rsidP="00D46E74">
            <w:pPr>
              <w:jc w:val="center"/>
              <w:rPr>
                <w:rFonts w:ascii="Calibri" w:hAnsi="Calibri" w:cs="Calibri"/>
                <w:sz w:val="20"/>
                <w:szCs w:val="20"/>
              </w:rPr>
            </w:pPr>
            <w:r>
              <w:rPr>
                <w:rFonts w:ascii="Calibri" w:hAnsi="Calibri" w:cs="Calibri"/>
                <w:sz w:val="20"/>
                <w:szCs w:val="20"/>
              </w:rPr>
              <w:t>274</w:t>
            </w:r>
          </w:p>
        </w:tc>
        <w:tc>
          <w:tcPr>
            <w:tcW w:w="992" w:type="dxa"/>
            <w:shd w:val="pct20" w:color="000000" w:fill="FFFFFF"/>
            <w:tcMar>
              <w:left w:w="28" w:type="dxa"/>
              <w:right w:w="28" w:type="dxa"/>
            </w:tcMar>
            <w:vAlign w:val="center"/>
          </w:tcPr>
          <w:p w14:paraId="448C593C" w14:textId="548D02AE" w:rsidR="00D46E74" w:rsidRPr="00764E63" w:rsidRDefault="00D46E74" w:rsidP="00D46E74">
            <w:pPr>
              <w:jc w:val="center"/>
              <w:rPr>
                <w:rFonts w:ascii="Calibri" w:hAnsi="Calibri" w:cs="Calibri"/>
                <w:sz w:val="20"/>
                <w:szCs w:val="20"/>
              </w:rPr>
            </w:pPr>
            <w:r>
              <w:rPr>
                <w:rFonts w:ascii="Calibri" w:hAnsi="Calibri" w:cs="Calibri"/>
                <w:sz w:val="20"/>
                <w:szCs w:val="20"/>
              </w:rPr>
              <w:t>32,991</w:t>
            </w:r>
          </w:p>
        </w:tc>
        <w:tc>
          <w:tcPr>
            <w:tcW w:w="851" w:type="dxa"/>
            <w:shd w:val="pct20" w:color="000000" w:fill="FFFFFF"/>
            <w:tcMar>
              <w:left w:w="28" w:type="dxa"/>
              <w:right w:w="28" w:type="dxa"/>
            </w:tcMar>
            <w:vAlign w:val="center"/>
          </w:tcPr>
          <w:p w14:paraId="57483853" w14:textId="3AC52D11" w:rsidR="00D46E74" w:rsidRPr="00764E63" w:rsidRDefault="00D46E74" w:rsidP="00D46E74">
            <w:pPr>
              <w:jc w:val="center"/>
              <w:rPr>
                <w:rFonts w:ascii="Calibri" w:hAnsi="Calibri" w:cs="Calibri"/>
                <w:sz w:val="20"/>
                <w:szCs w:val="20"/>
              </w:rPr>
            </w:pPr>
            <w:r>
              <w:rPr>
                <w:rFonts w:ascii="Calibri" w:hAnsi="Calibri" w:cs="Calibri"/>
                <w:sz w:val="20"/>
                <w:szCs w:val="20"/>
              </w:rPr>
              <w:t>134</w:t>
            </w:r>
          </w:p>
        </w:tc>
        <w:tc>
          <w:tcPr>
            <w:tcW w:w="892" w:type="dxa"/>
            <w:shd w:val="pct20" w:color="000000" w:fill="FFFFFF"/>
            <w:tcMar>
              <w:left w:w="28" w:type="dxa"/>
              <w:right w:w="28" w:type="dxa"/>
            </w:tcMar>
            <w:vAlign w:val="center"/>
          </w:tcPr>
          <w:p w14:paraId="08A5A6B7" w14:textId="03234A82" w:rsidR="00D46E74" w:rsidRPr="00764E63" w:rsidRDefault="00D46E74" w:rsidP="00D46E74">
            <w:pPr>
              <w:jc w:val="center"/>
              <w:rPr>
                <w:rFonts w:ascii="Calibri" w:hAnsi="Calibri" w:cs="Calibri"/>
                <w:sz w:val="20"/>
                <w:szCs w:val="20"/>
              </w:rPr>
            </w:pPr>
            <w:r>
              <w:rPr>
                <w:rFonts w:ascii="Calibri" w:hAnsi="Calibri" w:cs="Calibri"/>
                <w:sz w:val="20"/>
                <w:szCs w:val="20"/>
              </w:rPr>
              <w:t>14,275</w:t>
            </w:r>
          </w:p>
        </w:tc>
        <w:tc>
          <w:tcPr>
            <w:tcW w:w="829" w:type="dxa"/>
            <w:shd w:val="pct20" w:color="000000" w:fill="FFFFFF"/>
            <w:tcMar>
              <w:left w:w="28" w:type="dxa"/>
              <w:right w:w="28" w:type="dxa"/>
            </w:tcMar>
            <w:vAlign w:val="center"/>
          </w:tcPr>
          <w:p w14:paraId="55F976CC" w14:textId="76E6DC5B" w:rsidR="00D46E74" w:rsidRPr="00764E63" w:rsidRDefault="00D46E74" w:rsidP="00D46E74">
            <w:pPr>
              <w:jc w:val="center"/>
              <w:rPr>
                <w:rFonts w:ascii="Calibri" w:hAnsi="Calibri" w:cs="Calibri"/>
                <w:sz w:val="20"/>
                <w:szCs w:val="20"/>
              </w:rPr>
            </w:pPr>
            <w:r>
              <w:rPr>
                <w:rFonts w:ascii="Calibri" w:hAnsi="Calibri" w:cs="Calibri"/>
                <w:sz w:val="20"/>
                <w:szCs w:val="20"/>
              </w:rPr>
              <w:t>75</w:t>
            </w:r>
          </w:p>
        </w:tc>
        <w:tc>
          <w:tcPr>
            <w:tcW w:w="888" w:type="dxa"/>
            <w:shd w:val="pct20" w:color="000000" w:fill="FFFFFF"/>
            <w:tcMar>
              <w:left w:w="28" w:type="dxa"/>
              <w:right w:w="28" w:type="dxa"/>
            </w:tcMar>
            <w:vAlign w:val="center"/>
          </w:tcPr>
          <w:p w14:paraId="5E4F526A" w14:textId="55B66554" w:rsidR="00D46E74" w:rsidRPr="00764E63" w:rsidRDefault="00D46E74" w:rsidP="00D46E74">
            <w:pPr>
              <w:jc w:val="center"/>
              <w:rPr>
                <w:rFonts w:ascii="Calibri" w:hAnsi="Calibri" w:cs="Calibri"/>
                <w:sz w:val="20"/>
                <w:szCs w:val="20"/>
              </w:rPr>
            </w:pPr>
            <w:r>
              <w:rPr>
                <w:rFonts w:ascii="Calibri" w:hAnsi="Calibri" w:cs="Calibri"/>
                <w:sz w:val="20"/>
                <w:szCs w:val="20"/>
              </w:rPr>
              <w:t>7,246</w:t>
            </w:r>
          </w:p>
        </w:tc>
        <w:tc>
          <w:tcPr>
            <w:tcW w:w="829" w:type="dxa"/>
            <w:shd w:val="pct20" w:color="000000" w:fill="FFFFFF"/>
            <w:tcMar>
              <w:left w:w="28" w:type="dxa"/>
              <w:right w:w="28" w:type="dxa"/>
            </w:tcMar>
            <w:vAlign w:val="center"/>
          </w:tcPr>
          <w:p w14:paraId="24199256" w14:textId="0D75E6ED" w:rsidR="00D46E74" w:rsidRPr="00764E63" w:rsidRDefault="00D46E74" w:rsidP="00D46E74">
            <w:pPr>
              <w:jc w:val="center"/>
              <w:rPr>
                <w:rFonts w:ascii="Calibri" w:hAnsi="Calibri" w:cs="Calibri"/>
                <w:sz w:val="20"/>
                <w:szCs w:val="20"/>
              </w:rPr>
            </w:pPr>
            <w:r>
              <w:rPr>
                <w:rFonts w:ascii="Calibri" w:hAnsi="Calibri" w:cs="Calibri"/>
                <w:sz w:val="20"/>
                <w:szCs w:val="20"/>
              </w:rPr>
              <w:t>39</w:t>
            </w:r>
          </w:p>
        </w:tc>
        <w:tc>
          <w:tcPr>
            <w:tcW w:w="888" w:type="dxa"/>
            <w:shd w:val="pct20" w:color="000000" w:fill="FFFFFF"/>
            <w:tcMar>
              <w:left w:w="28" w:type="dxa"/>
              <w:right w:w="28" w:type="dxa"/>
            </w:tcMar>
            <w:vAlign w:val="center"/>
          </w:tcPr>
          <w:p w14:paraId="040FC151" w14:textId="5CABAD7E" w:rsidR="00D46E74" w:rsidRPr="00764E63" w:rsidRDefault="00D46E74" w:rsidP="00D46E74">
            <w:pPr>
              <w:jc w:val="center"/>
              <w:rPr>
                <w:rFonts w:ascii="Calibri" w:hAnsi="Calibri" w:cs="Calibri"/>
                <w:sz w:val="20"/>
                <w:szCs w:val="20"/>
              </w:rPr>
            </w:pPr>
            <w:r>
              <w:rPr>
                <w:rFonts w:ascii="Calibri" w:hAnsi="Calibri" w:cs="Calibri"/>
                <w:sz w:val="20"/>
                <w:szCs w:val="20"/>
              </w:rPr>
              <w:t>3,325</w:t>
            </w:r>
          </w:p>
        </w:tc>
        <w:tc>
          <w:tcPr>
            <w:tcW w:w="829" w:type="dxa"/>
            <w:shd w:val="pct20" w:color="000000" w:fill="FFFFFF"/>
            <w:tcMar>
              <w:left w:w="28" w:type="dxa"/>
              <w:right w:w="28" w:type="dxa"/>
            </w:tcMar>
            <w:vAlign w:val="center"/>
          </w:tcPr>
          <w:p w14:paraId="6B77EC42" w14:textId="41610C27"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72AF83C7" w14:textId="27B0E49F"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25F6766" w14:textId="46AF4A60" w:rsidR="00D46E74" w:rsidRPr="00764E63" w:rsidRDefault="00D46E74" w:rsidP="00D46E74">
            <w:pPr>
              <w:jc w:val="center"/>
              <w:rPr>
                <w:rFonts w:ascii="Calibri" w:hAnsi="Calibri" w:cs="Calibri"/>
                <w:sz w:val="20"/>
                <w:szCs w:val="20"/>
              </w:rPr>
            </w:pPr>
            <w:r>
              <w:rPr>
                <w:rFonts w:ascii="Calibri" w:hAnsi="Calibri" w:cs="Calibri"/>
                <w:sz w:val="20"/>
                <w:szCs w:val="20"/>
              </w:rPr>
              <w:t>1,222</w:t>
            </w:r>
          </w:p>
        </w:tc>
        <w:tc>
          <w:tcPr>
            <w:tcW w:w="1066" w:type="dxa"/>
            <w:shd w:val="pct20" w:color="000000" w:fill="FFFFFF"/>
            <w:tcMar>
              <w:left w:w="28" w:type="dxa"/>
              <w:right w:w="28" w:type="dxa"/>
            </w:tcMar>
            <w:vAlign w:val="center"/>
          </w:tcPr>
          <w:p w14:paraId="310E8281" w14:textId="20B64772" w:rsidR="00D46E74" w:rsidRDefault="00D46E74" w:rsidP="00D46E74">
            <w:pPr>
              <w:jc w:val="center"/>
              <w:rPr>
                <w:rFonts w:ascii="Calibri" w:hAnsi="Calibri" w:cs="Calibri"/>
                <w:sz w:val="20"/>
                <w:szCs w:val="20"/>
              </w:rPr>
            </w:pPr>
            <w:r>
              <w:rPr>
                <w:rFonts w:ascii="Calibri" w:hAnsi="Calibri" w:cs="Calibri"/>
                <w:sz w:val="20"/>
                <w:szCs w:val="20"/>
              </w:rPr>
              <w:t>124,189</w:t>
            </w:r>
          </w:p>
        </w:tc>
      </w:tr>
      <w:tr w:rsidR="00D46E74" w14:paraId="2324C9A7" w14:textId="77777777" w:rsidTr="006958C6">
        <w:trPr>
          <w:trHeight w:val="369"/>
        </w:trPr>
        <w:tc>
          <w:tcPr>
            <w:tcW w:w="2010" w:type="dxa"/>
            <w:shd w:val="pct5" w:color="000000" w:fill="FFFFFF"/>
            <w:tcMar>
              <w:right w:w="28" w:type="dxa"/>
            </w:tcMar>
            <w:vAlign w:val="center"/>
          </w:tcPr>
          <w:p w14:paraId="7610274A"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1C085A31" w:rsidR="00D46E74" w:rsidRDefault="00D46E74" w:rsidP="00D46E74">
            <w:pPr>
              <w:jc w:val="center"/>
              <w:rPr>
                <w:rFonts w:ascii="Calibri" w:hAnsi="Calibri" w:cs="Calibri"/>
                <w:sz w:val="20"/>
                <w:szCs w:val="20"/>
              </w:rPr>
            </w:pPr>
            <w:r>
              <w:rPr>
                <w:rFonts w:ascii="Calibri" w:hAnsi="Calibri" w:cs="Calibri"/>
                <w:sz w:val="20"/>
                <w:szCs w:val="20"/>
              </w:rPr>
              <w:t>276</w:t>
            </w:r>
          </w:p>
        </w:tc>
        <w:tc>
          <w:tcPr>
            <w:tcW w:w="888" w:type="dxa"/>
            <w:shd w:val="pct5" w:color="000000" w:fill="FFFFFF"/>
            <w:tcMar>
              <w:left w:w="28" w:type="dxa"/>
              <w:right w:w="28" w:type="dxa"/>
            </w:tcMar>
            <w:vAlign w:val="center"/>
          </w:tcPr>
          <w:p w14:paraId="3FED6991" w14:textId="3F77CDA7" w:rsidR="00D46E74" w:rsidRDefault="00D46E74" w:rsidP="00D46E74">
            <w:pPr>
              <w:jc w:val="center"/>
              <w:rPr>
                <w:rFonts w:ascii="Calibri" w:hAnsi="Calibri" w:cs="Calibri"/>
                <w:sz w:val="20"/>
                <w:szCs w:val="20"/>
              </w:rPr>
            </w:pPr>
            <w:r>
              <w:rPr>
                <w:rFonts w:ascii="Calibri" w:hAnsi="Calibri" w:cs="Calibri"/>
                <w:sz w:val="20"/>
                <w:szCs w:val="20"/>
              </w:rPr>
              <w:t>28,504</w:t>
            </w:r>
          </w:p>
        </w:tc>
        <w:tc>
          <w:tcPr>
            <w:tcW w:w="829" w:type="dxa"/>
            <w:shd w:val="pct5" w:color="000000" w:fill="FFFFFF"/>
            <w:tcMar>
              <w:left w:w="28" w:type="dxa"/>
              <w:right w:w="28" w:type="dxa"/>
            </w:tcMar>
            <w:vAlign w:val="center"/>
          </w:tcPr>
          <w:p w14:paraId="11F7C43C" w14:textId="51AE2059" w:rsidR="00D46E74" w:rsidRPr="00764E63" w:rsidRDefault="00D46E74" w:rsidP="00D46E74">
            <w:pPr>
              <w:jc w:val="center"/>
              <w:rPr>
                <w:rFonts w:ascii="Calibri" w:hAnsi="Calibri" w:cs="Calibri"/>
                <w:sz w:val="20"/>
                <w:szCs w:val="20"/>
              </w:rPr>
            </w:pPr>
            <w:r>
              <w:rPr>
                <w:rFonts w:ascii="Calibri" w:hAnsi="Calibri" w:cs="Calibri"/>
                <w:sz w:val="20"/>
                <w:szCs w:val="20"/>
              </w:rPr>
              <w:t>1,884</w:t>
            </w:r>
          </w:p>
        </w:tc>
        <w:tc>
          <w:tcPr>
            <w:tcW w:w="972" w:type="dxa"/>
            <w:shd w:val="pct5" w:color="000000" w:fill="FFFFFF"/>
            <w:tcMar>
              <w:left w:w="28" w:type="dxa"/>
              <w:right w:w="28" w:type="dxa"/>
            </w:tcMar>
            <w:vAlign w:val="center"/>
          </w:tcPr>
          <w:p w14:paraId="692FDC21" w14:textId="64590D50" w:rsidR="00D46E74" w:rsidRPr="00764E63" w:rsidRDefault="00D46E74" w:rsidP="00D46E74">
            <w:pPr>
              <w:jc w:val="center"/>
              <w:rPr>
                <w:rFonts w:ascii="Calibri" w:hAnsi="Calibri" w:cs="Calibri"/>
                <w:sz w:val="20"/>
                <w:szCs w:val="20"/>
              </w:rPr>
            </w:pPr>
            <w:r>
              <w:rPr>
                <w:rFonts w:ascii="Calibri" w:hAnsi="Calibri" w:cs="Calibri"/>
                <w:sz w:val="20"/>
                <w:szCs w:val="20"/>
              </w:rPr>
              <w:t>211,002</w:t>
            </w:r>
          </w:p>
        </w:tc>
        <w:tc>
          <w:tcPr>
            <w:tcW w:w="851" w:type="dxa"/>
            <w:shd w:val="pct5" w:color="000000" w:fill="FFFFFF"/>
            <w:tcMar>
              <w:left w:w="28" w:type="dxa"/>
              <w:right w:w="28" w:type="dxa"/>
            </w:tcMar>
            <w:vAlign w:val="center"/>
          </w:tcPr>
          <w:p w14:paraId="6C1CCFE0" w14:textId="604F0DA3" w:rsidR="00D46E74" w:rsidRPr="00764E63" w:rsidRDefault="00D46E74" w:rsidP="00D46E74">
            <w:pPr>
              <w:jc w:val="center"/>
              <w:rPr>
                <w:rFonts w:ascii="Calibri" w:hAnsi="Calibri" w:cs="Calibri"/>
                <w:sz w:val="20"/>
                <w:szCs w:val="20"/>
              </w:rPr>
            </w:pPr>
            <w:r>
              <w:rPr>
                <w:rFonts w:ascii="Calibri" w:hAnsi="Calibri" w:cs="Calibri"/>
                <w:sz w:val="20"/>
                <w:szCs w:val="20"/>
              </w:rPr>
              <w:t>216</w:t>
            </w:r>
          </w:p>
        </w:tc>
        <w:tc>
          <w:tcPr>
            <w:tcW w:w="992" w:type="dxa"/>
            <w:shd w:val="pct5" w:color="000000" w:fill="FFFFFF"/>
            <w:tcMar>
              <w:left w:w="28" w:type="dxa"/>
              <w:right w:w="28" w:type="dxa"/>
            </w:tcMar>
            <w:vAlign w:val="center"/>
          </w:tcPr>
          <w:p w14:paraId="285FC82D" w14:textId="312C43F6" w:rsidR="00D46E74" w:rsidRPr="00764E63" w:rsidRDefault="00D46E74" w:rsidP="00D46E74">
            <w:pPr>
              <w:jc w:val="center"/>
              <w:rPr>
                <w:rFonts w:ascii="Calibri" w:hAnsi="Calibri" w:cs="Calibri"/>
                <w:sz w:val="20"/>
                <w:szCs w:val="20"/>
              </w:rPr>
            </w:pPr>
            <w:r>
              <w:rPr>
                <w:rFonts w:ascii="Calibri" w:hAnsi="Calibri" w:cs="Calibri"/>
                <w:sz w:val="20"/>
                <w:szCs w:val="20"/>
              </w:rPr>
              <w:t>21,672</w:t>
            </w:r>
          </w:p>
        </w:tc>
        <w:tc>
          <w:tcPr>
            <w:tcW w:w="851" w:type="dxa"/>
            <w:shd w:val="pct5" w:color="000000" w:fill="FFFFFF"/>
            <w:tcMar>
              <w:left w:w="28" w:type="dxa"/>
              <w:right w:w="28" w:type="dxa"/>
            </w:tcMar>
            <w:vAlign w:val="center"/>
          </w:tcPr>
          <w:p w14:paraId="7D8F2D4D" w14:textId="222728B5" w:rsidR="00D46E74" w:rsidRPr="00764E63" w:rsidRDefault="00D46E74" w:rsidP="00D46E74">
            <w:pPr>
              <w:jc w:val="center"/>
              <w:rPr>
                <w:rFonts w:ascii="Calibri" w:hAnsi="Calibri" w:cs="Calibri"/>
                <w:sz w:val="20"/>
                <w:szCs w:val="20"/>
              </w:rPr>
            </w:pPr>
            <w:r>
              <w:rPr>
                <w:rFonts w:ascii="Calibri" w:hAnsi="Calibri" w:cs="Calibri"/>
                <w:sz w:val="20"/>
                <w:szCs w:val="20"/>
              </w:rPr>
              <w:t>116</w:t>
            </w:r>
          </w:p>
        </w:tc>
        <w:tc>
          <w:tcPr>
            <w:tcW w:w="892" w:type="dxa"/>
            <w:shd w:val="pct5" w:color="000000" w:fill="FFFFFF"/>
            <w:tcMar>
              <w:left w:w="28" w:type="dxa"/>
              <w:right w:w="28" w:type="dxa"/>
            </w:tcMar>
            <w:vAlign w:val="center"/>
          </w:tcPr>
          <w:p w14:paraId="78C9E3B2" w14:textId="73AFB1E5" w:rsidR="00D46E74" w:rsidRPr="00764E63" w:rsidRDefault="00D46E74" w:rsidP="00D46E74">
            <w:pPr>
              <w:jc w:val="center"/>
              <w:rPr>
                <w:rFonts w:ascii="Calibri" w:hAnsi="Calibri" w:cs="Calibri"/>
                <w:sz w:val="20"/>
                <w:szCs w:val="20"/>
              </w:rPr>
            </w:pPr>
            <w:r>
              <w:rPr>
                <w:rFonts w:ascii="Calibri" w:hAnsi="Calibri" w:cs="Calibri"/>
                <w:sz w:val="20"/>
                <w:szCs w:val="20"/>
              </w:rPr>
              <w:t>15,132</w:t>
            </w:r>
          </w:p>
        </w:tc>
        <w:tc>
          <w:tcPr>
            <w:tcW w:w="829" w:type="dxa"/>
            <w:shd w:val="pct5" w:color="000000" w:fill="FFFFFF"/>
            <w:tcMar>
              <w:left w:w="28" w:type="dxa"/>
              <w:right w:w="28" w:type="dxa"/>
            </w:tcMar>
            <w:vAlign w:val="center"/>
          </w:tcPr>
          <w:p w14:paraId="74312643" w14:textId="19FA2590" w:rsidR="00D46E74" w:rsidRPr="00764E63" w:rsidRDefault="00D46E74" w:rsidP="00D46E74">
            <w:pPr>
              <w:jc w:val="center"/>
              <w:rPr>
                <w:rFonts w:ascii="Calibri" w:hAnsi="Calibri" w:cs="Calibri"/>
                <w:sz w:val="20"/>
                <w:szCs w:val="20"/>
              </w:rPr>
            </w:pPr>
            <w:r>
              <w:rPr>
                <w:rFonts w:ascii="Calibri" w:hAnsi="Calibri" w:cs="Calibri"/>
                <w:sz w:val="20"/>
                <w:szCs w:val="20"/>
              </w:rPr>
              <w:t>68</w:t>
            </w:r>
          </w:p>
        </w:tc>
        <w:tc>
          <w:tcPr>
            <w:tcW w:w="888" w:type="dxa"/>
            <w:shd w:val="pct5" w:color="000000" w:fill="FFFFFF"/>
            <w:tcMar>
              <w:left w:w="28" w:type="dxa"/>
              <w:right w:w="28" w:type="dxa"/>
            </w:tcMar>
            <w:vAlign w:val="center"/>
          </w:tcPr>
          <w:p w14:paraId="1C95C942" w14:textId="3D39B407" w:rsidR="00D46E74" w:rsidRPr="00764E63" w:rsidRDefault="00D46E74" w:rsidP="00D46E74">
            <w:pPr>
              <w:jc w:val="center"/>
              <w:rPr>
                <w:rFonts w:ascii="Calibri" w:hAnsi="Calibri" w:cs="Calibri"/>
                <w:sz w:val="20"/>
                <w:szCs w:val="20"/>
              </w:rPr>
            </w:pPr>
            <w:r>
              <w:rPr>
                <w:rFonts w:ascii="Calibri" w:hAnsi="Calibri" w:cs="Calibri"/>
                <w:sz w:val="20"/>
                <w:szCs w:val="20"/>
              </w:rPr>
              <w:t>6,198</w:t>
            </w:r>
          </w:p>
        </w:tc>
        <w:tc>
          <w:tcPr>
            <w:tcW w:w="829" w:type="dxa"/>
            <w:shd w:val="pct5" w:color="000000" w:fill="FFFFFF"/>
            <w:tcMar>
              <w:left w:w="28" w:type="dxa"/>
              <w:right w:w="28" w:type="dxa"/>
            </w:tcMar>
            <w:vAlign w:val="center"/>
          </w:tcPr>
          <w:p w14:paraId="3956B8A0" w14:textId="74D521EC" w:rsidR="00D46E74" w:rsidRPr="00764E63" w:rsidRDefault="00D46E74" w:rsidP="00D46E74">
            <w:pPr>
              <w:jc w:val="center"/>
              <w:rPr>
                <w:rFonts w:ascii="Calibri" w:hAnsi="Calibri" w:cs="Calibri"/>
                <w:sz w:val="20"/>
                <w:szCs w:val="20"/>
              </w:rPr>
            </w:pPr>
            <w:r>
              <w:rPr>
                <w:rFonts w:ascii="Calibri" w:hAnsi="Calibri" w:cs="Calibri"/>
                <w:sz w:val="20"/>
                <w:szCs w:val="20"/>
              </w:rPr>
              <w:t>94</w:t>
            </w:r>
          </w:p>
        </w:tc>
        <w:tc>
          <w:tcPr>
            <w:tcW w:w="888" w:type="dxa"/>
            <w:shd w:val="pct5" w:color="000000" w:fill="FFFFFF"/>
            <w:tcMar>
              <w:left w:w="28" w:type="dxa"/>
              <w:right w:w="28" w:type="dxa"/>
            </w:tcMar>
            <w:vAlign w:val="center"/>
          </w:tcPr>
          <w:p w14:paraId="4EF5AF2F" w14:textId="5A16FF75" w:rsidR="00D46E74" w:rsidRPr="00764E63" w:rsidRDefault="00D46E74" w:rsidP="00D46E74">
            <w:pPr>
              <w:jc w:val="center"/>
              <w:rPr>
                <w:rFonts w:ascii="Calibri" w:hAnsi="Calibri" w:cs="Calibri"/>
                <w:sz w:val="20"/>
                <w:szCs w:val="20"/>
              </w:rPr>
            </w:pPr>
            <w:r>
              <w:rPr>
                <w:rFonts w:ascii="Calibri" w:hAnsi="Calibri" w:cs="Calibri"/>
                <w:sz w:val="20"/>
                <w:szCs w:val="20"/>
              </w:rPr>
              <w:t>12,796</w:t>
            </w:r>
          </w:p>
        </w:tc>
        <w:tc>
          <w:tcPr>
            <w:tcW w:w="829" w:type="dxa"/>
            <w:shd w:val="pct5" w:color="000000" w:fill="FFFFFF"/>
            <w:tcMar>
              <w:left w:w="28" w:type="dxa"/>
              <w:right w:w="28" w:type="dxa"/>
            </w:tcMar>
            <w:vAlign w:val="center"/>
          </w:tcPr>
          <w:p w14:paraId="424E8ED7" w14:textId="713CD8E7"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06D36EAC"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367289DB" w:rsidR="00D46E74" w:rsidRPr="00764E63" w:rsidRDefault="00D46E74" w:rsidP="00D46E74">
            <w:pPr>
              <w:jc w:val="center"/>
              <w:rPr>
                <w:rFonts w:ascii="Calibri" w:hAnsi="Calibri" w:cs="Calibri"/>
                <w:sz w:val="20"/>
                <w:szCs w:val="20"/>
              </w:rPr>
            </w:pPr>
            <w:r>
              <w:rPr>
                <w:rFonts w:ascii="Calibri" w:hAnsi="Calibri" w:cs="Calibri"/>
                <w:sz w:val="20"/>
                <w:szCs w:val="20"/>
              </w:rPr>
              <w:t>2,654</w:t>
            </w:r>
          </w:p>
        </w:tc>
        <w:tc>
          <w:tcPr>
            <w:tcW w:w="1066" w:type="dxa"/>
            <w:shd w:val="pct5" w:color="000000" w:fill="FFFFFF"/>
            <w:tcMar>
              <w:left w:w="28" w:type="dxa"/>
              <w:right w:w="28" w:type="dxa"/>
            </w:tcMar>
            <w:vAlign w:val="center"/>
          </w:tcPr>
          <w:p w14:paraId="2E7A4138" w14:textId="47981131" w:rsidR="00D46E74" w:rsidRDefault="00D46E74" w:rsidP="00D46E74">
            <w:pPr>
              <w:jc w:val="center"/>
              <w:rPr>
                <w:rFonts w:ascii="Calibri" w:hAnsi="Calibri" w:cs="Calibri"/>
                <w:sz w:val="20"/>
                <w:szCs w:val="20"/>
              </w:rPr>
            </w:pPr>
            <w:r>
              <w:rPr>
                <w:rFonts w:ascii="Calibri" w:hAnsi="Calibri" w:cs="Calibri"/>
                <w:sz w:val="20"/>
                <w:szCs w:val="20"/>
              </w:rPr>
              <w:t>295,304</w:t>
            </w:r>
          </w:p>
        </w:tc>
      </w:tr>
      <w:tr w:rsidR="00D46E74"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1CC47375" w:rsidR="00D46E74" w:rsidRDefault="00D46E74" w:rsidP="00D46E74">
            <w:pPr>
              <w:jc w:val="center"/>
              <w:rPr>
                <w:rFonts w:ascii="Calibri" w:hAnsi="Calibri" w:cs="Calibri"/>
                <w:sz w:val="20"/>
                <w:szCs w:val="20"/>
              </w:rPr>
            </w:pPr>
            <w:r>
              <w:rPr>
                <w:rFonts w:ascii="Calibri" w:hAnsi="Calibri" w:cs="Calibri"/>
                <w:sz w:val="20"/>
                <w:szCs w:val="20"/>
              </w:rPr>
              <w:t>135</w:t>
            </w:r>
          </w:p>
        </w:tc>
        <w:tc>
          <w:tcPr>
            <w:tcW w:w="888" w:type="dxa"/>
            <w:tcBorders>
              <w:bottom w:val="single" w:sz="18" w:space="0" w:color="FFFFFF"/>
            </w:tcBorders>
            <w:shd w:val="pct20" w:color="000000" w:fill="FFFFFF"/>
            <w:tcMar>
              <w:left w:w="28" w:type="dxa"/>
              <w:right w:w="28" w:type="dxa"/>
            </w:tcMar>
            <w:vAlign w:val="center"/>
          </w:tcPr>
          <w:p w14:paraId="291DEC13" w14:textId="5F5CDA1C" w:rsidR="00D46E74" w:rsidRDefault="00D46E74" w:rsidP="00D46E74">
            <w:pPr>
              <w:jc w:val="center"/>
              <w:rPr>
                <w:rFonts w:ascii="Calibri" w:hAnsi="Calibri" w:cs="Calibri"/>
                <w:sz w:val="20"/>
                <w:szCs w:val="20"/>
              </w:rPr>
            </w:pPr>
            <w:r>
              <w:rPr>
                <w:rFonts w:ascii="Calibri" w:hAnsi="Calibri" w:cs="Calibri"/>
                <w:sz w:val="20"/>
                <w:szCs w:val="20"/>
              </w:rPr>
              <w:t>10,325</w:t>
            </w:r>
          </w:p>
        </w:tc>
        <w:tc>
          <w:tcPr>
            <w:tcW w:w="829" w:type="dxa"/>
            <w:tcBorders>
              <w:bottom w:val="single" w:sz="18" w:space="0" w:color="FFFFFF"/>
            </w:tcBorders>
            <w:shd w:val="pct20" w:color="000000" w:fill="FFFFFF"/>
            <w:tcMar>
              <w:left w:w="28" w:type="dxa"/>
              <w:right w:w="28" w:type="dxa"/>
            </w:tcMar>
            <w:vAlign w:val="center"/>
          </w:tcPr>
          <w:p w14:paraId="7BF64CB8" w14:textId="0F24199F" w:rsidR="00D46E74" w:rsidRPr="00764E63" w:rsidRDefault="00D46E74" w:rsidP="00D46E74">
            <w:pPr>
              <w:jc w:val="center"/>
              <w:rPr>
                <w:rFonts w:ascii="Calibri" w:hAnsi="Calibri" w:cs="Calibri"/>
                <w:sz w:val="20"/>
                <w:szCs w:val="20"/>
              </w:rPr>
            </w:pPr>
            <w:r>
              <w:rPr>
                <w:rFonts w:ascii="Calibri" w:hAnsi="Calibri" w:cs="Calibri"/>
                <w:sz w:val="20"/>
                <w:szCs w:val="20"/>
              </w:rPr>
              <w:t>130</w:t>
            </w:r>
          </w:p>
        </w:tc>
        <w:tc>
          <w:tcPr>
            <w:tcW w:w="972" w:type="dxa"/>
            <w:tcBorders>
              <w:bottom w:val="single" w:sz="18" w:space="0" w:color="FFFFFF"/>
            </w:tcBorders>
            <w:shd w:val="pct20" w:color="000000" w:fill="FFFFFF"/>
            <w:tcMar>
              <w:left w:w="28" w:type="dxa"/>
              <w:right w:w="28" w:type="dxa"/>
            </w:tcMar>
            <w:vAlign w:val="center"/>
          </w:tcPr>
          <w:p w14:paraId="32EA3B69" w14:textId="1528D6B7" w:rsidR="00D46E74" w:rsidRPr="00764E63" w:rsidRDefault="00D46E74" w:rsidP="00D46E74">
            <w:pPr>
              <w:jc w:val="center"/>
              <w:rPr>
                <w:rFonts w:ascii="Calibri" w:hAnsi="Calibri" w:cs="Calibri"/>
                <w:sz w:val="20"/>
                <w:szCs w:val="20"/>
              </w:rPr>
            </w:pPr>
            <w:r>
              <w:rPr>
                <w:rFonts w:ascii="Calibri" w:hAnsi="Calibri" w:cs="Calibri"/>
                <w:sz w:val="20"/>
                <w:szCs w:val="20"/>
              </w:rPr>
              <w:t>11,582</w:t>
            </w:r>
          </w:p>
        </w:tc>
        <w:tc>
          <w:tcPr>
            <w:tcW w:w="851" w:type="dxa"/>
            <w:tcBorders>
              <w:bottom w:val="single" w:sz="18" w:space="0" w:color="FFFFFF"/>
            </w:tcBorders>
            <w:shd w:val="pct20" w:color="000000" w:fill="FFFFFF"/>
            <w:tcMar>
              <w:left w:w="28" w:type="dxa"/>
              <w:right w:w="28" w:type="dxa"/>
            </w:tcMar>
            <w:vAlign w:val="center"/>
          </w:tcPr>
          <w:p w14:paraId="5EF5FBB1" w14:textId="58FCE23A" w:rsidR="00D46E74" w:rsidRPr="00764E63" w:rsidRDefault="00D46E74" w:rsidP="00D46E74">
            <w:pPr>
              <w:jc w:val="center"/>
              <w:rPr>
                <w:rFonts w:ascii="Calibri" w:hAnsi="Calibri" w:cs="Calibri"/>
                <w:sz w:val="20"/>
                <w:szCs w:val="20"/>
              </w:rPr>
            </w:pPr>
            <w:r>
              <w:rPr>
                <w:rFonts w:ascii="Calibri" w:hAnsi="Calibri" w:cs="Calibri"/>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5824DF6E" w:rsidR="00D46E74" w:rsidRPr="00764E63" w:rsidRDefault="00D46E74" w:rsidP="00D46E74">
            <w:pPr>
              <w:jc w:val="center"/>
              <w:rPr>
                <w:rFonts w:ascii="Calibri" w:hAnsi="Calibri" w:cs="Calibri"/>
                <w:sz w:val="20"/>
                <w:szCs w:val="20"/>
              </w:rPr>
            </w:pPr>
            <w:r>
              <w:rPr>
                <w:rFonts w:ascii="Calibri" w:hAnsi="Calibri" w:cs="Calibri"/>
                <w:sz w:val="20"/>
                <w:szCs w:val="20"/>
              </w:rPr>
              <w:t>11,479</w:t>
            </w:r>
          </w:p>
        </w:tc>
        <w:tc>
          <w:tcPr>
            <w:tcW w:w="851" w:type="dxa"/>
            <w:tcBorders>
              <w:bottom w:val="single" w:sz="18" w:space="0" w:color="FFFFFF"/>
            </w:tcBorders>
            <w:shd w:val="pct20" w:color="000000" w:fill="FFFFFF"/>
            <w:tcMar>
              <w:left w:w="28" w:type="dxa"/>
              <w:right w:w="28" w:type="dxa"/>
            </w:tcMar>
            <w:vAlign w:val="center"/>
          </w:tcPr>
          <w:p w14:paraId="4095384B" w14:textId="203AE8CD" w:rsidR="00D46E74" w:rsidRPr="00764E63" w:rsidRDefault="00D46E74" w:rsidP="00D46E74">
            <w:pPr>
              <w:jc w:val="center"/>
              <w:rPr>
                <w:rFonts w:ascii="Calibri" w:hAnsi="Calibri" w:cs="Calibri"/>
                <w:sz w:val="20"/>
                <w:szCs w:val="20"/>
              </w:rPr>
            </w:pPr>
            <w:r>
              <w:rPr>
                <w:rFonts w:ascii="Calibri" w:hAnsi="Calibri" w:cs="Calibri"/>
                <w:sz w:val="20"/>
                <w:szCs w:val="20"/>
              </w:rPr>
              <w:t>179</w:t>
            </w:r>
          </w:p>
        </w:tc>
        <w:tc>
          <w:tcPr>
            <w:tcW w:w="892" w:type="dxa"/>
            <w:tcBorders>
              <w:bottom w:val="single" w:sz="18" w:space="0" w:color="FFFFFF"/>
            </w:tcBorders>
            <w:shd w:val="pct20" w:color="000000" w:fill="FFFFFF"/>
            <w:tcMar>
              <w:left w:w="28" w:type="dxa"/>
              <w:right w:w="28" w:type="dxa"/>
            </w:tcMar>
            <w:vAlign w:val="center"/>
          </w:tcPr>
          <w:p w14:paraId="379D5B61" w14:textId="4EFF8758" w:rsidR="00D46E74" w:rsidRPr="00764E63" w:rsidRDefault="00D46E74" w:rsidP="00D46E74">
            <w:pPr>
              <w:jc w:val="center"/>
              <w:rPr>
                <w:rFonts w:ascii="Calibri" w:hAnsi="Calibri" w:cs="Calibri"/>
                <w:sz w:val="20"/>
                <w:szCs w:val="20"/>
              </w:rPr>
            </w:pPr>
            <w:r>
              <w:rPr>
                <w:rFonts w:ascii="Calibri" w:hAnsi="Calibri" w:cs="Calibri"/>
                <w:sz w:val="20"/>
                <w:szCs w:val="20"/>
              </w:rPr>
              <w:t>22,411</w:t>
            </w:r>
          </w:p>
        </w:tc>
        <w:tc>
          <w:tcPr>
            <w:tcW w:w="829" w:type="dxa"/>
            <w:tcBorders>
              <w:bottom w:val="single" w:sz="18" w:space="0" w:color="FFFFFF"/>
            </w:tcBorders>
            <w:shd w:val="pct20" w:color="000000" w:fill="FFFFFF"/>
            <w:tcMar>
              <w:left w:w="28" w:type="dxa"/>
              <w:right w:w="28" w:type="dxa"/>
            </w:tcMar>
            <w:vAlign w:val="center"/>
          </w:tcPr>
          <w:p w14:paraId="2AC772AE" w14:textId="3AF1F074" w:rsidR="00D46E74" w:rsidRPr="00764E63" w:rsidRDefault="00D46E74" w:rsidP="00D46E74">
            <w:pPr>
              <w:jc w:val="center"/>
              <w:rPr>
                <w:rFonts w:ascii="Calibri" w:hAnsi="Calibri" w:cs="Calibri"/>
                <w:sz w:val="20"/>
                <w:szCs w:val="20"/>
              </w:rPr>
            </w:pPr>
            <w:r>
              <w:rPr>
                <w:rFonts w:ascii="Calibri" w:hAnsi="Calibri" w:cs="Calibri"/>
                <w:sz w:val="20"/>
                <w:szCs w:val="20"/>
              </w:rPr>
              <w:t>163</w:t>
            </w:r>
          </w:p>
        </w:tc>
        <w:tc>
          <w:tcPr>
            <w:tcW w:w="888" w:type="dxa"/>
            <w:tcBorders>
              <w:bottom w:val="single" w:sz="18" w:space="0" w:color="FFFFFF"/>
            </w:tcBorders>
            <w:shd w:val="pct20" w:color="000000" w:fill="FFFFFF"/>
            <w:tcMar>
              <w:left w:w="28" w:type="dxa"/>
              <w:right w:w="28" w:type="dxa"/>
            </w:tcMar>
            <w:vAlign w:val="center"/>
          </w:tcPr>
          <w:p w14:paraId="408739E7" w14:textId="66AB1E26" w:rsidR="00D46E74" w:rsidRPr="00764E63" w:rsidRDefault="00D46E74" w:rsidP="00D46E74">
            <w:pPr>
              <w:jc w:val="center"/>
              <w:rPr>
                <w:rFonts w:ascii="Calibri" w:hAnsi="Calibri" w:cs="Calibri"/>
                <w:sz w:val="20"/>
                <w:szCs w:val="20"/>
              </w:rPr>
            </w:pPr>
            <w:r>
              <w:rPr>
                <w:rFonts w:ascii="Calibri" w:hAnsi="Calibri" w:cs="Calibri"/>
                <w:sz w:val="20"/>
                <w:szCs w:val="20"/>
              </w:rPr>
              <w:t>25,770</w:t>
            </w:r>
          </w:p>
        </w:tc>
        <w:tc>
          <w:tcPr>
            <w:tcW w:w="829" w:type="dxa"/>
            <w:tcBorders>
              <w:bottom w:val="single" w:sz="18" w:space="0" w:color="FFFFFF"/>
            </w:tcBorders>
            <w:shd w:val="pct20" w:color="000000" w:fill="FFFFFF"/>
            <w:tcMar>
              <w:left w:w="28" w:type="dxa"/>
              <w:right w:w="28" w:type="dxa"/>
            </w:tcMar>
            <w:vAlign w:val="center"/>
          </w:tcPr>
          <w:p w14:paraId="1EC531B4" w14:textId="0806F5F5" w:rsidR="00D46E74" w:rsidRPr="00764E63" w:rsidRDefault="00D46E74" w:rsidP="00D46E74">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0E4B522B" w:rsidR="00D46E74" w:rsidRPr="00764E63" w:rsidRDefault="00D46E74" w:rsidP="00D46E74">
            <w:pPr>
              <w:jc w:val="center"/>
              <w:rPr>
                <w:rFonts w:ascii="Calibri" w:hAnsi="Calibri" w:cs="Calibri"/>
                <w:sz w:val="20"/>
                <w:szCs w:val="20"/>
              </w:rPr>
            </w:pPr>
            <w:r>
              <w:rPr>
                <w:rFonts w:ascii="Calibri" w:hAnsi="Calibri" w:cs="Calibri"/>
                <w:sz w:val="20"/>
                <w:szCs w:val="20"/>
              </w:rPr>
              <w:t>5,176</w:t>
            </w:r>
          </w:p>
        </w:tc>
        <w:tc>
          <w:tcPr>
            <w:tcW w:w="829" w:type="dxa"/>
            <w:tcBorders>
              <w:bottom w:val="single" w:sz="18" w:space="0" w:color="FFFFFF"/>
            </w:tcBorders>
            <w:shd w:val="pct20" w:color="000000" w:fill="FFFFFF"/>
            <w:tcMar>
              <w:left w:w="28" w:type="dxa"/>
              <w:right w:w="28" w:type="dxa"/>
            </w:tcMar>
            <w:vAlign w:val="center"/>
          </w:tcPr>
          <w:p w14:paraId="2D9537FB" w14:textId="4B5E61AF"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509158C5" w14:textId="006A3214"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73076D6E" w14:textId="4C4F39CD" w:rsidR="00D46E74" w:rsidRPr="00764E63" w:rsidRDefault="00D46E74" w:rsidP="00D46E74">
            <w:pPr>
              <w:jc w:val="center"/>
              <w:rPr>
                <w:rFonts w:ascii="Calibri" w:hAnsi="Calibri" w:cs="Calibri"/>
                <w:sz w:val="20"/>
                <w:szCs w:val="20"/>
              </w:rPr>
            </w:pPr>
            <w:r>
              <w:rPr>
                <w:rFonts w:ascii="Calibri" w:hAnsi="Calibri" w:cs="Calibri"/>
                <w:sz w:val="20"/>
                <w:szCs w:val="20"/>
              </w:rPr>
              <w:t>801</w:t>
            </w:r>
          </w:p>
        </w:tc>
        <w:tc>
          <w:tcPr>
            <w:tcW w:w="1066" w:type="dxa"/>
            <w:tcBorders>
              <w:bottom w:val="single" w:sz="18" w:space="0" w:color="FFFFFF"/>
            </w:tcBorders>
            <w:shd w:val="pct20" w:color="000000" w:fill="FFFFFF"/>
            <w:tcMar>
              <w:left w:w="28" w:type="dxa"/>
              <w:right w:w="28" w:type="dxa"/>
            </w:tcMar>
            <w:vAlign w:val="center"/>
          </w:tcPr>
          <w:p w14:paraId="7EFE1C6E" w14:textId="5F1C84A0" w:rsidR="00D46E74" w:rsidRDefault="00D46E74" w:rsidP="00D46E74">
            <w:pPr>
              <w:jc w:val="center"/>
              <w:rPr>
                <w:rFonts w:ascii="Calibri" w:hAnsi="Calibri" w:cs="Calibri"/>
                <w:sz w:val="20"/>
                <w:szCs w:val="20"/>
              </w:rPr>
            </w:pPr>
            <w:r>
              <w:rPr>
                <w:rFonts w:ascii="Calibri" w:hAnsi="Calibri" w:cs="Calibri"/>
                <w:sz w:val="20"/>
                <w:szCs w:val="20"/>
              </w:rPr>
              <w:t>86,743</w:t>
            </w:r>
          </w:p>
        </w:tc>
      </w:tr>
      <w:tr w:rsidR="00D46E74"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D46E74" w:rsidRDefault="00D46E74" w:rsidP="00D46E74">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2537E65A" w:rsidR="00D46E74" w:rsidRDefault="00D46E74" w:rsidP="00D46E74">
            <w:pPr>
              <w:jc w:val="center"/>
              <w:rPr>
                <w:rFonts w:ascii="Calibri" w:hAnsi="Calibri" w:cs="Calibri"/>
                <w:sz w:val="20"/>
                <w:szCs w:val="20"/>
              </w:rPr>
            </w:pPr>
            <w:r>
              <w:rPr>
                <w:rFonts w:ascii="Calibri" w:hAnsi="Calibri" w:cs="Calibri"/>
                <w:sz w:val="20"/>
                <w:szCs w:val="20"/>
              </w:rPr>
              <w:t>35</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73C0B218" w:rsidR="00D46E74" w:rsidRDefault="00D46E74" w:rsidP="00D46E74">
            <w:pPr>
              <w:jc w:val="center"/>
              <w:rPr>
                <w:rFonts w:ascii="Calibri" w:hAnsi="Calibri" w:cs="Calibri"/>
                <w:sz w:val="20"/>
                <w:szCs w:val="20"/>
              </w:rPr>
            </w:pPr>
            <w:r>
              <w:rPr>
                <w:rFonts w:ascii="Calibri" w:hAnsi="Calibri" w:cs="Calibri"/>
                <w:sz w:val="20"/>
                <w:szCs w:val="20"/>
              </w:rPr>
              <w:t>3,364</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59AE32CB"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383BC580"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7ABE3F97"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16899C9C"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01433922"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3CE6BC91"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0440E4E4"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4999C02F"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7043C77D"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534A89E3" w:rsidR="00D46E74" w:rsidRPr="00764E63" w:rsidRDefault="00D46E74" w:rsidP="00D46E74">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124DC991"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54E501E9" w:rsidR="00D46E74" w:rsidRPr="00764E63" w:rsidRDefault="00D46E74" w:rsidP="00D46E74">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0C13989A" w:rsidR="00D46E74" w:rsidRPr="00764E63" w:rsidRDefault="00D46E74" w:rsidP="00D46E74">
            <w:pPr>
              <w:jc w:val="center"/>
              <w:rPr>
                <w:rFonts w:ascii="Calibri" w:hAnsi="Calibri" w:cs="Calibri"/>
                <w:sz w:val="20"/>
                <w:szCs w:val="20"/>
              </w:rPr>
            </w:pPr>
            <w:r>
              <w:rPr>
                <w:rFonts w:ascii="Calibri" w:hAnsi="Calibri" w:cs="Calibri"/>
                <w:sz w:val="20"/>
                <w:szCs w:val="20"/>
              </w:rPr>
              <w:t>35</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1FD0B476" w:rsidR="00D46E74" w:rsidRDefault="00D46E74" w:rsidP="00D46E74">
            <w:pPr>
              <w:jc w:val="center"/>
              <w:rPr>
                <w:rFonts w:ascii="Calibri" w:hAnsi="Calibri" w:cs="Calibri"/>
                <w:sz w:val="20"/>
                <w:szCs w:val="20"/>
              </w:rPr>
            </w:pPr>
            <w:r>
              <w:rPr>
                <w:rFonts w:ascii="Calibri" w:hAnsi="Calibri" w:cs="Calibri"/>
                <w:sz w:val="20"/>
                <w:szCs w:val="20"/>
              </w:rPr>
              <w:t>3,364</w:t>
            </w:r>
          </w:p>
        </w:tc>
      </w:tr>
      <w:tr w:rsidR="00D46E74"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D46E74" w:rsidRDefault="00D46E74" w:rsidP="00D46E74">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D46E74" w:rsidRDefault="00D46E74">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D46E74" w:rsidRDefault="00D46E74">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57AF7EC1" w:rsidR="00D46E74" w:rsidRDefault="00D46E74" w:rsidP="00D46E74">
            <w:pPr>
              <w:jc w:val="center"/>
              <w:rPr>
                <w:rFonts w:ascii="Calibri" w:hAnsi="Calibri" w:cs="Calibri"/>
                <w:b/>
                <w:bCs/>
                <w:sz w:val="20"/>
                <w:szCs w:val="20"/>
              </w:rPr>
            </w:pPr>
            <w:r>
              <w:rPr>
                <w:rFonts w:ascii="Calibri" w:hAnsi="Calibri" w:cs="Calibri"/>
                <w:b/>
                <w:bCs/>
                <w:sz w:val="20"/>
                <w:szCs w:val="20"/>
              </w:rPr>
              <w:t>10,747</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199F47F8" w:rsidR="00D46E74" w:rsidRDefault="00D46E74" w:rsidP="00D46E74">
            <w:pPr>
              <w:jc w:val="center"/>
              <w:rPr>
                <w:rFonts w:ascii="Calibri" w:hAnsi="Calibri" w:cs="Calibri"/>
                <w:b/>
                <w:bCs/>
                <w:sz w:val="20"/>
                <w:szCs w:val="20"/>
              </w:rPr>
            </w:pPr>
            <w:r>
              <w:rPr>
                <w:rFonts w:ascii="Calibri" w:hAnsi="Calibri" w:cs="Calibri"/>
                <w:b/>
                <w:bCs/>
                <w:sz w:val="20"/>
                <w:szCs w:val="20"/>
              </w:rPr>
              <w:t>1,151,278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1126161D" w:rsidR="00D46E74" w:rsidRDefault="00D46E74" w:rsidP="00D46E74">
            <w:pPr>
              <w:jc w:val="center"/>
              <w:rPr>
                <w:rFonts w:ascii="Calibri" w:hAnsi="Calibri" w:cs="Calibri"/>
                <w:b/>
                <w:bCs/>
                <w:sz w:val="20"/>
                <w:szCs w:val="20"/>
              </w:rPr>
            </w:pPr>
            <w:r>
              <w:rPr>
                <w:rFonts w:ascii="Calibri" w:hAnsi="Calibri" w:cs="Calibri"/>
                <w:b/>
                <w:bCs/>
                <w:sz w:val="20"/>
                <w:szCs w:val="20"/>
              </w:rPr>
              <w:t>12,045</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797EEBFD" w:rsidR="00D46E74" w:rsidRDefault="00D46E74" w:rsidP="00D46E74">
            <w:pPr>
              <w:jc w:val="center"/>
              <w:rPr>
                <w:rFonts w:ascii="Calibri" w:hAnsi="Calibri" w:cs="Calibri"/>
                <w:b/>
                <w:bCs/>
                <w:sz w:val="20"/>
                <w:szCs w:val="20"/>
              </w:rPr>
            </w:pPr>
            <w:r>
              <w:rPr>
                <w:rFonts w:ascii="Calibri" w:hAnsi="Calibri" w:cs="Calibri"/>
                <w:b/>
                <w:bCs/>
                <w:sz w:val="20"/>
                <w:szCs w:val="20"/>
              </w:rPr>
              <w:t>1,342,998</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77077F93" w:rsidR="00D46E74" w:rsidRDefault="00D46E74" w:rsidP="00D46E74">
            <w:pPr>
              <w:jc w:val="center"/>
              <w:rPr>
                <w:rFonts w:ascii="Calibri" w:hAnsi="Calibri" w:cs="Calibri"/>
                <w:b/>
                <w:bCs/>
                <w:sz w:val="20"/>
                <w:szCs w:val="20"/>
              </w:rPr>
            </w:pPr>
            <w:r>
              <w:rPr>
                <w:rFonts w:ascii="Calibri" w:hAnsi="Calibri" w:cs="Calibri"/>
                <w:b/>
                <w:bCs/>
                <w:sz w:val="20"/>
                <w:szCs w:val="20"/>
              </w:rPr>
              <w:t>8,342</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66DB4182" w:rsidR="00D46E74" w:rsidRDefault="00D46E74" w:rsidP="00D46E74">
            <w:pPr>
              <w:jc w:val="center"/>
              <w:rPr>
                <w:rFonts w:ascii="Calibri" w:hAnsi="Calibri" w:cs="Calibri"/>
                <w:b/>
                <w:bCs/>
                <w:sz w:val="20"/>
                <w:szCs w:val="20"/>
              </w:rPr>
            </w:pPr>
            <w:r>
              <w:rPr>
                <w:rFonts w:ascii="Calibri" w:hAnsi="Calibri" w:cs="Calibri"/>
                <w:b/>
                <w:bCs/>
                <w:sz w:val="20"/>
                <w:szCs w:val="20"/>
              </w:rPr>
              <w:t>1,188,231</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63C5B9E1" w:rsidR="00D46E74" w:rsidRDefault="00D46E74" w:rsidP="00D46E74">
            <w:pPr>
              <w:jc w:val="center"/>
              <w:rPr>
                <w:rFonts w:ascii="Calibri" w:hAnsi="Calibri" w:cs="Calibri"/>
                <w:b/>
                <w:bCs/>
                <w:sz w:val="20"/>
                <w:szCs w:val="20"/>
              </w:rPr>
            </w:pPr>
            <w:r>
              <w:rPr>
                <w:rFonts w:ascii="Calibri" w:hAnsi="Calibri" w:cs="Calibri"/>
                <w:b/>
                <w:bCs/>
                <w:sz w:val="20"/>
                <w:szCs w:val="20"/>
              </w:rPr>
              <w:t>6,751</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3DA013D5" w:rsidR="00D46E74" w:rsidRDefault="00D46E74" w:rsidP="00D46E74">
            <w:pPr>
              <w:jc w:val="center"/>
              <w:rPr>
                <w:rFonts w:ascii="Calibri" w:hAnsi="Calibri" w:cs="Calibri"/>
                <w:b/>
                <w:bCs/>
                <w:sz w:val="20"/>
                <w:szCs w:val="20"/>
              </w:rPr>
            </w:pPr>
            <w:r>
              <w:rPr>
                <w:rFonts w:ascii="Calibri" w:hAnsi="Calibri" w:cs="Calibri"/>
                <w:b/>
                <w:bCs/>
                <w:sz w:val="20"/>
                <w:szCs w:val="20"/>
              </w:rPr>
              <w:t>845,671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5BAEC4A3" w:rsidR="00D46E74" w:rsidRDefault="00D46E74" w:rsidP="00D46E74">
            <w:pPr>
              <w:jc w:val="center"/>
              <w:rPr>
                <w:rFonts w:ascii="Calibri" w:hAnsi="Calibri" w:cs="Calibri"/>
                <w:b/>
                <w:bCs/>
                <w:sz w:val="20"/>
                <w:szCs w:val="20"/>
              </w:rPr>
            </w:pPr>
            <w:r>
              <w:rPr>
                <w:rFonts w:ascii="Calibri" w:hAnsi="Calibri" w:cs="Calibri"/>
                <w:b/>
                <w:bCs/>
                <w:sz w:val="20"/>
                <w:szCs w:val="20"/>
              </w:rPr>
              <w:t>4,189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41B03B7F" w:rsidR="00D46E74" w:rsidRDefault="00D46E74" w:rsidP="00D46E74">
            <w:pPr>
              <w:jc w:val="center"/>
              <w:rPr>
                <w:rFonts w:ascii="Calibri" w:hAnsi="Calibri" w:cs="Calibri"/>
                <w:b/>
                <w:bCs/>
                <w:sz w:val="20"/>
                <w:szCs w:val="20"/>
              </w:rPr>
            </w:pPr>
            <w:r>
              <w:rPr>
                <w:rFonts w:ascii="Calibri" w:hAnsi="Calibri" w:cs="Calibri"/>
                <w:b/>
                <w:bCs/>
                <w:sz w:val="20"/>
                <w:szCs w:val="20"/>
              </w:rPr>
              <w:t>644,625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643FE252" w:rsidR="00D46E74" w:rsidRDefault="00D46E74" w:rsidP="00D46E74">
            <w:pPr>
              <w:jc w:val="center"/>
              <w:rPr>
                <w:rFonts w:ascii="Calibri" w:hAnsi="Calibri" w:cs="Calibri"/>
                <w:b/>
                <w:bCs/>
                <w:sz w:val="20"/>
                <w:szCs w:val="20"/>
              </w:rPr>
            </w:pPr>
            <w:r>
              <w:rPr>
                <w:rFonts w:ascii="Calibri" w:hAnsi="Calibri" w:cs="Calibri"/>
                <w:b/>
                <w:bCs/>
                <w:sz w:val="20"/>
                <w:szCs w:val="20"/>
              </w:rPr>
              <w:t>829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2D5B5113" w:rsidR="00D46E74" w:rsidRDefault="00D46E74" w:rsidP="00D46E74">
            <w:pPr>
              <w:jc w:val="center"/>
              <w:rPr>
                <w:rFonts w:ascii="Calibri" w:hAnsi="Calibri" w:cs="Calibri"/>
                <w:b/>
                <w:bCs/>
                <w:sz w:val="20"/>
                <w:szCs w:val="20"/>
              </w:rPr>
            </w:pPr>
            <w:r>
              <w:rPr>
                <w:rFonts w:ascii="Calibri" w:hAnsi="Calibri" w:cs="Calibri"/>
                <w:b/>
                <w:bCs/>
                <w:sz w:val="20"/>
                <w:szCs w:val="20"/>
              </w:rPr>
              <w:t>101,387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3889BE90" w:rsidR="00D46E74" w:rsidRDefault="00D46E74" w:rsidP="00D46E74">
            <w:pPr>
              <w:jc w:val="center"/>
              <w:rPr>
                <w:rFonts w:ascii="Calibri" w:hAnsi="Calibri" w:cs="Calibri"/>
                <w:b/>
                <w:bCs/>
                <w:sz w:val="20"/>
                <w:szCs w:val="20"/>
              </w:rPr>
            </w:pPr>
            <w:r>
              <w:rPr>
                <w:rFonts w:ascii="Calibri" w:hAnsi="Calibri" w:cs="Calibri"/>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6BB09E30" w:rsidR="00D46E74" w:rsidRDefault="00D46E74" w:rsidP="00D46E74">
            <w:pPr>
              <w:jc w:val="center"/>
              <w:rPr>
                <w:rFonts w:ascii="Calibri" w:hAnsi="Calibri" w:cs="Calibri"/>
                <w:b/>
                <w:bCs/>
                <w:sz w:val="20"/>
                <w:szCs w:val="20"/>
              </w:rPr>
            </w:pPr>
            <w:r>
              <w:rPr>
                <w:rFonts w:ascii="Calibri" w:hAnsi="Calibri" w:cs="Calibri"/>
                <w:b/>
                <w:bCs/>
                <w:sz w:val="20"/>
                <w:szCs w:val="20"/>
              </w:rPr>
              <w:t>7,671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4504E10C" w:rsidR="00D46E74" w:rsidRDefault="00D46E74" w:rsidP="00D46E74">
            <w:pPr>
              <w:jc w:val="center"/>
              <w:rPr>
                <w:rFonts w:ascii="Calibri" w:hAnsi="Calibri" w:cs="Calibri"/>
                <w:b/>
                <w:bCs/>
                <w:sz w:val="20"/>
                <w:szCs w:val="20"/>
              </w:rPr>
            </w:pPr>
            <w:r>
              <w:rPr>
                <w:rFonts w:ascii="Calibri" w:hAnsi="Calibri" w:cs="Calibri"/>
                <w:b/>
                <w:bCs/>
                <w:sz w:val="20"/>
                <w:szCs w:val="20"/>
              </w:rPr>
              <w:t>42,933</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455B7471" w:rsidR="00D46E74" w:rsidRDefault="00D46E74" w:rsidP="00D46E74">
            <w:pPr>
              <w:jc w:val="center"/>
              <w:rPr>
                <w:rFonts w:ascii="Calibri" w:hAnsi="Calibri" w:cs="Calibri"/>
                <w:b/>
                <w:bCs/>
                <w:sz w:val="20"/>
                <w:szCs w:val="20"/>
              </w:rPr>
            </w:pPr>
            <w:r>
              <w:rPr>
                <w:rFonts w:ascii="Calibri" w:hAnsi="Calibri" w:cs="Calibri"/>
                <w:b/>
                <w:bCs/>
                <w:sz w:val="20"/>
                <w:szCs w:val="20"/>
              </w:rPr>
              <w:t>5,281,863</w:t>
            </w:r>
          </w:p>
        </w:tc>
      </w:tr>
    </w:tbl>
    <w:p w14:paraId="41061286" w14:textId="77777777" w:rsidR="0082745D" w:rsidRPr="009B5C60" w:rsidRDefault="002539BA" w:rsidP="005772B2">
      <w:pPr>
        <w:tabs>
          <w:tab w:val="left" w:pos="142"/>
        </w:tabs>
        <w:spacing w:after="100"/>
        <w:ind w:left="-992" w:right="-215"/>
        <w:rPr>
          <w:rFonts w:asciiTheme="minorHAnsi" w:hAnsiTheme="minorHAnsi" w:cstheme="minorHAnsi"/>
          <w:color w:val="000000"/>
          <w:sz w:val="16"/>
          <w:szCs w:val="16"/>
        </w:rPr>
      </w:pPr>
      <w:r w:rsidRPr="009B5C60">
        <w:rPr>
          <w:rFonts w:asciiTheme="minorHAnsi" w:hAnsiTheme="minorHAnsi" w:cstheme="minorHAnsi"/>
          <w:b/>
          <w:sz w:val="16"/>
          <w:szCs w:val="16"/>
          <w:vertAlign w:val="superscript"/>
        </w:rPr>
        <w:t>#</w:t>
      </w:r>
      <w:r w:rsidRPr="009B5C60">
        <w:rPr>
          <w:rFonts w:asciiTheme="minorHAnsi" w:hAnsiTheme="minorHAnsi" w:cstheme="minorHAnsi"/>
          <w:sz w:val="16"/>
          <w:szCs w:val="16"/>
        </w:rPr>
        <w:t>Note: The total number of accounts does not indicate the number of primary producers participating in the FMD Scheme as a primary producer may hold multiple FMD accounts.</w:t>
      </w:r>
      <w:r w:rsidR="0082745D" w:rsidRPr="009B5C60">
        <w:rPr>
          <w:rFonts w:asciiTheme="minorHAnsi" w:hAnsiTheme="minorHAnsi" w:cstheme="minorHAnsi"/>
          <w:sz w:val="16"/>
          <w:szCs w:val="16"/>
        </w:rPr>
        <w:t xml:space="preserve"> </w:t>
      </w:r>
      <w:r w:rsidR="0082745D" w:rsidRPr="009B5C60">
        <w:rPr>
          <w:rFonts w:asciiTheme="minorHAnsi" w:hAnsiTheme="minorHAnsi" w:cstheme="minorHAnsi"/>
          <w:color w:val="000000"/>
          <w:sz w:val="16"/>
          <w:szCs w:val="16"/>
        </w:rPr>
        <w:t>In addition, the value of deposits reported may be greater than the actual level of FMDs as primary producers may choose not to claim a tax deduction for all deposits held in FMD accounts.</w:t>
      </w:r>
    </w:p>
    <w:p w14:paraId="49613B66" w14:textId="01EB79B0" w:rsidR="005772B2" w:rsidRPr="009B5C60" w:rsidRDefault="004A00D0" w:rsidP="005772B2">
      <w:pPr>
        <w:tabs>
          <w:tab w:val="left" w:pos="142"/>
        </w:tabs>
        <w:ind w:left="-992" w:right="-215"/>
        <w:rPr>
          <w:rFonts w:asciiTheme="minorHAnsi" w:hAnsiTheme="minorHAnsi"/>
          <w:sz w:val="16"/>
          <w:szCs w:val="22"/>
        </w:rPr>
      </w:pPr>
      <w:r w:rsidRPr="009B5C60">
        <w:rPr>
          <w:rFonts w:asciiTheme="minorHAnsi" w:hAnsiTheme="minorHAnsi"/>
          <w:sz w:val="16"/>
          <w:szCs w:val="22"/>
        </w:rPr>
        <w:t>* The</w:t>
      </w:r>
      <w:r w:rsidR="005772B2" w:rsidRPr="009B5C60">
        <w:rPr>
          <w:rFonts w:asciiTheme="minorHAnsi" w:hAnsiTheme="minorHAnsi"/>
          <w:sz w:val="16"/>
          <w:szCs w:val="22"/>
        </w:rPr>
        <w:t xml:space="preserve"> following state/territory </w:t>
      </w:r>
      <w:r w:rsidR="005352FD" w:rsidRPr="009B5C60">
        <w:rPr>
          <w:rFonts w:asciiTheme="minorHAnsi" w:hAnsiTheme="minorHAnsi"/>
          <w:sz w:val="16"/>
          <w:szCs w:val="22"/>
        </w:rPr>
        <w:t xml:space="preserve">industry </w:t>
      </w:r>
      <w:r w:rsidR="005772B2" w:rsidRPr="009B5C60">
        <w:rPr>
          <w:rFonts w:asciiTheme="minorHAnsi" w:hAnsiTheme="minorHAnsi"/>
          <w:sz w:val="16"/>
          <w:szCs w:val="22"/>
        </w:rPr>
        <w:t>FMD accounts and holdings have been</w:t>
      </w:r>
      <w:r w:rsidR="0034134D" w:rsidRPr="009B5C60">
        <w:rPr>
          <w:rFonts w:asciiTheme="minorHAnsi" w:hAnsiTheme="minorHAnsi"/>
          <w:sz w:val="16"/>
          <w:szCs w:val="22"/>
        </w:rPr>
        <w:t xml:space="preserve"> aggregated with the respective </w:t>
      </w:r>
      <w:r w:rsidR="005772B2" w:rsidRPr="009B5C60">
        <w:rPr>
          <w:rFonts w:asciiTheme="minorHAnsi" w:hAnsiTheme="minorHAnsi"/>
          <w:sz w:val="16"/>
          <w:szCs w:val="22"/>
        </w:rPr>
        <w:t xml:space="preserve">New South Wales </w:t>
      </w:r>
      <w:r w:rsidR="00C65BDB" w:rsidRPr="009B5C60">
        <w:rPr>
          <w:rFonts w:asciiTheme="minorHAnsi" w:hAnsiTheme="minorHAnsi"/>
          <w:sz w:val="16"/>
          <w:szCs w:val="22"/>
        </w:rPr>
        <w:t xml:space="preserve">industry </w:t>
      </w:r>
      <w:r w:rsidR="0034134D" w:rsidRPr="009B5C60">
        <w:rPr>
          <w:rFonts w:asciiTheme="minorHAnsi" w:hAnsiTheme="minorHAnsi"/>
          <w:sz w:val="16"/>
          <w:szCs w:val="22"/>
        </w:rPr>
        <w:t xml:space="preserve">FMD </w:t>
      </w:r>
      <w:r w:rsidR="005772B2" w:rsidRPr="009B5C60">
        <w:rPr>
          <w:rFonts w:asciiTheme="minorHAnsi" w:hAnsiTheme="minorHAnsi"/>
          <w:sz w:val="16"/>
          <w:szCs w:val="22"/>
        </w:rPr>
        <w:t>accounts and holdings</w:t>
      </w:r>
      <w:r w:rsidRPr="009B5C60">
        <w:rPr>
          <w:rFonts w:asciiTheme="minorHAnsi" w:hAnsiTheme="minorHAnsi"/>
          <w:sz w:val="16"/>
          <w:szCs w:val="22"/>
        </w:rPr>
        <w:t xml:space="preserve"> where there are less than 20 accounts</w:t>
      </w:r>
      <w:r w:rsidR="005772B2" w:rsidRPr="009B5C60">
        <w:rPr>
          <w:rFonts w:asciiTheme="minorHAnsi" w:hAnsiTheme="minorHAnsi"/>
          <w:sz w:val="16"/>
          <w:szCs w:val="22"/>
        </w:rPr>
        <w:t xml:space="preserve"> for </w:t>
      </w:r>
      <w:r w:rsidR="00764E63" w:rsidRPr="009B5C60">
        <w:rPr>
          <w:rFonts w:asciiTheme="minorHAnsi" w:hAnsiTheme="minorHAnsi"/>
          <w:sz w:val="16"/>
          <w:szCs w:val="22"/>
        </w:rPr>
        <w:br/>
        <w:t xml:space="preserve">    </w:t>
      </w:r>
      <w:r w:rsidR="005772B2" w:rsidRPr="009B5C60">
        <w:rPr>
          <w:rFonts w:asciiTheme="minorHAnsi" w:hAnsiTheme="minorHAnsi"/>
          <w:sz w:val="16"/>
          <w:szCs w:val="22"/>
        </w:rPr>
        <w:t>privacy reasons:</w:t>
      </w:r>
    </w:p>
    <w:p w14:paraId="57DA75C7" w14:textId="77777777" w:rsidR="009B5C60" w:rsidRPr="009B5C60" w:rsidRDefault="009B5C60" w:rsidP="009B5C60">
      <w:pPr>
        <w:tabs>
          <w:tab w:val="left" w:pos="142"/>
        </w:tabs>
        <w:ind w:left="-992" w:right="-215"/>
        <w:rPr>
          <w:rFonts w:asciiTheme="minorHAnsi" w:hAnsiTheme="minorHAnsi"/>
          <w:sz w:val="16"/>
          <w:szCs w:val="22"/>
        </w:rPr>
      </w:pPr>
    </w:p>
    <w:p w14:paraId="72E52556" w14:textId="77777777" w:rsidR="009B5C60" w:rsidRPr="009B5C60" w:rsidRDefault="009B5C60" w:rsidP="009B5C60">
      <w:pPr>
        <w:pStyle w:val="ListParagraph"/>
        <w:numPr>
          <w:ilvl w:val="0"/>
          <w:numId w:val="3"/>
        </w:numPr>
        <w:tabs>
          <w:tab w:val="left" w:pos="142"/>
        </w:tabs>
        <w:ind w:right="-215"/>
        <w:rPr>
          <w:rFonts w:asciiTheme="minorHAnsi" w:hAnsiTheme="minorHAnsi"/>
          <w:sz w:val="16"/>
          <w:szCs w:val="22"/>
        </w:rPr>
      </w:pPr>
      <w:r w:rsidRPr="009B5C60">
        <w:rPr>
          <w:rFonts w:asciiTheme="minorHAnsi" w:hAnsiTheme="minorHAnsi"/>
          <w:sz w:val="16"/>
          <w:szCs w:val="22"/>
        </w:rPr>
        <w:t xml:space="preserve">Victoria - sugar, pig and other, </w:t>
      </w:r>
    </w:p>
    <w:p w14:paraId="5BD65079" w14:textId="77777777" w:rsidR="009B5C60" w:rsidRPr="009B5C60" w:rsidRDefault="009B5C60" w:rsidP="009B5C60">
      <w:pPr>
        <w:pStyle w:val="ListParagraph"/>
        <w:numPr>
          <w:ilvl w:val="0"/>
          <w:numId w:val="3"/>
        </w:numPr>
        <w:tabs>
          <w:tab w:val="left" w:pos="142"/>
        </w:tabs>
        <w:ind w:right="-215"/>
        <w:rPr>
          <w:rFonts w:asciiTheme="minorHAnsi" w:hAnsiTheme="minorHAnsi"/>
          <w:sz w:val="16"/>
          <w:szCs w:val="22"/>
        </w:rPr>
      </w:pPr>
      <w:r w:rsidRPr="009B5C60">
        <w:rPr>
          <w:rFonts w:asciiTheme="minorHAnsi" w:hAnsiTheme="minorHAnsi"/>
          <w:sz w:val="16"/>
          <w:szCs w:val="22"/>
        </w:rPr>
        <w:t xml:space="preserve">Queensland - other, </w:t>
      </w:r>
    </w:p>
    <w:p w14:paraId="47DA1217" w14:textId="77777777" w:rsidR="009B5C60" w:rsidRPr="009B5C60" w:rsidRDefault="009B5C60" w:rsidP="009B5C60">
      <w:pPr>
        <w:pStyle w:val="ListParagraph"/>
        <w:numPr>
          <w:ilvl w:val="0"/>
          <w:numId w:val="3"/>
        </w:numPr>
        <w:tabs>
          <w:tab w:val="left" w:pos="142"/>
        </w:tabs>
        <w:ind w:right="-215"/>
        <w:rPr>
          <w:rFonts w:asciiTheme="minorHAnsi" w:hAnsiTheme="minorHAnsi"/>
          <w:sz w:val="16"/>
          <w:szCs w:val="22"/>
        </w:rPr>
      </w:pPr>
      <w:r w:rsidRPr="009B5C60">
        <w:rPr>
          <w:rFonts w:asciiTheme="minorHAnsi" w:hAnsiTheme="minorHAnsi"/>
          <w:sz w:val="16"/>
          <w:szCs w:val="22"/>
        </w:rPr>
        <w:t xml:space="preserve">South Australia - other, </w:t>
      </w:r>
    </w:p>
    <w:p w14:paraId="13F4D7EC" w14:textId="77777777" w:rsidR="009B5C60" w:rsidRPr="009B5C60" w:rsidRDefault="009B5C60" w:rsidP="009B5C60">
      <w:pPr>
        <w:pStyle w:val="ListParagraph"/>
        <w:numPr>
          <w:ilvl w:val="0"/>
          <w:numId w:val="3"/>
        </w:numPr>
        <w:tabs>
          <w:tab w:val="left" w:pos="142"/>
        </w:tabs>
        <w:ind w:right="-215"/>
        <w:rPr>
          <w:rFonts w:asciiTheme="minorHAnsi" w:hAnsiTheme="minorHAnsi"/>
          <w:sz w:val="16"/>
          <w:szCs w:val="22"/>
        </w:rPr>
      </w:pPr>
      <w:r w:rsidRPr="009B5C60">
        <w:rPr>
          <w:rFonts w:asciiTheme="minorHAnsi" w:hAnsiTheme="minorHAnsi"/>
          <w:sz w:val="16"/>
          <w:szCs w:val="22"/>
        </w:rPr>
        <w:t xml:space="preserve">Western Australia - sugar, pig and other, </w:t>
      </w:r>
    </w:p>
    <w:p w14:paraId="330C2ADD" w14:textId="1D0E6983" w:rsidR="009B5C60" w:rsidRPr="009B5C60" w:rsidRDefault="009B5C60" w:rsidP="009B5C60">
      <w:pPr>
        <w:pStyle w:val="ListParagraph"/>
        <w:numPr>
          <w:ilvl w:val="0"/>
          <w:numId w:val="3"/>
        </w:numPr>
        <w:tabs>
          <w:tab w:val="left" w:pos="142"/>
        </w:tabs>
        <w:ind w:right="-215"/>
        <w:rPr>
          <w:rFonts w:asciiTheme="minorHAnsi" w:hAnsiTheme="minorHAnsi"/>
          <w:sz w:val="16"/>
          <w:szCs w:val="22"/>
        </w:rPr>
      </w:pPr>
      <w:r w:rsidRPr="009B5C60">
        <w:rPr>
          <w:rFonts w:asciiTheme="minorHAnsi" w:hAnsiTheme="minorHAnsi"/>
          <w:sz w:val="16"/>
          <w:szCs w:val="22"/>
        </w:rPr>
        <w:t xml:space="preserve">Tasmania </w:t>
      </w:r>
      <w:r w:rsidR="006B682C">
        <w:rPr>
          <w:rFonts w:asciiTheme="minorHAnsi" w:hAnsiTheme="minorHAnsi"/>
          <w:sz w:val="16"/>
          <w:szCs w:val="22"/>
        </w:rPr>
        <w:t>–</w:t>
      </w:r>
      <w:r w:rsidRPr="009B5C60">
        <w:rPr>
          <w:rFonts w:asciiTheme="minorHAnsi" w:hAnsiTheme="minorHAnsi"/>
          <w:sz w:val="16"/>
          <w:szCs w:val="22"/>
        </w:rPr>
        <w:t xml:space="preserve"> </w:t>
      </w:r>
      <w:r w:rsidR="006B682C">
        <w:rPr>
          <w:rFonts w:asciiTheme="minorHAnsi" w:hAnsiTheme="minorHAnsi"/>
          <w:sz w:val="16"/>
          <w:szCs w:val="22"/>
        </w:rPr>
        <w:t xml:space="preserve">grain, </w:t>
      </w:r>
      <w:r w:rsidRPr="009B5C60">
        <w:rPr>
          <w:rFonts w:asciiTheme="minorHAnsi" w:hAnsiTheme="minorHAnsi"/>
          <w:sz w:val="16"/>
          <w:szCs w:val="22"/>
        </w:rPr>
        <w:t xml:space="preserve">pig and other, </w:t>
      </w:r>
    </w:p>
    <w:p w14:paraId="6FB1846E" w14:textId="065CBF6D" w:rsidR="009B5C60" w:rsidRPr="009B5C60" w:rsidRDefault="009B5C60" w:rsidP="009B5C60">
      <w:pPr>
        <w:pStyle w:val="ListParagraph"/>
        <w:numPr>
          <w:ilvl w:val="0"/>
          <w:numId w:val="3"/>
        </w:numPr>
        <w:tabs>
          <w:tab w:val="left" w:pos="142"/>
        </w:tabs>
        <w:ind w:right="-215"/>
        <w:rPr>
          <w:rFonts w:asciiTheme="minorHAnsi" w:hAnsiTheme="minorHAnsi"/>
          <w:sz w:val="16"/>
          <w:szCs w:val="22"/>
        </w:rPr>
      </w:pPr>
      <w:r w:rsidRPr="009B5C60">
        <w:rPr>
          <w:rFonts w:asciiTheme="minorHAnsi" w:hAnsiTheme="minorHAnsi"/>
          <w:sz w:val="16"/>
          <w:szCs w:val="22"/>
        </w:rPr>
        <w:t>Australian Capital Territory and Northern Territory – horticulture, crops, grain, grain-sheep/beef, sheep-beef and sheep.</w:t>
      </w:r>
    </w:p>
    <w:p w14:paraId="2F286868" w14:textId="77777777" w:rsidR="009B5C60" w:rsidRPr="009B5C60" w:rsidRDefault="009B5C60" w:rsidP="009B5C60">
      <w:pPr>
        <w:pStyle w:val="ListParagraph"/>
        <w:tabs>
          <w:tab w:val="left" w:pos="142"/>
        </w:tabs>
        <w:ind w:left="-272" w:right="-215"/>
        <w:rPr>
          <w:rFonts w:asciiTheme="minorHAnsi" w:hAnsiTheme="minorHAnsi"/>
          <w:sz w:val="16"/>
          <w:szCs w:val="22"/>
        </w:rPr>
      </w:pPr>
    </w:p>
    <w:p w14:paraId="08906ACF" w14:textId="5C7AD7B1" w:rsidR="006D7D54" w:rsidRPr="009B5C60" w:rsidRDefault="006D7D54" w:rsidP="009B5C60">
      <w:pPr>
        <w:tabs>
          <w:tab w:val="left" w:pos="142"/>
        </w:tabs>
        <w:spacing w:after="100" w:afterAutospacing="1"/>
        <w:ind w:left="-992" w:right="-215"/>
        <w:rPr>
          <w:rFonts w:asciiTheme="minorHAnsi" w:hAnsiTheme="minorHAnsi" w:cstheme="minorHAnsi"/>
          <w:sz w:val="16"/>
          <w:szCs w:val="16"/>
        </w:rPr>
      </w:pPr>
      <w:r w:rsidRPr="009B5C6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B5C60">
        <w:rPr>
          <w:rFonts w:asciiTheme="minorHAnsi" w:hAnsiTheme="minorHAnsi" w:cstheme="minorHAnsi"/>
          <w:sz w:val="16"/>
          <w:szCs w:val="16"/>
        </w:rPr>
        <w:t xml:space="preserve">The Australian Government, acting through the </w:t>
      </w:r>
      <w:r w:rsidR="00D8230E" w:rsidRPr="009B5C60">
        <w:rPr>
          <w:rFonts w:asciiTheme="minorHAnsi" w:hAnsiTheme="minorHAnsi" w:cstheme="minorHAnsi"/>
          <w:sz w:val="16"/>
          <w:szCs w:val="16"/>
        </w:rPr>
        <w:t>Department of Agriculture, Water and the Environment</w:t>
      </w:r>
      <w:r w:rsidRPr="009B5C6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B5C6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09B21D3A"/>
    <w:multiLevelType w:val="hybridMultilevel"/>
    <w:tmpl w:val="F252BD0E"/>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D4018"/>
    <w:rsid w:val="001E0EEC"/>
    <w:rsid w:val="00224B9B"/>
    <w:rsid w:val="002539BA"/>
    <w:rsid w:val="0028064F"/>
    <w:rsid w:val="002B3381"/>
    <w:rsid w:val="002F7136"/>
    <w:rsid w:val="0034134D"/>
    <w:rsid w:val="00457943"/>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B682C"/>
    <w:rsid w:val="006D7D54"/>
    <w:rsid w:val="006F1749"/>
    <w:rsid w:val="00713654"/>
    <w:rsid w:val="00752A7F"/>
    <w:rsid w:val="00764E63"/>
    <w:rsid w:val="0079054A"/>
    <w:rsid w:val="0082745D"/>
    <w:rsid w:val="008E11FF"/>
    <w:rsid w:val="00905CD5"/>
    <w:rsid w:val="0090607E"/>
    <w:rsid w:val="009617F7"/>
    <w:rsid w:val="00983AED"/>
    <w:rsid w:val="009B5C60"/>
    <w:rsid w:val="009F5518"/>
    <w:rsid w:val="00A40E8A"/>
    <w:rsid w:val="00B165DD"/>
    <w:rsid w:val="00B838D4"/>
    <w:rsid w:val="00BA3CC7"/>
    <w:rsid w:val="00C65BDB"/>
    <w:rsid w:val="00C86076"/>
    <w:rsid w:val="00D07818"/>
    <w:rsid w:val="00D46E74"/>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750005623">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0D74B-97C1-4D85-9AFD-26E5DE1C00B6}"/>
</file>

<file path=customXml/itemProps2.xml><?xml version="1.0" encoding="utf-8"?>
<ds:datastoreItem xmlns:ds="http://schemas.openxmlformats.org/officeDocument/2006/customXml" ds:itemID="{5AF9DC1F-FE70-48E2-B446-195F93B92334}"/>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2910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February 2022</dc:title>
  <dc:creator>Department of Agriculture, Water and the Environment</dc:creator>
  <cp:lastModifiedBy/>
  <cp:lastPrinted>2006-10-09T05:56:00Z</cp:lastPrinted>
  <dcterms:created xsi:type="dcterms:W3CDTF">2022-03-14T23:36:00Z</dcterms:created>
  <dcterms:modified xsi:type="dcterms:W3CDTF">2022-03-21T23:24:00Z</dcterms:modified>
</cp:coreProperties>
</file>