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4152C" w14:textId="77777777" w:rsidR="00380450" w:rsidRPr="006E6E72" w:rsidRDefault="00380450" w:rsidP="006C158A">
      <w:pPr>
        <w:pStyle w:val="Heading1"/>
      </w:pPr>
      <w:r w:rsidRPr="006C158A">
        <w:t>Fruit</w:t>
      </w:r>
      <w:r w:rsidRPr="006E6E72">
        <w:t xml:space="preserve"> fly</w:t>
      </w:r>
    </w:p>
    <w:p w14:paraId="535D19F1" w14:textId="77777777" w:rsidR="00380450" w:rsidRDefault="00380450" w:rsidP="00380450">
      <w:pPr>
        <w:pStyle w:val="ListParagraph"/>
        <w:numPr>
          <w:ilvl w:val="0"/>
          <w:numId w:val="1"/>
        </w:numPr>
        <w:contextualSpacing w:val="0"/>
        <w:rPr>
          <w:rFonts w:ascii="Calibri" w:eastAsia="Times New Roman" w:hAnsi="Calibri" w:cs="Calibri"/>
          <w:sz w:val="28"/>
          <w:szCs w:val="28"/>
        </w:rPr>
      </w:pPr>
      <w:r w:rsidRPr="00B276BE">
        <w:rPr>
          <w:rFonts w:ascii="Calibri" w:eastAsia="Times New Roman" w:hAnsi="Calibri" w:cs="Calibri"/>
          <w:sz w:val="28"/>
          <w:szCs w:val="28"/>
        </w:rPr>
        <w:t xml:space="preserve">Fruit flies </w:t>
      </w:r>
      <w:r>
        <w:rPr>
          <w:rFonts w:ascii="Calibri" w:eastAsia="Times New Roman" w:hAnsi="Calibri" w:cs="Calibri"/>
          <w:sz w:val="28"/>
          <w:szCs w:val="28"/>
        </w:rPr>
        <w:t>are one of Australia’s most despised plant pests.</w:t>
      </w:r>
    </w:p>
    <w:p w14:paraId="35B90E30" w14:textId="77777777" w:rsidR="00380450" w:rsidRDefault="00380450" w:rsidP="00380450">
      <w:pPr>
        <w:pStyle w:val="ListParagraph"/>
        <w:numPr>
          <w:ilvl w:val="0"/>
          <w:numId w:val="1"/>
        </w:numPr>
        <w:contextualSpacing w:val="0"/>
        <w:rPr>
          <w:rFonts w:ascii="Calibri" w:eastAsia="Times New Roman" w:hAnsi="Calibri" w:cs="Calibri"/>
          <w:sz w:val="28"/>
          <w:szCs w:val="28"/>
        </w:rPr>
      </w:pPr>
      <w:r>
        <w:rPr>
          <w:rFonts w:ascii="Calibri" w:eastAsia="Times New Roman" w:hAnsi="Calibri" w:cs="Calibri"/>
          <w:sz w:val="28"/>
          <w:szCs w:val="28"/>
        </w:rPr>
        <w:t xml:space="preserve">Fruit flies can </w:t>
      </w:r>
      <w:r w:rsidRPr="00B276BE">
        <w:rPr>
          <w:rFonts w:ascii="Calibri" w:eastAsia="Times New Roman" w:hAnsi="Calibri" w:cs="Calibri"/>
          <w:sz w:val="28"/>
          <w:szCs w:val="28"/>
        </w:rPr>
        <w:t>turn tender</w:t>
      </w:r>
      <w:r>
        <w:rPr>
          <w:rFonts w:ascii="Calibri" w:eastAsia="Times New Roman" w:hAnsi="Calibri" w:cs="Calibri"/>
          <w:sz w:val="28"/>
          <w:szCs w:val="28"/>
        </w:rPr>
        <w:t>, juicy fruits and some vegetables into a mushy, inedible mess.</w:t>
      </w:r>
    </w:p>
    <w:p w14:paraId="176226E6" w14:textId="77A45AFE" w:rsidR="00380450" w:rsidRDefault="00380450" w:rsidP="00380450">
      <w:pPr>
        <w:pStyle w:val="ListParagraph"/>
        <w:numPr>
          <w:ilvl w:val="0"/>
          <w:numId w:val="1"/>
        </w:numPr>
        <w:contextualSpacing w:val="0"/>
        <w:rPr>
          <w:rFonts w:ascii="Calibri" w:eastAsia="Times New Roman" w:hAnsi="Calibri" w:cs="Calibri"/>
          <w:sz w:val="28"/>
          <w:szCs w:val="28"/>
        </w:rPr>
      </w:pPr>
      <w:r>
        <w:rPr>
          <w:rFonts w:ascii="Calibri" w:eastAsia="Times New Roman" w:hAnsi="Calibri" w:cs="Calibri"/>
          <w:sz w:val="28"/>
          <w:szCs w:val="28"/>
        </w:rPr>
        <w:t xml:space="preserve">The female </w:t>
      </w:r>
      <w:proofErr w:type="gramStart"/>
      <w:r>
        <w:rPr>
          <w:rFonts w:ascii="Calibri" w:eastAsia="Times New Roman" w:hAnsi="Calibri" w:cs="Calibri"/>
          <w:sz w:val="28"/>
          <w:szCs w:val="28"/>
        </w:rPr>
        <w:t>fly</w:t>
      </w:r>
      <w:proofErr w:type="gramEnd"/>
      <w:r>
        <w:rPr>
          <w:rFonts w:ascii="Calibri" w:eastAsia="Times New Roman" w:hAnsi="Calibri" w:cs="Calibri"/>
          <w:sz w:val="28"/>
          <w:szCs w:val="28"/>
        </w:rPr>
        <w:t xml:space="preserve"> lays eggs </w:t>
      </w:r>
      <w:r w:rsidR="002E115C">
        <w:rPr>
          <w:rFonts w:ascii="Calibri" w:eastAsia="Times New Roman" w:hAnsi="Calibri" w:cs="Calibri"/>
          <w:sz w:val="28"/>
          <w:szCs w:val="28"/>
        </w:rPr>
        <w:t>o</w:t>
      </w:r>
      <w:r>
        <w:rPr>
          <w:rFonts w:ascii="Calibri" w:eastAsia="Times New Roman" w:hAnsi="Calibri" w:cs="Calibri"/>
          <w:sz w:val="28"/>
          <w:szCs w:val="28"/>
        </w:rPr>
        <w:t>nto the ripening fruit of a host plant.</w:t>
      </w:r>
    </w:p>
    <w:p w14:paraId="2B7B08C4" w14:textId="77777777" w:rsidR="00380450" w:rsidRDefault="00380450" w:rsidP="00380450">
      <w:pPr>
        <w:pStyle w:val="ListParagraph"/>
        <w:numPr>
          <w:ilvl w:val="0"/>
          <w:numId w:val="1"/>
        </w:numPr>
        <w:contextualSpacing w:val="0"/>
        <w:rPr>
          <w:rFonts w:ascii="Calibri" w:eastAsia="Times New Roman" w:hAnsi="Calibri" w:cs="Calibri"/>
          <w:sz w:val="28"/>
          <w:szCs w:val="28"/>
        </w:rPr>
      </w:pPr>
      <w:r>
        <w:rPr>
          <w:rFonts w:ascii="Calibri" w:eastAsia="Times New Roman" w:hAnsi="Calibri" w:cs="Calibri"/>
          <w:sz w:val="28"/>
          <w:szCs w:val="28"/>
        </w:rPr>
        <w:t>Days later, the eggs hatch into maggots, causing the inside of the fruit to rot.</w:t>
      </w:r>
    </w:p>
    <w:p w14:paraId="2A0C1E6C" w14:textId="0C868B6F" w:rsidR="00380450" w:rsidRDefault="00380450" w:rsidP="00380450">
      <w:pPr>
        <w:pStyle w:val="ListParagraph"/>
        <w:numPr>
          <w:ilvl w:val="0"/>
          <w:numId w:val="1"/>
        </w:numPr>
        <w:contextualSpacing w:val="0"/>
        <w:rPr>
          <w:rFonts w:ascii="Calibri" w:eastAsia="Times New Roman" w:hAnsi="Calibri" w:cs="Calibri"/>
          <w:sz w:val="28"/>
          <w:szCs w:val="28"/>
        </w:rPr>
      </w:pPr>
      <w:r>
        <w:rPr>
          <w:rFonts w:ascii="Calibri" w:eastAsia="Times New Roman" w:hAnsi="Calibri" w:cs="Calibri"/>
          <w:sz w:val="28"/>
          <w:szCs w:val="28"/>
        </w:rPr>
        <w:t xml:space="preserve">The maggots </w:t>
      </w:r>
      <w:r w:rsidR="002E115C">
        <w:rPr>
          <w:rFonts w:ascii="Calibri" w:eastAsia="Times New Roman" w:hAnsi="Calibri" w:cs="Calibri"/>
          <w:sz w:val="28"/>
          <w:szCs w:val="28"/>
        </w:rPr>
        <w:t xml:space="preserve">then </w:t>
      </w:r>
      <w:r>
        <w:rPr>
          <w:rFonts w:ascii="Calibri" w:eastAsia="Times New Roman" w:hAnsi="Calibri" w:cs="Calibri"/>
          <w:sz w:val="28"/>
          <w:szCs w:val="28"/>
        </w:rPr>
        <w:t>feast on the rotting flesh of the fruit and eventually it falls to the ground.</w:t>
      </w:r>
    </w:p>
    <w:p w14:paraId="2DF7D932" w14:textId="5AF13BC7" w:rsidR="00380450" w:rsidRPr="00237F84" w:rsidRDefault="00380450" w:rsidP="00380450">
      <w:pPr>
        <w:pStyle w:val="ListParagraph"/>
        <w:numPr>
          <w:ilvl w:val="0"/>
          <w:numId w:val="1"/>
        </w:numPr>
        <w:contextualSpacing w:val="0"/>
        <w:rPr>
          <w:rFonts w:ascii="Calibri" w:eastAsia="Times New Roman" w:hAnsi="Calibri" w:cs="Calibri"/>
          <w:sz w:val="28"/>
          <w:szCs w:val="28"/>
        </w:rPr>
      </w:pPr>
      <w:r>
        <w:rPr>
          <w:rFonts w:ascii="Calibri" w:eastAsia="Times New Roman" w:hAnsi="Calibri" w:cs="Calibri"/>
          <w:sz w:val="28"/>
          <w:szCs w:val="28"/>
        </w:rPr>
        <w:t xml:space="preserve">The maggots </w:t>
      </w:r>
      <w:r w:rsidR="002E115C">
        <w:rPr>
          <w:rFonts w:ascii="Calibri" w:eastAsia="Times New Roman" w:hAnsi="Calibri" w:cs="Calibri"/>
          <w:sz w:val="28"/>
          <w:szCs w:val="28"/>
        </w:rPr>
        <w:t xml:space="preserve">then </w:t>
      </w:r>
      <w:r>
        <w:rPr>
          <w:rFonts w:ascii="Calibri" w:eastAsia="Times New Roman" w:hAnsi="Calibri" w:cs="Calibri"/>
          <w:sz w:val="28"/>
          <w:szCs w:val="28"/>
        </w:rPr>
        <w:t>burrow into the soil where they pupate and later emerge as matured adult fruit flies.</w:t>
      </w:r>
    </w:p>
    <w:p w14:paraId="18542357" w14:textId="59FBF5E6" w:rsidR="00380450" w:rsidRDefault="00380450" w:rsidP="00380450">
      <w:pPr>
        <w:pStyle w:val="ListParagraph"/>
        <w:numPr>
          <w:ilvl w:val="0"/>
          <w:numId w:val="1"/>
        </w:numPr>
        <w:contextualSpacing w:val="0"/>
        <w:rPr>
          <w:rFonts w:ascii="Calibri" w:eastAsia="Times New Roman" w:hAnsi="Calibri" w:cs="Calibri"/>
          <w:sz w:val="28"/>
          <w:szCs w:val="28"/>
        </w:rPr>
      </w:pPr>
      <w:r>
        <w:rPr>
          <w:rFonts w:ascii="Calibri" w:eastAsia="Times New Roman" w:hAnsi="Calibri" w:cs="Calibri"/>
          <w:sz w:val="28"/>
          <w:szCs w:val="28"/>
        </w:rPr>
        <w:t xml:space="preserve">There are 250 species in the fruit fly family in Australia, however only two of these </w:t>
      </w:r>
      <w:proofErr w:type="gramStart"/>
      <w:r>
        <w:rPr>
          <w:rFonts w:ascii="Calibri" w:eastAsia="Times New Roman" w:hAnsi="Calibri" w:cs="Calibri"/>
          <w:sz w:val="28"/>
          <w:szCs w:val="28"/>
        </w:rPr>
        <w:t xml:space="preserve">are considered </w:t>
      </w:r>
      <w:r w:rsidR="002E115C">
        <w:rPr>
          <w:rFonts w:ascii="Calibri" w:eastAsia="Times New Roman" w:hAnsi="Calibri" w:cs="Calibri"/>
          <w:sz w:val="28"/>
          <w:szCs w:val="28"/>
        </w:rPr>
        <w:t>to be</w:t>
      </w:r>
      <w:proofErr w:type="gramEnd"/>
      <w:r w:rsidR="002E115C">
        <w:rPr>
          <w:rFonts w:ascii="Calibri" w:eastAsia="Times New Roman" w:hAnsi="Calibri" w:cs="Calibri"/>
          <w:sz w:val="28"/>
          <w:szCs w:val="28"/>
        </w:rPr>
        <w:t xml:space="preserve"> </w:t>
      </w:r>
      <w:r>
        <w:rPr>
          <w:rFonts w:ascii="Calibri" w:eastAsia="Times New Roman" w:hAnsi="Calibri" w:cs="Calibri"/>
          <w:sz w:val="28"/>
          <w:szCs w:val="28"/>
        </w:rPr>
        <w:t>major pests capable of causing wide-spread destruction.</w:t>
      </w:r>
    </w:p>
    <w:p w14:paraId="6EDC81B7" w14:textId="77777777" w:rsidR="00380450" w:rsidRDefault="00380450" w:rsidP="00380450">
      <w:pPr>
        <w:pStyle w:val="ListParagraph"/>
        <w:numPr>
          <w:ilvl w:val="0"/>
          <w:numId w:val="1"/>
        </w:numPr>
        <w:contextualSpacing w:val="0"/>
        <w:rPr>
          <w:rFonts w:ascii="Calibri" w:eastAsia="Times New Roman" w:hAnsi="Calibri" w:cs="Calibri"/>
          <w:sz w:val="28"/>
          <w:szCs w:val="28"/>
        </w:rPr>
      </w:pPr>
      <w:r>
        <w:rPr>
          <w:rFonts w:ascii="Calibri" w:eastAsia="Times New Roman" w:hAnsi="Calibri" w:cs="Calibri"/>
          <w:sz w:val="28"/>
          <w:szCs w:val="28"/>
        </w:rPr>
        <w:t xml:space="preserve">The Queensland fruit fly is an Australian native that can be found in the Northern Territory, Queensland, New South </w:t>
      </w:r>
      <w:proofErr w:type="gramStart"/>
      <w:r>
        <w:rPr>
          <w:rFonts w:ascii="Calibri" w:eastAsia="Times New Roman" w:hAnsi="Calibri" w:cs="Calibri"/>
          <w:sz w:val="28"/>
          <w:szCs w:val="28"/>
        </w:rPr>
        <w:t>Wales</w:t>
      </w:r>
      <w:proofErr w:type="gramEnd"/>
      <w:r>
        <w:rPr>
          <w:rFonts w:ascii="Calibri" w:eastAsia="Times New Roman" w:hAnsi="Calibri" w:cs="Calibri"/>
          <w:sz w:val="28"/>
          <w:szCs w:val="28"/>
        </w:rPr>
        <w:t xml:space="preserve"> and Victoria. </w:t>
      </w:r>
    </w:p>
    <w:p w14:paraId="1C6943C4" w14:textId="77777777" w:rsidR="00380450" w:rsidRPr="00201F97" w:rsidRDefault="00380450" w:rsidP="00380450">
      <w:pPr>
        <w:pStyle w:val="ListParagraph"/>
        <w:numPr>
          <w:ilvl w:val="0"/>
          <w:numId w:val="1"/>
        </w:numPr>
        <w:contextualSpacing w:val="0"/>
        <w:rPr>
          <w:rFonts w:ascii="Calibri" w:eastAsia="Times New Roman" w:hAnsi="Calibri" w:cs="Calibri"/>
          <w:sz w:val="28"/>
          <w:szCs w:val="28"/>
        </w:rPr>
      </w:pPr>
      <w:r>
        <w:rPr>
          <w:rFonts w:ascii="Calibri" w:eastAsia="Times New Roman" w:hAnsi="Calibri" w:cs="Calibri"/>
          <w:sz w:val="28"/>
          <w:szCs w:val="28"/>
        </w:rPr>
        <w:t xml:space="preserve">The Mediterranean fruit fly on the other hand, is an introduced pest that has been contained to Western Australia.    </w:t>
      </w:r>
    </w:p>
    <w:p w14:paraId="0D597A77" w14:textId="77777777" w:rsidR="00380450" w:rsidRDefault="00380450" w:rsidP="00380450">
      <w:pPr>
        <w:pStyle w:val="ListParagraph"/>
        <w:numPr>
          <w:ilvl w:val="0"/>
          <w:numId w:val="1"/>
        </w:numPr>
        <w:contextualSpacing w:val="0"/>
        <w:rPr>
          <w:rFonts w:ascii="Calibri" w:eastAsia="Times New Roman" w:hAnsi="Calibri" w:cs="Calibri"/>
          <w:sz w:val="28"/>
          <w:szCs w:val="28"/>
        </w:rPr>
      </w:pPr>
      <w:r w:rsidRPr="00B12599">
        <w:rPr>
          <w:rFonts w:ascii="Calibri" w:eastAsia="Times New Roman" w:hAnsi="Calibri" w:cs="Calibri"/>
          <w:sz w:val="28"/>
          <w:szCs w:val="28"/>
        </w:rPr>
        <w:t xml:space="preserve">While we’re working hard to manage these </w:t>
      </w:r>
      <w:r>
        <w:rPr>
          <w:rFonts w:ascii="Calibri" w:eastAsia="Times New Roman" w:hAnsi="Calibri" w:cs="Calibri"/>
          <w:sz w:val="28"/>
          <w:szCs w:val="28"/>
        </w:rPr>
        <w:t xml:space="preserve">two </w:t>
      </w:r>
      <w:r w:rsidRPr="00B12599">
        <w:rPr>
          <w:rFonts w:ascii="Calibri" w:eastAsia="Times New Roman" w:hAnsi="Calibri" w:cs="Calibri"/>
          <w:sz w:val="28"/>
          <w:szCs w:val="28"/>
        </w:rPr>
        <w:t xml:space="preserve">pest species, </w:t>
      </w:r>
      <w:r>
        <w:rPr>
          <w:rFonts w:ascii="Calibri" w:eastAsia="Times New Roman" w:hAnsi="Calibri" w:cs="Calibri"/>
          <w:sz w:val="28"/>
          <w:szCs w:val="28"/>
        </w:rPr>
        <w:t>we’re also protecting Australia’s borders from other global</w:t>
      </w:r>
      <w:r w:rsidRPr="00B12599">
        <w:rPr>
          <w:rFonts w:ascii="Calibri" w:eastAsia="Times New Roman" w:hAnsi="Calibri" w:cs="Calibri"/>
          <w:sz w:val="28"/>
          <w:szCs w:val="28"/>
        </w:rPr>
        <w:t xml:space="preserve"> </w:t>
      </w:r>
      <w:r>
        <w:rPr>
          <w:rFonts w:ascii="Calibri" w:eastAsia="Times New Roman" w:hAnsi="Calibri" w:cs="Calibri"/>
          <w:sz w:val="28"/>
          <w:szCs w:val="28"/>
        </w:rPr>
        <w:t>fruit fly threats.</w:t>
      </w:r>
    </w:p>
    <w:p w14:paraId="3CBBECEA" w14:textId="77777777" w:rsidR="00380450" w:rsidRDefault="00380450" w:rsidP="00380450">
      <w:pPr>
        <w:pStyle w:val="ListParagraph"/>
        <w:numPr>
          <w:ilvl w:val="0"/>
          <w:numId w:val="1"/>
        </w:numPr>
        <w:contextualSpacing w:val="0"/>
        <w:rPr>
          <w:rFonts w:ascii="Calibri" w:eastAsia="Times New Roman" w:hAnsi="Calibri" w:cs="Calibri"/>
          <w:sz w:val="28"/>
          <w:szCs w:val="28"/>
        </w:rPr>
      </w:pPr>
      <w:r>
        <w:rPr>
          <w:rFonts w:ascii="Calibri" w:eastAsia="Times New Roman" w:hAnsi="Calibri" w:cs="Calibri"/>
          <w:sz w:val="28"/>
          <w:szCs w:val="28"/>
        </w:rPr>
        <w:t xml:space="preserve">There are </w:t>
      </w:r>
      <w:proofErr w:type="gramStart"/>
      <w:r>
        <w:rPr>
          <w:rFonts w:ascii="Calibri" w:eastAsia="Times New Roman" w:hAnsi="Calibri" w:cs="Calibri"/>
          <w:sz w:val="28"/>
          <w:szCs w:val="28"/>
        </w:rPr>
        <w:t>a number of</w:t>
      </w:r>
      <w:proofErr w:type="gramEnd"/>
      <w:r>
        <w:rPr>
          <w:rFonts w:ascii="Calibri" w:eastAsia="Times New Roman" w:hAnsi="Calibri" w:cs="Calibri"/>
          <w:sz w:val="28"/>
          <w:szCs w:val="28"/>
        </w:rPr>
        <w:t xml:space="preserve"> exotic fruit fly species, not presently in Australia, that are </w:t>
      </w:r>
      <w:r w:rsidRPr="00B12599">
        <w:rPr>
          <w:rFonts w:ascii="Calibri" w:eastAsia="Times New Roman" w:hAnsi="Calibri" w:cs="Calibri"/>
          <w:sz w:val="28"/>
          <w:szCs w:val="28"/>
        </w:rPr>
        <w:t>rapidly spreading</w:t>
      </w:r>
      <w:r>
        <w:rPr>
          <w:rFonts w:ascii="Calibri" w:eastAsia="Times New Roman" w:hAnsi="Calibri" w:cs="Calibri"/>
          <w:sz w:val="28"/>
          <w:szCs w:val="28"/>
        </w:rPr>
        <w:t xml:space="preserve"> from country to country, leaving a trail of destruction wherever they go.</w:t>
      </w:r>
    </w:p>
    <w:p w14:paraId="107CA401" w14:textId="77777777" w:rsidR="00380450" w:rsidRDefault="00380450" w:rsidP="00380450">
      <w:pPr>
        <w:pStyle w:val="ListParagraph"/>
        <w:numPr>
          <w:ilvl w:val="0"/>
          <w:numId w:val="1"/>
        </w:numPr>
        <w:contextualSpacing w:val="0"/>
        <w:rPr>
          <w:rFonts w:ascii="Calibri" w:eastAsia="Times New Roman" w:hAnsi="Calibri" w:cs="Calibri"/>
          <w:sz w:val="28"/>
          <w:szCs w:val="28"/>
        </w:rPr>
      </w:pPr>
      <w:r>
        <w:rPr>
          <w:rFonts w:ascii="Calibri" w:eastAsia="Times New Roman" w:hAnsi="Calibri" w:cs="Calibri"/>
          <w:sz w:val="28"/>
          <w:szCs w:val="28"/>
        </w:rPr>
        <w:t xml:space="preserve">Extensive surveillance and monitoring programs, as well as strict import conditions, help manage the risk and impact of fruit flies. </w:t>
      </w:r>
    </w:p>
    <w:p w14:paraId="18AC696C" w14:textId="77777777" w:rsidR="00380450" w:rsidRPr="00B12599" w:rsidRDefault="00380450" w:rsidP="00380450">
      <w:pPr>
        <w:pStyle w:val="ListParagraph"/>
        <w:numPr>
          <w:ilvl w:val="0"/>
          <w:numId w:val="1"/>
        </w:numPr>
        <w:contextualSpacing w:val="0"/>
        <w:rPr>
          <w:rFonts w:ascii="Calibri" w:eastAsia="Times New Roman" w:hAnsi="Calibri" w:cs="Calibri"/>
          <w:sz w:val="28"/>
          <w:szCs w:val="28"/>
        </w:rPr>
      </w:pPr>
      <w:r>
        <w:rPr>
          <w:rFonts w:ascii="Calibri" w:eastAsia="Times New Roman" w:hAnsi="Calibri" w:cs="Calibri"/>
          <w:sz w:val="28"/>
          <w:szCs w:val="28"/>
        </w:rPr>
        <w:t xml:space="preserve">The public and industry can help by not bringing or purchasing fruit from overseas and keeping an eye out and reporting any exotic fruit flies. </w:t>
      </w:r>
    </w:p>
    <w:p w14:paraId="321563EE" w14:textId="77777777" w:rsidR="002E115C" w:rsidRPr="00332104" w:rsidRDefault="002E115C" w:rsidP="002E115C">
      <w:pPr>
        <w:rPr>
          <w:rFonts w:ascii="Calibri" w:eastAsia="Times New Roman" w:hAnsi="Calibri" w:cs="Calibri"/>
          <w:sz w:val="28"/>
          <w:szCs w:val="28"/>
        </w:rPr>
      </w:pPr>
      <w:r w:rsidRPr="0076351C">
        <w:rPr>
          <w:rFonts w:ascii="Calibri" w:eastAsia="Times New Roman" w:hAnsi="Calibri" w:cs="Calibri"/>
          <w:sz w:val="28"/>
          <w:szCs w:val="28"/>
        </w:rPr>
        <w:t xml:space="preserve">(TEXT AT THE END: </w:t>
      </w:r>
      <w:r>
        <w:rPr>
          <w:rFonts w:ascii="Calibri" w:eastAsia="Times New Roman" w:hAnsi="Calibri" w:cs="Calibri"/>
          <w:sz w:val="28"/>
          <w:szCs w:val="28"/>
        </w:rPr>
        <w:t xml:space="preserve">Australian Government, Department of Agriculture, </w:t>
      </w:r>
      <w:proofErr w:type="gramStart"/>
      <w:r>
        <w:rPr>
          <w:rFonts w:ascii="Calibri" w:eastAsia="Times New Roman" w:hAnsi="Calibri" w:cs="Calibri"/>
          <w:sz w:val="28"/>
          <w:szCs w:val="28"/>
        </w:rPr>
        <w:t>Water</w:t>
      </w:r>
      <w:proofErr w:type="gramEnd"/>
      <w:r>
        <w:rPr>
          <w:rFonts w:ascii="Calibri" w:eastAsia="Times New Roman" w:hAnsi="Calibri" w:cs="Calibri"/>
          <w:sz w:val="28"/>
          <w:szCs w:val="28"/>
        </w:rPr>
        <w:t xml:space="preserve"> and the Environment)</w:t>
      </w:r>
    </w:p>
    <w:p w14:paraId="0A01225C" w14:textId="2F1B63B5" w:rsidR="00C647B9" w:rsidRDefault="002E115C">
      <w:r>
        <w:t xml:space="preserve"> </w:t>
      </w:r>
    </w:p>
    <w:sectPr w:rsidR="00C647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50315"/>
    <w:multiLevelType w:val="hybridMultilevel"/>
    <w:tmpl w:val="E5C67E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450"/>
    <w:rsid w:val="00164505"/>
    <w:rsid w:val="002E115C"/>
    <w:rsid w:val="00380450"/>
    <w:rsid w:val="0041609C"/>
    <w:rsid w:val="00694198"/>
    <w:rsid w:val="006C158A"/>
    <w:rsid w:val="00BA03A7"/>
    <w:rsid w:val="00C64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AB552"/>
  <w15:chartTrackingRefBased/>
  <w15:docId w15:val="{A83ECA3C-95CF-4F8D-B65D-CBBE042B0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0450"/>
    <w:pPr>
      <w:spacing w:before="120" w:after="0" w:line="240" w:lineRule="auto"/>
    </w:pPr>
    <w:rPr>
      <w:rFonts w:ascii="Cambria" w:eastAsia="Calibri" w:hAnsi="Cambria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158A"/>
    <w:pPr>
      <w:outlineLvl w:val="0"/>
    </w:pPr>
    <w:rPr>
      <w:rFonts w:asciiTheme="minorHAnsi" w:hAnsiTheme="minorHAnsi" w:cstheme="minorHAns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045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C158A"/>
    <w:rPr>
      <w:rFonts w:eastAsia="Calibri" w:cstheme="minorHAns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Australian Chief Plant Protection Officer, Dr Gabrielle Vivian-Smith, provides an overview of the risks posed by exotic fruit flies</vt:lpstr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Chief Plant Protection Officer, Dr Gabrielle Vivian-Smith, provides an overview of the risks posed by exotic fruit flies</dc:title>
  <dc:subject/>
  <dc:creator>Department of Agriculture, Water and the Environment</dc:creator>
  <cp:keywords/>
  <dc:description/>
  <cp:lastModifiedBy>Dang, Van</cp:lastModifiedBy>
  <cp:revision>4</cp:revision>
  <dcterms:created xsi:type="dcterms:W3CDTF">2021-09-16T01:25:00Z</dcterms:created>
  <dcterms:modified xsi:type="dcterms:W3CDTF">2021-09-16T03:57:00Z</dcterms:modified>
</cp:coreProperties>
</file>