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6DEC6" w14:textId="6E9BF22E" w:rsidR="003D3710" w:rsidRDefault="00BF7981" w:rsidP="00282199">
      <w:pPr>
        <w:pStyle w:val="REF"/>
        <w:rPr>
          <w:rFonts w:ascii="Tahoma" w:eastAsia="Calibri" w:hAnsi="Tahoma" w:cs="Tahoma"/>
        </w:rPr>
      </w:pPr>
      <w:r>
        <w:t xml:space="preserve">Ref: </w:t>
      </w:r>
      <w:sdt>
        <w:sdtPr>
          <w:rPr>
            <w:rFonts w:ascii="Tahoma" w:eastAsia="Calibri" w:hAnsi="Tahoma" w:cs="Tahoma"/>
          </w:rPr>
          <w:alias w:val="PDR Number"/>
          <w:tag w:val="PdrId"/>
          <w:id w:val="-1551677874"/>
          <w:placeholder>
            <w:docPart w:val="13EA661970624D96AAFECFD13F15D0CB"/>
          </w:placeholder>
          <w15:color w:val="33CCCC"/>
        </w:sdtPr>
        <w:sdtEndPr/>
        <w:sdtContent>
          <w:r w:rsidR="00C32AC3">
            <w:rPr>
              <w:rFonts w:ascii="Tahoma" w:eastAsia="Calibri" w:hAnsi="Tahoma" w:cs="Tahoma"/>
            </w:rPr>
            <w:t>MB24-000562</w:t>
          </w:r>
        </w:sdtContent>
      </w:sdt>
    </w:p>
    <w:p w14:paraId="39C825ED" w14:textId="77777777" w:rsidR="000F2753" w:rsidRPr="000C696E" w:rsidRDefault="000F2753" w:rsidP="000F2753">
      <w:pPr>
        <w:pStyle w:val="body"/>
      </w:pPr>
    </w:p>
    <w:p w14:paraId="18B3ED2D" w14:textId="0350D626" w:rsidR="00C32AC3" w:rsidRDefault="00C32AC3" w:rsidP="00C32AC3">
      <w:pPr>
        <w:jc w:val="center"/>
        <w:rPr>
          <w:sz w:val="36"/>
          <w:szCs w:val="36"/>
          <w:lang w:eastAsia="ja-JP"/>
        </w:rPr>
      </w:pPr>
      <w:r w:rsidRPr="00F652EF">
        <w:rPr>
          <w:sz w:val="36"/>
          <w:szCs w:val="36"/>
          <w:lang w:eastAsia="ja-JP"/>
        </w:rPr>
        <w:t xml:space="preserve">Report to the Parliament in relation to </w:t>
      </w:r>
      <w:r>
        <w:rPr>
          <w:sz w:val="36"/>
          <w:szCs w:val="36"/>
          <w:lang w:eastAsia="ja-JP"/>
        </w:rPr>
        <w:t>Dairy Australia Limited (Dairy Australia) compliance with the Statutory Funding Contract 2021-2031 with the Commonwealth for 2023-24.</w:t>
      </w:r>
    </w:p>
    <w:p w14:paraId="499EA01A" w14:textId="7FF2BF08" w:rsidR="00C32AC3" w:rsidRDefault="00C32AC3" w:rsidP="00C32AC3">
      <w:pPr>
        <w:spacing w:before="240" w:after="240"/>
        <w:rPr>
          <w:lang w:eastAsia="ja-JP"/>
        </w:rPr>
      </w:pPr>
      <w:r>
        <w:rPr>
          <w:lang w:eastAsia="ja-JP"/>
        </w:rPr>
        <w:t xml:space="preserve">I, Senator the </w:t>
      </w:r>
      <w:r w:rsidRPr="007E11CF">
        <w:rPr>
          <w:lang w:eastAsia="ja-JP"/>
        </w:rPr>
        <w:t>Hon</w:t>
      </w:r>
      <w:r>
        <w:rPr>
          <w:lang w:eastAsia="ja-JP"/>
        </w:rPr>
        <w:t>ourable</w:t>
      </w:r>
      <w:r w:rsidRPr="007E11CF">
        <w:rPr>
          <w:lang w:eastAsia="ja-JP"/>
        </w:rPr>
        <w:t xml:space="preserve"> </w:t>
      </w:r>
      <w:r>
        <w:rPr>
          <w:lang w:eastAsia="ja-JP"/>
        </w:rPr>
        <w:t>Julie Collins</w:t>
      </w:r>
      <w:r w:rsidRPr="007E11CF">
        <w:rPr>
          <w:lang w:eastAsia="ja-JP"/>
        </w:rPr>
        <w:t xml:space="preserve">, Minister for </w:t>
      </w:r>
      <w:r>
        <w:rPr>
          <w:lang w:eastAsia="ja-JP"/>
        </w:rPr>
        <w:t xml:space="preserve">Agriculture, Fisheries and Forestry, under </w:t>
      </w:r>
      <w:r w:rsidRPr="00985868">
        <w:rPr>
          <w:lang w:eastAsia="ja-JP"/>
        </w:rPr>
        <w:t xml:space="preserve">section 14 of the </w:t>
      </w:r>
      <w:r w:rsidRPr="00985868">
        <w:rPr>
          <w:i/>
          <w:iCs/>
          <w:lang w:eastAsia="ja-JP"/>
        </w:rPr>
        <w:t>Dairy Produce Act 1986</w:t>
      </w:r>
      <w:r w:rsidRPr="00985868">
        <w:rPr>
          <w:lang w:eastAsia="ja-JP"/>
        </w:rPr>
        <w:t xml:space="preserve"> (</w:t>
      </w:r>
      <w:r>
        <w:rPr>
          <w:lang w:eastAsia="ja-JP"/>
        </w:rPr>
        <w:t xml:space="preserve">the Act), report that: </w:t>
      </w:r>
    </w:p>
    <w:p w14:paraId="6570ED98" w14:textId="1032C6B1" w:rsidR="00C32AC3" w:rsidRPr="001A6711" w:rsidRDefault="00C32AC3" w:rsidP="1165F462">
      <w:pPr>
        <w:pStyle w:val="ListParagraph"/>
        <w:numPr>
          <w:ilvl w:val="0"/>
          <w:numId w:val="2"/>
        </w:numPr>
        <w:spacing w:before="240" w:after="240"/>
        <w:ind w:left="714" w:hanging="357"/>
        <w:rPr>
          <w:lang w:eastAsia="ja-JP"/>
        </w:rPr>
      </w:pPr>
      <w:r w:rsidRPr="1165F462">
        <w:rPr>
          <w:lang w:eastAsia="ja-JP"/>
        </w:rPr>
        <w:t>The Commonwealth had a funding agreement with Dairy Australia in force for</w:t>
      </w:r>
      <w:r w:rsidR="63EC66B8" w:rsidRPr="1165F462">
        <w:rPr>
          <w:lang w:eastAsia="ja-JP"/>
        </w:rPr>
        <w:t xml:space="preserve"> </w:t>
      </w:r>
      <w:proofErr w:type="gramStart"/>
      <w:r w:rsidRPr="1165F462">
        <w:rPr>
          <w:lang w:eastAsia="ja-JP"/>
        </w:rPr>
        <w:t>2023-24;</w:t>
      </w:r>
      <w:proofErr w:type="gramEnd"/>
    </w:p>
    <w:p w14:paraId="3857CC7E" w14:textId="4FA28DF3" w:rsidR="00C32AC3" w:rsidRPr="00F652EF" w:rsidRDefault="00C32AC3" w:rsidP="1165F462">
      <w:pPr>
        <w:pStyle w:val="ListParagraph"/>
        <w:numPr>
          <w:ilvl w:val="0"/>
          <w:numId w:val="2"/>
        </w:numPr>
        <w:spacing w:before="240" w:after="240"/>
        <w:ind w:left="714" w:hanging="357"/>
        <w:rPr>
          <w:lang w:eastAsia="ja-JP"/>
        </w:rPr>
      </w:pPr>
      <w:r w:rsidRPr="1165F462">
        <w:rPr>
          <w:lang w:eastAsia="ja-JP"/>
        </w:rPr>
        <w:t>The amount paid by the Dairy Service Levy and the Commonwealth matching payments to Dairy Australia under the funding agreement, as reported in the Dairy Australia audited financial statements, totalled $</w:t>
      </w:r>
      <w:r w:rsidR="6D152AA2" w:rsidRPr="1165F462">
        <w:rPr>
          <w:lang w:eastAsia="ja-JP"/>
        </w:rPr>
        <w:t>30,585,</w:t>
      </w:r>
      <w:r w:rsidRPr="1165F462">
        <w:rPr>
          <w:lang w:eastAsia="ja-JP"/>
        </w:rPr>
        <w:t>000 and $</w:t>
      </w:r>
      <w:r w:rsidR="246C9D30" w:rsidRPr="1165F462">
        <w:rPr>
          <w:lang w:eastAsia="ja-JP"/>
        </w:rPr>
        <w:t>27,861</w:t>
      </w:r>
      <w:r w:rsidRPr="1165F462">
        <w:rPr>
          <w:lang w:eastAsia="ja-JP"/>
        </w:rPr>
        <w:t xml:space="preserve">,000, respectively, for the financial year 2023-24; and </w:t>
      </w:r>
    </w:p>
    <w:p w14:paraId="1B4CC34F" w14:textId="5C2395BE" w:rsidR="00C32AC3" w:rsidRDefault="00C32AC3" w:rsidP="00C32AC3"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0"/>
        <w:rPr>
          <w:lang w:eastAsia="ja-JP"/>
        </w:rPr>
      </w:pPr>
      <w:proofErr w:type="gramStart"/>
      <w:r>
        <w:rPr>
          <w:lang w:eastAsia="ja-JP"/>
        </w:rPr>
        <w:t>On the basis of</w:t>
      </w:r>
      <w:proofErr w:type="gramEnd"/>
      <w:r>
        <w:rPr>
          <w:lang w:eastAsia="ja-JP"/>
        </w:rPr>
        <w:t xml:space="preserve"> the information provided by Dairy Australia, I am satisfied that the spending by Dairy Australia of the amounts during 2023-24 complied, in all material respects, with the Statutory Funding Contract 2021-2031 between the Commonwealth and Dairy Australia. </w:t>
      </w:r>
    </w:p>
    <w:p w14:paraId="310955DE" w14:textId="77777777" w:rsidR="00DE1829" w:rsidRPr="00DE1829" w:rsidRDefault="00DE1829" w:rsidP="00DE1829">
      <w:pPr>
        <w:pStyle w:val="body"/>
      </w:pPr>
    </w:p>
    <w:p w14:paraId="4E2FE915" w14:textId="77777777" w:rsidR="00DE1829" w:rsidRPr="00DE1829" w:rsidRDefault="00DE1829" w:rsidP="00DE1829">
      <w:pPr>
        <w:pStyle w:val="body"/>
      </w:pPr>
    </w:p>
    <w:p w14:paraId="1F0DB6C1" w14:textId="77777777" w:rsidR="00DE1829" w:rsidRPr="00DE1829" w:rsidRDefault="00DE1829" w:rsidP="00DE1829">
      <w:pPr>
        <w:pStyle w:val="body"/>
      </w:pPr>
    </w:p>
    <w:p w14:paraId="6C28C1B5" w14:textId="77777777" w:rsidR="00DE1829" w:rsidRPr="00DE1829" w:rsidRDefault="00DE1829" w:rsidP="00DE1829">
      <w:pPr>
        <w:pStyle w:val="body"/>
      </w:pPr>
    </w:p>
    <w:p w14:paraId="729C3469" w14:textId="77777777" w:rsidR="00DE1829" w:rsidRPr="00DE1829" w:rsidRDefault="00DE1829" w:rsidP="00DE1829">
      <w:pPr>
        <w:pStyle w:val="body"/>
      </w:pPr>
    </w:p>
    <w:p w14:paraId="6D93A37E" w14:textId="64EE2B97" w:rsidR="00DE1829" w:rsidRPr="00DE1829" w:rsidRDefault="00B940BD" w:rsidP="00DE1829">
      <w:pPr>
        <w:pStyle w:val="body"/>
      </w:pPr>
      <w:r>
        <w:t>Anthony Chisholm</w:t>
      </w:r>
    </w:p>
    <w:p w14:paraId="53F402A5" w14:textId="77777777" w:rsidR="00DE1829" w:rsidRPr="00DE1829" w:rsidRDefault="00DE1829" w:rsidP="00DE1829">
      <w:pPr>
        <w:pStyle w:val="body"/>
      </w:pPr>
    </w:p>
    <w:p w14:paraId="5316671B" w14:textId="1F6B8F5F" w:rsidR="00DE1829" w:rsidRPr="00DE1829" w:rsidRDefault="00DE1829" w:rsidP="00DE1829">
      <w:pPr>
        <w:pStyle w:val="body"/>
      </w:pPr>
      <w:r w:rsidRPr="00DE1829">
        <w:t>     /     / </w:t>
      </w:r>
      <w:r w:rsidR="007E2F21">
        <w:t>2024</w:t>
      </w:r>
    </w:p>
    <w:p w14:paraId="1D7E579E" w14:textId="77777777" w:rsidR="00DE1829" w:rsidRPr="00DE1829" w:rsidRDefault="00DE1829" w:rsidP="00DE1829">
      <w:pPr>
        <w:pStyle w:val="body"/>
      </w:pPr>
    </w:p>
    <w:p w14:paraId="5AEBF7F2" w14:textId="77777777" w:rsidR="00BA04FD" w:rsidRDefault="00BA04FD" w:rsidP="00395E0D">
      <w:pPr>
        <w:pStyle w:val="body"/>
      </w:pPr>
    </w:p>
    <w:p w14:paraId="1BDE66AD" w14:textId="49C1F8CF" w:rsidR="00BA04FD" w:rsidRPr="00395E0D" w:rsidRDefault="00BA04FD" w:rsidP="00395E0D">
      <w:pPr>
        <w:pStyle w:val="body"/>
      </w:pPr>
      <w:r>
        <w:t>cc:</w:t>
      </w:r>
      <w:r>
        <w:tab/>
        <w:t>The Hon</w:t>
      </w:r>
      <w:r w:rsidR="00B940BD" w:rsidRPr="00B940BD">
        <w:t xml:space="preserve"> </w:t>
      </w:r>
      <w:r w:rsidR="00B940BD" w:rsidRPr="00DE1829">
        <w:t>Julie Collins</w:t>
      </w:r>
      <w:r w:rsidR="00B940BD">
        <w:t xml:space="preserve"> MP</w:t>
      </w:r>
      <w:r w:rsidR="694D2BB8">
        <w:t>, Minister for Agriculture, Fish</w:t>
      </w:r>
      <w:r w:rsidR="7CDD194F">
        <w:t>eries and Forestry</w:t>
      </w:r>
    </w:p>
    <w:sectPr w:rsidR="00BA04FD" w:rsidRPr="00395E0D" w:rsidSect="00DE1829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ADDAE" w14:textId="77777777" w:rsidR="00B12310" w:rsidRDefault="00B12310" w:rsidP="00DD0B8B">
      <w:r>
        <w:separator/>
      </w:r>
    </w:p>
  </w:endnote>
  <w:endnote w:type="continuationSeparator" w:id="0">
    <w:p w14:paraId="657368B7" w14:textId="77777777" w:rsidR="00B12310" w:rsidRDefault="00B12310" w:rsidP="00DD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AE3CA" w14:textId="10F7EF30" w:rsidR="00DD0B8B" w:rsidRDefault="00DD0B8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29FCFF8" wp14:editId="372032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7087305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893443" w14:textId="49A6A842" w:rsidR="00DD0B8B" w:rsidRPr="00DD0B8B" w:rsidRDefault="00DD0B8B" w:rsidP="00DD0B8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D0B8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FCF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2B893443" w14:textId="49A6A842" w:rsidR="00DD0B8B" w:rsidRPr="00DD0B8B" w:rsidRDefault="00DD0B8B" w:rsidP="00DD0B8B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DD0B8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4349F" w14:textId="1892A001" w:rsidR="00DD0B8B" w:rsidRDefault="00FA2DA9" w:rsidP="00FA2DA9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34098" w14:textId="11A8A4C2" w:rsidR="00DD0B8B" w:rsidRDefault="00FA2DA9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3E26C" w14:textId="77777777" w:rsidR="00B12310" w:rsidRDefault="00B12310" w:rsidP="00DD0B8B">
      <w:r>
        <w:separator/>
      </w:r>
    </w:p>
  </w:footnote>
  <w:footnote w:type="continuationSeparator" w:id="0">
    <w:p w14:paraId="01CA8F28" w14:textId="77777777" w:rsidR="00B12310" w:rsidRDefault="00B12310" w:rsidP="00DD0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31FA7" w14:textId="396375BA" w:rsidR="00DD0B8B" w:rsidRDefault="00DD0B8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7A82189" wp14:editId="3F7182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1858436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B6456" w14:textId="0134EEEB" w:rsidR="00DD0B8B" w:rsidRPr="00DD0B8B" w:rsidRDefault="00DD0B8B" w:rsidP="00DD0B8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D0B8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821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23AB6456" w14:textId="0134EEEB" w:rsidR="00DD0B8B" w:rsidRPr="00DD0B8B" w:rsidRDefault="00DD0B8B" w:rsidP="00DD0B8B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DD0B8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71014" w14:textId="77777777" w:rsidR="00DE1829" w:rsidRPr="00E63186" w:rsidRDefault="00DE1829" w:rsidP="00DE1829">
    <w:pPr>
      <w:pStyle w:val="Letterhead"/>
      <w:spacing w:after="180"/>
    </w:pPr>
    <w:r w:rsidRPr="00E63186">
      <w:rPr>
        <w:noProof/>
      </w:rPr>
      <w:drawing>
        <wp:inline distT="0" distB="0" distL="0" distR="0" wp14:anchorId="5D4B3896" wp14:editId="29C6BD57">
          <wp:extent cx="906780" cy="655320"/>
          <wp:effectExtent l="0" t="0" r="7620" b="0"/>
          <wp:docPr id="1619169291" name="Picture 1619169291" descr="Co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F0B9E3" w14:textId="77777777" w:rsidR="00DE1829" w:rsidRPr="00DB69B7" w:rsidRDefault="00DE1829" w:rsidP="00DE1829">
    <w:pPr>
      <w:pStyle w:val="Letterhead"/>
      <w:rPr>
        <w:sz w:val="22"/>
        <w:szCs w:val="22"/>
      </w:rPr>
    </w:pPr>
    <w:r w:rsidRPr="00E63186"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85A8D32" wp14:editId="54E781CB">
              <wp:simplePos x="0" y="0"/>
              <wp:positionH relativeFrom="margin">
                <wp:align>center</wp:align>
              </wp:positionH>
              <wp:positionV relativeFrom="paragraph">
                <wp:posOffset>250190</wp:posOffset>
              </wp:positionV>
              <wp:extent cx="2781300" cy="1270"/>
              <wp:effectExtent l="0" t="0" r="19050" b="17780"/>
              <wp:wrapNone/>
              <wp:docPr id="2" name="Group 2" descr="A line that divides Senator Ruston's name and her ministerial titles" title="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81300" cy="1270"/>
                        <a:chOff x="4160" y="392"/>
                        <a:chExt cx="4380" cy="2"/>
                      </a:xfrm>
                    </wpg:grpSpPr>
                    <wps:wsp>
                      <wps:cNvPr id="3" name="Freeform 3"/>
                      <wps:cNvSpPr/>
                      <wps:spPr bwMode="auto">
                        <a:xfrm>
                          <a:off x="4160" y="392"/>
                          <a:ext cx="4380" cy="2"/>
                        </a:xfrm>
                        <a:custGeom>
                          <a:avLst/>
                          <a:gdLst>
                            <a:gd name="T0" fmla="+- 0 4160 4160"/>
                            <a:gd name="T1" fmla="*/ T0 w 4380"/>
                            <a:gd name="T2" fmla="+- 0 8540 4160"/>
                            <a:gd name="T3" fmla="*/ T2 w 4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80">
                              <a:moveTo>
                                <a:pt x="0" y="0"/>
                              </a:moveTo>
                              <a:lnTo>
                                <a:pt x="4380" y="0"/>
                              </a:lnTo>
                            </a:path>
                          </a:pathLst>
                        </a:custGeom>
                        <a:noFill/>
                        <a:ln w="6464">
                          <a:solidFill>
                            <a:srgbClr val="0029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F932759">
            <v:group id="Group 2" style="position:absolute;margin-left:0;margin-top:19.7pt;width:219pt;height:.1pt;z-index:-251649024;mso-position-horizontal:center;mso-position-horizontal-relative:margin" alt="Title: Line - Description: A line that divides Senator Ruston's name and her ministerial titles" coordsize="4380,2" coordorigin="4160,392" o:spid="_x0000_s1026" w14:anchorId="44A628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">
              <v:shape id="Freeform 3" style="position:absolute;left:4160;top:392;width:4380;height:2;visibility:visible;mso-wrap-style:square;v-text-anchor:top" coordsize="4380,2" o:spid="_x0000_s1027" filled="f" strokecolor="#002955" strokeweight=".17956mm" path="m,l43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">
                <v:path arrowok="t" o:connecttype="custom" o:connectlocs="0,0;4380,0" o:connectangles="0,0"/>
              </v:shape>
              <w10:wrap anchorx="margin"/>
            </v:group>
          </w:pict>
        </mc:Fallback>
      </mc:AlternateContent>
    </w:r>
    <w:r w:rsidRPr="00E63186">
      <w:t>Julie Collins MP</w:t>
    </w:r>
    <w:r>
      <w:br/>
    </w:r>
  </w:p>
  <w:p w14:paraId="76182595" w14:textId="77777777" w:rsidR="00DE1829" w:rsidRPr="00DD0B8B" w:rsidRDefault="00DE1829" w:rsidP="00DE1829">
    <w:pPr>
      <w:pStyle w:val="Header"/>
    </w:pPr>
    <w:r w:rsidRPr="00DD0B8B">
      <w:t>Minister for Agriculture, Fisheries and Forestry</w:t>
    </w:r>
  </w:p>
  <w:p w14:paraId="0F558AB0" w14:textId="2451A1FE" w:rsidR="00DD0B8B" w:rsidRDefault="00DE1829" w:rsidP="00DE1829">
    <w:pPr>
      <w:pStyle w:val="Header"/>
    </w:pPr>
    <w:r w:rsidRPr="00DD0B8B">
      <w:t>Minister for Small Business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D31EF"/>
    <w:multiLevelType w:val="hybridMultilevel"/>
    <w:tmpl w:val="BDC60354"/>
    <w:lvl w:ilvl="0" w:tplc="BB4CF676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775D7"/>
    <w:multiLevelType w:val="hybridMultilevel"/>
    <w:tmpl w:val="B90EC5D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702416">
    <w:abstractNumId w:val="0"/>
  </w:num>
  <w:num w:numId="2" w16cid:durableId="49495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8B"/>
    <w:rsid w:val="000F2753"/>
    <w:rsid w:val="00117A24"/>
    <w:rsid w:val="00186EF6"/>
    <w:rsid w:val="0019064D"/>
    <w:rsid w:val="00220A1C"/>
    <w:rsid w:val="00277CAB"/>
    <w:rsid w:val="00282199"/>
    <w:rsid w:val="002B21AF"/>
    <w:rsid w:val="00317B07"/>
    <w:rsid w:val="0034737D"/>
    <w:rsid w:val="003677E3"/>
    <w:rsid w:val="00395E0D"/>
    <w:rsid w:val="0039731E"/>
    <w:rsid w:val="003D3710"/>
    <w:rsid w:val="004A2A9C"/>
    <w:rsid w:val="004D0559"/>
    <w:rsid w:val="00607117"/>
    <w:rsid w:val="00607403"/>
    <w:rsid w:val="00616241"/>
    <w:rsid w:val="00635B4E"/>
    <w:rsid w:val="006D05A0"/>
    <w:rsid w:val="006E0002"/>
    <w:rsid w:val="00797BDE"/>
    <w:rsid w:val="007D6881"/>
    <w:rsid w:val="007E2F21"/>
    <w:rsid w:val="008F4AA9"/>
    <w:rsid w:val="00904E7A"/>
    <w:rsid w:val="0091012E"/>
    <w:rsid w:val="00912659"/>
    <w:rsid w:val="00A031D7"/>
    <w:rsid w:val="00A83ED5"/>
    <w:rsid w:val="00A87969"/>
    <w:rsid w:val="00A95183"/>
    <w:rsid w:val="00A96076"/>
    <w:rsid w:val="00AF6F85"/>
    <w:rsid w:val="00B042AD"/>
    <w:rsid w:val="00B12310"/>
    <w:rsid w:val="00B81A81"/>
    <w:rsid w:val="00B940BD"/>
    <w:rsid w:val="00BA04FD"/>
    <w:rsid w:val="00BD23D2"/>
    <w:rsid w:val="00BD2BCE"/>
    <w:rsid w:val="00BF7981"/>
    <w:rsid w:val="00C32AC3"/>
    <w:rsid w:val="00CC134E"/>
    <w:rsid w:val="00DB69B7"/>
    <w:rsid w:val="00DD0B8B"/>
    <w:rsid w:val="00DE1829"/>
    <w:rsid w:val="00E6214B"/>
    <w:rsid w:val="00E63186"/>
    <w:rsid w:val="00EF6D13"/>
    <w:rsid w:val="00F44841"/>
    <w:rsid w:val="00FA2DA9"/>
    <w:rsid w:val="00FC7E9B"/>
    <w:rsid w:val="00FF5ADA"/>
    <w:rsid w:val="1165F462"/>
    <w:rsid w:val="246C9D30"/>
    <w:rsid w:val="35DC0EE9"/>
    <w:rsid w:val="441BF90E"/>
    <w:rsid w:val="63EC66B8"/>
    <w:rsid w:val="694D2BB8"/>
    <w:rsid w:val="6C14CA14"/>
    <w:rsid w:val="6D152AA2"/>
    <w:rsid w:val="75F7ECBE"/>
    <w:rsid w:val="7CDD194F"/>
    <w:rsid w:val="7F3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14A35"/>
  <w15:chartTrackingRefBased/>
  <w15:docId w15:val="{7A9E2606-8F82-41BD-9483-AB619048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B8B"/>
  </w:style>
  <w:style w:type="paragraph" w:styleId="Heading1">
    <w:name w:val="heading 1"/>
    <w:basedOn w:val="Normal"/>
    <w:next w:val="Normal"/>
    <w:link w:val="Heading1Char"/>
    <w:uiPriority w:val="9"/>
    <w:qFormat/>
    <w:rsid w:val="00DD0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B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B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B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B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">
    <w:name w:val="*REF"/>
    <w:basedOn w:val="body"/>
    <w:next w:val="body"/>
    <w:qFormat/>
    <w:rsid w:val="00282199"/>
    <w:pPr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DD0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B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B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B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DD0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B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B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7969"/>
    <w:pPr>
      <w:tabs>
        <w:tab w:val="center" w:pos="4513"/>
        <w:tab w:val="right" w:pos="9026"/>
      </w:tabs>
      <w:spacing w:after="600"/>
      <w:contextualSpacing/>
      <w:jc w:val="center"/>
    </w:pPr>
    <w:rPr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87969"/>
    <w:rPr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317B07"/>
    <w:pPr>
      <w:tabs>
        <w:tab w:val="center" w:pos="4513"/>
        <w:tab w:val="right" w:pos="9026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317B07"/>
  </w:style>
  <w:style w:type="paragraph" w:customStyle="1" w:styleId="Letterhead">
    <w:name w:val="Letterhead"/>
    <w:basedOn w:val="Header"/>
    <w:next w:val="Header"/>
    <w:qFormat/>
    <w:rsid w:val="00186EF6"/>
    <w:pPr>
      <w:spacing w:after="0"/>
      <w:contextualSpacing w:val="0"/>
    </w:pPr>
    <w:rPr>
      <w:sz w:val="25"/>
      <w:szCs w:val="25"/>
    </w:rPr>
  </w:style>
  <w:style w:type="paragraph" w:customStyle="1" w:styleId="body">
    <w:name w:val="*body"/>
    <w:basedOn w:val="Normal"/>
    <w:qFormat/>
    <w:rsid w:val="00282199"/>
  </w:style>
  <w:style w:type="character" w:customStyle="1" w:styleId="RED">
    <w:name w:val="*RED"/>
    <w:basedOn w:val="DefaultParagraphFont"/>
    <w:uiPriority w:val="1"/>
    <w:qFormat/>
    <w:rsid w:val="00797BDE"/>
    <w:rPr>
      <w:color w:val="C00000"/>
    </w:rPr>
  </w:style>
  <w:style w:type="character" w:customStyle="1" w:styleId="Guidance">
    <w:name w:val="*Guidance"/>
    <w:basedOn w:val="DefaultParagraphFont"/>
    <w:uiPriority w:val="1"/>
    <w:qFormat/>
    <w:rsid w:val="006E0002"/>
    <w:rPr>
      <w:color w:val="0070C0"/>
    </w:rPr>
  </w:style>
  <w:style w:type="character" w:styleId="PlaceholderText">
    <w:name w:val="Placeholder Text"/>
    <w:basedOn w:val="DefaultParagraphFont"/>
    <w:uiPriority w:val="99"/>
    <w:semiHidden/>
    <w:rsid w:val="00BD2BC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EA661970624D96AAFECFD13F15D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FC435-AE1C-43C9-858F-E822B3D22060}"/>
      </w:docPartPr>
      <w:docPartBody>
        <w:p w:rsidR="00D92F0E" w:rsidRDefault="002B21AF" w:rsidP="002B21AF">
          <w:pPr>
            <w:pStyle w:val="13EA661970624D96AAFECFD13F15D0CB"/>
          </w:pPr>
          <w:r w:rsidRPr="006D03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AF"/>
    <w:rsid w:val="000D6878"/>
    <w:rsid w:val="00277CAB"/>
    <w:rsid w:val="002B21AF"/>
    <w:rsid w:val="00904E7A"/>
    <w:rsid w:val="00912659"/>
    <w:rsid w:val="00A83ED5"/>
    <w:rsid w:val="00B81A81"/>
    <w:rsid w:val="00D9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1AF"/>
    <w:rPr>
      <w:color w:val="666666"/>
    </w:rPr>
  </w:style>
  <w:style w:type="paragraph" w:customStyle="1" w:styleId="13EA661970624D96AAFECFD13F15D0CB">
    <w:name w:val="13EA661970624D96AAFECFD13F15D0CB"/>
    <w:rsid w:val="002B21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3e0c0f50-07bc-46b5-bea1-557f392781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6A3CC3925D247B8D24CBAE2DE94EE" ma:contentTypeVersion="11" ma:contentTypeDescription="Create a new document." ma:contentTypeScope="" ma:versionID="2866b8cd00e06c46bc6f1dbfd4a06731">
  <xsd:schema xmlns:xsd="http://www.w3.org/2001/XMLSchema" xmlns:xs="http://www.w3.org/2001/XMLSchema" xmlns:p="http://schemas.microsoft.com/office/2006/metadata/properties" xmlns:ns2="3e0c0f50-07bc-46b5-bea1-557f3927817a" xmlns:ns3="81c01dc6-2c49-4730-b140-874c95cac377" targetNamespace="http://schemas.microsoft.com/office/2006/metadata/properties" ma:root="true" ma:fieldsID="53b895274e650ee1c4021fc855884c9a" ns2:_="" ns3:_="">
    <xsd:import namespace="3e0c0f50-07bc-46b5-bea1-557f3927817a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c0f50-07bc-46b5-bea1-557f39278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6c868c-ad6c-4e1e-bb50-3cc0cadb2b59}" ma:internalName="TaxCatchAll" ma:showField="CatchAllData" ma:web="ab14d69e-1649-4ed9-99f7-b52a56faf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128E5-786A-4BC6-8DF2-39C2C6884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A80E0-F778-4203-8DC0-E68C3584712E}">
  <ds:schemaRefs>
    <ds:schemaRef ds:uri="http://www.w3.org/XML/1998/namespace"/>
    <ds:schemaRef ds:uri="81c01dc6-2c49-4730-b140-874c95cac377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3e0c0f50-07bc-46b5-bea1-557f3927817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5CD90D-0FD5-420E-B107-D959C9F57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c0f50-07bc-46b5-bea1-557f3927817a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Collins letterhead</dc:title>
  <dc:subject/>
  <dc:creator>Fort, Jemima</dc:creator>
  <cp:keywords/>
  <dc:description/>
  <cp:lastModifiedBy>Harris, Jo</cp:lastModifiedBy>
  <cp:revision>2</cp:revision>
  <dcterms:created xsi:type="dcterms:W3CDTF">2025-01-17T01:05:00Z</dcterms:created>
  <dcterms:modified xsi:type="dcterms:W3CDTF">2025-01-17T01:05:00Z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22c44430,3cb65d2b,7983582a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496ef009,102531dc,1d480643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2024-08-22T02:47:33Z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ee58714b-4a46-4c12-b109-bc9955aab17f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eb34d90b-fc41-464d-af60-f74d721d0790_Name">
    <vt:lpwstr>OFFICIAL</vt:lpwstr>
  </property>
  <property fmtid="{D5CDD505-2E9C-101B-9397-08002B2CF9AE}" pid="16" name="MSIP_Label_eb34d90b-fc41-464d-af60-f74d721d0790_ActionId">
    <vt:lpwstr>0cf5f0bbaa564ebb80bdf2b4271aec65</vt:lpwstr>
  </property>
  <property fmtid="{D5CDD505-2E9C-101B-9397-08002B2CF9AE}" pid="17" name="PM_Originator_Hash_SHA1">
    <vt:lpwstr>21E4BBD8DE09B4EAF978C97226B1F7D16209508E</vt:lpwstr>
  </property>
  <property fmtid="{D5CDD505-2E9C-101B-9397-08002B2CF9AE}" pid="18" name="PM_OriginatorDomainName_SHA256">
    <vt:lpwstr>E83A2A66C4061446A7E3732E8D44762184B6B377D962B96C83DC624302585857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ProtectiveMarkingImage_Header">
    <vt:lpwstr>C:\Program Files (x86)\Common Files\janusNET Shared\janusSEAL\Images\DocumentSlashBlue.png</vt:lpwstr>
  </property>
  <property fmtid="{D5CDD505-2E9C-101B-9397-08002B2CF9AE}" pid="21" name="MSIP_Label_eb34d90b-fc41-464d-af60-f74d721d0790_SiteId">
    <vt:lpwstr>61e36dd1-ca6e-4d61-aa0a-2b4eb88317a3</vt:lpwstr>
  </property>
  <property fmtid="{D5CDD505-2E9C-101B-9397-08002B2CF9AE}" pid="22" name="MSIP_Label_eb34d90b-fc41-464d-af60-f74d721d0790_Enabled">
    <vt:lpwstr>true</vt:lpwstr>
  </property>
  <property fmtid="{D5CDD505-2E9C-101B-9397-08002B2CF9AE}" pid="23" name="MSIP_Label_eb34d90b-fc41-464d-af60-f74d721d0790_Method">
    <vt:lpwstr>Privileged</vt:lpwstr>
  </property>
  <property fmtid="{D5CDD505-2E9C-101B-9397-08002B2CF9AE}" pid="24" name="ContentTypeId">
    <vt:lpwstr>0x010100D156A3CC3925D247B8D24CBAE2DE94EE</vt:lpwstr>
  </property>
  <property fmtid="{D5CDD505-2E9C-101B-9397-08002B2CF9AE}" pid="25" name="PM_Note">
    <vt:lpwstr/>
  </property>
  <property fmtid="{D5CDD505-2E9C-101B-9397-08002B2CF9AE}" pid="26" name="PM_Markers">
    <vt:lpwstr/>
  </property>
  <property fmtid="{D5CDD505-2E9C-101B-9397-08002B2CF9AE}" pid="27" name="PM_Caveats_Count">
    <vt:lpwstr>0</vt:lpwstr>
  </property>
  <property fmtid="{D5CDD505-2E9C-101B-9397-08002B2CF9AE}" pid="28" name="PM_Namespace">
    <vt:lpwstr>gov.au</vt:lpwstr>
  </property>
  <property fmtid="{D5CDD505-2E9C-101B-9397-08002B2CF9AE}" pid="29" name="PM_ProtectiveMarkingImage_Footer">
    <vt:lpwstr>C:\Program Files (x86)\Common Files\janusNET Shared\janusSEAL\Images\DocumentSlashBlue.png</vt:lpwstr>
  </property>
  <property fmtid="{D5CDD505-2E9C-101B-9397-08002B2CF9AE}" pid="30" name="PMHMAC">
    <vt:lpwstr>v=2022.1;a=SHA256;h=E9F64824AC3B7A7D7BCA0958C222BC21C8604D5EF83C2F6C25A4165271F65335</vt:lpwstr>
  </property>
  <property fmtid="{D5CDD505-2E9C-101B-9397-08002B2CF9AE}" pid="31" name="PM_DisplayValueSecClassificationWithQualifier">
    <vt:lpwstr>OFFICIAL</vt:lpwstr>
  </property>
  <property fmtid="{D5CDD505-2E9C-101B-9397-08002B2CF9AE}" pid="32" name="PM_ProtectiveMarkingValue_Header">
    <vt:lpwstr>OFFICIAL</vt:lpwstr>
  </property>
  <property fmtid="{D5CDD505-2E9C-101B-9397-08002B2CF9AE}" pid="33" name="PM_Hash_Version">
    <vt:lpwstr>2022.1</vt:lpwstr>
  </property>
  <property fmtid="{D5CDD505-2E9C-101B-9397-08002B2CF9AE}" pid="34" name="PM_Qualifier_Prev">
    <vt:lpwstr/>
  </property>
  <property fmtid="{D5CDD505-2E9C-101B-9397-08002B2CF9AE}" pid="35" name="MSIP_Label_eb34d90b-fc41-464d-af60-f74d721d0790_SetDate">
    <vt:lpwstr>2023-11-28T05:26:46Z</vt:lpwstr>
  </property>
  <property fmtid="{D5CDD505-2E9C-101B-9397-08002B2CF9AE}" pid="36" name="PM_Originating_FileId">
    <vt:lpwstr>5E4EE5636EFB4086B1A1678A332CB368</vt:lpwstr>
  </property>
  <property fmtid="{D5CDD505-2E9C-101B-9397-08002B2CF9AE}" pid="37" name="PM_Hash_SHA1">
    <vt:lpwstr>5EFB2D65DB582613965C630BED6D5826C16D9D85</vt:lpwstr>
  </property>
  <property fmtid="{D5CDD505-2E9C-101B-9397-08002B2CF9AE}" pid="38" name="PM_Version">
    <vt:lpwstr>2018.4</vt:lpwstr>
  </property>
  <property fmtid="{D5CDD505-2E9C-101B-9397-08002B2CF9AE}" pid="39" name="PM_Display">
    <vt:lpwstr>OFFICIAL</vt:lpwstr>
  </property>
  <property fmtid="{D5CDD505-2E9C-101B-9397-08002B2CF9AE}" pid="40" name="PM_Hash_Salt_Prev">
    <vt:lpwstr>ACF80A30F6F9B267C181FF10D5822261</vt:lpwstr>
  </property>
  <property fmtid="{D5CDD505-2E9C-101B-9397-08002B2CF9AE}" pid="41" name="PM_Qualifier">
    <vt:lpwstr/>
  </property>
  <property fmtid="{D5CDD505-2E9C-101B-9397-08002B2CF9AE}" pid="42" name="PM_SecurityClassification_Prev">
    <vt:lpwstr>OFFICIAL</vt:lpwstr>
  </property>
  <property fmtid="{D5CDD505-2E9C-101B-9397-08002B2CF9AE}" pid="43" name="MSIP_Label_eb34d90b-fc41-464d-af60-f74d721d0790_ContentBits">
    <vt:lpwstr>0</vt:lpwstr>
  </property>
  <property fmtid="{D5CDD505-2E9C-101B-9397-08002B2CF9AE}" pid="44" name="PM_OriginatorUserAccountName_SHA256">
    <vt:lpwstr>07FDAA9BA3EDAE543F0FCF3587B202F13882BFE9FF1C3CE47FCC37E93DF07BD5</vt:lpwstr>
  </property>
  <property fmtid="{D5CDD505-2E9C-101B-9397-08002B2CF9AE}" pid="45" name="PM_ProtectiveMarkingValue_Footer">
    <vt:lpwstr>OFFICIAL</vt:lpwstr>
  </property>
  <property fmtid="{D5CDD505-2E9C-101B-9397-08002B2CF9AE}" pid="46" name="PM_InsertionValue">
    <vt:lpwstr>OFFICIAL</vt:lpwstr>
  </property>
  <property fmtid="{D5CDD505-2E9C-101B-9397-08002B2CF9AE}" pid="47" name="PM_SecurityClassification">
    <vt:lpwstr>OFFICIAL</vt:lpwstr>
  </property>
  <property fmtid="{D5CDD505-2E9C-101B-9397-08002B2CF9AE}" pid="48" name="PM_OriginationTimeStamp">
    <vt:lpwstr>2023-11-28T05:26:46Z</vt:lpwstr>
  </property>
  <property fmtid="{D5CDD505-2E9C-101B-9397-08002B2CF9AE}" pid="49" name="PM_Hash_Salt">
    <vt:lpwstr>C4DCEA3294D696B1F7A0EBC24E586F73</vt:lpwstr>
  </property>
  <property fmtid="{D5CDD505-2E9C-101B-9397-08002B2CF9AE}" pid="50" name="MediaServiceImageTags">
    <vt:lpwstr/>
  </property>
</Properties>
</file>