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F802" w14:textId="77777777" w:rsidR="00B8013F" w:rsidRDefault="00EA1F29">
      <w:pPr>
        <w:spacing w:before="9" w:after="244"/>
        <w:ind w:left="24" w:right="5717"/>
        <w:textAlignment w:val="baseline"/>
      </w:pPr>
      <w:r>
        <w:rPr>
          <w:noProof/>
        </w:rPr>
        <w:drawing>
          <wp:inline distT="0" distB="0" distL="0" distR="0" wp14:anchorId="5895DF3C" wp14:editId="08A1E1D5">
            <wp:extent cx="4389120" cy="10852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389120" cy="1085215"/>
                    </a:xfrm>
                    <a:prstGeom prst="rect">
                      <a:avLst/>
                    </a:prstGeom>
                  </pic:spPr>
                </pic:pic>
              </a:graphicData>
            </a:graphic>
          </wp:inline>
        </w:drawing>
      </w:r>
    </w:p>
    <w:p w14:paraId="67B25E55" w14:textId="77777777" w:rsidR="00B8013F" w:rsidRDefault="00EA1F29">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Chicken residue testing annual datasets 2022-23</w:t>
      </w:r>
    </w:p>
    <w:p w14:paraId="40D9DB97" w14:textId="77777777" w:rsidR="00B8013F" w:rsidRDefault="00EA1F29">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00C9FB3D" w14:textId="77777777" w:rsidR="00B8013F" w:rsidRDefault="00EA1F29">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5FB7FC4B" w14:textId="77777777" w:rsidR="00B8013F" w:rsidRDefault="00EA1F29">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3056BEBC" w14:textId="77777777" w:rsidR="00B8013F" w:rsidRDefault="00EA1F29">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0AE01069" w14:textId="77777777" w:rsidR="00B8013F" w:rsidRDefault="00EA1F29">
      <w:pPr>
        <w:spacing w:before="38" w:line="230"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50E24504" w14:textId="77777777" w:rsidR="00B8013F" w:rsidRDefault="00EA1F29">
      <w:pPr>
        <w:spacing w:before="49"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137E7F20" w14:textId="77777777" w:rsidR="00B8013F" w:rsidRDefault="00EA1F29">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76DFABD7" w14:textId="77777777" w:rsidR="00B8013F" w:rsidRDefault="00EA1F29">
      <w:pPr>
        <w:spacing w:before="44"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7DD0404D" w14:textId="77777777" w:rsidR="00B8013F" w:rsidRDefault="00EA1F29">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393FCB13" w14:textId="77777777" w:rsidR="00B8013F" w:rsidRDefault="00EA1F29">
      <w:pPr>
        <w:spacing w:before="316" w:line="275" w:lineRule="exact"/>
        <w:ind w:left="72" w:right="432"/>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F5E708A" w14:textId="77777777" w:rsidR="00B8013F" w:rsidRDefault="00EA1F29">
      <w:pPr>
        <w:spacing w:before="1253" w:line="264" w:lineRule="exact"/>
        <w:ind w:left="72"/>
        <w:textAlignment w:val="baseline"/>
        <w:rPr>
          <w:rFonts w:ascii="Calibri" w:eastAsia="Calibri" w:hAnsi="Calibri"/>
          <w:b/>
          <w:color w:val="000000"/>
          <w:sz w:val="24"/>
        </w:rPr>
      </w:pPr>
      <w:r>
        <w:rPr>
          <w:rFonts w:ascii="Calibri" w:eastAsia="Calibri" w:hAnsi="Calibri"/>
          <w:b/>
          <w:color w:val="000000"/>
          <w:sz w:val="24"/>
        </w:rPr>
        <w:t>Table 1: ANTIBIOTICS</w:t>
      </w:r>
    </w:p>
    <w:p w14:paraId="451059C4" w14:textId="77777777" w:rsidR="00B8013F" w:rsidRDefault="00B8013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73"/>
        <w:gridCol w:w="1094"/>
        <w:gridCol w:w="1191"/>
        <w:gridCol w:w="1180"/>
        <w:gridCol w:w="1560"/>
        <w:gridCol w:w="1210"/>
        <w:gridCol w:w="1238"/>
        <w:gridCol w:w="1359"/>
      </w:tblGrid>
      <w:tr w:rsidR="00B8013F" w14:paraId="56F8D5F1" w14:textId="77777777" w:rsidTr="00EA1F29">
        <w:trPr>
          <w:trHeight w:hRule="exact" w:val="470"/>
        </w:trPr>
        <w:tc>
          <w:tcPr>
            <w:tcW w:w="3773" w:type="dxa"/>
            <w:shd w:val="clear" w:color="BDD5DB" w:fill="BDD5DB"/>
            <w:vAlign w:val="center"/>
          </w:tcPr>
          <w:p w14:paraId="1F5082CE" w14:textId="77777777" w:rsidR="00B8013F" w:rsidRDefault="00EA1F29">
            <w:pPr>
              <w:spacing w:before="147" w:after="124"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94" w:type="dxa"/>
            <w:shd w:val="clear" w:color="BDD5DB" w:fill="BDD5DB"/>
            <w:vAlign w:val="center"/>
          </w:tcPr>
          <w:p w14:paraId="6EB6E110" w14:textId="77777777" w:rsidR="00B8013F" w:rsidRDefault="00EA1F29">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shd w:val="clear" w:color="BDD5DB" w:fill="BDD5DB"/>
            <w:vAlign w:val="center"/>
          </w:tcPr>
          <w:p w14:paraId="78E526E8" w14:textId="77777777" w:rsidR="00B8013F" w:rsidRDefault="00EA1F29">
            <w:pPr>
              <w:spacing w:before="156"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0" w:type="dxa"/>
            <w:shd w:val="clear" w:color="BDD5DB" w:fill="BDD5DB"/>
            <w:vAlign w:val="center"/>
          </w:tcPr>
          <w:p w14:paraId="0A129B7B" w14:textId="77777777" w:rsidR="00B8013F" w:rsidRDefault="00EA1F29">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60" w:type="dxa"/>
            <w:shd w:val="clear" w:color="BDD5DB" w:fill="BDD5DB"/>
          </w:tcPr>
          <w:p w14:paraId="06E36147" w14:textId="77777777" w:rsidR="00B8013F" w:rsidRDefault="00EA1F29">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10" w:type="dxa"/>
            <w:shd w:val="clear" w:color="BDD5DB" w:fill="BDD5DB"/>
          </w:tcPr>
          <w:p w14:paraId="5C179EFB" w14:textId="2089E947" w:rsidR="00B8013F" w:rsidRDefault="00EA1F29">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C04C0">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C04C0">
              <w:rPr>
                <w:rFonts w:ascii="Cambria" w:eastAsia="Cambria" w:hAnsi="Cambria"/>
                <w:b/>
                <w:color w:val="000000"/>
                <w:spacing w:val="-19"/>
                <w:sz w:val="18"/>
                <w:vertAlign w:val="superscript"/>
              </w:rPr>
              <w:t xml:space="preserve"> </w:t>
            </w:r>
            <w:r w:rsidR="000C04C0">
              <w:rPr>
                <w:rFonts w:ascii="Cambria" w:eastAsia="Cambria" w:hAnsi="Cambria"/>
                <w:b/>
                <w:color w:val="000000"/>
                <w:spacing w:val="-19"/>
                <w:sz w:val="18"/>
              </w:rPr>
              <w:t>½ MRL</w:t>
            </w:r>
          </w:p>
        </w:tc>
        <w:tc>
          <w:tcPr>
            <w:tcW w:w="1238" w:type="dxa"/>
            <w:shd w:val="clear" w:color="BDD5DB" w:fill="BDD5DB"/>
          </w:tcPr>
          <w:p w14:paraId="113AFA3F" w14:textId="65D560AF" w:rsidR="00B8013F" w:rsidRDefault="00EA1F29">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C04C0">
              <w:rPr>
                <w:rFonts w:ascii="Cambria" w:eastAsia="Cambria" w:hAnsi="Cambria"/>
                <w:b/>
                <w:color w:val="000000"/>
                <w:spacing w:val="-19"/>
                <w:sz w:val="18"/>
              </w:rPr>
              <w:t>½ MRL</w:t>
            </w:r>
            <w:r w:rsidR="000C04C0">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59" w:type="dxa"/>
            <w:shd w:val="clear" w:color="BDD5DB" w:fill="BDD5DB"/>
            <w:vAlign w:val="center"/>
          </w:tcPr>
          <w:p w14:paraId="1E9F0E6B" w14:textId="77777777" w:rsidR="00B8013F" w:rsidRDefault="00EA1F29">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8013F" w14:paraId="394B38F4" w14:textId="77777777" w:rsidTr="00EA1F29">
        <w:trPr>
          <w:trHeight w:hRule="exact" w:val="284"/>
        </w:trPr>
        <w:tc>
          <w:tcPr>
            <w:tcW w:w="3773" w:type="dxa"/>
            <w:vAlign w:val="center"/>
          </w:tcPr>
          <w:p w14:paraId="23346BCC" w14:textId="77777777" w:rsidR="00B8013F" w:rsidRDefault="00EA1F29">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094" w:type="dxa"/>
            <w:vAlign w:val="center"/>
          </w:tcPr>
          <w:p w14:paraId="2D184482"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708E913"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0" w:type="dxa"/>
            <w:vAlign w:val="center"/>
          </w:tcPr>
          <w:p w14:paraId="4BE23A12" w14:textId="77777777" w:rsidR="00B8013F" w:rsidRDefault="00EA1F2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40DA98E9"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1D28EA5A"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5B35204"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0B5E3CB2" w14:textId="77777777" w:rsidR="00B8013F" w:rsidRDefault="00EA1F2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4FA78649" w14:textId="77777777" w:rsidTr="00EA1F29">
        <w:trPr>
          <w:trHeight w:hRule="exact" w:val="288"/>
        </w:trPr>
        <w:tc>
          <w:tcPr>
            <w:tcW w:w="3773" w:type="dxa"/>
            <w:vAlign w:val="center"/>
          </w:tcPr>
          <w:p w14:paraId="15D4BCA3" w14:textId="77777777" w:rsidR="00B8013F" w:rsidRDefault="00EA1F29">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094" w:type="dxa"/>
            <w:vAlign w:val="center"/>
          </w:tcPr>
          <w:p w14:paraId="1D558472" w14:textId="77777777" w:rsidR="00B8013F" w:rsidRDefault="00EA1F2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74C6CAF9" w14:textId="77777777" w:rsidR="00B8013F" w:rsidRDefault="00EA1F2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0" w:type="dxa"/>
            <w:vAlign w:val="center"/>
          </w:tcPr>
          <w:p w14:paraId="0965B031" w14:textId="77777777" w:rsidR="00B8013F" w:rsidRDefault="00EA1F2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1D24F37D" w14:textId="77777777" w:rsidR="00B8013F" w:rsidRDefault="00EA1F2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2D9DB1EB" w14:textId="77777777" w:rsidR="00B8013F" w:rsidRDefault="00EA1F2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5BF3DFE" w14:textId="77777777" w:rsidR="00B8013F" w:rsidRDefault="00EA1F2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64BA06E6" w14:textId="77777777" w:rsidR="00B8013F" w:rsidRDefault="00EA1F2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6B9FFCCD" w14:textId="77777777" w:rsidTr="00EA1F29">
        <w:trPr>
          <w:trHeight w:hRule="exact" w:val="292"/>
        </w:trPr>
        <w:tc>
          <w:tcPr>
            <w:tcW w:w="3773" w:type="dxa"/>
            <w:vAlign w:val="center"/>
          </w:tcPr>
          <w:p w14:paraId="68D78B77" w14:textId="77777777" w:rsidR="00B8013F" w:rsidRDefault="00EA1F29">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094" w:type="dxa"/>
            <w:vAlign w:val="center"/>
          </w:tcPr>
          <w:p w14:paraId="300E321E" w14:textId="77777777" w:rsidR="00B8013F" w:rsidRDefault="00EA1F2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2BA5733B" w14:textId="77777777" w:rsidR="00B8013F" w:rsidRDefault="00EA1F2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0" w:type="dxa"/>
            <w:vAlign w:val="center"/>
          </w:tcPr>
          <w:p w14:paraId="0542591B" w14:textId="77777777" w:rsidR="00B8013F" w:rsidRDefault="00EA1F2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60" w:type="dxa"/>
            <w:vAlign w:val="center"/>
          </w:tcPr>
          <w:p w14:paraId="5D611CE6" w14:textId="77777777" w:rsidR="00B8013F" w:rsidRDefault="00EA1F2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719E9751" w14:textId="77777777" w:rsidR="00B8013F" w:rsidRDefault="00EA1F2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C1FF09D" w14:textId="77777777" w:rsidR="00B8013F" w:rsidRDefault="00EA1F2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205EB059" w14:textId="77777777" w:rsidR="00B8013F" w:rsidRDefault="00EA1F2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113F43EC" w14:textId="77777777" w:rsidTr="00EA1F29">
        <w:trPr>
          <w:trHeight w:hRule="exact" w:val="288"/>
        </w:trPr>
        <w:tc>
          <w:tcPr>
            <w:tcW w:w="3773" w:type="dxa"/>
            <w:vAlign w:val="center"/>
          </w:tcPr>
          <w:p w14:paraId="73B246B2" w14:textId="77777777" w:rsidR="00B8013F" w:rsidRDefault="00EA1F29">
            <w:pPr>
              <w:spacing w:before="58"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avilamycin</w:t>
            </w:r>
            <w:proofErr w:type="spellEnd"/>
          </w:p>
        </w:tc>
        <w:tc>
          <w:tcPr>
            <w:tcW w:w="1094" w:type="dxa"/>
            <w:vAlign w:val="center"/>
          </w:tcPr>
          <w:p w14:paraId="194F0F2E"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09061C93"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0" w:type="dxa"/>
            <w:vAlign w:val="center"/>
          </w:tcPr>
          <w:p w14:paraId="4A82E41B"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1A75BC33"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31C1A295"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C86EE7D"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0F7832BD"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11B28975" w14:textId="77777777" w:rsidTr="00EA1F29">
        <w:trPr>
          <w:trHeight w:hRule="exact" w:val="293"/>
        </w:trPr>
        <w:tc>
          <w:tcPr>
            <w:tcW w:w="3773" w:type="dxa"/>
            <w:vAlign w:val="center"/>
          </w:tcPr>
          <w:p w14:paraId="431D5E3F" w14:textId="77777777" w:rsidR="00B8013F" w:rsidRDefault="00EA1F29">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094" w:type="dxa"/>
            <w:vAlign w:val="center"/>
          </w:tcPr>
          <w:p w14:paraId="58B5627D"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419039D0"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0" w:type="dxa"/>
            <w:vAlign w:val="center"/>
          </w:tcPr>
          <w:p w14:paraId="5506C9B0"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007438B6"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05B05472"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8A440FA"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305D9890"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0BA38792" w14:textId="77777777" w:rsidTr="00EA1F29">
        <w:trPr>
          <w:trHeight w:hRule="exact" w:val="298"/>
        </w:trPr>
        <w:tc>
          <w:tcPr>
            <w:tcW w:w="3773" w:type="dxa"/>
            <w:vAlign w:val="center"/>
          </w:tcPr>
          <w:p w14:paraId="09500960" w14:textId="77777777" w:rsidR="00B8013F" w:rsidRDefault="00EA1F29">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094" w:type="dxa"/>
            <w:vAlign w:val="center"/>
          </w:tcPr>
          <w:p w14:paraId="5E84605F"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771F4B5"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0" w:type="dxa"/>
            <w:vAlign w:val="center"/>
          </w:tcPr>
          <w:p w14:paraId="09C56F37" w14:textId="77777777" w:rsidR="00B8013F" w:rsidRDefault="00EA1F2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764851F1"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4F7C76E6"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4EA2234"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552F1E20" w14:textId="77777777" w:rsidR="00B8013F" w:rsidRDefault="00EA1F2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457F8D0F" w14:textId="77777777" w:rsidTr="00EA1F29">
        <w:trPr>
          <w:trHeight w:hRule="exact" w:val="283"/>
        </w:trPr>
        <w:tc>
          <w:tcPr>
            <w:tcW w:w="3773" w:type="dxa"/>
            <w:vAlign w:val="center"/>
          </w:tcPr>
          <w:p w14:paraId="1B94ACA1" w14:textId="77777777" w:rsidR="00B8013F" w:rsidRDefault="00EA1F29">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094" w:type="dxa"/>
            <w:vAlign w:val="center"/>
          </w:tcPr>
          <w:p w14:paraId="31AF65FE"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30E8A262"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0" w:type="dxa"/>
            <w:vAlign w:val="center"/>
          </w:tcPr>
          <w:p w14:paraId="67AA4CA9" w14:textId="77777777" w:rsidR="00B8013F" w:rsidRDefault="00EA1F2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0B4BDF0B"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78B84ED5"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1B5372A"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301234C7" w14:textId="77777777" w:rsidR="00B8013F" w:rsidRDefault="00EA1F2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79BE25C8" w14:textId="77777777" w:rsidTr="00EA1F29">
        <w:trPr>
          <w:trHeight w:hRule="exact" w:val="298"/>
        </w:trPr>
        <w:tc>
          <w:tcPr>
            <w:tcW w:w="3773" w:type="dxa"/>
            <w:vAlign w:val="center"/>
          </w:tcPr>
          <w:p w14:paraId="49535F53" w14:textId="77777777" w:rsidR="00B8013F" w:rsidRDefault="00EA1F29">
            <w:pPr>
              <w:spacing w:before="5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cephalonium</w:t>
            </w:r>
            <w:proofErr w:type="spellEnd"/>
          </w:p>
        </w:tc>
        <w:tc>
          <w:tcPr>
            <w:tcW w:w="1094" w:type="dxa"/>
            <w:vAlign w:val="center"/>
          </w:tcPr>
          <w:p w14:paraId="1E7CDC0E" w14:textId="77777777" w:rsidR="00B8013F" w:rsidRDefault="00EA1F2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3712C3F4" w14:textId="77777777" w:rsidR="00B8013F" w:rsidRDefault="00EA1F2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0" w:type="dxa"/>
            <w:vAlign w:val="center"/>
          </w:tcPr>
          <w:p w14:paraId="65F42A53" w14:textId="77777777" w:rsidR="00B8013F" w:rsidRDefault="00EA1F2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6308A551" w14:textId="77777777" w:rsidR="00B8013F" w:rsidRDefault="00EA1F2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5DBAF53B" w14:textId="77777777" w:rsidR="00B8013F" w:rsidRDefault="00EA1F2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85ECC58" w14:textId="77777777" w:rsidR="00B8013F" w:rsidRDefault="00EA1F2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17D24C19" w14:textId="77777777" w:rsidR="00B8013F" w:rsidRDefault="00EA1F2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57EB79B0" w14:textId="77777777" w:rsidTr="00EA1F29">
        <w:trPr>
          <w:trHeight w:hRule="exact" w:val="283"/>
        </w:trPr>
        <w:tc>
          <w:tcPr>
            <w:tcW w:w="3773" w:type="dxa"/>
            <w:vAlign w:val="center"/>
          </w:tcPr>
          <w:p w14:paraId="0EBC6D89" w14:textId="77777777" w:rsidR="00B8013F" w:rsidRDefault="00EA1F29">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094" w:type="dxa"/>
            <w:vAlign w:val="center"/>
          </w:tcPr>
          <w:p w14:paraId="6DC2C841"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64895B40"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0" w:type="dxa"/>
            <w:vAlign w:val="center"/>
          </w:tcPr>
          <w:p w14:paraId="047E86FD" w14:textId="77777777" w:rsidR="00B8013F" w:rsidRDefault="00EA1F2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560" w:type="dxa"/>
            <w:vAlign w:val="center"/>
          </w:tcPr>
          <w:p w14:paraId="050D3822"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672F27DF"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71986B5"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4951886C" w14:textId="77777777" w:rsidR="00B8013F" w:rsidRDefault="00EA1F2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306BF088" w14:textId="77777777" w:rsidTr="00EA1F29">
        <w:trPr>
          <w:trHeight w:hRule="exact" w:val="288"/>
        </w:trPr>
        <w:tc>
          <w:tcPr>
            <w:tcW w:w="3773" w:type="dxa"/>
            <w:vAlign w:val="center"/>
          </w:tcPr>
          <w:p w14:paraId="7FA848B3" w14:textId="77777777" w:rsidR="00B8013F" w:rsidRDefault="00EA1F29">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094" w:type="dxa"/>
            <w:vAlign w:val="center"/>
          </w:tcPr>
          <w:p w14:paraId="75F9ED37"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00E504B"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0" w:type="dxa"/>
            <w:vAlign w:val="center"/>
          </w:tcPr>
          <w:p w14:paraId="102B03B9"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5D3A85B4"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29283EC2"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7FC4F54"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757BFB7D"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5BF96B7F" w14:textId="77777777" w:rsidTr="00EA1F29">
        <w:trPr>
          <w:trHeight w:hRule="exact" w:val="293"/>
        </w:trPr>
        <w:tc>
          <w:tcPr>
            <w:tcW w:w="3773" w:type="dxa"/>
            <w:vAlign w:val="center"/>
          </w:tcPr>
          <w:p w14:paraId="37F770A4" w14:textId="77777777" w:rsidR="00B8013F" w:rsidRDefault="00EA1F2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094" w:type="dxa"/>
            <w:vAlign w:val="center"/>
          </w:tcPr>
          <w:p w14:paraId="2AA91840" w14:textId="77777777" w:rsidR="00B8013F" w:rsidRDefault="00EA1F2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34140C78" w14:textId="77777777" w:rsidR="00B8013F" w:rsidRDefault="00EA1F2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0" w:type="dxa"/>
            <w:vAlign w:val="center"/>
          </w:tcPr>
          <w:p w14:paraId="002F1A6F" w14:textId="77777777" w:rsidR="00B8013F" w:rsidRDefault="00EA1F2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2A15C8B3" w14:textId="77777777" w:rsidR="00B8013F" w:rsidRDefault="00EA1F2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20C15399" w14:textId="77777777" w:rsidR="00B8013F" w:rsidRDefault="00EA1F2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3B0CAE8" w14:textId="77777777" w:rsidR="00B8013F" w:rsidRDefault="00EA1F2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2064F435" w14:textId="77777777" w:rsidR="00B8013F" w:rsidRDefault="00EA1F2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67B17C93" w14:textId="77777777" w:rsidTr="00EA1F29">
        <w:trPr>
          <w:trHeight w:hRule="exact" w:val="297"/>
        </w:trPr>
        <w:tc>
          <w:tcPr>
            <w:tcW w:w="3773" w:type="dxa"/>
            <w:vAlign w:val="center"/>
          </w:tcPr>
          <w:p w14:paraId="0A9DC39A" w14:textId="77777777" w:rsidR="00B8013F" w:rsidRDefault="00EA1F2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094" w:type="dxa"/>
            <w:vAlign w:val="center"/>
          </w:tcPr>
          <w:p w14:paraId="6165A3F7" w14:textId="77777777" w:rsidR="00B8013F" w:rsidRDefault="00EA1F2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3501D57" w14:textId="77777777" w:rsidR="00B8013F" w:rsidRDefault="00EA1F2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0" w:type="dxa"/>
            <w:vAlign w:val="center"/>
          </w:tcPr>
          <w:p w14:paraId="03824795" w14:textId="77777777" w:rsidR="00B8013F" w:rsidRDefault="00EA1F2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3800E2B7" w14:textId="77777777" w:rsidR="00B8013F" w:rsidRDefault="00EA1F2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15065A2E" w14:textId="77777777" w:rsidR="00B8013F" w:rsidRDefault="00EA1F2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FBE4611" w14:textId="77777777" w:rsidR="00B8013F" w:rsidRDefault="00EA1F2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3192CC39" w14:textId="77777777" w:rsidR="00B8013F" w:rsidRDefault="00EA1F2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629FE3D6" w14:textId="77777777" w:rsidTr="00EA1F29">
        <w:trPr>
          <w:trHeight w:hRule="exact" w:val="293"/>
        </w:trPr>
        <w:tc>
          <w:tcPr>
            <w:tcW w:w="3773" w:type="dxa"/>
            <w:vAlign w:val="center"/>
          </w:tcPr>
          <w:p w14:paraId="1F04F363" w14:textId="77777777" w:rsidR="00B8013F" w:rsidRDefault="00EA1F29">
            <w:pPr>
              <w:spacing w:before="48" w:after="53"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094" w:type="dxa"/>
            <w:vAlign w:val="center"/>
          </w:tcPr>
          <w:p w14:paraId="1BF9EA98" w14:textId="77777777" w:rsidR="00B8013F" w:rsidRDefault="00EA1F2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5DA98396" w14:textId="77777777" w:rsidR="00B8013F" w:rsidRDefault="00EA1F2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0" w:type="dxa"/>
            <w:vAlign w:val="center"/>
          </w:tcPr>
          <w:p w14:paraId="4B29FE70" w14:textId="77777777" w:rsidR="00B8013F" w:rsidRDefault="00EA1F29">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60" w:type="dxa"/>
            <w:vAlign w:val="center"/>
          </w:tcPr>
          <w:p w14:paraId="2512EC93" w14:textId="77777777" w:rsidR="00B8013F" w:rsidRDefault="00EA1F2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620A8DBB" w14:textId="77777777" w:rsidR="00B8013F" w:rsidRDefault="00EA1F2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9EC1FF7" w14:textId="77777777" w:rsidR="00B8013F" w:rsidRDefault="00EA1F2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02932931" w14:textId="77777777" w:rsidR="00B8013F" w:rsidRDefault="00EA1F29">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3CA1F273" w14:textId="77777777" w:rsidTr="00EA1F29">
        <w:trPr>
          <w:trHeight w:hRule="exact" w:val="278"/>
        </w:trPr>
        <w:tc>
          <w:tcPr>
            <w:tcW w:w="3773" w:type="dxa"/>
            <w:vAlign w:val="center"/>
          </w:tcPr>
          <w:p w14:paraId="2AF47AF0" w14:textId="77777777" w:rsidR="00B8013F" w:rsidRDefault="00EA1F29">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094" w:type="dxa"/>
            <w:vAlign w:val="center"/>
          </w:tcPr>
          <w:p w14:paraId="001D0CC7"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757FDB9F"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0" w:type="dxa"/>
            <w:vAlign w:val="center"/>
          </w:tcPr>
          <w:p w14:paraId="45195ED8" w14:textId="77777777" w:rsidR="00B8013F" w:rsidRDefault="00EA1F2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795864E6"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4F23C2FD"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9FC526E"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4FF31CBA" w14:textId="77777777" w:rsidR="00B8013F" w:rsidRDefault="00EA1F2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1409ABAB" w14:textId="77777777" w:rsidTr="00EA1F29">
        <w:trPr>
          <w:trHeight w:hRule="exact" w:val="303"/>
        </w:trPr>
        <w:tc>
          <w:tcPr>
            <w:tcW w:w="3773" w:type="dxa"/>
            <w:vAlign w:val="center"/>
          </w:tcPr>
          <w:p w14:paraId="2BDEE851" w14:textId="77777777" w:rsidR="00B8013F" w:rsidRDefault="00EA1F29">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094" w:type="dxa"/>
            <w:vAlign w:val="center"/>
          </w:tcPr>
          <w:p w14:paraId="21832A4B" w14:textId="77777777" w:rsidR="00B8013F" w:rsidRDefault="00EA1F2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3FFA41EF" w14:textId="77777777" w:rsidR="00B8013F" w:rsidRDefault="00EA1F2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0" w:type="dxa"/>
            <w:vAlign w:val="center"/>
          </w:tcPr>
          <w:p w14:paraId="7EC03A9F" w14:textId="77777777" w:rsidR="00B8013F" w:rsidRDefault="00EA1F29">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2F95ECEF" w14:textId="77777777" w:rsidR="00B8013F" w:rsidRDefault="00EA1F2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25AF5A60" w14:textId="77777777" w:rsidR="00B8013F" w:rsidRDefault="00EA1F2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32AEEA3" w14:textId="77777777" w:rsidR="00B8013F" w:rsidRDefault="00EA1F2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3111D448" w14:textId="77777777" w:rsidR="00B8013F" w:rsidRDefault="00EA1F29">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0DDBE77C" w14:textId="77777777" w:rsidTr="00EA1F29">
        <w:trPr>
          <w:trHeight w:hRule="exact" w:val="278"/>
        </w:trPr>
        <w:tc>
          <w:tcPr>
            <w:tcW w:w="3773" w:type="dxa"/>
            <w:vAlign w:val="center"/>
          </w:tcPr>
          <w:p w14:paraId="520B8CF9" w14:textId="77777777" w:rsidR="00B8013F" w:rsidRDefault="00EA1F29">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094" w:type="dxa"/>
            <w:vAlign w:val="center"/>
          </w:tcPr>
          <w:p w14:paraId="202BFBBC" w14:textId="77777777" w:rsidR="00B8013F" w:rsidRDefault="00EA1F2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52651584" w14:textId="77777777" w:rsidR="00B8013F" w:rsidRDefault="00EA1F2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0" w:type="dxa"/>
            <w:vAlign w:val="center"/>
          </w:tcPr>
          <w:p w14:paraId="0AF747F7" w14:textId="77777777" w:rsidR="00B8013F" w:rsidRDefault="00EA1F2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60" w:type="dxa"/>
            <w:vAlign w:val="center"/>
          </w:tcPr>
          <w:p w14:paraId="4B908E7E" w14:textId="77777777" w:rsidR="00B8013F" w:rsidRDefault="00EA1F2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03B767B8" w14:textId="77777777" w:rsidR="00B8013F" w:rsidRDefault="00EA1F2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E12BF8F" w14:textId="77777777" w:rsidR="00B8013F" w:rsidRDefault="00EA1F2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204B8FE4" w14:textId="77777777" w:rsidR="00B8013F" w:rsidRDefault="00EA1F2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43B8447C" w14:textId="77777777" w:rsidTr="00EA1F29">
        <w:trPr>
          <w:trHeight w:hRule="exact" w:val="303"/>
        </w:trPr>
        <w:tc>
          <w:tcPr>
            <w:tcW w:w="3773" w:type="dxa"/>
            <w:vAlign w:val="center"/>
          </w:tcPr>
          <w:p w14:paraId="484C48BA" w14:textId="77777777" w:rsidR="00B8013F" w:rsidRDefault="00EA1F29">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094" w:type="dxa"/>
            <w:vAlign w:val="center"/>
          </w:tcPr>
          <w:p w14:paraId="318EE8C1" w14:textId="77777777" w:rsidR="00B8013F" w:rsidRDefault="00EA1F2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5283FE24" w14:textId="77777777" w:rsidR="00B8013F" w:rsidRDefault="00EA1F2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0" w:type="dxa"/>
            <w:vAlign w:val="center"/>
          </w:tcPr>
          <w:p w14:paraId="2CB9969A" w14:textId="77777777" w:rsidR="00B8013F" w:rsidRDefault="00EA1F2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66D35E85" w14:textId="77777777" w:rsidR="00B8013F" w:rsidRDefault="00EA1F2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55DE0695" w14:textId="77777777" w:rsidR="00B8013F" w:rsidRDefault="00EA1F2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1AF5C0B" w14:textId="77777777" w:rsidR="00B8013F" w:rsidRDefault="00EA1F2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7F6AEAA2" w14:textId="77777777" w:rsidR="00B8013F" w:rsidRDefault="00EA1F2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5F3AB34F" w14:textId="77777777" w:rsidTr="00EA1F29">
        <w:trPr>
          <w:trHeight w:hRule="exact" w:val="278"/>
        </w:trPr>
        <w:tc>
          <w:tcPr>
            <w:tcW w:w="3773" w:type="dxa"/>
            <w:vAlign w:val="center"/>
          </w:tcPr>
          <w:p w14:paraId="0F2817CD" w14:textId="77777777" w:rsidR="00B8013F" w:rsidRDefault="00EA1F29">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094" w:type="dxa"/>
            <w:vAlign w:val="center"/>
          </w:tcPr>
          <w:p w14:paraId="1025C348"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3C1504A"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0" w:type="dxa"/>
            <w:vAlign w:val="center"/>
          </w:tcPr>
          <w:p w14:paraId="7A31E405" w14:textId="77777777" w:rsidR="00B8013F" w:rsidRDefault="00EA1F2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560" w:type="dxa"/>
            <w:vAlign w:val="center"/>
          </w:tcPr>
          <w:p w14:paraId="67059C69"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5D4E4714"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F09A96D"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50B5884C" w14:textId="77777777" w:rsidR="00B8013F" w:rsidRDefault="00EA1F2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3A5179FC" w14:textId="77777777" w:rsidTr="00EA1F29">
        <w:trPr>
          <w:trHeight w:hRule="exact" w:val="293"/>
        </w:trPr>
        <w:tc>
          <w:tcPr>
            <w:tcW w:w="3773" w:type="dxa"/>
            <w:vAlign w:val="center"/>
          </w:tcPr>
          <w:p w14:paraId="69FDC686" w14:textId="77777777" w:rsidR="00B8013F" w:rsidRDefault="00EA1F29">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094" w:type="dxa"/>
            <w:vAlign w:val="center"/>
          </w:tcPr>
          <w:p w14:paraId="47B5E0F0"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2783445C"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0" w:type="dxa"/>
            <w:vAlign w:val="center"/>
          </w:tcPr>
          <w:p w14:paraId="71E249D9" w14:textId="77777777" w:rsidR="00B8013F" w:rsidRDefault="00EA1F2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1137EE2A"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29B87D21"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5A5137C"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48E9543D" w14:textId="77777777" w:rsidR="00B8013F" w:rsidRDefault="00EA1F2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64AD543D" w14:textId="77777777" w:rsidTr="00EA1F29">
        <w:trPr>
          <w:trHeight w:hRule="exact" w:val="288"/>
        </w:trPr>
        <w:tc>
          <w:tcPr>
            <w:tcW w:w="3773" w:type="dxa"/>
            <w:vAlign w:val="center"/>
          </w:tcPr>
          <w:p w14:paraId="62C17982" w14:textId="77777777" w:rsidR="00B8013F" w:rsidRDefault="00EA1F29">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sulfachloropyridazine</w:t>
            </w:r>
            <w:proofErr w:type="spellEnd"/>
          </w:p>
        </w:tc>
        <w:tc>
          <w:tcPr>
            <w:tcW w:w="1094" w:type="dxa"/>
            <w:vAlign w:val="center"/>
          </w:tcPr>
          <w:p w14:paraId="335F5C93" w14:textId="77777777" w:rsidR="00B8013F" w:rsidRDefault="00EA1F2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6C6F3FE7" w14:textId="77777777" w:rsidR="00B8013F" w:rsidRDefault="00EA1F2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02F36C38" w14:textId="77777777" w:rsidR="00B8013F" w:rsidRDefault="00EA1F2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4F8B5804" w14:textId="77777777" w:rsidR="00B8013F" w:rsidRDefault="00EA1F2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2FBC69B9" w14:textId="77777777" w:rsidR="00B8013F" w:rsidRDefault="00EA1F2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A30A7A2" w14:textId="77777777" w:rsidR="00B8013F" w:rsidRDefault="00EA1F2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679BF25A" w14:textId="77777777" w:rsidR="00B8013F" w:rsidRDefault="00EA1F2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397A409B" w14:textId="77777777" w:rsidTr="00EA1F29">
        <w:trPr>
          <w:trHeight w:hRule="exact" w:val="293"/>
        </w:trPr>
        <w:tc>
          <w:tcPr>
            <w:tcW w:w="3773" w:type="dxa"/>
            <w:vAlign w:val="center"/>
          </w:tcPr>
          <w:p w14:paraId="6885976D" w14:textId="77777777" w:rsidR="00B8013F" w:rsidRDefault="00EA1F29">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094" w:type="dxa"/>
            <w:vAlign w:val="center"/>
          </w:tcPr>
          <w:p w14:paraId="680F26AF" w14:textId="77777777" w:rsidR="00B8013F" w:rsidRDefault="00EA1F2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284BEB9B" w14:textId="77777777" w:rsidR="00B8013F" w:rsidRDefault="00EA1F2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0" w:type="dxa"/>
            <w:vAlign w:val="center"/>
          </w:tcPr>
          <w:p w14:paraId="039A5F98" w14:textId="77777777" w:rsidR="00B8013F" w:rsidRDefault="00EA1F2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54520C3B" w14:textId="77777777" w:rsidR="00B8013F" w:rsidRDefault="00EA1F2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6AAC0E3F" w14:textId="77777777" w:rsidR="00B8013F" w:rsidRDefault="00EA1F2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5AB666B" w14:textId="77777777" w:rsidR="00B8013F" w:rsidRDefault="00EA1F2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7B850769" w14:textId="77777777" w:rsidR="00B8013F" w:rsidRDefault="00EA1F2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0340490E" w14:textId="77777777" w:rsidTr="00EA1F29">
        <w:trPr>
          <w:trHeight w:hRule="exact" w:val="288"/>
        </w:trPr>
        <w:tc>
          <w:tcPr>
            <w:tcW w:w="3773" w:type="dxa"/>
            <w:vAlign w:val="center"/>
          </w:tcPr>
          <w:p w14:paraId="220D3EB8" w14:textId="77777777" w:rsidR="00B8013F" w:rsidRDefault="00EA1F29">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sulfadimethoxine</w:t>
            </w:r>
            <w:proofErr w:type="spellEnd"/>
          </w:p>
        </w:tc>
        <w:tc>
          <w:tcPr>
            <w:tcW w:w="1094" w:type="dxa"/>
            <w:vAlign w:val="center"/>
          </w:tcPr>
          <w:p w14:paraId="712BEC76" w14:textId="77777777" w:rsidR="00B8013F" w:rsidRDefault="00EA1F2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3D1B5FFB" w14:textId="77777777" w:rsidR="00B8013F" w:rsidRDefault="00EA1F2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5E3DF66D"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0A239010" w14:textId="77777777" w:rsidR="00B8013F" w:rsidRDefault="00EA1F2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115A6ED6" w14:textId="77777777" w:rsidR="00B8013F" w:rsidRDefault="00EA1F2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55AC3FC" w14:textId="77777777" w:rsidR="00B8013F" w:rsidRDefault="00EA1F2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161D75E3"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5C25CE06" w14:textId="77777777" w:rsidTr="00EA1F29">
        <w:trPr>
          <w:trHeight w:hRule="exact" w:val="302"/>
        </w:trPr>
        <w:tc>
          <w:tcPr>
            <w:tcW w:w="3773" w:type="dxa"/>
            <w:vAlign w:val="center"/>
          </w:tcPr>
          <w:p w14:paraId="543F4B6B" w14:textId="77777777" w:rsidR="00B8013F" w:rsidRDefault="00EA1F2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094" w:type="dxa"/>
            <w:vAlign w:val="center"/>
          </w:tcPr>
          <w:p w14:paraId="1B3D1D98" w14:textId="77777777" w:rsidR="00B8013F" w:rsidRDefault="00EA1F2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2A512E8" w14:textId="77777777" w:rsidR="00B8013F" w:rsidRDefault="00EA1F2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0" w:type="dxa"/>
            <w:vAlign w:val="center"/>
          </w:tcPr>
          <w:p w14:paraId="61D31B15" w14:textId="77777777" w:rsidR="00B8013F" w:rsidRDefault="00EA1F2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7AC2D56F" w14:textId="77777777" w:rsidR="00B8013F" w:rsidRDefault="00EA1F2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1F82F73E" w14:textId="77777777" w:rsidR="00B8013F" w:rsidRDefault="00EA1F2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E53B8FF" w14:textId="77777777" w:rsidR="00B8013F" w:rsidRDefault="00EA1F2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6CED06AB" w14:textId="77777777" w:rsidR="00B8013F" w:rsidRDefault="00EA1F2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0DDB4062" w14:textId="77777777" w:rsidTr="00EA1F29">
        <w:trPr>
          <w:trHeight w:hRule="exact" w:val="288"/>
        </w:trPr>
        <w:tc>
          <w:tcPr>
            <w:tcW w:w="3773" w:type="dxa"/>
            <w:vAlign w:val="center"/>
          </w:tcPr>
          <w:p w14:paraId="315D986B" w14:textId="77777777" w:rsidR="00B8013F" w:rsidRDefault="00EA1F29">
            <w:pPr>
              <w:spacing w:before="4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sulfadoxine</w:t>
            </w:r>
            <w:proofErr w:type="spellEnd"/>
          </w:p>
        </w:tc>
        <w:tc>
          <w:tcPr>
            <w:tcW w:w="1094" w:type="dxa"/>
            <w:vAlign w:val="center"/>
          </w:tcPr>
          <w:p w14:paraId="6EAD0B59"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7F99444C"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35DE1843" w14:textId="77777777" w:rsidR="00B8013F" w:rsidRDefault="00EA1F2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24559789"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02A32A68"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89E7DC5"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034BCBEF" w14:textId="77777777" w:rsidR="00B8013F" w:rsidRDefault="00EA1F2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25656869" w14:textId="77777777" w:rsidTr="00EA1F29">
        <w:trPr>
          <w:trHeight w:hRule="exact" w:val="293"/>
        </w:trPr>
        <w:tc>
          <w:tcPr>
            <w:tcW w:w="3773" w:type="dxa"/>
            <w:vAlign w:val="center"/>
          </w:tcPr>
          <w:p w14:paraId="2F4197B1" w14:textId="77777777" w:rsidR="00B8013F" w:rsidRDefault="00EA1F29">
            <w:pPr>
              <w:spacing w:before="48" w:after="52"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sulfafurazole</w:t>
            </w:r>
            <w:proofErr w:type="spellEnd"/>
          </w:p>
        </w:tc>
        <w:tc>
          <w:tcPr>
            <w:tcW w:w="1094" w:type="dxa"/>
            <w:vAlign w:val="center"/>
          </w:tcPr>
          <w:p w14:paraId="0265329A" w14:textId="77777777" w:rsidR="00B8013F" w:rsidRDefault="00EA1F2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7F52F47D" w14:textId="77777777" w:rsidR="00B8013F" w:rsidRDefault="00EA1F2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2C7A689C" w14:textId="77777777" w:rsidR="00B8013F" w:rsidRDefault="00EA1F29">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6F0BE330" w14:textId="77777777" w:rsidR="00B8013F" w:rsidRDefault="00EA1F2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3617A352" w14:textId="77777777" w:rsidR="00B8013F" w:rsidRDefault="00EA1F2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3E1566F" w14:textId="77777777" w:rsidR="00B8013F" w:rsidRDefault="00EA1F2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36BDAB67" w14:textId="77777777" w:rsidR="00B8013F" w:rsidRDefault="00EA1F29">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453E4C71" w14:textId="77777777" w:rsidTr="00EA1F29">
        <w:trPr>
          <w:trHeight w:hRule="exact" w:val="288"/>
        </w:trPr>
        <w:tc>
          <w:tcPr>
            <w:tcW w:w="3773" w:type="dxa"/>
            <w:vAlign w:val="center"/>
          </w:tcPr>
          <w:p w14:paraId="3E633D64" w14:textId="77777777" w:rsidR="00B8013F" w:rsidRDefault="00EA1F29">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sulfamerazine</w:t>
            </w:r>
            <w:proofErr w:type="spellEnd"/>
          </w:p>
        </w:tc>
        <w:tc>
          <w:tcPr>
            <w:tcW w:w="1094" w:type="dxa"/>
            <w:vAlign w:val="center"/>
          </w:tcPr>
          <w:p w14:paraId="0036F67B" w14:textId="77777777" w:rsidR="00B8013F" w:rsidRDefault="00EA1F2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579A754B" w14:textId="77777777" w:rsidR="00B8013F" w:rsidRDefault="00EA1F2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5B92A952" w14:textId="77777777" w:rsidR="00B8013F" w:rsidRDefault="00EA1F2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2476864F" w14:textId="77777777" w:rsidR="00B8013F" w:rsidRDefault="00EA1F2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720B3E2B" w14:textId="77777777" w:rsidR="00B8013F" w:rsidRDefault="00EA1F2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45CDDAD" w14:textId="77777777" w:rsidR="00B8013F" w:rsidRDefault="00EA1F2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69B0F89B" w14:textId="77777777" w:rsidR="00B8013F" w:rsidRDefault="00EA1F2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1B6F17FC" w14:textId="77777777" w:rsidTr="00EA1F29">
        <w:trPr>
          <w:trHeight w:hRule="exact" w:val="283"/>
        </w:trPr>
        <w:tc>
          <w:tcPr>
            <w:tcW w:w="3773" w:type="dxa"/>
            <w:vAlign w:val="center"/>
          </w:tcPr>
          <w:p w14:paraId="020767BE" w14:textId="77777777" w:rsidR="00B8013F" w:rsidRDefault="00EA1F29">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094" w:type="dxa"/>
            <w:vAlign w:val="center"/>
          </w:tcPr>
          <w:p w14:paraId="71238B95"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7BAECFBC"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7C6452C2" w14:textId="77777777" w:rsidR="00B8013F" w:rsidRDefault="00EA1F2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2FC7D93C"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20E596E9"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2DB2065"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4B767B90" w14:textId="77777777" w:rsidR="00B8013F" w:rsidRDefault="00EA1F2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2F5D9C11" w14:textId="77777777" w:rsidTr="00EA1F29">
        <w:trPr>
          <w:trHeight w:hRule="exact" w:val="288"/>
        </w:trPr>
        <w:tc>
          <w:tcPr>
            <w:tcW w:w="3773" w:type="dxa"/>
            <w:vAlign w:val="center"/>
          </w:tcPr>
          <w:p w14:paraId="0FF7DBC4" w14:textId="77777777" w:rsidR="00B8013F" w:rsidRDefault="00EA1F29">
            <w:pPr>
              <w:spacing w:before="57"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sulfamethoxydiazine</w:t>
            </w:r>
            <w:proofErr w:type="spellEnd"/>
            <w:r>
              <w:rPr>
                <w:rFonts w:ascii="Cambria" w:eastAsia="Cambria" w:hAnsi="Cambria"/>
                <w:color w:val="000000"/>
                <w:sz w:val="19"/>
              </w:rPr>
              <w:t xml:space="preserve"> (</w:t>
            </w:r>
            <w:proofErr w:type="spellStart"/>
            <w:r>
              <w:rPr>
                <w:rFonts w:ascii="Cambria" w:eastAsia="Cambria" w:hAnsi="Cambria"/>
                <w:color w:val="000000"/>
                <w:sz w:val="19"/>
              </w:rPr>
              <w:t>sulfameter</w:t>
            </w:r>
            <w:proofErr w:type="spellEnd"/>
            <w:r>
              <w:rPr>
                <w:rFonts w:ascii="Cambria" w:eastAsia="Cambria" w:hAnsi="Cambria"/>
                <w:color w:val="000000"/>
                <w:sz w:val="19"/>
              </w:rPr>
              <w:t>)</w:t>
            </w:r>
          </w:p>
        </w:tc>
        <w:tc>
          <w:tcPr>
            <w:tcW w:w="1094" w:type="dxa"/>
            <w:vAlign w:val="center"/>
          </w:tcPr>
          <w:p w14:paraId="32B6B10A"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25B2A75F"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51CBC014"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10948D92"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2E07C666"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B52FEE8"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3A0A11E7" w14:textId="77777777" w:rsidR="00B8013F" w:rsidRDefault="00EA1F2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6F2EBA25" w14:textId="77777777" w:rsidTr="00EA1F29">
        <w:trPr>
          <w:trHeight w:hRule="exact" w:val="302"/>
        </w:trPr>
        <w:tc>
          <w:tcPr>
            <w:tcW w:w="3773" w:type="dxa"/>
            <w:vAlign w:val="center"/>
          </w:tcPr>
          <w:p w14:paraId="35390727" w14:textId="77777777" w:rsidR="00B8013F" w:rsidRDefault="00EA1F29">
            <w:pPr>
              <w:spacing w:before="5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sulfamethoxypyridazine</w:t>
            </w:r>
            <w:proofErr w:type="spellEnd"/>
          </w:p>
        </w:tc>
        <w:tc>
          <w:tcPr>
            <w:tcW w:w="1094" w:type="dxa"/>
            <w:vAlign w:val="center"/>
          </w:tcPr>
          <w:p w14:paraId="67D427E0" w14:textId="77777777" w:rsidR="00B8013F" w:rsidRDefault="00EA1F2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510AABDE" w14:textId="77777777" w:rsidR="00B8013F" w:rsidRDefault="00EA1F2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21704848" w14:textId="77777777" w:rsidR="00B8013F" w:rsidRDefault="00EA1F2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6B91A375" w14:textId="77777777" w:rsidR="00B8013F" w:rsidRDefault="00EA1F2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4D38AD46" w14:textId="77777777" w:rsidR="00B8013F" w:rsidRDefault="00EA1F2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25C3451" w14:textId="77777777" w:rsidR="00B8013F" w:rsidRDefault="00EA1F2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764FD1C0" w14:textId="77777777" w:rsidR="00B8013F" w:rsidRDefault="00EA1F2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3E969655" w14:textId="77777777" w:rsidTr="00EA1F29">
        <w:trPr>
          <w:trHeight w:hRule="exact" w:val="279"/>
        </w:trPr>
        <w:tc>
          <w:tcPr>
            <w:tcW w:w="3773" w:type="dxa"/>
            <w:vAlign w:val="center"/>
          </w:tcPr>
          <w:p w14:paraId="6EA7FFF8" w14:textId="77777777" w:rsidR="00B8013F" w:rsidRDefault="00EA1F29">
            <w:pPr>
              <w:spacing w:before="4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sulfapyridine</w:t>
            </w:r>
            <w:proofErr w:type="spellEnd"/>
          </w:p>
        </w:tc>
        <w:tc>
          <w:tcPr>
            <w:tcW w:w="1094" w:type="dxa"/>
            <w:vAlign w:val="center"/>
          </w:tcPr>
          <w:p w14:paraId="3E13C7E7"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7E8B7AC"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55DAF14A" w14:textId="77777777" w:rsidR="00B8013F" w:rsidRDefault="00EA1F2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4B677960"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5BA83B61"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FFADA78"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359C0C74" w14:textId="77777777" w:rsidR="00B8013F" w:rsidRDefault="00EA1F2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11765CF6" w14:textId="77777777" w:rsidTr="00EA1F29">
        <w:trPr>
          <w:trHeight w:hRule="exact" w:val="302"/>
        </w:trPr>
        <w:tc>
          <w:tcPr>
            <w:tcW w:w="3773" w:type="dxa"/>
            <w:vAlign w:val="center"/>
          </w:tcPr>
          <w:p w14:paraId="32120CB4" w14:textId="77777777" w:rsidR="00B8013F" w:rsidRDefault="00EA1F29">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sulfaquinoxaline</w:t>
            </w:r>
            <w:proofErr w:type="spellEnd"/>
          </w:p>
        </w:tc>
        <w:tc>
          <w:tcPr>
            <w:tcW w:w="1094" w:type="dxa"/>
            <w:vAlign w:val="center"/>
          </w:tcPr>
          <w:p w14:paraId="797E165A" w14:textId="77777777" w:rsidR="00B8013F" w:rsidRDefault="00EA1F2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752C670A" w14:textId="77777777" w:rsidR="00B8013F" w:rsidRDefault="00EA1F2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4379DDA6" w14:textId="77777777" w:rsidR="00B8013F" w:rsidRDefault="00EA1F2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3538FC40" w14:textId="77777777" w:rsidR="00B8013F" w:rsidRDefault="00EA1F2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66320002" w14:textId="77777777" w:rsidR="00B8013F" w:rsidRDefault="00EA1F2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73747FC" w14:textId="77777777" w:rsidR="00B8013F" w:rsidRDefault="00EA1F2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0ED160AC" w14:textId="77777777" w:rsidR="00B8013F" w:rsidRDefault="00EA1F2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30BC44D0" w14:textId="77777777" w:rsidTr="00EA1F29">
        <w:trPr>
          <w:trHeight w:hRule="exact" w:val="288"/>
        </w:trPr>
        <w:tc>
          <w:tcPr>
            <w:tcW w:w="3773" w:type="dxa"/>
            <w:vAlign w:val="center"/>
          </w:tcPr>
          <w:p w14:paraId="04D8FEDF" w14:textId="77777777" w:rsidR="00B8013F" w:rsidRDefault="00EA1F29">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094" w:type="dxa"/>
            <w:vAlign w:val="center"/>
          </w:tcPr>
          <w:p w14:paraId="13B658A7"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5573B584"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5307614B" w14:textId="77777777" w:rsidR="00B8013F" w:rsidRDefault="00EA1F2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5D2C5A01"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0985B773"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9DB7D82"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246AD00D" w14:textId="77777777" w:rsidR="00B8013F" w:rsidRDefault="00EA1F2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28771731" w14:textId="77777777" w:rsidTr="00EA1F29">
        <w:trPr>
          <w:trHeight w:hRule="exact" w:val="293"/>
        </w:trPr>
        <w:tc>
          <w:tcPr>
            <w:tcW w:w="3773" w:type="dxa"/>
            <w:vAlign w:val="center"/>
          </w:tcPr>
          <w:p w14:paraId="41A89AFB" w14:textId="77777777" w:rsidR="00B8013F" w:rsidRDefault="00EA1F29">
            <w:pPr>
              <w:spacing w:before="48"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sulfatroxazole</w:t>
            </w:r>
            <w:proofErr w:type="spellEnd"/>
          </w:p>
        </w:tc>
        <w:tc>
          <w:tcPr>
            <w:tcW w:w="1094" w:type="dxa"/>
            <w:vAlign w:val="center"/>
          </w:tcPr>
          <w:p w14:paraId="7C4E6A98" w14:textId="77777777" w:rsidR="00B8013F" w:rsidRDefault="00EA1F2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675C3A22" w14:textId="77777777" w:rsidR="00B8013F" w:rsidRDefault="00EA1F2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0" w:type="dxa"/>
            <w:vAlign w:val="center"/>
          </w:tcPr>
          <w:p w14:paraId="582F205D" w14:textId="77777777" w:rsidR="00B8013F" w:rsidRDefault="00EA1F2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22F96CD9" w14:textId="77777777" w:rsidR="00B8013F" w:rsidRDefault="00EA1F2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55D18B3C" w14:textId="77777777" w:rsidR="00B8013F" w:rsidRDefault="00EA1F2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2D764CC" w14:textId="77777777" w:rsidR="00B8013F" w:rsidRDefault="00EA1F2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7C42C471" w14:textId="77777777" w:rsidR="00B8013F" w:rsidRDefault="00EA1F2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346BD6C7" w14:textId="77777777" w:rsidTr="00EA1F29">
        <w:trPr>
          <w:trHeight w:hRule="exact" w:val="278"/>
        </w:trPr>
        <w:tc>
          <w:tcPr>
            <w:tcW w:w="3773" w:type="dxa"/>
            <w:vAlign w:val="center"/>
          </w:tcPr>
          <w:p w14:paraId="7BC17B41" w14:textId="77777777" w:rsidR="00B8013F" w:rsidRDefault="00EA1F29">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094" w:type="dxa"/>
            <w:vAlign w:val="center"/>
          </w:tcPr>
          <w:p w14:paraId="48A25F41" w14:textId="77777777" w:rsidR="00B8013F" w:rsidRDefault="00EA1F2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82D1729" w14:textId="77777777" w:rsidR="00B8013F" w:rsidRDefault="00EA1F2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0" w:type="dxa"/>
            <w:vAlign w:val="center"/>
          </w:tcPr>
          <w:p w14:paraId="14DE2B81" w14:textId="77777777" w:rsidR="00B8013F" w:rsidRDefault="00EA1F29">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2A37C2C4" w14:textId="77777777" w:rsidR="00B8013F" w:rsidRDefault="00EA1F2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383796F2" w14:textId="77777777" w:rsidR="00B8013F" w:rsidRDefault="00EA1F2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7A68F2A" w14:textId="77777777" w:rsidR="00B8013F" w:rsidRDefault="00EA1F2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5BCF2283" w14:textId="77777777" w:rsidR="00B8013F" w:rsidRDefault="00EA1F29">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0F2D3BF3" w14:textId="77777777" w:rsidTr="00EA1F29">
        <w:trPr>
          <w:trHeight w:hRule="exact" w:val="293"/>
        </w:trPr>
        <w:tc>
          <w:tcPr>
            <w:tcW w:w="3773" w:type="dxa"/>
            <w:vAlign w:val="center"/>
          </w:tcPr>
          <w:p w14:paraId="281B6C4F" w14:textId="77777777" w:rsidR="00B8013F" w:rsidRDefault="00EA1F29">
            <w:pPr>
              <w:spacing w:before="58"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tilmicosin</w:t>
            </w:r>
            <w:proofErr w:type="spellEnd"/>
          </w:p>
        </w:tc>
        <w:tc>
          <w:tcPr>
            <w:tcW w:w="1094" w:type="dxa"/>
            <w:vAlign w:val="center"/>
          </w:tcPr>
          <w:p w14:paraId="3F16C846"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680DFA65"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0" w:type="dxa"/>
            <w:vAlign w:val="center"/>
          </w:tcPr>
          <w:p w14:paraId="7B4BF424"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2BE20828"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195FC2C5"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9BFCA0C" w14:textId="77777777" w:rsidR="00B8013F" w:rsidRDefault="00EA1F2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1DB6F6F8" w14:textId="77777777" w:rsidR="00B8013F" w:rsidRDefault="00EA1F2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64A41957" w14:textId="77777777" w:rsidTr="00EA1F29">
        <w:trPr>
          <w:trHeight w:hRule="exact" w:val="288"/>
        </w:trPr>
        <w:tc>
          <w:tcPr>
            <w:tcW w:w="3773" w:type="dxa"/>
            <w:vAlign w:val="center"/>
          </w:tcPr>
          <w:p w14:paraId="55618110" w14:textId="77777777" w:rsidR="00B8013F" w:rsidRDefault="00EA1F29">
            <w:pPr>
              <w:spacing w:before="57" w:after="23" w:line="193"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094" w:type="dxa"/>
            <w:vAlign w:val="center"/>
          </w:tcPr>
          <w:p w14:paraId="18A12DF6" w14:textId="77777777" w:rsidR="00B8013F" w:rsidRDefault="00EA1F2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7A6D0676" w14:textId="77777777" w:rsidR="00B8013F" w:rsidRDefault="00EA1F2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0" w:type="dxa"/>
            <w:vAlign w:val="center"/>
          </w:tcPr>
          <w:p w14:paraId="439DE3BD"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1B36A1B4" w14:textId="77777777" w:rsidR="00B8013F" w:rsidRDefault="00EA1F2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19E63A47" w14:textId="77777777" w:rsidR="00B8013F" w:rsidRDefault="00EA1F2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0567F00" w14:textId="77777777" w:rsidR="00B8013F" w:rsidRDefault="00EA1F2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0152E83D" w14:textId="77777777" w:rsidR="00B8013F" w:rsidRDefault="00EA1F2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3E8AD091" w14:textId="77777777" w:rsidTr="00EA1F29">
        <w:trPr>
          <w:trHeight w:hRule="exact" w:val="293"/>
        </w:trPr>
        <w:tc>
          <w:tcPr>
            <w:tcW w:w="3773" w:type="dxa"/>
            <w:vAlign w:val="center"/>
          </w:tcPr>
          <w:p w14:paraId="066D0CC1" w14:textId="77777777" w:rsidR="00B8013F" w:rsidRDefault="00EA1F29">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094" w:type="dxa"/>
            <w:vAlign w:val="center"/>
          </w:tcPr>
          <w:p w14:paraId="208F0781"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2A1FACF7"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0" w:type="dxa"/>
            <w:vAlign w:val="center"/>
          </w:tcPr>
          <w:p w14:paraId="1C3B560D" w14:textId="77777777" w:rsidR="00B8013F" w:rsidRDefault="00EA1F2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2B60EDCA"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408F39A5"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1A351EC" w14:textId="77777777" w:rsidR="00B8013F" w:rsidRDefault="00EA1F2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018AA28E" w14:textId="77777777" w:rsidR="00B8013F" w:rsidRDefault="00EA1F2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013F" w14:paraId="151DCA83" w14:textId="77777777" w:rsidTr="00EA1F29">
        <w:trPr>
          <w:trHeight w:hRule="exact" w:val="312"/>
        </w:trPr>
        <w:tc>
          <w:tcPr>
            <w:tcW w:w="3773" w:type="dxa"/>
            <w:vAlign w:val="center"/>
          </w:tcPr>
          <w:p w14:paraId="6E70203E" w14:textId="77777777" w:rsidR="00B8013F" w:rsidRDefault="00EA1F29">
            <w:pPr>
              <w:spacing w:before="57" w:after="6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tylosin</w:t>
            </w:r>
            <w:proofErr w:type="spellEnd"/>
          </w:p>
        </w:tc>
        <w:tc>
          <w:tcPr>
            <w:tcW w:w="1094" w:type="dxa"/>
            <w:vAlign w:val="center"/>
          </w:tcPr>
          <w:p w14:paraId="5E91E076" w14:textId="77777777" w:rsidR="00B8013F" w:rsidRDefault="00EA1F29">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D5CE51D" w14:textId="77777777" w:rsidR="00B8013F" w:rsidRDefault="00EA1F29">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0" w:type="dxa"/>
            <w:vAlign w:val="center"/>
          </w:tcPr>
          <w:p w14:paraId="0FCE3FA3" w14:textId="77777777" w:rsidR="00B8013F" w:rsidRDefault="00EA1F29">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60" w:type="dxa"/>
            <w:vAlign w:val="center"/>
          </w:tcPr>
          <w:p w14:paraId="766C093B" w14:textId="77777777" w:rsidR="00B8013F" w:rsidRDefault="00EA1F29">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10" w:type="dxa"/>
            <w:vAlign w:val="center"/>
          </w:tcPr>
          <w:p w14:paraId="29AB2567" w14:textId="77777777" w:rsidR="00B8013F" w:rsidRDefault="00EA1F29">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5C6BBC2" w14:textId="77777777" w:rsidR="00B8013F" w:rsidRDefault="00EA1F29">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9" w:type="dxa"/>
            <w:vAlign w:val="center"/>
          </w:tcPr>
          <w:p w14:paraId="541DC510" w14:textId="77777777" w:rsidR="00B8013F" w:rsidRDefault="00EA1F29">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2EEB2F2" w14:textId="77777777" w:rsidR="00B8013F" w:rsidRDefault="00B8013F">
      <w:pPr>
        <w:spacing w:after="376" w:line="20" w:lineRule="exact"/>
      </w:pPr>
    </w:p>
    <w:p w14:paraId="0A53BFF7" w14:textId="77777777" w:rsidR="00B8013F" w:rsidRDefault="00EA1F29">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9F8163C" w14:textId="77777777" w:rsidR="00B8013F" w:rsidRDefault="00EA1F29">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4D79DBC8" w14:textId="77777777" w:rsidR="00B8013F" w:rsidRDefault="00B8013F">
      <w:pPr>
        <w:sectPr w:rsidR="00B8013F">
          <w:pgSz w:w="16843" w:h="23803"/>
          <w:pgMar w:top="620" w:right="2097" w:bottom="207" w:left="2093" w:header="720" w:footer="720" w:gutter="0"/>
          <w:cols w:space="720"/>
        </w:sectPr>
      </w:pPr>
    </w:p>
    <w:p w14:paraId="56F15548" w14:textId="77777777" w:rsidR="00B8013F" w:rsidRDefault="000C04C0">
      <w:pPr>
        <w:spacing w:after="21628" w:line="167" w:lineRule="exact"/>
        <w:textAlignment w:val="baseline"/>
        <w:rPr>
          <w:rFonts w:ascii="Cambria" w:eastAsia="Cambria" w:hAnsi="Cambria"/>
          <w:color w:val="000000"/>
          <w:sz w:val="16"/>
        </w:rPr>
      </w:pPr>
      <w:r>
        <w:lastRenderedPageBreak/>
        <w:pict w14:anchorId="45616479">
          <v:shapetype id="_x0000_t202" coordsize="21600,21600" o:spt="202" path="m,l,21600r21600,l21600,xe">
            <v:stroke joinstyle="miter"/>
            <v:path gradientshapeok="t" o:connecttype="rect"/>
          </v:shapetype>
          <v:shape id="_x0000_s0" o:spid="_x0000_s1026" type="#_x0000_t202" style="position:absolute;margin-left:103.8pt;margin-top:29.55pt;width:632.5pt;height:17.55pt;z-index:251657728;mso-wrap-distance-left:0;mso-wrap-distance-right:0;mso-position-horizontal-relative:page;mso-position-vertical-relative:page" filled="f" stroked="f">
            <v:textbox inset="0,0,0,0">
              <w:txbxContent>
                <w:tbl>
                  <w:tblPr>
                    <w:tblW w:w="0" w:type="auto"/>
                    <w:tblInd w:w="41" w:type="dxa"/>
                    <w:tblLayout w:type="fixed"/>
                    <w:tblCellMar>
                      <w:left w:w="0" w:type="dxa"/>
                      <w:right w:w="0" w:type="dxa"/>
                    </w:tblCellMar>
                    <w:tblLook w:val="0000" w:firstRow="0" w:lastRow="0" w:firstColumn="0" w:lastColumn="0" w:noHBand="0" w:noVBand="0"/>
                  </w:tblPr>
                  <w:tblGrid>
                    <w:gridCol w:w="3787"/>
                    <w:gridCol w:w="1069"/>
                    <w:gridCol w:w="1216"/>
                    <w:gridCol w:w="1156"/>
                    <w:gridCol w:w="1585"/>
                    <w:gridCol w:w="1211"/>
                    <w:gridCol w:w="1212"/>
                    <w:gridCol w:w="1373"/>
                  </w:tblGrid>
                  <w:tr w:rsidR="00B8013F" w14:paraId="76C15093" w14:textId="77777777" w:rsidTr="00EA1F29">
                    <w:trPr>
                      <w:trHeight w:hRule="exact" w:val="321"/>
                    </w:trPr>
                    <w:tc>
                      <w:tcPr>
                        <w:tcW w:w="3787" w:type="dxa"/>
                        <w:tcBorders>
                          <w:top w:val="single" w:sz="4" w:space="0" w:color="auto"/>
                          <w:left w:val="single" w:sz="4" w:space="0" w:color="auto"/>
                          <w:bottom w:val="single" w:sz="4" w:space="0" w:color="auto"/>
                          <w:right w:val="single" w:sz="4" w:space="0" w:color="auto"/>
                        </w:tcBorders>
                        <w:vAlign w:val="center"/>
                      </w:tcPr>
                      <w:p w14:paraId="026EF27E" w14:textId="77777777" w:rsidR="00B8013F" w:rsidRDefault="00EA1F29">
                        <w:pPr>
                          <w:spacing w:before="79" w:after="48" w:line="189" w:lineRule="exact"/>
                          <w:ind w:right="2683"/>
                          <w:jc w:val="right"/>
                          <w:textAlignment w:val="baseline"/>
                          <w:rPr>
                            <w:rFonts w:ascii="Cambria" w:eastAsia="Cambria" w:hAnsi="Cambria"/>
                            <w:color w:val="000000"/>
                            <w:sz w:val="18"/>
                          </w:rPr>
                        </w:pPr>
                        <w:r>
                          <w:rPr>
                            <w:rFonts w:ascii="Cambria" w:eastAsia="Cambria" w:hAnsi="Cambria"/>
                            <w:color w:val="000000"/>
                            <w:sz w:val="18"/>
                          </w:rPr>
                          <w:t>virginiamycin</w:t>
                        </w:r>
                      </w:p>
                    </w:tc>
                    <w:tc>
                      <w:tcPr>
                        <w:tcW w:w="1069" w:type="dxa"/>
                        <w:tcBorders>
                          <w:top w:val="single" w:sz="4" w:space="0" w:color="auto"/>
                          <w:left w:val="single" w:sz="4" w:space="0" w:color="auto"/>
                          <w:bottom w:val="single" w:sz="4" w:space="0" w:color="auto"/>
                          <w:right w:val="single" w:sz="4" w:space="0" w:color="auto"/>
                        </w:tcBorders>
                        <w:vAlign w:val="center"/>
                      </w:tcPr>
                      <w:p w14:paraId="7559853E" w14:textId="77777777" w:rsidR="00B8013F" w:rsidRDefault="00EA1F29">
                        <w:pPr>
                          <w:spacing w:before="88" w:after="39" w:line="189" w:lineRule="exact"/>
                          <w:jc w:val="center"/>
                          <w:textAlignment w:val="baseline"/>
                          <w:rPr>
                            <w:rFonts w:ascii="Cambria" w:eastAsia="Cambria" w:hAnsi="Cambria"/>
                            <w:color w:val="000000"/>
                            <w:sz w:val="18"/>
                          </w:rPr>
                        </w:pPr>
                        <w:r>
                          <w:rPr>
                            <w:rFonts w:ascii="Cambria" w:eastAsia="Cambria" w:hAnsi="Cambria"/>
                            <w:color w:val="000000"/>
                            <w:sz w:val="18"/>
                          </w:rPr>
                          <w:t>Liver</w:t>
                        </w:r>
                      </w:p>
                    </w:tc>
                    <w:tc>
                      <w:tcPr>
                        <w:tcW w:w="1216" w:type="dxa"/>
                        <w:tcBorders>
                          <w:top w:val="single" w:sz="4" w:space="0" w:color="auto"/>
                          <w:left w:val="single" w:sz="4" w:space="0" w:color="auto"/>
                          <w:bottom w:val="single" w:sz="4" w:space="0" w:color="auto"/>
                          <w:right w:val="single" w:sz="4" w:space="0" w:color="auto"/>
                        </w:tcBorders>
                        <w:vAlign w:val="center"/>
                      </w:tcPr>
                      <w:p w14:paraId="06598195" w14:textId="77777777" w:rsidR="00B8013F" w:rsidRDefault="00EA1F29">
                        <w:pPr>
                          <w:spacing w:before="88" w:after="39" w:line="189" w:lineRule="exact"/>
                          <w:jc w:val="center"/>
                          <w:textAlignment w:val="baseline"/>
                          <w:rPr>
                            <w:rFonts w:ascii="Cambria" w:eastAsia="Cambria" w:hAnsi="Cambria"/>
                            <w:color w:val="000000"/>
                            <w:sz w:val="18"/>
                          </w:rPr>
                        </w:pPr>
                        <w:r>
                          <w:rPr>
                            <w:rFonts w:ascii="Cambria" w:eastAsia="Cambria" w:hAnsi="Cambria"/>
                            <w:color w:val="000000"/>
                            <w:sz w:val="18"/>
                          </w:rPr>
                          <w:t>0.005</w:t>
                        </w:r>
                      </w:p>
                    </w:tc>
                    <w:tc>
                      <w:tcPr>
                        <w:tcW w:w="1156" w:type="dxa"/>
                        <w:tcBorders>
                          <w:top w:val="single" w:sz="4" w:space="0" w:color="auto"/>
                          <w:left w:val="single" w:sz="4" w:space="0" w:color="auto"/>
                          <w:bottom w:val="single" w:sz="4" w:space="0" w:color="auto"/>
                          <w:right w:val="single" w:sz="4" w:space="0" w:color="auto"/>
                        </w:tcBorders>
                        <w:vAlign w:val="center"/>
                      </w:tcPr>
                      <w:p w14:paraId="32CCE475" w14:textId="77777777" w:rsidR="00B8013F" w:rsidRDefault="00EA1F29">
                        <w:pPr>
                          <w:spacing w:before="79" w:after="48" w:line="189" w:lineRule="exact"/>
                          <w:jc w:val="center"/>
                          <w:textAlignment w:val="baseline"/>
                          <w:rPr>
                            <w:rFonts w:ascii="Cambria" w:eastAsia="Cambria" w:hAnsi="Cambria"/>
                            <w:color w:val="000000"/>
                            <w:sz w:val="18"/>
                          </w:rPr>
                        </w:pPr>
                        <w:r>
                          <w:rPr>
                            <w:rFonts w:ascii="Cambria" w:eastAsia="Cambria" w:hAnsi="Cambria"/>
                            <w:color w:val="000000"/>
                            <w:sz w:val="18"/>
                          </w:rPr>
                          <w:t>0.2</w:t>
                        </w:r>
                      </w:p>
                    </w:tc>
                    <w:tc>
                      <w:tcPr>
                        <w:tcW w:w="1585" w:type="dxa"/>
                        <w:tcBorders>
                          <w:top w:val="single" w:sz="4" w:space="0" w:color="auto"/>
                          <w:left w:val="single" w:sz="4" w:space="0" w:color="auto"/>
                          <w:bottom w:val="single" w:sz="4" w:space="0" w:color="auto"/>
                          <w:right w:val="single" w:sz="4" w:space="0" w:color="auto"/>
                        </w:tcBorders>
                        <w:vAlign w:val="center"/>
                      </w:tcPr>
                      <w:p w14:paraId="7965203C" w14:textId="77777777" w:rsidR="00B8013F" w:rsidRDefault="00EA1F29">
                        <w:pPr>
                          <w:spacing w:before="88" w:after="39" w:line="189" w:lineRule="exact"/>
                          <w:jc w:val="center"/>
                          <w:textAlignment w:val="baseline"/>
                          <w:rPr>
                            <w:rFonts w:ascii="Cambria" w:eastAsia="Cambria" w:hAnsi="Cambria"/>
                            <w:color w:val="000000"/>
                            <w:sz w:val="18"/>
                          </w:rPr>
                        </w:pPr>
                        <w:r>
                          <w:rPr>
                            <w:rFonts w:ascii="Cambria" w:eastAsia="Cambria" w:hAnsi="Cambria"/>
                            <w:color w:val="000000"/>
                            <w:sz w:val="18"/>
                          </w:rPr>
                          <w:t>300</w:t>
                        </w:r>
                      </w:p>
                    </w:tc>
                    <w:tc>
                      <w:tcPr>
                        <w:tcW w:w="1211" w:type="dxa"/>
                        <w:tcBorders>
                          <w:top w:val="single" w:sz="4" w:space="0" w:color="auto"/>
                          <w:left w:val="single" w:sz="4" w:space="0" w:color="auto"/>
                          <w:bottom w:val="single" w:sz="4" w:space="0" w:color="auto"/>
                          <w:right w:val="single" w:sz="4" w:space="0" w:color="auto"/>
                        </w:tcBorders>
                        <w:vAlign w:val="center"/>
                      </w:tcPr>
                      <w:p w14:paraId="3792A5CB" w14:textId="77777777" w:rsidR="00B8013F" w:rsidRDefault="00EA1F29">
                        <w:pPr>
                          <w:spacing w:before="88"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12" w:type="dxa"/>
                        <w:tcBorders>
                          <w:top w:val="single" w:sz="4" w:space="0" w:color="auto"/>
                          <w:left w:val="single" w:sz="4" w:space="0" w:color="auto"/>
                          <w:bottom w:val="single" w:sz="4" w:space="0" w:color="auto"/>
                          <w:right w:val="single" w:sz="4" w:space="0" w:color="auto"/>
                        </w:tcBorders>
                        <w:vAlign w:val="center"/>
                      </w:tcPr>
                      <w:p w14:paraId="0FEF2A4D" w14:textId="77777777" w:rsidR="00B8013F" w:rsidRDefault="00EA1F29">
                        <w:pPr>
                          <w:spacing w:before="88"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3" w:type="dxa"/>
                        <w:tcBorders>
                          <w:top w:val="single" w:sz="4" w:space="0" w:color="auto"/>
                          <w:left w:val="single" w:sz="4" w:space="0" w:color="auto"/>
                          <w:bottom w:val="single" w:sz="4" w:space="0" w:color="auto"/>
                          <w:right w:val="single" w:sz="4" w:space="0" w:color="auto"/>
                        </w:tcBorders>
                        <w:vAlign w:val="center"/>
                      </w:tcPr>
                      <w:p w14:paraId="65367F5F" w14:textId="77777777" w:rsidR="00B8013F" w:rsidRDefault="00EA1F29">
                        <w:pPr>
                          <w:spacing w:before="79"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8013F" w14:paraId="50212127" w14:textId="77777777" w:rsidTr="00EA1F29">
                    <w:trPr>
                      <w:trHeight w:hRule="exact" w:val="11"/>
                    </w:trPr>
                    <w:tc>
                      <w:tcPr>
                        <w:tcW w:w="3787" w:type="dxa"/>
                        <w:tcBorders>
                          <w:top w:val="single" w:sz="4" w:space="0" w:color="auto"/>
                          <w:bottom w:val="single" w:sz="7" w:space="0" w:color="000000"/>
                        </w:tcBorders>
                      </w:tcPr>
                      <w:p w14:paraId="713D1B46" w14:textId="77777777" w:rsidR="00B8013F" w:rsidRDefault="00B8013F"/>
                    </w:tc>
                    <w:tc>
                      <w:tcPr>
                        <w:tcW w:w="1069" w:type="dxa"/>
                        <w:tcBorders>
                          <w:top w:val="single" w:sz="4" w:space="0" w:color="auto"/>
                        </w:tcBorders>
                      </w:tcPr>
                      <w:p w14:paraId="504C40A5" w14:textId="77777777" w:rsidR="00B8013F" w:rsidRDefault="00B8013F"/>
                    </w:tc>
                    <w:tc>
                      <w:tcPr>
                        <w:tcW w:w="1216" w:type="dxa"/>
                        <w:tcBorders>
                          <w:top w:val="single" w:sz="4" w:space="0" w:color="auto"/>
                          <w:bottom w:val="single" w:sz="7" w:space="0" w:color="000000"/>
                        </w:tcBorders>
                      </w:tcPr>
                      <w:p w14:paraId="1858C94B" w14:textId="77777777" w:rsidR="00B8013F" w:rsidRDefault="00B8013F"/>
                    </w:tc>
                    <w:tc>
                      <w:tcPr>
                        <w:tcW w:w="1156" w:type="dxa"/>
                        <w:tcBorders>
                          <w:top w:val="single" w:sz="4" w:space="0" w:color="auto"/>
                        </w:tcBorders>
                      </w:tcPr>
                      <w:p w14:paraId="212F0370" w14:textId="77777777" w:rsidR="00B8013F" w:rsidRDefault="00B8013F"/>
                    </w:tc>
                    <w:tc>
                      <w:tcPr>
                        <w:tcW w:w="1585" w:type="dxa"/>
                        <w:tcBorders>
                          <w:top w:val="single" w:sz="4" w:space="0" w:color="auto"/>
                          <w:bottom w:val="single" w:sz="7" w:space="0" w:color="000000"/>
                        </w:tcBorders>
                      </w:tcPr>
                      <w:p w14:paraId="23A39437" w14:textId="77777777" w:rsidR="00B8013F" w:rsidRDefault="00B8013F"/>
                    </w:tc>
                    <w:tc>
                      <w:tcPr>
                        <w:tcW w:w="1211" w:type="dxa"/>
                        <w:tcBorders>
                          <w:top w:val="single" w:sz="4" w:space="0" w:color="auto"/>
                        </w:tcBorders>
                      </w:tcPr>
                      <w:p w14:paraId="5579C21E" w14:textId="77777777" w:rsidR="00B8013F" w:rsidRDefault="00B8013F"/>
                    </w:tc>
                    <w:tc>
                      <w:tcPr>
                        <w:tcW w:w="1212" w:type="dxa"/>
                        <w:tcBorders>
                          <w:top w:val="single" w:sz="4" w:space="0" w:color="auto"/>
                        </w:tcBorders>
                      </w:tcPr>
                      <w:p w14:paraId="3B18E552" w14:textId="77777777" w:rsidR="00B8013F" w:rsidRDefault="00B8013F"/>
                    </w:tc>
                    <w:tc>
                      <w:tcPr>
                        <w:tcW w:w="1373" w:type="dxa"/>
                        <w:tcBorders>
                          <w:top w:val="single" w:sz="4" w:space="0" w:color="auto"/>
                          <w:bottom w:val="single" w:sz="7" w:space="0" w:color="000000"/>
                        </w:tcBorders>
                      </w:tcPr>
                      <w:p w14:paraId="45224E42" w14:textId="77777777" w:rsidR="00B8013F" w:rsidRDefault="00B8013F"/>
                    </w:tc>
                  </w:tr>
                </w:tbl>
                <w:p w14:paraId="2201B394" w14:textId="77777777" w:rsidR="00EA1F29" w:rsidRDefault="00EA1F29"/>
              </w:txbxContent>
            </v:textbox>
            <w10:wrap anchorx="page" anchory="page"/>
          </v:shape>
        </w:pict>
      </w:r>
      <w:r w:rsidR="00EA1F29">
        <w:rPr>
          <w:rFonts w:ascii="Cambria" w:eastAsia="Cambria" w:hAnsi="Cambria"/>
          <w:color w:val="000000"/>
          <w:sz w:val="16"/>
        </w:rPr>
        <w:t>*In some instances, tetracycline may be present as an impurity in a chlortetracycline or oxytetracycline product and is not considered to be a violative residue.</w:t>
      </w:r>
    </w:p>
    <w:p w14:paraId="03618BE5" w14:textId="77777777" w:rsidR="00B8013F" w:rsidRDefault="00B8013F">
      <w:pPr>
        <w:spacing w:after="21628" w:line="167" w:lineRule="exact"/>
        <w:sectPr w:rsidR="00B8013F">
          <w:pgSz w:w="16843" w:h="23803"/>
          <w:pgMar w:top="942" w:right="3778" w:bottom="207" w:left="2165" w:header="720" w:footer="720" w:gutter="0"/>
          <w:cols w:space="720"/>
        </w:sectPr>
      </w:pPr>
    </w:p>
    <w:p w14:paraId="50407069" w14:textId="77777777" w:rsidR="00B8013F" w:rsidRPr="00EA1F29" w:rsidRDefault="00EA1F29">
      <w:pPr>
        <w:spacing w:line="188" w:lineRule="exact"/>
        <w:jc w:val="center"/>
        <w:textAlignment w:val="baseline"/>
        <w:rPr>
          <w:rFonts w:asciiTheme="minorHAnsi" w:eastAsia="Tahoma" w:hAnsiTheme="minorHAnsi" w:cstheme="minorHAnsi"/>
          <w:bCs/>
          <w:color w:val="000000"/>
          <w:spacing w:val="5"/>
          <w:sz w:val="20"/>
          <w:szCs w:val="20"/>
        </w:rPr>
      </w:pPr>
      <w:r w:rsidRPr="00EA1F29">
        <w:rPr>
          <w:rFonts w:asciiTheme="minorHAnsi" w:eastAsia="Tahoma" w:hAnsiTheme="minorHAnsi" w:cstheme="minorHAnsi"/>
          <w:bCs/>
          <w:color w:val="000000"/>
          <w:spacing w:val="5"/>
          <w:sz w:val="20"/>
          <w:szCs w:val="20"/>
        </w:rPr>
        <w:t>National Residue Survey | Department of Agriculture, Fisheries and Forestry</w:t>
      </w:r>
    </w:p>
    <w:p w14:paraId="53254A07" w14:textId="77777777" w:rsidR="00B8013F" w:rsidRPr="00EA1F29" w:rsidRDefault="00EA1F29">
      <w:pPr>
        <w:spacing w:before="66" w:line="192" w:lineRule="exact"/>
        <w:jc w:val="center"/>
        <w:textAlignment w:val="baseline"/>
        <w:rPr>
          <w:rFonts w:asciiTheme="minorHAnsi" w:eastAsia="Tahoma" w:hAnsiTheme="minorHAnsi" w:cstheme="minorHAnsi"/>
          <w:bCs/>
          <w:color w:val="000000"/>
          <w:sz w:val="20"/>
          <w:szCs w:val="20"/>
        </w:rPr>
      </w:pPr>
      <w:r w:rsidRPr="00EA1F29">
        <w:rPr>
          <w:rFonts w:asciiTheme="minorHAnsi" w:eastAsia="Tahoma" w:hAnsiTheme="minorHAnsi" w:cstheme="minorHAnsi"/>
          <w:bCs/>
          <w:color w:val="000000"/>
          <w:sz w:val="20"/>
          <w:szCs w:val="20"/>
        </w:rPr>
        <w:t>2</w:t>
      </w:r>
    </w:p>
    <w:sectPr w:rsidR="00B8013F" w:rsidRPr="00EA1F29">
      <w:type w:val="continuous"/>
      <w:pgSz w:w="16843" w:h="23803"/>
      <w:pgMar w:top="942" w:right="2090" w:bottom="207" w:left="2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4266" w14:textId="77777777" w:rsidR="00EA1F29" w:rsidRDefault="00EA1F29">
      <w:r>
        <w:separator/>
      </w:r>
    </w:p>
  </w:endnote>
  <w:endnote w:type="continuationSeparator" w:id="0">
    <w:p w14:paraId="1BA48BE8" w14:textId="77777777" w:rsidR="00EA1F29" w:rsidRDefault="00EA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EC41" w14:textId="77777777" w:rsidR="00B8013F" w:rsidRDefault="00B8013F"/>
  </w:footnote>
  <w:footnote w:type="continuationSeparator" w:id="0">
    <w:p w14:paraId="5BE628ED" w14:textId="77777777" w:rsidR="00B8013F" w:rsidRDefault="00EA1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3F"/>
    <w:rsid w:val="000C04C0"/>
    <w:rsid w:val="00B8013F"/>
    <w:rsid w:val="00EA1F2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B14ED7"/>
  <w15:docId w15:val="{113660E5-F792-456F-8970-2DB58802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E5765-2142-410F-88AA-3DB76C8AE915}"/>
</file>

<file path=customXml/itemProps2.xml><?xml version="1.0" encoding="utf-8"?>
<ds:datastoreItem xmlns:ds="http://schemas.openxmlformats.org/officeDocument/2006/customXml" ds:itemID="{FD8CAC61-7909-4208-9AD5-342486CC3AFB}"/>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2024-02-05T05:40:00Z</dcterms:created>
  <dcterms:modified xsi:type="dcterms:W3CDTF">2024-02-05T06:45:00Z</dcterms:modified>
</cp:coreProperties>
</file>