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A4AF4BE" w14:textId="77777777" w:rsidR="00B274AA" w:rsidRDefault="009916ED" w:rsidP="00F12B3F">
      <w:pPr>
        <w:pStyle w:val="Heading1"/>
      </w:pPr>
      <w:r>
        <w:t>Countries approved for bovine fluids and t</w:t>
      </w:r>
      <w:r w:rsidR="00BB10AA">
        <w:t>issues</w:t>
      </w:r>
    </w:p>
    <w:tbl>
      <w:tblPr>
        <w:tblW w:w="11736" w:type="dxa"/>
        <w:tblLayout w:type="fixed"/>
        <w:tblLook w:val="04A0" w:firstRow="1" w:lastRow="0" w:firstColumn="1" w:lastColumn="0" w:noHBand="0" w:noVBand="1"/>
      </w:tblPr>
      <w:tblGrid>
        <w:gridCol w:w="3912"/>
        <w:gridCol w:w="3912"/>
        <w:gridCol w:w="3912"/>
      </w:tblGrid>
      <w:tr w:rsidR="00ED4FAF" w:rsidRPr="00ED4FAF" w14:paraId="58CF6D4E" w14:textId="77777777" w:rsidTr="00ED4FAF">
        <w:trPr>
          <w:trHeight w:val="397"/>
        </w:trPr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6AB6621" w14:textId="77777777" w:rsidR="00ED4FAF" w:rsidRPr="00ED4FAF" w:rsidRDefault="00ED4FAF" w:rsidP="00ED4FAF">
            <w:pPr>
              <w:rPr>
                <w:rFonts w:asciiTheme="majorHAnsi" w:eastAsia="Times New Roman" w:hAnsiTheme="majorHAnsi"/>
                <w:b/>
                <w:bCs/>
                <w:u w:val="single"/>
                <w:lang w:eastAsia="en-AU"/>
              </w:rPr>
            </w:pPr>
            <w:r w:rsidRPr="00ED4FAF">
              <w:rPr>
                <w:rFonts w:asciiTheme="majorHAnsi" w:hAnsiTheme="majorHAnsi"/>
                <w:b/>
                <w:bCs/>
                <w:u w:val="single"/>
              </w:rPr>
              <w:t>Country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879CF90" w14:textId="77777777" w:rsidR="00ED4FAF" w:rsidRPr="00ED4FAF" w:rsidRDefault="00ED4FAF" w:rsidP="00ED4FAF">
            <w:pPr>
              <w:rPr>
                <w:rFonts w:asciiTheme="majorHAnsi" w:hAnsiTheme="majorHAnsi"/>
                <w:b/>
                <w:bCs/>
                <w:u w:val="single"/>
              </w:rPr>
            </w:pPr>
            <w:r w:rsidRPr="00ED4FAF">
              <w:rPr>
                <w:rFonts w:asciiTheme="majorHAnsi" w:hAnsiTheme="majorHAnsi"/>
                <w:b/>
                <w:bCs/>
                <w:u w:val="single"/>
              </w:rPr>
              <w:t>Country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41C9D69" w14:textId="77777777" w:rsidR="00ED4FAF" w:rsidRPr="00ED4FAF" w:rsidRDefault="00ED4FAF" w:rsidP="00ED4FAF">
            <w:pPr>
              <w:rPr>
                <w:rFonts w:asciiTheme="majorHAnsi" w:hAnsiTheme="majorHAnsi"/>
                <w:b/>
                <w:bCs/>
                <w:u w:val="single"/>
              </w:rPr>
            </w:pPr>
            <w:r w:rsidRPr="00ED4FAF">
              <w:rPr>
                <w:rFonts w:asciiTheme="majorHAnsi" w:hAnsiTheme="majorHAnsi"/>
                <w:b/>
                <w:bCs/>
                <w:u w:val="single"/>
              </w:rPr>
              <w:t>Country</w:t>
            </w:r>
          </w:p>
        </w:tc>
      </w:tr>
      <w:tr w:rsidR="00ED4FAF" w:rsidRPr="00ED4FAF" w14:paraId="7DBEB8C9" w14:textId="77777777" w:rsidTr="00ED4FAF">
        <w:trPr>
          <w:trHeight w:val="397"/>
        </w:trPr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8A130F7" w14:textId="77777777" w:rsidR="00ED4FAF" w:rsidRPr="00ED4FAF" w:rsidRDefault="00ED4FAF" w:rsidP="00ED4FAF">
            <w:pPr>
              <w:rPr>
                <w:rFonts w:asciiTheme="majorHAnsi" w:hAnsiTheme="majorHAnsi" w:cs="Times New Roman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Australia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AE02F39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Austria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5808017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Belgium</w:t>
            </w:r>
          </w:p>
        </w:tc>
      </w:tr>
      <w:tr w:rsidR="00ED4FAF" w:rsidRPr="00ED4FAF" w14:paraId="160DA6D8" w14:textId="77777777" w:rsidTr="00ED4FAF">
        <w:trPr>
          <w:trHeight w:val="397"/>
        </w:trPr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8C3ED56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Canada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F74A887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Chile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97203EF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Croatia</w:t>
            </w:r>
          </w:p>
        </w:tc>
      </w:tr>
      <w:tr w:rsidR="00ED4FAF" w:rsidRPr="00ED4FAF" w14:paraId="5FCDA263" w14:textId="77777777" w:rsidTr="00ED4FAF">
        <w:trPr>
          <w:trHeight w:val="397"/>
        </w:trPr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4C656BB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Czech Republic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7FA087E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Denmark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E24AB54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Estonia</w:t>
            </w:r>
          </w:p>
        </w:tc>
      </w:tr>
      <w:tr w:rsidR="00ED4FAF" w:rsidRPr="00ED4FAF" w14:paraId="4395F4FE" w14:textId="77777777" w:rsidTr="00ED4FAF">
        <w:trPr>
          <w:trHeight w:val="397"/>
        </w:trPr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EDB86F4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Finland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6D53A6B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France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D2F1DC5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Iceland</w:t>
            </w:r>
          </w:p>
        </w:tc>
      </w:tr>
      <w:tr w:rsidR="00ED4FAF" w:rsidRPr="00ED4FAF" w14:paraId="7C184989" w14:textId="77777777" w:rsidTr="00ED4FAF">
        <w:trPr>
          <w:trHeight w:val="397"/>
        </w:trPr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AE499CD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Ireland, Republic of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EED2C08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Italy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BBF11BC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Latvia</w:t>
            </w:r>
          </w:p>
        </w:tc>
      </w:tr>
      <w:tr w:rsidR="00ED4FAF" w:rsidRPr="00ED4FAF" w14:paraId="16AB187F" w14:textId="77777777" w:rsidTr="00ED4FAF">
        <w:trPr>
          <w:trHeight w:val="397"/>
        </w:trPr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ACA10B8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Lithuania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4F037BD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Luxembourg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E971FC8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Malta</w:t>
            </w:r>
          </w:p>
        </w:tc>
      </w:tr>
      <w:tr w:rsidR="00ED4FAF" w:rsidRPr="00ED4FAF" w14:paraId="58289B24" w14:textId="77777777" w:rsidTr="00ED4FAF">
        <w:trPr>
          <w:trHeight w:val="397"/>
        </w:trPr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CD775A3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Mexico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0C8BC37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Netherlands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FE96732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New Caledonia</w:t>
            </w:r>
          </w:p>
        </w:tc>
      </w:tr>
      <w:tr w:rsidR="00ED4FAF" w:rsidRPr="00ED4FAF" w14:paraId="32715936" w14:textId="77777777" w:rsidTr="00ED4FAF">
        <w:trPr>
          <w:trHeight w:val="397"/>
        </w:trPr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8D493D7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New Zealand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E3857D3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Norway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28E26BF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Poland</w:t>
            </w:r>
          </w:p>
        </w:tc>
      </w:tr>
      <w:tr w:rsidR="00ED4FAF" w:rsidRPr="00ED4FAF" w14:paraId="0D81B39D" w14:textId="77777777" w:rsidTr="00ED4FAF">
        <w:trPr>
          <w:trHeight w:val="397"/>
        </w:trPr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1782EB4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Portugal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AA4912C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Romania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6622065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San Marino</w:t>
            </w:r>
          </w:p>
        </w:tc>
      </w:tr>
      <w:tr w:rsidR="00ED4FAF" w:rsidRPr="00ED4FAF" w14:paraId="5BA2EF61" w14:textId="77777777" w:rsidTr="00ED4FAF">
        <w:trPr>
          <w:trHeight w:val="397"/>
        </w:trPr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3D4373F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Slovenia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F5841FB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Spain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7E808B6" w14:textId="6036C794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Sweden</w:t>
            </w:r>
          </w:p>
        </w:tc>
      </w:tr>
      <w:tr w:rsidR="00ED4FAF" w:rsidRPr="00ED4FAF" w14:paraId="7BAD6FAF" w14:textId="77777777" w:rsidTr="00ED4FAF">
        <w:trPr>
          <w:trHeight w:val="397"/>
        </w:trPr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4C63E19" w14:textId="3093518F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Switzerland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449011A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United Kingdom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FBC08E1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United States of America</w:t>
            </w:r>
          </w:p>
        </w:tc>
      </w:tr>
      <w:tr w:rsidR="00ED4FAF" w:rsidRPr="00ED4FAF" w14:paraId="32FCE39A" w14:textId="77777777" w:rsidTr="00ED4FAF">
        <w:trPr>
          <w:trHeight w:val="397"/>
        </w:trPr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7A28582" w14:textId="77777777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  <w:r w:rsidRPr="00ED4FAF">
              <w:rPr>
                <w:rFonts w:asciiTheme="majorHAnsi" w:hAnsiTheme="majorHAnsi"/>
                <w:color w:val="000000"/>
              </w:rPr>
              <w:t>Vanuatu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0E8ACA9" w14:textId="1EAC97CB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934A078" w14:textId="5E480D1A" w:rsidR="00ED4FAF" w:rsidRPr="00ED4FAF" w:rsidRDefault="00ED4FAF" w:rsidP="00ED4FAF">
            <w:pPr>
              <w:rPr>
                <w:rFonts w:asciiTheme="majorHAnsi" w:hAnsiTheme="majorHAnsi"/>
                <w:color w:val="000000"/>
              </w:rPr>
            </w:pPr>
          </w:p>
        </w:tc>
      </w:tr>
    </w:tbl>
    <w:p w14:paraId="37C362DE" w14:textId="34834F3E" w:rsidR="00905F94" w:rsidRPr="00B274AA" w:rsidRDefault="00B55112" w:rsidP="00B274AA">
      <w:r>
        <w:br/>
      </w:r>
    </w:p>
    <w:sectPr w:rsidR="00905F94" w:rsidRPr="00B274AA" w:rsidSect="00B274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75558" w14:textId="77777777" w:rsidR="00A01CFA" w:rsidRDefault="00A01CFA">
      <w:r>
        <w:separator/>
      </w:r>
    </w:p>
  </w:endnote>
  <w:endnote w:type="continuationSeparator" w:id="0">
    <w:p w14:paraId="665CCF72" w14:textId="77777777" w:rsidR="00A01CFA" w:rsidRDefault="00A0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60744" w14:textId="6817A8ED" w:rsidR="000C4D44" w:rsidRDefault="005430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EB88DCC" wp14:editId="1042FD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80360838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D724E7" w14:textId="0EAF7BBA" w:rsidR="005430E7" w:rsidRPr="005430E7" w:rsidRDefault="005430E7" w:rsidP="005430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30E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88DC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2ED724E7" w14:textId="0EAF7BBA" w:rsidR="005430E7" w:rsidRPr="005430E7" w:rsidRDefault="005430E7" w:rsidP="005430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30E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FDB9E" w14:textId="478D839A" w:rsidR="00BB10AA" w:rsidRDefault="005430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AFE94F9" wp14:editId="2DFF5458">
              <wp:simplePos x="914400" y="6648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60473840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F18752" w14:textId="7EE14D7F" w:rsidR="005430E7" w:rsidRPr="005430E7" w:rsidRDefault="005430E7" w:rsidP="005430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30E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E94F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5AF18752" w14:textId="7EE14D7F" w:rsidR="005430E7" w:rsidRPr="005430E7" w:rsidRDefault="005430E7" w:rsidP="005430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30E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0190753" w14:textId="77777777" w:rsidR="00BB10AA" w:rsidRPr="00BB10AA" w:rsidRDefault="00BB10AA" w:rsidP="00BB10AA">
    <w:pPr>
      <w:pStyle w:val="Footer"/>
      <w:tabs>
        <w:tab w:val="clear" w:pos="9026"/>
        <w:tab w:val="left" w:pos="10215"/>
      </w:tabs>
      <w:rPr>
        <w:sz w:val="16"/>
        <w:szCs w:val="16"/>
      </w:rPr>
    </w:pPr>
    <w:r>
      <w:t xml:space="preserve">Page </w:t>
    </w:r>
    <w:sdt>
      <w:sdtPr>
        <w:id w:val="-18594216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B3F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</w:sdtContent>
    </w:sdt>
    <w:r>
      <w:rPr>
        <w:noProof/>
      </w:rPr>
      <w:tab/>
      <w:t>A</w:t>
    </w:r>
    <w:r w:rsidRPr="00BB10AA">
      <w:rPr>
        <w:rFonts w:asciiTheme="majorHAnsi" w:hAnsiTheme="majorHAnsi" w:cstheme="minorHAnsi"/>
        <w:sz w:val="16"/>
        <w:szCs w:val="16"/>
        <w:lang w:eastAsia="ja-JP"/>
      </w:rPr>
      <w:t>pproved Country List for Bovine Fluids and Tissues</w:t>
    </w:r>
  </w:p>
  <w:p w14:paraId="3B3AED92" w14:textId="77777777" w:rsidR="00C6669A" w:rsidRPr="00E04480" w:rsidRDefault="00C6669A" w:rsidP="00BB10AA">
    <w:pPr>
      <w:pStyle w:val="Footer"/>
      <w:tabs>
        <w:tab w:val="left" w:pos="1281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1732F" w14:textId="1197D65C" w:rsidR="000C4D44" w:rsidRDefault="005430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90733DC" wp14:editId="3647C3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02675838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E19F1B" w14:textId="58A1B9A8" w:rsidR="005430E7" w:rsidRPr="005430E7" w:rsidRDefault="005430E7" w:rsidP="005430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30E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733D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46E19F1B" w14:textId="58A1B9A8" w:rsidR="005430E7" w:rsidRPr="005430E7" w:rsidRDefault="005430E7" w:rsidP="005430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30E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07908" w14:textId="77777777" w:rsidR="00A01CFA" w:rsidRDefault="00A01CFA">
      <w:r>
        <w:separator/>
      </w:r>
    </w:p>
  </w:footnote>
  <w:footnote w:type="continuationSeparator" w:id="0">
    <w:p w14:paraId="44CAD667" w14:textId="77777777" w:rsidR="00A01CFA" w:rsidRDefault="00A01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1D71E" w14:textId="07F7B7D8" w:rsidR="000C4D44" w:rsidRDefault="005430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5496C3" wp14:editId="661F9A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61692423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7416E3" w14:textId="6A9EF39B" w:rsidR="005430E7" w:rsidRPr="005430E7" w:rsidRDefault="005430E7" w:rsidP="005430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30E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5496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727416E3" w14:textId="6A9EF39B" w:rsidR="005430E7" w:rsidRPr="005430E7" w:rsidRDefault="005430E7" w:rsidP="005430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30E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5C97A" w14:textId="0B32B1A3" w:rsidR="00E04480" w:rsidRDefault="005430E7" w:rsidP="00E044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D63C716" wp14:editId="2A41D450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50376217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28A65A" w14:textId="2E829A32" w:rsidR="005430E7" w:rsidRPr="005430E7" w:rsidRDefault="005430E7" w:rsidP="005430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30E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3C7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2C28A65A" w14:textId="2E829A32" w:rsidR="005430E7" w:rsidRPr="005430E7" w:rsidRDefault="005430E7" w:rsidP="005430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30E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08D5EDA4" w14:textId="6AA3CFB2" w:rsidR="00E04480" w:rsidRDefault="000C4D44" w:rsidP="00E04480">
        <w:pPr>
          <w:pStyle w:val="Header"/>
        </w:pPr>
        <w:r>
          <w:rPr>
            <w:noProof/>
          </w:rPr>
          <w:drawing>
            <wp:inline distT="0" distB="0" distL="0" distR="0" wp14:anchorId="458BB966" wp14:editId="0CE99AB0">
              <wp:extent cx="2404847" cy="690113"/>
              <wp:effectExtent l="0" t="0" r="0" b="0"/>
              <wp:docPr id="1" name="Picture 1" descr="Text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Text&#10;&#10;Description automatically generated with medium confidenc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7682" cy="7253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E04480" w:rsidRPr="008E1A09">
          <w:ptab w:relativeTo="margin" w:alignment="right" w:leader="none"/>
        </w:r>
        <w:r w:rsidR="00E04480" w:rsidRPr="008E1A09">
          <w:t xml:space="preserve">Effective as of: </w:t>
        </w:r>
        <w:r w:rsidR="001A3ACE">
          <w:t>8</w:t>
        </w:r>
        <w:r w:rsidR="00A75496" w:rsidRPr="00CB2126">
          <w:t xml:space="preserve"> </w:t>
        </w:r>
        <w:r w:rsidR="001A3ACE">
          <w:t>March</w:t>
        </w:r>
        <w:r w:rsidR="00A75496" w:rsidRPr="00CB2126">
          <w:t xml:space="preserve"> 2025</w:t>
        </w:r>
      </w:p>
    </w:sdtContent>
  </w:sdt>
  <w:p w14:paraId="03BF0F7C" w14:textId="77777777" w:rsidR="00626E31" w:rsidRPr="00E04480" w:rsidRDefault="00626E31" w:rsidP="00E044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C7A7E" w14:textId="64AE65FA" w:rsidR="000C4D44" w:rsidRDefault="005430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8B2609" wp14:editId="75352AF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94860776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F6A26C" w14:textId="2CC1E5EC" w:rsidR="005430E7" w:rsidRPr="005430E7" w:rsidRDefault="005430E7" w:rsidP="005430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30E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B26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4CF6A26C" w14:textId="2CC1E5EC" w:rsidR="005430E7" w:rsidRPr="005430E7" w:rsidRDefault="005430E7" w:rsidP="005430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30E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18131790">
    <w:abstractNumId w:val="12"/>
  </w:num>
  <w:num w:numId="2" w16cid:durableId="750007713">
    <w:abstractNumId w:val="11"/>
  </w:num>
  <w:num w:numId="3" w16cid:durableId="1962299872">
    <w:abstractNumId w:val="5"/>
  </w:num>
  <w:num w:numId="4" w16cid:durableId="1810706645">
    <w:abstractNumId w:val="6"/>
  </w:num>
  <w:num w:numId="5" w16cid:durableId="700397642">
    <w:abstractNumId w:val="3"/>
  </w:num>
  <w:num w:numId="6" w16cid:durableId="1435980750">
    <w:abstractNumId w:val="8"/>
  </w:num>
  <w:num w:numId="7" w16cid:durableId="1788236647">
    <w:abstractNumId w:val="15"/>
  </w:num>
  <w:num w:numId="8" w16cid:durableId="1468670246">
    <w:abstractNumId w:val="9"/>
  </w:num>
  <w:num w:numId="9" w16cid:durableId="1834419022">
    <w:abstractNumId w:val="13"/>
  </w:num>
  <w:num w:numId="10" w16cid:durableId="1654406595">
    <w:abstractNumId w:val="7"/>
  </w:num>
  <w:num w:numId="11" w16cid:durableId="14695439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5735628">
    <w:abstractNumId w:val="10"/>
  </w:num>
  <w:num w:numId="13" w16cid:durableId="1220433934">
    <w:abstractNumId w:val="14"/>
  </w:num>
  <w:num w:numId="14" w16cid:durableId="1578321634">
    <w:abstractNumId w:val="2"/>
  </w:num>
  <w:num w:numId="15" w16cid:durableId="549459568">
    <w:abstractNumId w:val="1"/>
  </w:num>
  <w:num w:numId="16" w16cid:durableId="82804137">
    <w:abstractNumId w:val="0"/>
  </w:num>
  <w:num w:numId="17" w16cid:durableId="59999385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4AA"/>
    <w:rsid w:val="00017114"/>
    <w:rsid w:val="00036869"/>
    <w:rsid w:val="000437F4"/>
    <w:rsid w:val="000639BE"/>
    <w:rsid w:val="000A0348"/>
    <w:rsid w:val="000B1B26"/>
    <w:rsid w:val="000C4D44"/>
    <w:rsid w:val="000D653C"/>
    <w:rsid w:val="0016553B"/>
    <w:rsid w:val="001A3ACE"/>
    <w:rsid w:val="00281B7A"/>
    <w:rsid w:val="002A182C"/>
    <w:rsid w:val="002A7BA6"/>
    <w:rsid w:val="002D6DD6"/>
    <w:rsid w:val="003225AF"/>
    <w:rsid w:val="003A2D55"/>
    <w:rsid w:val="003F1049"/>
    <w:rsid w:val="004069FC"/>
    <w:rsid w:val="00461807"/>
    <w:rsid w:val="00485922"/>
    <w:rsid w:val="00490029"/>
    <w:rsid w:val="004E6B8D"/>
    <w:rsid w:val="005166D9"/>
    <w:rsid w:val="005267D8"/>
    <w:rsid w:val="005430E7"/>
    <w:rsid w:val="0054747E"/>
    <w:rsid w:val="00554FB9"/>
    <w:rsid w:val="00586E41"/>
    <w:rsid w:val="005B6E5B"/>
    <w:rsid w:val="005F3093"/>
    <w:rsid w:val="00602C54"/>
    <w:rsid w:val="00626E31"/>
    <w:rsid w:val="006614F7"/>
    <w:rsid w:val="006E5623"/>
    <w:rsid w:val="007249CA"/>
    <w:rsid w:val="007664D0"/>
    <w:rsid w:val="00787EEA"/>
    <w:rsid w:val="007E15CB"/>
    <w:rsid w:val="008664EB"/>
    <w:rsid w:val="0087296E"/>
    <w:rsid w:val="008B46FC"/>
    <w:rsid w:val="008E1A09"/>
    <w:rsid w:val="00901B35"/>
    <w:rsid w:val="00905F94"/>
    <w:rsid w:val="00930FAD"/>
    <w:rsid w:val="0093617D"/>
    <w:rsid w:val="009916ED"/>
    <w:rsid w:val="00997C39"/>
    <w:rsid w:val="009A04E8"/>
    <w:rsid w:val="009A6CFB"/>
    <w:rsid w:val="00A01CFA"/>
    <w:rsid w:val="00A36C23"/>
    <w:rsid w:val="00A736CB"/>
    <w:rsid w:val="00A75496"/>
    <w:rsid w:val="00AA4B88"/>
    <w:rsid w:val="00B21B48"/>
    <w:rsid w:val="00B274AA"/>
    <w:rsid w:val="00B44681"/>
    <w:rsid w:val="00B55112"/>
    <w:rsid w:val="00B57188"/>
    <w:rsid w:val="00B91D8B"/>
    <w:rsid w:val="00BB10AA"/>
    <w:rsid w:val="00BC28AF"/>
    <w:rsid w:val="00BE4F61"/>
    <w:rsid w:val="00C16493"/>
    <w:rsid w:val="00C45648"/>
    <w:rsid w:val="00C6669A"/>
    <w:rsid w:val="00CB2126"/>
    <w:rsid w:val="00CD68CA"/>
    <w:rsid w:val="00CF3AC4"/>
    <w:rsid w:val="00D2658B"/>
    <w:rsid w:val="00D6498A"/>
    <w:rsid w:val="00D820B2"/>
    <w:rsid w:val="00DF0FB8"/>
    <w:rsid w:val="00DF4C87"/>
    <w:rsid w:val="00E04480"/>
    <w:rsid w:val="00E3214D"/>
    <w:rsid w:val="00E55010"/>
    <w:rsid w:val="00E76473"/>
    <w:rsid w:val="00ED4FAF"/>
    <w:rsid w:val="00F12B3F"/>
    <w:rsid w:val="00F16116"/>
    <w:rsid w:val="00F573FF"/>
    <w:rsid w:val="00F86830"/>
    <w:rsid w:val="00FA3FFD"/>
    <w:rsid w:val="00FE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C67B7"/>
  <w15:chartTrackingRefBased/>
  <w15:docId w15:val="{122D4E20-F13D-4E65-9FE3-4593A834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4A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B3F"/>
    <w:pPr>
      <w:outlineLvl w:val="0"/>
    </w:pPr>
    <w:rPr>
      <w:rFonts w:asciiTheme="majorHAnsi" w:hAnsiTheme="majorHAnsi" w:cstheme="minorHAnsi"/>
      <w:b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spacing w:before="120" w:after="0" w:line="240" w:lineRule="auto"/>
      <w:outlineLvl w:val="1"/>
    </w:pPr>
    <w:rPr>
      <w:rFonts w:ascii="Calibri" w:eastAsia="Times New Roman" w:hAnsi="Calibri" w:cs="Times New Roman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 w:after="0" w:line="240" w:lineRule="auto"/>
      <w:outlineLvl w:val="4"/>
    </w:pPr>
    <w:rPr>
      <w:rFonts w:ascii="Cambria" w:eastAsiaTheme="majorEastAsia" w:hAnsi="Cambr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12B3F"/>
    <w:rPr>
      <w:rFonts w:asciiTheme="majorHAnsi" w:eastAsiaTheme="minorHAnsi" w:hAnsiTheme="majorHAnsi" w:cstheme="minorHAnsi"/>
      <w:b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rFonts w:ascii="Cambria" w:eastAsia="Calibri" w:hAnsi="Cambria" w:cs="Times New Roman"/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rFonts w:ascii="Cambria" w:eastAsia="Calibri" w:hAnsi="Cambria" w:cs="Times New Roman"/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rFonts w:ascii="Cambria" w:eastAsia="Calibri" w:hAnsi="Cambria" w:cs="Times New Roman"/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 w:line="240" w:lineRule="auto"/>
    </w:pPr>
    <w:rPr>
      <w:rFonts w:ascii="Cambria" w:eastAsia="Calibri" w:hAnsi="Cambria" w:cs="Times New Roman"/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before="120" w:after="120" w:line="240" w:lineRule="auto"/>
    </w:pPr>
    <w:rPr>
      <w:rFonts w:ascii="Cambria" w:eastAsia="Calibri" w:hAnsi="Cambria" w:cs="Times New Roman"/>
    </w:rPr>
  </w:style>
  <w:style w:type="paragraph" w:styleId="ListNumber">
    <w:name w:val="List Number"/>
    <w:basedOn w:val="Normal"/>
    <w:uiPriority w:val="9"/>
    <w:qFormat/>
    <w:pPr>
      <w:numPr>
        <w:numId w:val="8"/>
      </w:numPr>
      <w:spacing w:before="120" w:after="120" w:line="240" w:lineRule="auto"/>
    </w:pPr>
    <w:rPr>
      <w:rFonts w:ascii="Cambria" w:eastAsia="Calibri" w:hAnsi="Cambria" w:cs="Times New Roman"/>
    </w:r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before="120" w:after="120" w:line="240" w:lineRule="auto"/>
      <w:contextualSpacing/>
    </w:pPr>
    <w:rPr>
      <w:rFonts w:ascii="Cambria" w:eastAsia="Calibri" w:hAnsi="Cambria" w:cs="Times New Roman"/>
    </w:r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spacing w:before="120" w:after="0" w:line="240" w:lineRule="auto"/>
      <w:ind w:left="709" w:right="567"/>
    </w:pPr>
    <w:rPr>
      <w:rFonts w:ascii="Cambria" w:eastAsia="Times New Roman" w:hAnsi="Cambria" w:cs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 w:line="240" w:lineRule="auto"/>
    </w:pPr>
    <w:rPr>
      <w:rFonts w:ascii="Cambria" w:eastAsia="Calibri" w:hAnsi="Cambria" w:cs="Times New Roman"/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after="0" w:line="264" w:lineRule="auto"/>
      <w:contextualSpacing/>
    </w:pPr>
    <w:rPr>
      <w:rFonts w:ascii="Cambria" w:eastAsia="Calibri" w:hAnsi="Cambria" w:cs="Times New Roman"/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rFonts w:ascii="Cambria" w:eastAsia="Calibri" w:hAnsi="Cambria" w:cs="Times New Roman"/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spacing w:before="120" w:after="0" w:line="240" w:lineRule="auto"/>
      <w:jc w:val="center"/>
    </w:pPr>
    <w:rPr>
      <w:rFonts w:ascii="Cambria" w:eastAsia="Calibri" w:hAnsi="Cambria" w:cs="Times New Roman"/>
      <w:b/>
      <w:caps/>
      <w:color w:val="FF0000"/>
      <w:sz w:val="36"/>
      <w:szCs w:val="36"/>
    </w:rPr>
  </w:style>
  <w:style w:type="paragraph" w:styleId="Header">
    <w:name w:val="header"/>
    <w:link w:val="Head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120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120" w:after="0" w:line="240" w:lineRule="auto"/>
    </w:pPr>
    <w:rPr>
      <w:rFonts w:ascii="Cambria" w:eastAsia="Calibri" w:hAnsi="Cambria" w:cs="Times New Roman"/>
    </w:rPr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120" w:after="0" w:line="240" w:lineRule="auto"/>
    </w:pPr>
    <w:rPr>
      <w:rFonts w:ascii="Cambria" w:eastAsia="Calibri" w:hAnsi="Cambr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spacing w:before="120" w:after="0" w:line="240" w:lineRule="auto"/>
      <w:contextualSpacing/>
    </w:pPr>
    <w:rPr>
      <w:rFonts w:ascii="Cambria" w:eastAsia="Calibri" w:hAnsi="Cambria" w:cs="Times New Roman"/>
    </w:r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spacing w:before="120" w:after="0" w:line="240" w:lineRule="auto"/>
      <w:contextualSpacing/>
    </w:pPr>
    <w:rPr>
      <w:rFonts w:ascii="Cambria" w:eastAsia="Calibri" w:hAnsi="Cambria" w:cs="Times New Roman"/>
    </w:r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spacing w:before="120" w:after="0" w:line="240" w:lineRule="auto"/>
      <w:ind w:left="1701"/>
    </w:pPr>
    <w:rPr>
      <w:rFonts w:ascii="Cambria" w:eastAsia="Calibri" w:hAnsi="Cambria" w:cs="Times New Roman"/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spacing w:before="120" w:after="0" w:line="240" w:lineRule="auto"/>
      <w:ind w:left="1701"/>
      <w:jc w:val="right"/>
    </w:pPr>
    <w:rPr>
      <w:rFonts w:ascii="Cambria" w:eastAsia="Calibri" w:hAnsi="Cambria" w:cs="Times New Roman"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274A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99"/>
    <w:qFormat/>
    <w:rsid w:val="00B91D8B"/>
    <w:pPr>
      <w:spacing w:before="120" w:after="0" w:line="240" w:lineRule="auto"/>
      <w:ind w:left="720"/>
      <w:contextualSpacing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D53C8-46C9-4B36-A226-C5DAD40CF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21D76A-5EB0-4EA7-80C4-9190E8AB1B9D}">
  <ds:schemaRefs>
    <ds:schemaRef ds:uri="http://schemas.openxmlformats.org/package/2006/metadata/core-properties"/>
    <ds:schemaRef ds:uri="81c01dc6-2c49-4730-b140-874c95cac377"/>
    <ds:schemaRef ds:uri="http://purl.org/dc/terms/"/>
    <ds:schemaRef ds:uri="http://schemas.microsoft.com/office/2006/documentManagement/types"/>
    <ds:schemaRef ds:uri="2b53c995-2120-4bc0-8922-c25044d37f65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c95b51c2-b2ac-4224-a5b5-06990905782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E085B9-80E8-4350-976C-10D36488B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6C008-60E2-4A60-B8DF-DA5F68C8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Countries approved for bovine fluids and tissues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Countries approved for bovine fluids and tissues</dc:title>
  <dc:subject/>
  <dc:creator>Department of Agriculture, Fisheries and Forestry</dc:creator>
  <cp:keywords/>
  <dc:description/>
  <cp:lastModifiedBy>Grun, Rob</cp:lastModifiedBy>
  <cp:revision>2</cp:revision>
  <cp:lastPrinted>2024-11-14T02:04:00Z</cp:lastPrinted>
  <dcterms:created xsi:type="dcterms:W3CDTF">2025-03-20T02:47:00Z</dcterms:created>
  <dcterms:modified xsi:type="dcterms:W3CDTF">2025-03-20T02:47:00Z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ClassificationContentMarkingHeaderShapeIds">
    <vt:lpwstr>388a9b10,24c58448,59a196fc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3d3316f2,6b80e13d,5fa65d67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2024-10-07T23:57:07Z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e444058a-4e1e-460f-817c-19fea5134ef0</vt:lpwstr>
  </property>
  <property fmtid="{D5CDD505-2E9C-101B-9397-08002B2CF9AE}" pid="15" name="MSIP_Label_933d8be6-3c40-4052-87a2-9c2adcba8759_ContentBits">
    <vt:lpwstr>3</vt:lpwstr>
  </property>
  <property fmtid="{D5CDD505-2E9C-101B-9397-08002B2CF9AE}" pid="16" name="MediaServiceImageTags">
    <vt:lpwstr/>
  </property>
</Properties>
</file>