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E34FD7" w14:paraId="0CCB925A" w14:textId="77777777" w:rsidTr="00E34FD7">
        <w:tc>
          <w:tcPr>
            <w:tcW w:w="4508" w:type="dxa"/>
          </w:tcPr>
          <w:p w14:paraId="636C72F6" w14:textId="77777777" w:rsidR="00E34FD7" w:rsidRDefault="00E34FD7" w:rsidP="006854AF">
            <w:pPr>
              <w:jc w:val="both"/>
            </w:pPr>
            <w:r>
              <w:rPr>
                <w:noProof/>
                <w:lang w:eastAsia="en-AU"/>
              </w:rPr>
              <w:drawing>
                <wp:inline distT="0" distB="0" distL="0" distR="0" wp14:anchorId="6A46CCD0" wp14:editId="392C4990">
                  <wp:extent cx="1000125" cy="875708"/>
                  <wp:effectExtent l="0" t="0" r="0" b="635"/>
                  <wp:docPr id="1" name="Picture 1" descr="C:\Users\Matty\AppData\Local\Microsoft\Windows\INetCache\Content.Word\Logo FF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y\AppData\Local\Microsoft\Windows\INetCache\Content.Word\Logo FFV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0458" cy="884755"/>
                          </a:xfrm>
                          <a:prstGeom prst="rect">
                            <a:avLst/>
                          </a:prstGeom>
                          <a:noFill/>
                          <a:ln>
                            <a:noFill/>
                          </a:ln>
                        </pic:spPr>
                      </pic:pic>
                    </a:graphicData>
                  </a:graphic>
                </wp:inline>
              </w:drawing>
            </w:r>
          </w:p>
        </w:tc>
        <w:tc>
          <w:tcPr>
            <w:tcW w:w="4508" w:type="dxa"/>
          </w:tcPr>
          <w:p w14:paraId="52832913" w14:textId="77777777" w:rsidR="00E34FD7" w:rsidRDefault="00E34FD7" w:rsidP="006854AF">
            <w:pPr>
              <w:jc w:val="right"/>
            </w:pPr>
            <w:r>
              <w:rPr>
                <w:noProof/>
                <w:lang w:eastAsia="en-AU"/>
              </w:rPr>
              <w:drawing>
                <wp:inline distT="0" distB="0" distL="0" distR="0" wp14:anchorId="730EF8C5" wp14:editId="206A8725">
                  <wp:extent cx="1853565" cy="7804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3565" cy="780415"/>
                          </a:xfrm>
                          <a:prstGeom prst="rect">
                            <a:avLst/>
                          </a:prstGeom>
                          <a:noFill/>
                        </pic:spPr>
                      </pic:pic>
                    </a:graphicData>
                  </a:graphic>
                </wp:inline>
              </w:drawing>
            </w:r>
          </w:p>
        </w:tc>
      </w:tr>
    </w:tbl>
    <w:p w14:paraId="78BA2F01" w14:textId="77777777" w:rsidR="00E34FD7" w:rsidRDefault="00E34FD7" w:rsidP="00E34FD7"/>
    <w:p w14:paraId="19AA2EEE" w14:textId="77777777" w:rsidR="00E34FD7" w:rsidRDefault="006854AF" w:rsidP="00471F19">
      <w:pPr>
        <w:pStyle w:val="Heading1"/>
        <w:numPr>
          <w:ilvl w:val="0"/>
          <w:numId w:val="0"/>
        </w:numPr>
        <w:ind w:left="432"/>
      </w:pPr>
      <w:bookmarkStart w:id="0" w:name="_Toc12203910"/>
      <w:bookmarkStart w:id="1" w:name="_Toc12882616"/>
      <w:r w:rsidRPr="007478B4">
        <w:t xml:space="preserve">National Biosecurity </w:t>
      </w:r>
      <w:r w:rsidR="00C57740">
        <w:t xml:space="preserve">Plan </w:t>
      </w:r>
      <w:r w:rsidRPr="007478B4">
        <w:t>Guidelines for Australian Barramundi Farms</w:t>
      </w:r>
      <w:bookmarkEnd w:id="0"/>
      <w:bookmarkEnd w:id="1"/>
    </w:p>
    <w:p w14:paraId="30D713CA" w14:textId="77777777" w:rsidR="00F87201" w:rsidRPr="00F87201" w:rsidRDefault="00F87201" w:rsidP="00EB124F"/>
    <w:p w14:paraId="461EF01E" w14:textId="77777777" w:rsidR="006854AF" w:rsidRDefault="006854AF" w:rsidP="00E0559B">
      <w:pPr>
        <w:spacing w:after="40" w:line="240" w:lineRule="auto"/>
        <w:jc w:val="center"/>
        <w:rPr>
          <w:color w:val="009999"/>
          <w:sz w:val="56"/>
          <w:szCs w:val="56"/>
        </w:rPr>
      </w:pPr>
      <w:r w:rsidRPr="006854AF">
        <w:rPr>
          <w:noProof/>
          <w:lang w:eastAsia="en-AU"/>
        </w:rPr>
        <w:drawing>
          <wp:inline distT="0" distB="0" distL="0" distR="0" wp14:anchorId="31CF475F" wp14:editId="77F1D270">
            <wp:extent cx="2461846" cy="1825869"/>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2486673" cy="1844282"/>
                    </a:xfrm>
                    <a:prstGeom prst="rect">
                      <a:avLst/>
                    </a:prstGeom>
                  </pic:spPr>
                </pic:pic>
              </a:graphicData>
            </a:graphic>
          </wp:inline>
        </w:drawing>
      </w:r>
    </w:p>
    <w:p w14:paraId="2BEE9088" w14:textId="77777777" w:rsidR="00A25D52" w:rsidRDefault="006854AF" w:rsidP="00E0559B">
      <w:pPr>
        <w:spacing w:after="40" w:line="240" w:lineRule="auto"/>
        <w:jc w:val="center"/>
        <w:rPr>
          <w:color w:val="009999"/>
          <w:sz w:val="24"/>
          <w:szCs w:val="24"/>
        </w:rPr>
      </w:pPr>
      <w:r w:rsidRPr="006854AF">
        <w:rPr>
          <w:noProof/>
          <w:lang w:eastAsia="en-AU"/>
        </w:rPr>
        <w:drawing>
          <wp:inline distT="0" distB="0" distL="0" distR="0" wp14:anchorId="1323051B" wp14:editId="41879E5F">
            <wp:extent cx="2940586" cy="195539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47068" cy="1959705"/>
                    </a:xfrm>
                    <a:prstGeom prst="rect">
                      <a:avLst/>
                    </a:prstGeom>
                  </pic:spPr>
                </pic:pic>
              </a:graphicData>
            </a:graphic>
          </wp:inline>
        </w:drawing>
      </w:r>
      <w:r w:rsidR="00E0559B">
        <w:rPr>
          <w:color w:val="009999"/>
          <w:sz w:val="24"/>
          <w:szCs w:val="24"/>
        </w:rPr>
        <w:t xml:space="preserve"> </w:t>
      </w:r>
      <w:r w:rsidR="00A25D52" w:rsidRPr="00A25D52">
        <w:rPr>
          <w:noProof/>
          <w:lang w:eastAsia="en-AU"/>
        </w:rPr>
        <w:drawing>
          <wp:inline distT="0" distB="0" distL="0" distR="0" wp14:anchorId="0AD379E2" wp14:editId="6DF77EA2">
            <wp:extent cx="2532185" cy="1964626"/>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47846" cy="1976777"/>
                    </a:xfrm>
                    <a:prstGeom prst="rect">
                      <a:avLst/>
                    </a:prstGeom>
                  </pic:spPr>
                </pic:pic>
              </a:graphicData>
            </a:graphic>
          </wp:inline>
        </w:drawing>
      </w:r>
    </w:p>
    <w:p w14:paraId="7A2B7EE1" w14:textId="77777777" w:rsidR="00F87201" w:rsidRDefault="00F87201" w:rsidP="00E0559B">
      <w:pPr>
        <w:spacing w:after="40" w:line="240" w:lineRule="auto"/>
        <w:jc w:val="center"/>
        <w:rPr>
          <w:color w:val="009999"/>
          <w:sz w:val="24"/>
          <w:szCs w:val="24"/>
        </w:rPr>
      </w:pPr>
    </w:p>
    <w:p w14:paraId="71AF76E5" w14:textId="77777777" w:rsidR="00F87201" w:rsidRDefault="00F87201" w:rsidP="00E0559B">
      <w:pPr>
        <w:spacing w:after="40" w:line="240" w:lineRule="auto"/>
        <w:jc w:val="center"/>
        <w:rPr>
          <w:color w:val="009999"/>
          <w:sz w:val="24"/>
          <w:szCs w:val="24"/>
        </w:rPr>
      </w:pPr>
    </w:p>
    <w:p w14:paraId="73712474" w14:textId="77777777" w:rsidR="00F87201" w:rsidRDefault="00F87201" w:rsidP="00E0559B">
      <w:pPr>
        <w:spacing w:after="40" w:line="240" w:lineRule="auto"/>
        <w:jc w:val="center"/>
        <w:rPr>
          <w:color w:val="009999"/>
          <w:sz w:val="24"/>
          <w:szCs w:val="24"/>
        </w:rPr>
      </w:pPr>
    </w:p>
    <w:p w14:paraId="56905A52" w14:textId="77777777" w:rsidR="00F87201" w:rsidRDefault="00F87201" w:rsidP="00E0559B">
      <w:pPr>
        <w:spacing w:after="40" w:line="240" w:lineRule="auto"/>
        <w:jc w:val="center"/>
        <w:rPr>
          <w:color w:val="009999"/>
          <w:sz w:val="24"/>
          <w:szCs w:val="24"/>
        </w:rPr>
      </w:pPr>
    </w:p>
    <w:p w14:paraId="7AE5D015" w14:textId="77777777" w:rsidR="00F87201" w:rsidRDefault="00F87201" w:rsidP="00E0559B">
      <w:pPr>
        <w:spacing w:after="40" w:line="240" w:lineRule="auto"/>
        <w:jc w:val="center"/>
        <w:rPr>
          <w:color w:val="009999"/>
          <w:sz w:val="56"/>
          <w:szCs w:val="56"/>
        </w:rPr>
      </w:pPr>
    </w:p>
    <w:p w14:paraId="5D6C9CBB" w14:textId="77777777" w:rsidR="00F87201" w:rsidRDefault="00F87201" w:rsidP="006D7FA7">
      <w:pPr>
        <w:rPr>
          <w:sz w:val="20"/>
          <w:lang w:eastAsia="ja-JP"/>
        </w:rPr>
      </w:pPr>
      <w:r w:rsidRPr="00F87201">
        <w:rPr>
          <w:noProof/>
          <w:sz w:val="20"/>
          <w:lang w:eastAsia="en-AU"/>
        </w:rPr>
        <w:drawing>
          <wp:inline distT="0" distB="0" distL="0" distR="0" wp14:anchorId="4AC1FB25" wp14:editId="0ECCA2AC">
            <wp:extent cx="2560955" cy="857250"/>
            <wp:effectExtent l="0" t="0" r="0" b="0"/>
            <wp:docPr id="224" name="Picture 224" descr="C:\Users\Liu Olivia\AppData\Local\Microsoft\Windows\INetCache\Content.Outlook\RBR6I83Q\AG_Inline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u Olivia\AppData\Local\Microsoft\Windows\INetCache\Content.Outlook\RBR6I83Q\AG_Inline_black.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9442" b="13260"/>
                    <a:stretch/>
                  </pic:blipFill>
                  <pic:spPr bwMode="auto">
                    <a:xfrm>
                      <a:off x="0" y="0"/>
                      <a:ext cx="2564552" cy="858454"/>
                    </a:xfrm>
                    <a:prstGeom prst="rect">
                      <a:avLst/>
                    </a:prstGeom>
                    <a:noFill/>
                    <a:ln>
                      <a:noFill/>
                    </a:ln>
                    <a:extLst>
                      <a:ext uri="{53640926-AAD7-44D8-BBD7-CCE9431645EC}">
                        <a14:shadowObscured xmlns:a14="http://schemas.microsoft.com/office/drawing/2010/main"/>
                      </a:ext>
                    </a:extLst>
                  </pic:spPr>
                </pic:pic>
              </a:graphicData>
            </a:graphic>
          </wp:inline>
        </w:drawing>
      </w:r>
      <w:r>
        <w:rPr>
          <w:sz w:val="20"/>
          <w:lang w:eastAsia="ja-JP"/>
        </w:rPr>
        <w:tab/>
      </w:r>
      <w:r>
        <w:rPr>
          <w:sz w:val="20"/>
          <w:lang w:eastAsia="ja-JP"/>
        </w:rPr>
        <w:tab/>
      </w:r>
      <w:r>
        <w:rPr>
          <w:sz w:val="20"/>
          <w:lang w:eastAsia="ja-JP"/>
        </w:rPr>
        <w:tab/>
      </w:r>
      <w:r w:rsidRPr="00F87201">
        <w:rPr>
          <w:noProof/>
          <w:lang w:eastAsia="en-AU"/>
        </w:rPr>
        <w:drawing>
          <wp:inline distT="0" distB="0" distL="0" distR="0" wp14:anchorId="5B8946FF" wp14:editId="3C758C6A">
            <wp:extent cx="1943100" cy="650082"/>
            <wp:effectExtent l="0" t="0" r="0" b="0"/>
            <wp:docPr id="28" name="Picture 28" descr="J:\OCVO\Aquatic Animal Health\PLANS\AQUAPLAN 2014-2019\Implementation\Activity 1.1 - Biosecurity plans\Sector specific plans\PUBLICATION\Abalone and Oyster\4. Photos\Logos\FRDC_inline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CVO\Aquatic Animal Health\PLANS\AQUAPLAN 2014-2019\Implementation\Activity 1.1 - Biosecurity plans\Sector specific plans\PUBLICATION\Abalone and Oyster\4. Photos\Logos\FRDC_inline_black.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3524" cy="660260"/>
                    </a:xfrm>
                    <a:prstGeom prst="rect">
                      <a:avLst/>
                    </a:prstGeom>
                    <a:noFill/>
                    <a:ln>
                      <a:noFill/>
                    </a:ln>
                  </pic:spPr>
                </pic:pic>
              </a:graphicData>
            </a:graphic>
          </wp:inline>
        </w:drawing>
      </w:r>
    </w:p>
    <w:p w14:paraId="2AC58960" w14:textId="77777777" w:rsidR="00F87201" w:rsidRDefault="00F87201" w:rsidP="006D7FA7">
      <w:pPr>
        <w:rPr>
          <w:sz w:val="20"/>
          <w:lang w:eastAsia="ja-JP"/>
        </w:rPr>
      </w:pPr>
      <w:r>
        <w:rPr>
          <w:sz w:val="20"/>
          <w:lang w:eastAsia="ja-JP"/>
        </w:rPr>
        <w:br w:type="page"/>
      </w:r>
    </w:p>
    <w:p w14:paraId="773400BD" w14:textId="77777777" w:rsidR="006D7FA7" w:rsidRPr="00A91EEA" w:rsidRDefault="006D7FA7" w:rsidP="006D7FA7">
      <w:pPr>
        <w:rPr>
          <w:sz w:val="20"/>
          <w:lang w:eastAsia="ja-JP"/>
        </w:rPr>
      </w:pPr>
      <w:r w:rsidRPr="00A91EEA">
        <w:rPr>
          <w:sz w:val="20"/>
          <w:lang w:eastAsia="ja-JP"/>
        </w:rPr>
        <w:lastRenderedPageBreak/>
        <w:t>© Commonwealth of Australia 201</w:t>
      </w:r>
      <w:r w:rsidR="00C57740">
        <w:rPr>
          <w:sz w:val="20"/>
          <w:lang w:eastAsia="ja-JP"/>
        </w:rPr>
        <w:t>9</w:t>
      </w:r>
    </w:p>
    <w:p w14:paraId="210D3CD6" w14:textId="77777777" w:rsidR="006D7FA7" w:rsidRPr="00A91EEA" w:rsidRDefault="006D7FA7" w:rsidP="006D7FA7">
      <w:pPr>
        <w:rPr>
          <w:b/>
          <w:sz w:val="20"/>
          <w:lang w:eastAsia="ja-JP"/>
        </w:rPr>
      </w:pPr>
      <w:r w:rsidRPr="00A91EEA">
        <w:rPr>
          <w:b/>
          <w:sz w:val="20"/>
          <w:lang w:eastAsia="ja-JP"/>
        </w:rPr>
        <w:t>Ownership of intellectual property rights</w:t>
      </w:r>
    </w:p>
    <w:p w14:paraId="13E3A00F" w14:textId="77777777" w:rsidR="006D7FA7" w:rsidRPr="00A91EEA" w:rsidRDefault="006D7FA7" w:rsidP="006D7FA7">
      <w:pPr>
        <w:rPr>
          <w:sz w:val="20"/>
          <w:lang w:eastAsia="ja-JP"/>
        </w:rPr>
      </w:pPr>
      <w:r w:rsidRPr="00A91EEA">
        <w:rPr>
          <w:sz w:val="20"/>
          <w:lang w:eastAsia="ja-JP"/>
        </w:rPr>
        <w:t>Unless otherwise noted, copyright (and any other intellectual property rights, if any) in this publication is owned by the Commonwealth of Australia (referred to as the Commonwealth).</w:t>
      </w:r>
    </w:p>
    <w:p w14:paraId="1E800969" w14:textId="77777777" w:rsidR="006D7FA7" w:rsidRPr="00A91EEA" w:rsidRDefault="006D7FA7" w:rsidP="006D7FA7">
      <w:pPr>
        <w:rPr>
          <w:b/>
          <w:sz w:val="20"/>
          <w:lang w:eastAsia="ja-JP"/>
        </w:rPr>
      </w:pPr>
      <w:r w:rsidRPr="00A91EEA">
        <w:rPr>
          <w:b/>
          <w:sz w:val="20"/>
          <w:lang w:eastAsia="ja-JP"/>
        </w:rPr>
        <w:t xml:space="preserve">Creative Commons </w:t>
      </w:r>
      <w:r w:rsidR="00C57740" w:rsidRPr="00A91EEA">
        <w:rPr>
          <w:b/>
          <w:sz w:val="20"/>
          <w:lang w:eastAsia="ja-JP"/>
        </w:rPr>
        <w:t>licen</w:t>
      </w:r>
      <w:r w:rsidR="00C57740">
        <w:rPr>
          <w:b/>
          <w:sz w:val="20"/>
          <w:lang w:eastAsia="ja-JP"/>
        </w:rPr>
        <w:t>c</w:t>
      </w:r>
      <w:r w:rsidR="00C57740" w:rsidRPr="00A91EEA">
        <w:rPr>
          <w:b/>
          <w:sz w:val="20"/>
          <w:lang w:eastAsia="ja-JP"/>
        </w:rPr>
        <w:t>e</w:t>
      </w:r>
    </w:p>
    <w:p w14:paraId="30F5D032" w14:textId="77777777" w:rsidR="006D7FA7" w:rsidRPr="00A91EEA" w:rsidRDefault="006D7FA7" w:rsidP="006D7FA7">
      <w:pPr>
        <w:rPr>
          <w:sz w:val="20"/>
          <w:lang w:eastAsia="ja-JP"/>
        </w:rPr>
      </w:pPr>
      <w:r w:rsidRPr="00A91EEA">
        <w:rPr>
          <w:sz w:val="20"/>
          <w:lang w:eastAsia="ja-JP"/>
        </w:rPr>
        <w:t xml:space="preserve">All material in this publication is licensed under a Creative Commons Attribution 3.0 Australia Licence, save for content supplied by third parties, </w:t>
      </w:r>
      <w:proofErr w:type="gramStart"/>
      <w:r w:rsidRPr="00A91EEA">
        <w:rPr>
          <w:sz w:val="20"/>
          <w:lang w:eastAsia="ja-JP"/>
        </w:rPr>
        <w:t>logos</w:t>
      </w:r>
      <w:proofErr w:type="gramEnd"/>
      <w:r w:rsidRPr="00A91EEA">
        <w:rPr>
          <w:sz w:val="20"/>
          <w:lang w:eastAsia="ja-JP"/>
        </w:rPr>
        <w:t xml:space="preserve"> and the Commonwealth Coat of Arms.</w:t>
      </w:r>
    </w:p>
    <w:p w14:paraId="6140D9D7" w14:textId="77777777" w:rsidR="006D7FA7" w:rsidRPr="00A91EEA" w:rsidRDefault="006D7FA7" w:rsidP="006D7FA7">
      <w:pPr>
        <w:rPr>
          <w:sz w:val="20"/>
          <w:lang w:eastAsia="ja-JP"/>
        </w:rPr>
      </w:pPr>
      <w:r w:rsidRPr="00A91EEA">
        <w:rPr>
          <w:noProof/>
          <w:sz w:val="20"/>
          <w:lang w:eastAsia="en-AU"/>
        </w:rPr>
        <w:drawing>
          <wp:inline distT="0" distB="0" distL="0" distR="0" wp14:anchorId="049887F1" wp14:editId="6AA3DC53">
            <wp:extent cx="1020780" cy="36195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2581" cy="376772"/>
                    </a:xfrm>
                    <a:prstGeom prst="rect">
                      <a:avLst/>
                    </a:prstGeom>
                    <a:noFill/>
                    <a:ln>
                      <a:noFill/>
                    </a:ln>
                  </pic:spPr>
                </pic:pic>
              </a:graphicData>
            </a:graphic>
          </wp:inline>
        </w:drawing>
      </w:r>
    </w:p>
    <w:p w14:paraId="0FF1F87B" w14:textId="77777777" w:rsidR="006D7FA7" w:rsidRPr="00A91EEA" w:rsidRDefault="006D7FA7" w:rsidP="006D7FA7">
      <w:pPr>
        <w:rPr>
          <w:sz w:val="20"/>
          <w:lang w:eastAsia="ja-JP"/>
        </w:rPr>
      </w:pPr>
      <w:r w:rsidRPr="00A91EEA">
        <w:rPr>
          <w:sz w:val="20"/>
          <w:lang w:eastAsia="ja-JP"/>
        </w:rPr>
        <w:t>Creative Commons Attribution 3.0 Australia Licence is a standard form licence agreement that allows you to copy, distribute, transmit and adapt this publication provided you attribute the work. A summary of the licence terms is available from creativecommons.org/licenses/by/3.0/au/</w:t>
      </w:r>
      <w:proofErr w:type="spellStart"/>
      <w:r w:rsidRPr="00A91EEA">
        <w:rPr>
          <w:sz w:val="20"/>
          <w:lang w:eastAsia="ja-JP"/>
        </w:rPr>
        <w:t>deed.en</w:t>
      </w:r>
      <w:proofErr w:type="spellEnd"/>
      <w:r w:rsidRPr="00A91EEA">
        <w:rPr>
          <w:sz w:val="20"/>
          <w:lang w:eastAsia="ja-JP"/>
        </w:rPr>
        <w:t>. The full licence terms are available from creativecommons.org/licenses/by/3.0/au/</w:t>
      </w:r>
      <w:proofErr w:type="spellStart"/>
      <w:r w:rsidRPr="00A91EEA">
        <w:rPr>
          <w:sz w:val="20"/>
          <w:lang w:eastAsia="ja-JP"/>
        </w:rPr>
        <w:t>legalcode</w:t>
      </w:r>
      <w:proofErr w:type="spellEnd"/>
      <w:r w:rsidRPr="00A91EEA">
        <w:rPr>
          <w:sz w:val="20"/>
          <w:lang w:eastAsia="ja-JP"/>
        </w:rPr>
        <w:t>.</w:t>
      </w:r>
    </w:p>
    <w:p w14:paraId="50D64553" w14:textId="77777777" w:rsidR="006D7FA7" w:rsidRPr="00A91EEA" w:rsidRDefault="006D7FA7" w:rsidP="006D7FA7">
      <w:pPr>
        <w:rPr>
          <w:sz w:val="20"/>
          <w:lang w:eastAsia="ja-JP"/>
        </w:rPr>
      </w:pPr>
      <w:r w:rsidRPr="00A91EEA">
        <w:rPr>
          <w:sz w:val="20"/>
          <w:lang w:eastAsia="ja-JP"/>
        </w:rPr>
        <w:t>Email inquiries about the licence and any use of this document to copyright@agriculture.gov.au.</w:t>
      </w:r>
    </w:p>
    <w:p w14:paraId="472E554C" w14:textId="77777777" w:rsidR="006D7FA7" w:rsidRPr="00A91EEA" w:rsidRDefault="006D7FA7" w:rsidP="006D7FA7">
      <w:pPr>
        <w:rPr>
          <w:b/>
          <w:sz w:val="20"/>
          <w:lang w:eastAsia="ja-JP"/>
        </w:rPr>
      </w:pPr>
      <w:r w:rsidRPr="00A91EEA">
        <w:rPr>
          <w:b/>
          <w:sz w:val="20"/>
          <w:lang w:eastAsia="ja-JP"/>
        </w:rPr>
        <w:t>Cataloguing data</w:t>
      </w:r>
    </w:p>
    <w:p w14:paraId="578B1DC6" w14:textId="77777777" w:rsidR="006D7FA7" w:rsidRPr="00A91EEA" w:rsidRDefault="006D7FA7" w:rsidP="006D7FA7">
      <w:pPr>
        <w:rPr>
          <w:sz w:val="20"/>
          <w:lang w:eastAsia="ja-JP"/>
        </w:rPr>
      </w:pPr>
      <w:r w:rsidRPr="00A91EEA">
        <w:rPr>
          <w:sz w:val="20"/>
          <w:lang w:eastAsia="ja-JP"/>
        </w:rPr>
        <w:t>Attribute this publication (and any material sourced from it</w:t>
      </w:r>
      <w:r w:rsidR="007639EB">
        <w:rPr>
          <w:sz w:val="20"/>
          <w:lang w:eastAsia="ja-JP"/>
        </w:rPr>
        <w:t>, unless specified otherwise</w:t>
      </w:r>
      <w:r w:rsidRPr="00A91EEA">
        <w:rPr>
          <w:sz w:val="20"/>
          <w:lang w:eastAsia="ja-JP"/>
        </w:rPr>
        <w:t xml:space="preserve">) as: Landos, M., </w:t>
      </w:r>
      <w:proofErr w:type="spellStart"/>
      <w:r w:rsidRPr="00A91EEA">
        <w:rPr>
          <w:sz w:val="20"/>
          <w:lang w:eastAsia="ja-JP"/>
        </w:rPr>
        <w:t>Calogeras</w:t>
      </w:r>
      <w:proofErr w:type="spellEnd"/>
      <w:r w:rsidRPr="00A91EEA">
        <w:rPr>
          <w:sz w:val="20"/>
          <w:lang w:eastAsia="ja-JP"/>
        </w:rPr>
        <w:t xml:space="preserve">, C., Hayward, S., Ruscoe, J. 2019. National Biosecurity Plan Guidelines for Australian Barramundi Farms. Department of Agriculture, Canberra </w:t>
      </w:r>
      <w:r w:rsidR="00F87201">
        <w:rPr>
          <w:sz w:val="20"/>
          <w:lang w:eastAsia="ja-JP"/>
        </w:rPr>
        <w:t>June</w:t>
      </w:r>
      <w:r w:rsidRPr="00A91EEA">
        <w:rPr>
          <w:sz w:val="20"/>
          <w:lang w:eastAsia="ja-JP"/>
        </w:rPr>
        <w:t xml:space="preserve"> 2019. CC BY 3.0.</w:t>
      </w:r>
    </w:p>
    <w:p w14:paraId="0F02149E" w14:textId="77777777" w:rsidR="006D7FA7" w:rsidRPr="00A91EEA" w:rsidRDefault="006D7FA7" w:rsidP="006D7FA7">
      <w:pPr>
        <w:rPr>
          <w:rFonts w:ascii="Calibri" w:hAnsi="Calibri" w:cs="Calibri"/>
          <w:color w:val="1F497D"/>
          <w:sz w:val="20"/>
          <w:shd w:val="clear" w:color="auto" w:fill="FFFFFF"/>
        </w:rPr>
      </w:pPr>
      <w:r w:rsidRPr="00A91EEA">
        <w:rPr>
          <w:sz w:val="20"/>
          <w:lang w:eastAsia="ja-JP"/>
        </w:rPr>
        <w:t xml:space="preserve">ISBN </w:t>
      </w:r>
      <w:r w:rsidR="00F87201" w:rsidRPr="007639EB">
        <w:rPr>
          <w:rFonts w:ascii="Calibri" w:hAnsi="Calibri" w:cs="Calibri"/>
          <w:color w:val="000000"/>
          <w:sz w:val="20"/>
          <w:shd w:val="clear" w:color="auto" w:fill="FFFFFF"/>
        </w:rPr>
        <w:t>978-1-76003-210-4</w:t>
      </w:r>
    </w:p>
    <w:p w14:paraId="5DDDA326" w14:textId="77777777" w:rsidR="006D7FA7" w:rsidRPr="00A91EEA" w:rsidRDefault="006D7FA7" w:rsidP="006D7FA7">
      <w:pPr>
        <w:rPr>
          <w:sz w:val="20"/>
          <w:lang w:eastAsia="ja-JP"/>
        </w:rPr>
      </w:pPr>
      <w:r w:rsidRPr="00A91EEA">
        <w:rPr>
          <w:sz w:val="20"/>
          <w:lang w:eastAsia="ja-JP"/>
        </w:rPr>
        <w:t xml:space="preserve">This publication is available at </w:t>
      </w:r>
      <w:hyperlink r:id="rId19" w:tgtFrame="_blank" w:history="1">
        <w:r w:rsidRPr="00A91EEA">
          <w:rPr>
            <w:rStyle w:val="Hyperlink"/>
            <w:color w:val="000000"/>
            <w:sz w:val="20"/>
            <w:lang w:eastAsia="ja-JP"/>
          </w:rPr>
          <w:t>www.agriculture.gov.au/animal/aquatic/guidelines-and-resources</w:t>
        </w:r>
      </w:hyperlink>
    </w:p>
    <w:p w14:paraId="1AC8DA06" w14:textId="77777777" w:rsidR="006D7FA7" w:rsidRPr="00A91EEA" w:rsidRDefault="006D7FA7" w:rsidP="006D7FA7">
      <w:pPr>
        <w:rPr>
          <w:rFonts w:asciiTheme="majorHAnsi" w:hAnsiTheme="majorHAnsi"/>
          <w:b/>
          <w:sz w:val="20"/>
          <w:lang w:eastAsia="ja-JP"/>
        </w:rPr>
      </w:pPr>
      <w:r w:rsidRPr="00A91EEA">
        <w:rPr>
          <w:rFonts w:asciiTheme="majorHAnsi" w:hAnsiTheme="majorHAnsi"/>
          <w:b/>
          <w:sz w:val="20"/>
          <w:lang w:eastAsia="ja-JP"/>
        </w:rPr>
        <w:t xml:space="preserve">The Department of Agriculture </w:t>
      </w:r>
    </w:p>
    <w:p w14:paraId="2660DD44" w14:textId="77777777" w:rsidR="006D7FA7" w:rsidRPr="00A91EEA" w:rsidRDefault="006D7FA7" w:rsidP="006D7FA7">
      <w:pPr>
        <w:rPr>
          <w:sz w:val="20"/>
          <w:lang w:eastAsia="ja-JP"/>
        </w:rPr>
      </w:pPr>
      <w:r w:rsidRPr="00A91EEA">
        <w:rPr>
          <w:sz w:val="20"/>
          <w:lang w:eastAsia="ja-JP"/>
        </w:rPr>
        <w:t>Postal address GPO Box 858 Canberra ACT 2601</w:t>
      </w:r>
    </w:p>
    <w:p w14:paraId="6D153F4F" w14:textId="77777777" w:rsidR="006D7FA7" w:rsidRPr="00A91EEA" w:rsidRDefault="006D7FA7" w:rsidP="006D7FA7">
      <w:pPr>
        <w:rPr>
          <w:sz w:val="20"/>
          <w:lang w:eastAsia="ja-JP"/>
        </w:rPr>
      </w:pPr>
      <w:r w:rsidRPr="00A91EEA">
        <w:rPr>
          <w:sz w:val="20"/>
          <w:lang w:eastAsia="ja-JP"/>
        </w:rPr>
        <w:t>Telephone 1800 900 090</w:t>
      </w:r>
    </w:p>
    <w:p w14:paraId="632AB016" w14:textId="77777777" w:rsidR="006D7FA7" w:rsidRPr="00A91EEA" w:rsidRDefault="006D7FA7" w:rsidP="006D7FA7">
      <w:pPr>
        <w:rPr>
          <w:sz w:val="20"/>
          <w:lang w:eastAsia="ja-JP"/>
        </w:rPr>
      </w:pPr>
      <w:r w:rsidRPr="00A91EEA">
        <w:rPr>
          <w:sz w:val="20"/>
          <w:lang w:eastAsia="ja-JP"/>
        </w:rPr>
        <w:t>Web agriculture.gov.au</w:t>
      </w:r>
    </w:p>
    <w:p w14:paraId="77B21587" w14:textId="77777777" w:rsidR="006D7FA7" w:rsidRPr="00A91EEA" w:rsidRDefault="006D7FA7" w:rsidP="006D7FA7">
      <w:pPr>
        <w:rPr>
          <w:sz w:val="20"/>
          <w:lang w:eastAsia="ja-JP"/>
        </w:rPr>
      </w:pPr>
      <w:r w:rsidRPr="00A91EEA">
        <w:rPr>
          <w:sz w:val="20"/>
          <w:lang w:eastAsia="ja-JP"/>
        </w:rPr>
        <w:t xml:space="preserve">The Australian Government, acting through the Department of Agriculture, has exercised due care and skill in preparing and compiling the information and data in this publication. Notwithstanding, the Department of Agriculture, its employees and advisers disclaim all liability, including liability for negligence and for any loss, damage, injury, </w:t>
      </w:r>
      <w:proofErr w:type="gramStart"/>
      <w:r w:rsidRPr="00A91EEA">
        <w:rPr>
          <w:sz w:val="20"/>
          <w:lang w:eastAsia="ja-JP"/>
        </w:rPr>
        <w:t>expense</w:t>
      </w:r>
      <w:proofErr w:type="gramEnd"/>
      <w:r w:rsidRPr="00A91EEA">
        <w:rPr>
          <w:sz w:val="20"/>
          <w:lang w:eastAsia="ja-JP"/>
        </w:rPr>
        <w:t xml:space="preserve"> or cost incurred by any person as a result of accessing, using or relying upon any of the information or data in this publication to the maximum extent permitted by law. </w:t>
      </w:r>
    </w:p>
    <w:p w14:paraId="05F0DE92" w14:textId="77777777" w:rsidR="006D7FA7" w:rsidRPr="00A91EEA" w:rsidRDefault="006D7FA7" w:rsidP="006D7FA7">
      <w:pPr>
        <w:rPr>
          <w:b/>
          <w:sz w:val="20"/>
          <w:lang w:eastAsia="ja-JP"/>
        </w:rPr>
      </w:pPr>
      <w:r w:rsidRPr="00A91EEA">
        <w:rPr>
          <w:b/>
          <w:sz w:val="20"/>
          <w:lang w:eastAsia="ja-JP"/>
        </w:rPr>
        <w:t>About this publication</w:t>
      </w:r>
    </w:p>
    <w:p w14:paraId="04974AB4" w14:textId="77777777" w:rsidR="006D7FA7" w:rsidRPr="00A91EEA" w:rsidRDefault="006D7FA7" w:rsidP="006D7FA7">
      <w:pPr>
        <w:rPr>
          <w:sz w:val="20"/>
          <w:lang w:eastAsia="ja-JP"/>
        </w:rPr>
      </w:pPr>
      <w:r w:rsidRPr="00A91EEA">
        <w:rPr>
          <w:sz w:val="20"/>
          <w:lang w:eastAsia="ja-JP"/>
        </w:rPr>
        <w:t xml:space="preserve">The National Biosecurity </w:t>
      </w:r>
      <w:r w:rsidR="007639EB">
        <w:rPr>
          <w:sz w:val="20"/>
          <w:lang w:eastAsia="ja-JP"/>
        </w:rPr>
        <w:t xml:space="preserve">Plan </w:t>
      </w:r>
      <w:r w:rsidRPr="00A91EEA">
        <w:rPr>
          <w:sz w:val="20"/>
          <w:lang w:eastAsia="ja-JP"/>
        </w:rPr>
        <w:t xml:space="preserve">Guidelines for Australian Barramundi Farms were developed as part of Activity 1.1 of </w:t>
      </w:r>
      <w:r w:rsidRPr="00EB124F">
        <w:rPr>
          <w:i/>
          <w:sz w:val="20"/>
          <w:lang w:eastAsia="ja-JP"/>
        </w:rPr>
        <w:t>AQUAPLAN 2014</w:t>
      </w:r>
      <w:r w:rsidR="00EB124F" w:rsidRPr="00EB124F">
        <w:rPr>
          <w:i/>
          <w:sz w:val="20"/>
          <w:lang w:eastAsia="ja-JP"/>
        </w:rPr>
        <w:t>–</w:t>
      </w:r>
      <w:r w:rsidRPr="00EB124F">
        <w:rPr>
          <w:i/>
          <w:sz w:val="20"/>
          <w:lang w:eastAsia="ja-JP"/>
        </w:rPr>
        <w:t xml:space="preserve">2019, Australia’s </w:t>
      </w:r>
      <w:r w:rsidR="00EB124F" w:rsidRPr="00EB124F">
        <w:rPr>
          <w:i/>
          <w:sz w:val="20"/>
          <w:lang w:eastAsia="ja-JP"/>
        </w:rPr>
        <w:t>national strategic plan for aquatic animal health</w:t>
      </w:r>
      <w:r w:rsidRPr="00C77F77">
        <w:rPr>
          <w:sz w:val="20"/>
          <w:lang w:eastAsia="ja-JP"/>
        </w:rPr>
        <w:t>,</w:t>
      </w:r>
      <w:r w:rsidRPr="00A91EEA">
        <w:rPr>
          <w:sz w:val="20"/>
          <w:lang w:eastAsia="ja-JP"/>
        </w:rPr>
        <w:t xml:space="preserve"> under Fisheries Research and Development Corporation (FRDC) project 2016-147. The Department of Agriculture and Water Resources funded the project through the FRDC. In-kind contributions were provided by the Australian Barramundi Farmers Association and Future Fisheries Veterinary Service. The Sub-Committee on Aquatic Animal Health endorsed the document in October 2018 and the Animal Health Committee </w:t>
      </w:r>
      <w:r w:rsidR="007639EB">
        <w:rPr>
          <w:sz w:val="20"/>
          <w:lang w:eastAsia="ja-JP"/>
        </w:rPr>
        <w:t xml:space="preserve">endorsed it </w:t>
      </w:r>
      <w:r w:rsidRPr="00A91EEA">
        <w:rPr>
          <w:sz w:val="20"/>
          <w:lang w:eastAsia="ja-JP"/>
        </w:rPr>
        <w:t xml:space="preserve">in March 2019. </w:t>
      </w:r>
    </w:p>
    <w:p w14:paraId="3B198FB1" w14:textId="77777777" w:rsidR="006D7FA7" w:rsidRPr="00A91EEA" w:rsidRDefault="006D7FA7" w:rsidP="006D7FA7">
      <w:pPr>
        <w:spacing w:after="120"/>
        <w:rPr>
          <w:b/>
          <w:sz w:val="20"/>
          <w:lang w:eastAsia="ja-JP"/>
        </w:rPr>
      </w:pPr>
      <w:r w:rsidRPr="00A91EEA">
        <w:rPr>
          <w:b/>
          <w:sz w:val="20"/>
          <w:lang w:eastAsia="ja-JP"/>
        </w:rPr>
        <w:t>Writing group members</w:t>
      </w:r>
    </w:p>
    <w:p w14:paraId="5EAA4AE5" w14:textId="77777777" w:rsidR="006D7FA7" w:rsidRPr="00A91EEA" w:rsidRDefault="006D7FA7" w:rsidP="006D7FA7">
      <w:pPr>
        <w:rPr>
          <w:sz w:val="20"/>
          <w:lang w:eastAsia="ja-JP"/>
        </w:rPr>
      </w:pPr>
      <w:r w:rsidRPr="00A91EEA">
        <w:rPr>
          <w:sz w:val="20"/>
          <w:lang w:eastAsia="ja-JP"/>
        </w:rPr>
        <w:t>Matt Landos – Future Fisheries Veterinary Service</w:t>
      </w:r>
    </w:p>
    <w:p w14:paraId="46082BFA" w14:textId="77777777" w:rsidR="006D7FA7" w:rsidRPr="00A91EEA" w:rsidRDefault="006D7FA7" w:rsidP="006D7FA7">
      <w:pPr>
        <w:rPr>
          <w:sz w:val="20"/>
          <w:lang w:eastAsia="ja-JP"/>
        </w:rPr>
      </w:pPr>
      <w:r w:rsidRPr="00A91EEA">
        <w:rPr>
          <w:sz w:val="20"/>
          <w:lang w:eastAsia="ja-JP"/>
        </w:rPr>
        <w:t xml:space="preserve">Chris </w:t>
      </w:r>
      <w:proofErr w:type="spellStart"/>
      <w:r w:rsidRPr="00A91EEA">
        <w:rPr>
          <w:sz w:val="20"/>
          <w:lang w:eastAsia="ja-JP"/>
        </w:rPr>
        <w:t>Calogeras</w:t>
      </w:r>
      <w:proofErr w:type="spellEnd"/>
      <w:r w:rsidRPr="00A91EEA">
        <w:rPr>
          <w:sz w:val="20"/>
          <w:lang w:eastAsia="ja-JP"/>
        </w:rPr>
        <w:t xml:space="preserve"> – Australian Barramundi Farmers Association</w:t>
      </w:r>
    </w:p>
    <w:p w14:paraId="428BE82B" w14:textId="77777777" w:rsidR="006D7FA7" w:rsidRPr="00A91EEA" w:rsidRDefault="006D7FA7" w:rsidP="006D7FA7">
      <w:pPr>
        <w:rPr>
          <w:sz w:val="20"/>
          <w:lang w:eastAsia="ja-JP"/>
        </w:rPr>
      </w:pPr>
      <w:r w:rsidRPr="00A91EEA">
        <w:rPr>
          <w:sz w:val="20"/>
          <w:lang w:eastAsia="ja-JP"/>
        </w:rPr>
        <w:lastRenderedPageBreak/>
        <w:t>Jo-Anne Ruscoe – Australian Barramundi Farmers Association</w:t>
      </w:r>
    </w:p>
    <w:p w14:paraId="0C568501" w14:textId="77777777" w:rsidR="006D7FA7" w:rsidRPr="00A91EEA" w:rsidRDefault="006D7FA7" w:rsidP="006D7FA7">
      <w:pPr>
        <w:rPr>
          <w:sz w:val="20"/>
          <w:lang w:eastAsia="ja-JP"/>
        </w:rPr>
      </w:pPr>
      <w:r w:rsidRPr="00A91EEA">
        <w:rPr>
          <w:sz w:val="20"/>
          <w:lang w:eastAsia="ja-JP"/>
        </w:rPr>
        <w:t>Scott Hayward – Sealord King Reef Seafoods Pty Ltd</w:t>
      </w:r>
    </w:p>
    <w:p w14:paraId="6E39207F" w14:textId="77777777" w:rsidR="006D7FA7" w:rsidRPr="00A91EEA" w:rsidRDefault="006D7FA7" w:rsidP="000D4D9B">
      <w:pPr>
        <w:spacing w:before="360"/>
        <w:rPr>
          <w:sz w:val="20"/>
          <w:lang w:eastAsia="ja-JP"/>
        </w:rPr>
      </w:pPr>
      <w:r w:rsidRPr="00A91EEA">
        <w:rPr>
          <w:sz w:val="20"/>
          <w:lang w:eastAsia="ja-JP"/>
        </w:rPr>
        <w:t xml:space="preserve">The </w:t>
      </w:r>
      <w:r w:rsidR="007639EB">
        <w:rPr>
          <w:sz w:val="20"/>
          <w:lang w:eastAsia="ja-JP"/>
        </w:rPr>
        <w:t>authors</w:t>
      </w:r>
      <w:r w:rsidR="007639EB" w:rsidRPr="00A91EEA">
        <w:rPr>
          <w:sz w:val="20"/>
          <w:lang w:eastAsia="ja-JP"/>
        </w:rPr>
        <w:t xml:space="preserve"> </w:t>
      </w:r>
      <w:r w:rsidRPr="00A91EEA">
        <w:rPr>
          <w:sz w:val="20"/>
          <w:lang w:eastAsia="ja-JP"/>
        </w:rPr>
        <w:t>gratefully acknowledge comments from other persons during the development of</w:t>
      </w:r>
      <w:r w:rsidR="00AE5860">
        <w:rPr>
          <w:sz w:val="20"/>
          <w:lang w:eastAsia="ja-JP"/>
        </w:rPr>
        <w:t xml:space="preserve"> the</w:t>
      </w:r>
      <w:r w:rsidRPr="00A91EEA">
        <w:rPr>
          <w:sz w:val="20"/>
          <w:lang w:eastAsia="ja-JP"/>
        </w:rPr>
        <w:t xml:space="preserve"> </w:t>
      </w:r>
      <w:r w:rsidRPr="00EB124F">
        <w:rPr>
          <w:i/>
          <w:sz w:val="20"/>
          <w:lang w:eastAsia="ja-JP"/>
        </w:rPr>
        <w:t xml:space="preserve">National </w:t>
      </w:r>
      <w:r w:rsidR="00EB124F" w:rsidRPr="00EB124F">
        <w:rPr>
          <w:i/>
          <w:sz w:val="20"/>
          <w:lang w:eastAsia="ja-JP"/>
        </w:rPr>
        <w:t>biosecurity plan guidelines for Australian barramundi farms</w:t>
      </w:r>
      <w:r w:rsidRPr="00A91EEA">
        <w:rPr>
          <w:sz w:val="20"/>
          <w:lang w:eastAsia="ja-JP"/>
        </w:rPr>
        <w:t xml:space="preserve">. In particular, </w:t>
      </w:r>
      <w:r w:rsidR="007639EB">
        <w:rPr>
          <w:sz w:val="20"/>
          <w:lang w:eastAsia="ja-JP"/>
        </w:rPr>
        <w:t>the authors</w:t>
      </w:r>
      <w:r w:rsidR="007639EB" w:rsidRPr="00A91EEA">
        <w:rPr>
          <w:sz w:val="20"/>
          <w:lang w:eastAsia="ja-JP"/>
        </w:rPr>
        <w:t xml:space="preserve"> </w:t>
      </w:r>
      <w:r w:rsidRPr="00A91EEA">
        <w:rPr>
          <w:sz w:val="20"/>
          <w:lang w:eastAsia="ja-JP"/>
        </w:rPr>
        <w:t xml:space="preserve">acknowledge the contributions of the industry and government participants who attended the barramundi workshop. </w:t>
      </w:r>
    </w:p>
    <w:p w14:paraId="20A09DA0" w14:textId="77777777" w:rsidR="006D7FA7" w:rsidRDefault="006D7FA7">
      <w:pPr>
        <w:rPr>
          <w:color w:val="009999"/>
          <w:sz w:val="40"/>
          <w:szCs w:val="40"/>
        </w:rPr>
      </w:pPr>
      <w:r>
        <w:rPr>
          <w:color w:val="009999"/>
          <w:sz w:val="40"/>
          <w:szCs w:val="40"/>
        </w:rPr>
        <w:br w:type="page"/>
      </w:r>
    </w:p>
    <w:p w14:paraId="4CCBD5C5" w14:textId="77777777" w:rsidR="00A25D52" w:rsidRDefault="00A25D52">
      <w:pPr>
        <w:rPr>
          <w:color w:val="009999"/>
          <w:sz w:val="40"/>
          <w:szCs w:val="40"/>
        </w:rPr>
      </w:pPr>
      <w:r>
        <w:rPr>
          <w:color w:val="009999"/>
          <w:sz w:val="40"/>
          <w:szCs w:val="40"/>
        </w:rPr>
        <w:lastRenderedPageBreak/>
        <w:t>Version 1.0, 201</w:t>
      </w:r>
      <w:r w:rsidR="007639EB">
        <w:rPr>
          <w:color w:val="009999"/>
          <w:sz w:val="40"/>
          <w:szCs w:val="40"/>
        </w:rPr>
        <w:t>9</w:t>
      </w:r>
    </w:p>
    <w:p w14:paraId="42D4CDD1" w14:textId="77777777" w:rsidR="00177FE2" w:rsidRDefault="00A8149E" w:rsidP="00DA35B9">
      <w:pPr>
        <w:rPr>
          <w:noProof/>
        </w:rPr>
      </w:pPr>
      <w:r w:rsidRPr="00F21D1F">
        <w:rPr>
          <w:color w:val="009999"/>
          <w:sz w:val="28"/>
          <w:szCs w:val="28"/>
        </w:rPr>
        <w:t>Contents</w:t>
      </w:r>
      <w:r w:rsidR="00DA35B9">
        <w:fldChar w:fldCharType="begin"/>
      </w:r>
      <w:r w:rsidR="00DA35B9">
        <w:instrText xml:space="preserve"> TOC \o "1-4" \h \z \u </w:instrText>
      </w:r>
      <w:r w:rsidR="00DA35B9">
        <w:fldChar w:fldCharType="separate"/>
      </w:r>
    </w:p>
    <w:p w14:paraId="78E8B04D" w14:textId="77777777" w:rsidR="00177FE2" w:rsidRDefault="005F5692">
      <w:pPr>
        <w:pStyle w:val="TOC2"/>
        <w:tabs>
          <w:tab w:val="left" w:pos="660"/>
          <w:tab w:val="right" w:leader="dot" w:pos="9060"/>
        </w:tabs>
        <w:rPr>
          <w:rFonts w:eastAsiaTheme="minorEastAsia"/>
          <w:noProof/>
          <w:lang w:eastAsia="en-AU"/>
        </w:rPr>
      </w:pPr>
      <w:hyperlink w:anchor="_Toc12882617" w:history="1">
        <w:r w:rsidR="00177FE2" w:rsidRPr="003B0C0E">
          <w:rPr>
            <w:rStyle w:val="Hyperlink"/>
            <w:noProof/>
          </w:rPr>
          <w:t>1</w:t>
        </w:r>
        <w:r w:rsidR="00177FE2">
          <w:rPr>
            <w:rFonts w:eastAsiaTheme="minorEastAsia"/>
            <w:noProof/>
            <w:lang w:eastAsia="en-AU"/>
          </w:rPr>
          <w:tab/>
        </w:r>
        <w:r w:rsidR="00177FE2" w:rsidRPr="003B0C0E">
          <w:rPr>
            <w:rStyle w:val="Hyperlink"/>
            <w:noProof/>
          </w:rPr>
          <w:t>Introduction</w:t>
        </w:r>
        <w:r w:rsidR="00177FE2">
          <w:rPr>
            <w:noProof/>
            <w:webHidden/>
          </w:rPr>
          <w:tab/>
        </w:r>
        <w:r w:rsidR="00177FE2">
          <w:rPr>
            <w:noProof/>
            <w:webHidden/>
          </w:rPr>
          <w:fldChar w:fldCharType="begin"/>
        </w:r>
        <w:r w:rsidR="00177FE2">
          <w:rPr>
            <w:noProof/>
            <w:webHidden/>
          </w:rPr>
          <w:instrText xml:space="preserve"> PAGEREF _Toc12882617 \h </w:instrText>
        </w:r>
        <w:r w:rsidR="00177FE2">
          <w:rPr>
            <w:noProof/>
            <w:webHidden/>
          </w:rPr>
        </w:r>
        <w:r w:rsidR="00177FE2">
          <w:rPr>
            <w:noProof/>
            <w:webHidden/>
          </w:rPr>
          <w:fldChar w:fldCharType="separate"/>
        </w:r>
        <w:r w:rsidR="004667CB">
          <w:rPr>
            <w:noProof/>
            <w:webHidden/>
          </w:rPr>
          <w:t>5</w:t>
        </w:r>
        <w:r w:rsidR="00177FE2">
          <w:rPr>
            <w:noProof/>
            <w:webHidden/>
          </w:rPr>
          <w:fldChar w:fldCharType="end"/>
        </w:r>
      </w:hyperlink>
    </w:p>
    <w:p w14:paraId="11C070F6" w14:textId="77777777" w:rsidR="00177FE2" w:rsidRDefault="005F5692">
      <w:pPr>
        <w:pStyle w:val="TOC2"/>
        <w:tabs>
          <w:tab w:val="left" w:pos="660"/>
          <w:tab w:val="right" w:leader="dot" w:pos="9060"/>
        </w:tabs>
        <w:rPr>
          <w:rFonts w:eastAsiaTheme="minorEastAsia"/>
          <w:noProof/>
          <w:lang w:eastAsia="en-AU"/>
        </w:rPr>
      </w:pPr>
      <w:hyperlink w:anchor="_Toc12882618" w:history="1">
        <w:r w:rsidR="00177FE2" w:rsidRPr="003B0C0E">
          <w:rPr>
            <w:rStyle w:val="Hyperlink"/>
            <w:noProof/>
          </w:rPr>
          <w:t>2</w:t>
        </w:r>
        <w:r w:rsidR="00177FE2">
          <w:rPr>
            <w:rFonts w:eastAsiaTheme="minorEastAsia"/>
            <w:noProof/>
            <w:lang w:eastAsia="en-AU"/>
          </w:rPr>
          <w:tab/>
        </w:r>
        <w:r w:rsidR="00177FE2" w:rsidRPr="003B0C0E">
          <w:rPr>
            <w:rStyle w:val="Hyperlink"/>
            <w:noProof/>
          </w:rPr>
          <w:t>How to use these Guidelines</w:t>
        </w:r>
        <w:r w:rsidR="00177FE2">
          <w:rPr>
            <w:noProof/>
            <w:webHidden/>
          </w:rPr>
          <w:tab/>
        </w:r>
        <w:r w:rsidR="00177FE2">
          <w:rPr>
            <w:noProof/>
            <w:webHidden/>
          </w:rPr>
          <w:fldChar w:fldCharType="begin"/>
        </w:r>
        <w:r w:rsidR="00177FE2">
          <w:rPr>
            <w:noProof/>
            <w:webHidden/>
          </w:rPr>
          <w:instrText xml:space="preserve"> PAGEREF _Toc12882618 \h </w:instrText>
        </w:r>
        <w:r w:rsidR="00177FE2">
          <w:rPr>
            <w:noProof/>
            <w:webHidden/>
          </w:rPr>
        </w:r>
        <w:r w:rsidR="00177FE2">
          <w:rPr>
            <w:noProof/>
            <w:webHidden/>
          </w:rPr>
          <w:fldChar w:fldCharType="separate"/>
        </w:r>
        <w:r w:rsidR="004667CB">
          <w:rPr>
            <w:noProof/>
            <w:webHidden/>
          </w:rPr>
          <w:t>6</w:t>
        </w:r>
        <w:r w:rsidR="00177FE2">
          <w:rPr>
            <w:noProof/>
            <w:webHidden/>
          </w:rPr>
          <w:fldChar w:fldCharType="end"/>
        </w:r>
      </w:hyperlink>
    </w:p>
    <w:p w14:paraId="1EBA51EE" w14:textId="77777777" w:rsidR="00177FE2" w:rsidRDefault="005F5692">
      <w:pPr>
        <w:pStyle w:val="TOC2"/>
        <w:tabs>
          <w:tab w:val="left" w:pos="660"/>
          <w:tab w:val="right" w:leader="dot" w:pos="9060"/>
        </w:tabs>
        <w:rPr>
          <w:rFonts w:eastAsiaTheme="minorEastAsia"/>
          <w:noProof/>
          <w:lang w:eastAsia="en-AU"/>
        </w:rPr>
      </w:pPr>
      <w:hyperlink w:anchor="_Toc12882619" w:history="1">
        <w:r w:rsidR="00177FE2" w:rsidRPr="003B0C0E">
          <w:rPr>
            <w:rStyle w:val="Hyperlink"/>
            <w:noProof/>
          </w:rPr>
          <w:t>3</w:t>
        </w:r>
        <w:r w:rsidR="00177FE2">
          <w:rPr>
            <w:rFonts w:eastAsiaTheme="minorEastAsia"/>
            <w:noProof/>
            <w:lang w:eastAsia="en-AU"/>
          </w:rPr>
          <w:tab/>
        </w:r>
        <w:r w:rsidR="00177FE2" w:rsidRPr="003B0C0E">
          <w:rPr>
            <w:rStyle w:val="Hyperlink"/>
            <w:noProof/>
          </w:rPr>
          <w:t>Reportable diseases of finfish and other barramundi diseases</w:t>
        </w:r>
        <w:r w:rsidR="00177FE2">
          <w:rPr>
            <w:noProof/>
            <w:webHidden/>
          </w:rPr>
          <w:tab/>
        </w:r>
        <w:r w:rsidR="00177FE2">
          <w:rPr>
            <w:noProof/>
            <w:webHidden/>
          </w:rPr>
          <w:fldChar w:fldCharType="begin"/>
        </w:r>
        <w:r w:rsidR="00177FE2">
          <w:rPr>
            <w:noProof/>
            <w:webHidden/>
          </w:rPr>
          <w:instrText xml:space="preserve"> PAGEREF _Toc12882619 \h </w:instrText>
        </w:r>
        <w:r w:rsidR="00177FE2">
          <w:rPr>
            <w:noProof/>
            <w:webHidden/>
          </w:rPr>
        </w:r>
        <w:r w:rsidR="00177FE2">
          <w:rPr>
            <w:noProof/>
            <w:webHidden/>
          </w:rPr>
          <w:fldChar w:fldCharType="separate"/>
        </w:r>
        <w:r w:rsidR="004667CB">
          <w:rPr>
            <w:noProof/>
            <w:webHidden/>
          </w:rPr>
          <w:t>7</w:t>
        </w:r>
        <w:r w:rsidR="00177FE2">
          <w:rPr>
            <w:noProof/>
            <w:webHidden/>
          </w:rPr>
          <w:fldChar w:fldCharType="end"/>
        </w:r>
      </w:hyperlink>
    </w:p>
    <w:p w14:paraId="6CE5D2A7" w14:textId="77777777" w:rsidR="00177FE2" w:rsidRDefault="005F5692">
      <w:pPr>
        <w:pStyle w:val="TOC2"/>
        <w:tabs>
          <w:tab w:val="left" w:pos="660"/>
          <w:tab w:val="right" w:leader="dot" w:pos="9060"/>
        </w:tabs>
        <w:rPr>
          <w:rFonts w:eastAsiaTheme="minorEastAsia"/>
          <w:noProof/>
          <w:lang w:eastAsia="en-AU"/>
        </w:rPr>
      </w:pPr>
      <w:hyperlink w:anchor="_Toc12882620" w:history="1">
        <w:r w:rsidR="00177FE2" w:rsidRPr="003B0C0E">
          <w:rPr>
            <w:rStyle w:val="Hyperlink"/>
            <w:noProof/>
          </w:rPr>
          <w:t>4</w:t>
        </w:r>
        <w:r w:rsidR="00177FE2">
          <w:rPr>
            <w:rFonts w:eastAsiaTheme="minorEastAsia"/>
            <w:noProof/>
            <w:lang w:eastAsia="en-AU"/>
          </w:rPr>
          <w:tab/>
        </w:r>
        <w:r w:rsidR="00177FE2" w:rsidRPr="003B0C0E">
          <w:rPr>
            <w:rStyle w:val="Hyperlink"/>
            <w:noProof/>
          </w:rPr>
          <w:t>Resources for disease identification and management</w:t>
        </w:r>
        <w:r w:rsidR="00177FE2">
          <w:rPr>
            <w:noProof/>
            <w:webHidden/>
          </w:rPr>
          <w:tab/>
        </w:r>
        <w:r w:rsidR="00177FE2">
          <w:rPr>
            <w:noProof/>
            <w:webHidden/>
          </w:rPr>
          <w:fldChar w:fldCharType="begin"/>
        </w:r>
        <w:r w:rsidR="00177FE2">
          <w:rPr>
            <w:noProof/>
            <w:webHidden/>
          </w:rPr>
          <w:instrText xml:space="preserve"> PAGEREF _Toc12882620 \h </w:instrText>
        </w:r>
        <w:r w:rsidR="00177FE2">
          <w:rPr>
            <w:noProof/>
            <w:webHidden/>
          </w:rPr>
        </w:r>
        <w:r w:rsidR="00177FE2">
          <w:rPr>
            <w:noProof/>
            <w:webHidden/>
          </w:rPr>
          <w:fldChar w:fldCharType="separate"/>
        </w:r>
        <w:r w:rsidR="004667CB">
          <w:rPr>
            <w:noProof/>
            <w:webHidden/>
          </w:rPr>
          <w:t>9</w:t>
        </w:r>
        <w:r w:rsidR="00177FE2">
          <w:rPr>
            <w:noProof/>
            <w:webHidden/>
          </w:rPr>
          <w:fldChar w:fldCharType="end"/>
        </w:r>
      </w:hyperlink>
    </w:p>
    <w:p w14:paraId="47CF3D8A" w14:textId="77777777" w:rsidR="00177FE2" w:rsidRDefault="005F5692">
      <w:pPr>
        <w:pStyle w:val="TOC2"/>
        <w:tabs>
          <w:tab w:val="left" w:pos="660"/>
          <w:tab w:val="right" w:leader="dot" w:pos="9060"/>
        </w:tabs>
        <w:rPr>
          <w:rFonts w:eastAsiaTheme="minorEastAsia"/>
          <w:noProof/>
          <w:lang w:eastAsia="en-AU"/>
        </w:rPr>
      </w:pPr>
      <w:hyperlink w:anchor="_Toc12882621" w:history="1">
        <w:r w:rsidR="00177FE2" w:rsidRPr="003B0C0E">
          <w:rPr>
            <w:rStyle w:val="Hyperlink"/>
            <w:noProof/>
          </w:rPr>
          <w:t>5</w:t>
        </w:r>
        <w:r w:rsidR="00177FE2">
          <w:rPr>
            <w:rFonts w:eastAsiaTheme="minorEastAsia"/>
            <w:noProof/>
            <w:lang w:eastAsia="en-AU"/>
          </w:rPr>
          <w:tab/>
        </w:r>
        <w:r w:rsidR="00177FE2" w:rsidRPr="003B0C0E">
          <w:rPr>
            <w:rStyle w:val="Hyperlink"/>
            <w:noProof/>
          </w:rPr>
          <w:t>Major routes of disease transmission</w:t>
        </w:r>
        <w:r w:rsidR="00177FE2">
          <w:rPr>
            <w:noProof/>
            <w:webHidden/>
          </w:rPr>
          <w:tab/>
        </w:r>
        <w:r w:rsidR="00177FE2">
          <w:rPr>
            <w:noProof/>
            <w:webHidden/>
          </w:rPr>
          <w:fldChar w:fldCharType="begin"/>
        </w:r>
        <w:r w:rsidR="00177FE2">
          <w:rPr>
            <w:noProof/>
            <w:webHidden/>
          </w:rPr>
          <w:instrText xml:space="preserve"> PAGEREF _Toc12882621 \h </w:instrText>
        </w:r>
        <w:r w:rsidR="00177FE2">
          <w:rPr>
            <w:noProof/>
            <w:webHidden/>
          </w:rPr>
        </w:r>
        <w:r w:rsidR="00177FE2">
          <w:rPr>
            <w:noProof/>
            <w:webHidden/>
          </w:rPr>
          <w:fldChar w:fldCharType="separate"/>
        </w:r>
        <w:r w:rsidR="004667CB">
          <w:rPr>
            <w:noProof/>
            <w:webHidden/>
          </w:rPr>
          <w:t>9</w:t>
        </w:r>
        <w:r w:rsidR="00177FE2">
          <w:rPr>
            <w:noProof/>
            <w:webHidden/>
          </w:rPr>
          <w:fldChar w:fldCharType="end"/>
        </w:r>
      </w:hyperlink>
    </w:p>
    <w:p w14:paraId="7478AE1F" w14:textId="77777777" w:rsidR="00177FE2" w:rsidRDefault="005F5692">
      <w:pPr>
        <w:pStyle w:val="TOC2"/>
        <w:tabs>
          <w:tab w:val="left" w:pos="660"/>
          <w:tab w:val="right" w:leader="dot" w:pos="9060"/>
        </w:tabs>
        <w:rPr>
          <w:rFonts w:eastAsiaTheme="minorEastAsia"/>
          <w:noProof/>
          <w:lang w:eastAsia="en-AU"/>
        </w:rPr>
      </w:pPr>
      <w:hyperlink w:anchor="_Toc12882622" w:history="1">
        <w:r w:rsidR="00177FE2" w:rsidRPr="003B0C0E">
          <w:rPr>
            <w:rStyle w:val="Hyperlink"/>
            <w:noProof/>
          </w:rPr>
          <w:t>6</w:t>
        </w:r>
        <w:r w:rsidR="00177FE2">
          <w:rPr>
            <w:rFonts w:eastAsiaTheme="minorEastAsia"/>
            <w:noProof/>
            <w:lang w:eastAsia="en-AU"/>
          </w:rPr>
          <w:tab/>
        </w:r>
        <w:r w:rsidR="00177FE2" w:rsidRPr="003B0C0E">
          <w:rPr>
            <w:rStyle w:val="Hyperlink"/>
            <w:noProof/>
          </w:rPr>
          <w:t>Where biosecurity measures can be applied</w:t>
        </w:r>
        <w:r w:rsidR="00177FE2">
          <w:rPr>
            <w:noProof/>
            <w:webHidden/>
          </w:rPr>
          <w:tab/>
        </w:r>
        <w:r w:rsidR="00177FE2">
          <w:rPr>
            <w:noProof/>
            <w:webHidden/>
          </w:rPr>
          <w:fldChar w:fldCharType="begin"/>
        </w:r>
        <w:r w:rsidR="00177FE2">
          <w:rPr>
            <w:noProof/>
            <w:webHidden/>
          </w:rPr>
          <w:instrText xml:space="preserve"> PAGEREF _Toc12882622 \h </w:instrText>
        </w:r>
        <w:r w:rsidR="00177FE2">
          <w:rPr>
            <w:noProof/>
            <w:webHidden/>
          </w:rPr>
        </w:r>
        <w:r w:rsidR="00177FE2">
          <w:rPr>
            <w:noProof/>
            <w:webHidden/>
          </w:rPr>
          <w:fldChar w:fldCharType="separate"/>
        </w:r>
        <w:r w:rsidR="004667CB">
          <w:rPr>
            <w:noProof/>
            <w:webHidden/>
          </w:rPr>
          <w:t>10</w:t>
        </w:r>
        <w:r w:rsidR="00177FE2">
          <w:rPr>
            <w:noProof/>
            <w:webHidden/>
          </w:rPr>
          <w:fldChar w:fldCharType="end"/>
        </w:r>
      </w:hyperlink>
    </w:p>
    <w:p w14:paraId="54BCD70B" w14:textId="77777777" w:rsidR="00177FE2" w:rsidRDefault="005F5692">
      <w:pPr>
        <w:pStyle w:val="TOC2"/>
        <w:tabs>
          <w:tab w:val="left" w:pos="660"/>
          <w:tab w:val="right" w:leader="dot" w:pos="9060"/>
        </w:tabs>
        <w:rPr>
          <w:rFonts w:eastAsiaTheme="minorEastAsia"/>
          <w:noProof/>
          <w:lang w:eastAsia="en-AU"/>
        </w:rPr>
      </w:pPr>
      <w:hyperlink w:anchor="_Toc12882623" w:history="1">
        <w:r w:rsidR="00177FE2" w:rsidRPr="003B0C0E">
          <w:rPr>
            <w:rStyle w:val="Hyperlink"/>
            <w:noProof/>
          </w:rPr>
          <w:t>7</w:t>
        </w:r>
        <w:r w:rsidR="00177FE2">
          <w:rPr>
            <w:rFonts w:eastAsiaTheme="minorEastAsia"/>
            <w:noProof/>
            <w:lang w:eastAsia="en-AU"/>
          </w:rPr>
          <w:tab/>
        </w:r>
        <w:r w:rsidR="00177FE2" w:rsidRPr="003B0C0E">
          <w:rPr>
            <w:rStyle w:val="Hyperlink"/>
            <w:noProof/>
          </w:rPr>
          <w:t>Biosecurity plan structure</w:t>
        </w:r>
        <w:r w:rsidR="00177FE2">
          <w:rPr>
            <w:noProof/>
            <w:webHidden/>
          </w:rPr>
          <w:tab/>
        </w:r>
        <w:r w:rsidR="00177FE2">
          <w:rPr>
            <w:noProof/>
            <w:webHidden/>
          </w:rPr>
          <w:fldChar w:fldCharType="begin"/>
        </w:r>
        <w:r w:rsidR="00177FE2">
          <w:rPr>
            <w:noProof/>
            <w:webHidden/>
          </w:rPr>
          <w:instrText xml:space="preserve"> PAGEREF _Toc12882623 \h </w:instrText>
        </w:r>
        <w:r w:rsidR="00177FE2">
          <w:rPr>
            <w:noProof/>
            <w:webHidden/>
          </w:rPr>
        </w:r>
        <w:r w:rsidR="00177FE2">
          <w:rPr>
            <w:noProof/>
            <w:webHidden/>
          </w:rPr>
          <w:fldChar w:fldCharType="separate"/>
        </w:r>
        <w:r w:rsidR="004667CB">
          <w:rPr>
            <w:noProof/>
            <w:webHidden/>
          </w:rPr>
          <w:t>11</w:t>
        </w:r>
        <w:r w:rsidR="00177FE2">
          <w:rPr>
            <w:noProof/>
            <w:webHidden/>
          </w:rPr>
          <w:fldChar w:fldCharType="end"/>
        </w:r>
      </w:hyperlink>
    </w:p>
    <w:p w14:paraId="6B929D88" w14:textId="77777777" w:rsidR="00177FE2" w:rsidRDefault="005F5692">
      <w:pPr>
        <w:pStyle w:val="TOC3"/>
        <w:tabs>
          <w:tab w:val="left" w:pos="1100"/>
          <w:tab w:val="right" w:leader="dot" w:pos="9060"/>
        </w:tabs>
        <w:rPr>
          <w:rFonts w:eastAsiaTheme="minorEastAsia"/>
          <w:noProof/>
          <w:lang w:eastAsia="en-AU"/>
        </w:rPr>
      </w:pPr>
      <w:hyperlink w:anchor="_Toc12882624" w:history="1">
        <w:r w:rsidR="00177FE2" w:rsidRPr="003B0C0E">
          <w:rPr>
            <w:rStyle w:val="Hyperlink"/>
            <w:noProof/>
          </w:rPr>
          <w:t>7.1</w:t>
        </w:r>
        <w:r w:rsidR="00177FE2">
          <w:rPr>
            <w:rFonts w:eastAsiaTheme="minorEastAsia"/>
            <w:noProof/>
            <w:lang w:eastAsia="en-AU"/>
          </w:rPr>
          <w:tab/>
        </w:r>
        <w:r w:rsidR="00177FE2" w:rsidRPr="003B0C0E">
          <w:rPr>
            <w:rStyle w:val="Hyperlink"/>
            <w:noProof/>
          </w:rPr>
          <w:t>Enterprise location</w:t>
        </w:r>
        <w:r w:rsidR="00177FE2">
          <w:rPr>
            <w:noProof/>
            <w:webHidden/>
          </w:rPr>
          <w:tab/>
        </w:r>
        <w:r w:rsidR="00177FE2">
          <w:rPr>
            <w:noProof/>
            <w:webHidden/>
          </w:rPr>
          <w:fldChar w:fldCharType="begin"/>
        </w:r>
        <w:r w:rsidR="00177FE2">
          <w:rPr>
            <w:noProof/>
            <w:webHidden/>
          </w:rPr>
          <w:instrText xml:space="preserve"> PAGEREF _Toc12882624 \h </w:instrText>
        </w:r>
        <w:r w:rsidR="00177FE2">
          <w:rPr>
            <w:noProof/>
            <w:webHidden/>
          </w:rPr>
        </w:r>
        <w:r w:rsidR="00177FE2">
          <w:rPr>
            <w:noProof/>
            <w:webHidden/>
          </w:rPr>
          <w:fldChar w:fldCharType="separate"/>
        </w:r>
        <w:r w:rsidR="004667CB">
          <w:rPr>
            <w:noProof/>
            <w:webHidden/>
          </w:rPr>
          <w:t>11</w:t>
        </w:r>
        <w:r w:rsidR="00177FE2">
          <w:rPr>
            <w:noProof/>
            <w:webHidden/>
          </w:rPr>
          <w:fldChar w:fldCharType="end"/>
        </w:r>
      </w:hyperlink>
    </w:p>
    <w:p w14:paraId="72B250C1" w14:textId="77777777" w:rsidR="00177FE2" w:rsidRDefault="005F5692">
      <w:pPr>
        <w:pStyle w:val="TOC3"/>
        <w:tabs>
          <w:tab w:val="left" w:pos="1100"/>
          <w:tab w:val="right" w:leader="dot" w:pos="9060"/>
        </w:tabs>
        <w:rPr>
          <w:rFonts w:eastAsiaTheme="minorEastAsia"/>
          <w:noProof/>
          <w:lang w:eastAsia="en-AU"/>
        </w:rPr>
      </w:pPr>
      <w:hyperlink w:anchor="_Toc12882625" w:history="1">
        <w:r w:rsidR="00177FE2" w:rsidRPr="003B0C0E">
          <w:rPr>
            <w:rStyle w:val="Hyperlink"/>
            <w:noProof/>
          </w:rPr>
          <w:t>7.2</w:t>
        </w:r>
        <w:r w:rsidR="00177FE2">
          <w:rPr>
            <w:rFonts w:eastAsiaTheme="minorEastAsia"/>
            <w:noProof/>
            <w:lang w:eastAsia="en-AU"/>
          </w:rPr>
          <w:tab/>
        </w:r>
        <w:r w:rsidR="00177FE2" w:rsidRPr="003B0C0E">
          <w:rPr>
            <w:rStyle w:val="Hyperlink"/>
            <w:noProof/>
          </w:rPr>
          <w:t>Production details</w:t>
        </w:r>
        <w:r w:rsidR="00177FE2">
          <w:rPr>
            <w:noProof/>
            <w:webHidden/>
          </w:rPr>
          <w:tab/>
        </w:r>
        <w:r w:rsidR="00177FE2">
          <w:rPr>
            <w:noProof/>
            <w:webHidden/>
          </w:rPr>
          <w:fldChar w:fldCharType="begin"/>
        </w:r>
        <w:r w:rsidR="00177FE2">
          <w:rPr>
            <w:noProof/>
            <w:webHidden/>
          </w:rPr>
          <w:instrText xml:space="preserve"> PAGEREF _Toc12882625 \h </w:instrText>
        </w:r>
        <w:r w:rsidR="00177FE2">
          <w:rPr>
            <w:noProof/>
            <w:webHidden/>
          </w:rPr>
        </w:r>
        <w:r w:rsidR="00177FE2">
          <w:rPr>
            <w:noProof/>
            <w:webHidden/>
          </w:rPr>
          <w:fldChar w:fldCharType="separate"/>
        </w:r>
        <w:r w:rsidR="004667CB">
          <w:rPr>
            <w:noProof/>
            <w:webHidden/>
          </w:rPr>
          <w:t>12</w:t>
        </w:r>
        <w:r w:rsidR="00177FE2">
          <w:rPr>
            <w:noProof/>
            <w:webHidden/>
          </w:rPr>
          <w:fldChar w:fldCharType="end"/>
        </w:r>
      </w:hyperlink>
    </w:p>
    <w:p w14:paraId="3DD1011D" w14:textId="77777777" w:rsidR="00177FE2" w:rsidRDefault="005F5692">
      <w:pPr>
        <w:pStyle w:val="TOC2"/>
        <w:tabs>
          <w:tab w:val="left" w:pos="660"/>
          <w:tab w:val="right" w:leader="dot" w:pos="9060"/>
        </w:tabs>
        <w:rPr>
          <w:rFonts w:eastAsiaTheme="minorEastAsia"/>
          <w:noProof/>
          <w:lang w:eastAsia="en-AU"/>
        </w:rPr>
      </w:pPr>
      <w:hyperlink w:anchor="_Toc12882626" w:history="1">
        <w:r w:rsidR="00177FE2" w:rsidRPr="003B0C0E">
          <w:rPr>
            <w:rStyle w:val="Hyperlink"/>
            <w:noProof/>
          </w:rPr>
          <w:t>8</w:t>
        </w:r>
        <w:r w:rsidR="00177FE2">
          <w:rPr>
            <w:rFonts w:eastAsiaTheme="minorEastAsia"/>
            <w:noProof/>
            <w:lang w:eastAsia="en-AU"/>
          </w:rPr>
          <w:tab/>
        </w:r>
        <w:r w:rsidR="00177FE2" w:rsidRPr="003B0C0E">
          <w:rPr>
            <w:rStyle w:val="Hyperlink"/>
            <w:noProof/>
          </w:rPr>
          <w:t>Detailed infrastructure maps</w:t>
        </w:r>
        <w:r w:rsidR="00177FE2">
          <w:rPr>
            <w:noProof/>
            <w:webHidden/>
          </w:rPr>
          <w:tab/>
        </w:r>
        <w:r w:rsidR="00177FE2">
          <w:rPr>
            <w:noProof/>
            <w:webHidden/>
          </w:rPr>
          <w:fldChar w:fldCharType="begin"/>
        </w:r>
        <w:r w:rsidR="00177FE2">
          <w:rPr>
            <w:noProof/>
            <w:webHidden/>
          </w:rPr>
          <w:instrText xml:space="preserve"> PAGEREF _Toc12882626 \h </w:instrText>
        </w:r>
        <w:r w:rsidR="00177FE2">
          <w:rPr>
            <w:noProof/>
            <w:webHidden/>
          </w:rPr>
        </w:r>
        <w:r w:rsidR="00177FE2">
          <w:rPr>
            <w:noProof/>
            <w:webHidden/>
          </w:rPr>
          <w:fldChar w:fldCharType="separate"/>
        </w:r>
        <w:r w:rsidR="004667CB">
          <w:rPr>
            <w:noProof/>
            <w:webHidden/>
          </w:rPr>
          <w:t>13</w:t>
        </w:r>
        <w:r w:rsidR="00177FE2">
          <w:rPr>
            <w:noProof/>
            <w:webHidden/>
          </w:rPr>
          <w:fldChar w:fldCharType="end"/>
        </w:r>
      </w:hyperlink>
    </w:p>
    <w:p w14:paraId="162478E6" w14:textId="77777777" w:rsidR="00177FE2" w:rsidRDefault="005F5692">
      <w:pPr>
        <w:pStyle w:val="TOC3"/>
        <w:tabs>
          <w:tab w:val="left" w:pos="1100"/>
          <w:tab w:val="right" w:leader="dot" w:pos="9060"/>
        </w:tabs>
        <w:rPr>
          <w:rFonts w:eastAsiaTheme="minorEastAsia"/>
          <w:noProof/>
          <w:lang w:eastAsia="en-AU"/>
        </w:rPr>
      </w:pPr>
      <w:hyperlink w:anchor="_Toc12882627" w:history="1">
        <w:r w:rsidR="00177FE2" w:rsidRPr="003B0C0E">
          <w:rPr>
            <w:rStyle w:val="Hyperlink"/>
            <w:noProof/>
          </w:rPr>
          <w:t>8.1</w:t>
        </w:r>
        <w:r w:rsidR="00177FE2">
          <w:rPr>
            <w:rFonts w:eastAsiaTheme="minorEastAsia"/>
            <w:noProof/>
            <w:lang w:eastAsia="en-AU"/>
          </w:rPr>
          <w:tab/>
        </w:r>
        <w:r w:rsidR="00177FE2" w:rsidRPr="003B0C0E">
          <w:rPr>
            <w:rStyle w:val="Hyperlink"/>
            <w:noProof/>
          </w:rPr>
          <w:t>Site biosecurity zoning</w:t>
        </w:r>
        <w:r w:rsidR="00177FE2">
          <w:rPr>
            <w:noProof/>
            <w:webHidden/>
          </w:rPr>
          <w:tab/>
        </w:r>
        <w:r w:rsidR="00177FE2">
          <w:rPr>
            <w:noProof/>
            <w:webHidden/>
          </w:rPr>
          <w:fldChar w:fldCharType="begin"/>
        </w:r>
        <w:r w:rsidR="00177FE2">
          <w:rPr>
            <w:noProof/>
            <w:webHidden/>
          </w:rPr>
          <w:instrText xml:space="preserve"> PAGEREF _Toc12882627 \h </w:instrText>
        </w:r>
        <w:r w:rsidR="00177FE2">
          <w:rPr>
            <w:noProof/>
            <w:webHidden/>
          </w:rPr>
        </w:r>
        <w:r w:rsidR="00177FE2">
          <w:rPr>
            <w:noProof/>
            <w:webHidden/>
          </w:rPr>
          <w:fldChar w:fldCharType="separate"/>
        </w:r>
        <w:r w:rsidR="004667CB">
          <w:rPr>
            <w:noProof/>
            <w:webHidden/>
          </w:rPr>
          <w:t>14</w:t>
        </w:r>
        <w:r w:rsidR="00177FE2">
          <w:rPr>
            <w:noProof/>
            <w:webHidden/>
          </w:rPr>
          <w:fldChar w:fldCharType="end"/>
        </w:r>
      </w:hyperlink>
    </w:p>
    <w:p w14:paraId="103ECE59" w14:textId="77777777" w:rsidR="00177FE2" w:rsidRDefault="005F5692">
      <w:pPr>
        <w:pStyle w:val="TOC2"/>
        <w:tabs>
          <w:tab w:val="left" w:pos="660"/>
          <w:tab w:val="right" w:leader="dot" w:pos="9060"/>
        </w:tabs>
        <w:rPr>
          <w:rFonts w:eastAsiaTheme="minorEastAsia"/>
          <w:noProof/>
          <w:lang w:eastAsia="en-AU"/>
        </w:rPr>
      </w:pPr>
      <w:hyperlink w:anchor="_Toc12882628" w:history="1">
        <w:r w:rsidR="00177FE2" w:rsidRPr="003B0C0E">
          <w:rPr>
            <w:rStyle w:val="Hyperlink"/>
            <w:noProof/>
          </w:rPr>
          <w:t>9</w:t>
        </w:r>
        <w:r w:rsidR="00177FE2">
          <w:rPr>
            <w:rFonts w:eastAsiaTheme="minorEastAsia"/>
            <w:noProof/>
            <w:lang w:eastAsia="en-AU"/>
          </w:rPr>
          <w:tab/>
        </w:r>
        <w:r w:rsidR="00177FE2" w:rsidRPr="003B0C0E">
          <w:rPr>
            <w:rStyle w:val="Hyperlink"/>
            <w:noProof/>
          </w:rPr>
          <w:t>Biosecurity risk analysis</w:t>
        </w:r>
        <w:r w:rsidR="00177FE2">
          <w:rPr>
            <w:noProof/>
            <w:webHidden/>
          </w:rPr>
          <w:tab/>
        </w:r>
        <w:r w:rsidR="00177FE2">
          <w:rPr>
            <w:noProof/>
            <w:webHidden/>
          </w:rPr>
          <w:fldChar w:fldCharType="begin"/>
        </w:r>
        <w:r w:rsidR="00177FE2">
          <w:rPr>
            <w:noProof/>
            <w:webHidden/>
          </w:rPr>
          <w:instrText xml:space="preserve"> PAGEREF _Toc12882628 \h </w:instrText>
        </w:r>
        <w:r w:rsidR="00177FE2">
          <w:rPr>
            <w:noProof/>
            <w:webHidden/>
          </w:rPr>
        </w:r>
        <w:r w:rsidR="00177FE2">
          <w:rPr>
            <w:noProof/>
            <w:webHidden/>
          </w:rPr>
          <w:fldChar w:fldCharType="separate"/>
        </w:r>
        <w:r w:rsidR="004667CB">
          <w:rPr>
            <w:noProof/>
            <w:webHidden/>
          </w:rPr>
          <w:t>16</w:t>
        </w:r>
        <w:r w:rsidR="00177FE2">
          <w:rPr>
            <w:noProof/>
            <w:webHidden/>
          </w:rPr>
          <w:fldChar w:fldCharType="end"/>
        </w:r>
      </w:hyperlink>
    </w:p>
    <w:p w14:paraId="547EE80D" w14:textId="77777777" w:rsidR="00177FE2" w:rsidRDefault="005F5692">
      <w:pPr>
        <w:pStyle w:val="TOC3"/>
        <w:tabs>
          <w:tab w:val="left" w:pos="1100"/>
          <w:tab w:val="right" w:leader="dot" w:pos="9060"/>
        </w:tabs>
        <w:rPr>
          <w:rFonts w:eastAsiaTheme="minorEastAsia"/>
          <w:noProof/>
          <w:lang w:eastAsia="en-AU"/>
        </w:rPr>
      </w:pPr>
      <w:hyperlink w:anchor="_Toc12882629" w:history="1">
        <w:r w:rsidR="00177FE2" w:rsidRPr="003B0C0E">
          <w:rPr>
            <w:rStyle w:val="Hyperlink"/>
            <w:noProof/>
          </w:rPr>
          <w:t>9.1</w:t>
        </w:r>
        <w:r w:rsidR="00177FE2">
          <w:rPr>
            <w:rFonts w:eastAsiaTheme="minorEastAsia"/>
            <w:noProof/>
            <w:lang w:eastAsia="en-AU"/>
          </w:rPr>
          <w:tab/>
        </w:r>
        <w:r w:rsidR="00177FE2" w:rsidRPr="003B0C0E">
          <w:rPr>
            <w:rStyle w:val="Hyperlink"/>
            <w:noProof/>
          </w:rPr>
          <w:t>Identify hazards</w:t>
        </w:r>
        <w:r w:rsidR="00177FE2">
          <w:rPr>
            <w:noProof/>
            <w:webHidden/>
          </w:rPr>
          <w:tab/>
        </w:r>
        <w:r w:rsidR="00177FE2">
          <w:rPr>
            <w:noProof/>
            <w:webHidden/>
          </w:rPr>
          <w:fldChar w:fldCharType="begin"/>
        </w:r>
        <w:r w:rsidR="00177FE2">
          <w:rPr>
            <w:noProof/>
            <w:webHidden/>
          </w:rPr>
          <w:instrText xml:space="preserve"> PAGEREF _Toc12882629 \h </w:instrText>
        </w:r>
        <w:r w:rsidR="00177FE2">
          <w:rPr>
            <w:noProof/>
            <w:webHidden/>
          </w:rPr>
        </w:r>
        <w:r w:rsidR="00177FE2">
          <w:rPr>
            <w:noProof/>
            <w:webHidden/>
          </w:rPr>
          <w:fldChar w:fldCharType="separate"/>
        </w:r>
        <w:r w:rsidR="004667CB">
          <w:rPr>
            <w:noProof/>
            <w:webHidden/>
          </w:rPr>
          <w:t>16</w:t>
        </w:r>
        <w:r w:rsidR="00177FE2">
          <w:rPr>
            <w:noProof/>
            <w:webHidden/>
          </w:rPr>
          <w:fldChar w:fldCharType="end"/>
        </w:r>
      </w:hyperlink>
    </w:p>
    <w:p w14:paraId="23990BA6" w14:textId="77777777" w:rsidR="00177FE2" w:rsidRDefault="005F5692">
      <w:pPr>
        <w:pStyle w:val="TOC3"/>
        <w:tabs>
          <w:tab w:val="left" w:pos="1100"/>
          <w:tab w:val="right" w:leader="dot" w:pos="9060"/>
        </w:tabs>
        <w:rPr>
          <w:rFonts w:eastAsiaTheme="minorEastAsia"/>
          <w:noProof/>
          <w:lang w:eastAsia="en-AU"/>
        </w:rPr>
      </w:pPr>
      <w:hyperlink w:anchor="_Toc12882630" w:history="1">
        <w:r w:rsidR="00177FE2" w:rsidRPr="003B0C0E">
          <w:rPr>
            <w:rStyle w:val="Hyperlink"/>
            <w:noProof/>
          </w:rPr>
          <w:t>9.2</w:t>
        </w:r>
        <w:r w:rsidR="00177FE2">
          <w:rPr>
            <w:rFonts w:eastAsiaTheme="minorEastAsia"/>
            <w:noProof/>
            <w:lang w:eastAsia="en-AU"/>
          </w:rPr>
          <w:tab/>
        </w:r>
        <w:r w:rsidR="00177FE2" w:rsidRPr="003B0C0E">
          <w:rPr>
            <w:rStyle w:val="Hyperlink"/>
            <w:noProof/>
          </w:rPr>
          <w:t>Risk assessment of hazards</w:t>
        </w:r>
        <w:r w:rsidR="00177FE2">
          <w:rPr>
            <w:noProof/>
            <w:webHidden/>
          </w:rPr>
          <w:tab/>
        </w:r>
        <w:r w:rsidR="00177FE2">
          <w:rPr>
            <w:noProof/>
            <w:webHidden/>
          </w:rPr>
          <w:fldChar w:fldCharType="begin"/>
        </w:r>
        <w:r w:rsidR="00177FE2">
          <w:rPr>
            <w:noProof/>
            <w:webHidden/>
          </w:rPr>
          <w:instrText xml:space="preserve"> PAGEREF _Toc12882630 \h </w:instrText>
        </w:r>
        <w:r w:rsidR="00177FE2">
          <w:rPr>
            <w:noProof/>
            <w:webHidden/>
          </w:rPr>
        </w:r>
        <w:r w:rsidR="00177FE2">
          <w:rPr>
            <w:noProof/>
            <w:webHidden/>
          </w:rPr>
          <w:fldChar w:fldCharType="separate"/>
        </w:r>
        <w:r w:rsidR="004667CB">
          <w:rPr>
            <w:noProof/>
            <w:webHidden/>
          </w:rPr>
          <w:t>17</w:t>
        </w:r>
        <w:r w:rsidR="00177FE2">
          <w:rPr>
            <w:noProof/>
            <w:webHidden/>
          </w:rPr>
          <w:fldChar w:fldCharType="end"/>
        </w:r>
      </w:hyperlink>
    </w:p>
    <w:p w14:paraId="41609960" w14:textId="77777777" w:rsidR="00177FE2" w:rsidRDefault="005F5692">
      <w:pPr>
        <w:pStyle w:val="TOC4"/>
        <w:rPr>
          <w:rFonts w:eastAsiaTheme="minorEastAsia"/>
          <w:i w:val="0"/>
          <w:lang w:eastAsia="en-AU"/>
        </w:rPr>
      </w:pPr>
      <w:hyperlink w:anchor="_Toc12882631" w:history="1">
        <w:r w:rsidR="00177FE2" w:rsidRPr="003B0C0E">
          <w:rPr>
            <w:rStyle w:val="Hyperlink"/>
          </w:rPr>
          <w:t>Likelihood</w:t>
        </w:r>
        <w:r w:rsidR="00177FE2">
          <w:rPr>
            <w:webHidden/>
          </w:rPr>
          <w:tab/>
        </w:r>
        <w:r w:rsidR="00177FE2">
          <w:rPr>
            <w:webHidden/>
          </w:rPr>
          <w:fldChar w:fldCharType="begin"/>
        </w:r>
        <w:r w:rsidR="00177FE2">
          <w:rPr>
            <w:webHidden/>
          </w:rPr>
          <w:instrText xml:space="preserve"> PAGEREF _Toc12882631 \h </w:instrText>
        </w:r>
        <w:r w:rsidR="00177FE2">
          <w:rPr>
            <w:webHidden/>
          </w:rPr>
        </w:r>
        <w:r w:rsidR="00177FE2">
          <w:rPr>
            <w:webHidden/>
          </w:rPr>
          <w:fldChar w:fldCharType="separate"/>
        </w:r>
        <w:r w:rsidR="004667CB">
          <w:rPr>
            <w:webHidden/>
          </w:rPr>
          <w:t>17</w:t>
        </w:r>
        <w:r w:rsidR="00177FE2">
          <w:rPr>
            <w:webHidden/>
          </w:rPr>
          <w:fldChar w:fldCharType="end"/>
        </w:r>
      </w:hyperlink>
    </w:p>
    <w:p w14:paraId="31E8C8F3" w14:textId="77777777" w:rsidR="00177FE2" w:rsidRDefault="005F5692">
      <w:pPr>
        <w:pStyle w:val="TOC4"/>
        <w:rPr>
          <w:rFonts w:eastAsiaTheme="minorEastAsia"/>
          <w:i w:val="0"/>
          <w:lang w:eastAsia="en-AU"/>
        </w:rPr>
      </w:pPr>
      <w:hyperlink w:anchor="_Toc12882632" w:history="1">
        <w:r w:rsidR="00177FE2" w:rsidRPr="003B0C0E">
          <w:rPr>
            <w:rStyle w:val="Hyperlink"/>
          </w:rPr>
          <w:t>Consequences</w:t>
        </w:r>
        <w:r w:rsidR="00177FE2">
          <w:rPr>
            <w:webHidden/>
          </w:rPr>
          <w:tab/>
        </w:r>
        <w:r w:rsidR="00177FE2">
          <w:rPr>
            <w:webHidden/>
          </w:rPr>
          <w:fldChar w:fldCharType="begin"/>
        </w:r>
        <w:r w:rsidR="00177FE2">
          <w:rPr>
            <w:webHidden/>
          </w:rPr>
          <w:instrText xml:space="preserve"> PAGEREF _Toc12882632 \h </w:instrText>
        </w:r>
        <w:r w:rsidR="00177FE2">
          <w:rPr>
            <w:webHidden/>
          </w:rPr>
        </w:r>
        <w:r w:rsidR="00177FE2">
          <w:rPr>
            <w:webHidden/>
          </w:rPr>
          <w:fldChar w:fldCharType="separate"/>
        </w:r>
        <w:r w:rsidR="004667CB">
          <w:rPr>
            <w:webHidden/>
          </w:rPr>
          <w:t>18</w:t>
        </w:r>
        <w:r w:rsidR="00177FE2">
          <w:rPr>
            <w:webHidden/>
          </w:rPr>
          <w:fldChar w:fldCharType="end"/>
        </w:r>
      </w:hyperlink>
    </w:p>
    <w:p w14:paraId="4A71DA48" w14:textId="77777777" w:rsidR="00177FE2" w:rsidRDefault="005F5692">
      <w:pPr>
        <w:pStyle w:val="TOC4"/>
        <w:rPr>
          <w:rFonts w:eastAsiaTheme="minorEastAsia"/>
          <w:i w:val="0"/>
          <w:lang w:eastAsia="en-AU"/>
        </w:rPr>
      </w:pPr>
      <w:hyperlink w:anchor="_Toc12882633" w:history="1">
        <w:r w:rsidR="00177FE2" w:rsidRPr="003B0C0E">
          <w:rPr>
            <w:rStyle w:val="Hyperlink"/>
          </w:rPr>
          <w:t>Risk estimation</w:t>
        </w:r>
        <w:r w:rsidR="00177FE2">
          <w:rPr>
            <w:webHidden/>
          </w:rPr>
          <w:tab/>
        </w:r>
        <w:r w:rsidR="00177FE2">
          <w:rPr>
            <w:webHidden/>
          </w:rPr>
          <w:fldChar w:fldCharType="begin"/>
        </w:r>
        <w:r w:rsidR="00177FE2">
          <w:rPr>
            <w:webHidden/>
          </w:rPr>
          <w:instrText xml:space="preserve"> PAGEREF _Toc12882633 \h </w:instrText>
        </w:r>
        <w:r w:rsidR="00177FE2">
          <w:rPr>
            <w:webHidden/>
          </w:rPr>
        </w:r>
        <w:r w:rsidR="00177FE2">
          <w:rPr>
            <w:webHidden/>
          </w:rPr>
          <w:fldChar w:fldCharType="separate"/>
        </w:r>
        <w:r w:rsidR="004667CB">
          <w:rPr>
            <w:webHidden/>
          </w:rPr>
          <w:t>18</w:t>
        </w:r>
        <w:r w:rsidR="00177FE2">
          <w:rPr>
            <w:webHidden/>
          </w:rPr>
          <w:fldChar w:fldCharType="end"/>
        </w:r>
      </w:hyperlink>
    </w:p>
    <w:p w14:paraId="0CCFEB5A" w14:textId="77777777" w:rsidR="00177FE2" w:rsidRDefault="005F5692">
      <w:pPr>
        <w:pStyle w:val="TOC3"/>
        <w:tabs>
          <w:tab w:val="left" w:pos="1100"/>
          <w:tab w:val="right" w:leader="dot" w:pos="9060"/>
        </w:tabs>
        <w:rPr>
          <w:rFonts w:eastAsiaTheme="minorEastAsia"/>
          <w:noProof/>
          <w:lang w:eastAsia="en-AU"/>
        </w:rPr>
      </w:pPr>
      <w:hyperlink w:anchor="_Toc12882634" w:history="1">
        <w:r w:rsidR="00177FE2" w:rsidRPr="003B0C0E">
          <w:rPr>
            <w:rStyle w:val="Hyperlink"/>
            <w:noProof/>
          </w:rPr>
          <w:t>9.3</w:t>
        </w:r>
        <w:r w:rsidR="00177FE2">
          <w:rPr>
            <w:rFonts w:eastAsiaTheme="minorEastAsia"/>
            <w:noProof/>
            <w:lang w:eastAsia="en-AU"/>
          </w:rPr>
          <w:tab/>
        </w:r>
        <w:r w:rsidR="00177FE2" w:rsidRPr="003B0C0E">
          <w:rPr>
            <w:rStyle w:val="Hyperlink"/>
            <w:noProof/>
          </w:rPr>
          <w:t>Document the risk-analysis process</w:t>
        </w:r>
        <w:r w:rsidR="00177FE2">
          <w:rPr>
            <w:noProof/>
            <w:webHidden/>
          </w:rPr>
          <w:tab/>
        </w:r>
        <w:r w:rsidR="00177FE2">
          <w:rPr>
            <w:noProof/>
            <w:webHidden/>
          </w:rPr>
          <w:fldChar w:fldCharType="begin"/>
        </w:r>
        <w:r w:rsidR="00177FE2">
          <w:rPr>
            <w:noProof/>
            <w:webHidden/>
          </w:rPr>
          <w:instrText xml:space="preserve"> PAGEREF _Toc12882634 \h </w:instrText>
        </w:r>
        <w:r w:rsidR="00177FE2">
          <w:rPr>
            <w:noProof/>
            <w:webHidden/>
          </w:rPr>
        </w:r>
        <w:r w:rsidR="00177FE2">
          <w:rPr>
            <w:noProof/>
            <w:webHidden/>
          </w:rPr>
          <w:fldChar w:fldCharType="separate"/>
        </w:r>
        <w:r w:rsidR="004667CB">
          <w:rPr>
            <w:noProof/>
            <w:webHidden/>
          </w:rPr>
          <w:t>19</w:t>
        </w:r>
        <w:r w:rsidR="00177FE2">
          <w:rPr>
            <w:noProof/>
            <w:webHidden/>
          </w:rPr>
          <w:fldChar w:fldCharType="end"/>
        </w:r>
      </w:hyperlink>
    </w:p>
    <w:p w14:paraId="1F84A474" w14:textId="77777777" w:rsidR="00177FE2" w:rsidRDefault="005F5692">
      <w:pPr>
        <w:pStyle w:val="TOC3"/>
        <w:tabs>
          <w:tab w:val="left" w:pos="1100"/>
          <w:tab w:val="right" w:leader="dot" w:pos="9060"/>
        </w:tabs>
        <w:rPr>
          <w:rFonts w:eastAsiaTheme="minorEastAsia"/>
          <w:noProof/>
          <w:lang w:eastAsia="en-AU"/>
        </w:rPr>
      </w:pPr>
      <w:hyperlink w:anchor="_Toc12882635" w:history="1">
        <w:r w:rsidR="00177FE2" w:rsidRPr="003B0C0E">
          <w:rPr>
            <w:rStyle w:val="Hyperlink"/>
            <w:noProof/>
          </w:rPr>
          <w:t>9.4</w:t>
        </w:r>
        <w:r w:rsidR="00177FE2">
          <w:rPr>
            <w:rFonts w:eastAsiaTheme="minorEastAsia"/>
            <w:noProof/>
            <w:lang w:eastAsia="en-AU"/>
          </w:rPr>
          <w:tab/>
        </w:r>
        <w:r w:rsidR="00177FE2" w:rsidRPr="003B0C0E">
          <w:rPr>
            <w:rStyle w:val="Hyperlink"/>
            <w:noProof/>
          </w:rPr>
          <w:t>Mitigation measures to reduce disease transmission</w:t>
        </w:r>
        <w:r w:rsidR="00177FE2">
          <w:rPr>
            <w:noProof/>
            <w:webHidden/>
          </w:rPr>
          <w:tab/>
        </w:r>
        <w:r w:rsidR="00177FE2">
          <w:rPr>
            <w:noProof/>
            <w:webHidden/>
          </w:rPr>
          <w:fldChar w:fldCharType="begin"/>
        </w:r>
        <w:r w:rsidR="00177FE2">
          <w:rPr>
            <w:noProof/>
            <w:webHidden/>
          </w:rPr>
          <w:instrText xml:space="preserve"> PAGEREF _Toc12882635 \h </w:instrText>
        </w:r>
        <w:r w:rsidR="00177FE2">
          <w:rPr>
            <w:noProof/>
            <w:webHidden/>
          </w:rPr>
        </w:r>
        <w:r w:rsidR="00177FE2">
          <w:rPr>
            <w:noProof/>
            <w:webHidden/>
          </w:rPr>
          <w:fldChar w:fldCharType="separate"/>
        </w:r>
        <w:r w:rsidR="004667CB">
          <w:rPr>
            <w:noProof/>
            <w:webHidden/>
          </w:rPr>
          <w:t>20</w:t>
        </w:r>
        <w:r w:rsidR="00177FE2">
          <w:rPr>
            <w:noProof/>
            <w:webHidden/>
          </w:rPr>
          <w:fldChar w:fldCharType="end"/>
        </w:r>
      </w:hyperlink>
    </w:p>
    <w:p w14:paraId="3EA5B7EE" w14:textId="77777777" w:rsidR="00177FE2" w:rsidRDefault="005F5692">
      <w:pPr>
        <w:pStyle w:val="TOC4"/>
        <w:rPr>
          <w:rFonts w:eastAsiaTheme="minorEastAsia"/>
          <w:i w:val="0"/>
          <w:lang w:eastAsia="en-AU"/>
        </w:rPr>
      </w:pPr>
      <w:hyperlink w:anchor="_Toc12882636" w:history="1">
        <w:r w:rsidR="00177FE2" w:rsidRPr="003B0C0E">
          <w:rPr>
            <w:rStyle w:val="Hyperlink"/>
          </w:rPr>
          <w:t>Management of hatcheries</w:t>
        </w:r>
        <w:r w:rsidR="00177FE2">
          <w:rPr>
            <w:webHidden/>
          </w:rPr>
          <w:tab/>
        </w:r>
        <w:r w:rsidR="00177FE2">
          <w:rPr>
            <w:webHidden/>
          </w:rPr>
          <w:fldChar w:fldCharType="begin"/>
        </w:r>
        <w:r w:rsidR="00177FE2">
          <w:rPr>
            <w:webHidden/>
          </w:rPr>
          <w:instrText xml:space="preserve"> PAGEREF _Toc12882636 \h </w:instrText>
        </w:r>
        <w:r w:rsidR="00177FE2">
          <w:rPr>
            <w:webHidden/>
          </w:rPr>
        </w:r>
        <w:r w:rsidR="00177FE2">
          <w:rPr>
            <w:webHidden/>
          </w:rPr>
          <w:fldChar w:fldCharType="separate"/>
        </w:r>
        <w:r w:rsidR="004667CB">
          <w:rPr>
            <w:webHidden/>
          </w:rPr>
          <w:t>21</w:t>
        </w:r>
        <w:r w:rsidR="00177FE2">
          <w:rPr>
            <w:webHidden/>
          </w:rPr>
          <w:fldChar w:fldCharType="end"/>
        </w:r>
      </w:hyperlink>
    </w:p>
    <w:p w14:paraId="768DEB5E" w14:textId="77777777" w:rsidR="00177FE2" w:rsidRDefault="005F5692">
      <w:pPr>
        <w:pStyle w:val="TOC4"/>
        <w:rPr>
          <w:rFonts w:eastAsiaTheme="minorEastAsia"/>
          <w:i w:val="0"/>
          <w:lang w:eastAsia="en-AU"/>
        </w:rPr>
      </w:pPr>
      <w:hyperlink w:anchor="_Toc12882637" w:history="1">
        <w:r w:rsidR="00177FE2" w:rsidRPr="003B0C0E">
          <w:rPr>
            <w:rStyle w:val="Hyperlink"/>
          </w:rPr>
          <w:t>Management of grow-out systems</w:t>
        </w:r>
        <w:r w:rsidR="00177FE2">
          <w:rPr>
            <w:webHidden/>
          </w:rPr>
          <w:tab/>
        </w:r>
        <w:r w:rsidR="00177FE2">
          <w:rPr>
            <w:webHidden/>
          </w:rPr>
          <w:fldChar w:fldCharType="begin"/>
        </w:r>
        <w:r w:rsidR="00177FE2">
          <w:rPr>
            <w:webHidden/>
          </w:rPr>
          <w:instrText xml:space="preserve"> PAGEREF _Toc12882637 \h </w:instrText>
        </w:r>
        <w:r w:rsidR="00177FE2">
          <w:rPr>
            <w:webHidden/>
          </w:rPr>
        </w:r>
        <w:r w:rsidR="00177FE2">
          <w:rPr>
            <w:webHidden/>
          </w:rPr>
          <w:fldChar w:fldCharType="separate"/>
        </w:r>
        <w:r w:rsidR="004667CB">
          <w:rPr>
            <w:webHidden/>
          </w:rPr>
          <w:t>23</w:t>
        </w:r>
        <w:r w:rsidR="00177FE2">
          <w:rPr>
            <w:webHidden/>
          </w:rPr>
          <w:fldChar w:fldCharType="end"/>
        </w:r>
      </w:hyperlink>
    </w:p>
    <w:p w14:paraId="3D8B610C" w14:textId="77777777" w:rsidR="00177FE2" w:rsidRDefault="005F5692">
      <w:pPr>
        <w:pStyle w:val="TOC2"/>
        <w:tabs>
          <w:tab w:val="left" w:pos="880"/>
          <w:tab w:val="right" w:leader="dot" w:pos="9060"/>
        </w:tabs>
        <w:rPr>
          <w:rFonts w:eastAsiaTheme="minorEastAsia"/>
          <w:noProof/>
          <w:lang w:eastAsia="en-AU"/>
        </w:rPr>
      </w:pPr>
      <w:hyperlink w:anchor="_Toc12882638" w:history="1">
        <w:r w:rsidR="00177FE2" w:rsidRPr="003B0C0E">
          <w:rPr>
            <w:rStyle w:val="Hyperlink"/>
            <w:noProof/>
          </w:rPr>
          <w:t>10</w:t>
        </w:r>
        <w:r w:rsidR="00177FE2">
          <w:rPr>
            <w:rFonts w:eastAsiaTheme="minorEastAsia"/>
            <w:noProof/>
            <w:lang w:eastAsia="en-AU"/>
          </w:rPr>
          <w:tab/>
        </w:r>
        <w:r w:rsidR="00177FE2" w:rsidRPr="003B0C0E">
          <w:rPr>
            <w:rStyle w:val="Hyperlink"/>
            <w:noProof/>
          </w:rPr>
          <w:t>Emergency procedures</w:t>
        </w:r>
        <w:r w:rsidR="00177FE2">
          <w:rPr>
            <w:noProof/>
            <w:webHidden/>
          </w:rPr>
          <w:tab/>
        </w:r>
        <w:r w:rsidR="00177FE2">
          <w:rPr>
            <w:noProof/>
            <w:webHidden/>
          </w:rPr>
          <w:fldChar w:fldCharType="begin"/>
        </w:r>
        <w:r w:rsidR="00177FE2">
          <w:rPr>
            <w:noProof/>
            <w:webHidden/>
          </w:rPr>
          <w:instrText xml:space="preserve"> PAGEREF _Toc12882638 \h </w:instrText>
        </w:r>
        <w:r w:rsidR="00177FE2">
          <w:rPr>
            <w:noProof/>
            <w:webHidden/>
          </w:rPr>
        </w:r>
        <w:r w:rsidR="00177FE2">
          <w:rPr>
            <w:noProof/>
            <w:webHidden/>
          </w:rPr>
          <w:fldChar w:fldCharType="separate"/>
        </w:r>
        <w:r w:rsidR="004667CB">
          <w:rPr>
            <w:noProof/>
            <w:webHidden/>
          </w:rPr>
          <w:t>30</w:t>
        </w:r>
        <w:r w:rsidR="00177FE2">
          <w:rPr>
            <w:noProof/>
            <w:webHidden/>
          </w:rPr>
          <w:fldChar w:fldCharType="end"/>
        </w:r>
      </w:hyperlink>
    </w:p>
    <w:p w14:paraId="2716D26B" w14:textId="77777777" w:rsidR="00177FE2" w:rsidRDefault="005F5692">
      <w:pPr>
        <w:pStyle w:val="TOC2"/>
        <w:tabs>
          <w:tab w:val="left" w:pos="880"/>
          <w:tab w:val="right" w:leader="dot" w:pos="9060"/>
        </w:tabs>
        <w:rPr>
          <w:rFonts w:eastAsiaTheme="minorEastAsia"/>
          <w:noProof/>
          <w:lang w:eastAsia="en-AU"/>
        </w:rPr>
      </w:pPr>
      <w:hyperlink w:anchor="_Toc12882639" w:history="1">
        <w:r w:rsidR="00177FE2" w:rsidRPr="003B0C0E">
          <w:rPr>
            <w:rStyle w:val="Hyperlink"/>
            <w:noProof/>
          </w:rPr>
          <w:t>11</w:t>
        </w:r>
        <w:r w:rsidR="00177FE2">
          <w:rPr>
            <w:rFonts w:eastAsiaTheme="minorEastAsia"/>
            <w:noProof/>
            <w:lang w:eastAsia="en-AU"/>
          </w:rPr>
          <w:tab/>
        </w:r>
        <w:r w:rsidR="00177FE2" w:rsidRPr="003B0C0E">
          <w:rPr>
            <w:rStyle w:val="Hyperlink"/>
            <w:noProof/>
          </w:rPr>
          <w:t>Legislative or jurisdictional regulatory requirements</w:t>
        </w:r>
        <w:r w:rsidR="00177FE2">
          <w:rPr>
            <w:noProof/>
            <w:webHidden/>
          </w:rPr>
          <w:tab/>
        </w:r>
        <w:r w:rsidR="00177FE2">
          <w:rPr>
            <w:noProof/>
            <w:webHidden/>
          </w:rPr>
          <w:fldChar w:fldCharType="begin"/>
        </w:r>
        <w:r w:rsidR="00177FE2">
          <w:rPr>
            <w:noProof/>
            <w:webHidden/>
          </w:rPr>
          <w:instrText xml:space="preserve"> PAGEREF _Toc12882639 \h </w:instrText>
        </w:r>
        <w:r w:rsidR="00177FE2">
          <w:rPr>
            <w:noProof/>
            <w:webHidden/>
          </w:rPr>
        </w:r>
        <w:r w:rsidR="00177FE2">
          <w:rPr>
            <w:noProof/>
            <w:webHidden/>
          </w:rPr>
          <w:fldChar w:fldCharType="separate"/>
        </w:r>
        <w:r w:rsidR="004667CB">
          <w:rPr>
            <w:noProof/>
            <w:webHidden/>
          </w:rPr>
          <w:t>31</w:t>
        </w:r>
        <w:r w:rsidR="00177FE2">
          <w:rPr>
            <w:noProof/>
            <w:webHidden/>
          </w:rPr>
          <w:fldChar w:fldCharType="end"/>
        </w:r>
      </w:hyperlink>
    </w:p>
    <w:p w14:paraId="31930A2B" w14:textId="77777777" w:rsidR="00177FE2" w:rsidRDefault="005F5692">
      <w:pPr>
        <w:pStyle w:val="TOC2"/>
        <w:tabs>
          <w:tab w:val="left" w:pos="880"/>
          <w:tab w:val="right" w:leader="dot" w:pos="9060"/>
        </w:tabs>
        <w:rPr>
          <w:rFonts w:eastAsiaTheme="minorEastAsia"/>
          <w:noProof/>
          <w:lang w:eastAsia="en-AU"/>
        </w:rPr>
      </w:pPr>
      <w:hyperlink w:anchor="_Toc12882640" w:history="1">
        <w:r w:rsidR="00177FE2" w:rsidRPr="003B0C0E">
          <w:rPr>
            <w:rStyle w:val="Hyperlink"/>
            <w:noProof/>
          </w:rPr>
          <w:t>12</w:t>
        </w:r>
        <w:r w:rsidR="00177FE2">
          <w:rPr>
            <w:rFonts w:eastAsiaTheme="minorEastAsia"/>
            <w:noProof/>
            <w:lang w:eastAsia="en-AU"/>
          </w:rPr>
          <w:tab/>
        </w:r>
        <w:r w:rsidR="00177FE2" w:rsidRPr="003B0C0E">
          <w:rPr>
            <w:rStyle w:val="Hyperlink"/>
            <w:noProof/>
          </w:rPr>
          <w:t>Document control and revision record</w:t>
        </w:r>
        <w:r w:rsidR="00177FE2">
          <w:rPr>
            <w:noProof/>
            <w:webHidden/>
          </w:rPr>
          <w:tab/>
        </w:r>
        <w:r w:rsidR="00177FE2">
          <w:rPr>
            <w:noProof/>
            <w:webHidden/>
          </w:rPr>
          <w:fldChar w:fldCharType="begin"/>
        </w:r>
        <w:r w:rsidR="00177FE2">
          <w:rPr>
            <w:noProof/>
            <w:webHidden/>
          </w:rPr>
          <w:instrText xml:space="preserve"> PAGEREF _Toc12882640 \h </w:instrText>
        </w:r>
        <w:r w:rsidR="00177FE2">
          <w:rPr>
            <w:noProof/>
            <w:webHidden/>
          </w:rPr>
        </w:r>
        <w:r w:rsidR="00177FE2">
          <w:rPr>
            <w:noProof/>
            <w:webHidden/>
          </w:rPr>
          <w:fldChar w:fldCharType="separate"/>
        </w:r>
        <w:r w:rsidR="004667CB">
          <w:rPr>
            <w:noProof/>
            <w:webHidden/>
          </w:rPr>
          <w:t>31</w:t>
        </w:r>
        <w:r w:rsidR="00177FE2">
          <w:rPr>
            <w:noProof/>
            <w:webHidden/>
          </w:rPr>
          <w:fldChar w:fldCharType="end"/>
        </w:r>
      </w:hyperlink>
    </w:p>
    <w:p w14:paraId="70F9EF68" w14:textId="77777777" w:rsidR="00177FE2" w:rsidRDefault="005F5692">
      <w:pPr>
        <w:pStyle w:val="TOC2"/>
        <w:tabs>
          <w:tab w:val="left" w:pos="880"/>
          <w:tab w:val="right" w:leader="dot" w:pos="9060"/>
        </w:tabs>
        <w:rPr>
          <w:rFonts w:eastAsiaTheme="minorEastAsia"/>
          <w:noProof/>
          <w:lang w:eastAsia="en-AU"/>
        </w:rPr>
      </w:pPr>
      <w:hyperlink w:anchor="_Toc12882641" w:history="1">
        <w:r w:rsidR="00177FE2" w:rsidRPr="003B0C0E">
          <w:rPr>
            <w:rStyle w:val="Hyperlink"/>
            <w:noProof/>
          </w:rPr>
          <w:t>13</w:t>
        </w:r>
        <w:r w:rsidR="00177FE2">
          <w:rPr>
            <w:rFonts w:eastAsiaTheme="minorEastAsia"/>
            <w:noProof/>
            <w:lang w:eastAsia="en-AU"/>
          </w:rPr>
          <w:tab/>
        </w:r>
        <w:r w:rsidR="00177FE2" w:rsidRPr="003B0C0E">
          <w:rPr>
            <w:rStyle w:val="Hyperlink"/>
            <w:noProof/>
          </w:rPr>
          <w:t>Audit record</w:t>
        </w:r>
        <w:r w:rsidR="00177FE2">
          <w:rPr>
            <w:noProof/>
            <w:webHidden/>
          </w:rPr>
          <w:tab/>
        </w:r>
        <w:r w:rsidR="00177FE2">
          <w:rPr>
            <w:noProof/>
            <w:webHidden/>
          </w:rPr>
          <w:fldChar w:fldCharType="begin"/>
        </w:r>
        <w:r w:rsidR="00177FE2">
          <w:rPr>
            <w:noProof/>
            <w:webHidden/>
          </w:rPr>
          <w:instrText xml:space="preserve"> PAGEREF _Toc12882641 \h </w:instrText>
        </w:r>
        <w:r w:rsidR="00177FE2">
          <w:rPr>
            <w:noProof/>
            <w:webHidden/>
          </w:rPr>
        </w:r>
        <w:r w:rsidR="00177FE2">
          <w:rPr>
            <w:noProof/>
            <w:webHidden/>
          </w:rPr>
          <w:fldChar w:fldCharType="separate"/>
        </w:r>
        <w:r w:rsidR="004667CB">
          <w:rPr>
            <w:noProof/>
            <w:webHidden/>
          </w:rPr>
          <w:t>32</w:t>
        </w:r>
        <w:r w:rsidR="00177FE2">
          <w:rPr>
            <w:noProof/>
            <w:webHidden/>
          </w:rPr>
          <w:fldChar w:fldCharType="end"/>
        </w:r>
      </w:hyperlink>
    </w:p>
    <w:p w14:paraId="3F62562D" w14:textId="77777777" w:rsidR="00177FE2" w:rsidRDefault="005F5692">
      <w:pPr>
        <w:pStyle w:val="TOC2"/>
        <w:tabs>
          <w:tab w:val="left" w:pos="880"/>
          <w:tab w:val="right" w:leader="dot" w:pos="9060"/>
        </w:tabs>
        <w:rPr>
          <w:rFonts w:eastAsiaTheme="minorEastAsia"/>
          <w:noProof/>
          <w:lang w:eastAsia="en-AU"/>
        </w:rPr>
      </w:pPr>
      <w:hyperlink w:anchor="_Toc12882642" w:history="1">
        <w:r w:rsidR="00177FE2" w:rsidRPr="003B0C0E">
          <w:rPr>
            <w:rStyle w:val="Hyperlink"/>
            <w:noProof/>
          </w:rPr>
          <w:t>14</w:t>
        </w:r>
        <w:r w:rsidR="00177FE2">
          <w:rPr>
            <w:rFonts w:eastAsiaTheme="minorEastAsia"/>
            <w:noProof/>
            <w:lang w:eastAsia="en-AU"/>
          </w:rPr>
          <w:tab/>
        </w:r>
        <w:r w:rsidR="00177FE2" w:rsidRPr="003B0C0E">
          <w:rPr>
            <w:rStyle w:val="Hyperlink"/>
            <w:noProof/>
          </w:rPr>
          <w:t>Training</w:t>
        </w:r>
        <w:r w:rsidR="00177FE2">
          <w:rPr>
            <w:noProof/>
            <w:webHidden/>
          </w:rPr>
          <w:tab/>
        </w:r>
        <w:r w:rsidR="00177FE2">
          <w:rPr>
            <w:noProof/>
            <w:webHidden/>
          </w:rPr>
          <w:fldChar w:fldCharType="begin"/>
        </w:r>
        <w:r w:rsidR="00177FE2">
          <w:rPr>
            <w:noProof/>
            <w:webHidden/>
          </w:rPr>
          <w:instrText xml:space="preserve"> PAGEREF _Toc12882642 \h </w:instrText>
        </w:r>
        <w:r w:rsidR="00177FE2">
          <w:rPr>
            <w:noProof/>
            <w:webHidden/>
          </w:rPr>
        </w:r>
        <w:r w:rsidR="00177FE2">
          <w:rPr>
            <w:noProof/>
            <w:webHidden/>
          </w:rPr>
          <w:fldChar w:fldCharType="separate"/>
        </w:r>
        <w:r w:rsidR="004667CB">
          <w:rPr>
            <w:noProof/>
            <w:webHidden/>
          </w:rPr>
          <w:t>32</w:t>
        </w:r>
        <w:r w:rsidR="00177FE2">
          <w:rPr>
            <w:noProof/>
            <w:webHidden/>
          </w:rPr>
          <w:fldChar w:fldCharType="end"/>
        </w:r>
      </w:hyperlink>
    </w:p>
    <w:p w14:paraId="3A90DDAE" w14:textId="77777777" w:rsidR="00177FE2" w:rsidRDefault="005F5692">
      <w:pPr>
        <w:pStyle w:val="TOC2"/>
        <w:tabs>
          <w:tab w:val="left" w:pos="880"/>
          <w:tab w:val="right" w:leader="dot" w:pos="9060"/>
        </w:tabs>
        <w:rPr>
          <w:rFonts w:eastAsiaTheme="minorEastAsia"/>
          <w:noProof/>
          <w:lang w:eastAsia="en-AU"/>
        </w:rPr>
      </w:pPr>
      <w:hyperlink w:anchor="_Toc12882643" w:history="1">
        <w:r w:rsidR="00177FE2" w:rsidRPr="003B0C0E">
          <w:rPr>
            <w:rStyle w:val="Hyperlink"/>
            <w:noProof/>
          </w:rPr>
          <w:t>15</w:t>
        </w:r>
        <w:r w:rsidR="00177FE2">
          <w:rPr>
            <w:rFonts w:eastAsiaTheme="minorEastAsia"/>
            <w:noProof/>
            <w:lang w:eastAsia="en-AU"/>
          </w:rPr>
          <w:tab/>
        </w:r>
        <w:r w:rsidR="00177FE2" w:rsidRPr="003B0C0E">
          <w:rPr>
            <w:rStyle w:val="Hyperlink"/>
            <w:noProof/>
          </w:rPr>
          <w:t>Supporting documents</w:t>
        </w:r>
        <w:r w:rsidR="00177FE2">
          <w:rPr>
            <w:noProof/>
            <w:webHidden/>
          </w:rPr>
          <w:tab/>
        </w:r>
        <w:r w:rsidR="00177FE2">
          <w:rPr>
            <w:noProof/>
            <w:webHidden/>
          </w:rPr>
          <w:fldChar w:fldCharType="begin"/>
        </w:r>
        <w:r w:rsidR="00177FE2">
          <w:rPr>
            <w:noProof/>
            <w:webHidden/>
          </w:rPr>
          <w:instrText xml:space="preserve"> PAGEREF _Toc12882643 \h </w:instrText>
        </w:r>
        <w:r w:rsidR="00177FE2">
          <w:rPr>
            <w:noProof/>
            <w:webHidden/>
          </w:rPr>
        </w:r>
        <w:r w:rsidR="00177FE2">
          <w:rPr>
            <w:noProof/>
            <w:webHidden/>
          </w:rPr>
          <w:fldChar w:fldCharType="separate"/>
        </w:r>
        <w:r w:rsidR="004667CB">
          <w:rPr>
            <w:noProof/>
            <w:webHidden/>
          </w:rPr>
          <w:t>32</w:t>
        </w:r>
        <w:r w:rsidR="00177FE2">
          <w:rPr>
            <w:noProof/>
            <w:webHidden/>
          </w:rPr>
          <w:fldChar w:fldCharType="end"/>
        </w:r>
      </w:hyperlink>
    </w:p>
    <w:p w14:paraId="6295342D" w14:textId="77777777" w:rsidR="00177FE2" w:rsidRDefault="005F5692">
      <w:pPr>
        <w:pStyle w:val="TOC2"/>
        <w:tabs>
          <w:tab w:val="right" w:leader="dot" w:pos="9060"/>
        </w:tabs>
        <w:rPr>
          <w:rFonts w:eastAsiaTheme="minorEastAsia"/>
          <w:noProof/>
          <w:lang w:eastAsia="en-AU"/>
        </w:rPr>
      </w:pPr>
      <w:hyperlink w:anchor="_Toc12882644" w:history="1">
        <w:r w:rsidR="00177FE2" w:rsidRPr="003B0C0E">
          <w:rPr>
            <w:rStyle w:val="Hyperlink"/>
            <w:noProof/>
          </w:rPr>
          <w:t>Appendices</w:t>
        </w:r>
        <w:r w:rsidR="00177FE2">
          <w:rPr>
            <w:noProof/>
            <w:webHidden/>
          </w:rPr>
          <w:tab/>
        </w:r>
        <w:r w:rsidR="00177FE2">
          <w:rPr>
            <w:noProof/>
            <w:webHidden/>
          </w:rPr>
          <w:fldChar w:fldCharType="begin"/>
        </w:r>
        <w:r w:rsidR="00177FE2">
          <w:rPr>
            <w:noProof/>
            <w:webHidden/>
          </w:rPr>
          <w:instrText xml:space="preserve"> PAGEREF _Toc12882644 \h </w:instrText>
        </w:r>
        <w:r w:rsidR="00177FE2">
          <w:rPr>
            <w:noProof/>
            <w:webHidden/>
          </w:rPr>
        </w:r>
        <w:r w:rsidR="00177FE2">
          <w:rPr>
            <w:noProof/>
            <w:webHidden/>
          </w:rPr>
          <w:fldChar w:fldCharType="separate"/>
        </w:r>
        <w:r w:rsidR="004667CB">
          <w:rPr>
            <w:noProof/>
            <w:webHidden/>
          </w:rPr>
          <w:t>34</w:t>
        </w:r>
        <w:r w:rsidR="00177FE2">
          <w:rPr>
            <w:noProof/>
            <w:webHidden/>
          </w:rPr>
          <w:fldChar w:fldCharType="end"/>
        </w:r>
      </w:hyperlink>
    </w:p>
    <w:p w14:paraId="10FF85A1" w14:textId="77777777" w:rsidR="00177FE2" w:rsidRDefault="005F5692">
      <w:pPr>
        <w:pStyle w:val="TOC2"/>
        <w:tabs>
          <w:tab w:val="right" w:leader="dot" w:pos="9060"/>
        </w:tabs>
        <w:rPr>
          <w:noProof/>
        </w:rPr>
      </w:pPr>
      <w:hyperlink w:anchor="_Toc12882654" w:history="1">
        <w:r w:rsidR="00177FE2" w:rsidRPr="003B0C0E">
          <w:rPr>
            <w:rStyle w:val="Hyperlink"/>
            <w:noProof/>
          </w:rPr>
          <w:t>References</w:t>
        </w:r>
        <w:r w:rsidR="00177FE2">
          <w:rPr>
            <w:noProof/>
            <w:webHidden/>
          </w:rPr>
          <w:tab/>
        </w:r>
        <w:r w:rsidR="00177FE2">
          <w:rPr>
            <w:noProof/>
            <w:webHidden/>
          </w:rPr>
          <w:fldChar w:fldCharType="begin"/>
        </w:r>
        <w:r w:rsidR="00177FE2">
          <w:rPr>
            <w:noProof/>
            <w:webHidden/>
          </w:rPr>
          <w:instrText xml:space="preserve"> PAGEREF _Toc12882654 \h </w:instrText>
        </w:r>
        <w:r w:rsidR="00177FE2">
          <w:rPr>
            <w:noProof/>
            <w:webHidden/>
          </w:rPr>
        </w:r>
        <w:r w:rsidR="00177FE2">
          <w:rPr>
            <w:noProof/>
            <w:webHidden/>
          </w:rPr>
          <w:fldChar w:fldCharType="separate"/>
        </w:r>
        <w:r w:rsidR="004667CB">
          <w:rPr>
            <w:noProof/>
            <w:webHidden/>
          </w:rPr>
          <w:t>55</w:t>
        </w:r>
        <w:r w:rsidR="00177FE2">
          <w:rPr>
            <w:noProof/>
            <w:webHidden/>
          </w:rPr>
          <w:fldChar w:fldCharType="end"/>
        </w:r>
      </w:hyperlink>
    </w:p>
    <w:p w14:paraId="0C9A3D1E" w14:textId="77777777" w:rsidR="005E240E" w:rsidRPr="005E240E" w:rsidRDefault="005E240E" w:rsidP="005E240E">
      <w:pPr>
        <w:rPr>
          <w:noProof/>
        </w:rPr>
      </w:pPr>
    </w:p>
    <w:p w14:paraId="35B63ED1" w14:textId="723E481F" w:rsidR="00A25D52" w:rsidRPr="005E240E" w:rsidRDefault="00DA35B9" w:rsidP="005E240E">
      <w:pPr>
        <w:pStyle w:val="Heading2"/>
      </w:pPr>
      <w:r>
        <w:rPr>
          <w:rFonts w:asciiTheme="minorHAnsi" w:eastAsiaTheme="minorHAnsi" w:hAnsiTheme="minorHAnsi" w:cstheme="minorBidi"/>
          <w:color w:val="auto"/>
          <w:sz w:val="22"/>
          <w:szCs w:val="22"/>
        </w:rPr>
        <w:lastRenderedPageBreak/>
        <w:fldChar w:fldCharType="end"/>
      </w:r>
      <w:bookmarkStart w:id="2" w:name="_Toc12882617"/>
      <w:r w:rsidR="00B06999" w:rsidRPr="005E240E">
        <w:t>Introduction</w:t>
      </w:r>
      <w:bookmarkEnd w:id="2"/>
    </w:p>
    <w:p w14:paraId="2B949CC9" w14:textId="77777777" w:rsidR="00B06999" w:rsidRDefault="00445819" w:rsidP="00107DB1">
      <w:r>
        <w:t xml:space="preserve">As the Australian </w:t>
      </w:r>
      <w:r w:rsidR="009E2BFE">
        <w:t>b</w:t>
      </w:r>
      <w:r>
        <w:t>arramundi industry continues to expand</w:t>
      </w:r>
      <w:r w:rsidR="009E2BFE">
        <w:t>,</w:t>
      </w:r>
      <w:r>
        <w:t xml:space="preserve"> </w:t>
      </w:r>
      <w:r w:rsidR="009E2BFE">
        <w:t xml:space="preserve">there needs to be a </w:t>
      </w:r>
      <w:r>
        <w:t xml:space="preserve">growing </w:t>
      </w:r>
      <w:r w:rsidR="009E2BFE">
        <w:t xml:space="preserve">emphasis </w:t>
      </w:r>
      <w:r w:rsidR="00B066AF">
        <w:t xml:space="preserve">on ensuring </w:t>
      </w:r>
      <w:r w:rsidR="007E6B6A">
        <w:t xml:space="preserve">that </w:t>
      </w:r>
      <w:r w:rsidR="00B066AF">
        <w:t xml:space="preserve">nationally consistent </w:t>
      </w:r>
      <w:r>
        <w:t xml:space="preserve">biosecurity measures </w:t>
      </w:r>
      <w:r w:rsidR="007E6B6A">
        <w:t xml:space="preserve">are </w:t>
      </w:r>
      <w:r>
        <w:t>implemented across all enterprises.</w:t>
      </w:r>
      <w:r w:rsidR="002B483B">
        <w:t xml:space="preserve"> In 2014, the aquatic animal industries and </w:t>
      </w:r>
      <w:r w:rsidR="009012C5">
        <w:t xml:space="preserve">the </w:t>
      </w:r>
      <w:r w:rsidR="002B483B">
        <w:t xml:space="preserve">Commonwealth and </w:t>
      </w:r>
      <w:r w:rsidR="007E6B6A">
        <w:t>s</w:t>
      </w:r>
      <w:r w:rsidR="002B483B">
        <w:t xml:space="preserve">tate and </w:t>
      </w:r>
      <w:r w:rsidR="007E6B6A">
        <w:t>t</w:t>
      </w:r>
      <w:r w:rsidR="002B483B">
        <w:t xml:space="preserve">erritory </w:t>
      </w:r>
      <w:r w:rsidR="007E6B6A">
        <w:t>g</w:t>
      </w:r>
      <w:r w:rsidR="002B483B">
        <w:t xml:space="preserve">overnments endorsed Australia’s third </w:t>
      </w:r>
      <w:r w:rsidR="00703F1B" w:rsidRPr="00703F1B">
        <w:rPr>
          <w:i/>
        </w:rPr>
        <w:t>N</w:t>
      </w:r>
      <w:r w:rsidR="002B483B" w:rsidRPr="00703F1B">
        <w:rPr>
          <w:i/>
        </w:rPr>
        <w:t xml:space="preserve">ational </w:t>
      </w:r>
      <w:r w:rsidR="000C2347">
        <w:rPr>
          <w:i/>
        </w:rPr>
        <w:t>S</w:t>
      </w:r>
      <w:r w:rsidR="002B483B" w:rsidRPr="00703F1B">
        <w:rPr>
          <w:i/>
        </w:rPr>
        <w:t xml:space="preserve">trategic </w:t>
      </w:r>
      <w:r w:rsidR="000C2347">
        <w:rPr>
          <w:i/>
        </w:rPr>
        <w:t>P</w:t>
      </w:r>
      <w:r w:rsidR="002B483B" w:rsidRPr="00703F1B">
        <w:rPr>
          <w:i/>
        </w:rPr>
        <w:t xml:space="preserve">lan for </w:t>
      </w:r>
      <w:r w:rsidR="000C2347">
        <w:rPr>
          <w:i/>
        </w:rPr>
        <w:t>A</w:t>
      </w:r>
      <w:r w:rsidR="002B483B" w:rsidRPr="00703F1B">
        <w:rPr>
          <w:i/>
        </w:rPr>
        <w:t xml:space="preserve">quatic </w:t>
      </w:r>
      <w:r w:rsidR="000C2347">
        <w:rPr>
          <w:i/>
        </w:rPr>
        <w:t>A</w:t>
      </w:r>
      <w:r w:rsidR="002B483B" w:rsidRPr="00703F1B">
        <w:rPr>
          <w:i/>
        </w:rPr>
        <w:t xml:space="preserve">nimal </w:t>
      </w:r>
      <w:r w:rsidR="000C2347">
        <w:rPr>
          <w:i/>
        </w:rPr>
        <w:t>H</w:t>
      </w:r>
      <w:r w:rsidR="002B483B" w:rsidRPr="00703F1B">
        <w:rPr>
          <w:i/>
        </w:rPr>
        <w:t>ealth</w:t>
      </w:r>
      <w:r w:rsidR="000C2347">
        <w:t>;</w:t>
      </w:r>
      <w:r w:rsidR="002B483B">
        <w:t xml:space="preserve"> </w:t>
      </w:r>
      <w:r w:rsidR="002B483B" w:rsidRPr="007639EB">
        <w:rPr>
          <w:i/>
        </w:rPr>
        <w:t>AQUAPLAN 2014</w:t>
      </w:r>
      <w:r w:rsidR="00B82BA7" w:rsidRPr="007639EB">
        <w:rPr>
          <w:i/>
        </w:rPr>
        <w:t>–</w:t>
      </w:r>
      <w:r w:rsidR="002B483B" w:rsidRPr="007639EB">
        <w:rPr>
          <w:i/>
        </w:rPr>
        <w:t>2019</w:t>
      </w:r>
      <w:r w:rsidR="002B483B">
        <w:t xml:space="preserve">. </w:t>
      </w:r>
      <w:r w:rsidR="002B483B" w:rsidRPr="000C2347">
        <w:t>AQUAPLAN</w:t>
      </w:r>
      <w:r w:rsidR="002B483B">
        <w:t xml:space="preserve"> outlines priorities for enhancing Australia’s management of aquatic animal health. </w:t>
      </w:r>
    </w:p>
    <w:p w14:paraId="7F4FA215" w14:textId="77777777" w:rsidR="00820E18" w:rsidRDefault="00820E18" w:rsidP="00107DB1">
      <w:r>
        <w:t xml:space="preserve">These guidelines have been developed to assist Australian </w:t>
      </w:r>
      <w:r w:rsidR="002251A2">
        <w:t>b</w:t>
      </w:r>
      <w:r>
        <w:t xml:space="preserve">arramundi farms with the tools and templates to create </w:t>
      </w:r>
      <w:r w:rsidR="00436DC7">
        <w:t xml:space="preserve">fully auditable biosecurity plans, from </w:t>
      </w:r>
      <w:r>
        <w:t>basic through to comprehensive</w:t>
      </w:r>
      <w:r w:rsidR="00436DC7">
        <w:t xml:space="preserve"> in scope</w:t>
      </w:r>
      <w:r>
        <w:t>.</w:t>
      </w:r>
    </w:p>
    <w:p w14:paraId="2D0A0261" w14:textId="77777777" w:rsidR="002B483B" w:rsidRDefault="002B483B" w:rsidP="00107DB1">
      <w:r>
        <w:t>The</w:t>
      </w:r>
      <w:r w:rsidR="00FD4BA2">
        <w:t>y</w:t>
      </w:r>
      <w:r>
        <w:t xml:space="preserve"> are part of the </w:t>
      </w:r>
      <w:r w:rsidR="00436DC7" w:rsidRPr="00436DC7">
        <w:t xml:space="preserve">Fisheries Research and Development Corporation </w:t>
      </w:r>
      <w:r w:rsidR="00436DC7">
        <w:t>(</w:t>
      </w:r>
      <w:r>
        <w:t>FRDC</w:t>
      </w:r>
      <w:r w:rsidR="00436DC7">
        <w:t>)</w:t>
      </w:r>
      <w:r>
        <w:t xml:space="preserve"> </w:t>
      </w:r>
      <w:r w:rsidRPr="007639EB">
        <w:rPr>
          <w:i/>
        </w:rPr>
        <w:t>Project 2016-147: Development of sector-specific biosecurity plan templates and guidance documents for the Australian farmed barramundi industry</w:t>
      </w:r>
      <w:r>
        <w:t xml:space="preserve">. They form a component of Activity 1.1 of </w:t>
      </w:r>
      <w:r w:rsidRPr="007639EB">
        <w:rPr>
          <w:i/>
        </w:rPr>
        <w:t>AQUAPLAN</w:t>
      </w:r>
      <w:r w:rsidR="00FD4BA2">
        <w:t xml:space="preserve">, </w:t>
      </w:r>
      <w:proofErr w:type="gramStart"/>
      <w:r w:rsidR="00FD4BA2">
        <w:t>and</w:t>
      </w:r>
      <w:r>
        <w:t xml:space="preserve"> also</w:t>
      </w:r>
      <w:proofErr w:type="gramEnd"/>
      <w:r>
        <w:t xml:space="preserve"> </w:t>
      </w:r>
      <w:r w:rsidR="00FD4BA2">
        <w:t>contribute to</w:t>
      </w:r>
      <w:r>
        <w:t xml:space="preserve"> the strategic goal of the Australian Barramundi Farmers Association</w:t>
      </w:r>
      <w:r w:rsidR="00952109">
        <w:t xml:space="preserve"> (ABFA)</w:t>
      </w:r>
      <w:r>
        <w:t xml:space="preserve"> to achieve </w:t>
      </w:r>
      <w:r w:rsidR="004B2056">
        <w:t>‘e</w:t>
      </w:r>
      <w:r>
        <w:t xml:space="preserve">ffective </w:t>
      </w:r>
      <w:r w:rsidR="004B2056">
        <w:t>m</w:t>
      </w:r>
      <w:r>
        <w:t xml:space="preserve">anagement of </w:t>
      </w:r>
      <w:r w:rsidR="004B2056">
        <w:t>b</w:t>
      </w:r>
      <w:r>
        <w:t xml:space="preserve">iosecurity </w:t>
      </w:r>
      <w:r w:rsidR="004B2056">
        <w:t>r</w:t>
      </w:r>
      <w:r>
        <w:t>isk</w:t>
      </w:r>
      <w:r w:rsidR="004B2056">
        <w:t>’</w:t>
      </w:r>
      <w:r>
        <w:t>.</w:t>
      </w:r>
    </w:p>
    <w:p w14:paraId="740A1BBA" w14:textId="77777777" w:rsidR="002B483B" w:rsidRDefault="00FD4BA2" w:rsidP="00107DB1">
      <w:r>
        <w:t xml:space="preserve">The guidelines </w:t>
      </w:r>
      <w:r w:rsidR="002B483B">
        <w:t xml:space="preserve">have been formulated </w:t>
      </w:r>
      <w:r w:rsidR="00357222">
        <w:t>using</w:t>
      </w:r>
      <w:r w:rsidR="002B483B">
        <w:t>:</w:t>
      </w:r>
    </w:p>
    <w:p w14:paraId="42D69C44" w14:textId="77777777" w:rsidR="00223DCF" w:rsidRDefault="00357222" w:rsidP="00107DB1">
      <w:pPr>
        <w:pStyle w:val="ListParagraph"/>
        <w:jc w:val="left"/>
      </w:pPr>
      <w:r>
        <w:t>a</w:t>
      </w:r>
      <w:r w:rsidR="00B823DF">
        <w:t xml:space="preserve"> </w:t>
      </w:r>
      <w:r w:rsidR="002B483B">
        <w:t xml:space="preserve">set of generic guidelines and a template for an </w:t>
      </w:r>
      <w:r w:rsidR="002B483B" w:rsidRPr="007639EB">
        <w:rPr>
          <w:i/>
        </w:rPr>
        <w:t xml:space="preserve">Aquaculture </w:t>
      </w:r>
      <w:r w:rsidR="00B23A7F">
        <w:rPr>
          <w:i/>
        </w:rPr>
        <w:t>f</w:t>
      </w:r>
      <w:r w:rsidR="002B483B" w:rsidRPr="007639EB">
        <w:rPr>
          <w:i/>
        </w:rPr>
        <w:t xml:space="preserve">arm </w:t>
      </w:r>
      <w:r w:rsidR="00B23A7F">
        <w:rPr>
          <w:i/>
        </w:rPr>
        <w:t>b</w:t>
      </w:r>
      <w:r w:rsidR="002B483B" w:rsidRPr="007639EB">
        <w:rPr>
          <w:i/>
        </w:rPr>
        <w:t xml:space="preserve">iosecurity </w:t>
      </w:r>
      <w:r w:rsidR="00B23A7F">
        <w:rPr>
          <w:i/>
        </w:rPr>
        <w:t>p</w:t>
      </w:r>
      <w:r w:rsidR="002B483B" w:rsidRPr="007639EB">
        <w:rPr>
          <w:i/>
        </w:rPr>
        <w:t>la</w:t>
      </w:r>
      <w:r w:rsidR="00B23A7F" w:rsidRPr="00B23A7F">
        <w:rPr>
          <w:i/>
        </w:rPr>
        <w:t>n</w:t>
      </w:r>
      <w:r w:rsidR="00B23A7F">
        <w:t xml:space="preserve"> d</w:t>
      </w:r>
      <w:r w:rsidR="002B483B">
        <w:t>eveloped by t</w:t>
      </w:r>
      <w:r w:rsidR="00223DCF">
        <w:t>he Sub-</w:t>
      </w:r>
      <w:r w:rsidR="003F7BFE">
        <w:t>C</w:t>
      </w:r>
      <w:r w:rsidR="00223DCF">
        <w:t>ommittee on</w:t>
      </w:r>
      <w:r w:rsidR="002B483B">
        <w:t xml:space="preserve"> Aquatic Animal Health</w:t>
      </w:r>
      <w:r w:rsidR="00D1176A">
        <w:t xml:space="preserve"> (SCAAH, 2016)</w:t>
      </w:r>
    </w:p>
    <w:p w14:paraId="3E35B38C" w14:textId="77777777" w:rsidR="00D87750" w:rsidRDefault="00D87750" w:rsidP="00107DB1">
      <w:pPr>
        <w:pStyle w:val="ListParagraph"/>
        <w:jc w:val="left"/>
      </w:pPr>
      <w:r>
        <w:t>a set of sector-specific biosecurity plan guidelines for the</w:t>
      </w:r>
      <w:r w:rsidR="005223C6">
        <w:t xml:space="preserve"> Australian</w:t>
      </w:r>
      <w:r>
        <w:t xml:space="preserve"> land-based abalone and oyster hatchery industries (Spark et al. 2018</w:t>
      </w:r>
      <w:proofErr w:type="gramStart"/>
      <w:r w:rsidR="005223C6">
        <w:t>a,b</w:t>
      </w:r>
      <w:proofErr w:type="gramEnd"/>
      <w:r>
        <w:t>)</w:t>
      </w:r>
    </w:p>
    <w:p w14:paraId="2D35C958" w14:textId="77777777" w:rsidR="00E0559B" w:rsidRPr="00E0559B" w:rsidRDefault="00357222" w:rsidP="00107DB1">
      <w:pPr>
        <w:pStyle w:val="ListParagraph"/>
        <w:jc w:val="left"/>
        <w:rPr>
          <w:sz w:val="24"/>
          <w:szCs w:val="24"/>
        </w:rPr>
      </w:pPr>
      <w:r>
        <w:t>i</w:t>
      </w:r>
      <w:r w:rsidR="002B483B">
        <w:t xml:space="preserve">nput from a </w:t>
      </w:r>
      <w:r w:rsidR="00E30EE8">
        <w:t>g</w:t>
      </w:r>
      <w:r w:rsidR="002B483B">
        <w:t>overnment</w:t>
      </w:r>
      <w:r w:rsidR="00D51798">
        <w:t>–</w:t>
      </w:r>
      <w:r w:rsidR="00E30EE8">
        <w:t>i</w:t>
      </w:r>
      <w:r w:rsidR="002B483B">
        <w:t>ndustry workshop held 6</w:t>
      </w:r>
      <w:r w:rsidR="00B82BA7">
        <w:t xml:space="preserve"> </w:t>
      </w:r>
      <w:r w:rsidR="002B483B">
        <w:t xml:space="preserve">September </w:t>
      </w:r>
      <w:r>
        <w:t>2017</w:t>
      </w:r>
    </w:p>
    <w:p w14:paraId="0379F363" w14:textId="77777777" w:rsidR="00E0559B" w:rsidRPr="00E0559B" w:rsidRDefault="00357222" w:rsidP="00107DB1">
      <w:pPr>
        <w:pStyle w:val="ListParagraph"/>
        <w:jc w:val="left"/>
      </w:pPr>
      <w:r>
        <w:t>c</w:t>
      </w:r>
      <w:r w:rsidR="00E0559B" w:rsidRPr="00E0559B">
        <w:t xml:space="preserve">onsultation between </w:t>
      </w:r>
      <w:r w:rsidR="00D51798">
        <w:t xml:space="preserve">the </w:t>
      </w:r>
      <w:r w:rsidR="00E0559B" w:rsidRPr="00E0559B">
        <w:t xml:space="preserve">Future Fisheries Veterinary Service and </w:t>
      </w:r>
      <w:r w:rsidR="004859E2">
        <w:t>i</w:t>
      </w:r>
      <w:r w:rsidR="00E0559B" w:rsidRPr="00E0559B">
        <w:t>ndustry on</w:t>
      </w:r>
      <w:r w:rsidR="00D51798">
        <w:t>-</w:t>
      </w:r>
      <w:r w:rsidR="00E0559B" w:rsidRPr="00E0559B">
        <w:t>farm and via phone and email.</w:t>
      </w:r>
    </w:p>
    <w:p w14:paraId="787ADC34" w14:textId="77777777" w:rsidR="00015B98" w:rsidRDefault="00015B98" w:rsidP="00DD78CD">
      <w:r>
        <w:t>Recent catastrophic disease outbreaks in</w:t>
      </w:r>
      <w:r w:rsidR="00D50AF8">
        <w:t xml:space="preserve"> the</w:t>
      </w:r>
      <w:r>
        <w:t xml:space="preserve"> </w:t>
      </w:r>
      <w:r w:rsidRPr="009E2BFE">
        <w:t xml:space="preserve">prawn </w:t>
      </w:r>
      <w:r w:rsidR="009E2BFE" w:rsidRPr="009E2BFE">
        <w:t xml:space="preserve">industry </w:t>
      </w:r>
      <w:r w:rsidRPr="009E2BFE">
        <w:t>(</w:t>
      </w:r>
      <w:r w:rsidR="009E2BFE" w:rsidRPr="009E2BFE">
        <w:t>with white spot syndrome virus</w:t>
      </w:r>
      <w:r w:rsidRPr="009E2BFE">
        <w:t xml:space="preserve">) and </w:t>
      </w:r>
      <w:r w:rsidR="009E2BFE" w:rsidRPr="009E2BFE">
        <w:t xml:space="preserve">the </w:t>
      </w:r>
      <w:r w:rsidRPr="009E2BFE">
        <w:t xml:space="preserve">oyster </w:t>
      </w:r>
      <w:r w:rsidR="009E2BFE" w:rsidRPr="009E2BFE">
        <w:t xml:space="preserve">industry </w:t>
      </w:r>
      <w:r w:rsidRPr="009E2BFE">
        <w:t>(</w:t>
      </w:r>
      <w:r w:rsidR="009E2BFE" w:rsidRPr="009E2BFE">
        <w:t>with Pacific oyster mortality syndrome</w:t>
      </w:r>
      <w:r w:rsidR="009E2BFE">
        <w:t>)</w:t>
      </w:r>
      <w:r>
        <w:t xml:space="preserve"> have reinforced the need for the barramundi industry to develop these guidelines. </w:t>
      </w:r>
      <w:r w:rsidR="00D50AF8">
        <w:t>R</w:t>
      </w:r>
      <w:r>
        <w:t xml:space="preserve">ecently conducted risk assessment by the ABFA </w:t>
      </w:r>
      <w:r w:rsidR="009060A7">
        <w:t xml:space="preserve">showed </w:t>
      </w:r>
      <w:r>
        <w:t xml:space="preserve">the presence of significant disease risks that are presently not within the Australian </w:t>
      </w:r>
      <w:r w:rsidR="009060A7">
        <w:t>b</w:t>
      </w:r>
      <w:r>
        <w:t xml:space="preserve">arramundi industry. </w:t>
      </w:r>
      <w:r w:rsidR="009060A7">
        <w:t>H</w:t>
      </w:r>
      <w:r>
        <w:t xml:space="preserve">istory </w:t>
      </w:r>
      <w:r w:rsidR="009060A7">
        <w:t xml:space="preserve">also </w:t>
      </w:r>
      <w:r>
        <w:t xml:space="preserve">suggests it is likely </w:t>
      </w:r>
      <w:r w:rsidR="00D50AF8">
        <w:t xml:space="preserve">that </w:t>
      </w:r>
      <w:r>
        <w:t>new and serious diseases may emerge globally</w:t>
      </w:r>
      <w:r w:rsidR="00D50AF8">
        <w:t>,</w:t>
      </w:r>
      <w:r>
        <w:t xml:space="preserve"> which could </w:t>
      </w:r>
      <w:r w:rsidR="00D50AF8">
        <w:t>substantially</w:t>
      </w:r>
      <w:r>
        <w:t xml:space="preserve"> </w:t>
      </w:r>
      <w:r w:rsidR="009060A7">
        <w:t>affect</w:t>
      </w:r>
      <w:r w:rsidR="00952109">
        <w:t xml:space="preserve"> </w:t>
      </w:r>
      <w:r w:rsidR="004D51B7">
        <w:t xml:space="preserve">the Australian </w:t>
      </w:r>
      <w:r>
        <w:t>farmed barramundi</w:t>
      </w:r>
      <w:r w:rsidR="004D51B7">
        <w:t xml:space="preserve"> industry</w:t>
      </w:r>
      <w:r>
        <w:t xml:space="preserve">. </w:t>
      </w:r>
    </w:p>
    <w:p w14:paraId="1C5E9C6C" w14:textId="77777777" w:rsidR="008E1D48" w:rsidRDefault="008E1D48" w:rsidP="00DD78CD">
      <w:r>
        <w:t>I</w:t>
      </w:r>
      <w:r w:rsidR="00E0559B">
        <w:t>mplementation of</w:t>
      </w:r>
      <w:r w:rsidR="00FB31C8">
        <w:t xml:space="preserve"> </w:t>
      </w:r>
      <w:r w:rsidR="00EC7B77">
        <w:t xml:space="preserve">effective </w:t>
      </w:r>
      <w:r>
        <w:t xml:space="preserve">biosecurity </w:t>
      </w:r>
      <w:r w:rsidR="00EC7B77">
        <w:t xml:space="preserve">is integral to any successful production system, delivering a range of </w:t>
      </w:r>
      <w:r>
        <w:t>benefits including:</w:t>
      </w:r>
    </w:p>
    <w:p w14:paraId="74A39381" w14:textId="77777777" w:rsidR="008E1D48" w:rsidRPr="00101733" w:rsidRDefault="00176B66" w:rsidP="00DD78CD">
      <w:pPr>
        <w:pStyle w:val="ListParagraph"/>
        <w:jc w:val="left"/>
      </w:pPr>
      <w:r>
        <w:t>i</w:t>
      </w:r>
      <w:r w:rsidR="008E1D48" w:rsidRPr="00101733">
        <w:t>mproved animal health and performance</w:t>
      </w:r>
      <w:r w:rsidR="0050025D">
        <w:t>,</w:t>
      </w:r>
      <w:r w:rsidR="008E1D48" w:rsidRPr="00101733">
        <w:t xml:space="preserve"> through </w:t>
      </w:r>
      <w:r w:rsidR="00EC7B77" w:rsidRPr="00101733">
        <w:t xml:space="preserve">the </w:t>
      </w:r>
      <w:r w:rsidR="008E1D48" w:rsidRPr="00101733">
        <w:t>preventi</w:t>
      </w:r>
      <w:r w:rsidR="00EC7B77" w:rsidRPr="00101733">
        <w:t>on of</w:t>
      </w:r>
      <w:r w:rsidR="008E1D48" w:rsidRPr="00101733">
        <w:t xml:space="preserve"> disease outbreaks</w:t>
      </w:r>
    </w:p>
    <w:p w14:paraId="425EA583" w14:textId="77777777" w:rsidR="008E1D48" w:rsidRPr="00101733" w:rsidRDefault="00176B66" w:rsidP="00DD78CD">
      <w:pPr>
        <w:pStyle w:val="ListParagraph"/>
        <w:jc w:val="left"/>
      </w:pPr>
      <w:r>
        <w:t>r</w:t>
      </w:r>
      <w:r w:rsidR="008E1D48" w:rsidRPr="00101733">
        <w:t>educed disease transmission and amplification within and between farms and regions</w:t>
      </w:r>
    </w:p>
    <w:p w14:paraId="440070ED" w14:textId="77777777" w:rsidR="008E1D48" w:rsidRPr="00101733" w:rsidRDefault="00176B66" w:rsidP="00DD78CD">
      <w:pPr>
        <w:pStyle w:val="ListParagraph"/>
        <w:jc w:val="left"/>
      </w:pPr>
      <w:r>
        <w:t>e</w:t>
      </w:r>
      <w:r w:rsidR="008E1D48" w:rsidRPr="00101733">
        <w:t>arly disease detection</w:t>
      </w:r>
      <w:r w:rsidR="0050025D">
        <w:t>,</w:t>
      </w:r>
      <w:r w:rsidR="008E1D48" w:rsidRPr="00101733">
        <w:t xml:space="preserve"> allowing faster response to reduce </w:t>
      </w:r>
      <w:proofErr w:type="gramStart"/>
      <w:r w:rsidR="008E1D48" w:rsidRPr="00101733">
        <w:t>impact</w:t>
      </w:r>
      <w:proofErr w:type="gramEnd"/>
    </w:p>
    <w:p w14:paraId="5FF901DF" w14:textId="77777777" w:rsidR="008E1D48" w:rsidRPr="00101733" w:rsidRDefault="00176B66" w:rsidP="00DD78CD">
      <w:pPr>
        <w:pStyle w:val="ListParagraph"/>
        <w:jc w:val="left"/>
      </w:pPr>
      <w:r>
        <w:t>s</w:t>
      </w:r>
      <w:r w:rsidR="008E1D48" w:rsidRPr="00101733">
        <w:t xml:space="preserve">upport </w:t>
      </w:r>
      <w:r w:rsidR="0050025D">
        <w:t xml:space="preserve">of </w:t>
      </w:r>
      <w:r w:rsidR="008E1D48" w:rsidRPr="00101733">
        <w:t>claims of freedom from disease</w:t>
      </w:r>
      <w:r w:rsidR="0050025D">
        <w:t>,</w:t>
      </w:r>
      <w:r w:rsidR="008E1D48" w:rsidRPr="00101733">
        <w:t xml:space="preserve"> which can alter market access and </w:t>
      </w:r>
      <w:proofErr w:type="gramStart"/>
      <w:r w:rsidR="008E1D48" w:rsidRPr="00101733">
        <w:t>trade</w:t>
      </w:r>
      <w:proofErr w:type="gramEnd"/>
    </w:p>
    <w:p w14:paraId="6EC9B6AE" w14:textId="77777777" w:rsidR="008E1D48" w:rsidRPr="00101733" w:rsidRDefault="00176B66" w:rsidP="00DD78CD">
      <w:pPr>
        <w:pStyle w:val="ListParagraph"/>
        <w:jc w:val="left"/>
      </w:pPr>
      <w:r>
        <w:t>s</w:t>
      </w:r>
      <w:r w:rsidR="008E1D48" w:rsidRPr="00101733">
        <w:t xml:space="preserve">upport </w:t>
      </w:r>
      <w:r w:rsidR="0050025D">
        <w:t xml:space="preserve">of </w:t>
      </w:r>
      <w:r w:rsidR="008E1D48" w:rsidRPr="00101733">
        <w:t xml:space="preserve">aspects of </w:t>
      </w:r>
      <w:r w:rsidR="0050025D">
        <w:t>i</w:t>
      </w:r>
      <w:r w:rsidR="008E1D48" w:rsidRPr="00101733">
        <w:t xml:space="preserve">ndustry </w:t>
      </w:r>
      <w:r w:rsidR="0050025D">
        <w:t>b</w:t>
      </w:r>
      <w:r w:rsidR="008E1D48" w:rsidRPr="00101733">
        <w:t>est</w:t>
      </w:r>
      <w:r w:rsidR="0050025D">
        <w:t>-p</w:t>
      </w:r>
      <w:r w:rsidR="008E1D48" w:rsidRPr="00101733">
        <w:t>ractice certification programs</w:t>
      </w:r>
      <w:r>
        <w:t>.</w:t>
      </w:r>
    </w:p>
    <w:p w14:paraId="4B7215EA" w14:textId="77777777" w:rsidR="004645E3" w:rsidRDefault="004645E3" w:rsidP="00DD78CD">
      <w:r>
        <w:t xml:space="preserve">Preventing disease protects your business </w:t>
      </w:r>
      <w:proofErr w:type="gramStart"/>
      <w:r w:rsidR="0050025D">
        <w:t xml:space="preserve">and </w:t>
      </w:r>
      <w:r>
        <w:t>also</w:t>
      </w:r>
      <w:proofErr w:type="gramEnd"/>
      <w:r>
        <w:t xml:space="preserve"> has wider benefits for the industry and communities that would potentially be devastated by a significant disease outbreak. Ownership and </w:t>
      </w:r>
      <w:r w:rsidR="0050025D">
        <w:t>‘</w:t>
      </w:r>
      <w:r>
        <w:t>buy-in</w:t>
      </w:r>
      <w:r w:rsidR="0050025D">
        <w:t>’</w:t>
      </w:r>
      <w:r>
        <w:t xml:space="preserve"> by your staff </w:t>
      </w:r>
      <w:r w:rsidR="0050025D">
        <w:t xml:space="preserve">are </w:t>
      </w:r>
      <w:r>
        <w:t>critical for successful implementation and operation of farm biosecurity</w:t>
      </w:r>
      <w:r w:rsidR="00C30970">
        <w:t xml:space="preserve"> measures</w:t>
      </w:r>
      <w:r>
        <w:t>.</w:t>
      </w:r>
    </w:p>
    <w:p w14:paraId="72BF90A4" w14:textId="77777777" w:rsidR="00952109" w:rsidRPr="00106EB6" w:rsidRDefault="00952109" w:rsidP="00DD78CD">
      <w:r w:rsidRPr="007639EB">
        <w:rPr>
          <w:iCs/>
          <w:color w:val="FF0000"/>
          <w:sz w:val="28"/>
          <w:szCs w:val="28"/>
        </w:rPr>
        <w:t>Staff must understand that by preventing disease introduction, or minimising disease spread, their jobs and ultimately the industry will be protected</w:t>
      </w:r>
      <w:r w:rsidRPr="007639EB">
        <w:rPr>
          <w:iCs/>
          <w:sz w:val="28"/>
          <w:szCs w:val="28"/>
        </w:rPr>
        <w:t>.</w:t>
      </w:r>
    </w:p>
    <w:p w14:paraId="3A1CCD3A" w14:textId="77777777" w:rsidR="00AE65C3" w:rsidRPr="00397240" w:rsidRDefault="00AE65C3" w:rsidP="00471F19">
      <w:pPr>
        <w:pStyle w:val="Heading2"/>
      </w:pPr>
      <w:bookmarkStart w:id="3" w:name="_Toc12882618"/>
      <w:r w:rsidRPr="00397240">
        <w:lastRenderedPageBreak/>
        <w:t>How</w:t>
      </w:r>
      <w:r w:rsidRPr="00703F1B">
        <w:t xml:space="preserve"> to use these Guidelines</w:t>
      </w:r>
      <w:bookmarkEnd w:id="3"/>
    </w:p>
    <w:p w14:paraId="7DFA0867" w14:textId="77777777" w:rsidR="00805632" w:rsidRPr="00805632" w:rsidRDefault="00805632" w:rsidP="000F2A07">
      <w:r w:rsidRPr="00805632">
        <w:t>These guidelines</w:t>
      </w:r>
      <w:r>
        <w:t xml:space="preserve"> have been developed to assist barramundi enterprises to</w:t>
      </w:r>
      <w:r w:rsidRPr="00805632">
        <w:t xml:space="preserve">: </w:t>
      </w:r>
    </w:p>
    <w:p w14:paraId="7C214B8E" w14:textId="77777777" w:rsidR="00805632" w:rsidRPr="00101733" w:rsidRDefault="00176B66" w:rsidP="00106EB6">
      <w:pPr>
        <w:pStyle w:val="ListParagraph"/>
        <w:jc w:val="left"/>
      </w:pPr>
      <w:r>
        <w:t>d</w:t>
      </w:r>
      <w:r w:rsidR="00805632" w:rsidRPr="00101733">
        <w:t xml:space="preserve">evelop a farm biosecurity plan </w:t>
      </w:r>
      <w:r>
        <w:t>(</w:t>
      </w:r>
      <w:r w:rsidR="00805632" w:rsidRPr="00101733">
        <w:t>for those with no current plan in place</w:t>
      </w:r>
      <w:r>
        <w:t>)</w:t>
      </w:r>
      <w:r w:rsidR="00805632" w:rsidRPr="00101733">
        <w:t xml:space="preserve">; or </w:t>
      </w:r>
    </w:p>
    <w:p w14:paraId="245C7568" w14:textId="77777777" w:rsidR="00805632" w:rsidRPr="00101733" w:rsidRDefault="00176B66" w:rsidP="00106EB6">
      <w:pPr>
        <w:pStyle w:val="ListParagraph"/>
        <w:jc w:val="left"/>
      </w:pPr>
      <w:r>
        <w:t>s</w:t>
      </w:r>
      <w:r w:rsidR="00805632" w:rsidRPr="00101733">
        <w:t xml:space="preserve">trengthen an existing farm biosecurity plan. </w:t>
      </w:r>
    </w:p>
    <w:p w14:paraId="0A10E323" w14:textId="77777777" w:rsidR="00805632" w:rsidRPr="00805632" w:rsidRDefault="00805632" w:rsidP="00106EB6">
      <w:r w:rsidRPr="00805632">
        <w:t>When creating a farm biosecurity plan</w:t>
      </w:r>
      <w:r w:rsidR="00BA7E1F">
        <w:t>,</w:t>
      </w:r>
      <w:r w:rsidRPr="00805632">
        <w:t xml:space="preserve"> </w:t>
      </w:r>
      <w:r w:rsidR="00762099">
        <w:t>do not</w:t>
      </w:r>
      <w:r w:rsidRPr="00805632">
        <w:t xml:space="preserve"> duplicate existing documents, </w:t>
      </w:r>
      <w:proofErr w:type="gramStart"/>
      <w:r w:rsidRPr="00805632">
        <w:t>systems</w:t>
      </w:r>
      <w:proofErr w:type="gramEnd"/>
      <w:r w:rsidRPr="00805632">
        <w:t xml:space="preserve"> or records</w:t>
      </w:r>
      <w:r w:rsidR="00762099">
        <w:t>. Simply</w:t>
      </w:r>
      <w:r w:rsidRPr="00805632">
        <w:t xml:space="preserve"> refer</w:t>
      </w:r>
      <w:r w:rsidR="00ED25C7">
        <w:t xml:space="preserve"> to them</w:t>
      </w:r>
      <w:r w:rsidRPr="00805632">
        <w:t xml:space="preserve"> in your plan</w:t>
      </w:r>
      <w:r w:rsidR="00ED25C7">
        <w:t xml:space="preserve">, </w:t>
      </w:r>
      <w:r w:rsidR="00ED25C7" w:rsidRPr="00805632">
        <w:t>where appropriate</w:t>
      </w:r>
      <w:r w:rsidRPr="00805632">
        <w:t xml:space="preserve">. </w:t>
      </w:r>
    </w:p>
    <w:p w14:paraId="44E66CB6" w14:textId="77777777" w:rsidR="00805632" w:rsidRPr="00805632" w:rsidRDefault="00805632" w:rsidP="00106EB6">
      <w:r w:rsidRPr="00805632">
        <w:t xml:space="preserve">These guidelines identify the major routes of disease transmission </w:t>
      </w:r>
      <w:r w:rsidR="00ED25C7">
        <w:t>that should be</w:t>
      </w:r>
      <w:r w:rsidR="00ED25C7" w:rsidRPr="00805632">
        <w:t xml:space="preserve"> </w:t>
      </w:r>
      <w:r w:rsidRPr="00805632">
        <w:t>incorporate</w:t>
      </w:r>
      <w:r w:rsidR="00ED25C7">
        <w:t>d</w:t>
      </w:r>
      <w:r w:rsidRPr="00805632">
        <w:t xml:space="preserve"> into your farm biosecurity plan, including disease entry,</w:t>
      </w:r>
      <w:r w:rsidR="00ED25C7">
        <w:t xml:space="preserve"> and</w:t>
      </w:r>
      <w:r w:rsidRPr="00805632">
        <w:t xml:space="preserve"> spread within and from your </w:t>
      </w:r>
      <w:r w:rsidR="005B060D">
        <w:t>farm</w:t>
      </w:r>
      <w:r w:rsidRPr="00805632">
        <w:t xml:space="preserve">. The guidelines </w:t>
      </w:r>
      <w:r w:rsidR="00ED25C7">
        <w:t>help assess</w:t>
      </w:r>
      <w:r w:rsidRPr="00805632">
        <w:t xml:space="preserve">: </w:t>
      </w:r>
    </w:p>
    <w:p w14:paraId="56E56865" w14:textId="77777777" w:rsidR="00805632" w:rsidRPr="00101733" w:rsidRDefault="00D51798" w:rsidP="00106EB6">
      <w:pPr>
        <w:pStyle w:val="ListParagraph"/>
        <w:jc w:val="left"/>
      </w:pPr>
      <w:r>
        <w:t>r</w:t>
      </w:r>
      <w:r w:rsidR="00805632" w:rsidRPr="00101733">
        <w:t xml:space="preserve">isks associated with each </w:t>
      </w:r>
      <w:r w:rsidR="00E55D6B" w:rsidRPr="00101733">
        <w:t xml:space="preserve">potential </w:t>
      </w:r>
      <w:r w:rsidR="00805632" w:rsidRPr="00101733">
        <w:t xml:space="preserve">route of disease </w:t>
      </w:r>
      <w:proofErr w:type="gramStart"/>
      <w:r w:rsidR="00805632" w:rsidRPr="00101733">
        <w:t>transmission</w:t>
      </w:r>
      <w:proofErr w:type="gramEnd"/>
      <w:r w:rsidR="00805632" w:rsidRPr="00101733">
        <w:t xml:space="preserve"> </w:t>
      </w:r>
    </w:p>
    <w:p w14:paraId="39E2C235" w14:textId="77777777" w:rsidR="00805632" w:rsidRPr="00101733" w:rsidRDefault="00D51798" w:rsidP="00106EB6">
      <w:pPr>
        <w:pStyle w:val="ListParagraph"/>
        <w:jc w:val="left"/>
      </w:pPr>
      <w:r>
        <w:t>o</w:t>
      </w:r>
      <w:r w:rsidR="00805632" w:rsidRPr="00101733">
        <w:t xml:space="preserve">n-farm measures to minimise the risk of disease transmission </w:t>
      </w:r>
    </w:p>
    <w:p w14:paraId="4B414B16" w14:textId="77777777" w:rsidR="00805632" w:rsidRPr="00101733" w:rsidRDefault="00D51798" w:rsidP="00106EB6">
      <w:pPr>
        <w:pStyle w:val="ListParagraph"/>
        <w:jc w:val="left"/>
      </w:pPr>
      <w:r>
        <w:t>s</w:t>
      </w:r>
      <w:r w:rsidR="00805632" w:rsidRPr="00101733">
        <w:t>upporting documentation needs</w:t>
      </w:r>
      <w:r w:rsidR="006D7A64" w:rsidRPr="00101733">
        <w:t xml:space="preserve">, </w:t>
      </w:r>
      <w:r w:rsidR="00805632" w:rsidRPr="00101733">
        <w:t xml:space="preserve">such as </w:t>
      </w:r>
      <w:r w:rsidR="00107DB1">
        <w:t>s</w:t>
      </w:r>
      <w:r w:rsidR="00805632" w:rsidRPr="00101733">
        <w:t xml:space="preserve">tandard </w:t>
      </w:r>
      <w:r w:rsidR="00107DB1">
        <w:t>o</w:t>
      </w:r>
      <w:r w:rsidR="00805632" w:rsidRPr="00101733">
        <w:t xml:space="preserve">perating </w:t>
      </w:r>
      <w:r w:rsidR="00107DB1">
        <w:t>p</w:t>
      </w:r>
      <w:r w:rsidR="00805632" w:rsidRPr="00101733">
        <w:t>rocedures (SOPs)</w:t>
      </w:r>
      <w:r w:rsidR="00ED25C7">
        <w:t>,</w:t>
      </w:r>
      <w:r w:rsidR="00805632" w:rsidRPr="00101733">
        <w:t xml:space="preserve"> for a comprehensive plan. </w:t>
      </w:r>
    </w:p>
    <w:p w14:paraId="22EA710C" w14:textId="77777777" w:rsidR="00805632" w:rsidRPr="00805632" w:rsidRDefault="00805632" w:rsidP="00106EB6">
      <w:r w:rsidRPr="00805632">
        <w:t xml:space="preserve">Risks common to </w:t>
      </w:r>
      <w:r w:rsidR="00B07E33">
        <w:t>barramundi enterprises</w:t>
      </w:r>
      <w:r w:rsidRPr="00805632">
        <w:t xml:space="preserve"> have been identified in these guidelines</w:t>
      </w:r>
      <w:r w:rsidR="00ED25C7">
        <w:t>.</w:t>
      </w:r>
      <w:r w:rsidR="00B94E75" w:rsidRPr="00805632">
        <w:t xml:space="preserve"> </w:t>
      </w:r>
      <w:r w:rsidR="00ED25C7">
        <w:t>Y</w:t>
      </w:r>
      <w:r w:rsidRPr="00805632">
        <w:t>ou should consider any additional risks specific to your hatchery</w:t>
      </w:r>
      <w:r w:rsidR="002D51B7">
        <w:t xml:space="preserve"> or grow-out enterprise</w:t>
      </w:r>
      <w:r w:rsidRPr="00805632">
        <w:t>, and associated risk</w:t>
      </w:r>
      <w:r w:rsidR="00990A37">
        <w:t>-</w:t>
      </w:r>
      <w:r w:rsidRPr="00805632">
        <w:t xml:space="preserve">management measures that may be required. </w:t>
      </w:r>
    </w:p>
    <w:p w14:paraId="16FF9BF9" w14:textId="77777777" w:rsidR="00805632" w:rsidRPr="00805632" w:rsidRDefault="00440F27" w:rsidP="00106EB6">
      <w:r>
        <w:t>E</w:t>
      </w:r>
      <w:r w:rsidR="00805632" w:rsidRPr="00805632">
        <w:t xml:space="preserve">ach </w:t>
      </w:r>
      <w:r w:rsidR="002D51B7">
        <w:t>enterprise</w:t>
      </w:r>
      <w:r w:rsidR="00805632" w:rsidRPr="00805632">
        <w:t xml:space="preserve"> will have a different spectrum of biosecurity challenges and operating environments due to the variation between factors</w:t>
      </w:r>
      <w:r>
        <w:t>,</w:t>
      </w:r>
      <w:r w:rsidR="00805632" w:rsidRPr="00805632">
        <w:t xml:space="preserve"> such as: </w:t>
      </w:r>
    </w:p>
    <w:p w14:paraId="670F654A" w14:textId="77777777" w:rsidR="00805632" w:rsidRPr="00101733" w:rsidRDefault="00D51798" w:rsidP="00106EB6">
      <w:pPr>
        <w:pStyle w:val="ListParagraph"/>
        <w:jc w:val="left"/>
      </w:pPr>
      <w:r>
        <w:t>o</w:t>
      </w:r>
      <w:r w:rsidR="00805632" w:rsidRPr="00101733">
        <w:t xml:space="preserve">peration size </w:t>
      </w:r>
    </w:p>
    <w:p w14:paraId="54ADACCF" w14:textId="77777777" w:rsidR="00BA72C2" w:rsidRPr="00101733" w:rsidRDefault="00D51798" w:rsidP="00106EB6">
      <w:pPr>
        <w:pStyle w:val="ListParagraph"/>
        <w:jc w:val="left"/>
      </w:pPr>
      <w:r>
        <w:t>l</w:t>
      </w:r>
      <w:r w:rsidR="00805632" w:rsidRPr="00101733">
        <w:t xml:space="preserve">ocation and layout of the </w:t>
      </w:r>
      <w:r w:rsidR="005D2803" w:rsidRPr="00101733">
        <w:t>farm</w:t>
      </w:r>
    </w:p>
    <w:p w14:paraId="25CB74BE" w14:textId="77777777" w:rsidR="00805632" w:rsidRPr="00101733" w:rsidRDefault="00D51798" w:rsidP="00106EB6">
      <w:pPr>
        <w:pStyle w:val="ListParagraph"/>
        <w:jc w:val="left"/>
      </w:pPr>
      <w:r>
        <w:t>t</w:t>
      </w:r>
      <w:r w:rsidR="00BA72C2" w:rsidRPr="00101733">
        <w:t>ype of grow</w:t>
      </w:r>
      <w:r w:rsidR="00990A37">
        <w:t>-out</w:t>
      </w:r>
      <w:r w:rsidR="00BA72C2" w:rsidRPr="00101733">
        <w:t xml:space="preserve"> operation</w:t>
      </w:r>
      <w:r w:rsidR="001A21EB">
        <w:t>,</w:t>
      </w:r>
      <w:r w:rsidR="00BA72C2" w:rsidRPr="00101733">
        <w:t xml:space="preserve"> </w:t>
      </w:r>
      <w:r w:rsidR="001A21EB">
        <w:t>for example</w:t>
      </w:r>
      <w:r w:rsidR="00BA72C2" w:rsidRPr="00101733">
        <w:t xml:space="preserve"> recirculation system, ponds, </w:t>
      </w:r>
      <w:proofErr w:type="gramStart"/>
      <w:r w:rsidR="00BA72C2" w:rsidRPr="00101733">
        <w:t>raceways</w:t>
      </w:r>
      <w:proofErr w:type="gramEnd"/>
      <w:r w:rsidR="00440F27">
        <w:t xml:space="preserve"> or</w:t>
      </w:r>
      <w:r w:rsidR="00BA72C2" w:rsidRPr="00101733">
        <w:t xml:space="preserve"> sea cages</w:t>
      </w:r>
    </w:p>
    <w:p w14:paraId="094A53F3" w14:textId="77777777" w:rsidR="00805632" w:rsidRPr="00101733" w:rsidRDefault="00D51798" w:rsidP="00106EB6">
      <w:pPr>
        <w:pStyle w:val="ListParagraph"/>
        <w:jc w:val="left"/>
      </w:pPr>
      <w:r>
        <w:t>d</w:t>
      </w:r>
      <w:r w:rsidR="00805632" w:rsidRPr="00101733">
        <w:t>isease status of the region</w:t>
      </w:r>
      <w:r w:rsidR="00440F27">
        <w:t>,</w:t>
      </w:r>
      <w:r w:rsidR="00805632" w:rsidRPr="00101733">
        <w:t xml:space="preserve"> </w:t>
      </w:r>
      <w:proofErr w:type="gramStart"/>
      <w:r w:rsidR="00805632" w:rsidRPr="00101733">
        <w:t>state</w:t>
      </w:r>
      <w:proofErr w:type="gramEnd"/>
      <w:r w:rsidR="00440F27">
        <w:t xml:space="preserve"> or </w:t>
      </w:r>
      <w:r w:rsidR="00805632" w:rsidRPr="00101733">
        <w:t xml:space="preserve">territory </w:t>
      </w:r>
    </w:p>
    <w:p w14:paraId="03834A3A" w14:textId="77777777" w:rsidR="00805632" w:rsidRPr="00101733" w:rsidRDefault="00D51798" w:rsidP="00106EB6">
      <w:pPr>
        <w:pStyle w:val="ListParagraph"/>
        <w:jc w:val="left"/>
      </w:pPr>
      <w:r>
        <w:t>p</w:t>
      </w:r>
      <w:r w:rsidR="00805632" w:rsidRPr="00101733">
        <w:t xml:space="preserve">roximity to other </w:t>
      </w:r>
      <w:r w:rsidR="002D51B7" w:rsidRPr="00101733">
        <w:t>wild fish</w:t>
      </w:r>
      <w:r w:rsidR="00805632" w:rsidRPr="00101733">
        <w:t xml:space="preserve"> populations, aquaculture sites or seafood enterprises (</w:t>
      </w:r>
      <w:r w:rsidR="00440F27">
        <w:t>for example</w:t>
      </w:r>
      <w:r w:rsidR="00440F27" w:rsidRPr="00101733">
        <w:t xml:space="preserve"> </w:t>
      </w:r>
      <w:r w:rsidR="00805632" w:rsidRPr="00101733">
        <w:t>processors</w:t>
      </w:r>
      <w:r>
        <w:t>)</w:t>
      </w:r>
      <w:r w:rsidR="00805632" w:rsidRPr="00101733">
        <w:t xml:space="preserve"> </w:t>
      </w:r>
    </w:p>
    <w:p w14:paraId="5EC34858" w14:textId="77777777" w:rsidR="00805632" w:rsidRPr="00101733" w:rsidRDefault="00D51798" w:rsidP="00106EB6">
      <w:pPr>
        <w:pStyle w:val="ListParagraph"/>
        <w:jc w:val="left"/>
      </w:pPr>
      <w:r>
        <w:t>n</w:t>
      </w:r>
      <w:r w:rsidR="00805632" w:rsidRPr="00101733">
        <w:t>umber and type</w:t>
      </w:r>
      <w:r w:rsidR="00440F27">
        <w:t>s</w:t>
      </w:r>
      <w:r w:rsidR="00805632" w:rsidRPr="00101733">
        <w:t xml:space="preserve"> of species </w:t>
      </w:r>
      <w:proofErr w:type="gramStart"/>
      <w:r w:rsidR="00805632" w:rsidRPr="00101733">
        <w:t>farmed</w:t>
      </w:r>
      <w:proofErr w:type="gramEnd"/>
      <w:r w:rsidR="00805632" w:rsidRPr="00101733">
        <w:t xml:space="preserve"> </w:t>
      </w:r>
    </w:p>
    <w:p w14:paraId="04BB376E" w14:textId="77777777" w:rsidR="00805632" w:rsidRPr="00101733" w:rsidRDefault="00D51798" w:rsidP="00106EB6">
      <w:pPr>
        <w:pStyle w:val="ListParagraph"/>
        <w:jc w:val="left"/>
      </w:pPr>
      <w:r>
        <w:t>a</w:t>
      </w:r>
      <w:r w:rsidR="00805632" w:rsidRPr="00101733">
        <w:t xml:space="preserve">vailable resources. </w:t>
      </w:r>
    </w:p>
    <w:p w14:paraId="1D4A3A2D" w14:textId="77777777" w:rsidR="00805632" w:rsidRPr="00805632" w:rsidRDefault="00440F27" w:rsidP="00106EB6">
      <w:r>
        <w:t>An i</w:t>
      </w:r>
      <w:r w:rsidR="00805632" w:rsidRPr="00805632">
        <w:t>ndividual farm biosecurity plan need</w:t>
      </w:r>
      <w:r>
        <w:t>s</w:t>
      </w:r>
      <w:r w:rsidR="00805632" w:rsidRPr="00805632">
        <w:t xml:space="preserve"> to be developed </w:t>
      </w:r>
      <w:r w:rsidR="009C5D27">
        <w:t>to</w:t>
      </w:r>
      <w:r w:rsidR="00805632" w:rsidRPr="00805632">
        <w:t xml:space="preserve"> ensure that </w:t>
      </w:r>
      <w:r>
        <w:t>your</w:t>
      </w:r>
      <w:r w:rsidRPr="00805632">
        <w:t xml:space="preserve"> </w:t>
      </w:r>
      <w:r w:rsidR="00805632" w:rsidRPr="00805632">
        <w:t xml:space="preserve">plan is practical for your </w:t>
      </w:r>
      <w:proofErr w:type="gramStart"/>
      <w:r w:rsidR="00805632" w:rsidRPr="00805632">
        <w:t>operation</w:t>
      </w:r>
      <w:r>
        <w:t>,</w:t>
      </w:r>
      <w:r w:rsidR="00805632" w:rsidRPr="00805632">
        <w:t xml:space="preserve"> and</w:t>
      </w:r>
      <w:proofErr w:type="gramEnd"/>
      <w:r w:rsidR="00805632" w:rsidRPr="00805632">
        <w:t xml:space="preserve"> is as simple and as low</w:t>
      </w:r>
      <w:r w:rsidR="003524FB">
        <w:t>-</w:t>
      </w:r>
      <w:r w:rsidR="00805632" w:rsidRPr="00805632">
        <w:t xml:space="preserve">cost as possible to achieve desired biosecurity outcomes. </w:t>
      </w:r>
      <w:r w:rsidR="009C5D27">
        <w:t xml:space="preserve">The individual farm should </w:t>
      </w:r>
      <w:r w:rsidR="005D2803">
        <w:t>use</w:t>
      </w:r>
      <w:r w:rsidR="009C5D27">
        <w:t xml:space="preserve"> this </w:t>
      </w:r>
      <w:r w:rsidR="00B82BA7">
        <w:t>n</w:t>
      </w:r>
      <w:r w:rsidR="009C5D27">
        <w:t>ational</w:t>
      </w:r>
      <w:r w:rsidR="003524FB">
        <w:t>ly</w:t>
      </w:r>
      <w:r w:rsidR="009C5D27">
        <w:t xml:space="preserve"> endorsed plan as a </w:t>
      </w:r>
      <w:r w:rsidR="00DE1C7A">
        <w:t>guideline and template when developing their own farm plan</w:t>
      </w:r>
      <w:r w:rsidR="009C5D27">
        <w:t>.</w:t>
      </w:r>
      <w:r w:rsidR="00DE1C7A">
        <w:t xml:space="preserve"> </w:t>
      </w:r>
      <w:r w:rsidR="00DE1C7A" w:rsidRPr="002B301E">
        <w:t xml:space="preserve">An effective </w:t>
      </w:r>
      <w:r w:rsidR="00DA4A0F">
        <w:t xml:space="preserve">farm </w:t>
      </w:r>
      <w:r w:rsidR="00DE1C7A" w:rsidRPr="002B301E">
        <w:t xml:space="preserve">plan does not necessarily mean </w:t>
      </w:r>
      <w:r w:rsidR="00DA4A0F">
        <w:t xml:space="preserve">that </w:t>
      </w:r>
      <w:proofErr w:type="gramStart"/>
      <w:r w:rsidR="00DE1C7A" w:rsidRPr="002B301E">
        <w:t>all of</w:t>
      </w:r>
      <w:proofErr w:type="gramEnd"/>
      <w:r w:rsidR="00DE1C7A" w:rsidRPr="002B301E">
        <w:t xml:space="preserve"> the items on the </w:t>
      </w:r>
      <w:r w:rsidR="00B82BA7">
        <w:t>n</w:t>
      </w:r>
      <w:r w:rsidR="00DE1C7A">
        <w:t>ational plan</w:t>
      </w:r>
      <w:r w:rsidR="00DE1C7A" w:rsidRPr="002B301E">
        <w:t xml:space="preserve"> </w:t>
      </w:r>
      <w:r w:rsidR="00DA4A0F">
        <w:t>have to be</w:t>
      </w:r>
      <w:r w:rsidR="00DE1C7A" w:rsidRPr="002B301E">
        <w:t xml:space="preserve"> included</w:t>
      </w:r>
      <w:r w:rsidR="00DA4A0F">
        <w:t xml:space="preserve">. Your plan may </w:t>
      </w:r>
      <w:r w:rsidR="00DE1C7A" w:rsidRPr="002B301E">
        <w:t>require additional</w:t>
      </w:r>
      <w:r w:rsidR="00DA4A0F">
        <w:t xml:space="preserve"> or</w:t>
      </w:r>
      <w:r w:rsidR="00DE1C7A" w:rsidRPr="002B301E">
        <w:t xml:space="preserve"> customi</w:t>
      </w:r>
      <w:r w:rsidR="00471793">
        <w:t>s</w:t>
      </w:r>
      <w:r w:rsidR="00DE1C7A" w:rsidRPr="002B301E">
        <w:t>ed actions</w:t>
      </w:r>
      <w:r w:rsidR="00DE1C7A">
        <w:t>.</w:t>
      </w:r>
    </w:p>
    <w:p w14:paraId="43A68133" w14:textId="77777777" w:rsidR="00BA72C2" w:rsidRDefault="00805632" w:rsidP="00106EB6">
      <w:r w:rsidRPr="00805632">
        <w:t>S</w:t>
      </w:r>
      <w:r w:rsidR="009C5D27">
        <w:t xml:space="preserve">ome of the required document templates are included as </w:t>
      </w:r>
      <w:r w:rsidR="003524FB">
        <w:t>a</w:t>
      </w:r>
      <w:r w:rsidR="009C5D27">
        <w:t>ppendices to this plan</w:t>
      </w:r>
      <w:r w:rsidR="009C5D27" w:rsidRPr="00872203">
        <w:t xml:space="preserve">. </w:t>
      </w:r>
      <w:r w:rsidRPr="00872203">
        <w:t>A guideline document on how to write a</w:t>
      </w:r>
      <w:r w:rsidR="003524FB">
        <w:t>n</w:t>
      </w:r>
      <w:r w:rsidRPr="00872203">
        <w:t xml:space="preserve"> SOP </w:t>
      </w:r>
      <w:r w:rsidR="003524FB">
        <w:t>is shown in</w:t>
      </w:r>
      <w:r w:rsidRPr="00872203">
        <w:t xml:space="preserve"> Appendix </w:t>
      </w:r>
      <w:r w:rsidR="0066638D" w:rsidRPr="00872203">
        <w:t>2</w:t>
      </w:r>
      <w:r w:rsidRPr="00872203">
        <w:t>.</w:t>
      </w:r>
    </w:p>
    <w:p w14:paraId="65B76BD9" w14:textId="77777777" w:rsidR="00805632" w:rsidRPr="000C2552" w:rsidRDefault="003524FB" w:rsidP="00106EB6">
      <w:pPr>
        <w:rPr>
          <w:highlight w:val="yellow"/>
        </w:rPr>
      </w:pPr>
      <w:r>
        <w:t>In S</w:t>
      </w:r>
      <w:r w:rsidR="00BA72C2">
        <w:t>ection 9.4</w:t>
      </w:r>
      <w:r>
        <w:t>,</w:t>
      </w:r>
      <w:r w:rsidR="00BA72C2">
        <w:t xml:space="preserve"> the guidelines </w:t>
      </w:r>
      <w:r w:rsidR="00667CDE">
        <w:t>are in</w:t>
      </w:r>
      <w:r w:rsidR="00BA72C2">
        <w:t xml:space="preserve"> sections relevant to the type of barramundi farm.</w:t>
      </w:r>
      <w:r w:rsidR="00805632" w:rsidRPr="00872203">
        <w:t xml:space="preserve"> </w:t>
      </w:r>
      <w:r w:rsidR="00BA72C2">
        <w:t xml:space="preserve">Only the guidelines relevant to your farm type need </w:t>
      </w:r>
      <w:r w:rsidR="00667CDE">
        <w:t xml:space="preserve">to </w:t>
      </w:r>
      <w:r w:rsidR="00BA72C2">
        <w:t xml:space="preserve">be considered in this section of </w:t>
      </w:r>
      <w:r w:rsidR="00667CDE">
        <w:t xml:space="preserve">the </w:t>
      </w:r>
      <w:r w:rsidR="00BA72C2">
        <w:t xml:space="preserve">document. </w:t>
      </w:r>
      <w:r w:rsidR="00667CDE">
        <w:t xml:space="preserve">In the remainder of </w:t>
      </w:r>
      <w:r w:rsidR="00C56FA6">
        <w:t>the document</w:t>
      </w:r>
      <w:r w:rsidR="00516221">
        <w:t>,</w:t>
      </w:r>
      <w:r w:rsidR="00C56FA6">
        <w:t xml:space="preserve"> all guidelines are relevant to all types of farms, so </w:t>
      </w:r>
      <w:r w:rsidR="00516221">
        <w:t>should</w:t>
      </w:r>
      <w:r w:rsidR="00C56FA6">
        <w:t xml:space="preserve"> be considered.</w:t>
      </w:r>
    </w:p>
    <w:p w14:paraId="48B15A5E" w14:textId="77777777" w:rsidR="005D2803" w:rsidRDefault="00667CDE" w:rsidP="00106EB6">
      <w:r>
        <w:t>When</w:t>
      </w:r>
      <w:r w:rsidRPr="00320425">
        <w:t xml:space="preserve"> </w:t>
      </w:r>
      <w:r w:rsidR="00805632" w:rsidRPr="00320425">
        <w:t>you have navigated through these gui</w:t>
      </w:r>
      <w:r w:rsidR="00585EBD" w:rsidRPr="00320425">
        <w:t xml:space="preserve">delines and </w:t>
      </w:r>
      <w:r w:rsidRPr="00320425">
        <w:t>assessed</w:t>
      </w:r>
      <w:r>
        <w:t xml:space="preserve"> your </w:t>
      </w:r>
      <w:r w:rsidR="00585EBD" w:rsidRPr="00320425">
        <w:t>individual site</w:t>
      </w:r>
      <w:r w:rsidR="00805632" w:rsidRPr="00320425">
        <w:t xml:space="preserve"> risks</w:t>
      </w:r>
      <w:r>
        <w:t>,</w:t>
      </w:r>
      <w:r w:rsidR="00805632" w:rsidRPr="00320425">
        <w:t xml:space="preserve"> </w:t>
      </w:r>
      <w:r>
        <w:t>you can create your</w:t>
      </w:r>
      <w:r w:rsidR="00805632" w:rsidRPr="00320425">
        <w:t xml:space="preserve"> farm bi</w:t>
      </w:r>
      <w:r w:rsidR="00E0559B">
        <w:t xml:space="preserve">osecurity plan. </w:t>
      </w:r>
    </w:p>
    <w:p w14:paraId="56E4AFA0" w14:textId="77777777" w:rsidR="009C5D27" w:rsidRDefault="005D2803" w:rsidP="00106EB6">
      <w:r>
        <w:lastRenderedPageBreak/>
        <w:t xml:space="preserve">A self-audit checklist has also been included </w:t>
      </w:r>
      <w:r w:rsidR="00CA25EB">
        <w:t xml:space="preserve">(in Appendix 8) </w:t>
      </w:r>
      <w:r>
        <w:t>for you to assess your completed plan. This checklist may be used to highlight any remaining gaps.</w:t>
      </w:r>
    </w:p>
    <w:tbl>
      <w:tblPr>
        <w:tblW w:w="9558" w:type="dxa"/>
        <w:tblBorders>
          <w:top w:val="nil"/>
          <w:left w:val="nil"/>
          <w:bottom w:val="nil"/>
          <w:right w:val="nil"/>
        </w:tblBorders>
        <w:tblLayout w:type="fixed"/>
        <w:tblLook w:val="0000" w:firstRow="0" w:lastRow="0" w:firstColumn="0" w:lastColumn="0" w:noHBand="0" w:noVBand="0"/>
      </w:tblPr>
      <w:tblGrid>
        <w:gridCol w:w="1908"/>
        <w:gridCol w:w="7650"/>
      </w:tblGrid>
      <w:tr w:rsidR="000354D2" w:rsidRPr="008C2BA1" w14:paraId="0DC1CD9F" w14:textId="77777777" w:rsidTr="0008467C">
        <w:trPr>
          <w:trHeight w:val="142"/>
        </w:trPr>
        <w:tc>
          <w:tcPr>
            <w:tcW w:w="9558" w:type="dxa"/>
            <w:gridSpan w:val="2"/>
          </w:tcPr>
          <w:p w14:paraId="1E32610C" w14:textId="77777777" w:rsidR="000354D2" w:rsidRPr="008C2BA1" w:rsidRDefault="000354D2" w:rsidP="002B07B4">
            <w:r w:rsidRPr="008C2BA1">
              <w:rPr>
                <w:b/>
              </w:rPr>
              <w:t>Symbols used in these guidelines</w:t>
            </w:r>
            <w:r w:rsidRPr="008C2BA1">
              <w:t xml:space="preserve"> </w:t>
            </w:r>
          </w:p>
        </w:tc>
      </w:tr>
      <w:tr w:rsidR="000354D2" w:rsidRPr="008C2BA1" w14:paraId="05A54934" w14:textId="77777777" w:rsidTr="0008467C">
        <w:trPr>
          <w:trHeight w:val="262"/>
        </w:trPr>
        <w:tc>
          <w:tcPr>
            <w:tcW w:w="1908" w:type="dxa"/>
          </w:tcPr>
          <w:p w14:paraId="5EFA1272" w14:textId="77777777" w:rsidR="000354D2" w:rsidRPr="008C2BA1" w:rsidRDefault="000354D2" w:rsidP="006D17F7">
            <w:pPr>
              <w:jc w:val="center"/>
              <w:rPr>
                <w:b/>
                <w:noProof/>
                <w:lang w:eastAsia="en-AU"/>
              </w:rPr>
            </w:pPr>
            <w:r w:rsidRPr="008C2BA1">
              <w:rPr>
                <w:b/>
                <w:noProof/>
                <w:lang w:eastAsia="en-AU"/>
              </w:rPr>
              <w:drawing>
                <wp:anchor distT="0" distB="0" distL="114300" distR="114300" simplePos="0" relativeHeight="252047360" behindDoc="0" locked="0" layoutInCell="1" allowOverlap="1" wp14:anchorId="2B4849B3" wp14:editId="0F4020F0">
                  <wp:simplePos x="0" y="0"/>
                  <wp:positionH relativeFrom="column">
                    <wp:posOffset>-12065</wp:posOffset>
                  </wp:positionH>
                  <wp:positionV relativeFrom="paragraph">
                    <wp:posOffset>113030</wp:posOffset>
                  </wp:positionV>
                  <wp:extent cx="689610" cy="646430"/>
                  <wp:effectExtent l="0" t="0" r="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961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650" w:type="dxa"/>
            <w:vAlign w:val="center"/>
          </w:tcPr>
          <w:p w14:paraId="3AA27668" w14:textId="77777777" w:rsidR="000354D2" w:rsidRPr="008C2BA1" w:rsidRDefault="001A1D11" w:rsidP="002B07B4">
            <w:r w:rsidRPr="00EB124F">
              <w:t>Pen and paper icon indicates</w:t>
            </w:r>
            <w:r>
              <w:rPr>
                <w:b/>
              </w:rPr>
              <w:t xml:space="preserve"> s</w:t>
            </w:r>
            <w:r w:rsidR="000354D2" w:rsidRPr="008C2BA1">
              <w:rPr>
                <w:b/>
              </w:rPr>
              <w:t>upporting details</w:t>
            </w:r>
            <w:r w:rsidR="000354D2" w:rsidRPr="008C2BA1">
              <w:t xml:space="preserve"> and other information to include in your farm biosecurity plan.</w:t>
            </w:r>
          </w:p>
        </w:tc>
      </w:tr>
      <w:tr w:rsidR="000354D2" w:rsidRPr="008C2BA1" w14:paraId="42827BBE" w14:textId="77777777" w:rsidTr="0008467C">
        <w:trPr>
          <w:trHeight w:val="262"/>
        </w:trPr>
        <w:tc>
          <w:tcPr>
            <w:tcW w:w="1908" w:type="dxa"/>
          </w:tcPr>
          <w:p w14:paraId="30F60611" w14:textId="77777777" w:rsidR="000354D2" w:rsidRPr="009230AC" w:rsidRDefault="000354D2" w:rsidP="006D17F7">
            <w:pPr>
              <w:jc w:val="center"/>
              <w:rPr>
                <w:sz w:val="36"/>
                <w:szCs w:val="36"/>
              </w:rPr>
            </w:pPr>
            <w:r w:rsidRPr="009230AC">
              <w:rPr>
                <w:sz w:val="36"/>
                <w:szCs w:val="36"/>
              </w:rPr>
              <w:t>R</w:t>
            </w:r>
          </w:p>
        </w:tc>
        <w:tc>
          <w:tcPr>
            <w:tcW w:w="7650" w:type="dxa"/>
            <w:vAlign w:val="center"/>
          </w:tcPr>
          <w:p w14:paraId="69537A2A" w14:textId="77777777" w:rsidR="000354D2" w:rsidRPr="008C2BA1" w:rsidRDefault="009230AC" w:rsidP="009230AC">
            <w:r w:rsidRPr="009230AC">
              <w:rPr>
                <w:b/>
              </w:rPr>
              <w:t>R-numbered statements</w:t>
            </w:r>
            <w:r>
              <w:t xml:space="preserve"> are r</w:t>
            </w:r>
            <w:r w:rsidR="000354D2" w:rsidRPr="009230AC">
              <w:t>isk</w:t>
            </w:r>
            <w:r w:rsidR="00990A37" w:rsidRPr="009230AC">
              <w:t>-</w:t>
            </w:r>
            <w:r w:rsidR="000354D2" w:rsidRPr="009230AC">
              <w:t>management measures</w:t>
            </w:r>
            <w:r w:rsidR="000354D2" w:rsidRPr="008C2BA1">
              <w:t xml:space="preserve"> to implement and document. </w:t>
            </w:r>
            <w:r>
              <w:br/>
            </w:r>
            <w:r w:rsidR="000354D2" w:rsidRPr="008C2BA1">
              <w:t>These</w:t>
            </w:r>
            <w:r w:rsidR="000354D2">
              <w:t xml:space="preserve"> </w:t>
            </w:r>
            <w:r w:rsidR="000354D2" w:rsidRPr="008C2BA1">
              <w:t>measures are auditable.</w:t>
            </w:r>
          </w:p>
        </w:tc>
      </w:tr>
      <w:tr w:rsidR="0008467C" w:rsidRPr="008C2BA1" w14:paraId="31DB83A9" w14:textId="77777777" w:rsidTr="0008467C">
        <w:trPr>
          <w:trHeight w:val="1206"/>
        </w:trPr>
        <w:tc>
          <w:tcPr>
            <w:tcW w:w="1908" w:type="dxa"/>
          </w:tcPr>
          <w:p w14:paraId="22D203BD" w14:textId="77777777" w:rsidR="0008467C" w:rsidRPr="009230AC" w:rsidRDefault="0008467C" w:rsidP="006D17F7">
            <w:pPr>
              <w:jc w:val="center"/>
              <w:rPr>
                <w:sz w:val="36"/>
                <w:szCs w:val="36"/>
              </w:rPr>
            </w:pPr>
            <w:r w:rsidRPr="003D0B46">
              <w:rPr>
                <w:b/>
                <w:noProof/>
                <w:lang w:eastAsia="en-AU"/>
              </w:rPr>
              <w:drawing>
                <wp:anchor distT="0" distB="0" distL="114300" distR="114300" simplePos="0" relativeHeight="252050432" behindDoc="1" locked="0" layoutInCell="1" allowOverlap="1" wp14:anchorId="2A3C408D" wp14:editId="7CBC686E">
                  <wp:simplePos x="0" y="0"/>
                  <wp:positionH relativeFrom="column">
                    <wp:posOffset>178435</wp:posOffset>
                  </wp:positionH>
                  <wp:positionV relativeFrom="paragraph">
                    <wp:posOffset>0</wp:posOffset>
                  </wp:positionV>
                  <wp:extent cx="723265" cy="596265"/>
                  <wp:effectExtent l="0" t="0" r="635" b="0"/>
                  <wp:wrapTight wrapText="bothSides">
                    <wp:wrapPolygon edited="0">
                      <wp:start x="0" y="0"/>
                      <wp:lineTo x="0" y="20703"/>
                      <wp:lineTo x="21050" y="20703"/>
                      <wp:lineTo x="2105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3265" cy="5962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650" w:type="dxa"/>
            <w:vAlign w:val="center"/>
          </w:tcPr>
          <w:p w14:paraId="6DE629B9" w14:textId="77777777" w:rsidR="0008467C" w:rsidRPr="008C2BA1" w:rsidRDefault="001A1D11" w:rsidP="0008467C">
            <w:r w:rsidRPr="00EB124F">
              <w:t>Open file icon indicates</w:t>
            </w:r>
            <w:r>
              <w:rPr>
                <w:b/>
              </w:rPr>
              <w:t xml:space="preserve"> t</w:t>
            </w:r>
            <w:r w:rsidR="0008467C" w:rsidRPr="003D0B46">
              <w:rPr>
                <w:b/>
              </w:rPr>
              <w:t xml:space="preserve">emplates </w:t>
            </w:r>
            <w:r w:rsidR="0008467C" w:rsidRPr="000F2A07">
              <w:t>provided</w:t>
            </w:r>
            <w:r w:rsidR="0008467C" w:rsidRPr="008C2BA1">
              <w:t xml:space="preserve"> to </w:t>
            </w:r>
            <w:r w:rsidR="0008467C">
              <w:t xml:space="preserve">help you </w:t>
            </w:r>
            <w:r w:rsidR="0008467C" w:rsidRPr="008C2BA1">
              <w:t>develop</w:t>
            </w:r>
            <w:r w:rsidR="0008467C">
              <w:t xml:space="preserve"> your</w:t>
            </w:r>
            <w:r w:rsidR="0008467C" w:rsidRPr="008C2BA1">
              <w:t xml:space="preserve"> individual farm biosecurity plan.</w:t>
            </w:r>
          </w:p>
        </w:tc>
      </w:tr>
    </w:tbl>
    <w:p w14:paraId="4D56C223" w14:textId="77777777" w:rsidR="00015B98" w:rsidRDefault="00C13072" w:rsidP="009B3B44">
      <w:pPr>
        <w:pStyle w:val="Heading2"/>
      </w:pPr>
      <w:bookmarkStart w:id="4" w:name="_Toc12882619"/>
      <w:r>
        <w:t>R</w:t>
      </w:r>
      <w:r w:rsidR="009A2B94">
        <w:t xml:space="preserve">eportable </w:t>
      </w:r>
      <w:r w:rsidR="00B40BD7">
        <w:t>d</w:t>
      </w:r>
      <w:r w:rsidR="009A2B94">
        <w:t xml:space="preserve">iseases of </w:t>
      </w:r>
      <w:r w:rsidR="00B40BD7">
        <w:t>f</w:t>
      </w:r>
      <w:r w:rsidR="009A2B94">
        <w:t>infish</w:t>
      </w:r>
      <w:r w:rsidR="002A7B5A">
        <w:t xml:space="preserve"> and other </w:t>
      </w:r>
      <w:r w:rsidR="00B40BD7">
        <w:t>b</w:t>
      </w:r>
      <w:r w:rsidR="002A7B5A">
        <w:t xml:space="preserve">arramundi </w:t>
      </w:r>
      <w:r w:rsidR="00B40BD7">
        <w:t>d</w:t>
      </w:r>
      <w:r w:rsidR="002A7B5A">
        <w:t>iseases</w:t>
      </w:r>
      <w:bookmarkEnd w:id="4"/>
    </w:p>
    <w:p w14:paraId="14628718" w14:textId="77777777" w:rsidR="00A10A42" w:rsidRDefault="00A10A42" w:rsidP="009B3B44">
      <w:pPr>
        <w:pStyle w:val="Caption"/>
      </w:pPr>
      <w:r>
        <w:t xml:space="preserve">Table </w:t>
      </w:r>
      <w:r w:rsidR="009326B6">
        <w:rPr>
          <w:noProof/>
        </w:rPr>
        <w:fldChar w:fldCharType="begin"/>
      </w:r>
      <w:r w:rsidR="009326B6">
        <w:rPr>
          <w:noProof/>
        </w:rPr>
        <w:instrText xml:space="preserve"> SEQ Table \* ARABIC </w:instrText>
      </w:r>
      <w:r w:rsidR="009326B6">
        <w:rPr>
          <w:noProof/>
        </w:rPr>
        <w:fldChar w:fldCharType="separate"/>
      </w:r>
      <w:r w:rsidR="004667CB">
        <w:rPr>
          <w:noProof/>
        </w:rPr>
        <w:t>1</w:t>
      </w:r>
      <w:r w:rsidR="009326B6">
        <w:rPr>
          <w:noProof/>
        </w:rPr>
        <w:fldChar w:fldCharType="end"/>
      </w:r>
      <w:r>
        <w:t xml:space="preserve"> </w:t>
      </w:r>
      <w:r w:rsidRPr="00195EE4">
        <w:t>National List of Reportable Diseases of Aquatic Animals – Finfish</w:t>
      </w:r>
    </w:p>
    <w:tbl>
      <w:tblPr>
        <w:tblStyle w:val="TableGrid"/>
        <w:tblW w:w="0" w:type="auto"/>
        <w:tblLayout w:type="fixed"/>
        <w:tblLook w:val="04A0" w:firstRow="1" w:lastRow="0" w:firstColumn="1" w:lastColumn="0" w:noHBand="0" w:noVBand="1"/>
      </w:tblPr>
      <w:tblGrid>
        <w:gridCol w:w="4824"/>
        <w:gridCol w:w="1164"/>
        <w:gridCol w:w="1080"/>
        <w:gridCol w:w="2218"/>
      </w:tblGrid>
      <w:tr w:rsidR="003B6DA7" w:rsidRPr="00222D4D" w14:paraId="05A3EDC9" w14:textId="77777777" w:rsidTr="009B3B44">
        <w:trPr>
          <w:tblHeader/>
        </w:trPr>
        <w:tc>
          <w:tcPr>
            <w:tcW w:w="4824" w:type="dxa"/>
            <w:shd w:val="clear" w:color="auto" w:fill="CCECFF"/>
            <w:vAlign w:val="bottom"/>
          </w:tcPr>
          <w:p w14:paraId="22E5570C" w14:textId="77777777" w:rsidR="00E0559B" w:rsidRPr="00222D4D" w:rsidRDefault="00E0559B" w:rsidP="00C13072">
            <w:pPr>
              <w:rPr>
                <w:b/>
              </w:rPr>
            </w:pPr>
            <w:r w:rsidRPr="00222D4D">
              <w:rPr>
                <w:b/>
              </w:rPr>
              <w:t>Disease</w:t>
            </w:r>
          </w:p>
        </w:tc>
        <w:tc>
          <w:tcPr>
            <w:tcW w:w="1164" w:type="dxa"/>
            <w:shd w:val="clear" w:color="auto" w:fill="CCECFF"/>
            <w:vAlign w:val="bottom"/>
          </w:tcPr>
          <w:p w14:paraId="53492B18" w14:textId="77777777" w:rsidR="00E0559B" w:rsidRPr="00222D4D" w:rsidRDefault="00590BCF" w:rsidP="0077722F">
            <w:pPr>
              <w:rPr>
                <w:b/>
              </w:rPr>
            </w:pPr>
            <w:r>
              <w:rPr>
                <w:b/>
              </w:rPr>
              <w:t>Organism type</w:t>
            </w:r>
          </w:p>
        </w:tc>
        <w:tc>
          <w:tcPr>
            <w:tcW w:w="1080" w:type="dxa"/>
            <w:shd w:val="clear" w:color="auto" w:fill="CCECFF"/>
            <w:vAlign w:val="bottom"/>
          </w:tcPr>
          <w:p w14:paraId="3907195A" w14:textId="77777777" w:rsidR="00E0559B" w:rsidRPr="00222D4D" w:rsidRDefault="00E0559B" w:rsidP="0077722F">
            <w:pPr>
              <w:rPr>
                <w:b/>
              </w:rPr>
            </w:pPr>
            <w:r w:rsidRPr="00222D4D">
              <w:rPr>
                <w:b/>
              </w:rPr>
              <w:t>Exotic to Australia</w:t>
            </w:r>
          </w:p>
        </w:tc>
        <w:tc>
          <w:tcPr>
            <w:tcW w:w="2218" w:type="dxa"/>
            <w:shd w:val="clear" w:color="auto" w:fill="CCECFF"/>
            <w:vAlign w:val="bottom"/>
          </w:tcPr>
          <w:p w14:paraId="60645F2B" w14:textId="77777777" w:rsidR="00E0559B" w:rsidRPr="00222D4D" w:rsidRDefault="00E0559B" w:rsidP="0077722F">
            <w:pPr>
              <w:rPr>
                <w:b/>
              </w:rPr>
            </w:pPr>
            <w:r w:rsidRPr="00222D4D">
              <w:rPr>
                <w:b/>
              </w:rPr>
              <w:t>Susceptibility of barramundi</w:t>
            </w:r>
          </w:p>
        </w:tc>
      </w:tr>
      <w:tr w:rsidR="003B6DA7" w14:paraId="51146908" w14:textId="77777777" w:rsidTr="00FB3597">
        <w:trPr>
          <w:trHeight w:val="269"/>
        </w:trPr>
        <w:tc>
          <w:tcPr>
            <w:tcW w:w="4824" w:type="dxa"/>
          </w:tcPr>
          <w:p w14:paraId="7CE5E07A" w14:textId="77777777" w:rsidR="00E0559B" w:rsidRPr="00FA228D" w:rsidRDefault="00E0559B" w:rsidP="00320425">
            <w:r w:rsidRPr="001F75B7">
              <w:t>Enteric</w:t>
            </w:r>
            <w:r w:rsidRPr="003405FB">
              <w:t xml:space="preserve"> septicaemia of catfish (</w:t>
            </w:r>
            <w:proofErr w:type="spellStart"/>
            <w:r w:rsidRPr="00FA228D">
              <w:rPr>
                <w:i/>
              </w:rPr>
              <w:t>Edwardsiella</w:t>
            </w:r>
            <w:proofErr w:type="spellEnd"/>
            <w:r w:rsidRPr="00FA228D">
              <w:rPr>
                <w:i/>
              </w:rPr>
              <w:t xml:space="preserve"> </w:t>
            </w:r>
            <w:proofErr w:type="spellStart"/>
            <w:r>
              <w:rPr>
                <w:i/>
              </w:rPr>
              <w:t>ictaluri</w:t>
            </w:r>
            <w:proofErr w:type="spellEnd"/>
            <w:r>
              <w:t>)</w:t>
            </w:r>
          </w:p>
        </w:tc>
        <w:tc>
          <w:tcPr>
            <w:tcW w:w="1164" w:type="dxa"/>
          </w:tcPr>
          <w:p w14:paraId="19E1ABD2" w14:textId="77777777" w:rsidR="00E0559B" w:rsidRDefault="00E0559B" w:rsidP="00580325">
            <w:r>
              <w:t>Bacteria</w:t>
            </w:r>
          </w:p>
        </w:tc>
        <w:tc>
          <w:tcPr>
            <w:tcW w:w="1080" w:type="dxa"/>
          </w:tcPr>
          <w:p w14:paraId="018968BE" w14:textId="77777777" w:rsidR="00E0559B" w:rsidRDefault="00E0559B" w:rsidP="00580325">
            <w:r>
              <w:t>No</w:t>
            </w:r>
          </w:p>
        </w:tc>
        <w:tc>
          <w:tcPr>
            <w:tcW w:w="2218" w:type="dxa"/>
            <w:shd w:val="clear" w:color="auto" w:fill="FF0000"/>
          </w:tcPr>
          <w:p w14:paraId="0F83DF26" w14:textId="77777777" w:rsidR="00E0559B" w:rsidRDefault="00E0559B" w:rsidP="00580325">
            <w:r>
              <w:t>Confirmed</w:t>
            </w:r>
          </w:p>
        </w:tc>
      </w:tr>
      <w:tr w:rsidR="004D73FC" w14:paraId="1E8EF7C4" w14:textId="77777777" w:rsidTr="00FB3597">
        <w:tc>
          <w:tcPr>
            <w:tcW w:w="4824" w:type="dxa"/>
          </w:tcPr>
          <w:p w14:paraId="170E2E0A" w14:textId="77777777" w:rsidR="004D73FC" w:rsidRPr="003405FB" w:rsidRDefault="004D73FC" w:rsidP="00372B8E">
            <w:r w:rsidRPr="001F75B7">
              <w:t xml:space="preserve">Grouper </w:t>
            </w:r>
            <w:r w:rsidRPr="003405FB">
              <w:t>iridoviral disease</w:t>
            </w:r>
            <w:r>
              <w:t xml:space="preserve"> </w:t>
            </w:r>
          </w:p>
        </w:tc>
        <w:tc>
          <w:tcPr>
            <w:tcW w:w="1164" w:type="dxa"/>
          </w:tcPr>
          <w:p w14:paraId="1608F46D" w14:textId="77777777" w:rsidR="004D73FC" w:rsidRDefault="004D73FC" w:rsidP="00580325">
            <w:r>
              <w:t>Virus</w:t>
            </w:r>
          </w:p>
        </w:tc>
        <w:tc>
          <w:tcPr>
            <w:tcW w:w="1080" w:type="dxa"/>
          </w:tcPr>
          <w:p w14:paraId="7095B550" w14:textId="77777777" w:rsidR="004D73FC" w:rsidRDefault="004D73FC" w:rsidP="00580325">
            <w:r>
              <w:t>Yes</w:t>
            </w:r>
          </w:p>
        </w:tc>
        <w:tc>
          <w:tcPr>
            <w:tcW w:w="2218" w:type="dxa"/>
            <w:shd w:val="clear" w:color="auto" w:fill="FF0000"/>
          </w:tcPr>
          <w:p w14:paraId="3A59B559" w14:textId="77777777" w:rsidR="004D73FC" w:rsidRDefault="004D73FC" w:rsidP="00580325">
            <w:r>
              <w:t>Confirmed</w:t>
            </w:r>
          </w:p>
        </w:tc>
      </w:tr>
      <w:tr w:rsidR="003B6DA7" w14:paraId="0A22F466" w14:textId="77777777" w:rsidTr="00FB3597">
        <w:tc>
          <w:tcPr>
            <w:tcW w:w="4824" w:type="dxa"/>
          </w:tcPr>
          <w:p w14:paraId="6DC3EB46" w14:textId="77777777" w:rsidR="00E0559B" w:rsidRPr="003405FB" w:rsidRDefault="00E0559B" w:rsidP="00372B8E">
            <w:r w:rsidRPr="001F75B7">
              <w:t>Infection</w:t>
            </w:r>
            <w:r w:rsidRPr="003405FB">
              <w:t xml:space="preserve"> with </w:t>
            </w:r>
            <w:r w:rsidRPr="00FA228D">
              <w:rPr>
                <w:i/>
              </w:rPr>
              <w:t xml:space="preserve">Aphanomyces </w:t>
            </w:r>
            <w:proofErr w:type="spellStart"/>
            <w:r w:rsidRPr="00FA228D">
              <w:rPr>
                <w:i/>
              </w:rPr>
              <w:t>invadans</w:t>
            </w:r>
            <w:proofErr w:type="spellEnd"/>
            <w:r w:rsidRPr="003405FB">
              <w:t xml:space="preserve"> (epizootic ulcerative </w:t>
            </w:r>
            <w:proofErr w:type="gramStart"/>
            <w:r w:rsidRPr="003405FB">
              <w:t>syndrome</w:t>
            </w:r>
            <w:r>
              <w:t xml:space="preserve"> </w:t>
            </w:r>
            <w:r w:rsidR="00372B8E">
              <w:t>)</w:t>
            </w:r>
            <w:proofErr w:type="gramEnd"/>
          </w:p>
        </w:tc>
        <w:tc>
          <w:tcPr>
            <w:tcW w:w="1164" w:type="dxa"/>
          </w:tcPr>
          <w:p w14:paraId="1025CACD" w14:textId="77777777" w:rsidR="00E0559B" w:rsidRDefault="00E0559B" w:rsidP="00580325">
            <w:r>
              <w:t>Fungus</w:t>
            </w:r>
          </w:p>
        </w:tc>
        <w:tc>
          <w:tcPr>
            <w:tcW w:w="1080" w:type="dxa"/>
          </w:tcPr>
          <w:p w14:paraId="14E1E361" w14:textId="77777777" w:rsidR="00E0559B" w:rsidRDefault="00E0559B" w:rsidP="00580325">
            <w:r>
              <w:t>No</w:t>
            </w:r>
          </w:p>
        </w:tc>
        <w:tc>
          <w:tcPr>
            <w:tcW w:w="2218" w:type="dxa"/>
            <w:shd w:val="clear" w:color="auto" w:fill="FF0000"/>
          </w:tcPr>
          <w:p w14:paraId="38DCCFF6" w14:textId="77777777" w:rsidR="00E0559B" w:rsidRDefault="00E0559B" w:rsidP="00580325">
            <w:r>
              <w:t>Confirmed</w:t>
            </w:r>
          </w:p>
        </w:tc>
      </w:tr>
      <w:tr w:rsidR="003B6DA7" w14:paraId="6D50891B" w14:textId="77777777" w:rsidTr="00FB3597">
        <w:tc>
          <w:tcPr>
            <w:tcW w:w="4824" w:type="dxa"/>
          </w:tcPr>
          <w:p w14:paraId="7A06B356" w14:textId="77777777" w:rsidR="00E0559B" w:rsidRPr="003405FB" w:rsidRDefault="00E0559B" w:rsidP="004626D2">
            <w:r w:rsidRPr="001F75B7">
              <w:t>Infectious</w:t>
            </w:r>
            <w:r w:rsidRPr="003405FB">
              <w:t xml:space="preserve"> spleen and kidney necrosis virus</w:t>
            </w:r>
            <w:r w:rsidR="003B6DA7">
              <w:t>-</w:t>
            </w:r>
            <w:r w:rsidRPr="003405FB">
              <w:t>like viruses</w:t>
            </w:r>
          </w:p>
        </w:tc>
        <w:tc>
          <w:tcPr>
            <w:tcW w:w="1164" w:type="dxa"/>
          </w:tcPr>
          <w:p w14:paraId="6E1AD29D" w14:textId="77777777" w:rsidR="00E0559B" w:rsidRDefault="00E0559B" w:rsidP="00580325">
            <w:r>
              <w:t>Virus</w:t>
            </w:r>
          </w:p>
        </w:tc>
        <w:tc>
          <w:tcPr>
            <w:tcW w:w="1080" w:type="dxa"/>
          </w:tcPr>
          <w:p w14:paraId="160ED24A" w14:textId="77777777" w:rsidR="00E0559B" w:rsidRDefault="00E0559B" w:rsidP="00580325">
            <w:r>
              <w:t>Yes</w:t>
            </w:r>
          </w:p>
        </w:tc>
        <w:tc>
          <w:tcPr>
            <w:tcW w:w="2218" w:type="dxa"/>
            <w:shd w:val="clear" w:color="auto" w:fill="FF0000"/>
          </w:tcPr>
          <w:p w14:paraId="51A62118" w14:textId="77777777" w:rsidR="00E0559B" w:rsidRDefault="00E0559B" w:rsidP="00580325">
            <w:r>
              <w:t>Confirmed</w:t>
            </w:r>
          </w:p>
        </w:tc>
      </w:tr>
      <w:tr w:rsidR="003B6DA7" w14:paraId="387B6F6F" w14:textId="77777777" w:rsidTr="00FB3597">
        <w:tc>
          <w:tcPr>
            <w:tcW w:w="4824" w:type="dxa"/>
          </w:tcPr>
          <w:p w14:paraId="45A8C685" w14:textId="77777777" w:rsidR="00E0559B" w:rsidRPr="003405FB" w:rsidRDefault="00E0559B" w:rsidP="00372B8E">
            <w:r w:rsidRPr="001F75B7">
              <w:t>Red</w:t>
            </w:r>
            <w:r w:rsidRPr="003405FB">
              <w:t xml:space="preserve"> sea bream iridoviral </w:t>
            </w:r>
            <w:r w:rsidR="00261A6A" w:rsidRPr="003405FB">
              <w:t>disease</w:t>
            </w:r>
            <w:r w:rsidR="00261A6A">
              <w:t xml:space="preserve"> </w:t>
            </w:r>
          </w:p>
        </w:tc>
        <w:tc>
          <w:tcPr>
            <w:tcW w:w="1164" w:type="dxa"/>
          </w:tcPr>
          <w:p w14:paraId="76D4C3F0" w14:textId="77777777" w:rsidR="00E0559B" w:rsidRDefault="00E0559B" w:rsidP="00580325">
            <w:r>
              <w:t>Virus</w:t>
            </w:r>
          </w:p>
        </w:tc>
        <w:tc>
          <w:tcPr>
            <w:tcW w:w="1080" w:type="dxa"/>
          </w:tcPr>
          <w:p w14:paraId="5B6DD668" w14:textId="77777777" w:rsidR="00E0559B" w:rsidRDefault="00E0559B" w:rsidP="00580325">
            <w:r>
              <w:t>Yes</w:t>
            </w:r>
          </w:p>
        </w:tc>
        <w:tc>
          <w:tcPr>
            <w:tcW w:w="2218" w:type="dxa"/>
            <w:shd w:val="clear" w:color="auto" w:fill="FF0000"/>
          </w:tcPr>
          <w:p w14:paraId="1FC73650" w14:textId="77777777" w:rsidR="00E0559B" w:rsidRDefault="00E0559B" w:rsidP="00580325">
            <w:r>
              <w:t>Confirmed</w:t>
            </w:r>
          </w:p>
        </w:tc>
      </w:tr>
      <w:tr w:rsidR="003B6DA7" w14:paraId="4859BEB1" w14:textId="77777777" w:rsidTr="00FB3597">
        <w:tc>
          <w:tcPr>
            <w:tcW w:w="4824" w:type="dxa"/>
          </w:tcPr>
          <w:p w14:paraId="726EBD07" w14:textId="77777777" w:rsidR="00E0559B" w:rsidRDefault="00E0559B" w:rsidP="00372B8E">
            <w:r w:rsidRPr="001F75B7">
              <w:t>Viral</w:t>
            </w:r>
            <w:r w:rsidRPr="003405FB">
              <w:t xml:space="preserve"> encephalopathy and retinopathy</w:t>
            </w:r>
            <w:r>
              <w:t xml:space="preserve"> </w:t>
            </w:r>
          </w:p>
        </w:tc>
        <w:tc>
          <w:tcPr>
            <w:tcW w:w="1164" w:type="dxa"/>
          </w:tcPr>
          <w:p w14:paraId="1D56AF3B" w14:textId="77777777" w:rsidR="00E0559B" w:rsidRDefault="00E0559B" w:rsidP="00580325">
            <w:r>
              <w:t>Virus</w:t>
            </w:r>
          </w:p>
        </w:tc>
        <w:tc>
          <w:tcPr>
            <w:tcW w:w="1080" w:type="dxa"/>
          </w:tcPr>
          <w:p w14:paraId="218D1D50" w14:textId="77777777" w:rsidR="00E0559B" w:rsidRDefault="00E0559B" w:rsidP="00580325">
            <w:r>
              <w:t>No</w:t>
            </w:r>
          </w:p>
        </w:tc>
        <w:tc>
          <w:tcPr>
            <w:tcW w:w="2218" w:type="dxa"/>
            <w:shd w:val="clear" w:color="auto" w:fill="FF0000"/>
          </w:tcPr>
          <w:p w14:paraId="3DAA465A" w14:textId="77777777" w:rsidR="00E0559B" w:rsidRDefault="00E0559B" w:rsidP="003B6DA7">
            <w:r>
              <w:t>Confirmed (with</w:t>
            </w:r>
            <w:r w:rsidR="003B6DA7">
              <w:t xml:space="preserve"> </w:t>
            </w:r>
            <w:r>
              <w:t>new exotic strain risks)</w:t>
            </w:r>
          </w:p>
        </w:tc>
      </w:tr>
      <w:tr w:rsidR="003B6DA7" w14:paraId="13C12123" w14:textId="77777777" w:rsidTr="00FB3597">
        <w:tc>
          <w:tcPr>
            <w:tcW w:w="4824" w:type="dxa"/>
          </w:tcPr>
          <w:p w14:paraId="35F55788" w14:textId="77777777" w:rsidR="00BA2FBE" w:rsidRPr="003405FB" w:rsidRDefault="00BA2FBE" w:rsidP="003B6DA7">
            <w:r w:rsidRPr="001F75B7">
              <w:rPr>
                <w:i/>
              </w:rPr>
              <w:t>Aeromonas</w:t>
            </w:r>
            <w:r w:rsidRPr="00FA228D">
              <w:rPr>
                <w:i/>
              </w:rPr>
              <w:t xml:space="preserve"> salmonicida</w:t>
            </w:r>
            <w:r w:rsidRPr="003405FB">
              <w:t xml:space="preserve"> </w:t>
            </w:r>
            <w:r w:rsidR="0018463C">
              <w:t>–</w:t>
            </w:r>
            <w:r w:rsidRPr="003405FB">
              <w:t xml:space="preserve"> atypical str</w:t>
            </w:r>
            <w:r>
              <w:t>ain</w:t>
            </w:r>
          </w:p>
        </w:tc>
        <w:tc>
          <w:tcPr>
            <w:tcW w:w="1164" w:type="dxa"/>
          </w:tcPr>
          <w:p w14:paraId="202BBDF9" w14:textId="77777777" w:rsidR="00BA2FBE" w:rsidRDefault="00BA2FBE" w:rsidP="00BA2FBE">
            <w:r>
              <w:t>Bacteria</w:t>
            </w:r>
          </w:p>
        </w:tc>
        <w:tc>
          <w:tcPr>
            <w:tcW w:w="1080" w:type="dxa"/>
          </w:tcPr>
          <w:p w14:paraId="4923AA76" w14:textId="77777777" w:rsidR="00BA2FBE" w:rsidRDefault="00BA2FBE" w:rsidP="00BA2FBE">
            <w:r>
              <w:t>No</w:t>
            </w:r>
          </w:p>
        </w:tc>
        <w:tc>
          <w:tcPr>
            <w:tcW w:w="2218" w:type="dxa"/>
            <w:shd w:val="clear" w:color="auto" w:fill="FFC000"/>
          </w:tcPr>
          <w:p w14:paraId="784F42C3" w14:textId="77777777" w:rsidR="00BA2FBE" w:rsidRDefault="00BA2FBE" w:rsidP="00BA2FBE">
            <w:r>
              <w:t>Possible</w:t>
            </w:r>
          </w:p>
        </w:tc>
      </w:tr>
      <w:tr w:rsidR="003B6DA7" w14:paraId="4A42A754" w14:textId="77777777" w:rsidTr="00FB3597">
        <w:trPr>
          <w:trHeight w:val="657"/>
        </w:trPr>
        <w:tc>
          <w:tcPr>
            <w:tcW w:w="4824" w:type="dxa"/>
          </w:tcPr>
          <w:p w14:paraId="7320FD93" w14:textId="77777777" w:rsidR="00BA2FBE" w:rsidRPr="003405FB" w:rsidRDefault="00BA2FBE" w:rsidP="00372B8E">
            <w:r w:rsidRPr="001F75B7">
              <w:t>Bacterial</w:t>
            </w:r>
            <w:r w:rsidRPr="003405FB">
              <w:t xml:space="preserve"> kidney disease (</w:t>
            </w:r>
            <w:proofErr w:type="spellStart"/>
            <w:r w:rsidRPr="00FA228D">
              <w:rPr>
                <w:i/>
              </w:rPr>
              <w:t>Renibacterium</w:t>
            </w:r>
            <w:proofErr w:type="spellEnd"/>
            <w:r w:rsidRPr="00FA228D">
              <w:rPr>
                <w:i/>
              </w:rPr>
              <w:t xml:space="preserve"> </w:t>
            </w:r>
            <w:proofErr w:type="spellStart"/>
            <w:r w:rsidRPr="00FA228D">
              <w:rPr>
                <w:i/>
              </w:rPr>
              <w:t>salmoninarum</w:t>
            </w:r>
            <w:proofErr w:type="spellEnd"/>
            <w:r w:rsidRPr="003405FB">
              <w:t>)</w:t>
            </w:r>
            <w:r>
              <w:t xml:space="preserve"> </w:t>
            </w:r>
          </w:p>
        </w:tc>
        <w:tc>
          <w:tcPr>
            <w:tcW w:w="1164" w:type="dxa"/>
          </w:tcPr>
          <w:p w14:paraId="53ACE3A4" w14:textId="77777777" w:rsidR="00BA2FBE" w:rsidRDefault="00BA2FBE" w:rsidP="00BA2FBE">
            <w:r>
              <w:t>Bacteria</w:t>
            </w:r>
          </w:p>
        </w:tc>
        <w:tc>
          <w:tcPr>
            <w:tcW w:w="1080" w:type="dxa"/>
          </w:tcPr>
          <w:p w14:paraId="2AA5F281" w14:textId="77777777" w:rsidR="00BA2FBE" w:rsidRDefault="00BA2FBE" w:rsidP="00BA2FBE">
            <w:r>
              <w:t>Yes</w:t>
            </w:r>
          </w:p>
        </w:tc>
        <w:tc>
          <w:tcPr>
            <w:tcW w:w="2218" w:type="dxa"/>
            <w:shd w:val="clear" w:color="auto" w:fill="FFC000"/>
          </w:tcPr>
          <w:p w14:paraId="3B55163B" w14:textId="77777777" w:rsidR="00BA2FBE" w:rsidRDefault="00BA2FBE" w:rsidP="00BA2FBE">
            <w:r>
              <w:t>Possible</w:t>
            </w:r>
          </w:p>
        </w:tc>
      </w:tr>
      <w:tr w:rsidR="003B6DA7" w14:paraId="7152569D" w14:textId="77777777" w:rsidTr="00FB3597">
        <w:tc>
          <w:tcPr>
            <w:tcW w:w="4824" w:type="dxa"/>
          </w:tcPr>
          <w:p w14:paraId="7A1A2FCF" w14:textId="77777777" w:rsidR="00BA2FBE" w:rsidRPr="003405FB" w:rsidRDefault="00BA2FBE" w:rsidP="00BA2FBE">
            <w:r w:rsidRPr="001F75B7">
              <w:t>Enteric</w:t>
            </w:r>
            <w:r w:rsidRPr="003405FB">
              <w:t xml:space="preserve"> </w:t>
            </w:r>
            <w:proofErr w:type="spellStart"/>
            <w:r w:rsidRPr="003405FB">
              <w:t>redmouth</w:t>
            </w:r>
            <w:proofErr w:type="spellEnd"/>
            <w:r w:rsidRPr="003405FB">
              <w:t xml:space="preserve"> disease (</w:t>
            </w:r>
            <w:r w:rsidRPr="00FA228D">
              <w:rPr>
                <w:i/>
              </w:rPr>
              <w:t xml:space="preserve">Yersinia </w:t>
            </w:r>
            <w:proofErr w:type="spellStart"/>
            <w:r w:rsidRPr="00FA228D">
              <w:rPr>
                <w:i/>
              </w:rPr>
              <w:t>ruckeri</w:t>
            </w:r>
            <w:proofErr w:type="spellEnd"/>
            <w:r w:rsidRPr="003405FB">
              <w:t xml:space="preserve"> – Hagerman strain)</w:t>
            </w:r>
          </w:p>
        </w:tc>
        <w:tc>
          <w:tcPr>
            <w:tcW w:w="1164" w:type="dxa"/>
          </w:tcPr>
          <w:p w14:paraId="59A9006C" w14:textId="77777777" w:rsidR="00BA2FBE" w:rsidRDefault="00BA2FBE" w:rsidP="00BA2FBE">
            <w:r>
              <w:t>Bacteria</w:t>
            </w:r>
          </w:p>
        </w:tc>
        <w:tc>
          <w:tcPr>
            <w:tcW w:w="1080" w:type="dxa"/>
          </w:tcPr>
          <w:p w14:paraId="4382228D" w14:textId="77777777" w:rsidR="00BA2FBE" w:rsidRDefault="00BA2FBE" w:rsidP="00BA2FBE">
            <w:r>
              <w:t>Yes</w:t>
            </w:r>
          </w:p>
        </w:tc>
        <w:tc>
          <w:tcPr>
            <w:tcW w:w="2218" w:type="dxa"/>
            <w:shd w:val="clear" w:color="auto" w:fill="FFC000"/>
          </w:tcPr>
          <w:p w14:paraId="7274439A" w14:textId="77777777" w:rsidR="00BA2FBE" w:rsidRDefault="00BA2FBE" w:rsidP="00BA2FBE">
            <w:r>
              <w:t>Possible</w:t>
            </w:r>
          </w:p>
        </w:tc>
      </w:tr>
      <w:tr w:rsidR="003B6DA7" w14:paraId="41ED0448" w14:textId="77777777" w:rsidTr="00FB3597">
        <w:tc>
          <w:tcPr>
            <w:tcW w:w="4824" w:type="dxa"/>
          </w:tcPr>
          <w:p w14:paraId="7ED1C5FC" w14:textId="77777777" w:rsidR="00BA2FBE" w:rsidRDefault="00BA2FBE" w:rsidP="00372B8E">
            <w:r w:rsidRPr="001F75B7">
              <w:t>Epizootic</w:t>
            </w:r>
            <w:r w:rsidRPr="003405FB">
              <w:t xml:space="preserve"> haematopoietic necrosis virus</w:t>
            </w:r>
          </w:p>
        </w:tc>
        <w:tc>
          <w:tcPr>
            <w:tcW w:w="1164" w:type="dxa"/>
          </w:tcPr>
          <w:p w14:paraId="50A5459D" w14:textId="77777777" w:rsidR="00BA2FBE" w:rsidRDefault="00BA2FBE" w:rsidP="00BA2FBE">
            <w:r>
              <w:t>Virus</w:t>
            </w:r>
          </w:p>
        </w:tc>
        <w:tc>
          <w:tcPr>
            <w:tcW w:w="1080" w:type="dxa"/>
          </w:tcPr>
          <w:p w14:paraId="6F6C759E" w14:textId="77777777" w:rsidR="00BA2FBE" w:rsidRDefault="00BA2FBE" w:rsidP="00BA2FBE">
            <w:r>
              <w:t>No</w:t>
            </w:r>
          </w:p>
        </w:tc>
        <w:tc>
          <w:tcPr>
            <w:tcW w:w="2218" w:type="dxa"/>
            <w:shd w:val="clear" w:color="auto" w:fill="FFC000"/>
          </w:tcPr>
          <w:p w14:paraId="2EE92995" w14:textId="77777777" w:rsidR="00BA2FBE" w:rsidRDefault="00BA2FBE" w:rsidP="00BA2FBE">
            <w:r>
              <w:t>Possible</w:t>
            </w:r>
          </w:p>
        </w:tc>
      </w:tr>
      <w:tr w:rsidR="003B6DA7" w14:paraId="6E096AEF" w14:textId="77777777" w:rsidTr="00FB3597">
        <w:tc>
          <w:tcPr>
            <w:tcW w:w="4824" w:type="dxa"/>
          </w:tcPr>
          <w:p w14:paraId="3CCA1F1D" w14:textId="77777777" w:rsidR="00BA2FBE" w:rsidRDefault="00BA2FBE" w:rsidP="00372B8E">
            <w:r w:rsidRPr="001F75B7">
              <w:t>European</w:t>
            </w:r>
            <w:r w:rsidRPr="003405FB">
              <w:t xml:space="preserve"> catfish virus</w:t>
            </w:r>
            <w:r>
              <w:t xml:space="preserve"> </w:t>
            </w:r>
          </w:p>
        </w:tc>
        <w:tc>
          <w:tcPr>
            <w:tcW w:w="1164" w:type="dxa"/>
          </w:tcPr>
          <w:p w14:paraId="31187706" w14:textId="77777777" w:rsidR="00BA2FBE" w:rsidRDefault="00BA2FBE" w:rsidP="00BA2FBE">
            <w:r>
              <w:t>Virus</w:t>
            </w:r>
          </w:p>
        </w:tc>
        <w:tc>
          <w:tcPr>
            <w:tcW w:w="1080" w:type="dxa"/>
          </w:tcPr>
          <w:p w14:paraId="129AF2B4" w14:textId="77777777" w:rsidR="00BA2FBE" w:rsidRDefault="00BA2FBE" w:rsidP="00BA2FBE">
            <w:r>
              <w:t>Yes</w:t>
            </w:r>
          </w:p>
        </w:tc>
        <w:tc>
          <w:tcPr>
            <w:tcW w:w="2218" w:type="dxa"/>
            <w:shd w:val="clear" w:color="auto" w:fill="FFC000"/>
          </w:tcPr>
          <w:p w14:paraId="5D5DAED8" w14:textId="77777777" w:rsidR="00BA2FBE" w:rsidRDefault="00BA2FBE" w:rsidP="00BA2FBE">
            <w:r>
              <w:t>Possible</w:t>
            </w:r>
          </w:p>
        </w:tc>
      </w:tr>
      <w:tr w:rsidR="003B6DA7" w14:paraId="69640F71" w14:textId="77777777" w:rsidTr="00FB3597">
        <w:tc>
          <w:tcPr>
            <w:tcW w:w="4824" w:type="dxa"/>
          </w:tcPr>
          <w:p w14:paraId="7A584430" w14:textId="77777777" w:rsidR="00BA2FBE" w:rsidRPr="003405FB" w:rsidRDefault="00BA2FBE" w:rsidP="00BA2FBE">
            <w:r w:rsidRPr="001F75B7">
              <w:t>Furunculosis</w:t>
            </w:r>
            <w:r w:rsidRPr="003405FB">
              <w:t xml:space="preserve"> (</w:t>
            </w:r>
            <w:r w:rsidRPr="00FA228D">
              <w:rPr>
                <w:i/>
              </w:rPr>
              <w:t>Aeromonas salmonicida</w:t>
            </w:r>
            <w:r w:rsidRPr="003405FB">
              <w:t xml:space="preserve"> subsp. </w:t>
            </w:r>
            <w:r w:rsidRPr="00FA228D">
              <w:rPr>
                <w:i/>
              </w:rPr>
              <w:t>salmonicida</w:t>
            </w:r>
            <w:r w:rsidRPr="003405FB">
              <w:t>)</w:t>
            </w:r>
          </w:p>
        </w:tc>
        <w:tc>
          <w:tcPr>
            <w:tcW w:w="1164" w:type="dxa"/>
          </w:tcPr>
          <w:p w14:paraId="273CDEE6" w14:textId="77777777" w:rsidR="00BA2FBE" w:rsidRDefault="00BA2FBE" w:rsidP="00BA2FBE">
            <w:r>
              <w:t>Bacteria</w:t>
            </w:r>
          </w:p>
        </w:tc>
        <w:tc>
          <w:tcPr>
            <w:tcW w:w="1080" w:type="dxa"/>
          </w:tcPr>
          <w:p w14:paraId="653FE1F6" w14:textId="77777777" w:rsidR="00BA2FBE" w:rsidRDefault="00BA2FBE" w:rsidP="00BA2FBE">
            <w:r>
              <w:t>Yes</w:t>
            </w:r>
          </w:p>
        </w:tc>
        <w:tc>
          <w:tcPr>
            <w:tcW w:w="2218" w:type="dxa"/>
            <w:shd w:val="clear" w:color="auto" w:fill="FFC000"/>
          </w:tcPr>
          <w:p w14:paraId="5ECC9459" w14:textId="77777777" w:rsidR="00BA2FBE" w:rsidRDefault="00BA2FBE" w:rsidP="00BA2FBE">
            <w:r>
              <w:t>Possible</w:t>
            </w:r>
          </w:p>
        </w:tc>
      </w:tr>
      <w:tr w:rsidR="003B6DA7" w14:paraId="698473C2" w14:textId="77777777" w:rsidTr="00FB3597">
        <w:tc>
          <w:tcPr>
            <w:tcW w:w="4824" w:type="dxa"/>
          </w:tcPr>
          <w:p w14:paraId="3EB15E95" w14:textId="77777777" w:rsidR="00BA2FBE" w:rsidRDefault="00BA2FBE" w:rsidP="00372B8E">
            <w:r w:rsidRPr="001F75B7">
              <w:t>Infectious</w:t>
            </w:r>
            <w:r w:rsidRPr="003405FB">
              <w:t xml:space="preserve"> haematopoietic necrosis</w:t>
            </w:r>
            <w:r>
              <w:t xml:space="preserve"> </w:t>
            </w:r>
          </w:p>
        </w:tc>
        <w:tc>
          <w:tcPr>
            <w:tcW w:w="1164" w:type="dxa"/>
          </w:tcPr>
          <w:p w14:paraId="35864FA0" w14:textId="77777777" w:rsidR="00BA2FBE" w:rsidRDefault="00BA2FBE" w:rsidP="00BA2FBE">
            <w:r>
              <w:t>Virus</w:t>
            </w:r>
          </w:p>
        </w:tc>
        <w:tc>
          <w:tcPr>
            <w:tcW w:w="1080" w:type="dxa"/>
          </w:tcPr>
          <w:p w14:paraId="7CA96A43" w14:textId="77777777" w:rsidR="00BA2FBE" w:rsidRDefault="00BA2FBE" w:rsidP="00BA2FBE">
            <w:r>
              <w:t>Yes</w:t>
            </w:r>
          </w:p>
        </w:tc>
        <w:tc>
          <w:tcPr>
            <w:tcW w:w="2218" w:type="dxa"/>
            <w:shd w:val="clear" w:color="auto" w:fill="FFC000"/>
          </w:tcPr>
          <w:p w14:paraId="0A5E94F0" w14:textId="77777777" w:rsidR="00BA2FBE" w:rsidRDefault="00BA2FBE" w:rsidP="00BA2FBE">
            <w:r>
              <w:t>Possible</w:t>
            </w:r>
          </w:p>
        </w:tc>
      </w:tr>
      <w:tr w:rsidR="003B6DA7" w14:paraId="6AF10606" w14:textId="77777777" w:rsidTr="00FB3597">
        <w:tc>
          <w:tcPr>
            <w:tcW w:w="4824" w:type="dxa"/>
          </w:tcPr>
          <w:p w14:paraId="1959B8A3" w14:textId="77777777" w:rsidR="00BA2FBE" w:rsidRPr="003405FB" w:rsidRDefault="00BA2FBE" w:rsidP="00372B8E">
            <w:r w:rsidRPr="001F75B7">
              <w:t>Infectious</w:t>
            </w:r>
            <w:r w:rsidRPr="003405FB">
              <w:t xml:space="preserve"> pancreatic necrosis</w:t>
            </w:r>
            <w:r>
              <w:t xml:space="preserve"> </w:t>
            </w:r>
          </w:p>
        </w:tc>
        <w:tc>
          <w:tcPr>
            <w:tcW w:w="1164" w:type="dxa"/>
          </w:tcPr>
          <w:p w14:paraId="220D12EB" w14:textId="77777777" w:rsidR="00BA2FBE" w:rsidRDefault="00BA2FBE" w:rsidP="00BA2FBE">
            <w:r>
              <w:t>Virus</w:t>
            </w:r>
          </w:p>
        </w:tc>
        <w:tc>
          <w:tcPr>
            <w:tcW w:w="1080" w:type="dxa"/>
          </w:tcPr>
          <w:p w14:paraId="6A9B82B5" w14:textId="77777777" w:rsidR="00BA2FBE" w:rsidRDefault="00BA2FBE" w:rsidP="00BA2FBE">
            <w:r>
              <w:t>Yes</w:t>
            </w:r>
          </w:p>
        </w:tc>
        <w:tc>
          <w:tcPr>
            <w:tcW w:w="2218" w:type="dxa"/>
            <w:shd w:val="clear" w:color="auto" w:fill="FFC000"/>
          </w:tcPr>
          <w:p w14:paraId="6AF24294" w14:textId="77777777" w:rsidR="00BA2FBE" w:rsidRDefault="00BA2FBE" w:rsidP="00BA2FBE">
            <w:r>
              <w:t>Possible</w:t>
            </w:r>
          </w:p>
        </w:tc>
      </w:tr>
      <w:tr w:rsidR="003B6DA7" w14:paraId="0E21B000" w14:textId="77777777" w:rsidTr="00FB3597">
        <w:tc>
          <w:tcPr>
            <w:tcW w:w="4824" w:type="dxa"/>
          </w:tcPr>
          <w:p w14:paraId="3B810180" w14:textId="77777777" w:rsidR="00BA2FBE" w:rsidRDefault="00BA2FBE" w:rsidP="009B3B44">
            <w:r w:rsidRPr="001F75B7">
              <w:t>Spring</w:t>
            </w:r>
            <w:r w:rsidRPr="003405FB">
              <w:t xml:space="preserve"> viraemia of carp</w:t>
            </w:r>
            <w:r>
              <w:t xml:space="preserve"> </w:t>
            </w:r>
          </w:p>
        </w:tc>
        <w:tc>
          <w:tcPr>
            <w:tcW w:w="1164" w:type="dxa"/>
          </w:tcPr>
          <w:p w14:paraId="5F2365F0" w14:textId="77777777" w:rsidR="00BA2FBE" w:rsidRDefault="00BA2FBE" w:rsidP="00BA2FBE">
            <w:r>
              <w:t>Virus</w:t>
            </w:r>
          </w:p>
        </w:tc>
        <w:tc>
          <w:tcPr>
            <w:tcW w:w="1080" w:type="dxa"/>
          </w:tcPr>
          <w:p w14:paraId="6C0A8B3E" w14:textId="77777777" w:rsidR="00BA2FBE" w:rsidRDefault="00BA2FBE" w:rsidP="00BA2FBE">
            <w:r>
              <w:t>Yes</w:t>
            </w:r>
          </w:p>
        </w:tc>
        <w:tc>
          <w:tcPr>
            <w:tcW w:w="2218" w:type="dxa"/>
            <w:shd w:val="clear" w:color="auto" w:fill="FFC000"/>
          </w:tcPr>
          <w:p w14:paraId="6B8CA84E" w14:textId="77777777" w:rsidR="00BA2FBE" w:rsidRDefault="00BA2FBE" w:rsidP="00BA2FBE">
            <w:r>
              <w:t>Possible</w:t>
            </w:r>
          </w:p>
        </w:tc>
      </w:tr>
      <w:tr w:rsidR="003B6DA7" w14:paraId="76FC30F2" w14:textId="77777777" w:rsidTr="004626D2">
        <w:tc>
          <w:tcPr>
            <w:tcW w:w="4824" w:type="dxa"/>
            <w:tcBorders>
              <w:bottom w:val="single" w:sz="4" w:space="0" w:color="auto"/>
            </w:tcBorders>
          </w:tcPr>
          <w:p w14:paraId="3D69A6A0" w14:textId="77777777" w:rsidR="00BA2FBE" w:rsidRDefault="00BA2FBE" w:rsidP="009B3B44">
            <w:r w:rsidRPr="001F75B7">
              <w:lastRenderedPageBreak/>
              <w:t>Viral</w:t>
            </w:r>
            <w:r w:rsidRPr="003405FB">
              <w:t xml:space="preserve"> haemorrhagic septicaemia</w:t>
            </w:r>
            <w:r>
              <w:t xml:space="preserve"> </w:t>
            </w:r>
          </w:p>
        </w:tc>
        <w:tc>
          <w:tcPr>
            <w:tcW w:w="1164" w:type="dxa"/>
            <w:tcBorders>
              <w:bottom w:val="single" w:sz="4" w:space="0" w:color="auto"/>
            </w:tcBorders>
          </w:tcPr>
          <w:p w14:paraId="192A0B90" w14:textId="77777777" w:rsidR="00BA2FBE" w:rsidRDefault="00BA2FBE" w:rsidP="00BA2FBE">
            <w:r>
              <w:t>Virus</w:t>
            </w:r>
          </w:p>
        </w:tc>
        <w:tc>
          <w:tcPr>
            <w:tcW w:w="1080" w:type="dxa"/>
            <w:tcBorders>
              <w:bottom w:val="single" w:sz="4" w:space="0" w:color="auto"/>
            </w:tcBorders>
          </w:tcPr>
          <w:p w14:paraId="7D0A5911" w14:textId="77777777" w:rsidR="00BA2FBE" w:rsidRDefault="00BA2FBE" w:rsidP="00BA2FBE">
            <w:r>
              <w:t>Yes</w:t>
            </w:r>
          </w:p>
        </w:tc>
        <w:tc>
          <w:tcPr>
            <w:tcW w:w="2218" w:type="dxa"/>
            <w:tcBorders>
              <w:bottom w:val="single" w:sz="4" w:space="0" w:color="auto"/>
            </w:tcBorders>
            <w:shd w:val="clear" w:color="auto" w:fill="FFC000"/>
          </w:tcPr>
          <w:p w14:paraId="1107E581" w14:textId="77777777" w:rsidR="00BA2FBE" w:rsidRDefault="00BA2FBE" w:rsidP="00BA2FBE">
            <w:r>
              <w:t>Possible</w:t>
            </w:r>
          </w:p>
        </w:tc>
      </w:tr>
      <w:tr w:rsidR="00222D4D" w14:paraId="344D7994" w14:textId="77777777" w:rsidTr="004626D2">
        <w:tc>
          <w:tcPr>
            <w:tcW w:w="9286" w:type="dxa"/>
            <w:gridSpan w:val="4"/>
            <w:tcBorders>
              <w:left w:val="nil"/>
              <w:bottom w:val="nil"/>
              <w:right w:val="nil"/>
            </w:tcBorders>
          </w:tcPr>
          <w:p w14:paraId="43EE9EC3" w14:textId="77777777" w:rsidR="00222D4D" w:rsidRPr="00222D4D" w:rsidRDefault="00222D4D" w:rsidP="006A371C">
            <w:pPr>
              <w:pStyle w:val="Footer"/>
              <w:spacing w:before="120"/>
            </w:pPr>
            <w:r w:rsidRPr="00222D4D">
              <w:t xml:space="preserve">Data sources: </w:t>
            </w:r>
            <w:hyperlink r:id="rId22" w:anchor="tcN800C5" w:history="1">
              <w:r w:rsidRPr="00222D4D">
                <w:rPr>
                  <w:rStyle w:val="Hyperlink"/>
                </w:rPr>
                <w:t>www.fao.org/fishery/culturedspecies/Lates_calcarifer/en#tcN800C5</w:t>
              </w:r>
            </w:hyperlink>
            <w:r w:rsidRPr="00222D4D">
              <w:t xml:space="preserve">; </w:t>
            </w:r>
            <w:hyperlink r:id="rId23" w:history="1">
              <w:r w:rsidRPr="00222D4D">
                <w:rPr>
                  <w:rStyle w:val="Hyperlink"/>
                </w:rPr>
                <w:t>www.oie.int/standard-setting/aquatic-manual/access-online</w:t>
              </w:r>
            </w:hyperlink>
            <w:r w:rsidR="004626D2">
              <w:rPr>
                <w:rStyle w:val="Hyperlink"/>
              </w:rPr>
              <w:t xml:space="preserve">; </w:t>
            </w:r>
            <w:r w:rsidR="004626D2" w:rsidRPr="004626D2">
              <w:rPr>
                <w:rStyle w:val="Hyperlink"/>
              </w:rPr>
              <w:t>http://www.</w:t>
            </w:r>
            <w:hyperlink r:id="rId24" w:history="1">
              <w:r w:rsidR="004626D2" w:rsidRPr="004626D2">
                <w:rPr>
                  <w:rStyle w:val="Hyperlink"/>
                </w:rPr>
                <w:t>www.agriculture.gov.au/animal/aquatic/reporting/reportable-diseases</w:t>
              </w:r>
            </w:hyperlink>
            <w:r w:rsidR="004626D2" w:rsidRPr="004626D2">
              <w:rPr>
                <w:rStyle w:val="Hyperlink"/>
              </w:rPr>
              <w:t>.gov.au/animal/aquatic/reporting/reportable-diseases</w:t>
            </w:r>
          </w:p>
        </w:tc>
      </w:tr>
    </w:tbl>
    <w:p w14:paraId="1B3DFB55" w14:textId="77777777" w:rsidR="00A10A42" w:rsidRDefault="00A10A42" w:rsidP="00372B8E">
      <w:pPr>
        <w:pStyle w:val="Caption"/>
        <w:keepLines/>
      </w:pPr>
      <w:r>
        <w:t xml:space="preserve">Table </w:t>
      </w:r>
      <w:r w:rsidR="009326B6">
        <w:rPr>
          <w:noProof/>
        </w:rPr>
        <w:fldChar w:fldCharType="begin"/>
      </w:r>
      <w:r w:rsidR="009326B6">
        <w:rPr>
          <w:noProof/>
        </w:rPr>
        <w:instrText xml:space="preserve"> SEQ Table \* ARABIC </w:instrText>
      </w:r>
      <w:r w:rsidR="009326B6">
        <w:rPr>
          <w:noProof/>
        </w:rPr>
        <w:fldChar w:fldCharType="separate"/>
      </w:r>
      <w:r w:rsidR="004667CB">
        <w:rPr>
          <w:noProof/>
        </w:rPr>
        <w:t>2</w:t>
      </w:r>
      <w:r w:rsidR="009326B6">
        <w:rPr>
          <w:noProof/>
        </w:rPr>
        <w:fldChar w:fldCharType="end"/>
      </w:r>
      <w:r>
        <w:t>.</w:t>
      </w:r>
      <w:r w:rsidRPr="00062A2B">
        <w:t xml:space="preserve"> Additional disease risks associated with imported barramundi (identified in FRDC Project 2015-040: ABFA IPA: An assessment of the risk of exotic disease introduction and spread among Australian barramundi farms from the importation of barramundi</w:t>
      </w:r>
    </w:p>
    <w:tbl>
      <w:tblPr>
        <w:tblStyle w:val="TableGrid"/>
        <w:tblW w:w="0" w:type="auto"/>
        <w:tblLook w:val="04A0" w:firstRow="1" w:lastRow="0" w:firstColumn="1" w:lastColumn="0" w:noHBand="0" w:noVBand="1"/>
      </w:tblPr>
      <w:tblGrid>
        <w:gridCol w:w="2246"/>
        <w:gridCol w:w="1893"/>
        <w:gridCol w:w="1891"/>
        <w:gridCol w:w="3030"/>
      </w:tblGrid>
      <w:tr w:rsidR="00C137D9" w:rsidRPr="00222D4D" w14:paraId="58D03317" w14:textId="77777777" w:rsidTr="00372B8E">
        <w:trPr>
          <w:cantSplit/>
          <w:tblHeader/>
        </w:trPr>
        <w:tc>
          <w:tcPr>
            <w:tcW w:w="2268" w:type="dxa"/>
            <w:shd w:val="clear" w:color="auto" w:fill="CCECFF"/>
            <w:vAlign w:val="bottom"/>
          </w:tcPr>
          <w:p w14:paraId="33DFBA2E" w14:textId="77777777" w:rsidR="00C137D9" w:rsidRPr="00222D4D" w:rsidRDefault="00C137D9" w:rsidP="0074340B">
            <w:pPr>
              <w:rPr>
                <w:b/>
              </w:rPr>
            </w:pPr>
            <w:r w:rsidRPr="00222D4D">
              <w:rPr>
                <w:b/>
              </w:rPr>
              <w:t>Disease</w:t>
            </w:r>
          </w:p>
        </w:tc>
        <w:tc>
          <w:tcPr>
            <w:tcW w:w="1920" w:type="dxa"/>
            <w:shd w:val="clear" w:color="auto" w:fill="CCECFF"/>
            <w:vAlign w:val="bottom"/>
          </w:tcPr>
          <w:p w14:paraId="28F6496F" w14:textId="77777777" w:rsidR="00C137D9" w:rsidRPr="00222D4D" w:rsidRDefault="0077722F" w:rsidP="0077722F">
            <w:pPr>
              <w:rPr>
                <w:b/>
              </w:rPr>
            </w:pPr>
            <w:r>
              <w:rPr>
                <w:b/>
              </w:rPr>
              <w:t>Organism type</w:t>
            </w:r>
          </w:p>
        </w:tc>
        <w:tc>
          <w:tcPr>
            <w:tcW w:w="1920" w:type="dxa"/>
            <w:shd w:val="clear" w:color="auto" w:fill="CCECFF"/>
            <w:vAlign w:val="bottom"/>
          </w:tcPr>
          <w:p w14:paraId="0B6BEF2F" w14:textId="77777777" w:rsidR="00C137D9" w:rsidRPr="00222D4D" w:rsidRDefault="00C137D9" w:rsidP="0077722F">
            <w:pPr>
              <w:rPr>
                <w:b/>
              </w:rPr>
            </w:pPr>
            <w:r w:rsidRPr="00222D4D">
              <w:rPr>
                <w:b/>
              </w:rPr>
              <w:t>Exotic to Australia</w:t>
            </w:r>
          </w:p>
        </w:tc>
        <w:tc>
          <w:tcPr>
            <w:tcW w:w="3084" w:type="dxa"/>
            <w:shd w:val="clear" w:color="auto" w:fill="CCECFF"/>
            <w:vAlign w:val="bottom"/>
          </w:tcPr>
          <w:p w14:paraId="46C398F8" w14:textId="77777777" w:rsidR="00C137D9" w:rsidRPr="00222D4D" w:rsidRDefault="00C137D9" w:rsidP="0077722F">
            <w:pPr>
              <w:rPr>
                <w:b/>
              </w:rPr>
            </w:pPr>
            <w:r w:rsidRPr="00222D4D">
              <w:rPr>
                <w:b/>
              </w:rPr>
              <w:t>Susceptibility of barramundi</w:t>
            </w:r>
          </w:p>
        </w:tc>
      </w:tr>
      <w:tr w:rsidR="00C137D9" w14:paraId="0E761E4F" w14:textId="77777777" w:rsidTr="00372B8E">
        <w:trPr>
          <w:cantSplit/>
        </w:trPr>
        <w:tc>
          <w:tcPr>
            <w:tcW w:w="2268" w:type="dxa"/>
          </w:tcPr>
          <w:p w14:paraId="4644E0C2" w14:textId="77777777" w:rsidR="00C137D9" w:rsidRDefault="00C137D9" w:rsidP="0069055F">
            <w:r>
              <w:t xml:space="preserve">Pot </w:t>
            </w:r>
            <w:r w:rsidR="0077722F">
              <w:t>b</w:t>
            </w:r>
            <w:r>
              <w:t xml:space="preserve">elly </w:t>
            </w:r>
            <w:r w:rsidR="0077722F">
              <w:t>d</w:t>
            </w:r>
            <w:r>
              <w:t>isease</w:t>
            </w:r>
          </w:p>
        </w:tc>
        <w:tc>
          <w:tcPr>
            <w:tcW w:w="1920" w:type="dxa"/>
          </w:tcPr>
          <w:p w14:paraId="5B6F3F6D" w14:textId="77777777" w:rsidR="00C137D9" w:rsidRDefault="00E02BCF" w:rsidP="00580325">
            <w:r>
              <w:t>B</w:t>
            </w:r>
            <w:r w:rsidR="00C137D9">
              <w:t>acteria</w:t>
            </w:r>
          </w:p>
        </w:tc>
        <w:tc>
          <w:tcPr>
            <w:tcW w:w="1920" w:type="dxa"/>
          </w:tcPr>
          <w:p w14:paraId="55E12757" w14:textId="77777777" w:rsidR="00C137D9" w:rsidRDefault="00C137D9" w:rsidP="00580325">
            <w:r>
              <w:t>Yes</w:t>
            </w:r>
          </w:p>
        </w:tc>
        <w:tc>
          <w:tcPr>
            <w:tcW w:w="3084" w:type="dxa"/>
            <w:shd w:val="clear" w:color="auto" w:fill="FF0000"/>
          </w:tcPr>
          <w:p w14:paraId="39AF2047" w14:textId="77777777" w:rsidR="00C137D9" w:rsidRDefault="00C137D9" w:rsidP="00580325">
            <w:r>
              <w:t>Confirmed</w:t>
            </w:r>
          </w:p>
        </w:tc>
      </w:tr>
      <w:tr w:rsidR="00C137D9" w14:paraId="502CB623" w14:textId="77777777" w:rsidTr="00372B8E">
        <w:trPr>
          <w:cantSplit/>
        </w:trPr>
        <w:tc>
          <w:tcPr>
            <w:tcW w:w="2268" w:type="dxa"/>
          </w:tcPr>
          <w:p w14:paraId="6475805C" w14:textId="77777777" w:rsidR="00C137D9" w:rsidRDefault="00C137D9" w:rsidP="0069055F">
            <w:r>
              <w:t xml:space="preserve">Scale </w:t>
            </w:r>
            <w:r w:rsidR="0077722F">
              <w:t>d</w:t>
            </w:r>
            <w:r>
              <w:t xml:space="preserve">rop </w:t>
            </w:r>
            <w:r w:rsidR="0077722F">
              <w:t>s</w:t>
            </w:r>
            <w:r>
              <w:t>yndrome</w:t>
            </w:r>
          </w:p>
        </w:tc>
        <w:tc>
          <w:tcPr>
            <w:tcW w:w="1920" w:type="dxa"/>
          </w:tcPr>
          <w:p w14:paraId="0ACA2417" w14:textId="77777777" w:rsidR="00C137D9" w:rsidRDefault="00C137D9" w:rsidP="00580325">
            <w:r>
              <w:t>Likely viral</w:t>
            </w:r>
          </w:p>
        </w:tc>
        <w:tc>
          <w:tcPr>
            <w:tcW w:w="1920" w:type="dxa"/>
          </w:tcPr>
          <w:p w14:paraId="07D73198" w14:textId="77777777" w:rsidR="00C137D9" w:rsidRDefault="00EE660C" w:rsidP="00580325">
            <w:r>
              <w:t>Y</w:t>
            </w:r>
            <w:r w:rsidR="00C137D9">
              <w:t>es</w:t>
            </w:r>
          </w:p>
        </w:tc>
        <w:tc>
          <w:tcPr>
            <w:tcW w:w="3084" w:type="dxa"/>
            <w:shd w:val="clear" w:color="auto" w:fill="FF0000"/>
          </w:tcPr>
          <w:p w14:paraId="65964046" w14:textId="77777777" w:rsidR="00C137D9" w:rsidRDefault="00C137D9" w:rsidP="00580325">
            <w:r>
              <w:t>Confirmed</w:t>
            </w:r>
          </w:p>
        </w:tc>
      </w:tr>
      <w:tr w:rsidR="00C137D9" w14:paraId="3034596A" w14:textId="77777777" w:rsidTr="00372B8E">
        <w:trPr>
          <w:cantSplit/>
        </w:trPr>
        <w:tc>
          <w:tcPr>
            <w:tcW w:w="2268" w:type="dxa"/>
          </w:tcPr>
          <w:p w14:paraId="5E544E74" w14:textId="77777777" w:rsidR="00C137D9" w:rsidRDefault="00C137D9" w:rsidP="00580325">
            <w:proofErr w:type="spellStart"/>
            <w:r>
              <w:t>Streptococcosis</w:t>
            </w:r>
            <w:proofErr w:type="spellEnd"/>
          </w:p>
        </w:tc>
        <w:tc>
          <w:tcPr>
            <w:tcW w:w="1920" w:type="dxa"/>
          </w:tcPr>
          <w:p w14:paraId="6352AE00" w14:textId="77777777" w:rsidR="00C137D9" w:rsidRDefault="00E02BCF" w:rsidP="00580325">
            <w:r>
              <w:t>B</w:t>
            </w:r>
            <w:r w:rsidR="00C137D9">
              <w:t>acteria</w:t>
            </w:r>
          </w:p>
        </w:tc>
        <w:tc>
          <w:tcPr>
            <w:tcW w:w="1920" w:type="dxa"/>
          </w:tcPr>
          <w:p w14:paraId="75EA2B7C" w14:textId="77777777" w:rsidR="00C137D9" w:rsidRDefault="00C137D9" w:rsidP="00580325">
            <w:r>
              <w:t>No</w:t>
            </w:r>
          </w:p>
        </w:tc>
        <w:tc>
          <w:tcPr>
            <w:tcW w:w="3084" w:type="dxa"/>
            <w:shd w:val="clear" w:color="auto" w:fill="FF0000"/>
          </w:tcPr>
          <w:p w14:paraId="33932D0F" w14:textId="77777777" w:rsidR="00C137D9" w:rsidRDefault="00C137D9" w:rsidP="00580325">
            <w:r>
              <w:t>Confirmed (with new exotic strain risks)</w:t>
            </w:r>
          </w:p>
        </w:tc>
      </w:tr>
      <w:tr w:rsidR="008B4D4B" w14:paraId="15855694" w14:textId="77777777" w:rsidTr="00372B8E">
        <w:trPr>
          <w:cantSplit/>
        </w:trPr>
        <w:tc>
          <w:tcPr>
            <w:tcW w:w="2268" w:type="dxa"/>
          </w:tcPr>
          <w:p w14:paraId="6356FD7D" w14:textId="77777777" w:rsidR="008B4D4B" w:rsidRDefault="008B4D4B" w:rsidP="00580325">
            <w:r>
              <w:t>Vibriosis</w:t>
            </w:r>
          </w:p>
        </w:tc>
        <w:tc>
          <w:tcPr>
            <w:tcW w:w="1920" w:type="dxa"/>
          </w:tcPr>
          <w:p w14:paraId="1B479747" w14:textId="77777777" w:rsidR="008B4D4B" w:rsidRDefault="00E02BCF" w:rsidP="00580325">
            <w:r>
              <w:t>B</w:t>
            </w:r>
            <w:r w:rsidR="008B4D4B">
              <w:t>acteria</w:t>
            </w:r>
          </w:p>
        </w:tc>
        <w:tc>
          <w:tcPr>
            <w:tcW w:w="1920" w:type="dxa"/>
          </w:tcPr>
          <w:p w14:paraId="248343BB" w14:textId="77777777" w:rsidR="008B4D4B" w:rsidRDefault="008B4D4B" w:rsidP="00580325">
            <w:r>
              <w:t>No</w:t>
            </w:r>
          </w:p>
        </w:tc>
        <w:tc>
          <w:tcPr>
            <w:tcW w:w="3084" w:type="dxa"/>
            <w:shd w:val="clear" w:color="auto" w:fill="FF0000"/>
          </w:tcPr>
          <w:p w14:paraId="5ACA149B" w14:textId="77777777" w:rsidR="008B4D4B" w:rsidRDefault="008B4D4B" w:rsidP="00580325">
            <w:r>
              <w:t>Confirmed (with new exotic strain risks)</w:t>
            </w:r>
          </w:p>
        </w:tc>
      </w:tr>
    </w:tbl>
    <w:p w14:paraId="37571E31" w14:textId="77777777" w:rsidR="00A10A42" w:rsidRDefault="00A10A42" w:rsidP="00372B8E">
      <w:pPr>
        <w:pStyle w:val="Caption"/>
      </w:pPr>
      <w:r>
        <w:t xml:space="preserve">Table </w:t>
      </w:r>
      <w:r w:rsidR="009326B6">
        <w:rPr>
          <w:noProof/>
        </w:rPr>
        <w:fldChar w:fldCharType="begin"/>
      </w:r>
      <w:r w:rsidR="009326B6">
        <w:rPr>
          <w:noProof/>
        </w:rPr>
        <w:instrText xml:space="preserve"> SEQ Table \* ARABIC </w:instrText>
      </w:r>
      <w:r w:rsidR="009326B6">
        <w:rPr>
          <w:noProof/>
        </w:rPr>
        <w:fldChar w:fldCharType="separate"/>
      </w:r>
      <w:r w:rsidR="004667CB">
        <w:rPr>
          <w:noProof/>
        </w:rPr>
        <w:t>3</w:t>
      </w:r>
      <w:r w:rsidR="009326B6">
        <w:rPr>
          <w:noProof/>
        </w:rPr>
        <w:fldChar w:fldCharType="end"/>
      </w:r>
      <w:r w:rsidRPr="002A71CE">
        <w:t>. Endemic disease risks</w:t>
      </w:r>
    </w:p>
    <w:tbl>
      <w:tblPr>
        <w:tblStyle w:val="TableGrid"/>
        <w:tblW w:w="0" w:type="auto"/>
        <w:tblLayout w:type="fixed"/>
        <w:tblLook w:val="04A0" w:firstRow="1" w:lastRow="0" w:firstColumn="1" w:lastColumn="0" w:noHBand="0" w:noVBand="1"/>
      </w:tblPr>
      <w:tblGrid>
        <w:gridCol w:w="4548"/>
        <w:gridCol w:w="1440"/>
        <w:gridCol w:w="1080"/>
        <w:gridCol w:w="2019"/>
      </w:tblGrid>
      <w:tr w:rsidR="00136D01" w:rsidRPr="00222D4D" w14:paraId="1881C0CA" w14:textId="77777777" w:rsidTr="00372B8E">
        <w:trPr>
          <w:tblHeader/>
        </w:trPr>
        <w:tc>
          <w:tcPr>
            <w:tcW w:w="4548" w:type="dxa"/>
            <w:shd w:val="clear" w:color="auto" w:fill="CCECFF"/>
            <w:vAlign w:val="bottom"/>
          </w:tcPr>
          <w:p w14:paraId="242E2102" w14:textId="77777777" w:rsidR="00136D01" w:rsidRPr="00222D4D" w:rsidRDefault="00136D01" w:rsidP="0077722F">
            <w:pPr>
              <w:rPr>
                <w:b/>
              </w:rPr>
            </w:pPr>
            <w:r w:rsidRPr="00222D4D">
              <w:rPr>
                <w:b/>
              </w:rPr>
              <w:t>Disease</w:t>
            </w:r>
          </w:p>
        </w:tc>
        <w:tc>
          <w:tcPr>
            <w:tcW w:w="1440" w:type="dxa"/>
            <w:shd w:val="clear" w:color="auto" w:fill="CCECFF"/>
            <w:vAlign w:val="bottom"/>
          </w:tcPr>
          <w:p w14:paraId="18B51016" w14:textId="77777777" w:rsidR="00136D01" w:rsidRPr="00222D4D" w:rsidRDefault="0069055F" w:rsidP="0077722F">
            <w:pPr>
              <w:rPr>
                <w:b/>
              </w:rPr>
            </w:pPr>
            <w:r>
              <w:rPr>
                <w:b/>
              </w:rPr>
              <w:t>Organism type</w:t>
            </w:r>
          </w:p>
        </w:tc>
        <w:tc>
          <w:tcPr>
            <w:tcW w:w="1080" w:type="dxa"/>
            <w:shd w:val="clear" w:color="auto" w:fill="CCECFF"/>
            <w:vAlign w:val="bottom"/>
          </w:tcPr>
          <w:p w14:paraId="7536E4F8" w14:textId="77777777" w:rsidR="00136D01" w:rsidRPr="00222D4D" w:rsidRDefault="00136D01" w:rsidP="0077722F">
            <w:pPr>
              <w:rPr>
                <w:b/>
              </w:rPr>
            </w:pPr>
            <w:r w:rsidRPr="00222D4D">
              <w:rPr>
                <w:b/>
              </w:rPr>
              <w:t>Exotic to Australia</w:t>
            </w:r>
          </w:p>
        </w:tc>
        <w:tc>
          <w:tcPr>
            <w:tcW w:w="2019" w:type="dxa"/>
            <w:shd w:val="clear" w:color="auto" w:fill="CCECFF"/>
            <w:vAlign w:val="bottom"/>
          </w:tcPr>
          <w:p w14:paraId="55FAFB26" w14:textId="77777777" w:rsidR="00136D01" w:rsidRPr="00222D4D" w:rsidRDefault="00136D01" w:rsidP="0077722F">
            <w:pPr>
              <w:rPr>
                <w:b/>
              </w:rPr>
            </w:pPr>
            <w:r w:rsidRPr="00222D4D">
              <w:rPr>
                <w:b/>
              </w:rPr>
              <w:t>Susceptibility of barramundi</w:t>
            </w:r>
          </w:p>
        </w:tc>
      </w:tr>
      <w:tr w:rsidR="00136D01" w14:paraId="446E5A16" w14:textId="77777777" w:rsidTr="0069055F">
        <w:tc>
          <w:tcPr>
            <w:tcW w:w="4548" w:type="dxa"/>
          </w:tcPr>
          <w:p w14:paraId="44CDD302" w14:textId="77777777" w:rsidR="00136D01" w:rsidRDefault="00136D01" w:rsidP="00F775E8">
            <w:proofErr w:type="spellStart"/>
            <w:r>
              <w:t>Chilodonellosis</w:t>
            </w:r>
            <w:proofErr w:type="spellEnd"/>
          </w:p>
        </w:tc>
        <w:tc>
          <w:tcPr>
            <w:tcW w:w="1440" w:type="dxa"/>
          </w:tcPr>
          <w:p w14:paraId="2724D476" w14:textId="77777777" w:rsidR="00136D01" w:rsidRDefault="006E778D" w:rsidP="00F775E8">
            <w:r>
              <w:t>Ectop</w:t>
            </w:r>
            <w:r w:rsidR="00136D01">
              <w:t>arasite</w:t>
            </w:r>
          </w:p>
        </w:tc>
        <w:tc>
          <w:tcPr>
            <w:tcW w:w="1080" w:type="dxa"/>
          </w:tcPr>
          <w:p w14:paraId="4AF77973" w14:textId="77777777" w:rsidR="00136D01" w:rsidRDefault="00136D01" w:rsidP="00F775E8">
            <w:r>
              <w:t>No</w:t>
            </w:r>
          </w:p>
        </w:tc>
        <w:tc>
          <w:tcPr>
            <w:tcW w:w="2019" w:type="dxa"/>
            <w:shd w:val="clear" w:color="auto" w:fill="FF0000"/>
          </w:tcPr>
          <w:p w14:paraId="12FB0EAA" w14:textId="77777777" w:rsidR="00136D01" w:rsidRDefault="00136D01" w:rsidP="00F775E8">
            <w:r>
              <w:t>Confirmed</w:t>
            </w:r>
          </w:p>
        </w:tc>
      </w:tr>
      <w:tr w:rsidR="00136D01" w14:paraId="616DFA04" w14:textId="77777777" w:rsidTr="0069055F">
        <w:tc>
          <w:tcPr>
            <w:tcW w:w="4548" w:type="dxa"/>
          </w:tcPr>
          <w:p w14:paraId="5882DF06" w14:textId="77777777" w:rsidR="00136D01" w:rsidRDefault="00136D01" w:rsidP="00F775E8">
            <w:proofErr w:type="spellStart"/>
            <w:r>
              <w:t>Trichodinosis</w:t>
            </w:r>
            <w:proofErr w:type="spellEnd"/>
          </w:p>
        </w:tc>
        <w:tc>
          <w:tcPr>
            <w:tcW w:w="1440" w:type="dxa"/>
          </w:tcPr>
          <w:p w14:paraId="2FB2CBA3" w14:textId="77777777" w:rsidR="00136D01" w:rsidRDefault="006E778D" w:rsidP="00F775E8">
            <w:r>
              <w:t>Ectop</w:t>
            </w:r>
            <w:r w:rsidR="00136D01">
              <w:t>arasite</w:t>
            </w:r>
          </w:p>
        </w:tc>
        <w:tc>
          <w:tcPr>
            <w:tcW w:w="1080" w:type="dxa"/>
          </w:tcPr>
          <w:p w14:paraId="793AF99D" w14:textId="77777777" w:rsidR="00136D01" w:rsidRDefault="00136D01" w:rsidP="00F775E8">
            <w:r>
              <w:t>No</w:t>
            </w:r>
          </w:p>
        </w:tc>
        <w:tc>
          <w:tcPr>
            <w:tcW w:w="2019" w:type="dxa"/>
            <w:shd w:val="clear" w:color="auto" w:fill="FF0000"/>
          </w:tcPr>
          <w:p w14:paraId="6686EE39" w14:textId="77777777" w:rsidR="00136D01" w:rsidRDefault="00136D01" w:rsidP="00F775E8">
            <w:r>
              <w:t>Confirmed</w:t>
            </w:r>
          </w:p>
        </w:tc>
      </w:tr>
      <w:tr w:rsidR="00136D01" w14:paraId="1B7BDD52" w14:textId="77777777" w:rsidTr="0069055F">
        <w:tc>
          <w:tcPr>
            <w:tcW w:w="4548" w:type="dxa"/>
          </w:tcPr>
          <w:p w14:paraId="531D4837" w14:textId="77777777" w:rsidR="00136D01" w:rsidRDefault="00136D01" w:rsidP="00F775E8">
            <w:r>
              <w:t>Turbellarian infestation</w:t>
            </w:r>
          </w:p>
        </w:tc>
        <w:tc>
          <w:tcPr>
            <w:tcW w:w="1440" w:type="dxa"/>
          </w:tcPr>
          <w:p w14:paraId="25683AE0" w14:textId="77777777" w:rsidR="00136D01" w:rsidRDefault="006E778D" w:rsidP="00F775E8">
            <w:r>
              <w:t>Endop</w:t>
            </w:r>
            <w:r w:rsidR="00136D01">
              <w:t>arasite</w:t>
            </w:r>
          </w:p>
        </w:tc>
        <w:tc>
          <w:tcPr>
            <w:tcW w:w="1080" w:type="dxa"/>
          </w:tcPr>
          <w:p w14:paraId="2AA7757F" w14:textId="77777777" w:rsidR="00136D01" w:rsidRDefault="00136D01" w:rsidP="00F775E8">
            <w:r>
              <w:t>No</w:t>
            </w:r>
          </w:p>
        </w:tc>
        <w:tc>
          <w:tcPr>
            <w:tcW w:w="2019" w:type="dxa"/>
            <w:shd w:val="clear" w:color="auto" w:fill="FF0000"/>
          </w:tcPr>
          <w:p w14:paraId="755365F8" w14:textId="77777777" w:rsidR="00136D01" w:rsidRDefault="00136D01" w:rsidP="00F775E8">
            <w:r>
              <w:t xml:space="preserve">Confirmed </w:t>
            </w:r>
          </w:p>
        </w:tc>
      </w:tr>
      <w:tr w:rsidR="00136D01" w14:paraId="2A515B5C" w14:textId="77777777" w:rsidTr="0069055F">
        <w:tc>
          <w:tcPr>
            <w:tcW w:w="4548" w:type="dxa"/>
          </w:tcPr>
          <w:p w14:paraId="79E660F0" w14:textId="77777777" w:rsidR="00136D01" w:rsidRDefault="00136D01" w:rsidP="00F775E8">
            <w:proofErr w:type="spellStart"/>
            <w:r>
              <w:t>Ichthyobodosis</w:t>
            </w:r>
            <w:proofErr w:type="spellEnd"/>
          </w:p>
        </w:tc>
        <w:tc>
          <w:tcPr>
            <w:tcW w:w="1440" w:type="dxa"/>
          </w:tcPr>
          <w:p w14:paraId="1621C256" w14:textId="77777777" w:rsidR="00136D01" w:rsidRDefault="006E778D" w:rsidP="00F775E8">
            <w:r>
              <w:t>Ectop</w:t>
            </w:r>
            <w:r w:rsidR="00136D01">
              <w:t>arasite</w:t>
            </w:r>
          </w:p>
        </w:tc>
        <w:tc>
          <w:tcPr>
            <w:tcW w:w="1080" w:type="dxa"/>
          </w:tcPr>
          <w:p w14:paraId="28292D7E" w14:textId="77777777" w:rsidR="00136D01" w:rsidRDefault="00136D01" w:rsidP="00F775E8">
            <w:r>
              <w:t>No</w:t>
            </w:r>
          </w:p>
        </w:tc>
        <w:tc>
          <w:tcPr>
            <w:tcW w:w="2019" w:type="dxa"/>
            <w:shd w:val="clear" w:color="auto" w:fill="FF0000"/>
          </w:tcPr>
          <w:p w14:paraId="4EC302DB" w14:textId="77777777" w:rsidR="00136D01" w:rsidRDefault="00136D01" w:rsidP="00F775E8">
            <w:r>
              <w:t>Confirmed</w:t>
            </w:r>
          </w:p>
        </w:tc>
      </w:tr>
      <w:tr w:rsidR="00136D01" w14:paraId="3CFAB6F9" w14:textId="77777777" w:rsidTr="0069055F">
        <w:tc>
          <w:tcPr>
            <w:tcW w:w="4548" w:type="dxa"/>
          </w:tcPr>
          <w:p w14:paraId="0E2A9D0F" w14:textId="77777777" w:rsidR="00136D01" w:rsidRDefault="00136D01" w:rsidP="00F775E8">
            <w:proofErr w:type="spellStart"/>
            <w:r>
              <w:t>Amylodiniosis</w:t>
            </w:r>
            <w:proofErr w:type="spellEnd"/>
          </w:p>
        </w:tc>
        <w:tc>
          <w:tcPr>
            <w:tcW w:w="1440" w:type="dxa"/>
          </w:tcPr>
          <w:p w14:paraId="13D80A9D" w14:textId="77777777" w:rsidR="00136D01" w:rsidRDefault="006E778D" w:rsidP="00F775E8">
            <w:r>
              <w:t>Ectop</w:t>
            </w:r>
            <w:r w:rsidR="00136D01">
              <w:t>arasite</w:t>
            </w:r>
          </w:p>
        </w:tc>
        <w:tc>
          <w:tcPr>
            <w:tcW w:w="1080" w:type="dxa"/>
          </w:tcPr>
          <w:p w14:paraId="621BEB6B" w14:textId="77777777" w:rsidR="00136D01" w:rsidRDefault="00136D01" w:rsidP="00F775E8">
            <w:r>
              <w:t>No</w:t>
            </w:r>
          </w:p>
        </w:tc>
        <w:tc>
          <w:tcPr>
            <w:tcW w:w="2019" w:type="dxa"/>
            <w:shd w:val="clear" w:color="auto" w:fill="FF0000"/>
          </w:tcPr>
          <w:p w14:paraId="64236586" w14:textId="77777777" w:rsidR="00136D01" w:rsidRDefault="00136D01" w:rsidP="00F775E8">
            <w:r>
              <w:t>Confirmed</w:t>
            </w:r>
          </w:p>
        </w:tc>
      </w:tr>
      <w:tr w:rsidR="00136D01" w14:paraId="7181F0A1" w14:textId="77777777" w:rsidTr="0069055F">
        <w:tc>
          <w:tcPr>
            <w:tcW w:w="4548" w:type="dxa"/>
          </w:tcPr>
          <w:p w14:paraId="794A3A82" w14:textId="77777777" w:rsidR="00136D01" w:rsidRDefault="00136D01" w:rsidP="00F775E8">
            <w:r>
              <w:t>Diplectanid gill fluke infestation</w:t>
            </w:r>
          </w:p>
        </w:tc>
        <w:tc>
          <w:tcPr>
            <w:tcW w:w="1440" w:type="dxa"/>
          </w:tcPr>
          <w:p w14:paraId="2FB37514" w14:textId="77777777" w:rsidR="00136D01" w:rsidRDefault="006E778D" w:rsidP="00F775E8">
            <w:r>
              <w:t>Ectop</w:t>
            </w:r>
            <w:r w:rsidR="00136D01">
              <w:t>arasite</w:t>
            </w:r>
          </w:p>
        </w:tc>
        <w:tc>
          <w:tcPr>
            <w:tcW w:w="1080" w:type="dxa"/>
          </w:tcPr>
          <w:p w14:paraId="129F50D1" w14:textId="77777777" w:rsidR="00136D01" w:rsidRDefault="00136D01" w:rsidP="00F775E8">
            <w:r>
              <w:t>No</w:t>
            </w:r>
          </w:p>
        </w:tc>
        <w:tc>
          <w:tcPr>
            <w:tcW w:w="2019" w:type="dxa"/>
            <w:shd w:val="clear" w:color="auto" w:fill="FF0000"/>
          </w:tcPr>
          <w:p w14:paraId="04EC1F85" w14:textId="77777777" w:rsidR="00136D01" w:rsidRDefault="00136D01" w:rsidP="00F775E8">
            <w:r>
              <w:t>Confirmed</w:t>
            </w:r>
          </w:p>
        </w:tc>
      </w:tr>
      <w:tr w:rsidR="00136D01" w14:paraId="12B92429" w14:textId="77777777" w:rsidTr="0069055F">
        <w:tc>
          <w:tcPr>
            <w:tcW w:w="4548" w:type="dxa"/>
          </w:tcPr>
          <w:p w14:paraId="20F93CFD" w14:textId="77777777" w:rsidR="00136D01" w:rsidRDefault="00136D01" w:rsidP="00F775E8">
            <w:r>
              <w:t>Coccidiosis</w:t>
            </w:r>
          </w:p>
        </w:tc>
        <w:tc>
          <w:tcPr>
            <w:tcW w:w="1440" w:type="dxa"/>
          </w:tcPr>
          <w:p w14:paraId="14A569FD" w14:textId="77777777" w:rsidR="00136D01" w:rsidRDefault="006E778D" w:rsidP="00F775E8">
            <w:r>
              <w:t>Endop</w:t>
            </w:r>
            <w:r w:rsidR="00136D01">
              <w:t>arasite</w:t>
            </w:r>
          </w:p>
        </w:tc>
        <w:tc>
          <w:tcPr>
            <w:tcW w:w="1080" w:type="dxa"/>
          </w:tcPr>
          <w:p w14:paraId="28DFCB9B" w14:textId="77777777" w:rsidR="00136D01" w:rsidRDefault="00136D01" w:rsidP="00F775E8">
            <w:r>
              <w:t>No</w:t>
            </w:r>
          </w:p>
        </w:tc>
        <w:tc>
          <w:tcPr>
            <w:tcW w:w="2019" w:type="dxa"/>
            <w:shd w:val="clear" w:color="auto" w:fill="FF0000"/>
          </w:tcPr>
          <w:p w14:paraId="2C92B1BB" w14:textId="77777777" w:rsidR="00136D01" w:rsidRDefault="00136D01" w:rsidP="00F775E8">
            <w:r>
              <w:t>Confirmed</w:t>
            </w:r>
          </w:p>
        </w:tc>
      </w:tr>
      <w:tr w:rsidR="00136D01" w14:paraId="5E52A1F0" w14:textId="77777777" w:rsidTr="0069055F">
        <w:tc>
          <w:tcPr>
            <w:tcW w:w="4548" w:type="dxa"/>
          </w:tcPr>
          <w:p w14:paraId="63ACE879" w14:textId="77777777" w:rsidR="00136D01" w:rsidRDefault="00136D01" w:rsidP="00F775E8">
            <w:proofErr w:type="spellStart"/>
            <w:r>
              <w:t>Cammalanid</w:t>
            </w:r>
            <w:proofErr w:type="spellEnd"/>
            <w:r>
              <w:t xml:space="preserve"> sp</w:t>
            </w:r>
            <w:r w:rsidR="003E1828">
              <w:t>p.</w:t>
            </w:r>
            <w:r>
              <w:t xml:space="preserve"> infestation</w:t>
            </w:r>
          </w:p>
        </w:tc>
        <w:tc>
          <w:tcPr>
            <w:tcW w:w="1440" w:type="dxa"/>
          </w:tcPr>
          <w:p w14:paraId="7B5F50E8" w14:textId="77777777" w:rsidR="00136D01" w:rsidRDefault="006E778D" w:rsidP="00F775E8">
            <w:r>
              <w:t>Endop</w:t>
            </w:r>
            <w:r w:rsidR="00136D01">
              <w:t>arasite</w:t>
            </w:r>
          </w:p>
        </w:tc>
        <w:tc>
          <w:tcPr>
            <w:tcW w:w="1080" w:type="dxa"/>
          </w:tcPr>
          <w:p w14:paraId="12AFC427" w14:textId="77777777" w:rsidR="00136D01" w:rsidRDefault="00136D01" w:rsidP="00F775E8">
            <w:r>
              <w:t>No</w:t>
            </w:r>
          </w:p>
        </w:tc>
        <w:tc>
          <w:tcPr>
            <w:tcW w:w="2019" w:type="dxa"/>
            <w:shd w:val="clear" w:color="auto" w:fill="FF0000"/>
          </w:tcPr>
          <w:p w14:paraId="7C04C6FC" w14:textId="77777777" w:rsidR="00136D01" w:rsidRDefault="00136D01" w:rsidP="00F775E8">
            <w:r>
              <w:t>Confirmed</w:t>
            </w:r>
          </w:p>
        </w:tc>
      </w:tr>
      <w:tr w:rsidR="00136D01" w14:paraId="4EAD3E5E" w14:textId="77777777" w:rsidTr="0069055F">
        <w:tc>
          <w:tcPr>
            <w:tcW w:w="4548" w:type="dxa"/>
          </w:tcPr>
          <w:p w14:paraId="231B5FB6" w14:textId="77777777" w:rsidR="00136D01" w:rsidRDefault="00136D01" w:rsidP="00F775E8">
            <w:r>
              <w:t>Cryptosporidiosis</w:t>
            </w:r>
          </w:p>
        </w:tc>
        <w:tc>
          <w:tcPr>
            <w:tcW w:w="1440" w:type="dxa"/>
          </w:tcPr>
          <w:p w14:paraId="6C3395B1" w14:textId="77777777" w:rsidR="00136D01" w:rsidRDefault="006E778D" w:rsidP="00F775E8">
            <w:r>
              <w:t>Endop</w:t>
            </w:r>
            <w:r w:rsidR="00136D01">
              <w:t>arasite</w:t>
            </w:r>
          </w:p>
        </w:tc>
        <w:tc>
          <w:tcPr>
            <w:tcW w:w="1080" w:type="dxa"/>
          </w:tcPr>
          <w:p w14:paraId="12029992" w14:textId="77777777" w:rsidR="00136D01" w:rsidRDefault="00136D01" w:rsidP="00F775E8">
            <w:r>
              <w:t>No</w:t>
            </w:r>
          </w:p>
        </w:tc>
        <w:tc>
          <w:tcPr>
            <w:tcW w:w="2019" w:type="dxa"/>
            <w:shd w:val="clear" w:color="auto" w:fill="FF0000"/>
          </w:tcPr>
          <w:p w14:paraId="08CA29AB" w14:textId="77777777" w:rsidR="00136D01" w:rsidRDefault="00136D01" w:rsidP="00F775E8">
            <w:r>
              <w:t>Confirmed</w:t>
            </w:r>
          </w:p>
        </w:tc>
      </w:tr>
      <w:tr w:rsidR="00136D01" w14:paraId="0109D673" w14:textId="77777777" w:rsidTr="0069055F">
        <w:tc>
          <w:tcPr>
            <w:tcW w:w="4548" w:type="dxa"/>
          </w:tcPr>
          <w:p w14:paraId="673E6D4B" w14:textId="77777777" w:rsidR="00136D01" w:rsidRDefault="00136D01" w:rsidP="00F775E8">
            <w:proofErr w:type="spellStart"/>
            <w:r>
              <w:t>Henneguya</w:t>
            </w:r>
            <w:proofErr w:type="spellEnd"/>
            <w:r>
              <w:t xml:space="preserve"> sp</w:t>
            </w:r>
            <w:r w:rsidR="003E1828">
              <w:t>p.</w:t>
            </w:r>
            <w:r>
              <w:t xml:space="preserve"> infestation</w:t>
            </w:r>
          </w:p>
        </w:tc>
        <w:tc>
          <w:tcPr>
            <w:tcW w:w="1440" w:type="dxa"/>
          </w:tcPr>
          <w:p w14:paraId="60F3CB95" w14:textId="77777777" w:rsidR="00136D01" w:rsidRDefault="006E778D" w:rsidP="00F775E8">
            <w:r>
              <w:t>Endop</w:t>
            </w:r>
            <w:r w:rsidR="00136D01">
              <w:t>arasite</w:t>
            </w:r>
          </w:p>
        </w:tc>
        <w:tc>
          <w:tcPr>
            <w:tcW w:w="1080" w:type="dxa"/>
          </w:tcPr>
          <w:p w14:paraId="03D5FE35" w14:textId="77777777" w:rsidR="00136D01" w:rsidRDefault="00136D01" w:rsidP="00F775E8">
            <w:r>
              <w:t>No</w:t>
            </w:r>
          </w:p>
        </w:tc>
        <w:tc>
          <w:tcPr>
            <w:tcW w:w="2019" w:type="dxa"/>
            <w:shd w:val="clear" w:color="auto" w:fill="FF0000"/>
          </w:tcPr>
          <w:p w14:paraId="4385DA05" w14:textId="77777777" w:rsidR="00136D01" w:rsidRDefault="00136D01" w:rsidP="00F775E8">
            <w:r>
              <w:t>Confirmed</w:t>
            </w:r>
          </w:p>
        </w:tc>
      </w:tr>
      <w:tr w:rsidR="006E778D" w14:paraId="17549F1E" w14:textId="77777777" w:rsidTr="0069055F">
        <w:tc>
          <w:tcPr>
            <w:tcW w:w="4548" w:type="dxa"/>
          </w:tcPr>
          <w:p w14:paraId="7174AB14" w14:textId="77777777" w:rsidR="006E778D" w:rsidRDefault="006E778D" w:rsidP="006E778D">
            <w:proofErr w:type="spellStart"/>
            <w:r w:rsidRPr="00DE0BC7">
              <w:rPr>
                <w:sz w:val="21"/>
                <w:szCs w:val="21"/>
              </w:rPr>
              <w:t>Brooklynellosis</w:t>
            </w:r>
            <w:proofErr w:type="spellEnd"/>
          </w:p>
        </w:tc>
        <w:tc>
          <w:tcPr>
            <w:tcW w:w="1440" w:type="dxa"/>
          </w:tcPr>
          <w:p w14:paraId="23D40C0A" w14:textId="77777777" w:rsidR="006E778D" w:rsidRDefault="006E778D" w:rsidP="006E778D">
            <w:r w:rsidRPr="00DE0BC7">
              <w:rPr>
                <w:sz w:val="21"/>
                <w:szCs w:val="21"/>
              </w:rPr>
              <w:t>Ectoparasit</w:t>
            </w:r>
            <w:r>
              <w:rPr>
                <w:sz w:val="21"/>
                <w:szCs w:val="21"/>
              </w:rPr>
              <w:t>e</w:t>
            </w:r>
          </w:p>
        </w:tc>
        <w:tc>
          <w:tcPr>
            <w:tcW w:w="1080" w:type="dxa"/>
          </w:tcPr>
          <w:p w14:paraId="18DE9EB2" w14:textId="77777777" w:rsidR="006E778D" w:rsidRDefault="006E778D" w:rsidP="006E778D">
            <w:r>
              <w:t>No</w:t>
            </w:r>
          </w:p>
        </w:tc>
        <w:tc>
          <w:tcPr>
            <w:tcW w:w="2019" w:type="dxa"/>
            <w:shd w:val="clear" w:color="auto" w:fill="FF0000"/>
          </w:tcPr>
          <w:p w14:paraId="2F7ADBF2" w14:textId="77777777" w:rsidR="006E778D" w:rsidRDefault="006E778D" w:rsidP="006E778D">
            <w:r>
              <w:t>Confirmed</w:t>
            </w:r>
          </w:p>
        </w:tc>
      </w:tr>
      <w:tr w:rsidR="006E778D" w14:paraId="191DCE74" w14:textId="77777777" w:rsidTr="0069055F">
        <w:tc>
          <w:tcPr>
            <w:tcW w:w="4548" w:type="dxa"/>
          </w:tcPr>
          <w:p w14:paraId="24691153" w14:textId="77777777" w:rsidR="006E778D" w:rsidRDefault="006E778D" w:rsidP="006E778D">
            <w:proofErr w:type="spellStart"/>
            <w:r w:rsidRPr="00DE0BC7">
              <w:rPr>
                <w:sz w:val="21"/>
                <w:szCs w:val="21"/>
              </w:rPr>
              <w:t>Cryptocaryonosis</w:t>
            </w:r>
            <w:proofErr w:type="spellEnd"/>
          </w:p>
        </w:tc>
        <w:tc>
          <w:tcPr>
            <w:tcW w:w="1440" w:type="dxa"/>
          </w:tcPr>
          <w:p w14:paraId="6DCA654E" w14:textId="77777777" w:rsidR="006E778D" w:rsidRDefault="006E778D" w:rsidP="006E778D">
            <w:r w:rsidRPr="00DE0BC7">
              <w:rPr>
                <w:sz w:val="21"/>
                <w:szCs w:val="21"/>
              </w:rPr>
              <w:t>Ectoparasit</w:t>
            </w:r>
            <w:r>
              <w:rPr>
                <w:sz w:val="21"/>
                <w:szCs w:val="21"/>
              </w:rPr>
              <w:t>e</w:t>
            </w:r>
          </w:p>
        </w:tc>
        <w:tc>
          <w:tcPr>
            <w:tcW w:w="1080" w:type="dxa"/>
          </w:tcPr>
          <w:p w14:paraId="089D5E78" w14:textId="77777777" w:rsidR="006E778D" w:rsidRDefault="006E778D" w:rsidP="006E778D">
            <w:r>
              <w:t>No</w:t>
            </w:r>
          </w:p>
        </w:tc>
        <w:tc>
          <w:tcPr>
            <w:tcW w:w="2019" w:type="dxa"/>
            <w:shd w:val="clear" w:color="auto" w:fill="FF0000"/>
          </w:tcPr>
          <w:p w14:paraId="183DE242" w14:textId="77777777" w:rsidR="006E778D" w:rsidRDefault="006E778D" w:rsidP="006E778D">
            <w:r>
              <w:t>Confirmed</w:t>
            </w:r>
          </w:p>
        </w:tc>
      </w:tr>
      <w:tr w:rsidR="006E778D" w14:paraId="6F99922F" w14:textId="77777777" w:rsidTr="0069055F">
        <w:tc>
          <w:tcPr>
            <w:tcW w:w="4548" w:type="dxa"/>
          </w:tcPr>
          <w:p w14:paraId="2785EEC4" w14:textId="77777777" w:rsidR="006E778D" w:rsidRDefault="006E778D" w:rsidP="006E778D">
            <w:r w:rsidRPr="00DE0BC7">
              <w:rPr>
                <w:sz w:val="21"/>
                <w:szCs w:val="21"/>
              </w:rPr>
              <w:t>Turbellaria sp</w:t>
            </w:r>
            <w:r w:rsidR="003E1828">
              <w:rPr>
                <w:sz w:val="21"/>
                <w:szCs w:val="21"/>
              </w:rPr>
              <w:t>p</w:t>
            </w:r>
            <w:r>
              <w:rPr>
                <w:sz w:val="21"/>
                <w:szCs w:val="21"/>
              </w:rPr>
              <w:t>. infestation</w:t>
            </w:r>
          </w:p>
        </w:tc>
        <w:tc>
          <w:tcPr>
            <w:tcW w:w="1440" w:type="dxa"/>
          </w:tcPr>
          <w:p w14:paraId="582598A3" w14:textId="77777777" w:rsidR="006E778D" w:rsidRDefault="006E778D" w:rsidP="006E778D">
            <w:r w:rsidRPr="00DE0BC7">
              <w:rPr>
                <w:sz w:val="21"/>
                <w:szCs w:val="21"/>
              </w:rPr>
              <w:t>Ectoparasit</w:t>
            </w:r>
            <w:r>
              <w:rPr>
                <w:sz w:val="21"/>
                <w:szCs w:val="21"/>
              </w:rPr>
              <w:t>e</w:t>
            </w:r>
          </w:p>
        </w:tc>
        <w:tc>
          <w:tcPr>
            <w:tcW w:w="1080" w:type="dxa"/>
          </w:tcPr>
          <w:p w14:paraId="355D9156" w14:textId="77777777" w:rsidR="006E778D" w:rsidRDefault="006E778D" w:rsidP="006E778D">
            <w:r>
              <w:t>No</w:t>
            </w:r>
          </w:p>
        </w:tc>
        <w:tc>
          <w:tcPr>
            <w:tcW w:w="2019" w:type="dxa"/>
            <w:shd w:val="clear" w:color="auto" w:fill="FF0000"/>
          </w:tcPr>
          <w:p w14:paraId="619D6E33" w14:textId="77777777" w:rsidR="006E778D" w:rsidRDefault="006E778D" w:rsidP="006E778D">
            <w:r>
              <w:t>Confirmed</w:t>
            </w:r>
          </w:p>
        </w:tc>
      </w:tr>
      <w:tr w:rsidR="006E778D" w14:paraId="530826AE" w14:textId="77777777" w:rsidTr="0069055F">
        <w:tc>
          <w:tcPr>
            <w:tcW w:w="4548" w:type="dxa"/>
          </w:tcPr>
          <w:p w14:paraId="718A1859" w14:textId="77777777" w:rsidR="006E778D" w:rsidRDefault="006E778D" w:rsidP="006E778D">
            <w:r w:rsidRPr="00DE0BC7">
              <w:rPr>
                <w:sz w:val="21"/>
                <w:szCs w:val="21"/>
              </w:rPr>
              <w:t>Leech</w:t>
            </w:r>
            <w:r>
              <w:rPr>
                <w:sz w:val="21"/>
                <w:szCs w:val="21"/>
              </w:rPr>
              <w:t xml:space="preserve"> infestation</w:t>
            </w:r>
          </w:p>
        </w:tc>
        <w:tc>
          <w:tcPr>
            <w:tcW w:w="1440" w:type="dxa"/>
          </w:tcPr>
          <w:p w14:paraId="59D4F129" w14:textId="77777777" w:rsidR="006E778D" w:rsidRDefault="006E778D" w:rsidP="006E778D">
            <w:r w:rsidRPr="00DE0BC7">
              <w:rPr>
                <w:sz w:val="21"/>
                <w:szCs w:val="21"/>
              </w:rPr>
              <w:t>Ectoparasit</w:t>
            </w:r>
            <w:r>
              <w:rPr>
                <w:sz w:val="21"/>
                <w:szCs w:val="21"/>
              </w:rPr>
              <w:t>e</w:t>
            </w:r>
          </w:p>
        </w:tc>
        <w:tc>
          <w:tcPr>
            <w:tcW w:w="1080" w:type="dxa"/>
          </w:tcPr>
          <w:p w14:paraId="5934A236" w14:textId="77777777" w:rsidR="006E778D" w:rsidRDefault="006E778D" w:rsidP="006E778D">
            <w:r>
              <w:t>No</w:t>
            </w:r>
          </w:p>
        </w:tc>
        <w:tc>
          <w:tcPr>
            <w:tcW w:w="2019" w:type="dxa"/>
            <w:shd w:val="clear" w:color="auto" w:fill="FF0000"/>
          </w:tcPr>
          <w:p w14:paraId="533FD62C" w14:textId="77777777" w:rsidR="006E778D" w:rsidRDefault="006E778D" w:rsidP="006E778D">
            <w:r>
              <w:t>Confirmed</w:t>
            </w:r>
          </w:p>
        </w:tc>
      </w:tr>
      <w:tr w:rsidR="006E778D" w14:paraId="4103B6A6" w14:textId="77777777" w:rsidTr="0069055F">
        <w:tc>
          <w:tcPr>
            <w:tcW w:w="4548" w:type="dxa"/>
          </w:tcPr>
          <w:p w14:paraId="7AC0D319" w14:textId="77777777" w:rsidR="006E778D" w:rsidRDefault="006E778D" w:rsidP="006E778D">
            <w:proofErr w:type="spellStart"/>
            <w:r w:rsidRPr="00DE0BC7">
              <w:rPr>
                <w:sz w:val="21"/>
                <w:szCs w:val="21"/>
              </w:rPr>
              <w:t>Myxosporean</w:t>
            </w:r>
            <w:proofErr w:type="spellEnd"/>
            <w:r w:rsidRPr="00DE0BC7">
              <w:rPr>
                <w:sz w:val="21"/>
                <w:szCs w:val="21"/>
              </w:rPr>
              <w:t xml:space="preserve"> infestation</w:t>
            </w:r>
          </w:p>
        </w:tc>
        <w:tc>
          <w:tcPr>
            <w:tcW w:w="1440" w:type="dxa"/>
          </w:tcPr>
          <w:p w14:paraId="526F69E1" w14:textId="77777777" w:rsidR="006E778D" w:rsidRDefault="006E778D" w:rsidP="006E778D">
            <w:r w:rsidRPr="00DE0BC7">
              <w:rPr>
                <w:sz w:val="21"/>
                <w:szCs w:val="21"/>
              </w:rPr>
              <w:t>Endoparasit</w:t>
            </w:r>
            <w:r>
              <w:rPr>
                <w:sz w:val="21"/>
                <w:szCs w:val="21"/>
              </w:rPr>
              <w:t>e</w:t>
            </w:r>
          </w:p>
        </w:tc>
        <w:tc>
          <w:tcPr>
            <w:tcW w:w="1080" w:type="dxa"/>
          </w:tcPr>
          <w:p w14:paraId="173DCA10" w14:textId="77777777" w:rsidR="006E778D" w:rsidRDefault="006E778D" w:rsidP="006E778D">
            <w:r>
              <w:t>No</w:t>
            </w:r>
          </w:p>
        </w:tc>
        <w:tc>
          <w:tcPr>
            <w:tcW w:w="2019" w:type="dxa"/>
            <w:shd w:val="clear" w:color="auto" w:fill="FF0000"/>
          </w:tcPr>
          <w:p w14:paraId="387D7BD0" w14:textId="77777777" w:rsidR="006E778D" w:rsidRDefault="006E778D" w:rsidP="006E778D">
            <w:r>
              <w:t>Confirmed</w:t>
            </w:r>
          </w:p>
        </w:tc>
      </w:tr>
      <w:tr w:rsidR="006E778D" w14:paraId="0743738F" w14:textId="77777777" w:rsidTr="0069055F">
        <w:tc>
          <w:tcPr>
            <w:tcW w:w="4548" w:type="dxa"/>
          </w:tcPr>
          <w:p w14:paraId="4682E136" w14:textId="77777777" w:rsidR="006E778D" w:rsidRDefault="006E778D" w:rsidP="006E778D">
            <w:r w:rsidRPr="00DE0BC7">
              <w:rPr>
                <w:sz w:val="21"/>
                <w:szCs w:val="21"/>
              </w:rPr>
              <w:t>Blood fluke infestation</w:t>
            </w:r>
          </w:p>
        </w:tc>
        <w:tc>
          <w:tcPr>
            <w:tcW w:w="1440" w:type="dxa"/>
          </w:tcPr>
          <w:p w14:paraId="2606A577" w14:textId="77777777" w:rsidR="006E778D" w:rsidRDefault="006E778D" w:rsidP="006E778D">
            <w:r w:rsidRPr="00DE0BC7">
              <w:rPr>
                <w:sz w:val="21"/>
                <w:szCs w:val="21"/>
              </w:rPr>
              <w:t>Endoparasit</w:t>
            </w:r>
            <w:r>
              <w:rPr>
                <w:sz w:val="21"/>
                <w:szCs w:val="21"/>
              </w:rPr>
              <w:t>e</w:t>
            </w:r>
          </w:p>
        </w:tc>
        <w:tc>
          <w:tcPr>
            <w:tcW w:w="1080" w:type="dxa"/>
          </w:tcPr>
          <w:p w14:paraId="68069FB1" w14:textId="77777777" w:rsidR="006E778D" w:rsidRDefault="006E778D" w:rsidP="006E778D">
            <w:r>
              <w:t>No</w:t>
            </w:r>
          </w:p>
        </w:tc>
        <w:tc>
          <w:tcPr>
            <w:tcW w:w="2019" w:type="dxa"/>
            <w:shd w:val="clear" w:color="auto" w:fill="FF0000"/>
          </w:tcPr>
          <w:p w14:paraId="612944DB" w14:textId="77777777" w:rsidR="006E778D" w:rsidRDefault="006E778D" w:rsidP="006E778D">
            <w:r>
              <w:t>Confirmed</w:t>
            </w:r>
          </w:p>
        </w:tc>
      </w:tr>
      <w:tr w:rsidR="006E778D" w14:paraId="61927C44" w14:textId="77777777" w:rsidTr="0069055F">
        <w:tc>
          <w:tcPr>
            <w:tcW w:w="4548" w:type="dxa"/>
          </w:tcPr>
          <w:p w14:paraId="41B4DAF0" w14:textId="77777777" w:rsidR="006E778D" w:rsidRDefault="006E778D" w:rsidP="006E778D">
            <w:r w:rsidRPr="00DE0BC7">
              <w:rPr>
                <w:sz w:val="21"/>
                <w:szCs w:val="21"/>
              </w:rPr>
              <w:t>Trypanosomiasis</w:t>
            </w:r>
          </w:p>
        </w:tc>
        <w:tc>
          <w:tcPr>
            <w:tcW w:w="1440" w:type="dxa"/>
          </w:tcPr>
          <w:p w14:paraId="5240068C" w14:textId="77777777" w:rsidR="006E778D" w:rsidRDefault="006E778D" w:rsidP="006E778D">
            <w:r w:rsidRPr="00DE0BC7">
              <w:rPr>
                <w:sz w:val="21"/>
                <w:szCs w:val="21"/>
              </w:rPr>
              <w:t>Endoparasit</w:t>
            </w:r>
            <w:r>
              <w:rPr>
                <w:sz w:val="21"/>
                <w:szCs w:val="21"/>
              </w:rPr>
              <w:t>e</w:t>
            </w:r>
          </w:p>
        </w:tc>
        <w:tc>
          <w:tcPr>
            <w:tcW w:w="1080" w:type="dxa"/>
          </w:tcPr>
          <w:p w14:paraId="7D480F22" w14:textId="77777777" w:rsidR="006E778D" w:rsidRDefault="006E778D" w:rsidP="006E778D">
            <w:r>
              <w:t>No</w:t>
            </w:r>
          </w:p>
        </w:tc>
        <w:tc>
          <w:tcPr>
            <w:tcW w:w="2019" w:type="dxa"/>
            <w:shd w:val="clear" w:color="auto" w:fill="FF0000"/>
          </w:tcPr>
          <w:p w14:paraId="5079893B" w14:textId="77777777" w:rsidR="006E778D" w:rsidRDefault="006E778D" w:rsidP="006E778D">
            <w:r>
              <w:t>Confirmed</w:t>
            </w:r>
          </w:p>
        </w:tc>
      </w:tr>
      <w:tr w:rsidR="006E778D" w14:paraId="0A57C467" w14:textId="77777777" w:rsidTr="0069055F">
        <w:tc>
          <w:tcPr>
            <w:tcW w:w="4548" w:type="dxa"/>
          </w:tcPr>
          <w:p w14:paraId="4BB622C1" w14:textId="77777777" w:rsidR="006E778D" w:rsidRDefault="006E778D" w:rsidP="006E778D">
            <w:proofErr w:type="spellStart"/>
            <w:r w:rsidRPr="005A2B2B">
              <w:rPr>
                <w:sz w:val="21"/>
                <w:szCs w:val="21"/>
              </w:rPr>
              <w:t>Streptococcosis</w:t>
            </w:r>
            <w:proofErr w:type="spellEnd"/>
          </w:p>
        </w:tc>
        <w:tc>
          <w:tcPr>
            <w:tcW w:w="1440" w:type="dxa"/>
          </w:tcPr>
          <w:p w14:paraId="25602F17" w14:textId="77777777" w:rsidR="006E778D" w:rsidRDefault="006E778D" w:rsidP="006E778D">
            <w:r w:rsidRPr="005A2B2B">
              <w:rPr>
                <w:sz w:val="21"/>
                <w:szCs w:val="21"/>
              </w:rPr>
              <w:t>Bacteria</w:t>
            </w:r>
          </w:p>
        </w:tc>
        <w:tc>
          <w:tcPr>
            <w:tcW w:w="1080" w:type="dxa"/>
          </w:tcPr>
          <w:p w14:paraId="75FB4B30" w14:textId="77777777" w:rsidR="006E778D" w:rsidRDefault="006E778D" w:rsidP="006E778D">
            <w:r>
              <w:t>No</w:t>
            </w:r>
          </w:p>
        </w:tc>
        <w:tc>
          <w:tcPr>
            <w:tcW w:w="2019" w:type="dxa"/>
            <w:shd w:val="clear" w:color="auto" w:fill="FF0000"/>
          </w:tcPr>
          <w:p w14:paraId="4480555E" w14:textId="77777777" w:rsidR="006E778D" w:rsidRDefault="006E778D" w:rsidP="006E778D">
            <w:r>
              <w:t>Confirmed</w:t>
            </w:r>
          </w:p>
        </w:tc>
      </w:tr>
      <w:tr w:rsidR="006E778D" w14:paraId="33FC52F2" w14:textId="77777777" w:rsidTr="0069055F">
        <w:tc>
          <w:tcPr>
            <w:tcW w:w="4548" w:type="dxa"/>
          </w:tcPr>
          <w:p w14:paraId="6416614F" w14:textId="77777777" w:rsidR="006E778D" w:rsidRDefault="006E778D" w:rsidP="00AF500C">
            <w:r w:rsidRPr="005A2B2B">
              <w:rPr>
                <w:sz w:val="21"/>
                <w:szCs w:val="21"/>
              </w:rPr>
              <w:t xml:space="preserve">Aeromonas spp. </w:t>
            </w:r>
            <w:r w:rsidR="00AF500C">
              <w:rPr>
                <w:sz w:val="21"/>
                <w:szCs w:val="21"/>
              </w:rPr>
              <w:t>i</w:t>
            </w:r>
            <w:r w:rsidRPr="005A2B2B">
              <w:rPr>
                <w:sz w:val="21"/>
                <w:szCs w:val="21"/>
              </w:rPr>
              <w:t>nfection</w:t>
            </w:r>
          </w:p>
        </w:tc>
        <w:tc>
          <w:tcPr>
            <w:tcW w:w="1440" w:type="dxa"/>
          </w:tcPr>
          <w:p w14:paraId="499FEEE3" w14:textId="77777777" w:rsidR="006E778D" w:rsidRDefault="006E778D" w:rsidP="006E778D">
            <w:r w:rsidRPr="005A2B2B">
              <w:rPr>
                <w:sz w:val="21"/>
                <w:szCs w:val="21"/>
              </w:rPr>
              <w:t>Bacteria</w:t>
            </w:r>
          </w:p>
        </w:tc>
        <w:tc>
          <w:tcPr>
            <w:tcW w:w="1080" w:type="dxa"/>
          </w:tcPr>
          <w:p w14:paraId="179C567B" w14:textId="77777777" w:rsidR="006E778D" w:rsidRDefault="006E778D" w:rsidP="006E778D">
            <w:r>
              <w:t>No</w:t>
            </w:r>
          </w:p>
        </w:tc>
        <w:tc>
          <w:tcPr>
            <w:tcW w:w="2019" w:type="dxa"/>
            <w:shd w:val="clear" w:color="auto" w:fill="FF0000"/>
          </w:tcPr>
          <w:p w14:paraId="63AE6241" w14:textId="77777777" w:rsidR="006E778D" w:rsidRDefault="006E778D" w:rsidP="006E778D">
            <w:r>
              <w:t>Confirmed</w:t>
            </w:r>
          </w:p>
        </w:tc>
      </w:tr>
      <w:tr w:rsidR="006E778D" w14:paraId="2D8DC093" w14:textId="77777777" w:rsidTr="0069055F">
        <w:tc>
          <w:tcPr>
            <w:tcW w:w="4548" w:type="dxa"/>
          </w:tcPr>
          <w:p w14:paraId="7206E700" w14:textId="77777777" w:rsidR="006E778D" w:rsidRDefault="006E778D" w:rsidP="00932E02">
            <w:proofErr w:type="spellStart"/>
            <w:r w:rsidRPr="005A2B2B">
              <w:rPr>
                <w:sz w:val="21"/>
                <w:szCs w:val="21"/>
              </w:rPr>
              <w:t>Flavobacterial</w:t>
            </w:r>
            <w:proofErr w:type="spellEnd"/>
            <w:r w:rsidRPr="005A2B2B">
              <w:rPr>
                <w:sz w:val="21"/>
                <w:szCs w:val="21"/>
              </w:rPr>
              <w:t xml:space="preserve"> infection (bacterial gill disease</w:t>
            </w:r>
            <w:r w:rsidR="00932E02">
              <w:rPr>
                <w:sz w:val="21"/>
                <w:szCs w:val="21"/>
              </w:rPr>
              <w:t>,</w:t>
            </w:r>
            <w:r w:rsidR="00261A6A">
              <w:rPr>
                <w:sz w:val="21"/>
                <w:szCs w:val="21"/>
              </w:rPr>
              <w:t xml:space="preserve"> </w:t>
            </w:r>
            <w:r w:rsidRPr="005A2B2B">
              <w:rPr>
                <w:sz w:val="21"/>
                <w:szCs w:val="21"/>
              </w:rPr>
              <w:t>saddleback</w:t>
            </w:r>
            <w:r w:rsidR="00932E02">
              <w:rPr>
                <w:sz w:val="21"/>
                <w:szCs w:val="21"/>
              </w:rPr>
              <w:t xml:space="preserve">, </w:t>
            </w:r>
            <w:r w:rsidRPr="005A2B2B">
              <w:rPr>
                <w:sz w:val="21"/>
                <w:szCs w:val="21"/>
              </w:rPr>
              <w:t>fin rot)</w:t>
            </w:r>
          </w:p>
        </w:tc>
        <w:tc>
          <w:tcPr>
            <w:tcW w:w="1440" w:type="dxa"/>
          </w:tcPr>
          <w:p w14:paraId="0DD8EA15" w14:textId="77777777" w:rsidR="006E778D" w:rsidRDefault="006E778D" w:rsidP="006E778D">
            <w:r w:rsidRPr="005A2B2B">
              <w:rPr>
                <w:sz w:val="21"/>
                <w:szCs w:val="21"/>
              </w:rPr>
              <w:t>Bacteria</w:t>
            </w:r>
          </w:p>
        </w:tc>
        <w:tc>
          <w:tcPr>
            <w:tcW w:w="1080" w:type="dxa"/>
          </w:tcPr>
          <w:p w14:paraId="5598DD80" w14:textId="77777777" w:rsidR="006E778D" w:rsidRDefault="006E778D" w:rsidP="006E778D">
            <w:r>
              <w:t>No</w:t>
            </w:r>
          </w:p>
        </w:tc>
        <w:tc>
          <w:tcPr>
            <w:tcW w:w="2019" w:type="dxa"/>
            <w:shd w:val="clear" w:color="auto" w:fill="FF0000"/>
          </w:tcPr>
          <w:p w14:paraId="64766857" w14:textId="77777777" w:rsidR="006E778D" w:rsidRDefault="006E778D" w:rsidP="006E778D">
            <w:r>
              <w:t>Confirmed</w:t>
            </w:r>
          </w:p>
        </w:tc>
      </w:tr>
      <w:tr w:rsidR="006E778D" w14:paraId="4D8D1929" w14:textId="77777777" w:rsidTr="0069055F">
        <w:tc>
          <w:tcPr>
            <w:tcW w:w="4548" w:type="dxa"/>
          </w:tcPr>
          <w:p w14:paraId="3221A19E" w14:textId="77777777" w:rsidR="006E778D" w:rsidRDefault="006E778D" w:rsidP="006E778D">
            <w:proofErr w:type="spellStart"/>
            <w:r w:rsidRPr="005A2B2B">
              <w:rPr>
                <w:sz w:val="21"/>
                <w:szCs w:val="21"/>
              </w:rPr>
              <w:t>Epitheliocystis</w:t>
            </w:r>
            <w:proofErr w:type="spellEnd"/>
          </w:p>
        </w:tc>
        <w:tc>
          <w:tcPr>
            <w:tcW w:w="1440" w:type="dxa"/>
          </w:tcPr>
          <w:p w14:paraId="4F41F88C" w14:textId="77777777" w:rsidR="006E778D" w:rsidRDefault="006E778D" w:rsidP="006E778D">
            <w:r w:rsidRPr="005A2B2B">
              <w:rPr>
                <w:sz w:val="21"/>
                <w:szCs w:val="21"/>
              </w:rPr>
              <w:t>Bacteria</w:t>
            </w:r>
          </w:p>
        </w:tc>
        <w:tc>
          <w:tcPr>
            <w:tcW w:w="1080" w:type="dxa"/>
          </w:tcPr>
          <w:p w14:paraId="30E8FE02" w14:textId="77777777" w:rsidR="006E778D" w:rsidRDefault="006E778D" w:rsidP="006E778D">
            <w:r>
              <w:t>No</w:t>
            </w:r>
          </w:p>
        </w:tc>
        <w:tc>
          <w:tcPr>
            <w:tcW w:w="2019" w:type="dxa"/>
            <w:shd w:val="clear" w:color="auto" w:fill="FF0000"/>
          </w:tcPr>
          <w:p w14:paraId="756562D2" w14:textId="77777777" w:rsidR="006E778D" w:rsidRDefault="006E778D" w:rsidP="006E778D">
            <w:r>
              <w:t>Confirmed</w:t>
            </w:r>
          </w:p>
        </w:tc>
      </w:tr>
      <w:tr w:rsidR="006E778D" w14:paraId="7DBEBE32" w14:textId="77777777" w:rsidTr="0069055F">
        <w:tc>
          <w:tcPr>
            <w:tcW w:w="4548" w:type="dxa"/>
          </w:tcPr>
          <w:p w14:paraId="390B11F0" w14:textId="77777777" w:rsidR="006E778D" w:rsidRPr="005A2B2B" w:rsidRDefault="006E778D" w:rsidP="006E778D">
            <w:pPr>
              <w:rPr>
                <w:sz w:val="21"/>
                <w:szCs w:val="21"/>
              </w:rPr>
            </w:pPr>
            <w:proofErr w:type="spellStart"/>
            <w:r w:rsidRPr="005A2B2B">
              <w:rPr>
                <w:sz w:val="21"/>
                <w:szCs w:val="21"/>
              </w:rPr>
              <w:t>Edwardsiellosis</w:t>
            </w:r>
            <w:proofErr w:type="spellEnd"/>
          </w:p>
        </w:tc>
        <w:tc>
          <w:tcPr>
            <w:tcW w:w="1440" w:type="dxa"/>
          </w:tcPr>
          <w:p w14:paraId="78BBE812" w14:textId="77777777" w:rsidR="006E778D" w:rsidRPr="005A2B2B" w:rsidRDefault="006E778D" w:rsidP="006E778D">
            <w:pPr>
              <w:rPr>
                <w:sz w:val="21"/>
                <w:szCs w:val="21"/>
              </w:rPr>
            </w:pPr>
            <w:r w:rsidRPr="005A2B2B">
              <w:rPr>
                <w:sz w:val="21"/>
                <w:szCs w:val="21"/>
              </w:rPr>
              <w:t>Bacteria</w:t>
            </w:r>
          </w:p>
        </w:tc>
        <w:tc>
          <w:tcPr>
            <w:tcW w:w="1080" w:type="dxa"/>
          </w:tcPr>
          <w:p w14:paraId="5BC2EA1B" w14:textId="77777777" w:rsidR="006E778D" w:rsidRDefault="006E778D" w:rsidP="006E778D">
            <w:r>
              <w:t>No</w:t>
            </w:r>
          </w:p>
        </w:tc>
        <w:tc>
          <w:tcPr>
            <w:tcW w:w="2019" w:type="dxa"/>
            <w:shd w:val="clear" w:color="auto" w:fill="FF0000"/>
          </w:tcPr>
          <w:p w14:paraId="5F9BF97B" w14:textId="77777777" w:rsidR="006E778D" w:rsidRDefault="006E778D" w:rsidP="006E778D">
            <w:r>
              <w:t>Confirmed</w:t>
            </w:r>
          </w:p>
        </w:tc>
      </w:tr>
      <w:tr w:rsidR="006E778D" w14:paraId="40187C6C" w14:textId="77777777" w:rsidTr="0069055F">
        <w:tc>
          <w:tcPr>
            <w:tcW w:w="4548" w:type="dxa"/>
          </w:tcPr>
          <w:p w14:paraId="19936E31" w14:textId="77777777" w:rsidR="006E778D" w:rsidRPr="005A2B2B" w:rsidRDefault="006E778D" w:rsidP="006E778D">
            <w:pPr>
              <w:rPr>
                <w:sz w:val="21"/>
                <w:szCs w:val="21"/>
              </w:rPr>
            </w:pPr>
            <w:r w:rsidRPr="005A2B2B">
              <w:rPr>
                <w:sz w:val="21"/>
                <w:szCs w:val="21"/>
              </w:rPr>
              <w:t>Vibriosis</w:t>
            </w:r>
          </w:p>
        </w:tc>
        <w:tc>
          <w:tcPr>
            <w:tcW w:w="1440" w:type="dxa"/>
          </w:tcPr>
          <w:p w14:paraId="47F7022D" w14:textId="77777777" w:rsidR="006E778D" w:rsidRPr="005A2B2B" w:rsidRDefault="006E778D" w:rsidP="006E778D">
            <w:pPr>
              <w:rPr>
                <w:sz w:val="21"/>
                <w:szCs w:val="21"/>
              </w:rPr>
            </w:pPr>
            <w:r w:rsidRPr="005A2B2B">
              <w:rPr>
                <w:sz w:val="21"/>
                <w:szCs w:val="21"/>
              </w:rPr>
              <w:t>Bacteria</w:t>
            </w:r>
          </w:p>
        </w:tc>
        <w:tc>
          <w:tcPr>
            <w:tcW w:w="1080" w:type="dxa"/>
          </w:tcPr>
          <w:p w14:paraId="6A1B50E9" w14:textId="77777777" w:rsidR="006E778D" w:rsidRDefault="006E778D" w:rsidP="006E778D">
            <w:r>
              <w:t>No</w:t>
            </w:r>
          </w:p>
        </w:tc>
        <w:tc>
          <w:tcPr>
            <w:tcW w:w="2019" w:type="dxa"/>
            <w:shd w:val="clear" w:color="auto" w:fill="FF0000"/>
          </w:tcPr>
          <w:p w14:paraId="34FBEF4F" w14:textId="77777777" w:rsidR="006E778D" w:rsidRDefault="006E778D" w:rsidP="006E778D">
            <w:r>
              <w:t>Confirmed</w:t>
            </w:r>
          </w:p>
        </w:tc>
      </w:tr>
      <w:tr w:rsidR="006E778D" w14:paraId="48803FA6" w14:textId="77777777" w:rsidTr="0069055F">
        <w:tc>
          <w:tcPr>
            <w:tcW w:w="4548" w:type="dxa"/>
          </w:tcPr>
          <w:p w14:paraId="066A0318" w14:textId="77777777" w:rsidR="006E778D" w:rsidRPr="005A2B2B" w:rsidRDefault="006E778D" w:rsidP="006E778D">
            <w:pPr>
              <w:rPr>
                <w:sz w:val="21"/>
                <w:szCs w:val="21"/>
              </w:rPr>
            </w:pPr>
            <w:proofErr w:type="spellStart"/>
            <w:r w:rsidRPr="005A2B2B">
              <w:rPr>
                <w:sz w:val="21"/>
                <w:szCs w:val="21"/>
              </w:rPr>
              <w:t>Tenacibaculosis</w:t>
            </w:r>
            <w:proofErr w:type="spellEnd"/>
          </w:p>
        </w:tc>
        <w:tc>
          <w:tcPr>
            <w:tcW w:w="1440" w:type="dxa"/>
          </w:tcPr>
          <w:p w14:paraId="2C056A9D" w14:textId="77777777" w:rsidR="006E778D" w:rsidRPr="005A2B2B" w:rsidRDefault="006E778D" w:rsidP="006E778D">
            <w:pPr>
              <w:rPr>
                <w:sz w:val="21"/>
                <w:szCs w:val="21"/>
              </w:rPr>
            </w:pPr>
            <w:r w:rsidRPr="005A2B2B">
              <w:rPr>
                <w:sz w:val="21"/>
                <w:szCs w:val="21"/>
              </w:rPr>
              <w:t>Bacteria</w:t>
            </w:r>
          </w:p>
        </w:tc>
        <w:tc>
          <w:tcPr>
            <w:tcW w:w="1080" w:type="dxa"/>
          </w:tcPr>
          <w:p w14:paraId="66D7DA08" w14:textId="77777777" w:rsidR="006E778D" w:rsidRDefault="006E778D" w:rsidP="006E778D">
            <w:r>
              <w:t>No</w:t>
            </w:r>
          </w:p>
        </w:tc>
        <w:tc>
          <w:tcPr>
            <w:tcW w:w="2019" w:type="dxa"/>
            <w:shd w:val="clear" w:color="auto" w:fill="FF0000"/>
          </w:tcPr>
          <w:p w14:paraId="01D44C50" w14:textId="77777777" w:rsidR="006E778D" w:rsidRDefault="006E778D" w:rsidP="006E778D">
            <w:r>
              <w:t>Confirmed</w:t>
            </w:r>
          </w:p>
        </w:tc>
      </w:tr>
      <w:tr w:rsidR="006E778D" w14:paraId="13F3631B" w14:textId="77777777" w:rsidTr="0069055F">
        <w:tc>
          <w:tcPr>
            <w:tcW w:w="4548" w:type="dxa"/>
          </w:tcPr>
          <w:p w14:paraId="7B16B20C" w14:textId="77777777" w:rsidR="006E778D" w:rsidRPr="005A2B2B" w:rsidRDefault="006E778D" w:rsidP="00107DB1">
            <w:pPr>
              <w:rPr>
                <w:sz w:val="21"/>
                <w:szCs w:val="21"/>
              </w:rPr>
            </w:pPr>
            <w:r w:rsidRPr="005A2B2B">
              <w:rPr>
                <w:sz w:val="21"/>
                <w:szCs w:val="21"/>
              </w:rPr>
              <w:t>EUS</w:t>
            </w:r>
            <w:r w:rsidR="00AF500C">
              <w:rPr>
                <w:sz w:val="21"/>
                <w:szCs w:val="21"/>
              </w:rPr>
              <w:t xml:space="preserve"> (</w:t>
            </w:r>
            <w:r w:rsidR="0069055F">
              <w:rPr>
                <w:sz w:val="21"/>
                <w:szCs w:val="21"/>
              </w:rPr>
              <w:t>r</w:t>
            </w:r>
            <w:r w:rsidRPr="005A2B2B">
              <w:rPr>
                <w:sz w:val="21"/>
                <w:szCs w:val="21"/>
              </w:rPr>
              <w:t>ed spot</w:t>
            </w:r>
            <w:r w:rsidR="00AF500C">
              <w:rPr>
                <w:sz w:val="21"/>
                <w:szCs w:val="21"/>
              </w:rPr>
              <w:t>)</w:t>
            </w:r>
          </w:p>
        </w:tc>
        <w:tc>
          <w:tcPr>
            <w:tcW w:w="1440" w:type="dxa"/>
          </w:tcPr>
          <w:p w14:paraId="30B97909" w14:textId="77777777" w:rsidR="006E778D" w:rsidRPr="005A2B2B" w:rsidRDefault="006E778D" w:rsidP="006E778D">
            <w:pPr>
              <w:rPr>
                <w:sz w:val="21"/>
                <w:szCs w:val="21"/>
              </w:rPr>
            </w:pPr>
            <w:r>
              <w:rPr>
                <w:sz w:val="21"/>
                <w:szCs w:val="21"/>
              </w:rPr>
              <w:t>Fungus</w:t>
            </w:r>
          </w:p>
        </w:tc>
        <w:tc>
          <w:tcPr>
            <w:tcW w:w="1080" w:type="dxa"/>
          </w:tcPr>
          <w:p w14:paraId="56651FB7" w14:textId="77777777" w:rsidR="006E778D" w:rsidRDefault="006E778D" w:rsidP="006E778D">
            <w:r>
              <w:t>No</w:t>
            </w:r>
          </w:p>
        </w:tc>
        <w:tc>
          <w:tcPr>
            <w:tcW w:w="2019" w:type="dxa"/>
            <w:shd w:val="clear" w:color="auto" w:fill="FF0000"/>
          </w:tcPr>
          <w:p w14:paraId="007E9A55" w14:textId="77777777" w:rsidR="006E778D" w:rsidRDefault="006E778D" w:rsidP="006E778D">
            <w:r>
              <w:t>Confirmed</w:t>
            </w:r>
          </w:p>
        </w:tc>
      </w:tr>
      <w:tr w:rsidR="006E778D" w14:paraId="3A6D2A47" w14:textId="77777777" w:rsidTr="0069055F">
        <w:tc>
          <w:tcPr>
            <w:tcW w:w="4548" w:type="dxa"/>
          </w:tcPr>
          <w:p w14:paraId="7B2DCD6F" w14:textId="77777777" w:rsidR="006E778D" w:rsidRPr="005A2B2B" w:rsidRDefault="006E778D" w:rsidP="006E778D">
            <w:pPr>
              <w:rPr>
                <w:sz w:val="21"/>
                <w:szCs w:val="21"/>
              </w:rPr>
            </w:pPr>
            <w:proofErr w:type="spellStart"/>
            <w:r w:rsidRPr="005A2B2B">
              <w:rPr>
                <w:sz w:val="21"/>
                <w:szCs w:val="21"/>
              </w:rPr>
              <w:t>Branchiomycosis</w:t>
            </w:r>
            <w:proofErr w:type="spellEnd"/>
          </w:p>
        </w:tc>
        <w:tc>
          <w:tcPr>
            <w:tcW w:w="1440" w:type="dxa"/>
          </w:tcPr>
          <w:p w14:paraId="272F23BC" w14:textId="77777777" w:rsidR="006E778D" w:rsidRPr="005A2B2B" w:rsidRDefault="006E778D" w:rsidP="006E778D">
            <w:pPr>
              <w:rPr>
                <w:sz w:val="21"/>
                <w:szCs w:val="21"/>
              </w:rPr>
            </w:pPr>
            <w:r>
              <w:rPr>
                <w:sz w:val="21"/>
                <w:szCs w:val="21"/>
              </w:rPr>
              <w:t>Fungus</w:t>
            </w:r>
          </w:p>
        </w:tc>
        <w:tc>
          <w:tcPr>
            <w:tcW w:w="1080" w:type="dxa"/>
          </w:tcPr>
          <w:p w14:paraId="567A9DAA" w14:textId="77777777" w:rsidR="006E778D" w:rsidRDefault="006E778D" w:rsidP="006E778D">
            <w:r>
              <w:t>No</w:t>
            </w:r>
          </w:p>
        </w:tc>
        <w:tc>
          <w:tcPr>
            <w:tcW w:w="2019" w:type="dxa"/>
            <w:shd w:val="clear" w:color="auto" w:fill="FF0000"/>
          </w:tcPr>
          <w:p w14:paraId="38FF6FB4" w14:textId="77777777" w:rsidR="006E778D" w:rsidRDefault="006E778D" w:rsidP="006E778D">
            <w:r>
              <w:t>Confirmed</w:t>
            </w:r>
          </w:p>
        </w:tc>
      </w:tr>
    </w:tbl>
    <w:p w14:paraId="08FBB020" w14:textId="77777777" w:rsidR="00FA4669" w:rsidRPr="00FA4669" w:rsidRDefault="00FA4669" w:rsidP="00FA4669">
      <w:pPr>
        <w:sectPr w:rsidR="00FA4669" w:rsidRPr="00FA4669" w:rsidSect="009D0829">
          <w:footerReference w:type="default" r:id="rId25"/>
          <w:pgSz w:w="11906" w:h="16838"/>
          <w:pgMar w:top="1418" w:right="1418" w:bottom="1418" w:left="1418" w:header="567" w:footer="283" w:gutter="0"/>
          <w:cols w:space="720"/>
        </w:sectPr>
      </w:pPr>
    </w:p>
    <w:p w14:paraId="3AA0764B" w14:textId="77777777" w:rsidR="000839B3" w:rsidRPr="00222D4D" w:rsidRDefault="000839B3" w:rsidP="00471F19">
      <w:pPr>
        <w:pStyle w:val="Heading2"/>
      </w:pPr>
      <w:bookmarkStart w:id="5" w:name="_Toc12882620"/>
      <w:r w:rsidRPr="00222D4D">
        <w:lastRenderedPageBreak/>
        <w:t>Resources for disease identification and management</w:t>
      </w:r>
      <w:bookmarkEnd w:id="5"/>
    </w:p>
    <w:p w14:paraId="38E6FDB4" w14:textId="77777777" w:rsidR="00703F1B" w:rsidRDefault="00D87437" w:rsidP="00580325">
      <w:r>
        <w:t>T</w:t>
      </w:r>
      <w:r w:rsidR="00931B41">
        <w:t xml:space="preserve">he Commonwealth Department of Agriculture maintains the </w:t>
      </w:r>
      <w:r w:rsidR="00931B41" w:rsidRPr="002B30AF">
        <w:rPr>
          <w:i/>
        </w:rPr>
        <w:t xml:space="preserve">National </w:t>
      </w:r>
      <w:r w:rsidR="000C2347">
        <w:rPr>
          <w:i/>
        </w:rPr>
        <w:t>L</w:t>
      </w:r>
      <w:r w:rsidR="00931B41" w:rsidRPr="002B30AF">
        <w:rPr>
          <w:i/>
        </w:rPr>
        <w:t xml:space="preserve">ist of </w:t>
      </w:r>
      <w:r w:rsidR="000C2347">
        <w:rPr>
          <w:i/>
        </w:rPr>
        <w:t>R</w:t>
      </w:r>
      <w:r w:rsidR="00931B41" w:rsidRPr="002B30AF">
        <w:rPr>
          <w:i/>
        </w:rPr>
        <w:t xml:space="preserve">eportable </w:t>
      </w:r>
      <w:r w:rsidR="000C2347">
        <w:rPr>
          <w:i/>
        </w:rPr>
        <w:t>D</w:t>
      </w:r>
      <w:r w:rsidR="00931B41" w:rsidRPr="002B30AF">
        <w:rPr>
          <w:i/>
        </w:rPr>
        <w:t xml:space="preserve">iseases </w:t>
      </w:r>
      <w:r w:rsidR="00B82BA7" w:rsidRPr="002B30AF">
        <w:rPr>
          <w:i/>
        </w:rPr>
        <w:t xml:space="preserve">of </w:t>
      </w:r>
      <w:r w:rsidR="000C2347">
        <w:rPr>
          <w:i/>
        </w:rPr>
        <w:t>A</w:t>
      </w:r>
      <w:r w:rsidR="00B82BA7" w:rsidRPr="002B30AF">
        <w:rPr>
          <w:i/>
        </w:rPr>
        <w:t xml:space="preserve">quatic </w:t>
      </w:r>
      <w:r w:rsidR="000C2347">
        <w:rPr>
          <w:i/>
        </w:rPr>
        <w:t>A</w:t>
      </w:r>
      <w:r w:rsidR="00B82BA7" w:rsidRPr="002B30AF">
        <w:rPr>
          <w:i/>
        </w:rPr>
        <w:t>nimals</w:t>
      </w:r>
      <w:r w:rsidR="00B82BA7">
        <w:t xml:space="preserve"> </w:t>
      </w:r>
      <w:r w:rsidR="00931B41">
        <w:t>at</w:t>
      </w:r>
      <w:r w:rsidR="00703F1B">
        <w:t xml:space="preserve"> </w:t>
      </w:r>
      <w:hyperlink r:id="rId26" w:history="1">
        <w:r w:rsidR="00261A6A">
          <w:rPr>
            <w:rStyle w:val="Hyperlink"/>
          </w:rPr>
          <w:t>www.agriculture.gov.au/animal/aquatic/reporting/reportable-diseases</w:t>
        </w:r>
      </w:hyperlink>
      <w:r w:rsidR="00703F1B">
        <w:t xml:space="preserve">. </w:t>
      </w:r>
    </w:p>
    <w:p w14:paraId="109FAFCB" w14:textId="77777777" w:rsidR="00B269AD" w:rsidRDefault="00B269AD" w:rsidP="00580325">
      <w:r>
        <w:t xml:space="preserve">Most of these diseases are listed by the World Organisation for Animal Health (OIE), according </w:t>
      </w:r>
      <w:r w:rsidR="00397240">
        <w:t xml:space="preserve">to </w:t>
      </w:r>
      <w:r>
        <w:t xml:space="preserve">the definitions laid out in the </w:t>
      </w:r>
      <w:r w:rsidRPr="002B30AF">
        <w:rPr>
          <w:i/>
        </w:rPr>
        <w:t xml:space="preserve">Aquatic </w:t>
      </w:r>
      <w:r w:rsidR="000C2347">
        <w:rPr>
          <w:i/>
        </w:rPr>
        <w:t>A</w:t>
      </w:r>
      <w:r w:rsidR="00E12C11" w:rsidRPr="00E12C11">
        <w:rPr>
          <w:i/>
        </w:rPr>
        <w:t xml:space="preserve">nimal </w:t>
      </w:r>
      <w:r w:rsidR="000C2347">
        <w:rPr>
          <w:i/>
        </w:rPr>
        <w:t>H</w:t>
      </w:r>
      <w:r w:rsidR="00E12C11" w:rsidRPr="00E12C11">
        <w:rPr>
          <w:i/>
        </w:rPr>
        <w:t xml:space="preserve">ealth </w:t>
      </w:r>
      <w:r w:rsidR="000C2347">
        <w:rPr>
          <w:i/>
        </w:rPr>
        <w:t>C</w:t>
      </w:r>
      <w:r w:rsidR="00E12C11" w:rsidRPr="00E12C11">
        <w:rPr>
          <w:i/>
        </w:rPr>
        <w:t>ode</w:t>
      </w:r>
      <w:r w:rsidR="00E12C11">
        <w:t xml:space="preserve"> </w:t>
      </w:r>
      <w:r>
        <w:t>(</w:t>
      </w:r>
      <w:hyperlink r:id="rId27" w:history="1">
        <w:r w:rsidR="00397240">
          <w:rPr>
            <w:rStyle w:val="Hyperlink"/>
          </w:rPr>
          <w:t>www.oie.int/international-standard-setting/aquatic-code</w:t>
        </w:r>
      </w:hyperlink>
      <w:r>
        <w:t>). The Australian Government report</w:t>
      </w:r>
      <w:r w:rsidR="00916BCD">
        <w:t>s</w:t>
      </w:r>
      <w:r>
        <w:t xml:space="preserve"> </w:t>
      </w:r>
      <w:r w:rsidR="00E12C11">
        <w:t xml:space="preserve">quarterly </w:t>
      </w:r>
      <w:r>
        <w:t xml:space="preserve">to </w:t>
      </w:r>
      <w:r w:rsidR="00916BCD">
        <w:t xml:space="preserve">the </w:t>
      </w:r>
      <w:r w:rsidRPr="00E12C11">
        <w:t xml:space="preserve">OIE </w:t>
      </w:r>
      <w:r>
        <w:t>on the disease status of Australia with reference to</w:t>
      </w:r>
      <w:r w:rsidR="00BB487E">
        <w:t xml:space="preserve"> </w:t>
      </w:r>
      <w:hyperlink r:id="rId28" w:history="1">
        <w:r w:rsidR="00BB487E">
          <w:rPr>
            <w:rStyle w:val="Hyperlink"/>
          </w:rPr>
          <w:t>Diseases listed by the OIE</w:t>
        </w:r>
      </w:hyperlink>
      <w:r w:rsidR="00BB487E">
        <w:t xml:space="preserve"> in the </w:t>
      </w:r>
      <w:r w:rsidR="00BB487E" w:rsidRPr="000C2347">
        <w:t xml:space="preserve">Aquatic </w:t>
      </w:r>
      <w:r w:rsidR="0061520A" w:rsidRPr="000C2347">
        <w:t>c</w:t>
      </w:r>
      <w:r w:rsidR="00BB487E" w:rsidRPr="000C2347">
        <w:t>ode</w:t>
      </w:r>
      <w:r>
        <w:t>.</w:t>
      </w:r>
    </w:p>
    <w:p w14:paraId="5927CA93" w14:textId="77777777" w:rsidR="00B269AD" w:rsidRDefault="00B269AD" w:rsidP="00580325">
      <w:r>
        <w:t>Diagnostic methods are described for the OIE international list at</w:t>
      </w:r>
      <w:r w:rsidR="0043236A">
        <w:t xml:space="preserve"> </w:t>
      </w:r>
      <w:hyperlink r:id="rId29" w:history="1">
        <w:r w:rsidR="0043236A" w:rsidRPr="0043236A">
          <w:rPr>
            <w:rStyle w:val="Hyperlink"/>
          </w:rPr>
          <w:t>www.oie.int/international-standard-setting/aquatic-manual</w:t>
        </w:r>
      </w:hyperlink>
      <w:r w:rsidR="0043236A">
        <w:t>.</w:t>
      </w:r>
    </w:p>
    <w:p w14:paraId="66933C59" w14:textId="77777777" w:rsidR="002B7DDB" w:rsidRDefault="002B7DDB" w:rsidP="00580325">
      <w:r>
        <w:t>To aid identification</w:t>
      </w:r>
      <w:r w:rsidR="00B269AD">
        <w:t xml:space="preserve"> of important diseases</w:t>
      </w:r>
      <w:r w:rsidR="0061520A">
        <w:t>,</w:t>
      </w:r>
      <w:r>
        <w:t xml:space="preserve"> </w:t>
      </w:r>
      <w:r w:rsidR="0061520A">
        <w:t xml:space="preserve">the Commonwealth Government has developed </w:t>
      </w:r>
      <w:r>
        <w:t>a field guide</w:t>
      </w:r>
      <w:r w:rsidR="0061520A">
        <w:t xml:space="preserve">, </w:t>
      </w:r>
      <w:r w:rsidR="007F199D">
        <w:t xml:space="preserve">available </w:t>
      </w:r>
      <w:r w:rsidR="0061520A">
        <w:t xml:space="preserve">at </w:t>
      </w:r>
      <w:hyperlink r:id="rId30" w:history="1">
        <w:r w:rsidR="0061520A">
          <w:rPr>
            <w:rStyle w:val="Hyperlink"/>
          </w:rPr>
          <w:t>www.agriculture.gov.au/animal/aquatic/guidelines-and-resources/aquatic_animal_diseases_significant_to_australia_identification_field_guide</w:t>
        </w:r>
      </w:hyperlink>
      <w:r w:rsidR="0061520A">
        <w:t>.</w:t>
      </w:r>
      <w:r w:rsidR="007F199D">
        <w:t xml:space="preserve"> This</w:t>
      </w:r>
      <w:r>
        <w:t xml:space="preserve"> is available as a </w:t>
      </w:r>
      <w:r w:rsidR="007F199D">
        <w:t xml:space="preserve">PDF </w:t>
      </w:r>
      <w:r>
        <w:t>download</w:t>
      </w:r>
      <w:r w:rsidR="007F199D">
        <w:t>,</w:t>
      </w:r>
      <w:r>
        <w:t xml:space="preserve"> or as a free </w:t>
      </w:r>
      <w:r w:rsidR="007F199D">
        <w:t>a</w:t>
      </w:r>
      <w:r>
        <w:t xml:space="preserve">pp </w:t>
      </w:r>
      <w:r w:rsidR="007F199D">
        <w:t>available</w:t>
      </w:r>
      <w:r>
        <w:t xml:space="preserve"> from the App Store (Apple devices), Google Play (Android devices) and Microsoft Store (Windows devices).</w:t>
      </w:r>
      <w:r w:rsidR="007F199D">
        <w:t xml:space="preserve"> The app</w:t>
      </w:r>
      <w:r>
        <w:t xml:space="preserve"> </w:t>
      </w:r>
      <w:r w:rsidR="007F199D">
        <w:t>should be</w:t>
      </w:r>
      <w:r>
        <w:t xml:space="preserve"> downloaded onto staff phones and </w:t>
      </w:r>
      <w:r w:rsidR="00055D32">
        <w:t>farm computers</w:t>
      </w:r>
      <w:r>
        <w:t>.</w:t>
      </w:r>
    </w:p>
    <w:p w14:paraId="397EFF18" w14:textId="77777777" w:rsidR="00931B41" w:rsidRDefault="007F199D" w:rsidP="00580325">
      <w:r>
        <w:t xml:space="preserve">If </w:t>
      </w:r>
      <w:r w:rsidR="00931B41">
        <w:t xml:space="preserve">any of these diseases </w:t>
      </w:r>
      <w:r>
        <w:t xml:space="preserve">are </w:t>
      </w:r>
      <w:r w:rsidR="00931B41">
        <w:t>detected or suspected on a barramundi enterprise</w:t>
      </w:r>
      <w:r>
        <w:t>,</w:t>
      </w:r>
      <w:r w:rsidR="00931B41">
        <w:t xml:space="preserve"> </w:t>
      </w:r>
      <w:r>
        <w:t>it is</w:t>
      </w:r>
      <w:r w:rsidR="00074A1D">
        <w:t xml:space="preserve"> </w:t>
      </w:r>
      <w:r w:rsidR="00931B41">
        <w:t xml:space="preserve">compulsory </w:t>
      </w:r>
      <w:r>
        <w:t xml:space="preserve">to </w:t>
      </w:r>
      <w:r w:rsidR="00931B41">
        <w:t>report</w:t>
      </w:r>
      <w:r>
        <w:t xml:space="preserve"> the disease or suspicion</w:t>
      </w:r>
      <w:r w:rsidR="00931B41">
        <w:t xml:space="preserve"> to the appropriate </w:t>
      </w:r>
      <w:r w:rsidR="00E30EE8">
        <w:t>g</w:t>
      </w:r>
      <w:r w:rsidR="00931B41">
        <w:t>overnment authority</w:t>
      </w:r>
      <w:r w:rsidR="00074A1D">
        <w:t xml:space="preserve">. Individual </w:t>
      </w:r>
      <w:r w:rsidR="00E30EE8">
        <w:t>s</w:t>
      </w:r>
      <w:r w:rsidR="00074A1D">
        <w:t xml:space="preserve">tate or </w:t>
      </w:r>
      <w:r w:rsidR="00E30EE8">
        <w:t>t</w:t>
      </w:r>
      <w:r w:rsidR="00074A1D">
        <w:t xml:space="preserve">erritory legislation may require reporting </w:t>
      </w:r>
      <w:r w:rsidR="00CD6914">
        <w:t xml:space="preserve">of </w:t>
      </w:r>
      <w:r w:rsidR="00074A1D">
        <w:t xml:space="preserve">locally relevant diseases, which are additional to the </w:t>
      </w:r>
      <w:r w:rsidR="00074A1D" w:rsidRPr="002B30AF">
        <w:rPr>
          <w:i/>
        </w:rPr>
        <w:t xml:space="preserve">National </w:t>
      </w:r>
      <w:r w:rsidR="000C2347">
        <w:rPr>
          <w:i/>
        </w:rPr>
        <w:t>L</w:t>
      </w:r>
      <w:r w:rsidR="00CD6914" w:rsidRPr="00CD6914">
        <w:rPr>
          <w:i/>
        </w:rPr>
        <w:t xml:space="preserve">ist of </w:t>
      </w:r>
      <w:r w:rsidR="000C2347">
        <w:rPr>
          <w:i/>
        </w:rPr>
        <w:t>R</w:t>
      </w:r>
      <w:r w:rsidR="00CD6914" w:rsidRPr="00CD6914">
        <w:rPr>
          <w:i/>
        </w:rPr>
        <w:t xml:space="preserve">eportable </w:t>
      </w:r>
      <w:r w:rsidR="000C2347">
        <w:rPr>
          <w:i/>
        </w:rPr>
        <w:t>D</w:t>
      </w:r>
      <w:r w:rsidR="00CD6914" w:rsidRPr="00CD6914">
        <w:rPr>
          <w:i/>
        </w:rPr>
        <w:t xml:space="preserve">iseases of </w:t>
      </w:r>
      <w:r w:rsidR="000C2347">
        <w:rPr>
          <w:i/>
        </w:rPr>
        <w:t>A</w:t>
      </w:r>
      <w:r w:rsidR="00CD6914" w:rsidRPr="00CD6914">
        <w:rPr>
          <w:i/>
        </w:rPr>
        <w:t xml:space="preserve">quatic </w:t>
      </w:r>
      <w:r w:rsidR="000C2347">
        <w:rPr>
          <w:i/>
        </w:rPr>
        <w:t>A</w:t>
      </w:r>
      <w:r w:rsidR="00CD6914" w:rsidRPr="00CD6914">
        <w:rPr>
          <w:i/>
        </w:rPr>
        <w:t>nimals</w:t>
      </w:r>
      <w:r w:rsidR="00074A1D">
        <w:t>.</w:t>
      </w:r>
    </w:p>
    <w:p w14:paraId="580D109D" w14:textId="77777777" w:rsidR="00CD6914" w:rsidRDefault="00B269AD">
      <w:r>
        <w:t xml:space="preserve">Advice on generic </w:t>
      </w:r>
      <w:r w:rsidR="00A87163">
        <w:t>(</w:t>
      </w:r>
      <w:r>
        <w:t>and some specific</w:t>
      </w:r>
      <w:r w:rsidR="00A87163">
        <w:t>)</w:t>
      </w:r>
      <w:r>
        <w:t xml:space="preserve"> disease responses can be found in the AQUAVETPLAN </w:t>
      </w:r>
      <w:r w:rsidR="00CD6914">
        <w:t>m</w:t>
      </w:r>
      <w:r>
        <w:t>anuals available at</w:t>
      </w:r>
      <w:r w:rsidR="00CD6914">
        <w:t xml:space="preserve"> </w:t>
      </w:r>
      <w:hyperlink r:id="rId31" w:history="1">
        <w:r w:rsidR="00A87163">
          <w:rPr>
            <w:rStyle w:val="Hyperlink"/>
          </w:rPr>
          <w:t>www.agriculture.gov.au/animal/aquatic/aquavetplan</w:t>
        </w:r>
      </w:hyperlink>
      <w:r w:rsidR="00CD6914">
        <w:t xml:space="preserve"> and </w:t>
      </w:r>
      <w:hyperlink r:id="rId32" w:history="1">
        <w:r w:rsidR="00A87163">
          <w:rPr>
            <w:rStyle w:val="Hyperlink"/>
          </w:rPr>
          <w:t>www.agriculture.gov.au/animal/aquatic/aquavetplan/viral-encephalopathy-retinopathy</w:t>
        </w:r>
      </w:hyperlink>
      <w:r w:rsidR="00CD6914">
        <w:t xml:space="preserve">. </w:t>
      </w:r>
    </w:p>
    <w:p w14:paraId="08432929" w14:textId="77777777" w:rsidR="00CC41A1" w:rsidRPr="00CD6914" w:rsidRDefault="00CD6914">
      <w:pPr>
        <w:rPr>
          <w:color w:val="165788"/>
          <w:u w:val="single"/>
        </w:rPr>
      </w:pPr>
      <w:r>
        <w:t>B</w:t>
      </w:r>
      <w:r w:rsidR="009B0518">
        <w:t>iosecurity plans should be developed with the aim of exclu</w:t>
      </w:r>
      <w:r w:rsidR="00A87163">
        <w:t xml:space="preserve">ding </w:t>
      </w:r>
      <w:r w:rsidR="009B0518">
        <w:t>these types of disease threats</w:t>
      </w:r>
      <w:r w:rsidR="00CC41A1">
        <w:t>, with the knowledge that emergence of new diseases is also likely to occur</w:t>
      </w:r>
      <w:r w:rsidR="009B0518">
        <w:t>.</w:t>
      </w:r>
    </w:p>
    <w:p w14:paraId="138EC05F" w14:textId="77777777" w:rsidR="008A1108" w:rsidRDefault="00CC41A1" w:rsidP="00471F19">
      <w:pPr>
        <w:pStyle w:val="Heading2"/>
      </w:pPr>
      <w:bookmarkStart w:id="6" w:name="_Toc12882621"/>
      <w:r>
        <w:t xml:space="preserve">Major </w:t>
      </w:r>
      <w:r w:rsidR="00B40BD7">
        <w:t>r</w:t>
      </w:r>
      <w:r>
        <w:t xml:space="preserve">outes of </w:t>
      </w:r>
      <w:r w:rsidR="00B40BD7">
        <w:t>d</w:t>
      </w:r>
      <w:r>
        <w:t xml:space="preserve">isease </w:t>
      </w:r>
      <w:r w:rsidR="00B40BD7">
        <w:t>t</w:t>
      </w:r>
      <w:r>
        <w:t>ransmission</w:t>
      </w:r>
      <w:bookmarkEnd w:id="6"/>
    </w:p>
    <w:p w14:paraId="6676B202" w14:textId="77777777" w:rsidR="008A1108" w:rsidRDefault="008A1108" w:rsidP="008A1108">
      <w:pPr>
        <w:spacing w:before="120" w:after="120" w:line="240" w:lineRule="auto"/>
        <w:rPr>
          <w:lang w:val="en-US"/>
        </w:rPr>
      </w:pPr>
      <w:bookmarkStart w:id="7" w:name="_Hlk517625671"/>
      <w:r>
        <w:rPr>
          <w:lang w:val="en-US"/>
        </w:rPr>
        <w:t>Figure 1 outlines the biosecurity risk levels of a farm and the major ways that disease can be transmitted onto (entry-level), within (internal), and from (exit-level) barramundi farms:</w:t>
      </w:r>
    </w:p>
    <w:p w14:paraId="7297EB16" w14:textId="77777777" w:rsidR="008A1108" w:rsidRDefault="008A1108" w:rsidP="008A1108">
      <w:pPr>
        <w:pStyle w:val="ListParagraph"/>
        <w:numPr>
          <w:ilvl w:val="0"/>
          <w:numId w:val="98"/>
        </w:numPr>
        <w:spacing w:before="120" w:after="120" w:line="240" w:lineRule="auto"/>
        <w:jc w:val="left"/>
        <w:rPr>
          <w:lang w:val="en-US"/>
        </w:rPr>
      </w:pPr>
      <w:r>
        <w:rPr>
          <w:lang w:val="en-US"/>
        </w:rPr>
        <w:t>entry-level transmitters – stock (for example, fingerlings, broodstock, wild barramundi, other farm stock), intake water, feed, people (for example, staff and visitors), equipment and vehicles, and other animals (for example, vermin, wild birds, other animals entering via the intake water or returning escapees)</w:t>
      </w:r>
    </w:p>
    <w:p w14:paraId="4922AE91" w14:textId="77777777" w:rsidR="008A1108" w:rsidRDefault="008A1108" w:rsidP="008A1108">
      <w:pPr>
        <w:pStyle w:val="ListParagraph"/>
        <w:numPr>
          <w:ilvl w:val="0"/>
          <w:numId w:val="98"/>
        </w:numPr>
        <w:spacing w:before="120" w:after="120" w:line="240" w:lineRule="auto"/>
        <w:jc w:val="left"/>
        <w:rPr>
          <w:lang w:val="en-US"/>
        </w:rPr>
      </w:pPr>
      <w:r>
        <w:rPr>
          <w:lang w:val="en-US"/>
        </w:rPr>
        <w:t>internal transmitters – stock, water, people, equipment, vehicles, and other animals</w:t>
      </w:r>
    </w:p>
    <w:p w14:paraId="528FC904" w14:textId="77777777" w:rsidR="008A1108" w:rsidRDefault="008A1108" w:rsidP="008A1108">
      <w:pPr>
        <w:pStyle w:val="ListParagraph"/>
        <w:numPr>
          <w:ilvl w:val="0"/>
          <w:numId w:val="98"/>
        </w:numPr>
        <w:spacing w:before="120" w:after="120" w:line="240" w:lineRule="auto"/>
        <w:jc w:val="left"/>
        <w:rPr>
          <w:lang w:val="en-US"/>
        </w:rPr>
      </w:pPr>
      <w:r>
        <w:rPr>
          <w:lang w:val="en-US"/>
        </w:rPr>
        <w:t xml:space="preserve">exit-level transmitters – stock (including </w:t>
      </w:r>
      <w:r w:rsidR="004626D2">
        <w:rPr>
          <w:lang w:val="en-US"/>
        </w:rPr>
        <w:t>dead stock</w:t>
      </w:r>
      <w:r>
        <w:rPr>
          <w:lang w:val="en-US"/>
        </w:rPr>
        <w:t>, discarded product, escaped barramundi), discharge water, people, equipment, vehicles, and other animals and wastes.</w:t>
      </w:r>
    </w:p>
    <w:p w14:paraId="711F7E35" w14:textId="77777777" w:rsidR="00B269AD" w:rsidRDefault="008A1108" w:rsidP="004626D2">
      <w:pPr>
        <w:spacing w:before="120" w:after="120" w:line="240" w:lineRule="auto"/>
        <w:rPr>
          <w:noProof/>
          <w:lang w:eastAsia="en-AU"/>
        </w:rPr>
      </w:pPr>
      <w:r>
        <w:rPr>
          <w:lang w:val="en-US"/>
        </w:rPr>
        <w:t>When high levels of infection come into close contact with susceptible hosts, it is likely that the disease will become established and spread.</w:t>
      </w:r>
      <w:r>
        <w:rPr>
          <w:b/>
          <w:lang w:val="en-US"/>
        </w:rPr>
        <w:t xml:space="preserve"> </w:t>
      </w:r>
      <w:bookmarkEnd w:id="7"/>
    </w:p>
    <w:p w14:paraId="6039BCB3" w14:textId="77777777" w:rsidR="00D87750" w:rsidRDefault="00331834" w:rsidP="004626D2">
      <w:pPr>
        <w:jc w:val="center"/>
        <w:rPr>
          <w:b/>
        </w:rPr>
      </w:pPr>
      <w:r>
        <w:rPr>
          <w:b/>
          <w:noProof/>
          <w:lang w:eastAsia="en-AU"/>
        </w:rPr>
        <w:lastRenderedPageBreak/>
        <w:drawing>
          <wp:inline distT="0" distB="0" distL="0" distR="0" wp14:anchorId="61FED71C" wp14:editId="088F358D">
            <wp:extent cx="2811780" cy="70789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11780" cy="7078980"/>
                    </a:xfrm>
                    <a:prstGeom prst="rect">
                      <a:avLst/>
                    </a:prstGeom>
                    <a:noFill/>
                  </pic:spPr>
                </pic:pic>
              </a:graphicData>
            </a:graphic>
          </wp:inline>
        </w:drawing>
      </w:r>
    </w:p>
    <w:p w14:paraId="22090C33" w14:textId="77777777" w:rsidR="00D87750" w:rsidRDefault="00D87750" w:rsidP="004626D2">
      <w:pPr>
        <w:pStyle w:val="Caption"/>
      </w:pPr>
      <w:r>
        <w:t xml:space="preserve">Figure 1. Pathogen transmission pathways and different levels of biosecurity. Adapted from Ellard (2015). </w:t>
      </w:r>
    </w:p>
    <w:p w14:paraId="5025CCF4" w14:textId="77777777" w:rsidR="006E1A5A" w:rsidRDefault="00DE50DD" w:rsidP="0015767C">
      <w:pPr>
        <w:pStyle w:val="Heading2"/>
      </w:pPr>
      <w:bookmarkStart w:id="8" w:name="_Toc12882622"/>
      <w:r>
        <w:t>Where biosecurity measures can be applied</w:t>
      </w:r>
      <w:bookmarkEnd w:id="8"/>
    </w:p>
    <w:p w14:paraId="553490F8" w14:textId="77777777" w:rsidR="007E4B47" w:rsidRDefault="007E4B47" w:rsidP="0015767C">
      <w:pPr>
        <w:spacing w:before="240"/>
      </w:pPr>
      <w:r>
        <w:t>The following industry-level biosecurity plan can be used as a basis for develop</w:t>
      </w:r>
      <w:r w:rsidR="006469E9">
        <w:t>ing</w:t>
      </w:r>
      <w:r>
        <w:t xml:space="preserve"> your individual farm biosecurity plan</w:t>
      </w:r>
      <w:r w:rsidR="000D2B37">
        <w:t xml:space="preserve"> for existing farms</w:t>
      </w:r>
      <w:r w:rsidR="006469E9">
        <w:t>,</w:t>
      </w:r>
      <w:r w:rsidR="000D2B37">
        <w:t xml:space="preserve"> and </w:t>
      </w:r>
      <w:r w:rsidR="006469E9">
        <w:t xml:space="preserve">for </w:t>
      </w:r>
      <w:r w:rsidR="000D2B37">
        <w:t>new farms in the design phase</w:t>
      </w:r>
      <w:r>
        <w:t>.</w:t>
      </w:r>
    </w:p>
    <w:p w14:paraId="5CAA5C40" w14:textId="77777777" w:rsidR="007E4B47" w:rsidRPr="007E4B47" w:rsidRDefault="007E4B47" w:rsidP="007E4B47">
      <w:r w:rsidRPr="007E4B47">
        <w:t>Every farm is different and disease risks need to be managed according</w:t>
      </w:r>
      <w:r>
        <w:t>ly</w:t>
      </w:r>
      <w:r w:rsidR="006469E9">
        <w:t>, so</w:t>
      </w:r>
      <w:r>
        <w:t xml:space="preserve"> it is </w:t>
      </w:r>
      <w:r w:rsidRPr="007E4B47">
        <w:t xml:space="preserve">important that </w:t>
      </w:r>
      <w:r w:rsidR="006469E9">
        <w:t xml:space="preserve">you develop </w:t>
      </w:r>
      <w:r w:rsidRPr="007E4B47">
        <w:t xml:space="preserve">a specific, </w:t>
      </w:r>
      <w:proofErr w:type="gramStart"/>
      <w:r w:rsidRPr="007E4B47">
        <w:t>documented</w:t>
      </w:r>
      <w:proofErr w:type="gramEnd"/>
      <w:r w:rsidRPr="007E4B47">
        <w:t xml:space="preserve"> and auditable biosecurity plan for your farm. The plan should be</w:t>
      </w:r>
      <w:r>
        <w:t xml:space="preserve"> </w:t>
      </w:r>
      <w:r>
        <w:lastRenderedPageBreak/>
        <w:t>reviewed annually and</w:t>
      </w:r>
      <w:r w:rsidRPr="007E4B47">
        <w:t xml:space="preserve"> updated as farm circumstances and disease risks change.</w:t>
      </w:r>
      <w:r w:rsidR="00366F33">
        <w:t xml:space="preserve"> This may involve infrastructure changes to reach a high</w:t>
      </w:r>
      <w:r w:rsidR="000D2B37">
        <w:t>er</w:t>
      </w:r>
      <w:r w:rsidR="00366F33">
        <w:t xml:space="preserve"> standard of biosecurity (</w:t>
      </w:r>
      <w:r w:rsidR="00932E02">
        <w:t>for example,</w:t>
      </w:r>
      <w:r w:rsidR="00366F33">
        <w:t xml:space="preserve"> </w:t>
      </w:r>
      <w:r w:rsidR="00366F33" w:rsidRPr="00366F33">
        <w:t xml:space="preserve">filtration systems, settlement ponds, </w:t>
      </w:r>
      <w:r w:rsidR="00026731" w:rsidRPr="006167D8">
        <w:t>recirculating aquaculture system</w:t>
      </w:r>
      <w:r w:rsidR="00026731">
        <w:t xml:space="preserve"> [</w:t>
      </w:r>
      <w:r w:rsidR="000D2B37">
        <w:t>RAS</w:t>
      </w:r>
      <w:r w:rsidR="00026731">
        <w:t>]</w:t>
      </w:r>
      <w:r w:rsidR="000D2B37">
        <w:t xml:space="preserve"> capacity, </w:t>
      </w:r>
      <w:r w:rsidR="00366F33" w:rsidRPr="00366F33">
        <w:t xml:space="preserve">disinfection systems, </w:t>
      </w:r>
      <w:proofErr w:type="gramStart"/>
      <w:r w:rsidR="00366F33" w:rsidRPr="00366F33">
        <w:t>materials</w:t>
      </w:r>
      <w:proofErr w:type="gramEnd"/>
      <w:r w:rsidR="00366F33" w:rsidRPr="00366F33">
        <w:t xml:space="preserve"> and surface designs</w:t>
      </w:r>
      <w:r w:rsidR="00366F33">
        <w:t>)</w:t>
      </w:r>
      <w:r w:rsidR="00026731">
        <w:t>.</w:t>
      </w:r>
    </w:p>
    <w:p w14:paraId="0EA1DB25" w14:textId="77777777" w:rsidR="00A24FE7" w:rsidRPr="00A24FE7" w:rsidRDefault="007E4B47" w:rsidP="00A24FE7">
      <w:r w:rsidRPr="00A24FE7">
        <w:t xml:space="preserve">This document will </w:t>
      </w:r>
      <w:r w:rsidR="00026731">
        <w:t>help</w:t>
      </w:r>
      <w:r w:rsidR="00026731" w:rsidRPr="00A24FE7">
        <w:t xml:space="preserve"> </w:t>
      </w:r>
      <w:r w:rsidRPr="00A24FE7">
        <w:t>you:</w:t>
      </w:r>
    </w:p>
    <w:p w14:paraId="7260D063" w14:textId="77777777" w:rsidR="007E4B47" w:rsidRPr="00A24FE7" w:rsidRDefault="007E4B47" w:rsidP="007F1756">
      <w:pPr>
        <w:pStyle w:val="ListNumber"/>
        <w:numPr>
          <w:ilvl w:val="0"/>
          <w:numId w:val="7"/>
        </w:numPr>
        <w:rPr>
          <w:rFonts w:asciiTheme="minorHAnsi" w:hAnsiTheme="minorHAnsi"/>
        </w:rPr>
      </w:pPr>
      <w:r w:rsidRPr="00A24FE7">
        <w:rPr>
          <w:rFonts w:asciiTheme="minorHAnsi" w:hAnsiTheme="minorHAnsi"/>
        </w:rPr>
        <w:t xml:space="preserve">identify and assess biosecurity risks to your </w:t>
      </w:r>
      <w:proofErr w:type="gramStart"/>
      <w:r w:rsidRPr="00A24FE7">
        <w:rPr>
          <w:rFonts w:asciiTheme="minorHAnsi" w:hAnsiTheme="minorHAnsi"/>
        </w:rPr>
        <w:t>farm</w:t>
      </w:r>
      <w:proofErr w:type="gramEnd"/>
      <w:r w:rsidRPr="00A24FE7">
        <w:rPr>
          <w:rFonts w:asciiTheme="minorHAnsi" w:hAnsiTheme="minorHAnsi"/>
        </w:rPr>
        <w:t xml:space="preserve"> </w:t>
      </w:r>
    </w:p>
    <w:p w14:paraId="07275DC7" w14:textId="77777777" w:rsidR="007E4B47" w:rsidRPr="00A24FE7" w:rsidRDefault="007E4B47" w:rsidP="007F1756">
      <w:pPr>
        <w:pStyle w:val="ListNumber"/>
        <w:numPr>
          <w:ilvl w:val="0"/>
          <w:numId w:val="7"/>
        </w:numPr>
        <w:rPr>
          <w:rFonts w:asciiTheme="minorHAnsi" w:hAnsiTheme="minorHAnsi"/>
        </w:rPr>
      </w:pPr>
      <w:r w:rsidRPr="00A24FE7">
        <w:rPr>
          <w:rFonts w:asciiTheme="minorHAnsi" w:hAnsiTheme="minorHAnsi"/>
        </w:rPr>
        <w:t xml:space="preserve">develop procedures to manage biosecurity </w:t>
      </w:r>
      <w:proofErr w:type="gramStart"/>
      <w:r w:rsidRPr="00A24FE7">
        <w:rPr>
          <w:rFonts w:asciiTheme="minorHAnsi" w:hAnsiTheme="minorHAnsi"/>
        </w:rPr>
        <w:t>risks</w:t>
      </w:r>
      <w:proofErr w:type="gramEnd"/>
    </w:p>
    <w:p w14:paraId="0C455FDB" w14:textId="77777777" w:rsidR="007E4B47" w:rsidRPr="00A24FE7" w:rsidRDefault="007E4B47" w:rsidP="007F1756">
      <w:pPr>
        <w:pStyle w:val="ListNumber"/>
        <w:numPr>
          <w:ilvl w:val="0"/>
          <w:numId w:val="7"/>
        </w:numPr>
        <w:rPr>
          <w:rFonts w:asciiTheme="minorHAnsi" w:hAnsiTheme="minorHAnsi"/>
        </w:rPr>
      </w:pPr>
      <w:r w:rsidRPr="00A24FE7">
        <w:rPr>
          <w:rFonts w:asciiTheme="minorHAnsi" w:hAnsiTheme="minorHAnsi"/>
        </w:rPr>
        <w:t>manage and reassess these risks on an ongoing basis.</w:t>
      </w:r>
    </w:p>
    <w:p w14:paraId="5C7B0FC0" w14:textId="77777777" w:rsidR="0096692E" w:rsidRPr="009B4BBF" w:rsidRDefault="00A24FE7" w:rsidP="006F6FA6">
      <w:pPr>
        <w:pStyle w:val="Heading2"/>
      </w:pPr>
      <w:bookmarkStart w:id="9" w:name="_Toc12882623"/>
      <w:r w:rsidRPr="009B4BBF">
        <w:t xml:space="preserve">Biosecurity </w:t>
      </w:r>
      <w:r w:rsidR="00B40BD7" w:rsidRPr="009B4BBF">
        <w:t>p</w:t>
      </w:r>
      <w:r w:rsidRPr="009B4BBF">
        <w:t xml:space="preserve">lan </w:t>
      </w:r>
      <w:r w:rsidR="00B40BD7" w:rsidRPr="009B4BBF">
        <w:t>s</w:t>
      </w:r>
      <w:r w:rsidRPr="009B4BBF">
        <w:t>tructure</w:t>
      </w:r>
      <w:bookmarkEnd w:id="9"/>
    </w:p>
    <w:p w14:paraId="7818259E" w14:textId="77777777" w:rsidR="00A24FE7" w:rsidRPr="00A24FE7" w:rsidRDefault="00A24FE7" w:rsidP="00A24FE7">
      <w:r>
        <w:t xml:space="preserve">The plan for your farm needs to be structured </w:t>
      </w:r>
      <w:r w:rsidR="009B4BBF">
        <w:t>so</w:t>
      </w:r>
      <w:r>
        <w:t xml:space="preserve"> staff, external auditors and </w:t>
      </w:r>
      <w:r w:rsidR="00E30EE8">
        <w:t>g</w:t>
      </w:r>
      <w:r>
        <w:t xml:space="preserve">overnment staff can read and understand the plan. </w:t>
      </w:r>
    </w:p>
    <w:p w14:paraId="51681BAE" w14:textId="77777777" w:rsidR="001058C1" w:rsidRDefault="00CE2DA3" w:rsidP="00FB31C8">
      <w:pPr>
        <w:jc w:val="both"/>
      </w:pPr>
      <w:r>
        <w:t xml:space="preserve">This chapter outlines the information </w:t>
      </w:r>
      <w:r w:rsidR="009B4BBF">
        <w:t xml:space="preserve">that </w:t>
      </w:r>
      <w:r>
        <w:t>should be considered in your biosecurity plan.</w:t>
      </w:r>
    </w:p>
    <w:p w14:paraId="21FAB0AA" w14:textId="77777777" w:rsidR="00CE2DA3" w:rsidRPr="00471F19" w:rsidRDefault="00FA5A58" w:rsidP="00471F19">
      <w:pPr>
        <w:pStyle w:val="Heading3"/>
      </w:pPr>
      <w:bookmarkStart w:id="10" w:name="_Toc12882624"/>
      <w:r w:rsidRPr="00471F19">
        <w:t>Enterprise</w:t>
      </w:r>
      <w:r w:rsidR="00CE2DA3" w:rsidRPr="00471F19">
        <w:t xml:space="preserve"> location</w:t>
      </w:r>
      <w:bookmarkEnd w:id="10"/>
    </w:p>
    <w:p w14:paraId="2958240E" w14:textId="77777777" w:rsidR="00CE2DA3" w:rsidRDefault="00F642BE" w:rsidP="00CE2DA3">
      <w:r>
        <w:t>A m</w:t>
      </w:r>
      <w:r w:rsidR="00CE2DA3">
        <w:t>ap should</w:t>
      </w:r>
      <w:r>
        <w:t xml:space="preserve"> be</w:t>
      </w:r>
      <w:r w:rsidR="00CE2DA3">
        <w:t xml:space="preserve"> </w:t>
      </w:r>
      <w:r w:rsidR="0029047A">
        <w:t xml:space="preserve">used to </w:t>
      </w:r>
      <w:r w:rsidR="00CE2DA3">
        <w:t>identify the major farm areas including</w:t>
      </w:r>
      <w:r w:rsidR="008A1E97">
        <w:t>, for example,</w:t>
      </w:r>
      <w:r w:rsidR="00CE2DA3">
        <w:t xml:space="preserve"> production ponds</w:t>
      </w:r>
      <w:r w:rsidR="00D84839">
        <w:t xml:space="preserve"> and </w:t>
      </w:r>
      <w:r w:rsidR="00CE2DA3">
        <w:t>sheds</w:t>
      </w:r>
      <w:r w:rsidR="00D84839">
        <w:t>,</w:t>
      </w:r>
      <w:r w:rsidR="00CE2DA3">
        <w:t xml:space="preserve"> feed shed</w:t>
      </w:r>
      <w:r w:rsidR="00D84839">
        <w:t>,</w:t>
      </w:r>
      <w:r w:rsidR="00CE2DA3">
        <w:t xml:space="preserve"> processing shed</w:t>
      </w:r>
      <w:r w:rsidR="00D84839">
        <w:t>,</w:t>
      </w:r>
      <w:r w:rsidR="00CE2DA3">
        <w:t xml:space="preserve"> roads</w:t>
      </w:r>
      <w:r w:rsidR="00D84839">
        <w:t>,</w:t>
      </w:r>
      <w:r w:rsidR="00CE2DA3">
        <w:t xml:space="preserve"> adjacent waterway</w:t>
      </w:r>
      <w:r w:rsidR="00525C73">
        <w:t xml:space="preserve"> names</w:t>
      </w:r>
      <w:r w:rsidR="00D84839">
        <w:t>,</w:t>
      </w:r>
      <w:r w:rsidR="00CE2DA3">
        <w:t xml:space="preserve"> water source</w:t>
      </w:r>
      <w:r w:rsidR="00D84839">
        <w:t>s</w:t>
      </w:r>
      <w:r w:rsidR="00187E4F">
        <w:t xml:space="preserve"> </w:t>
      </w:r>
      <w:r w:rsidR="008A1E97">
        <w:t xml:space="preserve">and </w:t>
      </w:r>
      <w:r w:rsidR="009B4BBF">
        <w:t xml:space="preserve">any </w:t>
      </w:r>
      <w:r w:rsidR="00525C73">
        <w:t>nearby town</w:t>
      </w:r>
      <w:r w:rsidR="00CE2DA3">
        <w:t>. For sea</w:t>
      </w:r>
      <w:r w:rsidR="0029047A">
        <w:t>-</w:t>
      </w:r>
      <w:r w:rsidR="00CE2DA3">
        <w:t>cage sites</w:t>
      </w:r>
      <w:r w:rsidR="00D84839">
        <w:t>,</w:t>
      </w:r>
      <w:r w:rsidR="00CE2DA3">
        <w:t xml:space="preserve"> the coordinates of the lease areas and location</w:t>
      </w:r>
      <w:r w:rsidR="008A1E97">
        <w:t>s</w:t>
      </w:r>
      <w:r w:rsidR="00CE2DA3">
        <w:t xml:space="preserve"> of cage infrastructure on the lease should be included.</w:t>
      </w:r>
      <w:r w:rsidR="00D16B69">
        <w:t xml:space="preserve"> Nearby towns</w:t>
      </w:r>
      <w:r w:rsidR="00D84839">
        <w:t xml:space="preserve">, </w:t>
      </w:r>
      <w:r w:rsidR="00D16B69">
        <w:t>cities</w:t>
      </w:r>
      <w:r w:rsidR="00D84839">
        <w:t xml:space="preserve">, </w:t>
      </w:r>
      <w:proofErr w:type="gramStart"/>
      <w:r w:rsidR="00D16B69">
        <w:t>ports</w:t>
      </w:r>
      <w:proofErr w:type="gramEnd"/>
      <w:r w:rsidR="00D16B69">
        <w:t xml:space="preserve"> and water</w:t>
      </w:r>
      <w:r w:rsidR="008A1E97">
        <w:t xml:space="preserve"> </w:t>
      </w:r>
      <w:r w:rsidR="00D16B69">
        <w:t>bodies should also be included</w:t>
      </w:r>
      <w:r w:rsidR="00D84839">
        <w:t xml:space="preserve"> (see Figure </w:t>
      </w:r>
      <w:r w:rsidR="009D0829">
        <w:t>2</w:t>
      </w:r>
      <w:r w:rsidR="00D84839">
        <w:t>).</w:t>
      </w:r>
    </w:p>
    <w:p w14:paraId="356BECB3" w14:textId="77777777" w:rsidR="00F87162" w:rsidRPr="00F87162" w:rsidRDefault="00F87162" w:rsidP="00440BAF"/>
    <w:p w14:paraId="0864710A" w14:textId="77777777" w:rsidR="006E1A5A" w:rsidRDefault="00440BAF" w:rsidP="006E1A5A">
      <w:pPr>
        <w:pStyle w:val="Caption"/>
      </w:pPr>
      <w:r>
        <w:rPr>
          <w:noProof/>
          <w:lang w:eastAsia="en-AU"/>
        </w:rPr>
        <w:lastRenderedPageBreak/>
        <w:drawing>
          <wp:inline distT="0" distB="0" distL="0" distR="0" wp14:anchorId="790616AB" wp14:editId="79A0A404">
            <wp:extent cx="6296398" cy="3691890"/>
            <wp:effectExtent l="0" t="0" r="952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03800" cy="3696230"/>
                    </a:xfrm>
                    <a:prstGeom prst="rect">
                      <a:avLst/>
                    </a:prstGeom>
                    <a:noFill/>
                  </pic:spPr>
                </pic:pic>
              </a:graphicData>
            </a:graphic>
          </wp:inline>
        </w:drawing>
      </w:r>
    </w:p>
    <w:p w14:paraId="1051303A" w14:textId="77777777" w:rsidR="006E1A5A" w:rsidRPr="00F87162" w:rsidRDefault="006E1A5A" w:rsidP="006F6FA6">
      <w:pPr>
        <w:pStyle w:val="Caption"/>
        <w:keepNext w:val="0"/>
      </w:pPr>
      <w:r w:rsidRPr="003C584E">
        <w:t xml:space="preserve">Figure </w:t>
      </w:r>
      <w:r w:rsidR="009D0829">
        <w:t>2</w:t>
      </w:r>
      <w:r w:rsidRPr="003C584E">
        <w:t>. An example of a farm locality map</w:t>
      </w:r>
    </w:p>
    <w:p w14:paraId="15B3DF44" w14:textId="77777777" w:rsidR="00F87162" w:rsidRPr="00F87162" w:rsidRDefault="00F87162" w:rsidP="00F87162"/>
    <w:p w14:paraId="3088DE0A" w14:textId="77777777" w:rsidR="00CE2DA3" w:rsidRDefault="007E2417" w:rsidP="00471F19">
      <w:pPr>
        <w:pStyle w:val="Heading3"/>
      </w:pPr>
      <w:bookmarkStart w:id="11" w:name="_Toc12203919"/>
      <w:bookmarkStart w:id="12" w:name="_Toc12882625"/>
      <w:bookmarkEnd w:id="11"/>
      <w:r w:rsidRPr="005228DE">
        <w:t>Production</w:t>
      </w:r>
      <w:r>
        <w:t xml:space="preserve"> details</w:t>
      </w:r>
      <w:bookmarkEnd w:id="12"/>
    </w:p>
    <w:p w14:paraId="0DBAF12A" w14:textId="77777777" w:rsidR="00430FCA" w:rsidRDefault="00430FCA" w:rsidP="005C30CB">
      <w:pPr>
        <w:spacing w:before="360" w:after="600"/>
        <w:jc w:val="both"/>
      </w:pPr>
      <w:r w:rsidRPr="009C5D27">
        <w:rPr>
          <w:noProof/>
          <w:sz w:val="28"/>
          <w:szCs w:val="28"/>
          <w:lang w:eastAsia="en-AU"/>
        </w:rPr>
        <w:drawing>
          <wp:anchor distT="0" distB="0" distL="114300" distR="114300" simplePos="0" relativeHeight="251715584" behindDoc="0" locked="0" layoutInCell="1" allowOverlap="1" wp14:anchorId="22C11E13" wp14:editId="65AB72AD">
            <wp:simplePos x="0" y="0"/>
            <wp:positionH relativeFrom="column">
              <wp:posOffset>0</wp:posOffset>
            </wp:positionH>
            <wp:positionV relativeFrom="paragraph">
              <wp:posOffset>97790</wp:posOffset>
            </wp:positionV>
            <wp:extent cx="518795" cy="447675"/>
            <wp:effectExtent l="0" t="0" r="0" b="952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79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Outline </w:t>
      </w:r>
      <w:r w:rsidR="000E63CC">
        <w:t xml:space="preserve">the </w:t>
      </w:r>
      <w:r>
        <w:t>scale and scope of your enterprise</w:t>
      </w:r>
      <w:r w:rsidR="000E63CC">
        <w:t>,</w:t>
      </w:r>
      <w:r>
        <w:t xml:space="preserve"> including:</w:t>
      </w:r>
    </w:p>
    <w:p w14:paraId="57C28F54" w14:textId="77777777" w:rsidR="003D2FB8" w:rsidRPr="00BA1E58" w:rsidRDefault="00D51798" w:rsidP="00BA1E58">
      <w:pPr>
        <w:pStyle w:val="ListParagraph"/>
      </w:pPr>
      <w:r>
        <w:t>p</w:t>
      </w:r>
      <w:r w:rsidR="0023157F" w:rsidRPr="00BA1E58">
        <w:t>roximity to other farms</w:t>
      </w:r>
      <w:r w:rsidR="00DA5564" w:rsidRPr="00BA1E58">
        <w:t xml:space="preserve"> and/or local waterbodies (especially inlet</w:t>
      </w:r>
      <w:r>
        <w:t xml:space="preserve"> and </w:t>
      </w:r>
      <w:r w:rsidR="00DA5564" w:rsidRPr="00BA1E58">
        <w:t>outlet channels)</w:t>
      </w:r>
    </w:p>
    <w:p w14:paraId="5E0176C2" w14:textId="77777777" w:rsidR="00525C73" w:rsidRPr="00BA1E58" w:rsidRDefault="00D51798" w:rsidP="00BA1E58">
      <w:pPr>
        <w:pStyle w:val="ListParagraph"/>
      </w:pPr>
      <w:r>
        <w:t>t</w:t>
      </w:r>
      <w:r w:rsidR="00E40FC2" w:rsidRPr="00BA1E58">
        <w:t>ype of effluent release</w:t>
      </w:r>
      <w:r w:rsidR="00B13511">
        <w:t>,</w:t>
      </w:r>
      <w:r w:rsidR="00E40FC2" w:rsidRPr="00BA1E58">
        <w:t xml:space="preserve"> </w:t>
      </w:r>
      <w:r w:rsidR="004B41AC">
        <w:t>for example</w:t>
      </w:r>
      <w:r w:rsidR="00E40FC2" w:rsidRPr="00BA1E58">
        <w:t xml:space="preserve"> to land-based irrigation or release to </w:t>
      </w:r>
      <w:r w:rsidR="000E63CC">
        <w:t xml:space="preserve">a </w:t>
      </w:r>
      <w:r w:rsidR="00E40FC2" w:rsidRPr="00BA1E58">
        <w:t>waterway</w:t>
      </w:r>
    </w:p>
    <w:p w14:paraId="7935EA3B" w14:textId="77777777" w:rsidR="0023157F" w:rsidRPr="00BA1E58" w:rsidRDefault="00D51798" w:rsidP="00BA1E58">
      <w:pPr>
        <w:pStyle w:val="ListParagraph"/>
      </w:pPr>
      <w:r>
        <w:t>p</w:t>
      </w:r>
      <w:r w:rsidR="003D2FB8" w:rsidRPr="00BA1E58">
        <w:t xml:space="preserve">roximity </w:t>
      </w:r>
      <w:r w:rsidR="00943806" w:rsidRPr="00BA1E58">
        <w:t>to other high biosecurity</w:t>
      </w:r>
      <w:r w:rsidR="000E63CC">
        <w:t>-</w:t>
      </w:r>
      <w:r w:rsidR="00943806" w:rsidRPr="00BA1E58">
        <w:t>risk areas (</w:t>
      </w:r>
      <w:r w:rsidR="00E9352E">
        <w:t>for example</w:t>
      </w:r>
      <w:r w:rsidR="00E9352E" w:rsidRPr="00BA1E58">
        <w:t xml:space="preserve"> </w:t>
      </w:r>
      <w:r w:rsidR="00DA4A0F" w:rsidRPr="00BA1E58">
        <w:t xml:space="preserve">location of </w:t>
      </w:r>
      <w:r w:rsidR="00943806" w:rsidRPr="00BA1E58">
        <w:t>site office</w:t>
      </w:r>
      <w:r w:rsidR="00DA4A0F" w:rsidRPr="00BA1E58">
        <w:t xml:space="preserve"> relative</w:t>
      </w:r>
      <w:r w:rsidR="00BE2023" w:rsidRPr="00BA1E58">
        <w:t xml:space="preserve"> to grow-out ponds,</w:t>
      </w:r>
      <w:r w:rsidR="00943806" w:rsidRPr="00BA1E58">
        <w:t xml:space="preserve"> grow-out ponds </w:t>
      </w:r>
      <w:r w:rsidR="00BE2023" w:rsidRPr="00BA1E58">
        <w:t xml:space="preserve">relative </w:t>
      </w:r>
      <w:r w:rsidR="00943806" w:rsidRPr="00BA1E58">
        <w:t>to</w:t>
      </w:r>
      <w:r w:rsidR="00BE2023" w:rsidRPr="00BA1E58">
        <w:t xml:space="preserve"> the </w:t>
      </w:r>
      <w:r w:rsidR="00943806" w:rsidRPr="00BA1E58">
        <w:t>hatchery</w:t>
      </w:r>
      <w:r w:rsidR="00BE2023" w:rsidRPr="00BA1E58">
        <w:t>,</w:t>
      </w:r>
      <w:r w:rsidR="00943806" w:rsidRPr="00BA1E58">
        <w:t xml:space="preserve"> or public</w:t>
      </w:r>
      <w:r w:rsidR="000E63CC">
        <w:t>-</w:t>
      </w:r>
      <w:r w:rsidR="00943806" w:rsidRPr="00BA1E58">
        <w:t xml:space="preserve">access areas </w:t>
      </w:r>
      <w:r w:rsidR="000E63CC" w:rsidRPr="00BA1E58">
        <w:t xml:space="preserve">relative </w:t>
      </w:r>
      <w:r w:rsidR="00943806" w:rsidRPr="00BA1E58">
        <w:t>to staff areas)</w:t>
      </w:r>
    </w:p>
    <w:p w14:paraId="2467E002" w14:textId="77777777" w:rsidR="0023157F" w:rsidRPr="00BA1E58" w:rsidRDefault="00D51798" w:rsidP="00BA1E58">
      <w:pPr>
        <w:pStyle w:val="ListParagraph"/>
      </w:pPr>
      <w:r>
        <w:t>l</w:t>
      </w:r>
      <w:r w:rsidR="002C7791" w:rsidRPr="00BA1E58">
        <w:t xml:space="preserve">ocation of </w:t>
      </w:r>
      <w:r w:rsidR="0023157F" w:rsidRPr="00BA1E58">
        <w:t xml:space="preserve">hatcheries </w:t>
      </w:r>
      <w:r w:rsidR="002C7791" w:rsidRPr="00BA1E58">
        <w:t xml:space="preserve">in relation to </w:t>
      </w:r>
      <w:r w:rsidR="00E9352E">
        <w:t>g</w:t>
      </w:r>
      <w:r w:rsidR="002C7791" w:rsidRPr="00BA1E58">
        <w:t xml:space="preserve">row-out </w:t>
      </w:r>
      <w:proofErr w:type="gramStart"/>
      <w:r w:rsidR="002C7791" w:rsidRPr="00BA1E58">
        <w:t>farm</w:t>
      </w:r>
      <w:proofErr w:type="gramEnd"/>
    </w:p>
    <w:p w14:paraId="400968E5" w14:textId="77777777" w:rsidR="00430FCA" w:rsidRPr="00BA1E58" w:rsidRDefault="00D51798" w:rsidP="00BA1E58">
      <w:pPr>
        <w:pStyle w:val="ListParagraph"/>
      </w:pPr>
      <w:r>
        <w:t>t</w:t>
      </w:r>
      <w:r w:rsidR="0029047A" w:rsidRPr="00BA1E58">
        <w:t>ype of enterprise (</w:t>
      </w:r>
      <w:r w:rsidR="00E9352E">
        <w:t>for example</w:t>
      </w:r>
      <w:r w:rsidR="0029047A" w:rsidRPr="00BA1E58">
        <w:t xml:space="preserve"> </w:t>
      </w:r>
      <w:r w:rsidR="00055D32" w:rsidRPr="00BA1E58">
        <w:t>h</w:t>
      </w:r>
      <w:r w:rsidR="00430FCA" w:rsidRPr="00BA1E58">
        <w:t xml:space="preserve">atchery or </w:t>
      </w:r>
      <w:r w:rsidR="00055D32" w:rsidRPr="00BA1E58">
        <w:t>g</w:t>
      </w:r>
      <w:r w:rsidR="00430FCA" w:rsidRPr="00BA1E58">
        <w:t>row-</w:t>
      </w:r>
      <w:r w:rsidR="00055D32" w:rsidRPr="00BA1E58">
        <w:t>o</w:t>
      </w:r>
      <w:r w:rsidR="00430FCA" w:rsidRPr="00BA1E58">
        <w:t xml:space="preserve">ut </w:t>
      </w:r>
      <w:r w:rsidR="00055D32" w:rsidRPr="00BA1E58">
        <w:t>e</w:t>
      </w:r>
      <w:r w:rsidR="00430FCA" w:rsidRPr="00BA1E58">
        <w:t>nterprise</w:t>
      </w:r>
      <w:r w:rsidR="00510737">
        <w:t>,</w:t>
      </w:r>
      <w:r w:rsidR="00430FCA" w:rsidRPr="00BA1E58">
        <w:t xml:space="preserve"> or both)</w:t>
      </w:r>
    </w:p>
    <w:p w14:paraId="4409ED90" w14:textId="77777777" w:rsidR="00525C73" w:rsidRPr="00BA1E58" w:rsidRDefault="00D51798" w:rsidP="00BA1E58">
      <w:pPr>
        <w:pStyle w:val="ListParagraph"/>
      </w:pPr>
      <w:r>
        <w:t>v</w:t>
      </w:r>
      <w:r w:rsidR="00525C73" w:rsidRPr="00BA1E58">
        <w:t>olume of inlet channel</w:t>
      </w:r>
      <w:r w:rsidR="00E9352E">
        <w:t>,</w:t>
      </w:r>
      <w:r w:rsidR="00525C73" w:rsidRPr="00BA1E58">
        <w:t xml:space="preserve"> individual grow</w:t>
      </w:r>
      <w:r w:rsidR="00990A37">
        <w:t>-out</w:t>
      </w:r>
      <w:r w:rsidR="00525C73" w:rsidRPr="00BA1E58">
        <w:t xml:space="preserve"> ponds</w:t>
      </w:r>
      <w:r w:rsidR="00E9352E">
        <w:t>,</w:t>
      </w:r>
      <w:r w:rsidR="00525C73" w:rsidRPr="00BA1E58">
        <w:t xml:space="preserve"> settlement pond</w:t>
      </w:r>
      <w:r w:rsidR="00E9352E">
        <w:t xml:space="preserve"> and</w:t>
      </w:r>
      <w:r w:rsidR="00525C73" w:rsidRPr="00BA1E58">
        <w:t xml:space="preserve"> discharge channel</w:t>
      </w:r>
    </w:p>
    <w:p w14:paraId="4BEB7505" w14:textId="77777777" w:rsidR="00E40FC2" w:rsidRPr="00BA1E58" w:rsidRDefault="00D51798" w:rsidP="00BA1E58">
      <w:pPr>
        <w:pStyle w:val="ListParagraph"/>
      </w:pPr>
      <w:r>
        <w:t>t</w:t>
      </w:r>
      <w:r w:rsidR="00E40FC2" w:rsidRPr="00BA1E58">
        <w:t xml:space="preserve">ime it takes to fill and drain a </w:t>
      </w:r>
      <w:proofErr w:type="gramStart"/>
      <w:r w:rsidR="00E40FC2" w:rsidRPr="00BA1E58">
        <w:t>pond</w:t>
      </w:r>
      <w:proofErr w:type="gramEnd"/>
    </w:p>
    <w:p w14:paraId="22F51424" w14:textId="77777777" w:rsidR="00525C73" w:rsidRPr="00BA1E58" w:rsidRDefault="00D51798" w:rsidP="00BA1E58">
      <w:pPr>
        <w:pStyle w:val="ListParagraph"/>
      </w:pPr>
      <w:r>
        <w:t>p</w:t>
      </w:r>
      <w:r w:rsidR="00525C73" w:rsidRPr="00BA1E58">
        <w:t>umping capacity</w:t>
      </w:r>
    </w:p>
    <w:p w14:paraId="2F125BF5" w14:textId="77777777" w:rsidR="00525C73" w:rsidRPr="00BA1E58" w:rsidRDefault="00D51798" w:rsidP="00BA1E58">
      <w:pPr>
        <w:pStyle w:val="ListParagraph"/>
      </w:pPr>
      <w:r>
        <w:t>e</w:t>
      </w:r>
      <w:r w:rsidR="00525C73" w:rsidRPr="00BA1E58">
        <w:t xml:space="preserve">stimate maximum farm </w:t>
      </w:r>
      <w:proofErr w:type="gramStart"/>
      <w:r w:rsidR="00525C73" w:rsidRPr="00BA1E58">
        <w:t>biomass</w:t>
      </w:r>
      <w:proofErr w:type="gramEnd"/>
    </w:p>
    <w:p w14:paraId="6E5E864A" w14:textId="77777777" w:rsidR="00430FCA" w:rsidRPr="00BA1E58" w:rsidRDefault="00D51798" w:rsidP="00BA1E58">
      <w:pPr>
        <w:pStyle w:val="ListParagraph"/>
      </w:pPr>
      <w:r>
        <w:t>b</w:t>
      </w:r>
      <w:r w:rsidR="00430FCA" w:rsidRPr="00BA1E58">
        <w:t xml:space="preserve">roodfish </w:t>
      </w:r>
      <w:r w:rsidR="0029047A" w:rsidRPr="00BA1E58">
        <w:t>o</w:t>
      </w:r>
      <w:r w:rsidR="00430FCA" w:rsidRPr="00BA1E58">
        <w:t>rigin (number</w:t>
      </w:r>
      <w:r w:rsidR="0029047A" w:rsidRPr="00BA1E58">
        <w:t>, source location, date introduced to farm</w:t>
      </w:r>
      <w:r w:rsidR="00430FCA" w:rsidRPr="00BA1E58">
        <w:t>) and housing (</w:t>
      </w:r>
      <w:r w:rsidR="00E9352E">
        <w:t>for example</w:t>
      </w:r>
      <w:r w:rsidR="00E9352E" w:rsidRPr="00BA1E58">
        <w:t xml:space="preserve"> </w:t>
      </w:r>
      <w:r w:rsidR="00430FCA" w:rsidRPr="00BA1E58">
        <w:t>tanks on RAS</w:t>
      </w:r>
      <w:r w:rsidR="00E9352E">
        <w:t xml:space="preserve"> </w:t>
      </w:r>
      <w:r w:rsidR="00430FCA" w:rsidRPr="00BA1E58">
        <w:t>or within pond)</w:t>
      </w:r>
    </w:p>
    <w:p w14:paraId="3B52BF3E" w14:textId="77777777" w:rsidR="00181870" w:rsidRPr="00BA1E58" w:rsidRDefault="00D51798" w:rsidP="00BA1E58">
      <w:pPr>
        <w:pStyle w:val="ListParagraph"/>
      </w:pPr>
      <w:r>
        <w:t>a</w:t>
      </w:r>
      <w:r w:rsidR="0029047A" w:rsidRPr="00BA1E58">
        <w:t>nnual p</w:t>
      </w:r>
      <w:r w:rsidR="00430FCA" w:rsidRPr="00BA1E58">
        <w:t xml:space="preserve">roduction outputs </w:t>
      </w:r>
      <w:r w:rsidR="0029047A" w:rsidRPr="00BA1E58">
        <w:t>(</w:t>
      </w:r>
      <w:r w:rsidR="00E9352E">
        <w:t>for example</w:t>
      </w:r>
      <w:r w:rsidR="00E9352E" w:rsidRPr="00BA1E58">
        <w:t xml:space="preserve"> </w:t>
      </w:r>
      <w:r w:rsidR="00430FCA" w:rsidRPr="00BA1E58">
        <w:t>100</w:t>
      </w:r>
      <w:r w:rsidR="00510737">
        <w:t> tonnes</w:t>
      </w:r>
      <w:r w:rsidR="00430FCA" w:rsidRPr="00BA1E58">
        <w:t xml:space="preserve"> of 0.6</w:t>
      </w:r>
      <w:r w:rsidR="00510737">
        <w:t>–</w:t>
      </w:r>
      <w:r w:rsidR="00430FCA" w:rsidRPr="00BA1E58">
        <w:t>0.8</w:t>
      </w:r>
      <w:r w:rsidR="00510737">
        <w:t> k</w:t>
      </w:r>
      <w:r w:rsidR="00430FCA" w:rsidRPr="00BA1E58">
        <w:t>g plate</w:t>
      </w:r>
      <w:r w:rsidR="00510737">
        <w:t>-</w:t>
      </w:r>
      <w:r w:rsidR="00430FCA" w:rsidRPr="00BA1E58">
        <w:t>sized barramundi, or 2,100,000 fingerlings at 25</w:t>
      </w:r>
      <w:r w:rsidR="00510737">
        <w:t> </w:t>
      </w:r>
      <w:r w:rsidR="00430FCA" w:rsidRPr="00BA1E58">
        <w:t>mm body length</w:t>
      </w:r>
      <w:r w:rsidR="0029047A" w:rsidRPr="00BA1E58">
        <w:t>)</w:t>
      </w:r>
    </w:p>
    <w:p w14:paraId="707F78D3" w14:textId="77777777" w:rsidR="002C7791" w:rsidRPr="002C7791" w:rsidRDefault="00D51798" w:rsidP="00BA1E58">
      <w:pPr>
        <w:pStyle w:val="ListParagraph"/>
      </w:pPr>
      <w:r>
        <w:t>s</w:t>
      </w:r>
      <w:r w:rsidR="00430FCA" w:rsidRPr="00BA1E58">
        <w:t>taff list and responsibilities (</w:t>
      </w:r>
      <w:r w:rsidR="00E9352E">
        <w:t xml:space="preserve">for example </w:t>
      </w:r>
      <w:r w:rsidR="00430FCA" w:rsidRPr="00BA1E58">
        <w:t>feed manager, health manager</w:t>
      </w:r>
      <w:r w:rsidR="00E9352E">
        <w:t xml:space="preserve"> and</w:t>
      </w:r>
      <w:r w:rsidR="00E9352E" w:rsidRPr="00BA1E58">
        <w:t xml:space="preserve"> </w:t>
      </w:r>
      <w:r w:rsidR="00430FCA" w:rsidRPr="00BA1E58">
        <w:t>health technician)</w:t>
      </w:r>
      <w:r w:rsidR="00187E4F" w:rsidRPr="00BA1E58">
        <w:t>,</w:t>
      </w:r>
      <w:r w:rsidR="00AC023E" w:rsidRPr="00BA1E58">
        <w:t xml:space="preserve"> phone and email contacts</w:t>
      </w:r>
      <w:r w:rsidR="00E9352E">
        <w:t>;</w:t>
      </w:r>
      <w:r w:rsidR="00C21AD8" w:rsidRPr="00BA1E58">
        <w:t xml:space="preserve"> </w:t>
      </w:r>
      <w:r w:rsidR="00E9352E">
        <w:t>i</w:t>
      </w:r>
      <w:r w:rsidR="00C21AD8" w:rsidRPr="00BA1E58">
        <w:t xml:space="preserve">nclude </w:t>
      </w:r>
      <w:r w:rsidR="006D0B9A">
        <w:t>v</w:t>
      </w:r>
      <w:r w:rsidR="00C21AD8" w:rsidRPr="00BA1E58">
        <w:t>eterinary advis</w:t>
      </w:r>
      <w:r w:rsidR="00B94E75">
        <w:t>e</w:t>
      </w:r>
      <w:r w:rsidR="00C21AD8" w:rsidRPr="00BA1E58">
        <w:t>rs</w:t>
      </w:r>
      <w:r w:rsidR="009E3465" w:rsidRPr="00BA1E58">
        <w:t>,</w:t>
      </w:r>
      <w:r w:rsidR="00C21AD8" w:rsidRPr="00BA1E58">
        <w:t xml:space="preserve"> </w:t>
      </w:r>
      <w:r w:rsidR="006D0B9A">
        <w:t>g</w:t>
      </w:r>
      <w:r w:rsidR="00C21AD8" w:rsidRPr="00BA1E58">
        <w:t>overnment aquatic animal health contacts</w:t>
      </w:r>
      <w:r w:rsidR="00E9352E">
        <w:t>,</w:t>
      </w:r>
      <w:r w:rsidR="00C21AD8">
        <w:t xml:space="preserve"> laboratory details </w:t>
      </w:r>
      <w:r w:rsidR="009E3465">
        <w:t xml:space="preserve">and </w:t>
      </w:r>
      <w:r w:rsidR="00C21AD8">
        <w:t xml:space="preserve">ABFA </w:t>
      </w:r>
      <w:r w:rsidR="006D0B9A">
        <w:t>e</w:t>
      </w:r>
      <w:r w:rsidR="00C21AD8">
        <w:t>xecutive officer</w:t>
      </w:r>
      <w:r w:rsidR="006D0B9A">
        <w:t>.</w:t>
      </w:r>
    </w:p>
    <w:p w14:paraId="654B258B" w14:textId="77777777" w:rsidR="00A10A42" w:rsidRDefault="00A10A42" w:rsidP="0015767C">
      <w:pPr>
        <w:pStyle w:val="Caption"/>
      </w:pPr>
      <w:r>
        <w:lastRenderedPageBreak/>
        <w:t xml:space="preserve">Table </w:t>
      </w:r>
      <w:r w:rsidR="009326B6">
        <w:rPr>
          <w:noProof/>
        </w:rPr>
        <w:fldChar w:fldCharType="begin"/>
      </w:r>
      <w:r w:rsidR="009326B6">
        <w:rPr>
          <w:noProof/>
        </w:rPr>
        <w:instrText xml:space="preserve"> SEQ Table \* ARABIC </w:instrText>
      </w:r>
      <w:r w:rsidR="009326B6">
        <w:rPr>
          <w:noProof/>
        </w:rPr>
        <w:fldChar w:fldCharType="separate"/>
      </w:r>
      <w:r w:rsidR="004667CB">
        <w:rPr>
          <w:noProof/>
        </w:rPr>
        <w:t>4</w:t>
      </w:r>
      <w:r w:rsidR="009326B6">
        <w:rPr>
          <w:noProof/>
        </w:rPr>
        <w:fldChar w:fldCharType="end"/>
      </w:r>
      <w:r w:rsidRPr="001D3E9E">
        <w:t>. Example of contact details for internal and external farm contacts</w:t>
      </w:r>
    </w:p>
    <w:tbl>
      <w:tblPr>
        <w:tblStyle w:val="TableGrid"/>
        <w:tblW w:w="0" w:type="auto"/>
        <w:tblInd w:w="360" w:type="dxa"/>
        <w:tblLook w:val="04A0" w:firstRow="1" w:lastRow="0" w:firstColumn="1" w:lastColumn="0" w:noHBand="0" w:noVBand="1"/>
      </w:tblPr>
      <w:tblGrid>
        <w:gridCol w:w="2028"/>
        <w:gridCol w:w="2280"/>
        <w:gridCol w:w="1777"/>
        <w:gridCol w:w="2571"/>
      </w:tblGrid>
      <w:tr w:rsidR="00C21AD8" w14:paraId="6FDA325C" w14:textId="77777777" w:rsidTr="002071CB">
        <w:trPr>
          <w:tblHeader/>
        </w:trPr>
        <w:tc>
          <w:tcPr>
            <w:tcW w:w="2028" w:type="dxa"/>
          </w:tcPr>
          <w:p w14:paraId="0EEC3F1C" w14:textId="77777777" w:rsidR="00C21AD8" w:rsidRPr="00C21AD8" w:rsidRDefault="00124A6F" w:rsidP="00124A6F">
            <w:pPr>
              <w:jc w:val="both"/>
              <w:rPr>
                <w:b/>
              </w:rPr>
            </w:pPr>
            <w:r>
              <w:rPr>
                <w:b/>
              </w:rPr>
              <w:t>N</w:t>
            </w:r>
            <w:r w:rsidR="00C21AD8" w:rsidRPr="00C21AD8">
              <w:rPr>
                <w:b/>
              </w:rPr>
              <w:t>ame</w:t>
            </w:r>
          </w:p>
        </w:tc>
        <w:tc>
          <w:tcPr>
            <w:tcW w:w="2280" w:type="dxa"/>
          </w:tcPr>
          <w:p w14:paraId="183DC115" w14:textId="77777777" w:rsidR="00C21AD8" w:rsidRPr="00C21AD8" w:rsidRDefault="00C21AD8" w:rsidP="00C21AD8">
            <w:pPr>
              <w:jc w:val="both"/>
              <w:rPr>
                <w:b/>
              </w:rPr>
            </w:pPr>
            <w:r w:rsidRPr="00C21AD8">
              <w:rPr>
                <w:b/>
              </w:rPr>
              <w:t>Position</w:t>
            </w:r>
          </w:p>
        </w:tc>
        <w:tc>
          <w:tcPr>
            <w:tcW w:w="1777" w:type="dxa"/>
          </w:tcPr>
          <w:p w14:paraId="1425070B" w14:textId="77777777" w:rsidR="00C21AD8" w:rsidRPr="00C21AD8" w:rsidRDefault="00C21AD8" w:rsidP="00C21AD8">
            <w:pPr>
              <w:jc w:val="both"/>
              <w:rPr>
                <w:b/>
              </w:rPr>
            </w:pPr>
            <w:r w:rsidRPr="00C21AD8">
              <w:rPr>
                <w:b/>
              </w:rPr>
              <w:t>Phone</w:t>
            </w:r>
          </w:p>
        </w:tc>
        <w:tc>
          <w:tcPr>
            <w:tcW w:w="2571" w:type="dxa"/>
          </w:tcPr>
          <w:p w14:paraId="6B8BDE40" w14:textId="77777777" w:rsidR="00C21AD8" w:rsidRPr="00C21AD8" w:rsidRDefault="00C21AD8" w:rsidP="00C21AD8">
            <w:pPr>
              <w:jc w:val="both"/>
              <w:rPr>
                <w:b/>
              </w:rPr>
            </w:pPr>
            <w:r w:rsidRPr="00C21AD8">
              <w:rPr>
                <w:b/>
              </w:rPr>
              <w:t>Email</w:t>
            </w:r>
          </w:p>
        </w:tc>
      </w:tr>
      <w:tr w:rsidR="00C21AD8" w14:paraId="172E82D1" w14:textId="77777777" w:rsidTr="002071CB">
        <w:trPr>
          <w:trHeight w:val="566"/>
        </w:trPr>
        <w:tc>
          <w:tcPr>
            <w:tcW w:w="2028" w:type="dxa"/>
          </w:tcPr>
          <w:p w14:paraId="20CAF008" w14:textId="77777777" w:rsidR="00C21AD8" w:rsidRPr="0028171E" w:rsidRDefault="00C21AD8" w:rsidP="00C21AD8">
            <w:pPr>
              <w:jc w:val="both"/>
            </w:pPr>
          </w:p>
        </w:tc>
        <w:tc>
          <w:tcPr>
            <w:tcW w:w="2280" w:type="dxa"/>
          </w:tcPr>
          <w:p w14:paraId="24671915" w14:textId="77777777" w:rsidR="00C21AD8" w:rsidRPr="0028171E" w:rsidRDefault="00C21AD8" w:rsidP="00342F59">
            <w:r w:rsidRPr="0028171E">
              <w:t xml:space="preserve">General </w:t>
            </w:r>
            <w:r w:rsidR="00342F59">
              <w:t>m</w:t>
            </w:r>
            <w:r w:rsidRPr="0028171E">
              <w:t>anager</w:t>
            </w:r>
          </w:p>
        </w:tc>
        <w:tc>
          <w:tcPr>
            <w:tcW w:w="1777" w:type="dxa"/>
          </w:tcPr>
          <w:p w14:paraId="2239FA9F" w14:textId="77777777" w:rsidR="00C21AD8" w:rsidRPr="0028171E" w:rsidRDefault="00C21AD8" w:rsidP="00C21AD8">
            <w:pPr>
              <w:jc w:val="both"/>
            </w:pPr>
          </w:p>
        </w:tc>
        <w:tc>
          <w:tcPr>
            <w:tcW w:w="2571" w:type="dxa"/>
          </w:tcPr>
          <w:p w14:paraId="25505DE3" w14:textId="77777777" w:rsidR="00C21AD8" w:rsidRPr="0028171E" w:rsidRDefault="00C21AD8" w:rsidP="00C21AD8">
            <w:pPr>
              <w:jc w:val="both"/>
            </w:pPr>
          </w:p>
        </w:tc>
      </w:tr>
      <w:tr w:rsidR="00C21AD8" w14:paraId="3D71AC90" w14:textId="77777777" w:rsidTr="002071CB">
        <w:trPr>
          <w:trHeight w:val="638"/>
        </w:trPr>
        <w:tc>
          <w:tcPr>
            <w:tcW w:w="2028" w:type="dxa"/>
          </w:tcPr>
          <w:p w14:paraId="6E5D4BFD" w14:textId="77777777" w:rsidR="00C21AD8" w:rsidRDefault="00C21AD8" w:rsidP="00C21AD8">
            <w:pPr>
              <w:jc w:val="both"/>
            </w:pPr>
          </w:p>
        </w:tc>
        <w:tc>
          <w:tcPr>
            <w:tcW w:w="2280" w:type="dxa"/>
          </w:tcPr>
          <w:p w14:paraId="0C390E5E" w14:textId="77777777" w:rsidR="00C21AD8" w:rsidRDefault="00C21AD8" w:rsidP="00342F59">
            <w:r>
              <w:t xml:space="preserve">Farm </w:t>
            </w:r>
            <w:r w:rsidR="00342F59">
              <w:t>v</w:t>
            </w:r>
            <w:r>
              <w:t>eterinarian</w:t>
            </w:r>
          </w:p>
        </w:tc>
        <w:tc>
          <w:tcPr>
            <w:tcW w:w="1777" w:type="dxa"/>
          </w:tcPr>
          <w:p w14:paraId="03E8DD88" w14:textId="77777777" w:rsidR="00C21AD8" w:rsidRDefault="00C21AD8" w:rsidP="00C21AD8">
            <w:pPr>
              <w:jc w:val="both"/>
            </w:pPr>
          </w:p>
        </w:tc>
        <w:tc>
          <w:tcPr>
            <w:tcW w:w="2571" w:type="dxa"/>
          </w:tcPr>
          <w:p w14:paraId="1787526C" w14:textId="77777777" w:rsidR="00C21AD8" w:rsidRDefault="00C21AD8" w:rsidP="00C21AD8">
            <w:pPr>
              <w:jc w:val="both"/>
            </w:pPr>
          </w:p>
        </w:tc>
      </w:tr>
      <w:tr w:rsidR="00C21AD8" w14:paraId="4355FBAF" w14:textId="77777777" w:rsidTr="002071CB">
        <w:trPr>
          <w:trHeight w:val="854"/>
        </w:trPr>
        <w:tc>
          <w:tcPr>
            <w:tcW w:w="2028" w:type="dxa"/>
          </w:tcPr>
          <w:p w14:paraId="4CF5D40C" w14:textId="77777777" w:rsidR="00C21AD8" w:rsidRDefault="00C21AD8" w:rsidP="00C21AD8">
            <w:pPr>
              <w:jc w:val="both"/>
            </w:pPr>
          </w:p>
        </w:tc>
        <w:tc>
          <w:tcPr>
            <w:tcW w:w="2280" w:type="dxa"/>
          </w:tcPr>
          <w:p w14:paraId="0DD4B1FF" w14:textId="77777777" w:rsidR="00C21AD8" w:rsidRDefault="00943806" w:rsidP="00342F59">
            <w:r>
              <w:t>Jurisdicti</w:t>
            </w:r>
            <w:r w:rsidR="00BE2023">
              <w:t xml:space="preserve">onal </w:t>
            </w:r>
            <w:r w:rsidR="00342F59">
              <w:t>a</w:t>
            </w:r>
            <w:r>
              <w:t xml:space="preserve">quatic </w:t>
            </w:r>
            <w:r w:rsidR="00342F59">
              <w:t>b</w:t>
            </w:r>
            <w:r>
              <w:t xml:space="preserve">iosecurity </w:t>
            </w:r>
            <w:r w:rsidR="00342F59">
              <w:t>o</w:t>
            </w:r>
            <w:r>
              <w:t>fficer</w:t>
            </w:r>
          </w:p>
        </w:tc>
        <w:tc>
          <w:tcPr>
            <w:tcW w:w="1777" w:type="dxa"/>
          </w:tcPr>
          <w:p w14:paraId="33BD2AC0" w14:textId="77777777" w:rsidR="00C21AD8" w:rsidRDefault="00C21AD8" w:rsidP="00C21AD8">
            <w:pPr>
              <w:jc w:val="both"/>
            </w:pPr>
          </w:p>
        </w:tc>
        <w:tc>
          <w:tcPr>
            <w:tcW w:w="2571" w:type="dxa"/>
          </w:tcPr>
          <w:p w14:paraId="7B1DDA8B" w14:textId="77777777" w:rsidR="0028171E" w:rsidRDefault="0028171E" w:rsidP="0028171E">
            <w:pPr>
              <w:jc w:val="both"/>
            </w:pPr>
          </w:p>
        </w:tc>
      </w:tr>
      <w:tr w:rsidR="00C21AD8" w14:paraId="4EDD3179" w14:textId="77777777" w:rsidTr="002071CB">
        <w:trPr>
          <w:trHeight w:val="890"/>
        </w:trPr>
        <w:tc>
          <w:tcPr>
            <w:tcW w:w="2028" w:type="dxa"/>
          </w:tcPr>
          <w:p w14:paraId="54A545B6" w14:textId="77777777" w:rsidR="00C21AD8" w:rsidRDefault="00C21AD8" w:rsidP="00C21AD8">
            <w:pPr>
              <w:jc w:val="both"/>
            </w:pPr>
          </w:p>
        </w:tc>
        <w:tc>
          <w:tcPr>
            <w:tcW w:w="2280" w:type="dxa"/>
          </w:tcPr>
          <w:p w14:paraId="6370287D" w14:textId="77777777" w:rsidR="00943806" w:rsidRDefault="00943806" w:rsidP="00510737">
            <w:r>
              <w:t>State</w:t>
            </w:r>
            <w:r w:rsidR="00510737">
              <w:t xml:space="preserve"> or </w:t>
            </w:r>
            <w:r w:rsidR="00342F59">
              <w:t>t</w:t>
            </w:r>
            <w:r>
              <w:t>erritory laboratory</w:t>
            </w:r>
            <w:r w:rsidR="00BE2023">
              <w:t xml:space="preserve"> contact</w:t>
            </w:r>
          </w:p>
        </w:tc>
        <w:tc>
          <w:tcPr>
            <w:tcW w:w="1777" w:type="dxa"/>
          </w:tcPr>
          <w:p w14:paraId="60CE274A" w14:textId="77777777" w:rsidR="00C21AD8" w:rsidRDefault="00C21AD8" w:rsidP="00C21AD8">
            <w:pPr>
              <w:jc w:val="both"/>
            </w:pPr>
          </w:p>
        </w:tc>
        <w:tc>
          <w:tcPr>
            <w:tcW w:w="2571" w:type="dxa"/>
          </w:tcPr>
          <w:p w14:paraId="5FC62097" w14:textId="77777777" w:rsidR="00C21AD8" w:rsidRDefault="00C21AD8" w:rsidP="00C21AD8">
            <w:pPr>
              <w:jc w:val="both"/>
            </w:pPr>
          </w:p>
        </w:tc>
      </w:tr>
      <w:tr w:rsidR="00C21AD8" w14:paraId="1013D75B" w14:textId="77777777" w:rsidTr="002071CB">
        <w:trPr>
          <w:trHeight w:val="722"/>
        </w:trPr>
        <w:tc>
          <w:tcPr>
            <w:tcW w:w="2028" w:type="dxa"/>
          </w:tcPr>
          <w:p w14:paraId="16BFC906" w14:textId="77777777" w:rsidR="00C21AD8" w:rsidRDefault="00C21AD8" w:rsidP="00C21AD8">
            <w:pPr>
              <w:jc w:val="both"/>
            </w:pPr>
          </w:p>
        </w:tc>
        <w:tc>
          <w:tcPr>
            <w:tcW w:w="2280" w:type="dxa"/>
          </w:tcPr>
          <w:p w14:paraId="568FAB64" w14:textId="77777777" w:rsidR="00C21AD8" w:rsidRDefault="00E40FC2" w:rsidP="00342F59">
            <w:r>
              <w:t xml:space="preserve">ABFA </w:t>
            </w:r>
            <w:r w:rsidR="00342F59">
              <w:t>e</w:t>
            </w:r>
            <w:r>
              <w:t xml:space="preserve">xecutive </w:t>
            </w:r>
            <w:r w:rsidR="00342F59">
              <w:t>o</w:t>
            </w:r>
            <w:r>
              <w:t>fficer</w:t>
            </w:r>
            <w:r w:rsidR="00BE2023">
              <w:t xml:space="preserve"> </w:t>
            </w:r>
            <w:r w:rsidR="00943806">
              <w:t>contact</w:t>
            </w:r>
          </w:p>
        </w:tc>
        <w:tc>
          <w:tcPr>
            <w:tcW w:w="1777" w:type="dxa"/>
          </w:tcPr>
          <w:p w14:paraId="60AF0EB7" w14:textId="77777777" w:rsidR="00C21AD8" w:rsidRDefault="00C21AD8" w:rsidP="00C21AD8">
            <w:pPr>
              <w:jc w:val="both"/>
            </w:pPr>
          </w:p>
        </w:tc>
        <w:tc>
          <w:tcPr>
            <w:tcW w:w="2571" w:type="dxa"/>
          </w:tcPr>
          <w:p w14:paraId="36D47832" w14:textId="77777777" w:rsidR="0028171E" w:rsidRDefault="0028171E" w:rsidP="0028171E">
            <w:pPr>
              <w:jc w:val="both"/>
            </w:pPr>
          </w:p>
        </w:tc>
      </w:tr>
      <w:tr w:rsidR="00C21AD8" w14:paraId="3A53E5B6" w14:textId="77777777" w:rsidTr="002071CB">
        <w:trPr>
          <w:trHeight w:val="818"/>
        </w:trPr>
        <w:tc>
          <w:tcPr>
            <w:tcW w:w="2028" w:type="dxa"/>
          </w:tcPr>
          <w:p w14:paraId="64397295" w14:textId="77777777" w:rsidR="00C21AD8" w:rsidRDefault="00C21AD8" w:rsidP="00C21AD8">
            <w:pPr>
              <w:jc w:val="both"/>
            </w:pPr>
          </w:p>
        </w:tc>
        <w:tc>
          <w:tcPr>
            <w:tcW w:w="2280" w:type="dxa"/>
          </w:tcPr>
          <w:p w14:paraId="0AEDA4A2" w14:textId="77777777" w:rsidR="005848C1" w:rsidRDefault="00BE2023" w:rsidP="00342F59">
            <w:r>
              <w:t xml:space="preserve">Farm </w:t>
            </w:r>
            <w:r w:rsidR="00342F59">
              <w:t>b</w:t>
            </w:r>
            <w:r>
              <w:t xml:space="preserve">iosecurity </w:t>
            </w:r>
            <w:r w:rsidR="00342F59">
              <w:t>o</w:t>
            </w:r>
            <w:r>
              <w:t>fficer</w:t>
            </w:r>
          </w:p>
        </w:tc>
        <w:tc>
          <w:tcPr>
            <w:tcW w:w="1777" w:type="dxa"/>
          </w:tcPr>
          <w:p w14:paraId="59D1A0E9" w14:textId="77777777" w:rsidR="00C21AD8" w:rsidRDefault="00C21AD8" w:rsidP="00C21AD8">
            <w:pPr>
              <w:jc w:val="both"/>
            </w:pPr>
          </w:p>
        </w:tc>
        <w:tc>
          <w:tcPr>
            <w:tcW w:w="2571" w:type="dxa"/>
          </w:tcPr>
          <w:p w14:paraId="5A16DE1D" w14:textId="77777777" w:rsidR="00C21AD8" w:rsidRDefault="00C21AD8" w:rsidP="00C21AD8">
            <w:pPr>
              <w:jc w:val="both"/>
            </w:pPr>
          </w:p>
        </w:tc>
      </w:tr>
      <w:tr w:rsidR="002B301E" w14:paraId="383C4B3A" w14:textId="77777777" w:rsidTr="002071CB">
        <w:trPr>
          <w:trHeight w:val="878"/>
        </w:trPr>
        <w:tc>
          <w:tcPr>
            <w:tcW w:w="2028" w:type="dxa"/>
          </w:tcPr>
          <w:p w14:paraId="3FA05587" w14:textId="77777777" w:rsidR="002B301E" w:rsidDel="00943806" w:rsidRDefault="002B301E" w:rsidP="00C21AD8">
            <w:pPr>
              <w:jc w:val="both"/>
            </w:pPr>
          </w:p>
        </w:tc>
        <w:tc>
          <w:tcPr>
            <w:tcW w:w="2280" w:type="dxa"/>
          </w:tcPr>
          <w:p w14:paraId="04FDF0CA" w14:textId="77777777" w:rsidR="002B301E" w:rsidDel="00943806" w:rsidRDefault="002B301E" w:rsidP="003C6A22">
            <w:r>
              <w:t>Aquaculture equipment supplier</w:t>
            </w:r>
          </w:p>
        </w:tc>
        <w:tc>
          <w:tcPr>
            <w:tcW w:w="1777" w:type="dxa"/>
          </w:tcPr>
          <w:p w14:paraId="1D0B3992" w14:textId="77777777" w:rsidR="002B301E" w:rsidRDefault="002B301E" w:rsidP="00C21AD8">
            <w:pPr>
              <w:jc w:val="both"/>
              <w:rPr>
                <w:rStyle w:val="CommentReference"/>
              </w:rPr>
            </w:pPr>
          </w:p>
        </w:tc>
        <w:tc>
          <w:tcPr>
            <w:tcW w:w="2571" w:type="dxa"/>
          </w:tcPr>
          <w:p w14:paraId="52AC54C1" w14:textId="77777777" w:rsidR="002B301E" w:rsidRDefault="002B301E" w:rsidP="00C21AD8">
            <w:pPr>
              <w:jc w:val="both"/>
            </w:pPr>
          </w:p>
        </w:tc>
      </w:tr>
      <w:tr w:rsidR="002B301E" w14:paraId="16AAE117" w14:textId="77777777" w:rsidTr="002071CB">
        <w:trPr>
          <w:trHeight w:val="806"/>
        </w:trPr>
        <w:tc>
          <w:tcPr>
            <w:tcW w:w="2028" w:type="dxa"/>
          </w:tcPr>
          <w:p w14:paraId="7C1EC51C" w14:textId="77777777" w:rsidR="002B301E" w:rsidDel="00943806" w:rsidRDefault="002B301E" w:rsidP="00C21AD8">
            <w:pPr>
              <w:jc w:val="both"/>
            </w:pPr>
          </w:p>
        </w:tc>
        <w:tc>
          <w:tcPr>
            <w:tcW w:w="2280" w:type="dxa"/>
          </w:tcPr>
          <w:p w14:paraId="437CC998" w14:textId="77777777" w:rsidR="002B301E" w:rsidRDefault="002B301E" w:rsidP="003C6A22">
            <w:r>
              <w:t>Aquaculture feed supplier</w:t>
            </w:r>
          </w:p>
        </w:tc>
        <w:tc>
          <w:tcPr>
            <w:tcW w:w="1777" w:type="dxa"/>
          </w:tcPr>
          <w:p w14:paraId="254EA0F7" w14:textId="77777777" w:rsidR="002B301E" w:rsidRDefault="002B301E" w:rsidP="00C21AD8">
            <w:pPr>
              <w:jc w:val="both"/>
              <w:rPr>
                <w:rStyle w:val="CommentReference"/>
              </w:rPr>
            </w:pPr>
          </w:p>
        </w:tc>
        <w:tc>
          <w:tcPr>
            <w:tcW w:w="2571" w:type="dxa"/>
          </w:tcPr>
          <w:p w14:paraId="5481E7EA" w14:textId="77777777" w:rsidR="002B301E" w:rsidRDefault="002B301E" w:rsidP="00C21AD8">
            <w:pPr>
              <w:jc w:val="both"/>
            </w:pPr>
          </w:p>
        </w:tc>
      </w:tr>
    </w:tbl>
    <w:p w14:paraId="3489E41B" w14:textId="77777777" w:rsidR="00430FCA" w:rsidRPr="00471F19" w:rsidRDefault="006211E2" w:rsidP="00471F19">
      <w:pPr>
        <w:pStyle w:val="Heading2"/>
      </w:pPr>
      <w:bookmarkStart w:id="13" w:name="_Toc12882626"/>
      <w:r w:rsidRPr="00471F19">
        <w:t xml:space="preserve">Detailed </w:t>
      </w:r>
      <w:r w:rsidR="00B40BD7" w:rsidRPr="00471F19">
        <w:t xml:space="preserve">infrastructure </w:t>
      </w:r>
      <w:r w:rsidRPr="00471F19">
        <w:t>maps</w:t>
      </w:r>
      <w:bookmarkEnd w:id="13"/>
      <w:r w:rsidRPr="00471F19">
        <w:t xml:space="preserve"> </w:t>
      </w:r>
    </w:p>
    <w:p w14:paraId="2900B4DB" w14:textId="77777777" w:rsidR="000F1B4B" w:rsidRDefault="000F1B4B" w:rsidP="003F06C0">
      <w:r w:rsidRPr="009C5D27">
        <w:rPr>
          <w:noProof/>
          <w:sz w:val="28"/>
          <w:szCs w:val="28"/>
          <w:lang w:eastAsia="en-AU"/>
        </w:rPr>
        <w:drawing>
          <wp:anchor distT="0" distB="0" distL="114300" distR="114300" simplePos="0" relativeHeight="251824128" behindDoc="0" locked="0" layoutInCell="1" allowOverlap="1" wp14:anchorId="7D5B4464" wp14:editId="315B9F99">
            <wp:simplePos x="0" y="0"/>
            <wp:positionH relativeFrom="column">
              <wp:posOffset>-778</wp:posOffset>
            </wp:positionH>
            <wp:positionV relativeFrom="paragraph">
              <wp:posOffset>3236</wp:posOffset>
            </wp:positionV>
            <wp:extent cx="518795" cy="447675"/>
            <wp:effectExtent l="0" t="0" r="0" b="9525"/>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795" cy="447675"/>
                    </a:xfrm>
                    <a:prstGeom prst="rect">
                      <a:avLst/>
                    </a:prstGeom>
                    <a:noFill/>
                    <a:ln>
                      <a:noFill/>
                    </a:ln>
                  </pic:spPr>
                </pic:pic>
              </a:graphicData>
            </a:graphic>
          </wp:anchor>
        </w:drawing>
      </w:r>
      <w:r>
        <w:t>P</w:t>
      </w:r>
      <w:r w:rsidR="006211E2">
        <w:t>rovide fine</w:t>
      </w:r>
      <w:r w:rsidR="00176B66">
        <w:t>-</w:t>
      </w:r>
      <w:r w:rsidR="006211E2">
        <w:t>scale detail of each functional area of the farm</w:t>
      </w:r>
      <w:r w:rsidR="002C0FE9">
        <w:t xml:space="preserve"> (</w:t>
      </w:r>
      <w:r w:rsidR="00176B66">
        <w:t>for example</w:t>
      </w:r>
      <w:r w:rsidR="002C0FE9">
        <w:t xml:space="preserve"> hatchery</w:t>
      </w:r>
      <w:r w:rsidR="00176B66">
        <w:t>,</w:t>
      </w:r>
      <w:r w:rsidR="002C0FE9">
        <w:t xml:space="preserve"> nursery</w:t>
      </w:r>
      <w:r w:rsidR="00124A6F">
        <w:t xml:space="preserve"> and</w:t>
      </w:r>
      <w:r w:rsidR="002C0FE9">
        <w:t xml:space="preserve"> grow-out)</w:t>
      </w:r>
      <w:r w:rsidR="006211E2">
        <w:t xml:space="preserve"> in terms of: </w:t>
      </w:r>
    </w:p>
    <w:p w14:paraId="1B26EF42" w14:textId="77777777" w:rsidR="000F1B4B" w:rsidRPr="00267D79" w:rsidRDefault="001D2B98" w:rsidP="00267D79">
      <w:pPr>
        <w:pStyle w:val="ListParagraph"/>
      </w:pPr>
      <w:r>
        <w:t>w</w:t>
      </w:r>
      <w:r w:rsidR="006211E2" w:rsidRPr="00267D79">
        <w:t>ater source</w:t>
      </w:r>
      <w:r w:rsidR="00DA5564" w:rsidRPr="00267D79">
        <w:t xml:space="preserve"> (including all inlet</w:t>
      </w:r>
      <w:r w:rsidR="00124A6F">
        <w:t xml:space="preserve">, </w:t>
      </w:r>
      <w:r w:rsidR="00DA5564" w:rsidRPr="00267D79">
        <w:t>outlet and isolation points)</w:t>
      </w:r>
      <w:r w:rsidR="006211E2" w:rsidRPr="00267D79">
        <w:t>, water treatments</w:t>
      </w:r>
      <w:r w:rsidR="00CC5BC9" w:rsidRPr="00267D79">
        <w:t>, water quality</w:t>
      </w:r>
      <w:r w:rsidR="006211E2" w:rsidRPr="00267D79">
        <w:t xml:space="preserve"> and flow diagrams</w:t>
      </w:r>
      <w:r w:rsidR="003714FE" w:rsidRPr="00267D79">
        <w:t xml:space="preserve"> to and from production </w:t>
      </w:r>
      <w:proofErr w:type="gramStart"/>
      <w:r w:rsidR="003714FE" w:rsidRPr="00267D79">
        <w:t>units</w:t>
      </w:r>
      <w:proofErr w:type="gramEnd"/>
      <w:r w:rsidR="006211E2" w:rsidRPr="00267D79">
        <w:t xml:space="preserve"> </w:t>
      </w:r>
    </w:p>
    <w:p w14:paraId="3FB56535" w14:textId="77777777" w:rsidR="002C0FE9" w:rsidRPr="00267D79" w:rsidRDefault="001D2B98" w:rsidP="00267D79">
      <w:pPr>
        <w:pStyle w:val="ListParagraph"/>
      </w:pPr>
      <w:r>
        <w:t>q</w:t>
      </w:r>
      <w:r w:rsidR="002C0FE9" w:rsidRPr="00267D79">
        <w:t>uarantine facilities</w:t>
      </w:r>
      <w:r w:rsidR="003F06C0" w:rsidRPr="00267D79">
        <w:t xml:space="preserve"> </w:t>
      </w:r>
    </w:p>
    <w:p w14:paraId="2CF87EDE" w14:textId="77777777" w:rsidR="000F1B4B" w:rsidRPr="00267D79" w:rsidRDefault="001D2B98" w:rsidP="00267D79">
      <w:pPr>
        <w:pStyle w:val="ListParagraph"/>
      </w:pPr>
      <w:r>
        <w:t>v</w:t>
      </w:r>
      <w:r w:rsidR="006211E2" w:rsidRPr="00267D79">
        <w:t>ehicle movement patterns</w:t>
      </w:r>
      <w:r w:rsidR="000F1B4B" w:rsidRPr="00267D79">
        <w:t xml:space="preserve"> (entry</w:t>
      </w:r>
      <w:r w:rsidR="00124A6F">
        <w:t xml:space="preserve"> and </w:t>
      </w:r>
      <w:r w:rsidR="000F1B4B" w:rsidRPr="00267D79">
        <w:t>exit)</w:t>
      </w:r>
      <w:r w:rsidR="006211E2" w:rsidRPr="00267D79">
        <w:t xml:space="preserve"> and restrictions (gates</w:t>
      </w:r>
      <w:r w:rsidR="00124A6F">
        <w:t>;</w:t>
      </w:r>
      <w:r w:rsidR="000F1B4B" w:rsidRPr="00267D79">
        <w:t xml:space="preserve"> specify if kept locked</w:t>
      </w:r>
      <w:r w:rsidR="00F642BE" w:rsidRPr="00267D79">
        <w:t>)</w:t>
      </w:r>
    </w:p>
    <w:p w14:paraId="5427D19B" w14:textId="77777777" w:rsidR="002C0FE9" w:rsidRPr="00267D79" w:rsidRDefault="001D2B98" w:rsidP="00267D79">
      <w:pPr>
        <w:pStyle w:val="ListParagraph"/>
      </w:pPr>
      <w:r>
        <w:t>f</w:t>
      </w:r>
      <w:r w:rsidR="002C0FE9" w:rsidRPr="00267D79">
        <w:t>low of stock</w:t>
      </w:r>
      <w:r w:rsidR="00124A6F">
        <w:t>,</w:t>
      </w:r>
      <w:r w:rsidR="002C0FE9" w:rsidRPr="00267D79">
        <w:t xml:space="preserve"> from entry to farm </w:t>
      </w:r>
      <w:r w:rsidR="00CC5BC9" w:rsidRPr="00267D79">
        <w:t xml:space="preserve">through </w:t>
      </w:r>
      <w:r w:rsidR="002C0FE9" w:rsidRPr="00267D79">
        <w:t xml:space="preserve">to harvest and </w:t>
      </w:r>
      <w:proofErr w:type="gramStart"/>
      <w:r w:rsidR="002C0FE9" w:rsidRPr="00267D79">
        <w:t>processing</w:t>
      </w:r>
      <w:proofErr w:type="gramEnd"/>
    </w:p>
    <w:p w14:paraId="16A101AD" w14:textId="77777777" w:rsidR="000F1B4B" w:rsidRPr="00267D79" w:rsidRDefault="001D2B98" w:rsidP="00267D79">
      <w:pPr>
        <w:pStyle w:val="ListParagraph"/>
      </w:pPr>
      <w:r>
        <w:t>l</w:t>
      </w:r>
      <w:r w:rsidR="000F1B4B" w:rsidRPr="00267D79">
        <w:t>ocation of biosecurity signage</w:t>
      </w:r>
    </w:p>
    <w:p w14:paraId="39C9FF92" w14:textId="77777777" w:rsidR="000F1B4B" w:rsidRPr="00267D79" w:rsidRDefault="001D2B98" w:rsidP="00267D79">
      <w:pPr>
        <w:pStyle w:val="ListParagraph"/>
      </w:pPr>
      <w:r>
        <w:t>a</w:t>
      </w:r>
      <w:r w:rsidR="006211E2" w:rsidRPr="00267D79">
        <w:t>llowed staff move</w:t>
      </w:r>
      <w:r w:rsidR="000F1B4B" w:rsidRPr="00267D79">
        <w:t>ments</w:t>
      </w:r>
      <w:r w:rsidR="00057D86" w:rsidRPr="00267D79">
        <w:t xml:space="preserve"> </w:t>
      </w:r>
      <w:r w:rsidR="000F1B4B" w:rsidRPr="00267D79">
        <w:t>between areas of the farm</w:t>
      </w:r>
      <w:r w:rsidR="003F06C0" w:rsidRPr="00267D79">
        <w:t xml:space="preserve"> (</w:t>
      </w:r>
      <w:r w:rsidR="00124A6F">
        <w:t>z</w:t>
      </w:r>
      <w:r w:rsidR="003F06C0" w:rsidRPr="00267D79">
        <w:t>oning)</w:t>
      </w:r>
      <w:r w:rsidR="00124A6F">
        <w:t xml:space="preserve">, </w:t>
      </w:r>
      <w:r w:rsidR="00BE2023" w:rsidRPr="00267D79">
        <w:t xml:space="preserve">including movement of on-farm domestic </w:t>
      </w:r>
      <w:proofErr w:type="gramStart"/>
      <w:r w:rsidR="00BE2023" w:rsidRPr="00267D79">
        <w:t>pets</w:t>
      </w:r>
      <w:proofErr w:type="gramEnd"/>
    </w:p>
    <w:p w14:paraId="155E66F3" w14:textId="77777777" w:rsidR="000F1B4B" w:rsidRPr="00267D79" w:rsidRDefault="001D2B98" w:rsidP="00267D79">
      <w:pPr>
        <w:pStyle w:val="ListParagraph"/>
      </w:pPr>
      <w:r>
        <w:t>f</w:t>
      </w:r>
      <w:r w:rsidR="000F1B4B" w:rsidRPr="00267D79">
        <w:t>encing restricting access</w:t>
      </w:r>
      <w:r w:rsidR="00057D86" w:rsidRPr="00267D79">
        <w:t xml:space="preserve"> and potential points of unauthorised access or entry</w:t>
      </w:r>
    </w:p>
    <w:p w14:paraId="61A022C3" w14:textId="77777777" w:rsidR="000F1B4B" w:rsidRPr="00267D79" w:rsidRDefault="001D2B98" w:rsidP="00267D79">
      <w:pPr>
        <w:pStyle w:val="ListParagraph"/>
      </w:pPr>
      <w:r>
        <w:t>b</w:t>
      </w:r>
      <w:r w:rsidR="000F1B4B" w:rsidRPr="00267D79">
        <w:t>iosecurity barriers (visitor entry point</w:t>
      </w:r>
      <w:r w:rsidR="00124A6F">
        <w:t>,</w:t>
      </w:r>
      <w:r w:rsidR="000F1B4B" w:rsidRPr="00267D79">
        <w:t xml:space="preserve"> </w:t>
      </w:r>
      <w:r w:rsidR="003F06C0" w:rsidRPr="00267D79">
        <w:t>visitor office</w:t>
      </w:r>
      <w:r w:rsidR="00124A6F">
        <w:t>,</w:t>
      </w:r>
      <w:r w:rsidR="003F06C0" w:rsidRPr="00267D79">
        <w:t xml:space="preserve"> </w:t>
      </w:r>
      <w:r w:rsidR="000F1B4B" w:rsidRPr="00267D79">
        <w:t>boot</w:t>
      </w:r>
      <w:r w:rsidR="00124A6F">
        <w:t>-</w:t>
      </w:r>
      <w:r w:rsidR="000F1B4B" w:rsidRPr="00267D79">
        <w:t>change station</w:t>
      </w:r>
      <w:r w:rsidR="00124A6F">
        <w:t>,</w:t>
      </w:r>
      <w:r w:rsidR="000F1B4B" w:rsidRPr="00267D79">
        <w:t xml:space="preserve"> foot baths</w:t>
      </w:r>
      <w:r w:rsidR="008A78CF">
        <w:t>,</w:t>
      </w:r>
      <w:r w:rsidR="000F1B4B" w:rsidRPr="00267D79">
        <w:t xml:space="preserve"> </w:t>
      </w:r>
      <w:r w:rsidR="002C0FE9" w:rsidRPr="00267D79">
        <w:t>hand</w:t>
      </w:r>
      <w:r w:rsidR="008A78CF">
        <w:t>-</w:t>
      </w:r>
      <w:r w:rsidR="002C0FE9" w:rsidRPr="00267D79">
        <w:t>wash stations</w:t>
      </w:r>
      <w:r w:rsidR="008A78CF">
        <w:t>,</w:t>
      </w:r>
      <w:r w:rsidR="002C0FE9" w:rsidRPr="00267D79">
        <w:t xml:space="preserve"> </w:t>
      </w:r>
      <w:r w:rsidR="000F1B4B" w:rsidRPr="00267D79">
        <w:t xml:space="preserve">gates </w:t>
      </w:r>
      <w:r w:rsidR="008A78CF">
        <w:t>[</w:t>
      </w:r>
      <w:r w:rsidR="000F1B4B" w:rsidRPr="00267D79">
        <w:t>specify if kept locked</w:t>
      </w:r>
      <w:r w:rsidR="008A78CF">
        <w:t>] and</w:t>
      </w:r>
      <w:r w:rsidR="000F1B4B" w:rsidRPr="00267D79">
        <w:t xml:space="preserve"> restricted areas)</w:t>
      </w:r>
    </w:p>
    <w:p w14:paraId="57626C4E" w14:textId="77777777" w:rsidR="000F1B4B" w:rsidRPr="00267D79" w:rsidRDefault="001D2B98" w:rsidP="00267D79">
      <w:pPr>
        <w:pStyle w:val="ListParagraph"/>
      </w:pPr>
      <w:r>
        <w:t>f</w:t>
      </w:r>
      <w:r w:rsidR="000F1B4B" w:rsidRPr="00267D79">
        <w:t xml:space="preserve">eed unloading and </w:t>
      </w:r>
      <w:proofErr w:type="gramStart"/>
      <w:r w:rsidR="000F1B4B" w:rsidRPr="00267D79">
        <w:t>storage</w:t>
      </w:r>
      <w:proofErr w:type="gramEnd"/>
    </w:p>
    <w:p w14:paraId="75E1C187" w14:textId="77777777" w:rsidR="002C0FE9" w:rsidRPr="00267D79" w:rsidRDefault="001D2B98" w:rsidP="00267D79">
      <w:pPr>
        <w:pStyle w:val="ListParagraph"/>
      </w:pPr>
      <w:r>
        <w:t>m</w:t>
      </w:r>
      <w:r w:rsidR="002C0FE9" w:rsidRPr="00267D79">
        <w:t>achinery storage</w:t>
      </w:r>
    </w:p>
    <w:p w14:paraId="70CA4609" w14:textId="77777777" w:rsidR="002C0FE9" w:rsidRPr="00267D79" w:rsidRDefault="001D2B98" w:rsidP="00267D79">
      <w:pPr>
        <w:pStyle w:val="ListParagraph"/>
      </w:pPr>
      <w:r>
        <w:t>m</w:t>
      </w:r>
      <w:r w:rsidR="002C0FE9" w:rsidRPr="00267D79">
        <w:t>arinas and boat ramps</w:t>
      </w:r>
    </w:p>
    <w:p w14:paraId="1AEDB9FD" w14:textId="77777777" w:rsidR="0023157F" w:rsidRPr="00267D79" w:rsidRDefault="001D2B98" w:rsidP="00267D79">
      <w:pPr>
        <w:pStyle w:val="ListParagraph"/>
      </w:pPr>
      <w:r>
        <w:t>n</w:t>
      </w:r>
      <w:r w:rsidR="0023157F" w:rsidRPr="00267D79">
        <w:t>eighbouring farms</w:t>
      </w:r>
    </w:p>
    <w:p w14:paraId="2D04D5FC" w14:textId="77777777" w:rsidR="002C0FE9" w:rsidRPr="00267D79" w:rsidRDefault="001D2B98" w:rsidP="00267D79">
      <w:pPr>
        <w:pStyle w:val="ListParagraph"/>
      </w:pPr>
      <w:r>
        <w:t>e</w:t>
      </w:r>
      <w:r w:rsidR="002C0FE9" w:rsidRPr="00267D79">
        <w:t>scape</w:t>
      </w:r>
      <w:r>
        <w:t>-</w:t>
      </w:r>
      <w:r w:rsidR="002C0FE9" w:rsidRPr="00267D79">
        <w:t>prevention measures (</w:t>
      </w:r>
      <w:r>
        <w:t>for example</w:t>
      </w:r>
      <w:r w:rsidR="003F06C0" w:rsidRPr="00267D79">
        <w:t xml:space="preserve"> </w:t>
      </w:r>
      <w:r w:rsidR="002C0FE9" w:rsidRPr="00267D79">
        <w:t>screens on pond outlets)</w:t>
      </w:r>
    </w:p>
    <w:p w14:paraId="2D91EB6E" w14:textId="77777777" w:rsidR="000F1B4B" w:rsidRPr="00267D79" w:rsidRDefault="001D2B98" w:rsidP="00267D79">
      <w:pPr>
        <w:pStyle w:val="ListParagraph"/>
      </w:pPr>
      <w:r>
        <w:t>v</w:t>
      </w:r>
      <w:r w:rsidR="000F1B4B" w:rsidRPr="00267D79">
        <w:t>ehicle spray station</w:t>
      </w:r>
      <w:r>
        <w:t>,</w:t>
      </w:r>
      <w:r w:rsidR="00C4618D" w:rsidRPr="00267D79">
        <w:t xml:space="preserve"> </w:t>
      </w:r>
      <w:r w:rsidR="000F1B4B" w:rsidRPr="00267D79">
        <w:t>net wash</w:t>
      </w:r>
      <w:r w:rsidR="008A78CF">
        <w:t>-</w:t>
      </w:r>
      <w:r w:rsidR="000F1B4B" w:rsidRPr="00267D79">
        <w:t>down</w:t>
      </w:r>
      <w:r>
        <w:t>,</w:t>
      </w:r>
      <w:r w:rsidR="00C4618D" w:rsidRPr="00267D79">
        <w:t xml:space="preserve"> </w:t>
      </w:r>
      <w:r w:rsidR="000F1B4B" w:rsidRPr="00267D79">
        <w:t>disinfection bays</w:t>
      </w:r>
    </w:p>
    <w:p w14:paraId="5201AE5B" w14:textId="77777777" w:rsidR="000F1B4B" w:rsidRPr="00267D79" w:rsidRDefault="001D2B98" w:rsidP="00267D79">
      <w:pPr>
        <w:pStyle w:val="ListParagraph"/>
      </w:pPr>
      <w:r>
        <w:lastRenderedPageBreak/>
        <w:t>e</w:t>
      </w:r>
      <w:r w:rsidR="000F1B4B" w:rsidRPr="00267D79">
        <w:t>mergency muster point</w:t>
      </w:r>
    </w:p>
    <w:p w14:paraId="258AB945" w14:textId="77777777" w:rsidR="000F1B4B" w:rsidRPr="00267D79" w:rsidRDefault="008A78CF" w:rsidP="00267D79">
      <w:pPr>
        <w:pStyle w:val="ListParagraph"/>
      </w:pPr>
      <w:r>
        <w:t>dead stock</w:t>
      </w:r>
      <w:r w:rsidR="000F1B4B" w:rsidRPr="00267D79">
        <w:t xml:space="preserve"> disposal location and type (</w:t>
      </w:r>
      <w:r w:rsidR="001D2B98">
        <w:t>for example</w:t>
      </w:r>
      <w:r w:rsidR="000F1B4B" w:rsidRPr="00267D79">
        <w:t xml:space="preserve"> burial</w:t>
      </w:r>
      <w:r w:rsidR="001D2B98">
        <w:t>,</w:t>
      </w:r>
      <w:r w:rsidR="000F1B4B" w:rsidRPr="00267D79">
        <w:t xml:space="preserve"> </w:t>
      </w:r>
      <w:proofErr w:type="gramStart"/>
      <w:r w:rsidR="000F1B4B" w:rsidRPr="00267D79">
        <w:t>silage</w:t>
      </w:r>
      <w:proofErr w:type="gramEnd"/>
      <w:r w:rsidR="001D2B98">
        <w:t xml:space="preserve"> or</w:t>
      </w:r>
      <w:r w:rsidR="000F1B4B" w:rsidRPr="00267D79">
        <w:t xml:space="preserve"> freezer)</w:t>
      </w:r>
      <w:r w:rsidR="001D2B98">
        <w:t>.</w:t>
      </w:r>
    </w:p>
    <w:p w14:paraId="55F2483C" w14:textId="77777777" w:rsidR="003F06C0" w:rsidRDefault="006211E2" w:rsidP="008A78CF">
      <w:r>
        <w:t xml:space="preserve">It is suggested </w:t>
      </w:r>
      <w:r w:rsidR="008A78CF">
        <w:t xml:space="preserve">that </w:t>
      </w:r>
      <w:r>
        <w:t>you use a separate map for each layer of detail.</w:t>
      </w:r>
    </w:p>
    <w:p w14:paraId="4AC9FA2A" w14:textId="77777777" w:rsidR="003F06C0" w:rsidRDefault="00181E05" w:rsidP="008A78CF">
      <w:r w:rsidRPr="009C5D27">
        <w:rPr>
          <w:noProof/>
          <w:sz w:val="28"/>
          <w:szCs w:val="28"/>
          <w:lang w:eastAsia="en-AU"/>
        </w:rPr>
        <w:drawing>
          <wp:anchor distT="0" distB="0" distL="114300" distR="114300" simplePos="0" relativeHeight="251720704" behindDoc="1" locked="0" layoutInCell="1" allowOverlap="1" wp14:anchorId="23068062" wp14:editId="4B77F43C">
            <wp:simplePos x="0" y="0"/>
            <wp:positionH relativeFrom="margin">
              <wp:posOffset>8255</wp:posOffset>
            </wp:positionH>
            <wp:positionV relativeFrom="paragraph">
              <wp:posOffset>71755</wp:posOffset>
            </wp:positionV>
            <wp:extent cx="471805" cy="389255"/>
            <wp:effectExtent l="0" t="0" r="4445"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1805" cy="389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06C0">
        <w:t xml:space="preserve">A biosecurity sign </w:t>
      </w:r>
      <w:r w:rsidR="008A78CF">
        <w:t>example is shown</w:t>
      </w:r>
      <w:r w:rsidR="003F06C0">
        <w:t xml:space="preserve"> in Appendix 1</w:t>
      </w:r>
      <w:r w:rsidR="002C7791">
        <w:t>.</w:t>
      </w:r>
    </w:p>
    <w:p w14:paraId="418F0B54" w14:textId="77777777" w:rsidR="002071CB" w:rsidRDefault="002071CB" w:rsidP="008A78CF"/>
    <w:p w14:paraId="27B268D6" w14:textId="77777777" w:rsidR="00C4618D" w:rsidRDefault="00B17517" w:rsidP="008A78CF">
      <w:r>
        <w:t>A</w:t>
      </w:r>
      <w:r w:rsidR="00C4618D">
        <w:t>uditable risk</w:t>
      </w:r>
      <w:r w:rsidR="00990A37">
        <w:t>-</w:t>
      </w:r>
      <w:r w:rsidR="00C4618D">
        <w:t xml:space="preserve">management measures </w:t>
      </w:r>
      <w:r>
        <w:t xml:space="preserve">(the numbered ‘R’-statements) that </w:t>
      </w:r>
      <w:r w:rsidR="00C4618D">
        <w:t>you may have implemented on your farm</w:t>
      </w:r>
      <w:r w:rsidR="0041184F">
        <w:t>,</w:t>
      </w:r>
      <w:r w:rsidR="00CC5BC9">
        <w:t xml:space="preserve"> </w:t>
      </w:r>
      <w:r w:rsidR="0041184F">
        <w:t xml:space="preserve">and </w:t>
      </w:r>
      <w:r w:rsidR="00CC5BC9">
        <w:t>which you should</w:t>
      </w:r>
      <w:r w:rsidR="00C4618D">
        <w:t xml:space="preserve"> </w:t>
      </w:r>
      <w:r w:rsidR="0041184F">
        <w:t>add to</w:t>
      </w:r>
      <w:r w:rsidR="00C4618D">
        <w:t xml:space="preserve"> your plan</w:t>
      </w:r>
      <w:r w:rsidR="0041184F">
        <w:t>,</w:t>
      </w:r>
      <w:r w:rsidR="006B2D6C">
        <w:t xml:space="preserve"> </w:t>
      </w:r>
      <w:r w:rsidR="0041184F">
        <w:t>include</w:t>
      </w:r>
      <w:r w:rsidR="003F06C0">
        <w:t>:</w:t>
      </w:r>
    </w:p>
    <w:p w14:paraId="026CB2FC" w14:textId="77777777" w:rsidR="002C7791" w:rsidRPr="00F775E8" w:rsidRDefault="00C4618D" w:rsidP="008A78CF">
      <w:pPr>
        <w:rPr>
          <w:i/>
        </w:rPr>
      </w:pPr>
      <w:r w:rsidRPr="008B00AF">
        <w:rPr>
          <w:b/>
          <w:i/>
        </w:rPr>
        <w:t>R</w:t>
      </w:r>
      <w:r w:rsidR="002C7791" w:rsidRPr="008B00AF">
        <w:rPr>
          <w:b/>
          <w:i/>
        </w:rPr>
        <w:t>.</w:t>
      </w:r>
      <w:r w:rsidRPr="008B00AF">
        <w:rPr>
          <w:b/>
          <w:i/>
        </w:rPr>
        <w:t>1</w:t>
      </w:r>
      <w:r w:rsidR="00CE04AF" w:rsidRPr="004E426D">
        <w:rPr>
          <w:i/>
        </w:rPr>
        <w:t xml:space="preserve"> </w:t>
      </w:r>
      <w:r w:rsidR="00CE04AF">
        <w:rPr>
          <w:i/>
        </w:rPr>
        <w:t>–</w:t>
      </w:r>
      <w:r w:rsidRPr="00F775E8">
        <w:rPr>
          <w:i/>
        </w:rPr>
        <w:t xml:space="preserve"> The farm has boundary markers at all four corners of the lease</w:t>
      </w:r>
      <w:r w:rsidR="0041184F">
        <w:rPr>
          <w:i/>
        </w:rPr>
        <w:t>,</w:t>
      </w:r>
      <w:r w:rsidRPr="00F775E8">
        <w:rPr>
          <w:i/>
        </w:rPr>
        <w:t xml:space="preserve"> with navigation lighting</w:t>
      </w:r>
      <w:r w:rsidR="002C7791" w:rsidRPr="00F775E8">
        <w:rPr>
          <w:i/>
        </w:rPr>
        <w:t>.</w:t>
      </w:r>
    </w:p>
    <w:p w14:paraId="1F1B2DD6" w14:textId="77777777" w:rsidR="002C7791" w:rsidRPr="00F775E8" w:rsidRDefault="00C4618D" w:rsidP="008A78CF">
      <w:pPr>
        <w:rPr>
          <w:i/>
        </w:rPr>
      </w:pPr>
      <w:r w:rsidRPr="008B00AF">
        <w:rPr>
          <w:b/>
          <w:i/>
        </w:rPr>
        <w:t>R</w:t>
      </w:r>
      <w:r w:rsidR="002C7791" w:rsidRPr="008B00AF">
        <w:rPr>
          <w:b/>
          <w:i/>
        </w:rPr>
        <w:t>.</w:t>
      </w:r>
      <w:r w:rsidRPr="008B00AF">
        <w:rPr>
          <w:b/>
          <w:i/>
        </w:rPr>
        <w:t>2</w:t>
      </w:r>
      <w:r w:rsidR="00CE04AF" w:rsidRPr="004E426D">
        <w:rPr>
          <w:i/>
        </w:rPr>
        <w:t xml:space="preserve"> </w:t>
      </w:r>
      <w:r w:rsidR="00CE04AF">
        <w:rPr>
          <w:i/>
        </w:rPr>
        <w:t>–</w:t>
      </w:r>
      <w:r w:rsidRPr="00F775E8">
        <w:rPr>
          <w:i/>
        </w:rPr>
        <w:t xml:space="preserve"> The production area of the farm is behind a lock</w:t>
      </w:r>
      <w:r w:rsidR="006513F8" w:rsidRPr="00F775E8">
        <w:rPr>
          <w:i/>
        </w:rPr>
        <w:t>able</w:t>
      </w:r>
      <w:r w:rsidRPr="00F775E8">
        <w:rPr>
          <w:i/>
        </w:rPr>
        <w:t xml:space="preserve"> gate, with separate isolated </w:t>
      </w:r>
      <w:r w:rsidR="000D0538" w:rsidRPr="00F775E8">
        <w:rPr>
          <w:i/>
        </w:rPr>
        <w:t>v</w:t>
      </w:r>
      <w:r w:rsidRPr="00F775E8">
        <w:rPr>
          <w:i/>
        </w:rPr>
        <w:t xml:space="preserve">isitor parking sign-posted with </w:t>
      </w:r>
      <w:r w:rsidR="000D0538" w:rsidRPr="00F775E8">
        <w:rPr>
          <w:i/>
        </w:rPr>
        <w:t>c</w:t>
      </w:r>
      <w:r w:rsidRPr="00F775E8">
        <w:rPr>
          <w:i/>
        </w:rPr>
        <w:t>ompany contact details.</w:t>
      </w:r>
    </w:p>
    <w:p w14:paraId="70BA3EBD" w14:textId="77777777" w:rsidR="00C4618D" w:rsidRPr="00F775E8" w:rsidRDefault="00C4618D" w:rsidP="008A78CF">
      <w:pPr>
        <w:rPr>
          <w:i/>
        </w:rPr>
      </w:pPr>
      <w:r w:rsidRPr="008B00AF">
        <w:rPr>
          <w:b/>
          <w:i/>
        </w:rPr>
        <w:t>R</w:t>
      </w:r>
      <w:r w:rsidR="002C7791" w:rsidRPr="008B00AF">
        <w:rPr>
          <w:b/>
          <w:i/>
        </w:rPr>
        <w:t>.</w:t>
      </w:r>
      <w:r w:rsidRPr="008B00AF">
        <w:rPr>
          <w:b/>
          <w:i/>
        </w:rPr>
        <w:t>3</w:t>
      </w:r>
      <w:r w:rsidR="00CE04AF" w:rsidRPr="004E426D">
        <w:rPr>
          <w:i/>
        </w:rPr>
        <w:t xml:space="preserve"> </w:t>
      </w:r>
      <w:r w:rsidR="00CE04AF">
        <w:rPr>
          <w:i/>
        </w:rPr>
        <w:t>–</w:t>
      </w:r>
      <w:r w:rsidRPr="00F775E8">
        <w:rPr>
          <w:i/>
        </w:rPr>
        <w:t xml:space="preserve"> The hatchery has secure perimeter fencing with security cameras</w:t>
      </w:r>
      <w:r w:rsidR="0023157F" w:rsidRPr="00F775E8">
        <w:rPr>
          <w:i/>
        </w:rPr>
        <w:t xml:space="preserve"> (optional)</w:t>
      </w:r>
      <w:r w:rsidRPr="00F775E8">
        <w:rPr>
          <w:i/>
        </w:rPr>
        <w:t xml:space="preserve"> </w:t>
      </w:r>
      <w:r w:rsidR="0041184F">
        <w:rPr>
          <w:i/>
        </w:rPr>
        <w:t>at</w:t>
      </w:r>
      <w:r w:rsidR="0041184F" w:rsidRPr="00F775E8">
        <w:rPr>
          <w:i/>
        </w:rPr>
        <w:t xml:space="preserve"> </w:t>
      </w:r>
      <w:r w:rsidRPr="00F775E8">
        <w:rPr>
          <w:i/>
        </w:rPr>
        <w:t>entry and exit points</w:t>
      </w:r>
      <w:r w:rsidR="002C7791" w:rsidRPr="00F775E8">
        <w:rPr>
          <w:i/>
        </w:rPr>
        <w:t>.</w:t>
      </w:r>
    </w:p>
    <w:p w14:paraId="3405BAE4" w14:textId="77777777" w:rsidR="00C4618D" w:rsidRPr="008B00AF" w:rsidRDefault="006513F8" w:rsidP="00471F19">
      <w:pPr>
        <w:pStyle w:val="Heading3"/>
        <w:ind w:left="540" w:hanging="540"/>
      </w:pPr>
      <w:bookmarkStart w:id="14" w:name="_Toc12882627"/>
      <w:r w:rsidRPr="008B00AF">
        <w:t>Site biosecurity zoning</w:t>
      </w:r>
      <w:bookmarkEnd w:id="14"/>
    </w:p>
    <w:p w14:paraId="5ADF9BC3" w14:textId="77777777" w:rsidR="006513F8" w:rsidRDefault="00A675D4" w:rsidP="006513F8">
      <w:r w:rsidRPr="009C5D27">
        <w:rPr>
          <w:noProof/>
          <w:sz w:val="28"/>
          <w:szCs w:val="28"/>
          <w:lang w:eastAsia="en-AU"/>
        </w:rPr>
        <w:drawing>
          <wp:inline distT="0" distB="0" distL="0" distR="0" wp14:anchorId="53E18A52" wp14:editId="0E84548B">
            <wp:extent cx="477431" cy="411982"/>
            <wp:effectExtent l="0" t="0" r="0" b="762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687" cy="415654"/>
                    </a:xfrm>
                    <a:prstGeom prst="rect">
                      <a:avLst/>
                    </a:prstGeom>
                    <a:noFill/>
                    <a:ln>
                      <a:noFill/>
                    </a:ln>
                  </pic:spPr>
                </pic:pic>
              </a:graphicData>
            </a:graphic>
          </wp:inline>
        </w:drawing>
      </w:r>
      <w:r>
        <w:t xml:space="preserve">Overlay biosecurity zones on a map of the facility. These zones will need to be </w:t>
      </w:r>
      <w:r w:rsidR="00355275">
        <w:t xml:space="preserve">described in detail within your plan and </w:t>
      </w:r>
      <w:r>
        <w:t>supported with SOPs</w:t>
      </w:r>
      <w:r w:rsidR="00F27699">
        <w:t>.</w:t>
      </w:r>
    </w:p>
    <w:p w14:paraId="4F676700" w14:textId="77777777" w:rsidR="00957048" w:rsidRDefault="00355275" w:rsidP="006513F8">
      <w:r>
        <w:t xml:space="preserve">The biosecurity zones will </w:t>
      </w:r>
      <w:r w:rsidR="002B54B1">
        <w:t xml:space="preserve">represent </w:t>
      </w:r>
      <w:r>
        <w:t xml:space="preserve">areas that are both physically and functionally separate, </w:t>
      </w:r>
      <w:r w:rsidR="00466DA7">
        <w:t xml:space="preserve">so </w:t>
      </w:r>
      <w:r>
        <w:t>you should be able to define the location and type of biosecurity measure(s) separating the areas</w:t>
      </w:r>
      <w:r w:rsidR="006A0FB0">
        <w:t xml:space="preserve">. </w:t>
      </w:r>
      <w:r w:rsidR="008E1D03">
        <w:t>Separate zones should have infrastructure and/or sanitary protocols to prevent transfer of disease from one area to the other with movement of water</w:t>
      </w:r>
      <w:r w:rsidR="002B54B1">
        <w:t xml:space="preserve">, </w:t>
      </w:r>
      <w:r w:rsidR="008E1D03">
        <w:t>people</w:t>
      </w:r>
      <w:r w:rsidR="002B54B1">
        <w:t xml:space="preserve">, </w:t>
      </w:r>
      <w:proofErr w:type="gramStart"/>
      <w:r w:rsidR="008E1D03">
        <w:t>stock</w:t>
      </w:r>
      <w:proofErr w:type="gramEnd"/>
      <w:r w:rsidR="002B54B1">
        <w:t xml:space="preserve"> and </w:t>
      </w:r>
      <w:r w:rsidR="008E1D03">
        <w:t xml:space="preserve">equipment. </w:t>
      </w:r>
      <w:r w:rsidR="006A0FB0">
        <w:t>These areas can be assigned the classifications</w:t>
      </w:r>
      <w:r w:rsidR="002B54B1">
        <w:t xml:space="preserve"> </w:t>
      </w:r>
      <w:r w:rsidR="004D4F74">
        <w:t xml:space="preserve">listed in </w:t>
      </w:r>
      <w:r w:rsidR="002B54B1">
        <w:t>Table 5</w:t>
      </w:r>
      <w:r w:rsidR="006A0FB0">
        <w:t>.</w:t>
      </w:r>
    </w:p>
    <w:p w14:paraId="4CE738B3" w14:textId="77777777" w:rsidR="00A10A42" w:rsidRDefault="00A10A42" w:rsidP="006F6FA6">
      <w:pPr>
        <w:pStyle w:val="Caption"/>
      </w:pPr>
      <w:r>
        <w:lastRenderedPageBreak/>
        <w:t xml:space="preserve">Table </w:t>
      </w:r>
      <w:r w:rsidR="00823697">
        <w:rPr>
          <w:noProof/>
        </w:rPr>
        <w:fldChar w:fldCharType="begin"/>
      </w:r>
      <w:r w:rsidR="00823697">
        <w:rPr>
          <w:noProof/>
        </w:rPr>
        <w:instrText xml:space="preserve"> SEQ Table \* ARABIC </w:instrText>
      </w:r>
      <w:r w:rsidR="00823697">
        <w:rPr>
          <w:noProof/>
        </w:rPr>
        <w:fldChar w:fldCharType="separate"/>
      </w:r>
      <w:r w:rsidR="004667CB">
        <w:rPr>
          <w:noProof/>
        </w:rPr>
        <w:t>5</w:t>
      </w:r>
      <w:r w:rsidR="00823697">
        <w:rPr>
          <w:noProof/>
        </w:rPr>
        <w:fldChar w:fldCharType="end"/>
      </w:r>
      <w:r w:rsidRPr="008A5C77">
        <w:t>. A summary of farm biosecurity zones classifications</w:t>
      </w:r>
    </w:p>
    <w:tbl>
      <w:tblPr>
        <w:tblStyle w:val="TableGrid"/>
        <w:tblW w:w="0" w:type="auto"/>
        <w:tblLook w:val="04A0" w:firstRow="1" w:lastRow="0" w:firstColumn="1" w:lastColumn="0" w:noHBand="0" w:noVBand="1"/>
      </w:tblPr>
      <w:tblGrid>
        <w:gridCol w:w="3828"/>
        <w:gridCol w:w="5188"/>
      </w:tblGrid>
      <w:tr w:rsidR="006A0FB0" w14:paraId="3F63CAF4" w14:textId="77777777" w:rsidTr="000C78A8">
        <w:trPr>
          <w:cantSplit/>
          <w:tblHeader/>
        </w:trPr>
        <w:tc>
          <w:tcPr>
            <w:tcW w:w="3828" w:type="dxa"/>
          </w:tcPr>
          <w:p w14:paraId="5D7712BA" w14:textId="77777777" w:rsidR="006A0FB0" w:rsidRPr="004F6DAA" w:rsidRDefault="006A0FB0" w:rsidP="006A0FB0">
            <w:pPr>
              <w:rPr>
                <w:b/>
              </w:rPr>
            </w:pPr>
            <w:r w:rsidRPr="004F6DAA">
              <w:rPr>
                <w:b/>
              </w:rPr>
              <w:t>Biosecurity zone</w:t>
            </w:r>
          </w:p>
        </w:tc>
        <w:tc>
          <w:tcPr>
            <w:tcW w:w="5188" w:type="dxa"/>
          </w:tcPr>
          <w:p w14:paraId="3C165265" w14:textId="77777777" w:rsidR="006A0FB0" w:rsidRPr="004F6DAA" w:rsidRDefault="006A0FB0" w:rsidP="006A0FB0">
            <w:pPr>
              <w:rPr>
                <w:b/>
              </w:rPr>
            </w:pPr>
            <w:r w:rsidRPr="004F6DAA">
              <w:rPr>
                <w:b/>
              </w:rPr>
              <w:t>Access requirements</w:t>
            </w:r>
          </w:p>
        </w:tc>
      </w:tr>
      <w:tr w:rsidR="006A0FB0" w14:paraId="0FE3D1EE" w14:textId="77777777" w:rsidTr="000C78A8">
        <w:trPr>
          <w:cantSplit/>
          <w:tblHeader/>
        </w:trPr>
        <w:tc>
          <w:tcPr>
            <w:tcW w:w="3828" w:type="dxa"/>
            <w:tcBorders>
              <w:bottom w:val="single" w:sz="4" w:space="0" w:color="auto"/>
            </w:tcBorders>
            <w:shd w:val="clear" w:color="auto" w:fill="FF0000"/>
          </w:tcPr>
          <w:p w14:paraId="726DB972" w14:textId="77777777" w:rsidR="006A0FB0" w:rsidRDefault="006A0FB0" w:rsidP="004D4F74">
            <w:r>
              <w:t>High</w:t>
            </w:r>
            <w:r w:rsidR="004F6DAA">
              <w:t xml:space="preserve"> (</w:t>
            </w:r>
            <w:r w:rsidR="004D4F74">
              <w:t>m</w:t>
            </w:r>
            <w:r w:rsidR="004F6DAA">
              <w:t xml:space="preserve">ost </w:t>
            </w:r>
            <w:proofErr w:type="spellStart"/>
            <w:r w:rsidR="004F6DAA">
              <w:t>biosecure</w:t>
            </w:r>
            <w:proofErr w:type="spellEnd"/>
            <w:r w:rsidR="004F6DAA">
              <w:t>)</w:t>
            </w:r>
          </w:p>
        </w:tc>
        <w:tc>
          <w:tcPr>
            <w:tcW w:w="5188" w:type="dxa"/>
            <w:tcBorders>
              <w:bottom w:val="single" w:sz="4" w:space="0" w:color="auto"/>
            </w:tcBorders>
            <w:shd w:val="clear" w:color="auto" w:fill="FF0000"/>
          </w:tcPr>
          <w:p w14:paraId="76703D34" w14:textId="77777777" w:rsidR="000C78A8" w:rsidRDefault="000C78A8" w:rsidP="006A0FB0">
            <w:r>
              <w:t>Highly restricted.</w:t>
            </w:r>
          </w:p>
          <w:p w14:paraId="4AE8D838" w14:textId="77777777" w:rsidR="000C78A8" w:rsidRDefault="000C78A8" w:rsidP="006A0FB0">
            <w:r>
              <w:t xml:space="preserve">Authorised personnel only. Entry must not occur after visiting other areas of the farm. </w:t>
            </w:r>
          </w:p>
          <w:p w14:paraId="61BBBE93" w14:textId="77777777" w:rsidR="000C78A8" w:rsidRDefault="000C78A8" w:rsidP="006A0FB0">
            <w:r>
              <w:t>For example:</w:t>
            </w:r>
          </w:p>
          <w:p w14:paraId="7A8AEC42" w14:textId="77777777" w:rsidR="000C78A8" w:rsidRDefault="000C78A8" w:rsidP="009D0829">
            <w:pPr>
              <w:pStyle w:val="ListParagraph"/>
            </w:pPr>
            <w:r>
              <w:t>fully enclosed broodstock room on RAS with sanitised water source</w:t>
            </w:r>
          </w:p>
          <w:p w14:paraId="3E969E88" w14:textId="77777777" w:rsidR="000C78A8" w:rsidRDefault="000C78A8" w:rsidP="009D0829">
            <w:pPr>
              <w:pStyle w:val="ListParagraph"/>
            </w:pPr>
            <w:r>
              <w:t>hatching room</w:t>
            </w:r>
          </w:p>
          <w:p w14:paraId="334C994E" w14:textId="77777777" w:rsidR="000C78A8" w:rsidRDefault="000C78A8" w:rsidP="009D0829">
            <w:pPr>
              <w:pStyle w:val="ListParagraph"/>
            </w:pPr>
            <w:r>
              <w:t>algae room</w:t>
            </w:r>
          </w:p>
          <w:p w14:paraId="1CA20D45" w14:textId="77777777" w:rsidR="006A0FB0" w:rsidRDefault="000C78A8" w:rsidP="009D0829">
            <w:pPr>
              <w:pStyle w:val="ListParagraph"/>
            </w:pPr>
            <w:r>
              <w:t>larval rearing room</w:t>
            </w:r>
            <w:r w:rsidR="009D0829">
              <w:t>.</w:t>
            </w:r>
          </w:p>
        </w:tc>
      </w:tr>
      <w:tr w:rsidR="006A0FB0" w14:paraId="453E8DC9" w14:textId="77777777" w:rsidTr="000C78A8">
        <w:trPr>
          <w:cantSplit/>
          <w:tblHeader/>
        </w:trPr>
        <w:tc>
          <w:tcPr>
            <w:tcW w:w="3828" w:type="dxa"/>
            <w:shd w:val="clear" w:color="auto" w:fill="F2B800"/>
          </w:tcPr>
          <w:p w14:paraId="31F96457" w14:textId="77777777" w:rsidR="006A0FB0" w:rsidRDefault="006A0FB0" w:rsidP="004D4F74">
            <w:r>
              <w:t>Moderate</w:t>
            </w:r>
            <w:r w:rsidR="004F6DAA">
              <w:t xml:space="preserve"> (</w:t>
            </w:r>
            <w:r w:rsidR="004D4F74">
              <w:t>m</w:t>
            </w:r>
            <w:r w:rsidR="004F6DAA">
              <w:t xml:space="preserve">oderately </w:t>
            </w:r>
            <w:proofErr w:type="spellStart"/>
            <w:r w:rsidR="004F6DAA">
              <w:t>biosecure</w:t>
            </w:r>
            <w:proofErr w:type="spellEnd"/>
            <w:r w:rsidR="004F6DAA">
              <w:t>)</w:t>
            </w:r>
          </w:p>
        </w:tc>
        <w:tc>
          <w:tcPr>
            <w:tcW w:w="5188" w:type="dxa"/>
            <w:shd w:val="clear" w:color="auto" w:fill="F2B800"/>
          </w:tcPr>
          <w:p w14:paraId="478B1F05" w14:textId="77777777" w:rsidR="000C78A8" w:rsidRDefault="006E1B3D" w:rsidP="006A0FB0">
            <w:r>
              <w:t>Limited access</w:t>
            </w:r>
            <w:r w:rsidR="000C78A8">
              <w:t>.</w:t>
            </w:r>
          </w:p>
          <w:p w14:paraId="3F31CC3F" w14:textId="77777777" w:rsidR="000C78A8" w:rsidRDefault="000C78A8" w:rsidP="006A0FB0">
            <w:r>
              <w:t>Authorised personnel only. Can move from the highest security zone into this area, but not back again.</w:t>
            </w:r>
          </w:p>
          <w:p w14:paraId="74756706" w14:textId="77777777" w:rsidR="000C78A8" w:rsidRDefault="000C78A8" w:rsidP="006A0FB0">
            <w:r>
              <w:t>Accompanied visitor access only after biosecurity entry assessment and approval.</w:t>
            </w:r>
          </w:p>
          <w:p w14:paraId="56FE3EB9" w14:textId="77777777" w:rsidR="000C78A8" w:rsidRDefault="000C78A8" w:rsidP="006A0FB0">
            <w:r>
              <w:t>For example:</w:t>
            </w:r>
          </w:p>
          <w:p w14:paraId="72B92E9F" w14:textId="77777777" w:rsidR="004F6DAA" w:rsidRDefault="000C78A8" w:rsidP="009D0829">
            <w:pPr>
              <w:pStyle w:val="ListParagraph"/>
            </w:pPr>
            <w:r>
              <w:t>nursery</w:t>
            </w:r>
            <w:r w:rsidR="009D0829">
              <w:t>.</w:t>
            </w:r>
          </w:p>
        </w:tc>
      </w:tr>
      <w:tr w:rsidR="006A0FB0" w14:paraId="0F48124E" w14:textId="77777777" w:rsidTr="000C78A8">
        <w:trPr>
          <w:cantSplit/>
          <w:tblHeader/>
        </w:trPr>
        <w:tc>
          <w:tcPr>
            <w:tcW w:w="3828" w:type="dxa"/>
            <w:shd w:val="clear" w:color="auto" w:fill="FFFF00"/>
          </w:tcPr>
          <w:p w14:paraId="0BD233F6" w14:textId="77777777" w:rsidR="006A0FB0" w:rsidRDefault="006A0FB0" w:rsidP="004D4F74">
            <w:r>
              <w:t>Low</w:t>
            </w:r>
            <w:r w:rsidR="004F6DAA">
              <w:t xml:space="preserve"> (</w:t>
            </w:r>
            <w:r w:rsidR="004D4F74">
              <w:t>l</w:t>
            </w:r>
            <w:r w:rsidR="004F6DAA">
              <w:t>ow</w:t>
            </w:r>
            <w:r w:rsidR="004D4F74">
              <w:t>-</w:t>
            </w:r>
            <w:r w:rsidR="004F6DAA">
              <w:t>level biosecurity)</w:t>
            </w:r>
          </w:p>
        </w:tc>
        <w:tc>
          <w:tcPr>
            <w:tcW w:w="5188" w:type="dxa"/>
            <w:shd w:val="clear" w:color="auto" w:fill="FFFF00"/>
          </w:tcPr>
          <w:p w14:paraId="1A2012FA" w14:textId="77777777" w:rsidR="000C78A8" w:rsidRDefault="004F6DAA" w:rsidP="006A0FB0">
            <w:r>
              <w:t>No restricted access for staff</w:t>
            </w:r>
            <w:r w:rsidR="000C78A8">
              <w:t>.</w:t>
            </w:r>
          </w:p>
          <w:p w14:paraId="5B84B38C" w14:textId="77777777" w:rsidR="000C78A8" w:rsidRDefault="000C78A8" w:rsidP="006A0FB0">
            <w:r>
              <w:t>Visitor access only after biosecurity entry assessment and approval.</w:t>
            </w:r>
          </w:p>
          <w:p w14:paraId="0CE8DA94" w14:textId="77777777" w:rsidR="000C78A8" w:rsidRDefault="000C78A8" w:rsidP="006A0FB0">
            <w:r>
              <w:t>For example:</w:t>
            </w:r>
          </w:p>
          <w:p w14:paraId="5C1615A3" w14:textId="77777777" w:rsidR="000C78A8" w:rsidRDefault="000C78A8" w:rsidP="009D0829">
            <w:pPr>
              <w:pStyle w:val="ListParagraph"/>
            </w:pPr>
            <w:r>
              <w:t xml:space="preserve">grow-out </w:t>
            </w:r>
            <w:proofErr w:type="gramStart"/>
            <w:r>
              <w:t>ponds</w:t>
            </w:r>
            <w:proofErr w:type="gramEnd"/>
          </w:p>
          <w:p w14:paraId="5648FF0E" w14:textId="77777777" w:rsidR="000C78A8" w:rsidRDefault="000C78A8" w:rsidP="009D0829">
            <w:pPr>
              <w:pStyle w:val="ListParagraph"/>
            </w:pPr>
            <w:r>
              <w:t>raceways</w:t>
            </w:r>
          </w:p>
          <w:p w14:paraId="496DAB0E" w14:textId="77777777" w:rsidR="004F6DAA" w:rsidRDefault="000C78A8" w:rsidP="009D0829">
            <w:pPr>
              <w:pStyle w:val="ListParagraph"/>
            </w:pPr>
            <w:r>
              <w:t>sea-cages</w:t>
            </w:r>
            <w:r w:rsidR="009D0829">
              <w:t>.</w:t>
            </w:r>
          </w:p>
        </w:tc>
      </w:tr>
    </w:tbl>
    <w:p w14:paraId="5AF2E21F" w14:textId="77777777" w:rsidR="002C7791" w:rsidRDefault="00827E11" w:rsidP="00222D4D">
      <w:pPr>
        <w:pStyle w:val="Caption"/>
        <w:rPr>
          <w:szCs w:val="24"/>
        </w:rPr>
      </w:pPr>
      <w:r>
        <w:rPr>
          <w:noProof/>
          <w:lang w:eastAsia="en-AU"/>
        </w:rPr>
        <w:drawing>
          <wp:inline distT="0" distB="0" distL="0" distR="0" wp14:anchorId="05AC096E" wp14:editId="33F26587">
            <wp:extent cx="5749827" cy="2642839"/>
            <wp:effectExtent l="0" t="0" r="3810" b="5715"/>
            <wp:docPr id="296" name="Picture 296" descr="Shows that movements are permitted from high to medium biosecurity zones, from medium to low biosecurity zones, and from high to low biosecurity zones. Movements are not permitted from medium to high biosecurity zones, from low to medium biosecurity zones, or from low to high biosecurity zones." title="Summary of farm biosecurity movements permitted and not permitted between biosecurity z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84079" cy="2658583"/>
                    </a:xfrm>
                    <a:prstGeom prst="rect">
                      <a:avLst/>
                    </a:prstGeom>
                    <a:noFill/>
                  </pic:spPr>
                </pic:pic>
              </a:graphicData>
            </a:graphic>
          </wp:inline>
        </w:drawing>
      </w:r>
    </w:p>
    <w:p w14:paraId="32D9AA69" w14:textId="77777777" w:rsidR="00827E11" w:rsidRPr="002C7791" w:rsidRDefault="00827E11" w:rsidP="006F6FA6">
      <w:pPr>
        <w:pStyle w:val="CaptionFigure"/>
        <w:keepNext w:val="0"/>
      </w:pPr>
      <w:r w:rsidRPr="002C7791">
        <w:t xml:space="preserve">Figure </w:t>
      </w:r>
      <w:r w:rsidR="009D0829">
        <w:t>3</w:t>
      </w:r>
      <w:r w:rsidRPr="002C7791">
        <w:t xml:space="preserve">. Summary of farm biosecurity </w:t>
      </w:r>
      <w:r w:rsidR="00D84839" w:rsidRPr="002C7791">
        <w:t xml:space="preserve">movements </w:t>
      </w:r>
      <w:r w:rsidRPr="002C7791">
        <w:t>permitted and not</w:t>
      </w:r>
      <w:r w:rsidR="00D84839">
        <w:t xml:space="preserve"> </w:t>
      </w:r>
      <w:r w:rsidRPr="002C7791">
        <w:t xml:space="preserve">permitted between biosecurity </w:t>
      </w:r>
      <w:proofErr w:type="gramStart"/>
      <w:r w:rsidRPr="002C7791">
        <w:t>zones</w:t>
      </w:r>
      <w:proofErr w:type="gramEnd"/>
      <w:r w:rsidR="00527E52">
        <w:t xml:space="preserve"> </w:t>
      </w:r>
    </w:p>
    <w:p w14:paraId="636B4E3E" w14:textId="77777777" w:rsidR="00C4618D" w:rsidRDefault="00BB66C5" w:rsidP="00FB31C8">
      <w:pPr>
        <w:jc w:val="both"/>
      </w:pPr>
      <w:r>
        <w:t>Consider drafting auditable risk</w:t>
      </w:r>
      <w:r w:rsidR="00990A37">
        <w:t>-</w:t>
      </w:r>
      <w:r>
        <w:t>management measures such as these examples:</w:t>
      </w:r>
    </w:p>
    <w:p w14:paraId="26A58108" w14:textId="77777777" w:rsidR="002C7791" w:rsidRPr="00F775E8" w:rsidRDefault="00BB66C5" w:rsidP="00267D79">
      <w:pPr>
        <w:rPr>
          <w:i/>
        </w:rPr>
      </w:pPr>
      <w:r w:rsidRPr="000C78A8">
        <w:rPr>
          <w:b/>
          <w:i/>
        </w:rPr>
        <w:t>R.4</w:t>
      </w:r>
      <w:r w:rsidR="00CE04AF" w:rsidRPr="004E426D">
        <w:rPr>
          <w:i/>
        </w:rPr>
        <w:t xml:space="preserve"> </w:t>
      </w:r>
      <w:r w:rsidR="00CE04AF">
        <w:rPr>
          <w:i/>
        </w:rPr>
        <w:t>–</w:t>
      </w:r>
      <w:r w:rsidRPr="00F775E8">
        <w:rPr>
          <w:i/>
        </w:rPr>
        <w:t xml:space="preserve"> The farm is divided into biosecurity zones, each with specific requirements </w:t>
      </w:r>
      <w:r w:rsidR="00606A49">
        <w:rPr>
          <w:i/>
        </w:rPr>
        <w:t>for</w:t>
      </w:r>
      <w:r w:rsidRPr="00F775E8">
        <w:rPr>
          <w:i/>
        </w:rPr>
        <w:t xml:space="preserve"> access, traffic direction, entry</w:t>
      </w:r>
      <w:r w:rsidR="00606A49">
        <w:rPr>
          <w:i/>
        </w:rPr>
        <w:t xml:space="preserve"> and </w:t>
      </w:r>
      <w:r w:rsidRPr="00F775E8">
        <w:rPr>
          <w:i/>
        </w:rPr>
        <w:t>exit procedures and equipment.</w:t>
      </w:r>
    </w:p>
    <w:p w14:paraId="3653E7F3" w14:textId="77777777" w:rsidR="002C7791" w:rsidRPr="00F775E8" w:rsidRDefault="00BB66C5" w:rsidP="00267D79">
      <w:pPr>
        <w:rPr>
          <w:i/>
        </w:rPr>
      </w:pPr>
      <w:r w:rsidRPr="000C78A8">
        <w:rPr>
          <w:b/>
          <w:i/>
        </w:rPr>
        <w:t>R.5</w:t>
      </w:r>
      <w:r w:rsidR="00CE04AF" w:rsidRPr="004E426D">
        <w:rPr>
          <w:i/>
        </w:rPr>
        <w:t xml:space="preserve"> </w:t>
      </w:r>
      <w:r w:rsidR="00CE04AF">
        <w:rPr>
          <w:i/>
        </w:rPr>
        <w:t>–</w:t>
      </w:r>
      <w:r w:rsidRPr="00F775E8">
        <w:rPr>
          <w:i/>
        </w:rPr>
        <w:t xml:space="preserve"> Clear signage </w:t>
      </w:r>
      <w:r w:rsidR="00606A49">
        <w:rPr>
          <w:i/>
        </w:rPr>
        <w:t>shows</w:t>
      </w:r>
      <w:r w:rsidR="00606A49" w:rsidRPr="00F775E8">
        <w:rPr>
          <w:i/>
        </w:rPr>
        <w:t xml:space="preserve"> </w:t>
      </w:r>
      <w:r w:rsidRPr="00F775E8">
        <w:rPr>
          <w:i/>
        </w:rPr>
        <w:t xml:space="preserve">the </w:t>
      </w:r>
      <w:r w:rsidR="00606A49">
        <w:rPr>
          <w:i/>
        </w:rPr>
        <w:t>b</w:t>
      </w:r>
      <w:r w:rsidRPr="00F775E8">
        <w:rPr>
          <w:i/>
        </w:rPr>
        <w:t xml:space="preserve">iosecurity </w:t>
      </w:r>
      <w:r w:rsidR="00606A49">
        <w:rPr>
          <w:i/>
        </w:rPr>
        <w:t>z</w:t>
      </w:r>
      <w:r w:rsidRPr="00F775E8">
        <w:rPr>
          <w:i/>
        </w:rPr>
        <w:t xml:space="preserve">one at the </w:t>
      </w:r>
      <w:r w:rsidR="00606A49">
        <w:rPr>
          <w:i/>
        </w:rPr>
        <w:t>e</w:t>
      </w:r>
      <w:r w:rsidRPr="00F775E8">
        <w:rPr>
          <w:i/>
        </w:rPr>
        <w:t>ntry</w:t>
      </w:r>
      <w:r w:rsidR="00606A49">
        <w:rPr>
          <w:i/>
        </w:rPr>
        <w:t xml:space="preserve"> and e</w:t>
      </w:r>
      <w:r w:rsidRPr="00F775E8">
        <w:rPr>
          <w:i/>
        </w:rPr>
        <w:t xml:space="preserve">xit points. </w:t>
      </w:r>
    </w:p>
    <w:p w14:paraId="4BF61929" w14:textId="77777777" w:rsidR="00F96704" w:rsidRDefault="00BB66C5" w:rsidP="00F96704">
      <w:pPr>
        <w:rPr>
          <w:i/>
        </w:rPr>
      </w:pPr>
      <w:r w:rsidRPr="000C78A8">
        <w:rPr>
          <w:b/>
          <w:i/>
        </w:rPr>
        <w:t>R.6</w:t>
      </w:r>
      <w:r w:rsidR="00CE04AF" w:rsidRPr="004E426D">
        <w:rPr>
          <w:i/>
        </w:rPr>
        <w:t xml:space="preserve"> </w:t>
      </w:r>
      <w:r w:rsidR="00CE04AF">
        <w:rPr>
          <w:i/>
        </w:rPr>
        <w:t>–</w:t>
      </w:r>
      <w:r w:rsidRPr="00F775E8">
        <w:rPr>
          <w:i/>
        </w:rPr>
        <w:t xml:space="preserve"> Staff have training in the interpretation of the farm biosecurity zones.</w:t>
      </w:r>
    </w:p>
    <w:p w14:paraId="3B302977" w14:textId="77777777" w:rsidR="005C4759" w:rsidRDefault="005C4759" w:rsidP="000C78A8">
      <w:pPr>
        <w:pStyle w:val="Heading2"/>
      </w:pPr>
      <w:bookmarkStart w:id="15" w:name="_Toc12882628"/>
      <w:r>
        <w:lastRenderedPageBreak/>
        <w:t xml:space="preserve">Biosecurity </w:t>
      </w:r>
      <w:r w:rsidR="00B40BD7">
        <w:t>r</w:t>
      </w:r>
      <w:r>
        <w:t xml:space="preserve">isk </w:t>
      </w:r>
      <w:r w:rsidR="00B40BD7">
        <w:t>a</w:t>
      </w:r>
      <w:r>
        <w:t>nalysis</w:t>
      </w:r>
      <w:bookmarkEnd w:id="15"/>
    </w:p>
    <w:p w14:paraId="41B37F77" w14:textId="77777777" w:rsidR="005C4759" w:rsidRDefault="005C4759" w:rsidP="005C4759">
      <w:r>
        <w:t xml:space="preserve">This process helps identify the areas </w:t>
      </w:r>
      <w:r w:rsidR="00A579EF">
        <w:t xml:space="preserve">of the farm </w:t>
      </w:r>
      <w:r>
        <w:t xml:space="preserve">which </w:t>
      </w:r>
      <w:r w:rsidR="00A579EF">
        <w:t xml:space="preserve">need </w:t>
      </w:r>
      <w:r>
        <w:t xml:space="preserve">the greatest biosecurity investment to </w:t>
      </w:r>
      <w:r w:rsidR="00A579EF">
        <w:t xml:space="preserve">achieve </w:t>
      </w:r>
      <w:r>
        <w:t xml:space="preserve">maximum protection from </w:t>
      </w:r>
      <w:r w:rsidR="009E4869">
        <w:t xml:space="preserve">occurrences and effects of </w:t>
      </w:r>
      <w:r>
        <w:t>disease.</w:t>
      </w:r>
    </w:p>
    <w:p w14:paraId="1E2DCBC7" w14:textId="77777777" w:rsidR="006F6FA6" w:rsidRDefault="006F6FA6" w:rsidP="0008467C">
      <w:pPr>
        <w:pStyle w:val="CaptionFigure"/>
        <w:keepNext w:val="0"/>
      </w:pPr>
      <w:r>
        <w:rPr>
          <w:noProof/>
          <w:lang w:eastAsia="en-AU"/>
        </w:rPr>
        <w:drawing>
          <wp:inline distT="0" distB="0" distL="0" distR="0" wp14:anchorId="752DB818" wp14:editId="75FC5891">
            <wp:extent cx="5645426" cy="723489"/>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a:extLst>
                        <a:ext uri="{28A0092B-C50C-407E-A947-70E740481C1C}">
                          <a14:useLocalDpi xmlns:a14="http://schemas.microsoft.com/office/drawing/2010/main" val="0"/>
                        </a:ext>
                      </a:extLst>
                    </a:blip>
                    <a:srcRect t="40325" b="40398"/>
                    <a:stretch/>
                  </pic:blipFill>
                  <pic:spPr bwMode="auto">
                    <a:xfrm>
                      <a:off x="0" y="0"/>
                      <a:ext cx="5666624" cy="726206"/>
                    </a:xfrm>
                    <a:prstGeom prst="rect">
                      <a:avLst/>
                    </a:prstGeom>
                    <a:noFill/>
                    <a:ln>
                      <a:noFill/>
                    </a:ln>
                    <a:extLst>
                      <a:ext uri="{53640926-AAD7-44D8-BBD7-CCE9431645EC}">
                        <a14:shadowObscured xmlns:a14="http://schemas.microsoft.com/office/drawing/2010/main"/>
                      </a:ext>
                    </a:extLst>
                  </pic:spPr>
                </pic:pic>
              </a:graphicData>
            </a:graphic>
          </wp:inline>
        </w:drawing>
      </w:r>
    </w:p>
    <w:p w14:paraId="5DEF5913" w14:textId="77777777" w:rsidR="002C7791" w:rsidRPr="002C7791" w:rsidRDefault="006F6FA6" w:rsidP="0008467C">
      <w:pPr>
        <w:pStyle w:val="CaptionFigure"/>
        <w:keepNext w:val="0"/>
      </w:pPr>
      <w:r>
        <w:t>F</w:t>
      </w:r>
      <w:r w:rsidR="002C7791" w:rsidRPr="002C7791">
        <w:t xml:space="preserve">igure </w:t>
      </w:r>
      <w:r w:rsidR="009D0829">
        <w:t>4</w:t>
      </w:r>
      <w:r w:rsidR="007971C4">
        <w:t>.</w:t>
      </w:r>
      <w:r w:rsidR="002C7791" w:rsidRPr="002C7791">
        <w:t xml:space="preserve"> Four steps of </w:t>
      </w:r>
      <w:r>
        <w:t xml:space="preserve">conducting </w:t>
      </w:r>
      <w:r w:rsidR="002C7791" w:rsidRPr="002C7791">
        <w:t>biosecurity risk analysis</w:t>
      </w:r>
    </w:p>
    <w:p w14:paraId="42390831" w14:textId="77777777" w:rsidR="005C4759" w:rsidRPr="0029592B" w:rsidRDefault="001D2D4F" w:rsidP="0029592B">
      <w:pPr>
        <w:pStyle w:val="Heading3"/>
      </w:pPr>
      <w:bookmarkStart w:id="16" w:name="_Toc12882629"/>
      <w:r w:rsidRPr="0029592B">
        <w:t xml:space="preserve">Identify </w:t>
      </w:r>
      <w:proofErr w:type="gramStart"/>
      <w:r w:rsidRPr="0029592B">
        <w:t>hazards</w:t>
      </w:r>
      <w:bookmarkEnd w:id="16"/>
      <w:proofErr w:type="gramEnd"/>
    </w:p>
    <w:p w14:paraId="20FC14EC" w14:textId="77777777" w:rsidR="001D2D4F" w:rsidRDefault="001D2D4F" w:rsidP="001D2D4F">
      <w:r>
        <w:t xml:space="preserve">The </w:t>
      </w:r>
      <w:r w:rsidR="0008467C">
        <w:t xml:space="preserve">identifiable </w:t>
      </w:r>
      <w:r>
        <w:t xml:space="preserve">hazards for </w:t>
      </w:r>
      <w:r w:rsidR="0008467C">
        <w:t>a</w:t>
      </w:r>
      <w:r>
        <w:t xml:space="preserve"> barramundi farm will vary with location and </w:t>
      </w:r>
      <w:r w:rsidR="005C1225">
        <w:t xml:space="preserve">will </w:t>
      </w:r>
      <w:r>
        <w:t xml:space="preserve">be a combination of both endemic disease agents and </w:t>
      </w:r>
      <w:r w:rsidR="0008467C">
        <w:t xml:space="preserve">the </w:t>
      </w:r>
      <w:r>
        <w:t xml:space="preserve">exotic agents outlined in </w:t>
      </w:r>
      <w:r w:rsidR="0008467C">
        <w:t>S</w:t>
      </w:r>
      <w:r>
        <w:t>ection 2.</w:t>
      </w:r>
      <w:r w:rsidR="0027200E">
        <w:t xml:space="preserve"> Your farm veterinarian may be able to assist </w:t>
      </w:r>
      <w:r w:rsidR="007A00EB">
        <w:t xml:space="preserve">you </w:t>
      </w:r>
      <w:r w:rsidR="0027200E">
        <w:t>with identifying your farm’s hazards.</w:t>
      </w:r>
    </w:p>
    <w:p w14:paraId="01BB6267" w14:textId="77777777" w:rsidR="001D2D4F" w:rsidRDefault="00762E40" w:rsidP="001D2D4F">
      <w:r>
        <w:t xml:space="preserve">Table </w:t>
      </w:r>
      <w:r w:rsidR="00D66AD1">
        <w:t xml:space="preserve">6 </w:t>
      </w:r>
      <w:r w:rsidR="001D2D4F">
        <w:t>below list</w:t>
      </w:r>
      <w:r w:rsidR="000000AB">
        <w:t>s</w:t>
      </w:r>
      <w:r w:rsidR="001D2D4F">
        <w:t xml:space="preserve"> </w:t>
      </w:r>
      <w:r w:rsidR="000000AB">
        <w:t>some</w:t>
      </w:r>
      <w:r w:rsidR="001D2D4F">
        <w:t xml:space="preserve"> pathogens which may be applicable to a freshwater site and a</w:t>
      </w:r>
      <w:r w:rsidR="00B35636">
        <w:t>n</w:t>
      </w:r>
      <w:r w:rsidR="001D2D4F">
        <w:t xml:space="preserve"> </w:t>
      </w:r>
      <w:r w:rsidR="00B35636">
        <w:t>estuarine</w:t>
      </w:r>
      <w:r w:rsidR="0008467C">
        <w:t xml:space="preserve"> or </w:t>
      </w:r>
      <w:r w:rsidR="001D2D4F">
        <w:t>marine site</w:t>
      </w:r>
      <w:r w:rsidR="00D332DF">
        <w:t xml:space="preserve"> (note lists below are not exhaustive and farms should add locally relevant diseases)</w:t>
      </w:r>
      <w:r w:rsidR="001D2D4F">
        <w:t>:</w:t>
      </w:r>
    </w:p>
    <w:p w14:paraId="0CBAB388" w14:textId="77777777" w:rsidR="00A10A42" w:rsidRDefault="00A10A42" w:rsidP="006F6FA6">
      <w:pPr>
        <w:pStyle w:val="Caption"/>
      </w:pPr>
      <w:r>
        <w:t xml:space="preserve">Table </w:t>
      </w:r>
      <w:r w:rsidR="009326B6">
        <w:rPr>
          <w:noProof/>
        </w:rPr>
        <w:fldChar w:fldCharType="begin"/>
      </w:r>
      <w:r w:rsidR="009326B6">
        <w:rPr>
          <w:noProof/>
        </w:rPr>
        <w:instrText xml:space="preserve"> SEQ Table \* ARABIC </w:instrText>
      </w:r>
      <w:r w:rsidR="009326B6">
        <w:rPr>
          <w:noProof/>
        </w:rPr>
        <w:fldChar w:fldCharType="separate"/>
      </w:r>
      <w:r w:rsidR="004667CB">
        <w:rPr>
          <w:noProof/>
        </w:rPr>
        <w:t>6</w:t>
      </w:r>
      <w:r w:rsidR="009326B6">
        <w:rPr>
          <w:noProof/>
        </w:rPr>
        <w:fldChar w:fldCharType="end"/>
      </w:r>
      <w:r w:rsidRPr="00C12AE3">
        <w:t>.</w:t>
      </w:r>
      <w:r w:rsidR="0015767C">
        <w:t xml:space="preserve"> </w:t>
      </w:r>
      <w:r w:rsidRPr="00C12AE3">
        <w:t>Potential freshwater, estuarine and marine infectious disease hazards</w:t>
      </w:r>
    </w:p>
    <w:tbl>
      <w:tblPr>
        <w:tblStyle w:val="TableGrid"/>
        <w:tblW w:w="0" w:type="auto"/>
        <w:shd w:val="clear" w:color="FFD966" w:themeColor="accent4" w:themeTint="99" w:fill="FFFFFF" w:themeFill="background1"/>
        <w:tblLook w:val="04A0" w:firstRow="1" w:lastRow="0" w:firstColumn="1" w:lastColumn="0" w:noHBand="0" w:noVBand="1"/>
      </w:tblPr>
      <w:tblGrid>
        <w:gridCol w:w="2734"/>
        <w:gridCol w:w="1883"/>
        <w:gridCol w:w="2688"/>
        <w:gridCol w:w="1755"/>
      </w:tblGrid>
      <w:tr w:rsidR="001D2D4F" w:rsidRPr="006F3116" w14:paraId="60B2FC1B" w14:textId="77777777" w:rsidTr="009D0829">
        <w:trPr>
          <w:tblHeader/>
        </w:trPr>
        <w:tc>
          <w:tcPr>
            <w:tcW w:w="2813" w:type="dxa"/>
            <w:shd w:val="clear" w:color="FFD966" w:themeColor="accent4" w:themeTint="99" w:fill="FFFFFF" w:themeFill="background1"/>
          </w:tcPr>
          <w:p w14:paraId="71861F07" w14:textId="77777777" w:rsidR="001D2D4F" w:rsidRPr="00DE0BC7" w:rsidRDefault="001D2D4F" w:rsidP="001D2D4F">
            <w:pPr>
              <w:rPr>
                <w:b/>
                <w:sz w:val="21"/>
                <w:szCs w:val="21"/>
              </w:rPr>
            </w:pPr>
            <w:r w:rsidRPr="00DE0BC7">
              <w:rPr>
                <w:b/>
                <w:sz w:val="21"/>
                <w:szCs w:val="21"/>
              </w:rPr>
              <w:t xml:space="preserve">Freshwater disease </w:t>
            </w:r>
          </w:p>
        </w:tc>
        <w:tc>
          <w:tcPr>
            <w:tcW w:w="1924" w:type="dxa"/>
            <w:shd w:val="clear" w:color="FFD966" w:themeColor="accent4" w:themeTint="99" w:fill="FFFFFF" w:themeFill="background1"/>
          </w:tcPr>
          <w:p w14:paraId="41615056" w14:textId="77777777" w:rsidR="001D2D4F" w:rsidRPr="00DE0BC7" w:rsidRDefault="0008467C" w:rsidP="001D2D4F">
            <w:pPr>
              <w:rPr>
                <w:b/>
                <w:sz w:val="21"/>
                <w:szCs w:val="21"/>
              </w:rPr>
            </w:pPr>
            <w:r>
              <w:rPr>
                <w:b/>
                <w:sz w:val="21"/>
                <w:szCs w:val="21"/>
              </w:rPr>
              <w:t>Pathogen t</w:t>
            </w:r>
            <w:r w:rsidR="001D2D4F" w:rsidRPr="00DE0BC7">
              <w:rPr>
                <w:b/>
                <w:sz w:val="21"/>
                <w:szCs w:val="21"/>
              </w:rPr>
              <w:t>ype</w:t>
            </w:r>
          </w:p>
        </w:tc>
        <w:tc>
          <w:tcPr>
            <w:tcW w:w="2763" w:type="dxa"/>
            <w:shd w:val="clear" w:color="FFD966" w:themeColor="accent4" w:themeTint="99" w:fill="FFFFFF" w:themeFill="background1"/>
          </w:tcPr>
          <w:p w14:paraId="4D53C716" w14:textId="77777777" w:rsidR="001D2D4F" w:rsidRPr="00DE0BC7" w:rsidRDefault="001D2D4F" w:rsidP="0008467C">
            <w:pPr>
              <w:rPr>
                <w:b/>
                <w:sz w:val="21"/>
                <w:szCs w:val="21"/>
              </w:rPr>
            </w:pPr>
            <w:r w:rsidRPr="00DE0BC7">
              <w:rPr>
                <w:b/>
                <w:sz w:val="21"/>
                <w:szCs w:val="21"/>
              </w:rPr>
              <w:t xml:space="preserve">Estuarine </w:t>
            </w:r>
            <w:r w:rsidR="0008467C">
              <w:rPr>
                <w:b/>
                <w:sz w:val="21"/>
                <w:szCs w:val="21"/>
              </w:rPr>
              <w:t>or m</w:t>
            </w:r>
            <w:r w:rsidRPr="00DE0BC7">
              <w:rPr>
                <w:b/>
                <w:sz w:val="21"/>
                <w:szCs w:val="21"/>
              </w:rPr>
              <w:t>arine disease</w:t>
            </w:r>
          </w:p>
        </w:tc>
        <w:tc>
          <w:tcPr>
            <w:tcW w:w="1786" w:type="dxa"/>
            <w:shd w:val="clear" w:color="FFD966" w:themeColor="accent4" w:themeTint="99" w:fill="FFFFFF" w:themeFill="background1"/>
          </w:tcPr>
          <w:p w14:paraId="22097AA6" w14:textId="77777777" w:rsidR="001D2D4F" w:rsidRPr="00DE0BC7" w:rsidRDefault="0008467C" w:rsidP="0008467C">
            <w:pPr>
              <w:rPr>
                <w:b/>
                <w:sz w:val="21"/>
                <w:szCs w:val="21"/>
              </w:rPr>
            </w:pPr>
            <w:r>
              <w:rPr>
                <w:b/>
                <w:sz w:val="21"/>
                <w:szCs w:val="21"/>
              </w:rPr>
              <w:t>Pathogen t</w:t>
            </w:r>
            <w:r w:rsidR="001D2D4F" w:rsidRPr="00DE0BC7">
              <w:rPr>
                <w:b/>
                <w:sz w:val="21"/>
                <w:szCs w:val="21"/>
              </w:rPr>
              <w:t>ype</w:t>
            </w:r>
          </w:p>
        </w:tc>
      </w:tr>
      <w:tr w:rsidR="001D2D4F" w:rsidRPr="006F3116" w14:paraId="00B37149" w14:textId="77777777" w:rsidTr="009D0829">
        <w:tc>
          <w:tcPr>
            <w:tcW w:w="2813" w:type="dxa"/>
            <w:shd w:val="clear" w:color="FFD966" w:themeColor="accent4" w:themeTint="99" w:fill="FFFFFF" w:themeFill="background1"/>
          </w:tcPr>
          <w:p w14:paraId="4D7E94CA" w14:textId="77777777" w:rsidR="001D2D4F" w:rsidRPr="00DE0BC7" w:rsidRDefault="002F1F7A" w:rsidP="001D2D4F">
            <w:pPr>
              <w:rPr>
                <w:sz w:val="21"/>
                <w:szCs w:val="21"/>
              </w:rPr>
            </w:pPr>
            <w:proofErr w:type="spellStart"/>
            <w:r w:rsidRPr="00DE0BC7">
              <w:rPr>
                <w:sz w:val="21"/>
                <w:szCs w:val="21"/>
              </w:rPr>
              <w:t>Chilodonellosis</w:t>
            </w:r>
            <w:proofErr w:type="spellEnd"/>
          </w:p>
        </w:tc>
        <w:tc>
          <w:tcPr>
            <w:tcW w:w="1924" w:type="dxa"/>
            <w:shd w:val="clear" w:color="FFD966" w:themeColor="accent4" w:themeTint="99" w:fill="FFFFFF" w:themeFill="background1"/>
          </w:tcPr>
          <w:p w14:paraId="0C1EE254" w14:textId="77777777" w:rsidR="001D2D4F" w:rsidRPr="00DE0BC7" w:rsidRDefault="00DE0BC7" w:rsidP="00F55A84">
            <w:pPr>
              <w:rPr>
                <w:sz w:val="21"/>
                <w:szCs w:val="21"/>
              </w:rPr>
            </w:pPr>
            <w:r>
              <w:rPr>
                <w:sz w:val="21"/>
                <w:szCs w:val="21"/>
              </w:rPr>
              <w:t>Ectop</w:t>
            </w:r>
            <w:r w:rsidR="00E17611" w:rsidRPr="00DE0BC7">
              <w:rPr>
                <w:sz w:val="21"/>
                <w:szCs w:val="21"/>
              </w:rPr>
              <w:t>arasit</w:t>
            </w:r>
            <w:r w:rsidR="00F55A84">
              <w:rPr>
                <w:sz w:val="21"/>
                <w:szCs w:val="21"/>
              </w:rPr>
              <w:t>e</w:t>
            </w:r>
          </w:p>
        </w:tc>
        <w:tc>
          <w:tcPr>
            <w:tcW w:w="2763" w:type="dxa"/>
            <w:shd w:val="clear" w:color="FFD966" w:themeColor="accent4" w:themeTint="99" w:fill="FFFFFF" w:themeFill="background1"/>
          </w:tcPr>
          <w:p w14:paraId="17DD54EF" w14:textId="77777777" w:rsidR="001D2D4F" w:rsidRPr="00DE0BC7" w:rsidRDefault="00027E50" w:rsidP="001D2D4F">
            <w:pPr>
              <w:rPr>
                <w:sz w:val="21"/>
                <w:szCs w:val="21"/>
              </w:rPr>
            </w:pPr>
            <w:proofErr w:type="spellStart"/>
            <w:r w:rsidRPr="00DE0BC7">
              <w:rPr>
                <w:sz w:val="21"/>
                <w:szCs w:val="21"/>
              </w:rPr>
              <w:t>Brooklynellosis</w:t>
            </w:r>
            <w:proofErr w:type="spellEnd"/>
          </w:p>
        </w:tc>
        <w:tc>
          <w:tcPr>
            <w:tcW w:w="1786" w:type="dxa"/>
            <w:shd w:val="clear" w:color="FFD966" w:themeColor="accent4" w:themeTint="99" w:fill="FFFFFF" w:themeFill="background1"/>
          </w:tcPr>
          <w:p w14:paraId="211012F1" w14:textId="77777777" w:rsidR="001D2D4F" w:rsidRPr="00DE0BC7" w:rsidRDefault="00D332DF" w:rsidP="00F55A84">
            <w:pPr>
              <w:rPr>
                <w:sz w:val="21"/>
                <w:szCs w:val="21"/>
              </w:rPr>
            </w:pPr>
            <w:r w:rsidRPr="00DE0BC7">
              <w:rPr>
                <w:sz w:val="21"/>
                <w:szCs w:val="21"/>
              </w:rPr>
              <w:t>Ectoparasit</w:t>
            </w:r>
            <w:r w:rsidR="00F55A84">
              <w:rPr>
                <w:sz w:val="21"/>
                <w:szCs w:val="21"/>
              </w:rPr>
              <w:t>e</w:t>
            </w:r>
          </w:p>
        </w:tc>
      </w:tr>
      <w:tr w:rsidR="001D2D4F" w:rsidRPr="006F3116" w14:paraId="3501B0DC" w14:textId="77777777" w:rsidTr="009D0829">
        <w:tc>
          <w:tcPr>
            <w:tcW w:w="2813" w:type="dxa"/>
            <w:shd w:val="clear" w:color="FFD966" w:themeColor="accent4" w:themeTint="99" w:fill="FFFFFF" w:themeFill="background1"/>
          </w:tcPr>
          <w:p w14:paraId="7F0DA6CD" w14:textId="77777777" w:rsidR="001D2D4F" w:rsidRPr="00DE0BC7" w:rsidRDefault="002F1F7A" w:rsidP="001D2D4F">
            <w:pPr>
              <w:rPr>
                <w:sz w:val="21"/>
                <w:szCs w:val="21"/>
              </w:rPr>
            </w:pPr>
            <w:proofErr w:type="spellStart"/>
            <w:r w:rsidRPr="00DE0BC7">
              <w:rPr>
                <w:sz w:val="21"/>
                <w:szCs w:val="21"/>
              </w:rPr>
              <w:t>Ichythyobodosis</w:t>
            </w:r>
            <w:proofErr w:type="spellEnd"/>
          </w:p>
        </w:tc>
        <w:tc>
          <w:tcPr>
            <w:tcW w:w="1924" w:type="dxa"/>
            <w:shd w:val="clear" w:color="FFD966" w:themeColor="accent4" w:themeTint="99" w:fill="FFFFFF" w:themeFill="background1"/>
          </w:tcPr>
          <w:p w14:paraId="49C509E6" w14:textId="77777777" w:rsidR="001D2D4F" w:rsidRPr="00DE0BC7" w:rsidRDefault="00DE0BC7" w:rsidP="00F55A84">
            <w:pPr>
              <w:rPr>
                <w:sz w:val="21"/>
                <w:szCs w:val="21"/>
              </w:rPr>
            </w:pPr>
            <w:r>
              <w:rPr>
                <w:sz w:val="21"/>
                <w:szCs w:val="21"/>
              </w:rPr>
              <w:t>Ectop</w:t>
            </w:r>
            <w:r w:rsidR="00E17611" w:rsidRPr="00DE0BC7">
              <w:rPr>
                <w:sz w:val="21"/>
                <w:szCs w:val="21"/>
              </w:rPr>
              <w:t>arasit</w:t>
            </w:r>
            <w:r w:rsidR="00F55A84">
              <w:rPr>
                <w:sz w:val="21"/>
                <w:szCs w:val="21"/>
              </w:rPr>
              <w:t>e</w:t>
            </w:r>
          </w:p>
        </w:tc>
        <w:tc>
          <w:tcPr>
            <w:tcW w:w="2763" w:type="dxa"/>
            <w:shd w:val="clear" w:color="FFD966" w:themeColor="accent4" w:themeTint="99" w:fill="FFFFFF" w:themeFill="background1"/>
          </w:tcPr>
          <w:p w14:paraId="27199280" w14:textId="77777777" w:rsidR="001D2D4F" w:rsidRPr="00DE0BC7" w:rsidRDefault="00027E50" w:rsidP="001D2D4F">
            <w:pPr>
              <w:rPr>
                <w:sz w:val="21"/>
                <w:szCs w:val="21"/>
              </w:rPr>
            </w:pPr>
            <w:proofErr w:type="spellStart"/>
            <w:r w:rsidRPr="00DE0BC7">
              <w:rPr>
                <w:sz w:val="21"/>
                <w:szCs w:val="21"/>
              </w:rPr>
              <w:t>Cryptocaryonosis</w:t>
            </w:r>
            <w:proofErr w:type="spellEnd"/>
          </w:p>
        </w:tc>
        <w:tc>
          <w:tcPr>
            <w:tcW w:w="1786" w:type="dxa"/>
            <w:shd w:val="clear" w:color="FFD966" w:themeColor="accent4" w:themeTint="99" w:fill="FFFFFF" w:themeFill="background1"/>
          </w:tcPr>
          <w:p w14:paraId="1B15F917" w14:textId="77777777" w:rsidR="001D2D4F" w:rsidRPr="00DE0BC7" w:rsidRDefault="00D332DF" w:rsidP="001D2D4F">
            <w:pPr>
              <w:rPr>
                <w:sz w:val="21"/>
                <w:szCs w:val="21"/>
              </w:rPr>
            </w:pPr>
            <w:r w:rsidRPr="00DE0BC7">
              <w:rPr>
                <w:sz w:val="21"/>
                <w:szCs w:val="21"/>
              </w:rPr>
              <w:t>Ectoparasit</w:t>
            </w:r>
            <w:r w:rsidR="00F55A84">
              <w:rPr>
                <w:sz w:val="21"/>
                <w:szCs w:val="21"/>
              </w:rPr>
              <w:t>e</w:t>
            </w:r>
          </w:p>
        </w:tc>
      </w:tr>
      <w:tr w:rsidR="001D2D4F" w:rsidRPr="006F3116" w14:paraId="14C94E6F" w14:textId="77777777" w:rsidTr="009D0829">
        <w:tc>
          <w:tcPr>
            <w:tcW w:w="2813" w:type="dxa"/>
            <w:shd w:val="clear" w:color="FFD966" w:themeColor="accent4" w:themeTint="99" w:fill="FFFFFF" w:themeFill="background1"/>
          </w:tcPr>
          <w:p w14:paraId="1CEAC908" w14:textId="77777777" w:rsidR="001D2D4F" w:rsidRPr="00DE0BC7" w:rsidRDefault="002F1F7A" w:rsidP="001D2D4F">
            <w:pPr>
              <w:rPr>
                <w:sz w:val="21"/>
                <w:szCs w:val="21"/>
              </w:rPr>
            </w:pPr>
            <w:proofErr w:type="spellStart"/>
            <w:r w:rsidRPr="00DE0BC7">
              <w:rPr>
                <w:sz w:val="21"/>
                <w:szCs w:val="21"/>
              </w:rPr>
              <w:t>Tetrahymenosis</w:t>
            </w:r>
            <w:proofErr w:type="spellEnd"/>
          </w:p>
        </w:tc>
        <w:tc>
          <w:tcPr>
            <w:tcW w:w="1924" w:type="dxa"/>
            <w:shd w:val="clear" w:color="FFD966" w:themeColor="accent4" w:themeTint="99" w:fill="FFFFFF" w:themeFill="background1"/>
          </w:tcPr>
          <w:p w14:paraId="762EFAF7" w14:textId="77777777" w:rsidR="001D2D4F" w:rsidRPr="00DE0BC7" w:rsidRDefault="00DE0BC7" w:rsidP="00F55A84">
            <w:pPr>
              <w:rPr>
                <w:sz w:val="21"/>
                <w:szCs w:val="21"/>
              </w:rPr>
            </w:pPr>
            <w:r>
              <w:rPr>
                <w:sz w:val="21"/>
                <w:szCs w:val="21"/>
              </w:rPr>
              <w:t>Ectop</w:t>
            </w:r>
            <w:r w:rsidR="00E17611" w:rsidRPr="00DE0BC7">
              <w:rPr>
                <w:sz w:val="21"/>
                <w:szCs w:val="21"/>
              </w:rPr>
              <w:t>arasit</w:t>
            </w:r>
            <w:r w:rsidR="00F55A84">
              <w:rPr>
                <w:sz w:val="21"/>
                <w:szCs w:val="21"/>
              </w:rPr>
              <w:t>e</w:t>
            </w:r>
          </w:p>
        </w:tc>
        <w:tc>
          <w:tcPr>
            <w:tcW w:w="2763" w:type="dxa"/>
            <w:shd w:val="clear" w:color="FFD966" w:themeColor="accent4" w:themeTint="99" w:fill="FFFFFF" w:themeFill="background1"/>
          </w:tcPr>
          <w:p w14:paraId="035EC561" w14:textId="77777777" w:rsidR="001D2D4F" w:rsidRPr="00DE0BC7" w:rsidRDefault="00027E50" w:rsidP="001D2D4F">
            <w:pPr>
              <w:rPr>
                <w:sz w:val="21"/>
                <w:szCs w:val="21"/>
              </w:rPr>
            </w:pPr>
            <w:proofErr w:type="spellStart"/>
            <w:r w:rsidRPr="00DE0BC7">
              <w:rPr>
                <w:sz w:val="21"/>
                <w:szCs w:val="21"/>
              </w:rPr>
              <w:t>Amylodiniosis</w:t>
            </w:r>
            <w:proofErr w:type="spellEnd"/>
          </w:p>
        </w:tc>
        <w:tc>
          <w:tcPr>
            <w:tcW w:w="1786" w:type="dxa"/>
            <w:shd w:val="clear" w:color="FFD966" w:themeColor="accent4" w:themeTint="99" w:fill="FFFFFF" w:themeFill="background1"/>
          </w:tcPr>
          <w:p w14:paraId="65C6C03A" w14:textId="77777777" w:rsidR="001D2D4F" w:rsidRPr="00DE0BC7" w:rsidRDefault="00D332DF" w:rsidP="001D2D4F">
            <w:pPr>
              <w:rPr>
                <w:sz w:val="21"/>
                <w:szCs w:val="21"/>
              </w:rPr>
            </w:pPr>
            <w:r w:rsidRPr="00DE0BC7">
              <w:rPr>
                <w:sz w:val="21"/>
                <w:szCs w:val="21"/>
              </w:rPr>
              <w:t>Ectoparasit</w:t>
            </w:r>
            <w:r w:rsidR="00F55A84">
              <w:rPr>
                <w:sz w:val="21"/>
                <w:szCs w:val="21"/>
              </w:rPr>
              <w:t>e</w:t>
            </w:r>
          </w:p>
        </w:tc>
      </w:tr>
      <w:tr w:rsidR="001D2D4F" w:rsidRPr="006F3116" w14:paraId="4CE0932F" w14:textId="77777777" w:rsidTr="009D0829">
        <w:tc>
          <w:tcPr>
            <w:tcW w:w="2813" w:type="dxa"/>
            <w:shd w:val="clear" w:color="FFD966" w:themeColor="accent4" w:themeTint="99" w:fill="FFFFFF" w:themeFill="background1"/>
          </w:tcPr>
          <w:p w14:paraId="09D2B83E" w14:textId="77777777" w:rsidR="001D2D4F" w:rsidRPr="00DE0BC7" w:rsidRDefault="001D2D4F" w:rsidP="001D2D4F">
            <w:pPr>
              <w:rPr>
                <w:sz w:val="21"/>
                <w:szCs w:val="21"/>
              </w:rPr>
            </w:pPr>
            <w:r w:rsidRPr="00DE0BC7">
              <w:rPr>
                <w:sz w:val="21"/>
                <w:szCs w:val="21"/>
              </w:rPr>
              <w:t>Diplectanid gill fluke</w:t>
            </w:r>
            <w:r w:rsidR="002F1F7A" w:rsidRPr="00DE0BC7">
              <w:rPr>
                <w:sz w:val="21"/>
                <w:szCs w:val="21"/>
              </w:rPr>
              <w:t xml:space="preserve"> infestation</w:t>
            </w:r>
          </w:p>
        </w:tc>
        <w:tc>
          <w:tcPr>
            <w:tcW w:w="1924" w:type="dxa"/>
            <w:shd w:val="clear" w:color="FFD966" w:themeColor="accent4" w:themeTint="99" w:fill="FFFFFF" w:themeFill="background1"/>
          </w:tcPr>
          <w:p w14:paraId="73F2D3AC" w14:textId="77777777" w:rsidR="001D2D4F" w:rsidRPr="00DE0BC7" w:rsidRDefault="00DE0BC7" w:rsidP="00F55A84">
            <w:pPr>
              <w:rPr>
                <w:sz w:val="21"/>
                <w:szCs w:val="21"/>
              </w:rPr>
            </w:pPr>
            <w:r>
              <w:rPr>
                <w:sz w:val="21"/>
                <w:szCs w:val="21"/>
              </w:rPr>
              <w:t>Ecto</w:t>
            </w:r>
            <w:r w:rsidR="00E17611" w:rsidRPr="00DE0BC7">
              <w:rPr>
                <w:sz w:val="21"/>
                <w:szCs w:val="21"/>
              </w:rPr>
              <w:t>parasit</w:t>
            </w:r>
            <w:r w:rsidR="00F55A84">
              <w:rPr>
                <w:sz w:val="21"/>
                <w:szCs w:val="21"/>
              </w:rPr>
              <w:t>e</w:t>
            </w:r>
          </w:p>
        </w:tc>
        <w:tc>
          <w:tcPr>
            <w:tcW w:w="2763" w:type="dxa"/>
            <w:shd w:val="clear" w:color="FFD966" w:themeColor="accent4" w:themeTint="99" w:fill="FFFFFF" w:themeFill="background1"/>
          </w:tcPr>
          <w:p w14:paraId="45AF73AE" w14:textId="77777777" w:rsidR="001D2D4F" w:rsidRPr="00DE0BC7" w:rsidRDefault="00E17611" w:rsidP="001D2D4F">
            <w:pPr>
              <w:rPr>
                <w:sz w:val="21"/>
                <w:szCs w:val="21"/>
              </w:rPr>
            </w:pPr>
            <w:r w:rsidRPr="00DE0BC7">
              <w:rPr>
                <w:sz w:val="21"/>
                <w:szCs w:val="21"/>
              </w:rPr>
              <w:t>Turbellaria sp</w:t>
            </w:r>
            <w:r w:rsidR="00F55A84">
              <w:rPr>
                <w:sz w:val="21"/>
                <w:szCs w:val="21"/>
              </w:rPr>
              <w:t>p</w:t>
            </w:r>
            <w:r w:rsidR="005C1225">
              <w:rPr>
                <w:sz w:val="21"/>
                <w:szCs w:val="21"/>
              </w:rPr>
              <w:t>.</w:t>
            </w:r>
            <w:r w:rsidR="00404F61">
              <w:rPr>
                <w:sz w:val="21"/>
                <w:szCs w:val="21"/>
              </w:rPr>
              <w:t xml:space="preserve"> infestation</w:t>
            </w:r>
          </w:p>
        </w:tc>
        <w:tc>
          <w:tcPr>
            <w:tcW w:w="1786" w:type="dxa"/>
            <w:shd w:val="clear" w:color="FFD966" w:themeColor="accent4" w:themeTint="99" w:fill="FFFFFF" w:themeFill="background1"/>
          </w:tcPr>
          <w:p w14:paraId="76F5C056" w14:textId="77777777" w:rsidR="001D2D4F" w:rsidRPr="00DE0BC7" w:rsidRDefault="00D332DF" w:rsidP="001D2D4F">
            <w:pPr>
              <w:rPr>
                <w:sz w:val="21"/>
                <w:szCs w:val="21"/>
              </w:rPr>
            </w:pPr>
            <w:r w:rsidRPr="00DE0BC7">
              <w:rPr>
                <w:sz w:val="21"/>
                <w:szCs w:val="21"/>
              </w:rPr>
              <w:t>Ectoparasit</w:t>
            </w:r>
            <w:r w:rsidR="00F55A84">
              <w:rPr>
                <w:sz w:val="21"/>
                <w:szCs w:val="21"/>
              </w:rPr>
              <w:t>e</w:t>
            </w:r>
          </w:p>
        </w:tc>
      </w:tr>
      <w:tr w:rsidR="00E17611" w:rsidRPr="006F3116" w14:paraId="3969F596" w14:textId="77777777" w:rsidTr="009D0829">
        <w:tc>
          <w:tcPr>
            <w:tcW w:w="2813" w:type="dxa"/>
            <w:shd w:val="clear" w:color="FFD966" w:themeColor="accent4" w:themeTint="99" w:fill="FFFFFF" w:themeFill="background1"/>
          </w:tcPr>
          <w:p w14:paraId="5E7B5A4C" w14:textId="77777777" w:rsidR="00E17611" w:rsidRPr="00DE0BC7" w:rsidRDefault="002F1F7A" w:rsidP="001D2D4F">
            <w:pPr>
              <w:rPr>
                <w:sz w:val="21"/>
                <w:szCs w:val="21"/>
              </w:rPr>
            </w:pPr>
            <w:r w:rsidRPr="00DE0BC7">
              <w:rPr>
                <w:sz w:val="21"/>
                <w:szCs w:val="21"/>
              </w:rPr>
              <w:t>Coccidiosis</w:t>
            </w:r>
          </w:p>
        </w:tc>
        <w:tc>
          <w:tcPr>
            <w:tcW w:w="1924" w:type="dxa"/>
            <w:shd w:val="clear" w:color="FFD966" w:themeColor="accent4" w:themeTint="99" w:fill="FFFFFF" w:themeFill="background1"/>
          </w:tcPr>
          <w:p w14:paraId="3D4408D9" w14:textId="77777777" w:rsidR="00E17611" w:rsidRPr="00DE0BC7" w:rsidRDefault="00B475E2" w:rsidP="00F55A84">
            <w:pPr>
              <w:rPr>
                <w:sz w:val="21"/>
                <w:szCs w:val="21"/>
              </w:rPr>
            </w:pPr>
            <w:r w:rsidRPr="00DE0BC7">
              <w:rPr>
                <w:sz w:val="21"/>
                <w:szCs w:val="21"/>
              </w:rPr>
              <w:t>Endoparasit</w:t>
            </w:r>
            <w:r w:rsidR="00F55A84">
              <w:rPr>
                <w:sz w:val="21"/>
                <w:szCs w:val="21"/>
              </w:rPr>
              <w:t>e</w:t>
            </w:r>
          </w:p>
        </w:tc>
        <w:tc>
          <w:tcPr>
            <w:tcW w:w="2763" w:type="dxa"/>
            <w:shd w:val="clear" w:color="FFD966" w:themeColor="accent4" w:themeTint="99" w:fill="FFFFFF" w:themeFill="background1"/>
          </w:tcPr>
          <w:p w14:paraId="7614549B" w14:textId="77777777" w:rsidR="00E17611" w:rsidRPr="00DE0BC7" w:rsidRDefault="00E17611" w:rsidP="001D2D4F">
            <w:pPr>
              <w:rPr>
                <w:sz w:val="21"/>
                <w:szCs w:val="21"/>
              </w:rPr>
            </w:pPr>
            <w:r w:rsidRPr="00DE0BC7">
              <w:rPr>
                <w:sz w:val="21"/>
                <w:szCs w:val="21"/>
              </w:rPr>
              <w:t>Leech</w:t>
            </w:r>
            <w:r w:rsidR="00404F61">
              <w:rPr>
                <w:sz w:val="21"/>
                <w:szCs w:val="21"/>
              </w:rPr>
              <w:t xml:space="preserve"> infestation</w:t>
            </w:r>
          </w:p>
        </w:tc>
        <w:tc>
          <w:tcPr>
            <w:tcW w:w="1786" w:type="dxa"/>
            <w:shd w:val="clear" w:color="FFD966" w:themeColor="accent4" w:themeTint="99" w:fill="FFFFFF" w:themeFill="background1"/>
          </w:tcPr>
          <w:p w14:paraId="04FEAE1B" w14:textId="77777777" w:rsidR="00E17611" w:rsidRPr="00DE0BC7" w:rsidRDefault="00D332DF" w:rsidP="001D2D4F">
            <w:pPr>
              <w:rPr>
                <w:sz w:val="21"/>
                <w:szCs w:val="21"/>
              </w:rPr>
            </w:pPr>
            <w:r w:rsidRPr="00DE0BC7">
              <w:rPr>
                <w:sz w:val="21"/>
                <w:szCs w:val="21"/>
              </w:rPr>
              <w:t>Ectoparasit</w:t>
            </w:r>
            <w:r w:rsidR="00F55A84">
              <w:rPr>
                <w:sz w:val="21"/>
                <w:szCs w:val="21"/>
              </w:rPr>
              <w:t>e</w:t>
            </w:r>
          </w:p>
        </w:tc>
      </w:tr>
      <w:tr w:rsidR="00E17611" w:rsidRPr="006F3116" w14:paraId="36CCB137" w14:textId="77777777" w:rsidTr="009D0829">
        <w:tc>
          <w:tcPr>
            <w:tcW w:w="2813" w:type="dxa"/>
            <w:shd w:val="clear" w:color="FFD966" w:themeColor="accent4" w:themeTint="99" w:fill="FFFFFF" w:themeFill="background1"/>
          </w:tcPr>
          <w:p w14:paraId="30FF42AD" w14:textId="77777777" w:rsidR="00E17611" w:rsidRPr="00DE0BC7" w:rsidRDefault="00E17611" w:rsidP="001D2D4F">
            <w:pPr>
              <w:rPr>
                <w:sz w:val="21"/>
                <w:szCs w:val="21"/>
              </w:rPr>
            </w:pPr>
            <w:proofErr w:type="spellStart"/>
            <w:r w:rsidRPr="00DE0BC7">
              <w:rPr>
                <w:sz w:val="21"/>
                <w:szCs w:val="21"/>
              </w:rPr>
              <w:t>Camallanid</w:t>
            </w:r>
            <w:proofErr w:type="spellEnd"/>
            <w:r w:rsidRPr="00DE0BC7">
              <w:rPr>
                <w:sz w:val="21"/>
                <w:szCs w:val="21"/>
              </w:rPr>
              <w:t xml:space="preserve"> sp</w:t>
            </w:r>
            <w:r w:rsidR="0008467C">
              <w:rPr>
                <w:sz w:val="21"/>
                <w:szCs w:val="21"/>
              </w:rPr>
              <w:t>p</w:t>
            </w:r>
            <w:r w:rsidR="005C1225">
              <w:rPr>
                <w:sz w:val="21"/>
                <w:szCs w:val="21"/>
              </w:rPr>
              <w:t>.</w:t>
            </w:r>
            <w:r w:rsidR="002F1F7A" w:rsidRPr="00DE0BC7">
              <w:rPr>
                <w:sz w:val="21"/>
                <w:szCs w:val="21"/>
              </w:rPr>
              <w:t xml:space="preserve"> infestation</w:t>
            </w:r>
          </w:p>
        </w:tc>
        <w:tc>
          <w:tcPr>
            <w:tcW w:w="1924" w:type="dxa"/>
            <w:shd w:val="clear" w:color="FFD966" w:themeColor="accent4" w:themeTint="99" w:fill="FFFFFF" w:themeFill="background1"/>
          </w:tcPr>
          <w:p w14:paraId="4BADAFC1" w14:textId="77777777" w:rsidR="00E17611" w:rsidRPr="00DE0BC7" w:rsidRDefault="00B475E2" w:rsidP="00F55A84">
            <w:pPr>
              <w:rPr>
                <w:sz w:val="21"/>
                <w:szCs w:val="21"/>
              </w:rPr>
            </w:pPr>
            <w:r w:rsidRPr="00DE0BC7">
              <w:rPr>
                <w:sz w:val="21"/>
                <w:szCs w:val="21"/>
              </w:rPr>
              <w:t>Endoparasit</w:t>
            </w:r>
            <w:r w:rsidR="00F55A84">
              <w:rPr>
                <w:sz w:val="21"/>
                <w:szCs w:val="21"/>
              </w:rPr>
              <w:t>e</w:t>
            </w:r>
          </w:p>
        </w:tc>
        <w:tc>
          <w:tcPr>
            <w:tcW w:w="2763" w:type="dxa"/>
            <w:shd w:val="clear" w:color="FFD966" w:themeColor="accent4" w:themeTint="99" w:fill="FFFFFF" w:themeFill="background1"/>
          </w:tcPr>
          <w:p w14:paraId="613C4ED6" w14:textId="77777777" w:rsidR="00E17611" w:rsidRPr="00DE0BC7" w:rsidRDefault="00F62E4A" w:rsidP="001D2D4F">
            <w:pPr>
              <w:rPr>
                <w:sz w:val="21"/>
                <w:szCs w:val="21"/>
              </w:rPr>
            </w:pPr>
            <w:proofErr w:type="spellStart"/>
            <w:r w:rsidRPr="00DE0BC7">
              <w:rPr>
                <w:sz w:val="21"/>
                <w:szCs w:val="21"/>
              </w:rPr>
              <w:t>Myxosporean</w:t>
            </w:r>
            <w:proofErr w:type="spellEnd"/>
            <w:r w:rsidRPr="00DE0BC7">
              <w:rPr>
                <w:sz w:val="21"/>
                <w:szCs w:val="21"/>
              </w:rPr>
              <w:t xml:space="preserve"> infestation</w:t>
            </w:r>
          </w:p>
        </w:tc>
        <w:tc>
          <w:tcPr>
            <w:tcW w:w="1786" w:type="dxa"/>
            <w:shd w:val="clear" w:color="FFD966" w:themeColor="accent4" w:themeTint="99" w:fill="FFFFFF" w:themeFill="background1"/>
          </w:tcPr>
          <w:p w14:paraId="61A94BC5" w14:textId="77777777" w:rsidR="00E17611" w:rsidRPr="00DE0BC7" w:rsidRDefault="00D332DF" w:rsidP="001D2D4F">
            <w:pPr>
              <w:rPr>
                <w:sz w:val="21"/>
                <w:szCs w:val="21"/>
              </w:rPr>
            </w:pPr>
            <w:r w:rsidRPr="00DE0BC7">
              <w:rPr>
                <w:sz w:val="21"/>
                <w:szCs w:val="21"/>
              </w:rPr>
              <w:t>Endoparasit</w:t>
            </w:r>
            <w:r w:rsidR="00F55A84">
              <w:rPr>
                <w:sz w:val="21"/>
                <w:szCs w:val="21"/>
              </w:rPr>
              <w:t>e</w:t>
            </w:r>
          </w:p>
        </w:tc>
      </w:tr>
      <w:tr w:rsidR="002D3564" w:rsidRPr="006F3116" w14:paraId="6C1294F3" w14:textId="77777777" w:rsidTr="009D0829">
        <w:tc>
          <w:tcPr>
            <w:tcW w:w="2813" w:type="dxa"/>
            <w:shd w:val="clear" w:color="FFD966" w:themeColor="accent4" w:themeTint="99" w:fill="FFFFFF" w:themeFill="background1"/>
          </w:tcPr>
          <w:p w14:paraId="65B74CFE" w14:textId="77777777" w:rsidR="002D3564" w:rsidRPr="00DE0BC7" w:rsidRDefault="002D3564" w:rsidP="001D2D4F">
            <w:pPr>
              <w:rPr>
                <w:sz w:val="21"/>
                <w:szCs w:val="21"/>
              </w:rPr>
            </w:pPr>
            <w:r w:rsidRPr="00DE0BC7">
              <w:rPr>
                <w:sz w:val="21"/>
                <w:szCs w:val="21"/>
              </w:rPr>
              <w:t>Cryptosporidiosis</w:t>
            </w:r>
          </w:p>
        </w:tc>
        <w:tc>
          <w:tcPr>
            <w:tcW w:w="1924" w:type="dxa"/>
            <w:shd w:val="clear" w:color="FFD966" w:themeColor="accent4" w:themeTint="99" w:fill="FFFFFF" w:themeFill="background1"/>
          </w:tcPr>
          <w:p w14:paraId="44118716" w14:textId="77777777" w:rsidR="002D3564" w:rsidRPr="00DE0BC7" w:rsidRDefault="00B475E2" w:rsidP="00F55A84">
            <w:pPr>
              <w:rPr>
                <w:sz w:val="21"/>
                <w:szCs w:val="21"/>
              </w:rPr>
            </w:pPr>
            <w:r w:rsidRPr="00DE0BC7">
              <w:rPr>
                <w:sz w:val="21"/>
                <w:szCs w:val="21"/>
              </w:rPr>
              <w:t>Endoparasit</w:t>
            </w:r>
            <w:r w:rsidR="00F55A84">
              <w:rPr>
                <w:sz w:val="21"/>
                <w:szCs w:val="21"/>
              </w:rPr>
              <w:t>e</w:t>
            </w:r>
          </w:p>
        </w:tc>
        <w:tc>
          <w:tcPr>
            <w:tcW w:w="2763" w:type="dxa"/>
            <w:shd w:val="clear" w:color="FFD966" w:themeColor="accent4" w:themeTint="99" w:fill="FFFFFF" w:themeFill="background1"/>
          </w:tcPr>
          <w:p w14:paraId="6F783686" w14:textId="77777777" w:rsidR="002D3564" w:rsidRPr="00DE0BC7" w:rsidRDefault="002D3564" w:rsidP="001D2D4F">
            <w:pPr>
              <w:rPr>
                <w:sz w:val="21"/>
                <w:szCs w:val="21"/>
              </w:rPr>
            </w:pPr>
            <w:r w:rsidRPr="00DE0BC7">
              <w:rPr>
                <w:sz w:val="21"/>
                <w:szCs w:val="21"/>
              </w:rPr>
              <w:t>Blood fluke infestation</w:t>
            </w:r>
          </w:p>
        </w:tc>
        <w:tc>
          <w:tcPr>
            <w:tcW w:w="1786" w:type="dxa"/>
            <w:shd w:val="clear" w:color="FFD966" w:themeColor="accent4" w:themeTint="99" w:fill="FFFFFF" w:themeFill="background1"/>
          </w:tcPr>
          <w:p w14:paraId="71D0A338" w14:textId="77777777" w:rsidR="002D3564" w:rsidRPr="00DE0BC7" w:rsidRDefault="002D3564" w:rsidP="001D2D4F">
            <w:pPr>
              <w:rPr>
                <w:sz w:val="21"/>
                <w:szCs w:val="21"/>
              </w:rPr>
            </w:pPr>
            <w:r w:rsidRPr="00DE0BC7">
              <w:rPr>
                <w:sz w:val="21"/>
                <w:szCs w:val="21"/>
              </w:rPr>
              <w:t>Endoparasit</w:t>
            </w:r>
            <w:r w:rsidR="00F55A84">
              <w:rPr>
                <w:sz w:val="21"/>
                <w:szCs w:val="21"/>
              </w:rPr>
              <w:t>e</w:t>
            </w:r>
          </w:p>
        </w:tc>
      </w:tr>
      <w:tr w:rsidR="002D3564" w:rsidRPr="006F3116" w14:paraId="00BEED6C" w14:textId="77777777" w:rsidTr="009D0829">
        <w:tc>
          <w:tcPr>
            <w:tcW w:w="2813" w:type="dxa"/>
            <w:shd w:val="clear" w:color="FFD966" w:themeColor="accent4" w:themeTint="99" w:fill="FFFFFF" w:themeFill="background1"/>
          </w:tcPr>
          <w:p w14:paraId="1FE926FD" w14:textId="77777777" w:rsidR="002D3564" w:rsidRPr="00DE0BC7" w:rsidRDefault="002D3564" w:rsidP="001D2D4F">
            <w:pPr>
              <w:rPr>
                <w:sz w:val="21"/>
                <w:szCs w:val="21"/>
              </w:rPr>
            </w:pPr>
            <w:proofErr w:type="spellStart"/>
            <w:r w:rsidRPr="00DE0BC7">
              <w:rPr>
                <w:sz w:val="21"/>
                <w:szCs w:val="21"/>
              </w:rPr>
              <w:t>Henneguya</w:t>
            </w:r>
            <w:proofErr w:type="spellEnd"/>
            <w:r w:rsidRPr="00DE0BC7">
              <w:rPr>
                <w:sz w:val="21"/>
                <w:szCs w:val="21"/>
              </w:rPr>
              <w:t xml:space="preserve"> sp</w:t>
            </w:r>
            <w:r w:rsidR="005C1225">
              <w:rPr>
                <w:sz w:val="21"/>
                <w:szCs w:val="21"/>
              </w:rPr>
              <w:t>.</w:t>
            </w:r>
            <w:r w:rsidRPr="00DE0BC7">
              <w:rPr>
                <w:sz w:val="21"/>
                <w:szCs w:val="21"/>
              </w:rPr>
              <w:t xml:space="preserve"> infestation</w:t>
            </w:r>
          </w:p>
        </w:tc>
        <w:tc>
          <w:tcPr>
            <w:tcW w:w="1924" w:type="dxa"/>
            <w:shd w:val="clear" w:color="FFD966" w:themeColor="accent4" w:themeTint="99" w:fill="FFFFFF" w:themeFill="background1"/>
          </w:tcPr>
          <w:p w14:paraId="4E89835D" w14:textId="77777777" w:rsidR="002D3564" w:rsidRPr="00DE0BC7" w:rsidRDefault="00B475E2" w:rsidP="00F55A84">
            <w:pPr>
              <w:rPr>
                <w:sz w:val="21"/>
                <w:szCs w:val="21"/>
              </w:rPr>
            </w:pPr>
            <w:r w:rsidRPr="00DE0BC7">
              <w:rPr>
                <w:sz w:val="21"/>
                <w:szCs w:val="21"/>
              </w:rPr>
              <w:t>Endoparasit</w:t>
            </w:r>
            <w:r w:rsidR="00F55A84">
              <w:rPr>
                <w:sz w:val="21"/>
                <w:szCs w:val="21"/>
              </w:rPr>
              <w:t>e</w:t>
            </w:r>
          </w:p>
        </w:tc>
        <w:tc>
          <w:tcPr>
            <w:tcW w:w="2763" w:type="dxa"/>
            <w:shd w:val="clear" w:color="FFD966" w:themeColor="accent4" w:themeTint="99" w:fill="FFFFFF" w:themeFill="background1"/>
          </w:tcPr>
          <w:p w14:paraId="0C815D42" w14:textId="77777777" w:rsidR="002D3564" w:rsidRPr="00DE0BC7" w:rsidRDefault="002D3564" w:rsidP="001D2D4F">
            <w:pPr>
              <w:rPr>
                <w:sz w:val="21"/>
                <w:szCs w:val="21"/>
              </w:rPr>
            </w:pPr>
            <w:r w:rsidRPr="00DE0BC7">
              <w:rPr>
                <w:sz w:val="21"/>
                <w:szCs w:val="21"/>
              </w:rPr>
              <w:t>Trypanosomiasis</w:t>
            </w:r>
          </w:p>
        </w:tc>
        <w:tc>
          <w:tcPr>
            <w:tcW w:w="1786" w:type="dxa"/>
            <w:shd w:val="clear" w:color="FFD966" w:themeColor="accent4" w:themeTint="99" w:fill="FFFFFF" w:themeFill="background1"/>
          </w:tcPr>
          <w:p w14:paraId="59E3519E" w14:textId="77777777" w:rsidR="002D3564" w:rsidRPr="00DE0BC7" w:rsidRDefault="002D3564" w:rsidP="001D2D4F">
            <w:pPr>
              <w:rPr>
                <w:sz w:val="21"/>
                <w:szCs w:val="21"/>
              </w:rPr>
            </w:pPr>
            <w:r w:rsidRPr="00DE0BC7">
              <w:rPr>
                <w:sz w:val="21"/>
                <w:szCs w:val="21"/>
              </w:rPr>
              <w:t>Endoparasit</w:t>
            </w:r>
            <w:r w:rsidR="00F55A84">
              <w:rPr>
                <w:sz w:val="21"/>
                <w:szCs w:val="21"/>
              </w:rPr>
              <w:t>e</w:t>
            </w:r>
          </w:p>
        </w:tc>
      </w:tr>
      <w:tr w:rsidR="002D3564" w:rsidRPr="006F3116" w14:paraId="73B25E43" w14:textId="77777777" w:rsidTr="009D0829">
        <w:tc>
          <w:tcPr>
            <w:tcW w:w="2813" w:type="dxa"/>
            <w:shd w:val="clear" w:color="FFD966" w:themeColor="accent4" w:themeTint="99" w:fill="FFFFFF" w:themeFill="background1"/>
          </w:tcPr>
          <w:p w14:paraId="37A7059A" w14:textId="77777777" w:rsidR="002D3564" w:rsidRPr="005A2B2B" w:rsidRDefault="002D3564" w:rsidP="001D2D4F">
            <w:pPr>
              <w:rPr>
                <w:sz w:val="21"/>
                <w:szCs w:val="21"/>
              </w:rPr>
            </w:pPr>
            <w:proofErr w:type="spellStart"/>
            <w:r w:rsidRPr="005A2B2B">
              <w:rPr>
                <w:sz w:val="21"/>
                <w:szCs w:val="21"/>
              </w:rPr>
              <w:t>Streptococcosis</w:t>
            </w:r>
            <w:proofErr w:type="spellEnd"/>
          </w:p>
        </w:tc>
        <w:tc>
          <w:tcPr>
            <w:tcW w:w="1924" w:type="dxa"/>
            <w:shd w:val="clear" w:color="FFD966" w:themeColor="accent4" w:themeTint="99" w:fill="FFFFFF" w:themeFill="background1"/>
          </w:tcPr>
          <w:p w14:paraId="1D8EB5B9" w14:textId="77777777" w:rsidR="002D3564" w:rsidRPr="005A2B2B" w:rsidRDefault="002D3564" w:rsidP="001D2D4F">
            <w:pPr>
              <w:rPr>
                <w:sz w:val="21"/>
                <w:szCs w:val="21"/>
              </w:rPr>
            </w:pPr>
            <w:r w:rsidRPr="005A2B2B">
              <w:rPr>
                <w:sz w:val="21"/>
                <w:szCs w:val="21"/>
              </w:rPr>
              <w:t>Bacteria</w:t>
            </w:r>
          </w:p>
        </w:tc>
        <w:tc>
          <w:tcPr>
            <w:tcW w:w="2763" w:type="dxa"/>
            <w:shd w:val="clear" w:color="FFD966" w:themeColor="accent4" w:themeTint="99" w:fill="FFFFFF" w:themeFill="background1"/>
          </w:tcPr>
          <w:p w14:paraId="06DE31CF" w14:textId="77777777" w:rsidR="002D3564" w:rsidRPr="005A2B2B" w:rsidRDefault="002D3564" w:rsidP="001D2D4F">
            <w:pPr>
              <w:rPr>
                <w:sz w:val="21"/>
                <w:szCs w:val="21"/>
              </w:rPr>
            </w:pPr>
            <w:proofErr w:type="spellStart"/>
            <w:r w:rsidRPr="005A2B2B">
              <w:rPr>
                <w:sz w:val="21"/>
                <w:szCs w:val="21"/>
              </w:rPr>
              <w:t>Streptococcosis</w:t>
            </w:r>
            <w:proofErr w:type="spellEnd"/>
          </w:p>
        </w:tc>
        <w:tc>
          <w:tcPr>
            <w:tcW w:w="1786" w:type="dxa"/>
            <w:shd w:val="clear" w:color="FFD966" w:themeColor="accent4" w:themeTint="99" w:fill="FFFFFF" w:themeFill="background1"/>
          </w:tcPr>
          <w:p w14:paraId="15297D23" w14:textId="77777777" w:rsidR="002D3564" w:rsidRPr="005A2B2B" w:rsidRDefault="002D3564" w:rsidP="001D2D4F">
            <w:pPr>
              <w:rPr>
                <w:sz w:val="21"/>
                <w:szCs w:val="21"/>
              </w:rPr>
            </w:pPr>
            <w:r w:rsidRPr="005A2B2B">
              <w:rPr>
                <w:sz w:val="21"/>
                <w:szCs w:val="21"/>
              </w:rPr>
              <w:t>Bacteria</w:t>
            </w:r>
          </w:p>
        </w:tc>
      </w:tr>
      <w:tr w:rsidR="002D3564" w:rsidRPr="006F3116" w14:paraId="7C6D7BBC" w14:textId="77777777" w:rsidTr="009D0829">
        <w:tc>
          <w:tcPr>
            <w:tcW w:w="2813" w:type="dxa"/>
            <w:shd w:val="clear" w:color="FFD966" w:themeColor="accent4" w:themeTint="99" w:fill="FFFFFF" w:themeFill="background1"/>
          </w:tcPr>
          <w:p w14:paraId="1CD7132C" w14:textId="77777777" w:rsidR="002D3564" w:rsidRPr="005A2B2B" w:rsidRDefault="002D3564" w:rsidP="001D2D4F">
            <w:pPr>
              <w:rPr>
                <w:sz w:val="21"/>
                <w:szCs w:val="21"/>
              </w:rPr>
            </w:pPr>
            <w:r w:rsidRPr="005A2B2B">
              <w:rPr>
                <w:sz w:val="21"/>
                <w:szCs w:val="21"/>
              </w:rPr>
              <w:t>Aeromonas spp. Infection</w:t>
            </w:r>
          </w:p>
        </w:tc>
        <w:tc>
          <w:tcPr>
            <w:tcW w:w="1924" w:type="dxa"/>
            <w:shd w:val="clear" w:color="FFD966" w:themeColor="accent4" w:themeTint="99" w:fill="FFFFFF" w:themeFill="background1"/>
          </w:tcPr>
          <w:p w14:paraId="020748F1" w14:textId="77777777" w:rsidR="002D3564" w:rsidRPr="005A2B2B" w:rsidRDefault="002D3564" w:rsidP="001D2D4F">
            <w:pPr>
              <w:rPr>
                <w:sz w:val="21"/>
                <w:szCs w:val="21"/>
              </w:rPr>
            </w:pPr>
            <w:r w:rsidRPr="005A2B2B">
              <w:rPr>
                <w:sz w:val="21"/>
                <w:szCs w:val="21"/>
              </w:rPr>
              <w:t>Bacteria</w:t>
            </w:r>
          </w:p>
        </w:tc>
        <w:tc>
          <w:tcPr>
            <w:tcW w:w="2763" w:type="dxa"/>
            <w:shd w:val="clear" w:color="FFD966" w:themeColor="accent4" w:themeTint="99" w:fill="FFFFFF" w:themeFill="background1"/>
          </w:tcPr>
          <w:p w14:paraId="6C8603BD" w14:textId="77777777" w:rsidR="002D3564" w:rsidRPr="005A2B2B" w:rsidRDefault="002D3564" w:rsidP="001D2D4F">
            <w:pPr>
              <w:rPr>
                <w:sz w:val="21"/>
                <w:szCs w:val="21"/>
              </w:rPr>
            </w:pPr>
            <w:r w:rsidRPr="005A2B2B">
              <w:rPr>
                <w:sz w:val="21"/>
                <w:szCs w:val="21"/>
              </w:rPr>
              <w:t>Vibriosis</w:t>
            </w:r>
          </w:p>
        </w:tc>
        <w:tc>
          <w:tcPr>
            <w:tcW w:w="1786" w:type="dxa"/>
            <w:shd w:val="clear" w:color="FFD966" w:themeColor="accent4" w:themeTint="99" w:fill="FFFFFF" w:themeFill="background1"/>
          </w:tcPr>
          <w:p w14:paraId="6C4A60B9" w14:textId="77777777" w:rsidR="002D3564" w:rsidRPr="005A2B2B" w:rsidRDefault="002D3564" w:rsidP="001D2D4F">
            <w:pPr>
              <w:rPr>
                <w:sz w:val="21"/>
                <w:szCs w:val="21"/>
              </w:rPr>
            </w:pPr>
            <w:r w:rsidRPr="005A2B2B">
              <w:rPr>
                <w:sz w:val="21"/>
                <w:szCs w:val="21"/>
              </w:rPr>
              <w:t>Bacteria</w:t>
            </w:r>
          </w:p>
        </w:tc>
      </w:tr>
      <w:tr w:rsidR="002D3564" w:rsidRPr="006F3116" w14:paraId="0597BFD6" w14:textId="77777777" w:rsidTr="009D0829">
        <w:tc>
          <w:tcPr>
            <w:tcW w:w="2813" w:type="dxa"/>
            <w:shd w:val="clear" w:color="FFD966" w:themeColor="accent4" w:themeTint="99" w:fill="FFFFFF" w:themeFill="background1"/>
          </w:tcPr>
          <w:p w14:paraId="0F30D61C" w14:textId="77777777" w:rsidR="002D3564" w:rsidRPr="005A2B2B" w:rsidRDefault="002D3564" w:rsidP="0008467C">
            <w:pPr>
              <w:rPr>
                <w:sz w:val="21"/>
                <w:szCs w:val="21"/>
              </w:rPr>
            </w:pPr>
            <w:proofErr w:type="spellStart"/>
            <w:r w:rsidRPr="005A2B2B">
              <w:rPr>
                <w:sz w:val="21"/>
                <w:szCs w:val="21"/>
              </w:rPr>
              <w:t>Flavobacterial</w:t>
            </w:r>
            <w:proofErr w:type="spellEnd"/>
            <w:r w:rsidRPr="005A2B2B">
              <w:rPr>
                <w:sz w:val="21"/>
                <w:szCs w:val="21"/>
              </w:rPr>
              <w:t xml:space="preserve"> infection (bacterial gill disease</w:t>
            </w:r>
            <w:r w:rsidR="0008467C">
              <w:rPr>
                <w:sz w:val="21"/>
                <w:szCs w:val="21"/>
              </w:rPr>
              <w:t xml:space="preserve">, </w:t>
            </w:r>
            <w:r w:rsidRPr="005A2B2B">
              <w:rPr>
                <w:sz w:val="21"/>
                <w:szCs w:val="21"/>
              </w:rPr>
              <w:t>saddleback</w:t>
            </w:r>
            <w:r w:rsidR="0008467C">
              <w:rPr>
                <w:sz w:val="21"/>
                <w:szCs w:val="21"/>
              </w:rPr>
              <w:t xml:space="preserve">, </w:t>
            </w:r>
            <w:r w:rsidRPr="005A2B2B">
              <w:rPr>
                <w:sz w:val="21"/>
                <w:szCs w:val="21"/>
              </w:rPr>
              <w:t>fin rot)</w:t>
            </w:r>
          </w:p>
        </w:tc>
        <w:tc>
          <w:tcPr>
            <w:tcW w:w="1924" w:type="dxa"/>
            <w:shd w:val="clear" w:color="FFD966" w:themeColor="accent4" w:themeTint="99" w:fill="FFFFFF" w:themeFill="background1"/>
          </w:tcPr>
          <w:p w14:paraId="5F92988E" w14:textId="77777777" w:rsidR="002D3564" w:rsidRPr="005A2B2B" w:rsidRDefault="002D3564" w:rsidP="001D2D4F">
            <w:pPr>
              <w:rPr>
                <w:sz w:val="21"/>
                <w:szCs w:val="21"/>
              </w:rPr>
            </w:pPr>
            <w:r w:rsidRPr="005A2B2B">
              <w:rPr>
                <w:sz w:val="21"/>
                <w:szCs w:val="21"/>
              </w:rPr>
              <w:t>Bacteria</w:t>
            </w:r>
          </w:p>
        </w:tc>
        <w:tc>
          <w:tcPr>
            <w:tcW w:w="2763" w:type="dxa"/>
            <w:shd w:val="clear" w:color="FFD966" w:themeColor="accent4" w:themeTint="99" w:fill="FFFFFF" w:themeFill="background1"/>
          </w:tcPr>
          <w:p w14:paraId="15F37C1F" w14:textId="77777777" w:rsidR="002D3564" w:rsidRPr="005A2B2B" w:rsidRDefault="002D3564" w:rsidP="001D2D4F">
            <w:pPr>
              <w:rPr>
                <w:sz w:val="21"/>
                <w:szCs w:val="21"/>
              </w:rPr>
            </w:pPr>
            <w:proofErr w:type="spellStart"/>
            <w:r w:rsidRPr="005A2B2B">
              <w:rPr>
                <w:sz w:val="21"/>
                <w:szCs w:val="21"/>
              </w:rPr>
              <w:t>Tenacibaculosis</w:t>
            </w:r>
            <w:proofErr w:type="spellEnd"/>
          </w:p>
        </w:tc>
        <w:tc>
          <w:tcPr>
            <w:tcW w:w="1786" w:type="dxa"/>
            <w:shd w:val="clear" w:color="FFD966" w:themeColor="accent4" w:themeTint="99" w:fill="FFFFFF" w:themeFill="background1"/>
          </w:tcPr>
          <w:p w14:paraId="38ED6064" w14:textId="77777777" w:rsidR="002D3564" w:rsidRPr="005A2B2B" w:rsidRDefault="002D3564" w:rsidP="001D2D4F">
            <w:pPr>
              <w:rPr>
                <w:sz w:val="21"/>
                <w:szCs w:val="21"/>
              </w:rPr>
            </w:pPr>
            <w:r w:rsidRPr="005A2B2B">
              <w:rPr>
                <w:sz w:val="21"/>
                <w:szCs w:val="21"/>
              </w:rPr>
              <w:t>Bacteria</w:t>
            </w:r>
          </w:p>
        </w:tc>
      </w:tr>
      <w:tr w:rsidR="002D3564" w:rsidRPr="006F3116" w14:paraId="2C58E5BF" w14:textId="77777777" w:rsidTr="009D0829">
        <w:tc>
          <w:tcPr>
            <w:tcW w:w="2813" w:type="dxa"/>
            <w:shd w:val="clear" w:color="FFD966" w:themeColor="accent4" w:themeTint="99" w:fill="FFFFFF" w:themeFill="background1"/>
          </w:tcPr>
          <w:p w14:paraId="29A7309D" w14:textId="77777777" w:rsidR="002D3564" w:rsidRPr="005A2B2B" w:rsidRDefault="002D3564" w:rsidP="001D2D4F">
            <w:pPr>
              <w:rPr>
                <w:sz w:val="21"/>
                <w:szCs w:val="21"/>
              </w:rPr>
            </w:pPr>
            <w:proofErr w:type="spellStart"/>
            <w:r w:rsidRPr="005A2B2B">
              <w:rPr>
                <w:sz w:val="21"/>
                <w:szCs w:val="21"/>
              </w:rPr>
              <w:t>Epitheliocystis</w:t>
            </w:r>
            <w:proofErr w:type="spellEnd"/>
          </w:p>
        </w:tc>
        <w:tc>
          <w:tcPr>
            <w:tcW w:w="1924" w:type="dxa"/>
            <w:shd w:val="clear" w:color="FFD966" w:themeColor="accent4" w:themeTint="99" w:fill="FFFFFF" w:themeFill="background1"/>
          </w:tcPr>
          <w:p w14:paraId="0E00AF89" w14:textId="77777777" w:rsidR="002D3564" w:rsidRPr="005A2B2B" w:rsidRDefault="002D3564" w:rsidP="001D2D4F">
            <w:pPr>
              <w:rPr>
                <w:sz w:val="21"/>
                <w:szCs w:val="21"/>
              </w:rPr>
            </w:pPr>
            <w:r w:rsidRPr="005A2B2B">
              <w:rPr>
                <w:sz w:val="21"/>
                <w:szCs w:val="21"/>
              </w:rPr>
              <w:t>Bacteria</w:t>
            </w:r>
          </w:p>
        </w:tc>
        <w:tc>
          <w:tcPr>
            <w:tcW w:w="2763" w:type="dxa"/>
            <w:shd w:val="clear" w:color="FFD966" w:themeColor="accent4" w:themeTint="99" w:fill="FFFFFF" w:themeFill="background1"/>
          </w:tcPr>
          <w:p w14:paraId="4B5ACC99" w14:textId="77777777" w:rsidR="002D3564" w:rsidRPr="005A2B2B" w:rsidRDefault="002D3564" w:rsidP="001D2D4F">
            <w:pPr>
              <w:rPr>
                <w:sz w:val="21"/>
                <w:szCs w:val="21"/>
              </w:rPr>
            </w:pPr>
            <w:proofErr w:type="spellStart"/>
            <w:r w:rsidRPr="005A2B2B">
              <w:rPr>
                <w:sz w:val="21"/>
                <w:szCs w:val="21"/>
              </w:rPr>
              <w:t>Epitheliocystis</w:t>
            </w:r>
            <w:proofErr w:type="spellEnd"/>
          </w:p>
        </w:tc>
        <w:tc>
          <w:tcPr>
            <w:tcW w:w="1786" w:type="dxa"/>
            <w:shd w:val="clear" w:color="FFD966" w:themeColor="accent4" w:themeTint="99" w:fill="FFFFFF" w:themeFill="background1"/>
          </w:tcPr>
          <w:p w14:paraId="7567DB67" w14:textId="77777777" w:rsidR="002D3564" w:rsidRPr="005A2B2B" w:rsidRDefault="002D3564" w:rsidP="001D2D4F">
            <w:pPr>
              <w:rPr>
                <w:sz w:val="21"/>
                <w:szCs w:val="21"/>
              </w:rPr>
            </w:pPr>
            <w:r w:rsidRPr="005A2B2B">
              <w:rPr>
                <w:sz w:val="21"/>
                <w:szCs w:val="21"/>
              </w:rPr>
              <w:t>Bacteria</w:t>
            </w:r>
          </w:p>
        </w:tc>
      </w:tr>
      <w:tr w:rsidR="002D3564" w:rsidRPr="006F3116" w14:paraId="57D36481" w14:textId="77777777" w:rsidTr="009D0829">
        <w:tc>
          <w:tcPr>
            <w:tcW w:w="2813" w:type="dxa"/>
            <w:shd w:val="clear" w:color="FFD966" w:themeColor="accent4" w:themeTint="99" w:fill="FFFFFF" w:themeFill="background1"/>
          </w:tcPr>
          <w:p w14:paraId="69729671" w14:textId="77777777" w:rsidR="002D3564" w:rsidRPr="005A2B2B" w:rsidRDefault="002D3564" w:rsidP="001D2D4F">
            <w:pPr>
              <w:rPr>
                <w:sz w:val="21"/>
                <w:szCs w:val="21"/>
              </w:rPr>
            </w:pPr>
            <w:r w:rsidRPr="005A2B2B">
              <w:rPr>
                <w:sz w:val="21"/>
                <w:szCs w:val="21"/>
              </w:rPr>
              <w:t>Pot belly disease</w:t>
            </w:r>
          </w:p>
        </w:tc>
        <w:tc>
          <w:tcPr>
            <w:tcW w:w="1924" w:type="dxa"/>
            <w:shd w:val="clear" w:color="FFD966" w:themeColor="accent4" w:themeTint="99" w:fill="FFFFFF" w:themeFill="background1"/>
          </w:tcPr>
          <w:p w14:paraId="6C0266E2" w14:textId="77777777" w:rsidR="002D3564" w:rsidRPr="005A2B2B" w:rsidRDefault="002D3564" w:rsidP="001D2D4F">
            <w:pPr>
              <w:rPr>
                <w:sz w:val="21"/>
                <w:szCs w:val="21"/>
              </w:rPr>
            </w:pPr>
            <w:r w:rsidRPr="005A2B2B">
              <w:rPr>
                <w:sz w:val="21"/>
                <w:szCs w:val="21"/>
              </w:rPr>
              <w:t>Bacteria</w:t>
            </w:r>
          </w:p>
        </w:tc>
        <w:tc>
          <w:tcPr>
            <w:tcW w:w="2763" w:type="dxa"/>
            <w:shd w:val="clear" w:color="FFD966" w:themeColor="accent4" w:themeTint="99" w:fill="FFFFFF" w:themeFill="background1"/>
          </w:tcPr>
          <w:p w14:paraId="3331D347" w14:textId="77777777" w:rsidR="002D3564" w:rsidRPr="005A2B2B" w:rsidRDefault="002D3564" w:rsidP="001D2D4F">
            <w:pPr>
              <w:rPr>
                <w:sz w:val="21"/>
                <w:szCs w:val="21"/>
              </w:rPr>
            </w:pPr>
            <w:r w:rsidRPr="005A2B2B">
              <w:rPr>
                <w:sz w:val="21"/>
                <w:szCs w:val="21"/>
              </w:rPr>
              <w:t>Pot belly disease</w:t>
            </w:r>
          </w:p>
        </w:tc>
        <w:tc>
          <w:tcPr>
            <w:tcW w:w="1786" w:type="dxa"/>
            <w:shd w:val="clear" w:color="FFD966" w:themeColor="accent4" w:themeTint="99" w:fill="FFFFFF" w:themeFill="background1"/>
          </w:tcPr>
          <w:p w14:paraId="19832948" w14:textId="77777777" w:rsidR="002D3564" w:rsidRPr="005A2B2B" w:rsidRDefault="002D3564" w:rsidP="001D2D4F">
            <w:pPr>
              <w:rPr>
                <w:sz w:val="21"/>
                <w:szCs w:val="21"/>
              </w:rPr>
            </w:pPr>
            <w:r w:rsidRPr="005A2B2B">
              <w:rPr>
                <w:sz w:val="21"/>
                <w:szCs w:val="21"/>
              </w:rPr>
              <w:t>Bacteria</w:t>
            </w:r>
          </w:p>
        </w:tc>
      </w:tr>
      <w:tr w:rsidR="002D3564" w:rsidRPr="006F3116" w14:paraId="2695C5A5" w14:textId="77777777" w:rsidTr="009D0829">
        <w:tc>
          <w:tcPr>
            <w:tcW w:w="2813" w:type="dxa"/>
            <w:shd w:val="clear" w:color="FFD966" w:themeColor="accent4" w:themeTint="99" w:fill="FFFFFF" w:themeFill="background1"/>
          </w:tcPr>
          <w:p w14:paraId="63C38F4A" w14:textId="77777777" w:rsidR="002D3564" w:rsidRPr="005A2B2B" w:rsidRDefault="002D3564" w:rsidP="001D2D4F">
            <w:pPr>
              <w:rPr>
                <w:sz w:val="21"/>
                <w:szCs w:val="21"/>
              </w:rPr>
            </w:pPr>
            <w:proofErr w:type="spellStart"/>
            <w:r w:rsidRPr="005A2B2B">
              <w:rPr>
                <w:sz w:val="21"/>
                <w:szCs w:val="21"/>
              </w:rPr>
              <w:t>Edwardsiellosis</w:t>
            </w:r>
            <w:proofErr w:type="spellEnd"/>
          </w:p>
        </w:tc>
        <w:tc>
          <w:tcPr>
            <w:tcW w:w="1924" w:type="dxa"/>
            <w:shd w:val="clear" w:color="FFD966" w:themeColor="accent4" w:themeTint="99" w:fill="FFFFFF" w:themeFill="background1"/>
          </w:tcPr>
          <w:p w14:paraId="605CEF56" w14:textId="77777777" w:rsidR="002D3564" w:rsidRPr="005A2B2B" w:rsidRDefault="002D3564" w:rsidP="001D2D4F">
            <w:pPr>
              <w:rPr>
                <w:sz w:val="21"/>
                <w:szCs w:val="21"/>
              </w:rPr>
            </w:pPr>
            <w:r w:rsidRPr="005A2B2B">
              <w:rPr>
                <w:sz w:val="21"/>
                <w:szCs w:val="21"/>
              </w:rPr>
              <w:t>Bacteria</w:t>
            </w:r>
          </w:p>
        </w:tc>
        <w:tc>
          <w:tcPr>
            <w:tcW w:w="2763" w:type="dxa"/>
            <w:shd w:val="clear" w:color="FFD966" w:themeColor="accent4" w:themeTint="99" w:fill="FFFFFF" w:themeFill="background1"/>
          </w:tcPr>
          <w:p w14:paraId="68568DD5" w14:textId="77777777" w:rsidR="002D3564" w:rsidRPr="005A2B2B" w:rsidRDefault="002D3564" w:rsidP="001D2D4F">
            <w:pPr>
              <w:rPr>
                <w:sz w:val="21"/>
                <w:szCs w:val="21"/>
              </w:rPr>
            </w:pPr>
            <w:proofErr w:type="spellStart"/>
            <w:r w:rsidRPr="005A2B2B">
              <w:rPr>
                <w:sz w:val="21"/>
                <w:szCs w:val="21"/>
              </w:rPr>
              <w:t>Edwardsiellosis</w:t>
            </w:r>
            <w:proofErr w:type="spellEnd"/>
          </w:p>
        </w:tc>
        <w:tc>
          <w:tcPr>
            <w:tcW w:w="1786" w:type="dxa"/>
            <w:shd w:val="clear" w:color="FFD966" w:themeColor="accent4" w:themeTint="99" w:fill="FFFFFF" w:themeFill="background1"/>
          </w:tcPr>
          <w:p w14:paraId="5B8C0B2E" w14:textId="77777777" w:rsidR="002D3564" w:rsidRPr="005A2B2B" w:rsidRDefault="002D3564" w:rsidP="001D2D4F">
            <w:pPr>
              <w:rPr>
                <w:sz w:val="21"/>
                <w:szCs w:val="21"/>
              </w:rPr>
            </w:pPr>
            <w:r w:rsidRPr="005A2B2B">
              <w:rPr>
                <w:sz w:val="21"/>
                <w:szCs w:val="21"/>
              </w:rPr>
              <w:t>Bacteria</w:t>
            </w:r>
          </w:p>
        </w:tc>
      </w:tr>
      <w:tr w:rsidR="002D3564" w:rsidRPr="006F3116" w14:paraId="3B2A3670" w14:textId="77777777" w:rsidTr="009D0829">
        <w:tc>
          <w:tcPr>
            <w:tcW w:w="2813" w:type="dxa"/>
            <w:shd w:val="clear" w:color="FFD966" w:themeColor="accent4" w:themeTint="99" w:fill="FFFFFF" w:themeFill="background1"/>
          </w:tcPr>
          <w:p w14:paraId="5ACC0DED" w14:textId="77777777" w:rsidR="002D3564" w:rsidRPr="005A2B2B" w:rsidRDefault="002D3564" w:rsidP="000C2347">
            <w:pPr>
              <w:rPr>
                <w:sz w:val="21"/>
                <w:szCs w:val="21"/>
              </w:rPr>
            </w:pPr>
            <w:r w:rsidRPr="005A2B2B">
              <w:rPr>
                <w:sz w:val="21"/>
                <w:szCs w:val="21"/>
              </w:rPr>
              <w:t xml:space="preserve">EUS </w:t>
            </w:r>
            <w:r w:rsidR="0008467C">
              <w:rPr>
                <w:sz w:val="21"/>
                <w:szCs w:val="21"/>
              </w:rPr>
              <w:t>(r</w:t>
            </w:r>
            <w:r w:rsidRPr="005A2B2B">
              <w:rPr>
                <w:sz w:val="21"/>
                <w:szCs w:val="21"/>
              </w:rPr>
              <w:t>ed spot)</w:t>
            </w:r>
          </w:p>
        </w:tc>
        <w:tc>
          <w:tcPr>
            <w:tcW w:w="1924" w:type="dxa"/>
            <w:shd w:val="clear" w:color="FFD966" w:themeColor="accent4" w:themeTint="99" w:fill="FFFFFF" w:themeFill="background1"/>
          </w:tcPr>
          <w:p w14:paraId="613F25C5" w14:textId="77777777" w:rsidR="002D3564" w:rsidRPr="005A2B2B" w:rsidRDefault="002D3564" w:rsidP="001D2D4F">
            <w:pPr>
              <w:rPr>
                <w:sz w:val="21"/>
                <w:szCs w:val="21"/>
              </w:rPr>
            </w:pPr>
            <w:r w:rsidRPr="005A2B2B">
              <w:rPr>
                <w:sz w:val="21"/>
                <w:szCs w:val="21"/>
              </w:rPr>
              <w:t>Fungus</w:t>
            </w:r>
          </w:p>
        </w:tc>
        <w:tc>
          <w:tcPr>
            <w:tcW w:w="2763" w:type="dxa"/>
            <w:shd w:val="clear" w:color="FFD966" w:themeColor="accent4" w:themeTint="99" w:fill="FFFFFF" w:themeFill="background1"/>
          </w:tcPr>
          <w:p w14:paraId="4E98ED41" w14:textId="77777777" w:rsidR="002D3564" w:rsidRPr="005A2B2B" w:rsidRDefault="002D3564" w:rsidP="001D2D4F">
            <w:pPr>
              <w:rPr>
                <w:sz w:val="21"/>
                <w:szCs w:val="21"/>
              </w:rPr>
            </w:pPr>
            <w:proofErr w:type="spellStart"/>
            <w:r w:rsidRPr="005A2B2B">
              <w:rPr>
                <w:sz w:val="21"/>
                <w:szCs w:val="21"/>
              </w:rPr>
              <w:t>Photobacteriosis</w:t>
            </w:r>
            <w:proofErr w:type="spellEnd"/>
          </w:p>
        </w:tc>
        <w:tc>
          <w:tcPr>
            <w:tcW w:w="1786" w:type="dxa"/>
            <w:shd w:val="clear" w:color="FFD966" w:themeColor="accent4" w:themeTint="99" w:fill="FFFFFF" w:themeFill="background1"/>
          </w:tcPr>
          <w:p w14:paraId="5BD2A5A9" w14:textId="77777777" w:rsidR="002D3564" w:rsidRPr="005A2B2B" w:rsidRDefault="002D3564" w:rsidP="001D2D4F">
            <w:pPr>
              <w:rPr>
                <w:sz w:val="21"/>
                <w:szCs w:val="21"/>
              </w:rPr>
            </w:pPr>
            <w:r w:rsidRPr="005A2B2B">
              <w:rPr>
                <w:sz w:val="21"/>
                <w:szCs w:val="21"/>
              </w:rPr>
              <w:t>Bacteria</w:t>
            </w:r>
          </w:p>
        </w:tc>
      </w:tr>
      <w:tr w:rsidR="002D3564" w:rsidRPr="006F3116" w14:paraId="335C6D55" w14:textId="77777777" w:rsidTr="009D0829">
        <w:tc>
          <w:tcPr>
            <w:tcW w:w="2813" w:type="dxa"/>
            <w:shd w:val="clear" w:color="FFD966" w:themeColor="accent4" w:themeTint="99" w:fill="FFFFFF" w:themeFill="background1"/>
          </w:tcPr>
          <w:p w14:paraId="5D772BB2" w14:textId="77777777" w:rsidR="002D3564" w:rsidRPr="005A2B2B" w:rsidRDefault="002D3564" w:rsidP="001D2D4F">
            <w:pPr>
              <w:rPr>
                <w:sz w:val="21"/>
                <w:szCs w:val="21"/>
              </w:rPr>
            </w:pPr>
            <w:proofErr w:type="spellStart"/>
            <w:r w:rsidRPr="005A2B2B">
              <w:rPr>
                <w:sz w:val="21"/>
                <w:szCs w:val="21"/>
              </w:rPr>
              <w:t>Branchiomycosis</w:t>
            </w:r>
            <w:proofErr w:type="spellEnd"/>
          </w:p>
        </w:tc>
        <w:tc>
          <w:tcPr>
            <w:tcW w:w="1924" w:type="dxa"/>
            <w:shd w:val="clear" w:color="FFD966" w:themeColor="accent4" w:themeTint="99" w:fill="FFFFFF" w:themeFill="background1"/>
          </w:tcPr>
          <w:p w14:paraId="3FD430AB" w14:textId="77777777" w:rsidR="002D3564" w:rsidRPr="005A2B2B" w:rsidRDefault="002D3564" w:rsidP="001D2D4F">
            <w:pPr>
              <w:rPr>
                <w:sz w:val="21"/>
                <w:szCs w:val="21"/>
              </w:rPr>
            </w:pPr>
            <w:r w:rsidRPr="005A2B2B">
              <w:rPr>
                <w:sz w:val="21"/>
                <w:szCs w:val="21"/>
              </w:rPr>
              <w:t>Fungus</w:t>
            </w:r>
          </w:p>
        </w:tc>
        <w:tc>
          <w:tcPr>
            <w:tcW w:w="2763" w:type="dxa"/>
            <w:shd w:val="clear" w:color="FFD966" w:themeColor="accent4" w:themeTint="99" w:fill="FFFFFF" w:themeFill="background1"/>
          </w:tcPr>
          <w:p w14:paraId="4A5BE444" w14:textId="77777777" w:rsidR="002D3564" w:rsidRPr="005A2B2B" w:rsidRDefault="002D3564" w:rsidP="00F55A84">
            <w:pPr>
              <w:rPr>
                <w:sz w:val="21"/>
                <w:szCs w:val="21"/>
              </w:rPr>
            </w:pPr>
            <w:r w:rsidRPr="005A2B2B">
              <w:rPr>
                <w:sz w:val="21"/>
                <w:szCs w:val="21"/>
              </w:rPr>
              <w:t>EUS</w:t>
            </w:r>
            <w:r w:rsidR="00F55A84">
              <w:rPr>
                <w:sz w:val="21"/>
                <w:szCs w:val="21"/>
              </w:rPr>
              <w:t xml:space="preserve"> (r</w:t>
            </w:r>
            <w:r w:rsidRPr="005A2B2B">
              <w:rPr>
                <w:sz w:val="21"/>
                <w:szCs w:val="21"/>
              </w:rPr>
              <w:t>ed spot)</w:t>
            </w:r>
          </w:p>
        </w:tc>
        <w:tc>
          <w:tcPr>
            <w:tcW w:w="1786" w:type="dxa"/>
            <w:shd w:val="clear" w:color="FFD966" w:themeColor="accent4" w:themeTint="99" w:fill="FFFFFF" w:themeFill="background1"/>
          </w:tcPr>
          <w:p w14:paraId="4250DDDE" w14:textId="77777777" w:rsidR="002D3564" w:rsidRPr="005A2B2B" w:rsidRDefault="002D3564" w:rsidP="001D2D4F">
            <w:pPr>
              <w:rPr>
                <w:sz w:val="21"/>
                <w:szCs w:val="21"/>
              </w:rPr>
            </w:pPr>
            <w:r w:rsidRPr="005A2B2B">
              <w:rPr>
                <w:sz w:val="21"/>
                <w:szCs w:val="21"/>
              </w:rPr>
              <w:t>Fungus</w:t>
            </w:r>
          </w:p>
        </w:tc>
      </w:tr>
      <w:tr w:rsidR="002D3564" w:rsidRPr="006F3116" w14:paraId="574C5C52" w14:textId="77777777" w:rsidTr="009D0829">
        <w:tc>
          <w:tcPr>
            <w:tcW w:w="2813" w:type="dxa"/>
            <w:shd w:val="clear" w:color="FFD966" w:themeColor="accent4" w:themeTint="99" w:fill="FFFFFF" w:themeFill="background1"/>
          </w:tcPr>
          <w:p w14:paraId="7BDB2DFE" w14:textId="77777777" w:rsidR="002D3564" w:rsidRPr="005A2B2B" w:rsidRDefault="00404F61" w:rsidP="00404F61">
            <w:pPr>
              <w:rPr>
                <w:sz w:val="21"/>
                <w:szCs w:val="21"/>
              </w:rPr>
            </w:pPr>
            <w:r>
              <w:rPr>
                <w:sz w:val="21"/>
                <w:szCs w:val="21"/>
              </w:rPr>
              <w:t>Infection with e</w:t>
            </w:r>
            <w:r w:rsidR="002D3564" w:rsidRPr="005A2B2B">
              <w:rPr>
                <w:sz w:val="21"/>
                <w:szCs w:val="21"/>
              </w:rPr>
              <w:t>xotic viruses (</w:t>
            </w:r>
            <w:r w:rsidR="0015767C" w:rsidRPr="005A2B2B">
              <w:rPr>
                <w:sz w:val="21"/>
                <w:szCs w:val="21"/>
              </w:rPr>
              <w:t xml:space="preserve">ISKNV, ECV, IHNV, SVC, </w:t>
            </w:r>
            <w:r w:rsidR="0015767C">
              <w:rPr>
                <w:sz w:val="21"/>
                <w:szCs w:val="21"/>
              </w:rPr>
              <w:t>V</w:t>
            </w:r>
            <w:r w:rsidR="0015767C" w:rsidRPr="005A2B2B">
              <w:rPr>
                <w:sz w:val="21"/>
                <w:szCs w:val="21"/>
              </w:rPr>
              <w:t>HS, RSBIV, GI</w:t>
            </w:r>
            <w:r w:rsidR="0015767C">
              <w:rPr>
                <w:sz w:val="21"/>
                <w:szCs w:val="21"/>
              </w:rPr>
              <w:t xml:space="preserve"> virus</w:t>
            </w:r>
            <w:r w:rsidR="009D0829">
              <w:rPr>
                <w:sz w:val="21"/>
                <w:szCs w:val="21"/>
              </w:rPr>
              <w:t>*</w:t>
            </w:r>
            <w:r w:rsidR="002D3564" w:rsidRPr="005A2B2B">
              <w:rPr>
                <w:sz w:val="21"/>
                <w:szCs w:val="21"/>
              </w:rPr>
              <w:t>)</w:t>
            </w:r>
          </w:p>
        </w:tc>
        <w:tc>
          <w:tcPr>
            <w:tcW w:w="1924" w:type="dxa"/>
            <w:shd w:val="clear" w:color="FFD966" w:themeColor="accent4" w:themeTint="99" w:fill="FFFFFF" w:themeFill="background1"/>
          </w:tcPr>
          <w:p w14:paraId="22805A7E" w14:textId="77777777" w:rsidR="002D3564" w:rsidRPr="005A2B2B" w:rsidRDefault="002D3564" w:rsidP="00B35636">
            <w:pPr>
              <w:rPr>
                <w:sz w:val="21"/>
                <w:szCs w:val="21"/>
              </w:rPr>
            </w:pPr>
            <w:r w:rsidRPr="005A2B2B">
              <w:rPr>
                <w:sz w:val="21"/>
                <w:szCs w:val="21"/>
              </w:rPr>
              <w:t>Virus</w:t>
            </w:r>
          </w:p>
        </w:tc>
        <w:tc>
          <w:tcPr>
            <w:tcW w:w="2763" w:type="dxa"/>
            <w:shd w:val="clear" w:color="FFD966" w:themeColor="accent4" w:themeTint="99" w:fill="FFFFFF" w:themeFill="background1"/>
          </w:tcPr>
          <w:p w14:paraId="311C58EF" w14:textId="77777777" w:rsidR="002D3564" w:rsidRPr="005A2B2B" w:rsidRDefault="002D3564" w:rsidP="00B35636">
            <w:pPr>
              <w:rPr>
                <w:sz w:val="21"/>
                <w:szCs w:val="21"/>
              </w:rPr>
            </w:pPr>
            <w:r w:rsidRPr="005A2B2B">
              <w:rPr>
                <w:sz w:val="21"/>
                <w:szCs w:val="21"/>
              </w:rPr>
              <w:t>Viral encephalopathy and retinopathy (</w:t>
            </w:r>
            <w:proofErr w:type="spellStart"/>
            <w:r w:rsidRPr="005A2B2B">
              <w:rPr>
                <w:sz w:val="21"/>
                <w:szCs w:val="21"/>
              </w:rPr>
              <w:t>nodavirus</w:t>
            </w:r>
            <w:proofErr w:type="spellEnd"/>
            <w:r w:rsidRPr="005A2B2B">
              <w:rPr>
                <w:sz w:val="21"/>
                <w:szCs w:val="21"/>
              </w:rPr>
              <w:t>)</w:t>
            </w:r>
          </w:p>
        </w:tc>
        <w:tc>
          <w:tcPr>
            <w:tcW w:w="1786" w:type="dxa"/>
            <w:shd w:val="clear" w:color="FFD966" w:themeColor="accent4" w:themeTint="99" w:fill="FFFFFF" w:themeFill="background1"/>
          </w:tcPr>
          <w:p w14:paraId="278C9567" w14:textId="77777777" w:rsidR="002D3564" w:rsidRPr="005A2B2B" w:rsidRDefault="002D3564" w:rsidP="00B35636">
            <w:pPr>
              <w:rPr>
                <w:sz w:val="21"/>
                <w:szCs w:val="21"/>
              </w:rPr>
            </w:pPr>
            <w:r w:rsidRPr="005A2B2B">
              <w:rPr>
                <w:sz w:val="21"/>
                <w:szCs w:val="21"/>
              </w:rPr>
              <w:t>Virus</w:t>
            </w:r>
          </w:p>
        </w:tc>
      </w:tr>
      <w:tr w:rsidR="002D3564" w:rsidRPr="006F3116" w14:paraId="2DB22F82" w14:textId="77777777" w:rsidTr="009D0829">
        <w:tc>
          <w:tcPr>
            <w:tcW w:w="2813" w:type="dxa"/>
            <w:shd w:val="clear" w:color="FFD966" w:themeColor="accent4" w:themeTint="99" w:fill="FFFFFF" w:themeFill="background1"/>
          </w:tcPr>
          <w:p w14:paraId="277E8FB4" w14:textId="77777777" w:rsidR="002D3564" w:rsidRPr="005A2B2B" w:rsidRDefault="0008467C" w:rsidP="0008467C">
            <w:pPr>
              <w:rPr>
                <w:sz w:val="21"/>
                <w:szCs w:val="21"/>
              </w:rPr>
            </w:pPr>
            <w:r>
              <w:rPr>
                <w:sz w:val="21"/>
                <w:szCs w:val="21"/>
              </w:rPr>
              <w:t>U</w:t>
            </w:r>
            <w:r w:rsidR="002D3564" w:rsidRPr="005A2B2B">
              <w:rPr>
                <w:sz w:val="21"/>
                <w:szCs w:val="21"/>
              </w:rPr>
              <w:t>nidentified pathogen</w:t>
            </w:r>
          </w:p>
        </w:tc>
        <w:tc>
          <w:tcPr>
            <w:tcW w:w="1924" w:type="dxa"/>
            <w:shd w:val="clear" w:color="FFD966" w:themeColor="accent4" w:themeTint="99" w:fill="FFFFFF" w:themeFill="background1"/>
          </w:tcPr>
          <w:p w14:paraId="3D5BC508" w14:textId="77777777" w:rsidR="002D3564" w:rsidRPr="005A2B2B" w:rsidRDefault="002D3564" w:rsidP="00B35636">
            <w:pPr>
              <w:rPr>
                <w:sz w:val="21"/>
                <w:szCs w:val="21"/>
              </w:rPr>
            </w:pPr>
            <w:r w:rsidRPr="005A2B2B">
              <w:rPr>
                <w:sz w:val="21"/>
                <w:szCs w:val="21"/>
              </w:rPr>
              <w:t xml:space="preserve">Any of </w:t>
            </w:r>
            <w:r w:rsidR="0008467C">
              <w:rPr>
                <w:sz w:val="21"/>
                <w:szCs w:val="21"/>
              </w:rPr>
              <w:t xml:space="preserve">the </w:t>
            </w:r>
            <w:r w:rsidRPr="005A2B2B">
              <w:rPr>
                <w:sz w:val="21"/>
                <w:szCs w:val="21"/>
              </w:rPr>
              <w:t>above</w:t>
            </w:r>
          </w:p>
        </w:tc>
        <w:tc>
          <w:tcPr>
            <w:tcW w:w="2763" w:type="dxa"/>
            <w:shd w:val="clear" w:color="FFD966" w:themeColor="accent4" w:themeTint="99" w:fill="FFFFFF" w:themeFill="background1"/>
          </w:tcPr>
          <w:p w14:paraId="04A2992E" w14:textId="77777777" w:rsidR="002D3564" w:rsidRPr="005A2B2B" w:rsidRDefault="00404F61" w:rsidP="00F55A84">
            <w:pPr>
              <w:rPr>
                <w:sz w:val="21"/>
                <w:szCs w:val="21"/>
              </w:rPr>
            </w:pPr>
            <w:r>
              <w:rPr>
                <w:sz w:val="21"/>
                <w:szCs w:val="21"/>
              </w:rPr>
              <w:t>Infection with e</w:t>
            </w:r>
            <w:r w:rsidR="002D3564" w:rsidRPr="005A2B2B">
              <w:rPr>
                <w:sz w:val="21"/>
                <w:szCs w:val="21"/>
              </w:rPr>
              <w:t xml:space="preserve">xotic viruses (ISKNV, ECV, IHNV, SVC, </w:t>
            </w:r>
            <w:r w:rsidR="00F55A84">
              <w:rPr>
                <w:sz w:val="21"/>
                <w:szCs w:val="21"/>
              </w:rPr>
              <w:t>V</w:t>
            </w:r>
            <w:r w:rsidR="002D3564" w:rsidRPr="005A2B2B">
              <w:rPr>
                <w:sz w:val="21"/>
                <w:szCs w:val="21"/>
              </w:rPr>
              <w:t>HS, RSBIV, GI</w:t>
            </w:r>
            <w:r w:rsidR="00F55A84">
              <w:rPr>
                <w:sz w:val="21"/>
                <w:szCs w:val="21"/>
              </w:rPr>
              <w:t xml:space="preserve"> virus)</w:t>
            </w:r>
          </w:p>
        </w:tc>
        <w:tc>
          <w:tcPr>
            <w:tcW w:w="1786" w:type="dxa"/>
            <w:shd w:val="clear" w:color="FFD966" w:themeColor="accent4" w:themeTint="99" w:fill="FFFFFF" w:themeFill="background1"/>
          </w:tcPr>
          <w:p w14:paraId="6CDB21F2" w14:textId="77777777" w:rsidR="002D3564" w:rsidRPr="005A2B2B" w:rsidRDefault="002D3564">
            <w:pPr>
              <w:rPr>
                <w:sz w:val="21"/>
                <w:szCs w:val="21"/>
              </w:rPr>
            </w:pPr>
            <w:r w:rsidRPr="005A2B2B">
              <w:rPr>
                <w:sz w:val="21"/>
                <w:szCs w:val="21"/>
              </w:rPr>
              <w:t>Virus</w:t>
            </w:r>
          </w:p>
        </w:tc>
      </w:tr>
      <w:tr w:rsidR="002D3564" w:rsidRPr="006F3116" w14:paraId="7DB8DAC3" w14:textId="77777777" w:rsidTr="009D0829">
        <w:tc>
          <w:tcPr>
            <w:tcW w:w="2813" w:type="dxa"/>
            <w:tcBorders>
              <w:bottom w:val="single" w:sz="4" w:space="0" w:color="auto"/>
            </w:tcBorders>
            <w:shd w:val="clear" w:color="FFD966" w:themeColor="accent4" w:themeTint="99" w:fill="FFFFFF" w:themeFill="background1"/>
          </w:tcPr>
          <w:p w14:paraId="27D56BF7" w14:textId="77777777" w:rsidR="002D3564" w:rsidRPr="005A2B2B" w:rsidRDefault="002D3564" w:rsidP="00B35636">
            <w:pPr>
              <w:rPr>
                <w:sz w:val="21"/>
                <w:szCs w:val="21"/>
              </w:rPr>
            </w:pPr>
          </w:p>
        </w:tc>
        <w:tc>
          <w:tcPr>
            <w:tcW w:w="1924" w:type="dxa"/>
            <w:tcBorders>
              <w:bottom w:val="single" w:sz="4" w:space="0" w:color="auto"/>
            </w:tcBorders>
            <w:shd w:val="clear" w:color="FFD966" w:themeColor="accent4" w:themeTint="99" w:fill="FFFFFF" w:themeFill="background1"/>
          </w:tcPr>
          <w:p w14:paraId="419B9F1F" w14:textId="77777777" w:rsidR="002D3564" w:rsidRPr="005A2B2B" w:rsidRDefault="002D3564" w:rsidP="00B35636">
            <w:pPr>
              <w:rPr>
                <w:sz w:val="21"/>
                <w:szCs w:val="21"/>
              </w:rPr>
            </w:pPr>
          </w:p>
        </w:tc>
        <w:tc>
          <w:tcPr>
            <w:tcW w:w="2763" w:type="dxa"/>
            <w:tcBorders>
              <w:bottom w:val="single" w:sz="4" w:space="0" w:color="auto"/>
            </w:tcBorders>
            <w:shd w:val="clear" w:color="FFD966" w:themeColor="accent4" w:themeTint="99" w:fill="FFFFFF" w:themeFill="background1"/>
          </w:tcPr>
          <w:p w14:paraId="0A34518A" w14:textId="77777777" w:rsidR="002D3564" w:rsidRPr="005A2B2B" w:rsidRDefault="00F55A84" w:rsidP="00F55A84">
            <w:pPr>
              <w:rPr>
                <w:sz w:val="21"/>
                <w:szCs w:val="21"/>
              </w:rPr>
            </w:pPr>
            <w:r>
              <w:rPr>
                <w:sz w:val="21"/>
                <w:szCs w:val="21"/>
              </w:rPr>
              <w:t>U</w:t>
            </w:r>
            <w:r w:rsidR="002D3564" w:rsidRPr="005A2B2B">
              <w:rPr>
                <w:sz w:val="21"/>
                <w:szCs w:val="21"/>
              </w:rPr>
              <w:t>nidentified pathogen</w:t>
            </w:r>
          </w:p>
        </w:tc>
        <w:tc>
          <w:tcPr>
            <w:tcW w:w="1786" w:type="dxa"/>
            <w:tcBorders>
              <w:bottom w:val="single" w:sz="4" w:space="0" w:color="auto"/>
            </w:tcBorders>
            <w:shd w:val="clear" w:color="FFD966" w:themeColor="accent4" w:themeTint="99" w:fill="FFFFFF" w:themeFill="background1"/>
          </w:tcPr>
          <w:p w14:paraId="1428D67B" w14:textId="77777777" w:rsidR="002D3564" w:rsidRPr="005A2B2B" w:rsidRDefault="002D3564">
            <w:pPr>
              <w:rPr>
                <w:sz w:val="21"/>
                <w:szCs w:val="21"/>
              </w:rPr>
            </w:pPr>
            <w:r w:rsidRPr="005A2B2B">
              <w:rPr>
                <w:sz w:val="21"/>
                <w:szCs w:val="21"/>
              </w:rPr>
              <w:t>Any of above</w:t>
            </w:r>
          </w:p>
        </w:tc>
      </w:tr>
      <w:tr w:rsidR="009D0829" w:rsidRPr="006F3116" w14:paraId="11440A17" w14:textId="77777777" w:rsidTr="00823697">
        <w:tc>
          <w:tcPr>
            <w:tcW w:w="9286" w:type="dxa"/>
            <w:gridSpan w:val="4"/>
            <w:tcBorders>
              <w:left w:val="nil"/>
              <w:bottom w:val="nil"/>
              <w:right w:val="nil"/>
            </w:tcBorders>
            <w:shd w:val="clear" w:color="FFD966" w:themeColor="accent4" w:themeTint="99" w:fill="FFFFFF" w:themeFill="background1"/>
          </w:tcPr>
          <w:p w14:paraId="37AD5FE1" w14:textId="77777777" w:rsidR="009D0829" w:rsidRPr="009D0829" w:rsidRDefault="009D0829" w:rsidP="006B038B">
            <w:pPr>
              <w:rPr>
                <w:sz w:val="18"/>
                <w:szCs w:val="18"/>
              </w:rPr>
            </w:pPr>
            <w:r>
              <w:rPr>
                <w:sz w:val="18"/>
                <w:szCs w:val="18"/>
              </w:rPr>
              <w:t>* R</w:t>
            </w:r>
            <w:r w:rsidRPr="009D0829">
              <w:rPr>
                <w:sz w:val="18"/>
                <w:szCs w:val="18"/>
              </w:rPr>
              <w:t xml:space="preserve">efer to </w:t>
            </w:r>
            <w:r>
              <w:rPr>
                <w:sz w:val="18"/>
                <w:szCs w:val="18"/>
              </w:rPr>
              <w:t>T</w:t>
            </w:r>
            <w:r w:rsidRPr="009D0829">
              <w:rPr>
                <w:sz w:val="18"/>
                <w:szCs w:val="18"/>
              </w:rPr>
              <w:t>able 1 for full name</w:t>
            </w:r>
            <w:r>
              <w:rPr>
                <w:sz w:val="18"/>
                <w:szCs w:val="18"/>
              </w:rPr>
              <w:t>s</w:t>
            </w:r>
            <w:r w:rsidRPr="009D0829">
              <w:rPr>
                <w:sz w:val="18"/>
                <w:szCs w:val="18"/>
              </w:rPr>
              <w:t xml:space="preserve"> of these diseases</w:t>
            </w:r>
            <w:r>
              <w:rPr>
                <w:sz w:val="18"/>
                <w:szCs w:val="18"/>
              </w:rPr>
              <w:t>.</w:t>
            </w:r>
          </w:p>
        </w:tc>
      </w:tr>
    </w:tbl>
    <w:p w14:paraId="7A43D58A" w14:textId="77777777" w:rsidR="00D90217" w:rsidRDefault="004652E1" w:rsidP="00181E05">
      <w:pPr>
        <w:spacing w:before="240"/>
      </w:pPr>
      <w:r>
        <w:lastRenderedPageBreak/>
        <w:t xml:space="preserve">The process of identifying which of </w:t>
      </w:r>
      <w:r w:rsidR="006F3116">
        <w:t xml:space="preserve">the above </w:t>
      </w:r>
      <w:r>
        <w:t>hazards apply to your enterprise triggers the next phase of the risk analysis</w:t>
      </w:r>
      <w:r w:rsidR="00F55A84">
        <w:t>:</w:t>
      </w:r>
      <w:r>
        <w:t xml:space="preserve"> </w:t>
      </w:r>
      <w:r w:rsidR="00F55A84">
        <w:t>‘</w:t>
      </w:r>
      <w:r>
        <w:t>risk assessment</w:t>
      </w:r>
      <w:r w:rsidR="00F55A84">
        <w:t>’</w:t>
      </w:r>
      <w:r>
        <w:t>.</w:t>
      </w:r>
      <w:r w:rsidR="002B1890">
        <w:t xml:space="preserve"> Identified hazards </w:t>
      </w:r>
      <w:r w:rsidR="00F55A84">
        <w:t>are</w:t>
      </w:r>
      <w:r w:rsidR="002B1890">
        <w:t xml:space="preserve"> those which have</w:t>
      </w:r>
      <w:r w:rsidR="00D90217">
        <w:t xml:space="preserve"> caused </w:t>
      </w:r>
      <w:r w:rsidR="002B1890">
        <w:t>adver</w:t>
      </w:r>
      <w:r w:rsidR="00D90217">
        <w:t>s</w:t>
      </w:r>
      <w:r w:rsidR="002B1890">
        <w:t>e impacts on fish health and production</w:t>
      </w:r>
      <w:r w:rsidR="00D90217">
        <w:t xml:space="preserve"> in the past</w:t>
      </w:r>
      <w:r w:rsidR="007A00EB">
        <w:t xml:space="preserve">. </w:t>
      </w:r>
      <w:r w:rsidR="00F55A84">
        <w:t>D</w:t>
      </w:r>
      <w:r w:rsidR="00D90217">
        <w:t>iseases which are recognised as threats</w:t>
      </w:r>
      <w:r w:rsidR="007A00EB">
        <w:t xml:space="preserve"> to fish health and production,</w:t>
      </w:r>
      <w:r w:rsidR="00D90217">
        <w:t xml:space="preserve"> </w:t>
      </w:r>
      <w:r w:rsidR="007A00EB">
        <w:t xml:space="preserve">but </w:t>
      </w:r>
      <w:r w:rsidR="00D90217">
        <w:t>have not occurred on the farm</w:t>
      </w:r>
      <w:r w:rsidR="007A00EB">
        <w:t>, should also be assessed during the risk</w:t>
      </w:r>
      <w:r w:rsidR="00990A37">
        <w:t>-</w:t>
      </w:r>
      <w:r w:rsidR="007A00EB">
        <w:t>analysis phase</w:t>
      </w:r>
      <w:r w:rsidR="002B1890">
        <w:t>.</w:t>
      </w:r>
    </w:p>
    <w:p w14:paraId="17641063" w14:textId="77777777" w:rsidR="00D90217" w:rsidRDefault="00D90217" w:rsidP="00471F19">
      <w:pPr>
        <w:pStyle w:val="Heading3"/>
      </w:pPr>
      <w:bookmarkStart w:id="17" w:name="_Toc12882630"/>
      <w:r>
        <w:t xml:space="preserve">Risk </w:t>
      </w:r>
      <w:r w:rsidR="00B40BD7">
        <w:t>a</w:t>
      </w:r>
      <w:r>
        <w:t>ssessment of hazards</w:t>
      </w:r>
      <w:bookmarkEnd w:id="17"/>
    </w:p>
    <w:p w14:paraId="74D5662D" w14:textId="77777777" w:rsidR="00294D9D" w:rsidRDefault="00D90217" w:rsidP="00D90217">
      <w:r w:rsidRPr="00D90217">
        <w:t xml:space="preserve">To assign a level of risk to a hazard, </w:t>
      </w:r>
      <w:r w:rsidR="00C17581">
        <w:t xml:space="preserve">you need to determine </w:t>
      </w:r>
      <w:r w:rsidRPr="00D90217">
        <w:t xml:space="preserve">two factors – the </w:t>
      </w:r>
      <w:r w:rsidRPr="0015767C">
        <w:rPr>
          <w:i/>
        </w:rPr>
        <w:t>likelihood</w:t>
      </w:r>
      <w:r w:rsidRPr="00D90217">
        <w:t xml:space="preserve"> of </w:t>
      </w:r>
      <w:r w:rsidR="00C17581">
        <w:t xml:space="preserve">the hazard </w:t>
      </w:r>
      <w:r w:rsidRPr="00D90217">
        <w:t>occurr</w:t>
      </w:r>
      <w:r w:rsidR="00C17581">
        <w:t>ing</w:t>
      </w:r>
      <w:r w:rsidRPr="00D90217">
        <w:t xml:space="preserve"> on your farm and the </w:t>
      </w:r>
      <w:r w:rsidRPr="0015767C">
        <w:rPr>
          <w:i/>
        </w:rPr>
        <w:t>consequences</w:t>
      </w:r>
      <w:r w:rsidRPr="00D90217">
        <w:t xml:space="preserve"> </w:t>
      </w:r>
      <w:r w:rsidR="007A00EB">
        <w:t>of it occurring on your farm</w:t>
      </w:r>
      <w:r w:rsidRPr="00D90217">
        <w:t>.</w:t>
      </w:r>
      <w:r w:rsidR="0027200E">
        <w:t xml:space="preserve"> </w:t>
      </w:r>
      <w:r w:rsidR="007A00EB">
        <w:t xml:space="preserve">Your </w:t>
      </w:r>
      <w:r w:rsidR="0027200E">
        <w:t>farm veterinarian may be able to assist with this section.</w:t>
      </w:r>
      <w:r w:rsidR="00294D9D">
        <w:t xml:space="preserve"> </w:t>
      </w:r>
    </w:p>
    <w:p w14:paraId="39BDBFBD" w14:textId="77777777" w:rsidR="00C17581" w:rsidRDefault="00C17581" w:rsidP="0015767C">
      <w:pPr>
        <w:pStyle w:val="Heading4"/>
        <w:numPr>
          <w:ilvl w:val="0"/>
          <w:numId w:val="0"/>
        </w:numPr>
        <w:ind w:left="864" w:hanging="864"/>
      </w:pPr>
      <w:bookmarkStart w:id="18" w:name="_Toc12882631"/>
      <w:r>
        <w:t>Likelihood</w:t>
      </w:r>
      <w:bookmarkEnd w:id="18"/>
    </w:p>
    <w:p w14:paraId="3F718502" w14:textId="77777777" w:rsidR="00960D84" w:rsidRDefault="00002856" w:rsidP="00D90217">
      <w:r>
        <w:t>The l</w:t>
      </w:r>
      <w:r w:rsidR="00D90217" w:rsidRPr="0015767C">
        <w:t>ikelihood</w:t>
      </w:r>
      <w:r>
        <w:t xml:space="preserve"> </w:t>
      </w:r>
      <w:r w:rsidRPr="00D90217">
        <w:t xml:space="preserve">of </w:t>
      </w:r>
      <w:r>
        <w:t>a</w:t>
      </w:r>
      <w:r w:rsidRPr="00D90217">
        <w:t xml:space="preserve"> disease</w:t>
      </w:r>
      <w:r w:rsidR="00D90217" w:rsidRPr="00D90217">
        <w:t xml:space="preserve"> </w:t>
      </w:r>
      <w:r>
        <w:t xml:space="preserve">occurring </w:t>
      </w:r>
      <w:r w:rsidR="00D90217" w:rsidRPr="00D90217">
        <w:t xml:space="preserve">can be estimated by considering the </w:t>
      </w:r>
      <w:r w:rsidR="00D90217">
        <w:t xml:space="preserve">transmission </w:t>
      </w:r>
      <w:r w:rsidR="00D90217" w:rsidRPr="00D90217">
        <w:t xml:space="preserve">pathways necessary for entry of a disease, and for exposure of your </w:t>
      </w:r>
      <w:r w:rsidR="00D90217">
        <w:t>fish</w:t>
      </w:r>
      <w:r w:rsidR="00D90217" w:rsidRPr="00D90217">
        <w:t xml:space="preserve"> to the disease. For example, the likelihood of entry and exposure might be ‘certain’ for a pathogen that occurs in untreated intake water</w:t>
      </w:r>
      <w:r w:rsidR="00D90217">
        <w:t xml:space="preserve"> such as </w:t>
      </w:r>
      <w:r w:rsidR="00D90217" w:rsidRPr="00D90217">
        <w:rPr>
          <w:i/>
        </w:rPr>
        <w:t>Cryptocaryon</w:t>
      </w:r>
      <w:r w:rsidR="00D90217">
        <w:t xml:space="preserve"> sp. or </w:t>
      </w:r>
      <w:proofErr w:type="spellStart"/>
      <w:r w:rsidR="00D90217" w:rsidRPr="00D90217">
        <w:rPr>
          <w:i/>
        </w:rPr>
        <w:t>Chilodonella</w:t>
      </w:r>
      <w:proofErr w:type="spellEnd"/>
      <w:r w:rsidR="00D90217">
        <w:t xml:space="preserve"> sp</w:t>
      </w:r>
      <w:r>
        <w:t>p</w:t>
      </w:r>
      <w:r w:rsidR="00762E40">
        <w:t>.</w:t>
      </w:r>
      <w:r w:rsidR="00D90217" w:rsidRPr="00D90217">
        <w:t xml:space="preserve"> </w:t>
      </w:r>
    </w:p>
    <w:p w14:paraId="01088548" w14:textId="77777777" w:rsidR="00960D84" w:rsidRDefault="00D90217" w:rsidP="00D90217">
      <w:r w:rsidRPr="00D90217">
        <w:t xml:space="preserve">Similarly, pathways involving infected live </w:t>
      </w:r>
      <w:r w:rsidR="0027200E">
        <w:t>fish</w:t>
      </w:r>
      <w:r w:rsidRPr="00D90217">
        <w:t xml:space="preserve"> have the highest likelihood of entry and exposure because they may carry large quantities of viable pathogen. </w:t>
      </w:r>
    </w:p>
    <w:p w14:paraId="3EEDCFAE" w14:textId="77777777" w:rsidR="00F6618A" w:rsidRDefault="00D90217" w:rsidP="00D90217">
      <w:r w:rsidRPr="00D90217">
        <w:t>The likelihood rating will vary</w:t>
      </w:r>
      <w:r w:rsidR="00C17581">
        <w:t>,</w:t>
      </w:r>
      <w:r w:rsidRPr="00D90217">
        <w:t xml:space="preserve"> depending on</w:t>
      </w:r>
      <w:r w:rsidR="00F6618A">
        <w:t>:</w:t>
      </w:r>
    </w:p>
    <w:p w14:paraId="44452CB7" w14:textId="77777777" w:rsidR="00F6618A" w:rsidRDefault="00F6618A" w:rsidP="00101733">
      <w:pPr>
        <w:pStyle w:val="ListParagraph"/>
        <w:numPr>
          <w:ilvl w:val="0"/>
          <w:numId w:val="27"/>
        </w:numPr>
      </w:pPr>
      <w:r>
        <w:t xml:space="preserve">the </w:t>
      </w:r>
      <w:r w:rsidR="00D90217" w:rsidRPr="00D90217">
        <w:t xml:space="preserve">properties of the disease </w:t>
      </w:r>
    </w:p>
    <w:p w14:paraId="2CD13A01" w14:textId="77777777" w:rsidR="00F6618A" w:rsidRDefault="00C17581" w:rsidP="00101733">
      <w:pPr>
        <w:pStyle w:val="ListParagraph"/>
        <w:numPr>
          <w:ilvl w:val="0"/>
          <w:numId w:val="27"/>
        </w:numPr>
      </w:pPr>
      <w:r>
        <w:t xml:space="preserve">the </w:t>
      </w:r>
      <w:r w:rsidR="00D90217" w:rsidRPr="00D90217">
        <w:t>occurrence of the disease outside the farm</w:t>
      </w:r>
      <w:r w:rsidR="00F73A74">
        <w:t xml:space="preserve"> or in nearby farms</w:t>
      </w:r>
    </w:p>
    <w:p w14:paraId="71AB03D0" w14:textId="77777777" w:rsidR="00F6618A" w:rsidRDefault="00D90217" w:rsidP="00101733">
      <w:pPr>
        <w:pStyle w:val="ListParagraph"/>
        <w:numPr>
          <w:ilvl w:val="0"/>
          <w:numId w:val="27"/>
        </w:numPr>
      </w:pPr>
      <w:r w:rsidRPr="00D90217">
        <w:t xml:space="preserve">possible pathways </w:t>
      </w:r>
      <w:r w:rsidR="00C17581">
        <w:t xml:space="preserve">for the disease </w:t>
      </w:r>
      <w:r w:rsidRPr="00D90217">
        <w:t>onto the farm</w:t>
      </w:r>
      <w:r w:rsidR="00C17581">
        <w:t>.</w:t>
      </w:r>
      <w:r w:rsidRPr="00D90217">
        <w:t xml:space="preserve"> </w:t>
      </w:r>
    </w:p>
    <w:p w14:paraId="48BE3F65" w14:textId="77777777" w:rsidR="00856595" w:rsidRPr="00762E40" w:rsidRDefault="00D90217" w:rsidP="0015767C">
      <w:pPr>
        <w:ind w:left="45"/>
      </w:pPr>
      <w:r w:rsidRPr="00D90217">
        <w:t xml:space="preserve">Likelihood ratings and descriptors are shown in </w:t>
      </w:r>
      <w:r w:rsidR="00550781">
        <w:t xml:space="preserve">Table </w:t>
      </w:r>
      <w:r w:rsidR="00D66AD1">
        <w:t>7</w:t>
      </w:r>
      <w:r w:rsidRPr="00D90217">
        <w:t>.</w:t>
      </w:r>
      <w:bookmarkStart w:id="19" w:name="_Ref445985033"/>
      <w:bookmarkStart w:id="20" w:name="Table5"/>
      <w:bookmarkStart w:id="21" w:name="_Toc454439268"/>
      <w:bookmarkStart w:id="22" w:name="_Toc409769171"/>
    </w:p>
    <w:p w14:paraId="4592D0D8" w14:textId="77777777" w:rsidR="00380B32" w:rsidRDefault="00380B32" w:rsidP="0015767C">
      <w:pPr>
        <w:pStyle w:val="Caption"/>
      </w:pPr>
      <w:r>
        <w:t xml:space="preserve">Table </w:t>
      </w:r>
      <w:r w:rsidR="009326B6">
        <w:rPr>
          <w:noProof/>
        </w:rPr>
        <w:fldChar w:fldCharType="begin"/>
      </w:r>
      <w:r w:rsidR="009326B6">
        <w:rPr>
          <w:noProof/>
        </w:rPr>
        <w:instrText xml:space="preserve"> SEQ Table \* ARABIC </w:instrText>
      </w:r>
      <w:r w:rsidR="009326B6">
        <w:rPr>
          <w:noProof/>
        </w:rPr>
        <w:fldChar w:fldCharType="separate"/>
      </w:r>
      <w:r w:rsidR="004667CB">
        <w:rPr>
          <w:noProof/>
        </w:rPr>
        <w:t>7</w:t>
      </w:r>
      <w:r w:rsidR="009326B6">
        <w:rPr>
          <w:noProof/>
        </w:rPr>
        <w:fldChar w:fldCharType="end"/>
      </w:r>
      <w:r>
        <w:t>.</w:t>
      </w:r>
      <w:r w:rsidRPr="00215CC6">
        <w:t xml:space="preserve"> Assessment of disease likelihood</w:t>
      </w:r>
    </w:p>
    <w:tbl>
      <w:tblPr>
        <w:tblW w:w="4850" w:type="pct"/>
        <w:tblInd w:w="40" w:type="dxa"/>
        <w:tblBorders>
          <w:top w:val="single" w:sz="4" w:space="0" w:color="auto"/>
          <w:bottom w:val="single" w:sz="4" w:space="0" w:color="auto"/>
        </w:tblBorders>
        <w:tblLayout w:type="fixed"/>
        <w:tblCellMar>
          <w:left w:w="40" w:type="dxa"/>
          <w:right w:w="40" w:type="dxa"/>
        </w:tblCellMar>
        <w:tblLook w:val="04A0" w:firstRow="1" w:lastRow="0" w:firstColumn="1" w:lastColumn="0" w:noHBand="0" w:noVBand="1"/>
      </w:tblPr>
      <w:tblGrid>
        <w:gridCol w:w="2694"/>
        <w:gridCol w:w="6104"/>
      </w:tblGrid>
      <w:tr w:rsidR="00D90217" w:rsidRPr="00762E40" w14:paraId="07587185" w14:textId="77777777" w:rsidTr="0015767C">
        <w:trPr>
          <w:cantSplit/>
          <w:tblHeader/>
        </w:trPr>
        <w:tc>
          <w:tcPr>
            <w:tcW w:w="2756" w:type="dxa"/>
            <w:tcBorders>
              <w:top w:val="single" w:sz="4" w:space="0" w:color="auto"/>
              <w:left w:val="nil"/>
              <w:bottom w:val="single" w:sz="4" w:space="0" w:color="auto"/>
              <w:right w:val="nil"/>
            </w:tcBorders>
            <w:tcMar>
              <w:top w:w="0" w:type="dxa"/>
              <w:left w:w="108" w:type="dxa"/>
              <w:bottom w:w="0" w:type="dxa"/>
              <w:right w:w="108" w:type="dxa"/>
            </w:tcMar>
            <w:hideMark/>
          </w:tcPr>
          <w:bookmarkEnd w:id="19"/>
          <w:bookmarkEnd w:id="20"/>
          <w:bookmarkEnd w:id="21"/>
          <w:bookmarkEnd w:id="22"/>
          <w:p w14:paraId="2C62CF6D" w14:textId="77777777" w:rsidR="00D90217" w:rsidRPr="00762E40" w:rsidRDefault="00D90217" w:rsidP="00D90217">
            <w:pPr>
              <w:rPr>
                <w:b/>
              </w:rPr>
            </w:pPr>
            <w:r w:rsidRPr="00762E40">
              <w:rPr>
                <w:b/>
              </w:rPr>
              <w:t>Rating</w:t>
            </w:r>
          </w:p>
        </w:tc>
        <w:tc>
          <w:tcPr>
            <w:tcW w:w="6251" w:type="dxa"/>
            <w:tcBorders>
              <w:top w:val="single" w:sz="4" w:space="0" w:color="auto"/>
              <w:left w:val="nil"/>
              <w:bottom w:val="single" w:sz="4" w:space="0" w:color="auto"/>
              <w:right w:val="nil"/>
            </w:tcBorders>
            <w:tcMar>
              <w:top w:w="0" w:type="dxa"/>
              <w:left w:w="108" w:type="dxa"/>
              <w:bottom w:w="0" w:type="dxa"/>
              <w:right w:w="108" w:type="dxa"/>
            </w:tcMar>
            <w:hideMark/>
          </w:tcPr>
          <w:p w14:paraId="65BC6415" w14:textId="77777777" w:rsidR="00D90217" w:rsidRPr="00762E40" w:rsidRDefault="00D90217" w:rsidP="00150D41">
            <w:pPr>
              <w:rPr>
                <w:b/>
              </w:rPr>
            </w:pPr>
            <w:r w:rsidRPr="00762E40">
              <w:rPr>
                <w:b/>
              </w:rPr>
              <w:t>Descript</w:t>
            </w:r>
            <w:r w:rsidR="00150D41">
              <w:rPr>
                <w:b/>
              </w:rPr>
              <w:t>ion</w:t>
            </w:r>
          </w:p>
        </w:tc>
      </w:tr>
      <w:tr w:rsidR="00D90217" w:rsidRPr="00762E40" w14:paraId="128E3E42" w14:textId="77777777" w:rsidTr="0015767C">
        <w:trPr>
          <w:cantSplit/>
          <w:tblHeader/>
        </w:trPr>
        <w:tc>
          <w:tcPr>
            <w:tcW w:w="2756" w:type="dxa"/>
            <w:tcBorders>
              <w:top w:val="single" w:sz="4" w:space="0" w:color="auto"/>
              <w:left w:val="nil"/>
              <w:bottom w:val="nil"/>
              <w:right w:val="nil"/>
            </w:tcBorders>
            <w:tcMar>
              <w:top w:w="0" w:type="dxa"/>
              <w:left w:w="108" w:type="dxa"/>
              <w:bottom w:w="0" w:type="dxa"/>
              <w:right w:w="108" w:type="dxa"/>
            </w:tcMar>
            <w:hideMark/>
          </w:tcPr>
          <w:p w14:paraId="6707A067" w14:textId="77777777" w:rsidR="00D90217" w:rsidRPr="00762E40" w:rsidRDefault="00C17581" w:rsidP="00D90217">
            <w:r>
              <w:t xml:space="preserve">1 </w:t>
            </w:r>
            <w:r w:rsidR="00D90217" w:rsidRPr="00762E40">
              <w:t>Remote</w:t>
            </w:r>
          </w:p>
        </w:tc>
        <w:tc>
          <w:tcPr>
            <w:tcW w:w="6251" w:type="dxa"/>
            <w:tcBorders>
              <w:top w:val="single" w:sz="4" w:space="0" w:color="auto"/>
              <w:left w:val="nil"/>
              <w:bottom w:val="nil"/>
              <w:right w:val="nil"/>
            </w:tcBorders>
            <w:tcMar>
              <w:top w:w="0" w:type="dxa"/>
              <w:left w:w="108" w:type="dxa"/>
              <w:bottom w:w="0" w:type="dxa"/>
              <w:right w:w="108" w:type="dxa"/>
            </w:tcMar>
            <w:hideMark/>
          </w:tcPr>
          <w:p w14:paraId="2AA18C40" w14:textId="77777777" w:rsidR="00D90217" w:rsidRPr="00762E40" w:rsidRDefault="00C17581" w:rsidP="00C17581">
            <w:r>
              <w:t>Disease n</w:t>
            </w:r>
            <w:r w:rsidR="00D90217" w:rsidRPr="00762E40">
              <w:t>ever heard of</w:t>
            </w:r>
            <w:r>
              <w:t xml:space="preserve"> </w:t>
            </w:r>
            <w:r w:rsidRPr="00762E40">
              <w:t>in this situation</w:t>
            </w:r>
            <w:r w:rsidR="00D90217" w:rsidRPr="00762E40">
              <w:t>,</w:t>
            </w:r>
            <w:r w:rsidR="00D47E05" w:rsidRPr="00762E40">
              <w:t xml:space="preserve"> but not impossible (</w:t>
            </w:r>
            <w:r w:rsidR="00D90217" w:rsidRPr="00762E40">
              <w:t>less than once in 20</w:t>
            </w:r>
            <w:r>
              <w:t> </w:t>
            </w:r>
            <w:r w:rsidR="00D90217" w:rsidRPr="00762E40">
              <w:t>years)</w:t>
            </w:r>
          </w:p>
        </w:tc>
      </w:tr>
      <w:tr w:rsidR="00D90217" w:rsidRPr="00762E40" w14:paraId="701DACF9" w14:textId="77777777" w:rsidTr="00C17581">
        <w:trPr>
          <w:cantSplit/>
          <w:tblHeader/>
        </w:trPr>
        <w:tc>
          <w:tcPr>
            <w:tcW w:w="2756" w:type="dxa"/>
            <w:tcBorders>
              <w:top w:val="nil"/>
              <w:left w:val="nil"/>
              <w:bottom w:val="nil"/>
              <w:right w:val="nil"/>
            </w:tcBorders>
            <w:tcMar>
              <w:top w:w="0" w:type="dxa"/>
              <w:left w:w="108" w:type="dxa"/>
              <w:bottom w:w="0" w:type="dxa"/>
              <w:right w:w="108" w:type="dxa"/>
            </w:tcMar>
            <w:hideMark/>
          </w:tcPr>
          <w:p w14:paraId="75F716A2" w14:textId="77777777" w:rsidR="00D90217" w:rsidRPr="00762E40" w:rsidRDefault="00C17581">
            <w:r>
              <w:t xml:space="preserve">2 </w:t>
            </w:r>
            <w:r w:rsidR="00D90217" w:rsidRPr="00762E40">
              <w:t>Unlikely</w:t>
            </w:r>
          </w:p>
        </w:tc>
        <w:tc>
          <w:tcPr>
            <w:tcW w:w="6251" w:type="dxa"/>
            <w:tcBorders>
              <w:top w:val="nil"/>
              <w:left w:val="nil"/>
              <w:bottom w:val="nil"/>
              <w:right w:val="nil"/>
            </w:tcBorders>
            <w:tcMar>
              <w:top w:w="0" w:type="dxa"/>
              <w:left w:w="108" w:type="dxa"/>
              <w:bottom w:w="0" w:type="dxa"/>
              <w:right w:w="108" w:type="dxa"/>
            </w:tcMar>
            <w:hideMark/>
          </w:tcPr>
          <w:p w14:paraId="232C2895" w14:textId="77777777" w:rsidR="00D90217" w:rsidRPr="00762E40" w:rsidRDefault="00C17581" w:rsidP="00C17581">
            <w:r>
              <w:t>Disease m</w:t>
            </w:r>
            <w:r w:rsidR="00D90217" w:rsidRPr="00762E40">
              <w:t xml:space="preserve">ay occur </w:t>
            </w:r>
            <w:r w:rsidRPr="00762E40">
              <w:t>in this situation</w:t>
            </w:r>
            <w:r w:rsidR="00D90217" w:rsidRPr="00762E40">
              <w:t xml:space="preserve">, but only in exceptional circumstances </w:t>
            </w:r>
            <w:r>
              <w:t>(</w:t>
            </w:r>
            <w:r w:rsidR="00D90217" w:rsidRPr="00762E40">
              <w:t>more than once in 20</w:t>
            </w:r>
            <w:r>
              <w:t> </w:t>
            </w:r>
            <w:r w:rsidR="00D90217" w:rsidRPr="00762E40">
              <w:t>years</w:t>
            </w:r>
            <w:r>
              <w:t>)</w:t>
            </w:r>
          </w:p>
        </w:tc>
      </w:tr>
      <w:tr w:rsidR="00D90217" w:rsidRPr="00762E40" w14:paraId="4C93B0DA" w14:textId="77777777" w:rsidTr="0015767C">
        <w:trPr>
          <w:cantSplit/>
          <w:trHeight w:val="648"/>
          <w:tblHeader/>
        </w:trPr>
        <w:tc>
          <w:tcPr>
            <w:tcW w:w="2756" w:type="dxa"/>
            <w:tcBorders>
              <w:top w:val="nil"/>
              <w:left w:val="nil"/>
              <w:bottom w:val="nil"/>
              <w:right w:val="nil"/>
            </w:tcBorders>
            <w:tcMar>
              <w:top w:w="0" w:type="dxa"/>
              <w:left w:w="108" w:type="dxa"/>
              <w:bottom w:w="0" w:type="dxa"/>
              <w:right w:w="108" w:type="dxa"/>
            </w:tcMar>
            <w:hideMark/>
          </w:tcPr>
          <w:p w14:paraId="3D81CC49" w14:textId="77777777" w:rsidR="00D90217" w:rsidRPr="00762E40" w:rsidRDefault="00C17581">
            <w:r>
              <w:t xml:space="preserve">3 </w:t>
            </w:r>
            <w:r w:rsidR="00D90217" w:rsidRPr="00762E40">
              <w:t>Possible</w:t>
            </w:r>
          </w:p>
        </w:tc>
        <w:tc>
          <w:tcPr>
            <w:tcW w:w="6251" w:type="dxa"/>
            <w:tcBorders>
              <w:top w:val="nil"/>
              <w:left w:val="nil"/>
              <w:bottom w:val="nil"/>
              <w:right w:val="nil"/>
            </w:tcBorders>
            <w:tcMar>
              <w:top w:w="0" w:type="dxa"/>
              <w:left w:w="108" w:type="dxa"/>
              <w:bottom w:w="0" w:type="dxa"/>
              <w:right w:w="108" w:type="dxa"/>
            </w:tcMar>
            <w:hideMark/>
          </w:tcPr>
          <w:p w14:paraId="3786E1DD" w14:textId="77777777" w:rsidR="00D90217" w:rsidRPr="00762E40" w:rsidRDefault="00D90217" w:rsidP="00C17581">
            <w:r w:rsidRPr="00762E40">
              <w:t xml:space="preserve">Clear evidence to suggest </w:t>
            </w:r>
            <w:r w:rsidR="00C17581">
              <w:t xml:space="preserve">the disease </w:t>
            </w:r>
            <w:r w:rsidRPr="00762E40">
              <w:t xml:space="preserve">is possible in this situation </w:t>
            </w:r>
            <w:r w:rsidR="00C17581">
              <w:t>(</w:t>
            </w:r>
            <w:r w:rsidRPr="00762E40">
              <w:t>more than once in 3</w:t>
            </w:r>
            <w:r w:rsidR="00C17581">
              <w:t> </w:t>
            </w:r>
            <w:r w:rsidRPr="00762E40">
              <w:t>years</w:t>
            </w:r>
            <w:r w:rsidR="00C17581">
              <w:t>)</w:t>
            </w:r>
          </w:p>
        </w:tc>
      </w:tr>
      <w:tr w:rsidR="00D90217" w:rsidRPr="00762E40" w14:paraId="47F2E9AB" w14:textId="77777777" w:rsidTr="00C17581">
        <w:trPr>
          <w:cantSplit/>
          <w:tblHeader/>
        </w:trPr>
        <w:tc>
          <w:tcPr>
            <w:tcW w:w="2756" w:type="dxa"/>
            <w:tcBorders>
              <w:top w:val="nil"/>
              <w:left w:val="nil"/>
              <w:bottom w:val="nil"/>
              <w:right w:val="nil"/>
            </w:tcBorders>
            <w:tcMar>
              <w:top w:w="0" w:type="dxa"/>
              <w:left w:w="108" w:type="dxa"/>
              <w:bottom w:w="0" w:type="dxa"/>
              <w:right w:w="108" w:type="dxa"/>
            </w:tcMar>
            <w:hideMark/>
          </w:tcPr>
          <w:p w14:paraId="58F485AB" w14:textId="77777777" w:rsidR="00D90217" w:rsidRPr="00762E40" w:rsidRDefault="00C17581">
            <w:r>
              <w:t xml:space="preserve">4 </w:t>
            </w:r>
            <w:r w:rsidR="00D90217" w:rsidRPr="00762E40">
              <w:t>Likely</w:t>
            </w:r>
          </w:p>
        </w:tc>
        <w:tc>
          <w:tcPr>
            <w:tcW w:w="6251" w:type="dxa"/>
            <w:tcBorders>
              <w:top w:val="nil"/>
              <w:left w:val="nil"/>
              <w:bottom w:val="nil"/>
              <w:right w:val="nil"/>
            </w:tcBorders>
            <w:tcMar>
              <w:top w:w="0" w:type="dxa"/>
              <w:left w:w="108" w:type="dxa"/>
              <w:bottom w:w="0" w:type="dxa"/>
              <w:right w:w="108" w:type="dxa"/>
            </w:tcMar>
            <w:hideMark/>
          </w:tcPr>
          <w:p w14:paraId="37B8CF3B" w14:textId="77777777" w:rsidR="00D90217" w:rsidRPr="00762E40" w:rsidRDefault="00C17581" w:rsidP="00C17581">
            <w:r>
              <w:t xml:space="preserve">Disease </w:t>
            </w:r>
            <w:r w:rsidR="00D90217" w:rsidRPr="00762E40">
              <w:t xml:space="preserve">is likely, but not certain, to occur </w:t>
            </w:r>
            <w:r w:rsidRPr="00762E40">
              <w:t xml:space="preserve">in this situation </w:t>
            </w:r>
            <w:r>
              <w:t>(</w:t>
            </w:r>
            <w:r w:rsidR="00D90217" w:rsidRPr="00762E40">
              <w:t>more than once in 2</w:t>
            </w:r>
            <w:r>
              <w:t> </w:t>
            </w:r>
            <w:r w:rsidR="00D90217" w:rsidRPr="00762E40">
              <w:t xml:space="preserve">years </w:t>
            </w:r>
            <w:r>
              <w:t>[</w:t>
            </w:r>
            <w:r w:rsidR="00D90217" w:rsidRPr="00762E40">
              <w:t>&gt;</w:t>
            </w:r>
            <w:r>
              <w:t> </w:t>
            </w:r>
            <w:r w:rsidR="00D90217" w:rsidRPr="00762E40">
              <w:t>50%</w:t>
            </w:r>
            <w:r>
              <w:t>])</w:t>
            </w:r>
          </w:p>
        </w:tc>
      </w:tr>
      <w:tr w:rsidR="00D90217" w:rsidRPr="00762E40" w14:paraId="5B6AEF91" w14:textId="77777777" w:rsidTr="00C17581">
        <w:trPr>
          <w:cantSplit/>
          <w:trHeight w:val="75"/>
          <w:tblHeader/>
        </w:trPr>
        <w:tc>
          <w:tcPr>
            <w:tcW w:w="2756" w:type="dxa"/>
            <w:tcBorders>
              <w:top w:val="nil"/>
              <w:left w:val="nil"/>
              <w:bottom w:val="single" w:sz="4" w:space="0" w:color="auto"/>
              <w:right w:val="nil"/>
            </w:tcBorders>
            <w:tcMar>
              <w:top w:w="0" w:type="dxa"/>
              <w:left w:w="108" w:type="dxa"/>
              <w:bottom w:w="0" w:type="dxa"/>
              <w:right w:w="108" w:type="dxa"/>
            </w:tcMar>
            <w:hideMark/>
          </w:tcPr>
          <w:p w14:paraId="4CFB19CA" w14:textId="77777777" w:rsidR="00D90217" w:rsidRPr="00762E40" w:rsidRDefault="00C17581">
            <w:r>
              <w:t xml:space="preserve">5 </w:t>
            </w:r>
            <w:r w:rsidR="00D90217" w:rsidRPr="00762E40">
              <w:t>Certain</w:t>
            </w:r>
          </w:p>
        </w:tc>
        <w:tc>
          <w:tcPr>
            <w:tcW w:w="6251" w:type="dxa"/>
            <w:tcBorders>
              <w:top w:val="nil"/>
              <w:left w:val="nil"/>
              <w:bottom w:val="single" w:sz="4" w:space="0" w:color="auto"/>
              <w:right w:val="nil"/>
            </w:tcBorders>
            <w:tcMar>
              <w:top w:w="0" w:type="dxa"/>
              <w:left w:w="108" w:type="dxa"/>
              <w:bottom w:w="0" w:type="dxa"/>
              <w:right w:w="108" w:type="dxa"/>
            </w:tcMar>
            <w:hideMark/>
          </w:tcPr>
          <w:p w14:paraId="58193DF6" w14:textId="77777777" w:rsidR="00D90217" w:rsidRPr="00762E40" w:rsidRDefault="00C17581" w:rsidP="00C17581">
            <w:r>
              <w:t xml:space="preserve">Disease </w:t>
            </w:r>
            <w:r w:rsidR="00D90217" w:rsidRPr="00762E40">
              <w:t xml:space="preserve">is certain to occur </w:t>
            </w:r>
            <w:r w:rsidRPr="00762E40">
              <w:t xml:space="preserve">in this situation </w:t>
            </w:r>
            <w:r>
              <w:t>(</w:t>
            </w:r>
            <w:r w:rsidR="00D90217" w:rsidRPr="00762E40">
              <w:t>every year</w:t>
            </w:r>
            <w:r>
              <w:t>)</w:t>
            </w:r>
          </w:p>
        </w:tc>
      </w:tr>
    </w:tbl>
    <w:p w14:paraId="3075686A" w14:textId="77777777" w:rsidR="00C17581" w:rsidRDefault="00C17581" w:rsidP="0015767C">
      <w:pPr>
        <w:pStyle w:val="Heading4"/>
        <w:numPr>
          <w:ilvl w:val="0"/>
          <w:numId w:val="0"/>
        </w:numPr>
        <w:ind w:left="864" w:hanging="864"/>
      </w:pPr>
      <w:bookmarkStart w:id="23" w:name="_Toc12882632"/>
      <w:r w:rsidRPr="00D90217">
        <w:lastRenderedPageBreak/>
        <w:t>Consequence</w:t>
      </w:r>
      <w:r>
        <w:t>s</w:t>
      </w:r>
      <w:bookmarkEnd w:id="23"/>
    </w:p>
    <w:p w14:paraId="23338313" w14:textId="77777777" w:rsidR="00F6618A" w:rsidRDefault="00002856" w:rsidP="0015767C">
      <w:pPr>
        <w:spacing w:before="120"/>
      </w:pPr>
      <w:r>
        <w:rPr>
          <w:bCs/>
        </w:rPr>
        <w:t>The c</w:t>
      </w:r>
      <w:r w:rsidR="00D90217" w:rsidRPr="0015767C">
        <w:rPr>
          <w:bCs/>
        </w:rPr>
        <w:t>onsequence</w:t>
      </w:r>
      <w:r w:rsidR="00C17581" w:rsidRPr="0015767C">
        <w:rPr>
          <w:bCs/>
        </w:rPr>
        <w:t>s</w:t>
      </w:r>
      <w:r w:rsidR="00294D9D">
        <w:rPr>
          <w:b/>
          <w:bCs/>
        </w:rPr>
        <w:t xml:space="preserve"> </w:t>
      </w:r>
      <w:r w:rsidRPr="00D90217">
        <w:t xml:space="preserve">of </w:t>
      </w:r>
      <w:r>
        <w:t>a</w:t>
      </w:r>
      <w:r w:rsidRPr="00D90217">
        <w:t xml:space="preserve"> disease </w:t>
      </w:r>
      <w:r>
        <w:t xml:space="preserve">occurring </w:t>
      </w:r>
      <w:r w:rsidR="00294D9D" w:rsidRPr="00762E40">
        <w:rPr>
          <w:bCs/>
        </w:rPr>
        <w:t>c</w:t>
      </w:r>
      <w:r w:rsidR="00D90217" w:rsidRPr="00D90217">
        <w:t>an be estimated by considering the impacts of a disease on the productivity of your farm. The consequences could include multiple aspects</w:t>
      </w:r>
      <w:r w:rsidR="00F6618A">
        <w:t xml:space="preserve"> of production</w:t>
      </w:r>
      <w:r w:rsidR="00D90217" w:rsidRPr="00D90217">
        <w:t xml:space="preserve"> (</w:t>
      </w:r>
      <w:r w:rsidR="00932E02">
        <w:t>for example,</w:t>
      </w:r>
      <w:r w:rsidR="00D90217" w:rsidRPr="00D90217">
        <w:t xml:space="preserve"> </w:t>
      </w:r>
      <w:r w:rsidR="00C17581">
        <w:t xml:space="preserve">increased </w:t>
      </w:r>
      <w:r w:rsidR="00D90217" w:rsidRPr="00D90217">
        <w:t>mortality</w:t>
      </w:r>
      <w:r w:rsidR="00C17581">
        <w:t>;</w:t>
      </w:r>
      <w:r w:rsidR="00D90217" w:rsidRPr="00D90217">
        <w:t xml:space="preserve"> reduced growth</w:t>
      </w:r>
      <w:r w:rsidR="00C17581">
        <w:t>,</w:t>
      </w:r>
      <w:r w:rsidR="00C17581" w:rsidRPr="00D90217">
        <w:t xml:space="preserve"> </w:t>
      </w:r>
      <w:r w:rsidR="00D90217" w:rsidRPr="00D90217">
        <w:t>food conversion, product quality</w:t>
      </w:r>
      <w:r w:rsidR="00C17581">
        <w:t xml:space="preserve"> or </w:t>
      </w:r>
      <w:r w:rsidR="00D90217" w:rsidRPr="00D90217">
        <w:t>market access</w:t>
      </w:r>
      <w:r w:rsidR="00C17581">
        <w:t>;</w:t>
      </w:r>
      <w:r w:rsidR="0023605F">
        <w:t xml:space="preserve"> and</w:t>
      </w:r>
      <w:r w:rsidR="00C17581">
        <w:t xml:space="preserve"> increased</w:t>
      </w:r>
      <w:r w:rsidR="00F6618A">
        <w:t xml:space="preserve"> </w:t>
      </w:r>
      <w:r w:rsidR="00D90217" w:rsidRPr="00D90217">
        <w:t xml:space="preserve">treatment costs). </w:t>
      </w:r>
    </w:p>
    <w:p w14:paraId="0A383E35" w14:textId="77777777" w:rsidR="00960D84" w:rsidRPr="00762E40" w:rsidRDefault="00D90217" w:rsidP="0015767C">
      <w:r w:rsidRPr="00D90217">
        <w:t>Consequence ratings and descriptors are shown in</w:t>
      </w:r>
      <w:r w:rsidR="00422BEC">
        <w:t xml:space="preserve"> </w:t>
      </w:r>
      <w:r w:rsidR="00422BEC">
        <w:fldChar w:fldCharType="begin"/>
      </w:r>
      <w:r w:rsidR="00422BEC">
        <w:instrText xml:space="preserve"> REF _Ref491673835 \h </w:instrText>
      </w:r>
      <w:r w:rsidR="00422BEC">
        <w:fldChar w:fldCharType="separate"/>
      </w:r>
      <w:r w:rsidR="004667CB">
        <w:rPr>
          <w:b/>
          <w:bCs/>
          <w:lang w:val="en-US"/>
        </w:rPr>
        <w:t>Error! Reference source not found.</w:t>
      </w:r>
      <w:r w:rsidR="00422BEC">
        <w:fldChar w:fldCharType="end"/>
      </w:r>
      <w:r w:rsidR="00D66AD1">
        <w:t>8</w:t>
      </w:r>
      <w:r w:rsidR="00422BEC">
        <w:t>.</w:t>
      </w:r>
      <w:bookmarkStart w:id="24" w:name="Table6"/>
    </w:p>
    <w:p w14:paraId="2AB7239D" w14:textId="77777777" w:rsidR="00380B32" w:rsidRDefault="00380B32" w:rsidP="0015767C">
      <w:pPr>
        <w:pStyle w:val="Caption"/>
      </w:pPr>
      <w:r>
        <w:t xml:space="preserve">Table </w:t>
      </w:r>
      <w:r w:rsidR="009326B6">
        <w:rPr>
          <w:noProof/>
        </w:rPr>
        <w:fldChar w:fldCharType="begin"/>
      </w:r>
      <w:r w:rsidR="009326B6">
        <w:rPr>
          <w:noProof/>
        </w:rPr>
        <w:instrText xml:space="preserve"> SEQ Table \* ARABIC </w:instrText>
      </w:r>
      <w:r w:rsidR="009326B6">
        <w:rPr>
          <w:noProof/>
        </w:rPr>
        <w:fldChar w:fldCharType="separate"/>
      </w:r>
      <w:r w:rsidR="004667CB">
        <w:rPr>
          <w:noProof/>
        </w:rPr>
        <w:t>8</w:t>
      </w:r>
      <w:r w:rsidR="009326B6">
        <w:rPr>
          <w:noProof/>
        </w:rPr>
        <w:fldChar w:fldCharType="end"/>
      </w:r>
      <w:r w:rsidRPr="00435738">
        <w:t>. Assessment of disease consequences</w:t>
      </w:r>
    </w:p>
    <w:tbl>
      <w:tblPr>
        <w:tblW w:w="4850" w:type="pct"/>
        <w:tblInd w:w="40" w:type="dxa"/>
        <w:tblBorders>
          <w:top w:val="single" w:sz="4" w:space="0" w:color="auto"/>
          <w:bottom w:val="single" w:sz="4" w:space="0" w:color="auto"/>
        </w:tblBorders>
        <w:tblLayout w:type="fixed"/>
        <w:tblCellMar>
          <w:left w:w="40" w:type="dxa"/>
          <w:right w:w="40" w:type="dxa"/>
        </w:tblCellMar>
        <w:tblLook w:val="04A0" w:firstRow="1" w:lastRow="0" w:firstColumn="1" w:lastColumn="0" w:noHBand="0" w:noVBand="1"/>
      </w:tblPr>
      <w:tblGrid>
        <w:gridCol w:w="2694"/>
        <w:gridCol w:w="6104"/>
      </w:tblGrid>
      <w:tr w:rsidR="00D90217" w:rsidRPr="00D90217" w14:paraId="07F265FE" w14:textId="77777777" w:rsidTr="0015767C">
        <w:trPr>
          <w:cantSplit/>
          <w:tblHeader/>
        </w:trPr>
        <w:tc>
          <w:tcPr>
            <w:tcW w:w="2756" w:type="dxa"/>
            <w:tcBorders>
              <w:top w:val="single" w:sz="4" w:space="0" w:color="auto"/>
              <w:left w:val="nil"/>
              <w:bottom w:val="single" w:sz="4" w:space="0" w:color="auto"/>
              <w:right w:val="nil"/>
            </w:tcBorders>
            <w:tcMar>
              <w:top w:w="0" w:type="dxa"/>
              <w:left w:w="108" w:type="dxa"/>
              <w:bottom w:w="0" w:type="dxa"/>
              <w:right w:w="108" w:type="dxa"/>
            </w:tcMar>
            <w:hideMark/>
          </w:tcPr>
          <w:bookmarkEnd w:id="24"/>
          <w:p w14:paraId="4EDE05E4" w14:textId="77777777" w:rsidR="00D90217" w:rsidRPr="00762E40" w:rsidRDefault="00D90217" w:rsidP="00D90217">
            <w:pPr>
              <w:rPr>
                <w:b/>
              </w:rPr>
            </w:pPr>
            <w:r w:rsidRPr="00762E40">
              <w:rPr>
                <w:b/>
              </w:rPr>
              <w:t>Rating</w:t>
            </w:r>
          </w:p>
        </w:tc>
        <w:tc>
          <w:tcPr>
            <w:tcW w:w="6251" w:type="dxa"/>
            <w:tcBorders>
              <w:top w:val="single" w:sz="4" w:space="0" w:color="auto"/>
              <w:left w:val="nil"/>
              <w:bottom w:val="single" w:sz="4" w:space="0" w:color="auto"/>
              <w:right w:val="nil"/>
            </w:tcBorders>
            <w:tcMar>
              <w:top w:w="0" w:type="dxa"/>
              <w:left w:w="108" w:type="dxa"/>
              <w:bottom w:w="0" w:type="dxa"/>
              <w:right w:w="108" w:type="dxa"/>
            </w:tcMar>
            <w:hideMark/>
          </w:tcPr>
          <w:p w14:paraId="3694DD16" w14:textId="77777777" w:rsidR="00D90217" w:rsidRPr="00762E40" w:rsidRDefault="00D90217" w:rsidP="00150D41">
            <w:pPr>
              <w:rPr>
                <w:b/>
              </w:rPr>
            </w:pPr>
            <w:r w:rsidRPr="00762E40">
              <w:rPr>
                <w:b/>
              </w:rPr>
              <w:t>Descript</w:t>
            </w:r>
            <w:r w:rsidR="00150D41">
              <w:rPr>
                <w:b/>
              </w:rPr>
              <w:t>ion</w:t>
            </w:r>
          </w:p>
        </w:tc>
      </w:tr>
      <w:tr w:rsidR="00D90217" w:rsidRPr="00D90217" w14:paraId="34E1D5E9" w14:textId="77777777" w:rsidTr="0015767C">
        <w:trPr>
          <w:cantSplit/>
          <w:tblHeader/>
        </w:trPr>
        <w:tc>
          <w:tcPr>
            <w:tcW w:w="2756" w:type="dxa"/>
            <w:tcBorders>
              <w:top w:val="single" w:sz="4" w:space="0" w:color="auto"/>
              <w:left w:val="nil"/>
              <w:bottom w:val="nil"/>
              <w:right w:val="nil"/>
            </w:tcBorders>
            <w:tcMar>
              <w:top w:w="0" w:type="dxa"/>
              <w:left w:w="108" w:type="dxa"/>
              <w:bottom w:w="0" w:type="dxa"/>
              <w:right w:w="108" w:type="dxa"/>
            </w:tcMar>
            <w:hideMark/>
          </w:tcPr>
          <w:p w14:paraId="793F824F" w14:textId="77777777" w:rsidR="00D90217" w:rsidRPr="00762E40" w:rsidRDefault="00C17581">
            <w:r>
              <w:t xml:space="preserve">1 </w:t>
            </w:r>
            <w:r w:rsidR="00D90217" w:rsidRPr="00762E40">
              <w:t>Insignificant</w:t>
            </w:r>
          </w:p>
        </w:tc>
        <w:tc>
          <w:tcPr>
            <w:tcW w:w="6251" w:type="dxa"/>
            <w:tcBorders>
              <w:top w:val="single" w:sz="4" w:space="0" w:color="auto"/>
              <w:left w:val="nil"/>
              <w:bottom w:val="nil"/>
              <w:right w:val="nil"/>
            </w:tcBorders>
            <w:tcMar>
              <w:top w:w="0" w:type="dxa"/>
              <w:left w:w="108" w:type="dxa"/>
              <w:bottom w:w="0" w:type="dxa"/>
              <w:right w:w="108" w:type="dxa"/>
            </w:tcMar>
            <w:hideMark/>
          </w:tcPr>
          <w:p w14:paraId="14770404" w14:textId="77777777" w:rsidR="00D90217" w:rsidRPr="00762E40" w:rsidRDefault="00D90217" w:rsidP="00D90217">
            <w:r w:rsidRPr="00762E40">
              <w:t>Impact not detectable or minimal</w:t>
            </w:r>
          </w:p>
        </w:tc>
      </w:tr>
      <w:tr w:rsidR="00D90217" w:rsidRPr="00D90217" w14:paraId="04F1A907" w14:textId="77777777" w:rsidTr="00C17581">
        <w:trPr>
          <w:cantSplit/>
          <w:tblHeader/>
        </w:trPr>
        <w:tc>
          <w:tcPr>
            <w:tcW w:w="2756" w:type="dxa"/>
            <w:tcBorders>
              <w:top w:val="nil"/>
              <w:left w:val="nil"/>
              <w:bottom w:val="nil"/>
              <w:right w:val="nil"/>
            </w:tcBorders>
            <w:tcMar>
              <w:top w:w="0" w:type="dxa"/>
              <w:left w:w="108" w:type="dxa"/>
              <w:bottom w:w="0" w:type="dxa"/>
              <w:right w:w="108" w:type="dxa"/>
            </w:tcMar>
            <w:hideMark/>
          </w:tcPr>
          <w:p w14:paraId="56D817EC" w14:textId="77777777" w:rsidR="00D90217" w:rsidRPr="00762E40" w:rsidRDefault="00C17581">
            <w:r>
              <w:t xml:space="preserve">2 </w:t>
            </w:r>
            <w:r w:rsidR="00D90217" w:rsidRPr="00762E40">
              <w:t>Minor</w:t>
            </w:r>
          </w:p>
        </w:tc>
        <w:tc>
          <w:tcPr>
            <w:tcW w:w="6251" w:type="dxa"/>
            <w:tcBorders>
              <w:top w:val="nil"/>
              <w:left w:val="nil"/>
              <w:bottom w:val="nil"/>
              <w:right w:val="nil"/>
            </w:tcBorders>
            <w:tcMar>
              <w:top w:w="0" w:type="dxa"/>
              <w:left w:w="108" w:type="dxa"/>
              <w:bottom w:w="0" w:type="dxa"/>
              <w:right w:w="108" w:type="dxa"/>
            </w:tcMar>
            <w:hideMark/>
          </w:tcPr>
          <w:p w14:paraId="3B1A8F21" w14:textId="77777777" w:rsidR="00D90217" w:rsidRPr="00762E40" w:rsidRDefault="00D90217" w:rsidP="00D90217">
            <w:r w:rsidRPr="00762E40">
              <w:t>Impact on farm productivity limited to some production units or short</w:t>
            </w:r>
            <w:r w:rsidR="00C17581">
              <w:t>-</w:t>
            </w:r>
            <w:r w:rsidRPr="00762E40">
              <w:t>term only</w:t>
            </w:r>
          </w:p>
        </w:tc>
      </w:tr>
      <w:tr w:rsidR="00D90217" w:rsidRPr="00D90217" w14:paraId="44F86ABC" w14:textId="77777777" w:rsidTr="00C17581">
        <w:trPr>
          <w:cantSplit/>
          <w:tblHeader/>
        </w:trPr>
        <w:tc>
          <w:tcPr>
            <w:tcW w:w="2756" w:type="dxa"/>
            <w:tcBorders>
              <w:top w:val="nil"/>
              <w:left w:val="nil"/>
              <w:bottom w:val="nil"/>
              <w:right w:val="nil"/>
            </w:tcBorders>
            <w:tcMar>
              <w:top w:w="0" w:type="dxa"/>
              <w:left w:w="108" w:type="dxa"/>
              <w:bottom w:w="0" w:type="dxa"/>
              <w:right w:w="108" w:type="dxa"/>
            </w:tcMar>
            <w:hideMark/>
          </w:tcPr>
          <w:p w14:paraId="45EE2252" w14:textId="77777777" w:rsidR="00D90217" w:rsidRPr="00762E40" w:rsidRDefault="00C17581">
            <w:r>
              <w:t xml:space="preserve">3 </w:t>
            </w:r>
            <w:r w:rsidR="00D90217" w:rsidRPr="00762E40">
              <w:t>Moderate</w:t>
            </w:r>
          </w:p>
        </w:tc>
        <w:tc>
          <w:tcPr>
            <w:tcW w:w="6251" w:type="dxa"/>
            <w:tcBorders>
              <w:top w:val="nil"/>
              <w:left w:val="nil"/>
              <w:bottom w:val="nil"/>
              <w:right w:val="nil"/>
            </w:tcBorders>
            <w:tcMar>
              <w:top w:w="0" w:type="dxa"/>
              <w:left w:w="108" w:type="dxa"/>
              <w:bottom w:w="0" w:type="dxa"/>
              <w:right w:w="108" w:type="dxa"/>
            </w:tcMar>
            <w:hideMark/>
          </w:tcPr>
          <w:p w14:paraId="5BA78725" w14:textId="77777777" w:rsidR="00D90217" w:rsidRPr="00762E40" w:rsidRDefault="00D90217" w:rsidP="00D90217">
            <w:r w:rsidRPr="00762E40">
              <w:t>Widespread impact on farm productivity due to increased mortality or decreased performance</w:t>
            </w:r>
          </w:p>
        </w:tc>
      </w:tr>
      <w:tr w:rsidR="00D90217" w:rsidRPr="00D90217" w14:paraId="3E087E01" w14:textId="77777777" w:rsidTr="00C17581">
        <w:trPr>
          <w:cantSplit/>
          <w:tblHeader/>
        </w:trPr>
        <w:tc>
          <w:tcPr>
            <w:tcW w:w="2756" w:type="dxa"/>
            <w:tcBorders>
              <w:top w:val="nil"/>
              <w:left w:val="nil"/>
              <w:bottom w:val="nil"/>
              <w:right w:val="nil"/>
            </w:tcBorders>
            <w:tcMar>
              <w:top w:w="0" w:type="dxa"/>
              <w:left w:w="108" w:type="dxa"/>
              <w:bottom w:w="0" w:type="dxa"/>
              <w:right w:w="108" w:type="dxa"/>
            </w:tcMar>
            <w:hideMark/>
          </w:tcPr>
          <w:p w14:paraId="09239567" w14:textId="77777777" w:rsidR="00D90217" w:rsidRPr="00762E40" w:rsidRDefault="00C17581">
            <w:r>
              <w:t xml:space="preserve">4 </w:t>
            </w:r>
            <w:r w:rsidR="00D90217" w:rsidRPr="00762E40">
              <w:t>Major</w:t>
            </w:r>
          </w:p>
        </w:tc>
        <w:tc>
          <w:tcPr>
            <w:tcW w:w="6251" w:type="dxa"/>
            <w:tcBorders>
              <w:top w:val="nil"/>
              <w:left w:val="nil"/>
              <w:bottom w:val="nil"/>
              <w:right w:val="nil"/>
            </w:tcBorders>
            <w:tcMar>
              <w:top w:w="0" w:type="dxa"/>
              <w:left w:w="108" w:type="dxa"/>
              <w:bottom w:w="0" w:type="dxa"/>
              <w:right w:w="108" w:type="dxa"/>
            </w:tcMar>
            <w:hideMark/>
          </w:tcPr>
          <w:p w14:paraId="3527417F" w14:textId="77777777" w:rsidR="00D90217" w:rsidRPr="00762E40" w:rsidRDefault="00D90217" w:rsidP="00D90217">
            <w:r w:rsidRPr="00762E40">
              <w:t>Considerable impact on farm production resulting in serious supply constraints and financial impact</w:t>
            </w:r>
          </w:p>
        </w:tc>
      </w:tr>
      <w:tr w:rsidR="00D90217" w:rsidRPr="00D90217" w14:paraId="64B8F3D8" w14:textId="77777777" w:rsidTr="00C17581">
        <w:trPr>
          <w:cantSplit/>
          <w:tblHeader/>
        </w:trPr>
        <w:tc>
          <w:tcPr>
            <w:tcW w:w="2756" w:type="dxa"/>
            <w:tcBorders>
              <w:top w:val="nil"/>
              <w:left w:val="nil"/>
              <w:bottom w:val="single" w:sz="4" w:space="0" w:color="auto"/>
              <w:right w:val="nil"/>
            </w:tcBorders>
            <w:tcMar>
              <w:top w:w="0" w:type="dxa"/>
              <w:left w:w="108" w:type="dxa"/>
              <w:bottom w:w="0" w:type="dxa"/>
              <w:right w:w="108" w:type="dxa"/>
            </w:tcMar>
            <w:hideMark/>
          </w:tcPr>
          <w:p w14:paraId="66D6B02C" w14:textId="77777777" w:rsidR="00D90217" w:rsidRPr="00762E40" w:rsidRDefault="00C17581">
            <w:r>
              <w:t xml:space="preserve">5 </w:t>
            </w:r>
            <w:r w:rsidR="00D90217" w:rsidRPr="00762E40">
              <w:t>Catastrophic</w:t>
            </w:r>
          </w:p>
        </w:tc>
        <w:tc>
          <w:tcPr>
            <w:tcW w:w="6251" w:type="dxa"/>
            <w:tcBorders>
              <w:top w:val="nil"/>
              <w:left w:val="nil"/>
              <w:bottom w:val="single" w:sz="4" w:space="0" w:color="auto"/>
              <w:right w:val="nil"/>
            </w:tcBorders>
            <w:tcMar>
              <w:top w:w="0" w:type="dxa"/>
              <w:left w:w="108" w:type="dxa"/>
              <w:bottom w:w="0" w:type="dxa"/>
              <w:right w:w="108" w:type="dxa"/>
            </w:tcMar>
            <w:hideMark/>
          </w:tcPr>
          <w:p w14:paraId="55317095" w14:textId="77777777" w:rsidR="00D90217" w:rsidRPr="00762E40" w:rsidRDefault="00D90217" w:rsidP="00D90217">
            <w:r w:rsidRPr="00762E40">
              <w:t>Complete depopulation of the farm and possibly barriers to resumption of production</w:t>
            </w:r>
          </w:p>
        </w:tc>
      </w:tr>
    </w:tbl>
    <w:p w14:paraId="266F9F01" w14:textId="77777777" w:rsidR="00C17581" w:rsidRDefault="00C17581" w:rsidP="0015767C">
      <w:pPr>
        <w:pStyle w:val="Heading4"/>
        <w:numPr>
          <w:ilvl w:val="0"/>
          <w:numId w:val="0"/>
        </w:numPr>
        <w:ind w:left="864" w:hanging="864"/>
      </w:pPr>
      <w:bookmarkStart w:id="25" w:name="_Toc12882633"/>
      <w:r w:rsidRPr="00D90217">
        <w:t>Risk estimation</w:t>
      </w:r>
      <w:bookmarkEnd w:id="25"/>
      <w:r w:rsidRPr="00D90217" w:rsidDel="00C17581">
        <w:t xml:space="preserve"> </w:t>
      </w:r>
    </w:p>
    <w:p w14:paraId="2333B4AB" w14:textId="77777777" w:rsidR="00D90217" w:rsidRDefault="00002856" w:rsidP="003E43FE">
      <w:pPr>
        <w:spacing w:before="120"/>
      </w:pPr>
      <w:r>
        <w:t>The r</w:t>
      </w:r>
      <w:r w:rsidR="00D90217" w:rsidRPr="00D90217">
        <w:t xml:space="preserve">isk </w:t>
      </w:r>
      <w:r w:rsidRPr="00D90217">
        <w:t xml:space="preserve">of </w:t>
      </w:r>
      <w:r>
        <w:t>a</w:t>
      </w:r>
      <w:r w:rsidRPr="00D90217">
        <w:t xml:space="preserve"> disease </w:t>
      </w:r>
      <w:r>
        <w:t xml:space="preserve">occurring </w:t>
      </w:r>
      <w:r w:rsidR="00D90217" w:rsidRPr="00D90217">
        <w:t>is estimated as a product of likelihood and consequence</w:t>
      </w:r>
      <w:r>
        <w:t xml:space="preserve"> (multiplying the </w:t>
      </w:r>
      <w:r w:rsidRPr="00D90217">
        <w:t xml:space="preserve">likelihood </w:t>
      </w:r>
      <w:r>
        <w:t xml:space="preserve">rating by the </w:t>
      </w:r>
      <w:r w:rsidRPr="00D90217">
        <w:t>consequence</w:t>
      </w:r>
      <w:r w:rsidRPr="00002856">
        <w:t xml:space="preserve"> </w:t>
      </w:r>
      <w:r>
        <w:t>rating)</w:t>
      </w:r>
      <w:r w:rsidR="00D90217" w:rsidRPr="00D90217">
        <w:t>, resulting in risk ratings of 1–25. Risks are highest when both likelihood and consequence are high. However,</w:t>
      </w:r>
      <w:r w:rsidR="00F6618A">
        <w:t xml:space="preserve"> the</w:t>
      </w:r>
      <w:r w:rsidR="00D90217" w:rsidRPr="00D90217">
        <w:t xml:space="preserve"> risk may be low even if the consequence is ‘catastrophic’</w:t>
      </w:r>
      <w:r w:rsidR="00F6618A">
        <w:t>,</w:t>
      </w:r>
      <w:r w:rsidR="00D90217" w:rsidRPr="00D90217">
        <w:t xml:space="preserve"> </w:t>
      </w:r>
      <w:r w:rsidR="00F6618A">
        <w:t>as</w:t>
      </w:r>
      <w:r w:rsidR="00F6618A" w:rsidRPr="00D90217">
        <w:t xml:space="preserve"> </w:t>
      </w:r>
      <w:r w:rsidR="00D90217" w:rsidRPr="00D90217">
        <w:t xml:space="preserve">the likelihood </w:t>
      </w:r>
      <w:r w:rsidR="00F6618A">
        <w:t>may be</w:t>
      </w:r>
      <w:r w:rsidR="00D90217" w:rsidRPr="00D90217">
        <w:t xml:space="preserve"> ‘remote’</w:t>
      </w:r>
      <w:r w:rsidR="00F6618A">
        <w:t xml:space="preserve"> </w:t>
      </w:r>
      <w:r w:rsidR="009B1EBE">
        <w:t>for</w:t>
      </w:r>
      <w:r w:rsidR="00F6618A">
        <w:t xml:space="preserve"> that </w:t>
      </w:r>
      <w:proofErr w:type="gramStart"/>
      <w:r w:rsidR="00F6618A">
        <w:t xml:space="preserve">particular </w:t>
      </w:r>
      <w:r w:rsidR="009B1EBE">
        <w:t>circumstance</w:t>
      </w:r>
      <w:proofErr w:type="gramEnd"/>
      <w:r w:rsidR="00D90217" w:rsidRPr="00D90217">
        <w:t xml:space="preserve">; </w:t>
      </w:r>
      <w:r w:rsidR="00F6618A">
        <w:t>similarly,</w:t>
      </w:r>
      <w:r w:rsidR="00F6618A" w:rsidRPr="00D90217">
        <w:t xml:space="preserve"> </w:t>
      </w:r>
      <w:r w:rsidR="00D90217" w:rsidRPr="00D90217">
        <w:t>even if</w:t>
      </w:r>
      <w:r w:rsidR="00F6618A">
        <w:t xml:space="preserve"> the</w:t>
      </w:r>
      <w:r w:rsidR="009B1EBE">
        <w:t xml:space="preserve"> </w:t>
      </w:r>
      <w:r w:rsidR="00D90217" w:rsidRPr="00D90217">
        <w:t>likelihood is ‘certain’</w:t>
      </w:r>
      <w:r w:rsidR="00F6618A">
        <w:t>,</w:t>
      </w:r>
      <w:r w:rsidR="00D90217" w:rsidRPr="00D90217">
        <w:t xml:space="preserve"> the consequence </w:t>
      </w:r>
      <w:r w:rsidR="00F6618A">
        <w:t>may be</w:t>
      </w:r>
      <w:r w:rsidR="00D90217" w:rsidRPr="00D90217">
        <w:t xml:space="preserve"> ‘insignificant’. Risk ratings can be determined by applying estimates of likelihood (</w:t>
      </w:r>
      <w:r>
        <w:t>in which</w:t>
      </w:r>
      <w:r w:rsidRPr="00D90217">
        <w:t xml:space="preserve"> </w:t>
      </w:r>
      <w:r w:rsidR="00D90217" w:rsidRPr="00D90217">
        <w:t>1 is remote and 5 is certain) and consequence (</w:t>
      </w:r>
      <w:r>
        <w:t>in which</w:t>
      </w:r>
      <w:r w:rsidRPr="00D90217">
        <w:t xml:space="preserve"> </w:t>
      </w:r>
      <w:r w:rsidR="00D90217" w:rsidRPr="00D90217">
        <w:t xml:space="preserve">1 is insignificant and 5 is </w:t>
      </w:r>
      <w:r w:rsidR="00472F3A">
        <w:t xml:space="preserve">catastrophic) to </w:t>
      </w:r>
      <w:r w:rsidR="009B1EBE">
        <w:t>the</w:t>
      </w:r>
      <w:r w:rsidR="00472F3A">
        <w:t xml:space="preserve"> risk matrix </w:t>
      </w:r>
      <w:r>
        <w:t xml:space="preserve">shown </w:t>
      </w:r>
      <w:r w:rsidR="00472F3A">
        <w:t xml:space="preserve">in </w:t>
      </w:r>
      <w:r w:rsidR="00472F3A">
        <w:fldChar w:fldCharType="begin"/>
      </w:r>
      <w:r w:rsidR="00472F3A">
        <w:instrText xml:space="preserve"> REF _Ref491620618 \h </w:instrText>
      </w:r>
      <w:r w:rsidR="00472F3A">
        <w:fldChar w:fldCharType="separate"/>
      </w:r>
      <w:r w:rsidR="004667CB">
        <w:rPr>
          <w:b/>
          <w:bCs/>
          <w:lang w:val="en-US"/>
        </w:rPr>
        <w:t>Error! Reference source not found.</w:t>
      </w:r>
      <w:r w:rsidR="00472F3A">
        <w:fldChar w:fldCharType="end"/>
      </w:r>
      <w:r w:rsidR="00D66AD1">
        <w:t>9</w:t>
      </w:r>
      <w:r w:rsidR="00D90217" w:rsidRPr="00D90217">
        <w:t>.</w:t>
      </w:r>
    </w:p>
    <w:p w14:paraId="11A6CCA8" w14:textId="77777777" w:rsidR="00380B32" w:rsidRDefault="00380B32">
      <w:pPr>
        <w:pStyle w:val="Caption"/>
      </w:pPr>
      <w:r>
        <w:lastRenderedPageBreak/>
        <w:t xml:space="preserve">Table </w:t>
      </w:r>
      <w:r w:rsidR="009326B6">
        <w:rPr>
          <w:noProof/>
        </w:rPr>
        <w:fldChar w:fldCharType="begin"/>
      </w:r>
      <w:r w:rsidR="009326B6">
        <w:rPr>
          <w:noProof/>
        </w:rPr>
        <w:instrText xml:space="preserve"> SEQ Table \* ARABIC </w:instrText>
      </w:r>
      <w:r w:rsidR="009326B6">
        <w:rPr>
          <w:noProof/>
        </w:rPr>
        <w:fldChar w:fldCharType="separate"/>
      </w:r>
      <w:r w:rsidR="004667CB">
        <w:rPr>
          <w:noProof/>
        </w:rPr>
        <w:t>9</w:t>
      </w:r>
      <w:r w:rsidR="009326B6">
        <w:rPr>
          <w:noProof/>
        </w:rPr>
        <w:fldChar w:fldCharType="end"/>
      </w:r>
      <w:r w:rsidRPr="00E97B78">
        <w:t>. Risk-estimation matrix (c</w:t>
      </w:r>
      <w:r>
        <w:t>olour code detailed in Table 10</w:t>
      </w:r>
      <w:r w:rsidRPr="00E97B78">
        <w:t>)</w:t>
      </w:r>
    </w:p>
    <w:p w14:paraId="4705F5EA" w14:textId="77777777" w:rsidR="004652E1" w:rsidRDefault="00F5166C" w:rsidP="00762E40">
      <w:pPr>
        <w:jc w:val="center"/>
      </w:pPr>
      <w:r>
        <w:rPr>
          <w:noProof/>
          <w:lang w:eastAsia="en-AU"/>
        </w:rPr>
        <w:drawing>
          <wp:inline distT="0" distB="0" distL="0" distR="0" wp14:anchorId="6CDEA996" wp14:editId="351CC386">
            <wp:extent cx="4114800" cy="3596054"/>
            <wp:effectExtent l="0" t="0" r="0" b="4445"/>
            <wp:docPr id="109" name="Picture 5" descr="Risk ratings determined by product of likelihood (rows) and consequence (columns). &#10;Consequence rating: Insignificant (1), minor (2), moderate (3), major (4) and catastrophic (5).&#10;Likelihood rating: Remote (1), unlikely (2), possible (3), likely (4) and certain (5).&#10;" title="Risk matrix table"/>
            <wp:cNvGraphicFramePr/>
            <a:graphic xmlns:a="http://schemas.openxmlformats.org/drawingml/2006/main">
              <a:graphicData uri="http://schemas.openxmlformats.org/drawingml/2006/picture">
                <pic:pic xmlns:pic="http://schemas.openxmlformats.org/drawingml/2006/picture">
                  <pic:nvPicPr>
                    <pic:cNvPr id="10" name="Picture 5" descr="Risk ratings determined by product of likelihood (rows) and consequence (columns). &#10;Consequence rating: Insignificant (1), minor (2), moderate (3), major (4) and catastrophic (5).&#10;Likelihood rating: Remote (1), unlikely (2), possible (3), likely (4) and certain (5).&#10;" title="Risk matrix table"/>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4137987" cy="3616318"/>
                    </a:xfrm>
                    <a:prstGeom prst="rect">
                      <a:avLst/>
                    </a:prstGeom>
                    <a:ln>
                      <a:noFill/>
                    </a:ln>
                    <a:extLst>
                      <a:ext uri="{53640926-AAD7-44D8-BBD7-CCE9431645EC}">
                        <a14:shadowObscured xmlns:a14="http://schemas.microsoft.com/office/drawing/2010/main"/>
                      </a:ext>
                    </a:extLst>
                  </pic:spPr>
                </pic:pic>
              </a:graphicData>
            </a:graphic>
          </wp:inline>
        </w:drawing>
      </w:r>
    </w:p>
    <w:p w14:paraId="4AB7E447" w14:textId="77777777" w:rsidR="00002856" w:rsidRDefault="00002856" w:rsidP="003E43FE"/>
    <w:p w14:paraId="0BBD6292" w14:textId="77777777" w:rsidR="00472F3A" w:rsidRPr="00762E40" w:rsidRDefault="00006CAA" w:rsidP="003E43FE">
      <w:pPr>
        <w:rPr>
          <w:bCs/>
        </w:rPr>
      </w:pPr>
      <w:bookmarkStart w:id="26" w:name="Table8"/>
      <w:r>
        <w:t xml:space="preserve">The management responses </w:t>
      </w:r>
      <w:r w:rsidR="00B612CA">
        <w:t>needed are arrived at from</w:t>
      </w:r>
      <w:r>
        <w:t xml:space="preserve"> t</w:t>
      </w:r>
      <w:r w:rsidR="00F73A74">
        <w:t xml:space="preserve">he risk estimation </w:t>
      </w:r>
      <w:r w:rsidR="009B1EBE">
        <w:t xml:space="preserve">in </w:t>
      </w:r>
      <w:r w:rsidR="00294D9D">
        <w:fldChar w:fldCharType="begin"/>
      </w:r>
      <w:r w:rsidR="00294D9D">
        <w:instrText xml:space="preserve"> REF _Ref491620618 \h </w:instrText>
      </w:r>
      <w:r w:rsidR="00294D9D">
        <w:fldChar w:fldCharType="separate"/>
      </w:r>
      <w:r w:rsidR="004667CB">
        <w:rPr>
          <w:b/>
          <w:bCs/>
          <w:lang w:val="en-US"/>
        </w:rPr>
        <w:t>Error! Reference source not found.</w:t>
      </w:r>
      <w:r w:rsidR="00294D9D">
        <w:fldChar w:fldCharType="end"/>
      </w:r>
      <w:r w:rsidR="00D66AD1">
        <w:t xml:space="preserve">9 </w:t>
      </w:r>
      <w:r w:rsidR="00B612CA">
        <w:t xml:space="preserve">and then </w:t>
      </w:r>
      <w:r w:rsidR="00F73A74">
        <w:t xml:space="preserve">the risk assessment </w:t>
      </w:r>
      <w:r w:rsidR="009B1EBE">
        <w:t>shown in</w:t>
      </w:r>
      <w:r w:rsidR="00F73A74">
        <w:t xml:space="preserve"> </w:t>
      </w:r>
      <w:r w:rsidR="00294D9D">
        <w:fldChar w:fldCharType="begin"/>
      </w:r>
      <w:r w:rsidR="00294D9D">
        <w:instrText xml:space="preserve"> REF _Ref491620961 \h </w:instrText>
      </w:r>
      <w:r w:rsidR="00294D9D">
        <w:fldChar w:fldCharType="separate"/>
      </w:r>
      <w:r w:rsidR="004667CB">
        <w:rPr>
          <w:b/>
          <w:bCs/>
          <w:lang w:val="en-US"/>
        </w:rPr>
        <w:t>Error! Reference source not found.</w:t>
      </w:r>
      <w:r w:rsidR="00294D9D">
        <w:fldChar w:fldCharType="end"/>
      </w:r>
      <w:r w:rsidR="00D66AD1">
        <w:t>10</w:t>
      </w:r>
      <w:r w:rsidR="00F73A74">
        <w:t>.</w:t>
      </w:r>
      <w:r>
        <w:t xml:space="preserve"> </w:t>
      </w:r>
      <w:bookmarkEnd w:id="26"/>
    </w:p>
    <w:p w14:paraId="7B7B284B" w14:textId="77777777" w:rsidR="00380B32" w:rsidRDefault="00380B32" w:rsidP="003E43FE">
      <w:pPr>
        <w:pStyle w:val="Caption"/>
      </w:pPr>
      <w:r>
        <w:t xml:space="preserve">Table </w:t>
      </w:r>
      <w:r w:rsidR="009326B6">
        <w:rPr>
          <w:noProof/>
        </w:rPr>
        <w:fldChar w:fldCharType="begin"/>
      </w:r>
      <w:r w:rsidR="009326B6">
        <w:rPr>
          <w:noProof/>
        </w:rPr>
        <w:instrText xml:space="preserve"> SEQ Table \* ARABIC </w:instrText>
      </w:r>
      <w:r w:rsidR="009326B6">
        <w:rPr>
          <w:noProof/>
        </w:rPr>
        <w:fldChar w:fldCharType="separate"/>
      </w:r>
      <w:r w:rsidR="004667CB">
        <w:rPr>
          <w:noProof/>
        </w:rPr>
        <w:t>10</w:t>
      </w:r>
      <w:r w:rsidR="009326B6">
        <w:rPr>
          <w:noProof/>
        </w:rPr>
        <w:fldChar w:fldCharType="end"/>
      </w:r>
      <w:r w:rsidRPr="00183259">
        <w:t>. Risk levels and management responses</w:t>
      </w:r>
    </w:p>
    <w:tbl>
      <w:tblPr>
        <w:tblW w:w="4850" w:type="pct"/>
        <w:tblInd w:w="40" w:type="dxa"/>
        <w:tblBorders>
          <w:top w:val="single" w:sz="4" w:space="0" w:color="auto"/>
          <w:bottom w:val="single" w:sz="4" w:space="0" w:color="auto"/>
        </w:tblBorders>
        <w:tblLayout w:type="fixed"/>
        <w:tblCellMar>
          <w:left w:w="40" w:type="dxa"/>
          <w:right w:w="40" w:type="dxa"/>
        </w:tblCellMar>
        <w:tblLook w:val="04A0" w:firstRow="1" w:lastRow="0" w:firstColumn="1" w:lastColumn="0" w:noHBand="0" w:noVBand="1"/>
      </w:tblPr>
      <w:tblGrid>
        <w:gridCol w:w="1948"/>
        <w:gridCol w:w="6850"/>
      </w:tblGrid>
      <w:tr w:rsidR="00472F3A" w:rsidRPr="00472F3A" w14:paraId="70FD2337" w14:textId="77777777" w:rsidTr="003E43FE">
        <w:trPr>
          <w:cantSplit/>
          <w:tblHeader/>
        </w:trPr>
        <w:tc>
          <w:tcPr>
            <w:tcW w:w="1991" w:type="dxa"/>
            <w:tcBorders>
              <w:top w:val="single" w:sz="4" w:space="0" w:color="auto"/>
              <w:left w:val="nil"/>
              <w:bottom w:val="single" w:sz="4" w:space="0" w:color="auto"/>
              <w:right w:val="nil"/>
            </w:tcBorders>
            <w:tcMar>
              <w:top w:w="0" w:type="dxa"/>
              <w:left w:w="108" w:type="dxa"/>
              <w:bottom w:w="0" w:type="dxa"/>
              <w:right w:w="108" w:type="dxa"/>
            </w:tcMar>
            <w:hideMark/>
          </w:tcPr>
          <w:p w14:paraId="3EC5BA5C" w14:textId="77777777" w:rsidR="00472F3A" w:rsidRPr="00472F3A" w:rsidRDefault="00472F3A" w:rsidP="00472F3A">
            <w:pPr>
              <w:rPr>
                <w:b/>
              </w:rPr>
            </w:pPr>
            <w:r w:rsidRPr="00472F3A">
              <w:rPr>
                <w:b/>
              </w:rPr>
              <w:t>Risk level</w:t>
            </w:r>
            <w:r w:rsidRPr="00472F3A">
              <w:rPr>
                <w:b/>
              </w:rPr>
              <w:tab/>
            </w:r>
          </w:p>
        </w:tc>
        <w:tc>
          <w:tcPr>
            <w:tcW w:w="7016" w:type="dxa"/>
            <w:tcBorders>
              <w:top w:val="single" w:sz="4" w:space="0" w:color="auto"/>
              <w:left w:val="nil"/>
              <w:bottom w:val="single" w:sz="4" w:space="0" w:color="auto"/>
              <w:right w:val="nil"/>
            </w:tcBorders>
            <w:tcMar>
              <w:top w:w="0" w:type="dxa"/>
              <w:left w:w="108" w:type="dxa"/>
              <w:bottom w:w="0" w:type="dxa"/>
              <w:right w:w="108" w:type="dxa"/>
            </w:tcMar>
            <w:hideMark/>
          </w:tcPr>
          <w:p w14:paraId="428B31AA" w14:textId="77777777" w:rsidR="00472F3A" w:rsidRPr="00472F3A" w:rsidRDefault="00472F3A" w:rsidP="00472F3A">
            <w:pPr>
              <w:rPr>
                <w:b/>
              </w:rPr>
            </w:pPr>
            <w:r w:rsidRPr="00472F3A">
              <w:rPr>
                <w:b/>
              </w:rPr>
              <w:t>Explanation and management response</w:t>
            </w:r>
          </w:p>
        </w:tc>
      </w:tr>
      <w:tr w:rsidR="00472F3A" w:rsidRPr="00472F3A" w14:paraId="4A233D8E" w14:textId="77777777" w:rsidTr="003E43FE">
        <w:trPr>
          <w:cantSplit/>
          <w:tblHeader/>
        </w:trPr>
        <w:tc>
          <w:tcPr>
            <w:tcW w:w="1991" w:type="dxa"/>
            <w:tcBorders>
              <w:top w:val="single" w:sz="4" w:space="0" w:color="auto"/>
              <w:left w:val="nil"/>
              <w:bottom w:val="nil"/>
              <w:right w:val="nil"/>
            </w:tcBorders>
            <w:shd w:val="clear" w:color="auto" w:fill="56FADF"/>
            <w:tcMar>
              <w:top w:w="0" w:type="dxa"/>
              <w:left w:w="108" w:type="dxa"/>
              <w:bottom w:w="0" w:type="dxa"/>
              <w:right w:w="108" w:type="dxa"/>
            </w:tcMar>
            <w:hideMark/>
          </w:tcPr>
          <w:p w14:paraId="3A3CFABA" w14:textId="77777777" w:rsidR="00472F3A" w:rsidRPr="00472F3A" w:rsidRDefault="00472F3A" w:rsidP="00B612CA">
            <w:r w:rsidRPr="00472F3A">
              <w:t>1</w:t>
            </w:r>
            <w:r w:rsidR="00B612CA">
              <w:t>–</w:t>
            </w:r>
            <w:r w:rsidRPr="00472F3A">
              <w:t>2 Negligible</w:t>
            </w:r>
          </w:p>
        </w:tc>
        <w:tc>
          <w:tcPr>
            <w:tcW w:w="7016" w:type="dxa"/>
            <w:tcBorders>
              <w:top w:val="single" w:sz="4" w:space="0" w:color="auto"/>
              <w:left w:val="nil"/>
              <w:bottom w:val="nil"/>
              <w:right w:val="nil"/>
            </w:tcBorders>
            <w:tcMar>
              <w:top w:w="0" w:type="dxa"/>
              <w:left w:w="108" w:type="dxa"/>
              <w:bottom w:w="0" w:type="dxa"/>
              <w:right w:w="108" w:type="dxa"/>
            </w:tcMar>
            <w:hideMark/>
          </w:tcPr>
          <w:p w14:paraId="506B9440" w14:textId="77777777" w:rsidR="00472F3A" w:rsidRPr="00472F3A" w:rsidRDefault="00472F3A" w:rsidP="00472F3A">
            <w:r w:rsidRPr="00472F3A">
              <w:t xml:space="preserve">Acceptable level of risk. No </w:t>
            </w:r>
            <w:r w:rsidR="002332BF">
              <w:t xml:space="preserve">immediate </w:t>
            </w:r>
            <w:r w:rsidRPr="00472F3A">
              <w:t>action required.</w:t>
            </w:r>
          </w:p>
        </w:tc>
      </w:tr>
      <w:tr w:rsidR="00472F3A" w:rsidRPr="00472F3A" w14:paraId="14FBA3F7" w14:textId="77777777" w:rsidTr="003E43FE">
        <w:trPr>
          <w:cantSplit/>
          <w:tblHeader/>
        </w:trPr>
        <w:tc>
          <w:tcPr>
            <w:tcW w:w="1991" w:type="dxa"/>
            <w:tcBorders>
              <w:top w:val="nil"/>
              <w:left w:val="nil"/>
              <w:bottom w:val="nil"/>
              <w:right w:val="nil"/>
            </w:tcBorders>
            <w:shd w:val="clear" w:color="auto" w:fill="56FA75"/>
            <w:tcMar>
              <w:top w:w="0" w:type="dxa"/>
              <w:left w:w="108" w:type="dxa"/>
              <w:bottom w:w="0" w:type="dxa"/>
              <w:right w:w="108" w:type="dxa"/>
            </w:tcMar>
            <w:hideMark/>
          </w:tcPr>
          <w:p w14:paraId="44FD566A" w14:textId="77777777" w:rsidR="00472F3A" w:rsidRPr="00472F3A" w:rsidRDefault="00472F3A" w:rsidP="00472F3A">
            <w:r w:rsidRPr="00472F3A">
              <w:t>3</w:t>
            </w:r>
            <w:r w:rsidR="00B612CA">
              <w:t>–</w:t>
            </w:r>
            <w:r w:rsidRPr="00472F3A">
              <w:t>5 Low</w:t>
            </w:r>
          </w:p>
        </w:tc>
        <w:tc>
          <w:tcPr>
            <w:tcW w:w="7016" w:type="dxa"/>
            <w:tcBorders>
              <w:top w:val="nil"/>
              <w:left w:val="nil"/>
              <w:bottom w:val="nil"/>
              <w:right w:val="nil"/>
            </w:tcBorders>
            <w:tcMar>
              <w:top w:w="0" w:type="dxa"/>
              <w:left w:w="108" w:type="dxa"/>
              <w:bottom w:w="0" w:type="dxa"/>
              <w:right w:w="108" w:type="dxa"/>
            </w:tcMar>
            <w:hideMark/>
          </w:tcPr>
          <w:p w14:paraId="45E8F494" w14:textId="77777777" w:rsidR="00472F3A" w:rsidRPr="00472F3A" w:rsidRDefault="00472F3A" w:rsidP="00472F3A">
            <w:r w:rsidRPr="00472F3A">
              <w:t>Acceptable level of risk. On</w:t>
            </w:r>
            <w:r w:rsidR="001A21EB">
              <w:t>going</w:t>
            </w:r>
            <w:r w:rsidRPr="00472F3A">
              <w:t xml:space="preserve"> monitoring may be required.</w:t>
            </w:r>
          </w:p>
        </w:tc>
      </w:tr>
      <w:tr w:rsidR="00472F3A" w:rsidRPr="00472F3A" w14:paraId="4181B8F2" w14:textId="77777777" w:rsidTr="003E43FE">
        <w:trPr>
          <w:cantSplit/>
          <w:tblHeader/>
        </w:trPr>
        <w:tc>
          <w:tcPr>
            <w:tcW w:w="1991" w:type="dxa"/>
            <w:tcBorders>
              <w:top w:val="nil"/>
              <w:left w:val="nil"/>
              <w:bottom w:val="nil"/>
              <w:right w:val="nil"/>
            </w:tcBorders>
            <w:shd w:val="clear" w:color="auto" w:fill="FBF585"/>
            <w:tcMar>
              <w:top w:w="0" w:type="dxa"/>
              <w:left w:w="108" w:type="dxa"/>
              <w:bottom w:w="0" w:type="dxa"/>
              <w:right w:w="108" w:type="dxa"/>
            </w:tcMar>
            <w:hideMark/>
          </w:tcPr>
          <w:p w14:paraId="14CDF82D" w14:textId="77777777" w:rsidR="00472F3A" w:rsidRPr="00472F3A" w:rsidRDefault="00472F3A" w:rsidP="00472F3A">
            <w:r w:rsidRPr="00472F3A">
              <w:t>6</w:t>
            </w:r>
            <w:r w:rsidR="00B612CA">
              <w:t>–</w:t>
            </w:r>
            <w:r w:rsidRPr="00472F3A">
              <w:t>10 Medium</w:t>
            </w:r>
          </w:p>
        </w:tc>
        <w:tc>
          <w:tcPr>
            <w:tcW w:w="7016" w:type="dxa"/>
            <w:tcBorders>
              <w:top w:val="nil"/>
              <w:left w:val="nil"/>
              <w:bottom w:val="nil"/>
              <w:right w:val="nil"/>
            </w:tcBorders>
            <w:tcMar>
              <w:top w:w="0" w:type="dxa"/>
              <w:left w:w="108" w:type="dxa"/>
              <w:bottom w:w="0" w:type="dxa"/>
              <w:right w:w="108" w:type="dxa"/>
            </w:tcMar>
            <w:hideMark/>
          </w:tcPr>
          <w:p w14:paraId="3CB687BA" w14:textId="77777777" w:rsidR="00472F3A" w:rsidRPr="00472F3A" w:rsidRDefault="00472F3A" w:rsidP="00472F3A">
            <w:r w:rsidRPr="00472F3A">
              <w:t>Unacceptable level of risk. Active management is required to reduce the level of risk.</w:t>
            </w:r>
          </w:p>
        </w:tc>
      </w:tr>
      <w:tr w:rsidR="00472F3A" w:rsidRPr="00472F3A" w14:paraId="55172AA0" w14:textId="77777777" w:rsidTr="003E43FE">
        <w:trPr>
          <w:cantSplit/>
          <w:tblHeader/>
        </w:trPr>
        <w:tc>
          <w:tcPr>
            <w:tcW w:w="1991" w:type="dxa"/>
            <w:tcBorders>
              <w:top w:val="nil"/>
              <w:left w:val="nil"/>
              <w:bottom w:val="nil"/>
              <w:right w:val="nil"/>
            </w:tcBorders>
            <w:shd w:val="clear" w:color="auto" w:fill="FFC000"/>
            <w:tcMar>
              <w:top w:w="0" w:type="dxa"/>
              <w:left w:w="108" w:type="dxa"/>
              <w:bottom w:w="0" w:type="dxa"/>
              <w:right w:w="108" w:type="dxa"/>
            </w:tcMar>
            <w:hideMark/>
          </w:tcPr>
          <w:p w14:paraId="28A0F59B" w14:textId="77777777" w:rsidR="00472F3A" w:rsidRPr="00472F3A" w:rsidRDefault="00472F3A" w:rsidP="00472F3A">
            <w:r w:rsidRPr="00472F3A">
              <w:t>12</w:t>
            </w:r>
            <w:r w:rsidR="00B612CA">
              <w:t>–</w:t>
            </w:r>
            <w:r w:rsidRPr="00472F3A">
              <w:t>15 High</w:t>
            </w:r>
          </w:p>
        </w:tc>
        <w:tc>
          <w:tcPr>
            <w:tcW w:w="7016" w:type="dxa"/>
            <w:tcBorders>
              <w:top w:val="nil"/>
              <w:left w:val="nil"/>
              <w:bottom w:val="nil"/>
              <w:right w:val="nil"/>
            </w:tcBorders>
            <w:tcMar>
              <w:top w:w="0" w:type="dxa"/>
              <w:left w:w="108" w:type="dxa"/>
              <w:bottom w:w="0" w:type="dxa"/>
              <w:right w:w="108" w:type="dxa"/>
            </w:tcMar>
            <w:hideMark/>
          </w:tcPr>
          <w:p w14:paraId="41FAFF0B" w14:textId="77777777" w:rsidR="00472F3A" w:rsidRPr="00472F3A" w:rsidRDefault="00472F3A" w:rsidP="00472F3A">
            <w:r w:rsidRPr="00472F3A">
              <w:t>Unacceptable level of risk. Intervention is required to mitigate the level of risk.</w:t>
            </w:r>
          </w:p>
        </w:tc>
      </w:tr>
      <w:tr w:rsidR="00472F3A" w:rsidRPr="00472F3A" w14:paraId="283AAEF2" w14:textId="77777777" w:rsidTr="003E43FE">
        <w:trPr>
          <w:cantSplit/>
          <w:tblHeader/>
        </w:trPr>
        <w:tc>
          <w:tcPr>
            <w:tcW w:w="1991" w:type="dxa"/>
            <w:tcBorders>
              <w:top w:val="nil"/>
              <w:left w:val="nil"/>
              <w:bottom w:val="single" w:sz="4" w:space="0" w:color="auto"/>
              <w:right w:val="nil"/>
            </w:tcBorders>
            <w:shd w:val="clear" w:color="auto" w:fill="E93207"/>
            <w:tcMar>
              <w:top w:w="0" w:type="dxa"/>
              <w:left w:w="108" w:type="dxa"/>
              <w:bottom w:w="0" w:type="dxa"/>
              <w:right w:w="108" w:type="dxa"/>
            </w:tcMar>
            <w:hideMark/>
          </w:tcPr>
          <w:p w14:paraId="74CB2FF6" w14:textId="77777777" w:rsidR="00472F3A" w:rsidRPr="00472F3A" w:rsidRDefault="00472F3A" w:rsidP="00472F3A">
            <w:r w:rsidRPr="00472F3A">
              <w:t>16</w:t>
            </w:r>
            <w:r w:rsidR="00B612CA">
              <w:t>–</w:t>
            </w:r>
            <w:r w:rsidRPr="00472F3A">
              <w:t>25 Extreme</w:t>
            </w:r>
          </w:p>
        </w:tc>
        <w:tc>
          <w:tcPr>
            <w:tcW w:w="7016" w:type="dxa"/>
            <w:tcBorders>
              <w:top w:val="nil"/>
              <w:left w:val="nil"/>
              <w:bottom w:val="single" w:sz="4" w:space="0" w:color="auto"/>
              <w:right w:val="nil"/>
            </w:tcBorders>
            <w:tcMar>
              <w:top w:w="0" w:type="dxa"/>
              <w:left w:w="108" w:type="dxa"/>
              <w:bottom w:w="0" w:type="dxa"/>
              <w:right w:w="108" w:type="dxa"/>
            </w:tcMar>
            <w:hideMark/>
          </w:tcPr>
          <w:p w14:paraId="31FBE987" w14:textId="77777777" w:rsidR="00472F3A" w:rsidRPr="00472F3A" w:rsidRDefault="00472F3A" w:rsidP="00472F3A">
            <w:r w:rsidRPr="00472F3A">
              <w:t>Unacceptable level of risk. Urgent intervention is required to mitigate the level of risk.</w:t>
            </w:r>
          </w:p>
        </w:tc>
      </w:tr>
    </w:tbl>
    <w:p w14:paraId="6E5637A7" w14:textId="77777777" w:rsidR="00860CCE" w:rsidRDefault="00860CCE" w:rsidP="003E43FE">
      <w:pPr>
        <w:pStyle w:val="Heading3"/>
      </w:pPr>
      <w:bookmarkStart w:id="27" w:name="_Toc12882634"/>
      <w:r>
        <w:t>Document the risk</w:t>
      </w:r>
      <w:r w:rsidR="003B41A1">
        <w:t>-</w:t>
      </w:r>
      <w:r>
        <w:t>analysis process</w:t>
      </w:r>
      <w:bookmarkEnd w:id="27"/>
    </w:p>
    <w:p w14:paraId="7CA1F547" w14:textId="77777777" w:rsidR="00860CCE" w:rsidRDefault="00860CCE" w:rsidP="00860CCE">
      <w:r>
        <w:t>It is important to record the entire process of risk analysis</w:t>
      </w:r>
      <w:r w:rsidR="00B612CA">
        <w:t>, so</w:t>
      </w:r>
      <w:r>
        <w:t xml:space="preserve"> the farm manager or an auditor can identify which hazards have been considered, what risks have been apportioned and which management measures have been selected. </w:t>
      </w:r>
    </w:p>
    <w:p w14:paraId="6C4BAF7C" w14:textId="77777777" w:rsidR="007A16D7" w:rsidRPr="002332BF" w:rsidRDefault="00860CCE" w:rsidP="00D02748">
      <w:r>
        <w:lastRenderedPageBreak/>
        <w:t>When a management measure is selected, such as pre-purchase fingerling health examination</w:t>
      </w:r>
      <w:r w:rsidR="00A649C8">
        <w:t>s</w:t>
      </w:r>
      <w:r>
        <w:t xml:space="preserve">, an SOP should be written to detail the exact functioning of the measure. In </w:t>
      </w:r>
      <w:r w:rsidR="00B20451">
        <w:t xml:space="preserve">the </w:t>
      </w:r>
      <w:r>
        <w:t>example</w:t>
      </w:r>
      <w:r w:rsidR="00B20451">
        <w:t xml:space="preserve"> in Table 11,</w:t>
      </w:r>
      <w:r>
        <w:t xml:space="preserve"> it might include detai</w:t>
      </w:r>
      <w:r w:rsidR="00F73A74">
        <w:t>ls of</w:t>
      </w:r>
      <w:r w:rsidR="00294D9D">
        <w:t xml:space="preserve"> </w:t>
      </w:r>
      <w:r>
        <w:t>how many fish are to be examined and which diagnostic techniques are to be applied. The farm biosecurity plan</w:t>
      </w:r>
      <w:r w:rsidR="00944676">
        <w:t xml:space="preserve"> then</w:t>
      </w:r>
      <w:r>
        <w:t xml:space="preserve"> only </w:t>
      </w:r>
      <w:r w:rsidR="00944676">
        <w:t xml:space="preserve">needs to </w:t>
      </w:r>
      <w:r>
        <w:t>refer</w:t>
      </w:r>
      <w:r w:rsidR="00B20451">
        <w:t xml:space="preserve"> to</w:t>
      </w:r>
      <w:r>
        <w:t xml:space="preserve"> the </w:t>
      </w:r>
      <w:r w:rsidR="00B20451">
        <w:t xml:space="preserve">relevant </w:t>
      </w:r>
      <w:r>
        <w:t xml:space="preserve">SOP. </w:t>
      </w:r>
      <w:r w:rsidR="00B20451">
        <w:t>T</w:t>
      </w:r>
      <w:r>
        <w:t xml:space="preserve">he farm </w:t>
      </w:r>
      <w:r w:rsidR="00B20451">
        <w:t xml:space="preserve">could </w:t>
      </w:r>
      <w:r>
        <w:t>create its own cod</w:t>
      </w:r>
      <w:r w:rsidR="00944676">
        <w:t>ing system</w:t>
      </w:r>
      <w:r>
        <w:t xml:space="preserve"> for each SOP</w:t>
      </w:r>
      <w:r w:rsidR="00B13511">
        <w:t>,</w:t>
      </w:r>
      <w:r>
        <w:t xml:space="preserve"> </w:t>
      </w:r>
      <w:r w:rsidR="004B41AC">
        <w:t>for example</w:t>
      </w:r>
      <w:r>
        <w:t xml:space="preserve"> SOP-1</w:t>
      </w:r>
      <w:r w:rsidR="00B20451">
        <w:t xml:space="preserve"> and</w:t>
      </w:r>
      <w:r>
        <w:t xml:space="preserve"> SOP-2. It is a good idea to have a checklist accompanying </w:t>
      </w:r>
      <w:r w:rsidR="00B20451">
        <w:t xml:space="preserve">each </w:t>
      </w:r>
      <w:r>
        <w:t xml:space="preserve">SOP with a date stamp and signature box, </w:t>
      </w:r>
      <w:r w:rsidR="00B20451">
        <w:t xml:space="preserve">to </w:t>
      </w:r>
      <w:r>
        <w:t>document use of the SOP</w:t>
      </w:r>
      <w:r w:rsidR="00B20451">
        <w:t xml:space="preserve">, enable </w:t>
      </w:r>
      <w:r>
        <w:t>traceability and</w:t>
      </w:r>
      <w:r w:rsidR="00B20451">
        <w:t xml:space="preserve"> assign</w:t>
      </w:r>
      <w:r>
        <w:t xml:space="preserve"> responsibility to a specific staff member.</w:t>
      </w:r>
    </w:p>
    <w:p w14:paraId="2E980A47" w14:textId="77777777" w:rsidR="00380B32" w:rsidRDefault="00380B32" w:rsidP="00D02748">
      <w:pPr>
        <w:pStyle w:val="Caption"/>
      </w:pPr>
      <w:r>
        <w:t xml:space="preserve">Table </w:t>
      </w:r>
      <w:r w:rsidR="009326B6">
        <w:rPr>
          <w:noProof/>
        </w:rPr>
        <w:fldChar w:fldCharType="begin"/>
      </w:r>
      <w:r w:rsidR="009326B6">
        <w:rPr>
          <w:noProof/>
        </w:rPr>
        <w:instrText xml:space="preserve"> SEQ Table \* ARABIC </w:instrText>
      </w:r>
      <w:r w:rsidR="009326B6">
        <w:rPr>
          <w:noProof/>
        </w:rPr>
        <w:fldChar w:fldCharType="separate"/>
      </w:r>
      <w:r w:rsidR="004667CB">
        <w:rPr>
          <w:noProof/>
        </w:rPr>
        <w:t>11</w:t>
      </w:r>
      <w:r w:rsidR="009326B6">
        <w:rPr>
          <w:noProof/>
        </w:rPr>
        <w:fldChar w:fldCharType="end"/>
      </w:r>
      <w:r w:rsidRPr="00BD4670">
        <w:t>. Example of risk-analysis recording</w:t>
      </w:r>
    </w:p>
    <w:tbl>
      <w:tblPr>
        <w:tblW w:w="4908" w:type="pct"/>
        <w:tblBorders>
          <w:top w:val="single" w:sz="4" w:space="0" w:color="auto"/>
          <w:bottom w:val="single" w:sz="4" w:space="0" w:color="auto"/>
        </w:tblBorders>
        <w:tblLayout w:type="fixed"/>
        <w:tblCellMar>
          <w:left w:w="40" w:type="dxa"/>
          <w:right w:w="40" w:type="dxa"/>
        </w:tblCellMar>
        <w:tblLook w:val="04A0" w:firstRow="1" w:lastRow="0" w:firstColumn="1" w:lastColumn="0" w:noHBand="0" w:noVBand="1"/>
      </w:tblPr>
      <w:tblGrid>
        <w:gridCol w:w="1022"/>
        <w:gridCol w:w="1152"/>
        <w:gridCol w:w="1209"/>
        <w:gridCol w:w="1063"/>
        <w:gridCol w:w="2744"/>
        <w:gridCol w:w="1713"/>
      </w:tblGrid>
      <w:tr w:rsidR="00B20451" w14:paraId="336DC992" w14:textId="77777777" w:rsidTr="00B20451">
        <w:trPr>
          <w:cantSplit/>
          <w:tblHeader/>
        </w:trPr>
        <w:tc>
          <w:tcPr>
            <w:tcW w:w="574" w:type="pct"/>
            <w:tcBorders>
              <w:top w:val="single" w:sz="4" w:space="0" w:color="auto"/>
              <w:left w:val="nil"/>
              <w:bottom w:val="single" w:sz="4" w:space="0" w:color="auto"/>
              <w:right w:val="nil"/>
            </w:tcBorders>
            <w:tcMar>
              <w:top w:w="0" w:type="dxa"/>
              <w:left w:w="108" w:type="dxa"/>
              <w:bottom w:w="0" w:type="dxa"/>
              <w:right w:w="108" w:type="dxa"/>
            </w:tcMar>
            <w:vAlign w:val="bottom"/>
            <w:hideMark/>
          </w:tcPr>
          <w:p w14:paraId="19CF24BB" w14:textId="77777777" w:rsidR="007A16D7" w:rsidRDefault="007A16D7" w:rsidP="00E55D6B">
            <w:pPr>
              <w:pStyle w:val="TableHeading"/>
            </w:pPr>
            <w:r>
              <w:t>Hazard</w:t>
            </w:r>
          </w:p>
        </w:tc>
        <w:tc>
          <w:tcPr>
            <w:tcW w:w="647" w:type="pct"/>
            <w:tcBorders>
              <w:top w:val="single" w:sz="4" w:space="0" w:color="auto"/>
              <w:left w:val="nil"/>
              <w:bottom w:val="single" w:sz="4" w:space="0" w:color="auto"/>
              <w:right w:val="nil"/>
            </w:tcBorders>
            <w:vAlign w:val="bottom"/>
            <w:hideMark/>
          </w:tcPr>
          <w:p w14:paraId="3AC0D2BB" w14:textId="77777777" w:rsidR="007A16D7" w:rsidRDefault="007A16D7" w:rsidP="00E55D6B">
            <w:pPr>
              <w:pStyle w:val="TableHeading"/>
            </w:pPr>
            <w:r>
              <w:t>Likelihood</w:t>
            </w:r>
          </w:p>
        </w:tc>
        <w:tc>
          <w:tcPr>
            <w:tcW w:w="679" w:type="pct"/>
            <w:tcBorders>
              <w:top w:val="single" w:sz="4" w:space="0" w:color="auto"/>
              <w:left w:val="nil"/>
              <w:bottom w:val="single" w:sz="4" w:space="0" w:color="auto"/>
              <w:right w:val="nil"/>
            </w:tcBorders>
            <w:vAlign w:val="bottom"/>
            <w:hideMark/>
          </w:tcPr>
          <w:p w14:paraId="12611DA3" w14:textId="77777777" w:rsidR="007A16D7" w:rsidRDefault="007A16D7" w:rsidP="00E55D6B">
            <w:pPr>
              <w:pStyle w:val="TableHeading"/>
            </w:pPr>
            <w:r>
              <w:t>Consequence</w:t>
            </w:r>
          </w:p>
        </w:tc>
        <w:tc>
          <w:tcPr>
            <w:tcW w:w="597" w:type="pct"/>
            <w:tcBorders>
              <w:top w:val="single" w:sz="4" w:space="0" w:color="auto"/>
              <w:left w:val="nil"/>
              <w:bottom w:val="single" w:sz="4" w:space="0" w:color="auto"/>
              <w:right w:val="nil"/>
            </w:tcBorders>
            <w:vAlign w:val="bottom"/>
            <w:hideMark/>
          </w:tcPr>
          <w:p w14:paraId="32BAB78E" w14:textId="77777777" w:rsidR="007A16D7" w:rsidRDefault="007A16D7" w:rsidP="00E55D6B">
            <w:pPr>
              <w:pStyle w:val="TableHeading"/>
            </w:pPr>
            <w:r>
              <w:t>Unmodified risk rating</w:t>
            </w:r>
          </w:p>
        </w:tc>
        <w:tc>
          <w:tcPr>
            <w:tcW w:w="1541" w:type="pct"/>
            <w:tcBorders>
              <w:top w:val="single" w:sz="4" w:space="0" w:color="auto"/>
              <w:left w:val="nil"/>
              <w:bottom w:val="single" w:sz="4" w:space="0" w:color="auto"/>
              <w:right w:val="nil"/>
            </w:tcBorders>
            <w:tcMar>
              <w:top w:w="0" w:type="dxa"/>
              <w:left w:w="108" w:type="dxa"/>
              <w:bottom w:w="0" w:type="dxa"/>
              <w:right w:w="108" w:type="dxa"/>
            </w:tcMar>
            <w:vAlign w:val="bottom"/>
            <w:hideMark/>
          </w:tcPr>
          <w:p w14:paraId="4020850C" w14:textId="77777777" w:rsidR="007A16D7" w:rsidRDefault="007A16D7" w:rsidP="00E55D6B">
            <w:pPr>
              <w:pStyle w:val="TableHeading"/>
            </w:pPr>
            <w:r>
              <w:t>Management response and control measures</w:t>
            </w:r>
          </w:p>
        </w:tc>
        <w:tc>
          <w:tcPr>
            <w:tcW w:w="962" w:type="pct"/>
            <w:tcBorders>
              <w:top w:val="single" w:sz="4" w:space="0" w:color="auto"/>
              <w:left w:val="nil"/>
              <w:bottom w:val="single" w:sz="4" w:space="0" w:color="auto"/>
              <w:right w:val="nil"/>
            </w:tcBorders>
            <w:vAlign w:val="bottom"/>
            <w:hideMark/>
          </w:tcPr>
          <w:p w14:paraId="3A9CFB9F" w14:textId="77777777" w:rsidR="007A16D7" w:rsidRDefault="007A16D7" w:rsidP="00E55D6B">
            <w:pPr>
              <w:pStyle w:val="TableHeading"/>
            </w:pPr>
            <w:r>
              <w:t>Modified risk rating</w:t>
            </w:r>
          </w:p>
        </w:tc>
      </w:tr>
      <w:tr w:rsidR="00B20451" w14:paraId="5C3AF54D" w14:textId="77777777" w:rsidTr="00B20451">
        <w:trPr>
          <w:cantSplit/>
          <w:tblHeader/>
        </w:trPr>
        <w:tc>
          <w:tcPr>
            <w:tcW w:w="574" w:type="pct"/>
            <w:tcBorders>
              <w:top w:val="single" w:sz="4" w:space="0" w:color="auto"/>
              <w:left w:val="nil"/>
              <w:bottom w:val="single" w:sz="4" w:space="0" w:color="auto"/>
              <w:right w:val="nil"/>
            </w:tcBorders>
            <w:tcMar>
              <w:top w:w="0" w:type="dxa"/>
              <w:left w:w="108" w:type="dxa"/>
              <w:bottom w:w="0" w:type="dxa"/>
              <w:right w:w="108" w:type="dxa"/>
            </w:tcMar>
            <w:hideMark/>
          </w:tcPr>
          <w:p w14:paraId="15DAB278" w14:textId="77777777" w:rsidR="007A16D7" w:rsidRDefault="007A16D7" w:rsidP="00E55D6B">
            <w:pPr>
              <w:pStyle w:val="TableText"/>
            </w:pPr>
            <w:r>
              <w:t>Entry and spread of ‘disease X’ onto and within the farm</w:t>
            </w:r>
            <w:r w:rsidR="00B20451">
              <w:t>.</w:t>
            </w:r>
          </w:p>
        </w:tc>
        <w:tc>
          <w:tcPr>
            <w:tcW w:w="647" w:type="pct"/>
            <w:tcBorders>
              <w:top w:val="single" w:sz="4" w:space="0" w:color="auto"/>
              <w:left w:val="nil"/>
              <w:bottom w:val="single" w:sz="4" w:space="0" w:color="auto"/>
              <w:right w:val="nil"/>
            </w:tcBorders>
            <w:hideMark/>
          </w:tcPr>
          <w:p w14:paraId="01FD6390" w14:textId="77777777" w:rsidR="007A16D7" w:rsidRDefault="007A16D7" w:rsidP="00E55D6B">
            <w:pPr>
              <w:pStyle w:val="TableText"/>
              <w:rPr>
                <w:rFonts w:ascii="Times New Roman" w:hAnsi="Times New Roman"/>
                <w:sz w:val="22"/>
              </w:rPr>
            </w:pPr>
            <w:r>
              <w:t>Possible</w:t>
            </w:r>
            <w:r w:rsidR="00B20451">
              <w:t>.</w:t>
            </w:r>
          </w:p>
          <w:p w14:paraId="70E1471A" w14:textId="77777777" w:rsidR="007A16D7" w:rsidRDefault="007A16D7" w:rsidP="00E55D6B">
            <w:pPr>
              <w:pStyle w:val="TableText"/>
            </w:pPr>
            <w:r>
              <w:t>The disease is endemic and has occurred in source hatcheries previously.</w:t>
            </w:r>
          </w:p>
        </w:tc>
        <w:tc>
          <w:tcPr>
            <w:tcW w:w="679" w:type="pct"/>
            <w:tcBorders>
              <w:top w:val="single" w:sz="4" w:space="0" w:color="auto"/>
              <w:left w:val="nil"/>
              <w:bottom w:val="single" w:sz="4" w:space="0" w:color="auto"/>
              <w:right w:val="nil"/>
            </w:tcBorders>
            <w:hideMark/>
          </w:tcPr>
          <w:p w14:paraId="0D71AEB5" w14:textId="77777777" w:rsidR="007A16D7" w:rsidRDefault="007A16D7" w:rsidP="00E55D6B">
            <w:pPr>
              <w:pStyle w:val="TableText"/>
              <w:rPr>
                <w:rFonts w:ascii="Times New Roman" w:hAnsi="Times New Roman"/>
                <w:sz w:val="22"/>
              </w:rPr>
            </w:pPr>
            <w:r>
              <w:t>Moderate</w:t>
            </w:r>
            <w:r w:rsidR="00B20451">
              <w:t>.</w:t>
            </w:r>
          </w:p>
          <w:p w14:paraId="5D47FC57" w14:textId="77777777" w:rsidR="007A16D7" w:rsidRDefault="007A16D7" w:rsidP="00B20451">
            <w:pPr>
              <w:pStyle w:val="TableText"/>
            </w:pPr>
            <w:r>
              <w:t xml:space="preserve">Destruction of </w:t>
            </w:r>
            <w:r w:rsidR="00B20451">
              <w:t>a</w:t>
            </w:r>
            <w:r>
              <w:t xml:space="preserve">ffected stock would be required due to </w:t>
            </w:r>
            <w:r w:rsidR="00B20451">
              <w:t xml:space="preserve">effects </w:t>
            </w:r>
            <w:r>
              <w:t xml:space="preserve">on </w:t>
            </w:r>
            <w:r w:rsidR="00B20451">
              <w:t>productivity</w:t>
            </w:r>
            <w:r>
              <w:t>.</w:t>
            </w:r>
          </w:p>
        </w:tc>
        <w:tc>
          <w:tcPr>
            <w:tcW w:w="597" w:type="pct"/>
            <w:tcBorders>
              <w:top w:val="single" w:sz="4" w:space="0" w:color="auto"/>
              <w:left w:val="nil"/>
              <w:bottom w:val="single" w:sz="4" w:space="0" w:color="auto"/>
              <w:right w:val="nil"/>
            </w:tcBorders>
            <w:hideMark/>
          </w:tcPr>
          <w:p w14:paraId="2DA8845A" w14:textId="77777777" w:rsidR="007A16D7" w:rsidRDefault="007A16D7" w:rsidP="00E55D6B">
            <w:pPr>
              <w:pStyle w:val="TableText"/>
            </w:pPr>
            <w:r>
              <w:t>9 (medium)</w:t>
            </w:r>
            <w:r w:rsidR="00B20451">
              <w:t>.</w:t>
            </w:r>
          </w:p>
        </w:tc>
        <w:tc>
          <w:tcPr>
            <w:tcW w:w="1541" w:type="pct"/>
            <w:tcBorders>
              <w:top w:val="single" w:sz="4" w:space="0" w:color="auto"/>
              <w:left w:val="nil"/>
              <w:bottom w:val="single" w:sz="4" w:space="0" w:color="auto"/>
              <w:right w:val="nil"/>
            </w:tcBorders>
            <w:tcMar>
              <w:top w:w="0" w:type="dxa"/>
              <w:left w:w="108" w:type="dxa"/>
              <w:bottom w:w="0" w:type="dxa"/>
              <w:right w:w="108" w:type="dxa"/>
            </w:tcMar>
            <w:hideMark/>
          </w:tcPr>
          <w:p w14:paraId="34EA3601" w14:textId="77777777" w:rsidR="007A16D7" w:rsidRDefault="007A16D7" w:rsidP="00E55D6B">
            <w:pPr>
              <w:pStyle w:val="TableText"/>
              <w:rPr>
                <w:rFonts w:ascii="Times New Roman" w:hAnsi="Times New Roman"/>
                <w:sz w:val="22"/>
              </w:rPr>
            </w:pPr>
            <w:r>
              <w:t>Mitigation measures are required to reduce risk.</w:t>
            </w:r>
          </w:p>
          <w:p w14:paraId="18269EE1" w14:textId="77777777" w:rsidR="007A16D7" w:rsidRDefault="007A16D7" w:rsidP="00E55D6B">
            <w:pPr>
              <w:pStyle w:val="TableText"/>
              <w:rPr>
                <w:rFonts w:ascii="Times New Roman" w:hAnsi="Times New Roman"/>
              </w:rPr>
            </w:pPr>
            <w:r w:rsidRPr="002332BF">
              <w:rPr>
                <w:b/>
              </w:rPr>
              <w:t>Likelihood</w:t>
            </w:r>
            <w:r>
              <w:t xml:space="preserve"> reduced by sourcing stock only from hatcheries with a health</w:t>
            </w:r>
            <w:r w:rsidR="00B20451">
              <w:t>-</w:t>
            </w:r>
            <w:r>
              <w:t>accreditation scheme.</w:t>
            </w:r>
          </w:p>
          <w:p w14:paraId="1CA9E167" w14:textId="77777777" w:rsidR="007A16D7" w:rsidRDefault="007A16D7" w:rsidP="00E55D6B">
            <w:pPr>
              <w:pStyle w:val="TableText"/>
            </w:pPr>
            <w:r w:rsidRPr="002332BF">
              <w:rPr>
                <w:b/>
              </w:rPr>
              <w:t>Consequences</w:t>
            </w:r>
            <w:r>
              <w:t xml:space="preserve"> reduced by ensuring all new stock are kept separate from other stock during the susceptible juvenile phase.</w:t>
            </w:r>
          </w:p>
        </w:tc>
        <w:tc>
          <w:tcPr>
            <w:tcW w:w="962" w:type="pct"/>
            <w:tcBorders>
              <w:top w:val="single" w:sz="4" w:space="0" w:color="auto"/>
              <w:left w:val="nil"/>
              <w:bottom w:val="single" w:sz="4" w:space="0" w:color="auto"/>
              <w:right w:val="nil"/>
            </w:tcBorders>
            <w:hideMark/>
          </w:tcPr>
          <w:p w14:paraId="3C38E0B8" w14:textId="77777777" w:rsidR="007A16D7" w:rsidRDefault="007A16D7" w:rsidP="00E55D6B">
            <w:pPr>
              <w:pStyle w:val="TableText"/>
              <w:rPr>
                <w:rFonts w:ascii="Times New Roman" w:hAnsi="Times New Roman"/>
                <w:sz w:val="22"/>
              </w:rPr>
            </w:pPr>
            <w:r>
              <w:t>Control measures reduce likelihood to ‘unlikely’ and consequence to ‘minor’.</w:t>
            </w:r>
          </w:p>
          <w:p w14:paraId="6D11C470" w14:textId="77777777" w:rsidR="007A16D7" w:rsidRDefault="007A16D7" w:rsidP="00E55D6B">
            <w:pPr>
              <w:pStyle w:val="TableText"/>
              <w:rPr>
                <w:rFonts w:ascii="Times New Roman" w:hAnsi="Times New Roman"/>
              </w:rPr>
            </w:pPr>
            <w:r>
              <w:t xml:space="preserve">Measures reduce risk rating to 4 (low). </w:t>
            </w:r>
          </w:p>
          <w:p w14:paraId="5DA9F578" w14:textId="77777777" w:rsidR="007A16D7" w:rsidRDefault="007A16D7" w:rsidP="00E55D6B">
            <w:pPr>
              <w:pStyle w:val="TableText"/>
            </w:pPr>
            <w:r>
              <w:t xml:space="preserve">Modified risk is acceptable. </w:t>
            </w:r>
          </w:p>
        </w:tc>
      </w:tr>
    </w:tbl>
    <w:p w14:paraId="5CE17CB6" w14:textId="77777777" w:rsidR="00BB66C5" w:rsidRDefault="008003AB" w:rsidP="00D02748">
      <w:pPr>
        <w:pStyle w:val="Heading3"/>
      </w:pPr>
      <w:bookmarkStart w:id="28" w:name="_Toc12882635"/>
      <w:r>
        <w:t xml:space="preserve">Mitigation measures to reduce disease </w:t>
      </w:r>
      <w:proofErr w:type="gramStart"/>
      <w:r>
        <w:t>transmission</w:t>
      </w:r>
      <w:bookmarkEnd w:id="28"/>
      <w:proofErr w:type="gramEnd"/>
    </w:p>
    <w:p w14:paraId="517A47FB" w14:textId="77777777" w:rsidR="008003AB" w:rsidRDefault="00D97B52" w:rsidP="008003AB">
      <w:r>
        <w:t>This section outlines the common risk</w:t>
      </w:r>
      <w:r w:rsidR="003B41A1">
        <w:t>-</w:t>
      </w:r>
      <w:r>
        <w:t>management measures</w:t>
      </w:r>
      <w:r w:rsidR="00F733A2">
        <w:t>, such as infrastr</w:t>
      </w:r>
      <w:r w:rsidR="003A17E6">
        <w:t xml:space="preserve">ucture, </w:t>
      </w:r>
      <w:proofErr w:type="gramStart"/>
      <w:r w:rsidR="003A17E6">
        <w:t>signage</w:t>
      </w:r>
      <w:proofErr w:type="gramEnd"/>
      <w:r w:rsidR="003A17E6">
        <w:t xml:space="preserve"> and </w:t>
      </w:r>
      <w:r w:rsidR="004C646B">
        <w:t>training, which</w:t>
      </w:r>
      <w:r>
        <w:t xml:space="preserve"> can be used to reduce </w:t>
      </w:r>
      <w:r w:rsidR="00B20451">
        <w:t xml:space="preserve">the </w:t>
      </w:r>
      <w:r>
        <w:t xml:space="preserve">risk of disease transmission through the pathways outlined in </w:t>
      </w:r>
      <w:r w:rsidR="00B20451">
        <w:t>S</w:t>
      </w:r>
      <w:r>
        <w:t>ection 5.</w:t>
      </w:r>
    </w:p>
    <w:p w14:paraId="5B28374E" w14:textId="77777777" w:rsidR="005C196E" w:rsidRDefault="007D2945" w:rsidP="008003AB">
      <w:r>
        <w:t>D</w:t>
      </w:r>
      <w:r w:rsidR="00D74B58">
        <w:t xml:space="preserve">iseases which score a </w:t>
      </w:r>
      <w:r>
        <w:t>‘m</w:t>
      </w:r>
      <w:r w:rsidR="00D74B58">
        <w:t>edium</w:t>
      </w:r>
      <w:r>
        <w:t>’</w:t>
      </w:r>
      <w:r w:rsidR="00D74B58">
        <w:t xml:space="preserve">, </w:t>
      </w:r>
      <w:r>
        <w:t>‘h</w:t>
      </w:r>
      <w:r w:rsidR="00D74B58">
        <w:t>igh</w:t>
      </w:r>
      <w:r>
        <w:t>’</w:t>
      </w:r>
      <w:r w:rsidR="00D74B58">
        <w:t xml:space="preserve"> or </w:t>
      </w:r>
      <w:r>
        <w:t>‘e</w:t>
      </w:r>
      <w:r w:rsidR="00D74B58">
        <w:t>xtreme</w:t>
      </w:r>
      <w:r>
        <w:t>’</w:t>
      </w:r>
      <w:r w:rsidR="00D74B58">
        <w:t xml:space="preserve"> risk rating should be prioritised for management action to mitigate (reduce) the risk. Risks which were identified as </w:t>
      </w:r>
      <w:r>
        <w:t>‘</w:t>
      </w:r>
      <w:r w:rsidR="00D74B58">
        <w:t>low</w:t>
      </w:r>
      <w:r>
        <w:t>’</w:t>
      </w:r>
      <w:r w:rsidR="00785CCA">
        <w:t xml:space="preserve"> can</w:t>
      </w:r>
      <w:r w:rsidR="00D74B58">
        <w:t xml:space="preserve"> remain the subject of monitoring</w:t>
      </w:r>
      <w:r w:rsidR="00785CCA">
        <w:t xml:space="preserve"> and annual review within the plan.</w:t>
      </w:r>
      <w:r w:rsidR="002251A2">
        <w:t xml:space="preserve"> </w:t>
      </w:r>
    </w:p>
    <w:p w14:paraId="30DEA459" w14:textId="77777777" w:rsidR="00D97B52" w:rsidRDefault="00785CCA" w:rsidP="00D74B58">
      <w:r>
        <w:t>The management measures</w:t>
      </w:r>
      <w:r w:rsidR="00D57625">
        <w:t xml:space="preserve"> which can be</w:t>
      </w:r>
      <w:r>
        <w:t xml:space="preserve"> applied to mitigate risks are those wh</w:t>
      </w:r>
      <w:r w:rsidR="00D97B52">
        <w:t xml:space="preserve">ich will be followed daily as part of routine farm operations. </w:t>
      </w:r>
      <w:r w:rsidR="007A16D7">
        <w:t>This section is broken up into management measures according to the type of enterprise</w:t>
      </w:r>
      <w:r w:rsidR="006167D8">
        <w:t>, which can be</w:t>
      </w:r>
      <w:r w:rsidR="007A16D7">
        <w:t>:</w:t>
      </w:r>
    </w:p>
    <w:p w14:paraId="6853AB38" w14:textId="77777777" w:rsidR="007A16D7" w:rsidRPr="006167D8" w:rsidRDefault="006167D8" w:rsidP="00D02748">
      <w:pPr>
        <w:pStyle w:val="ListParagraph"/>
      </w:pPr>
      <w:r>
        <w:t>h</w:t>
      </w:r>
      <w:r w:rsidR="007A16D7" w:rsidRPr="006167D8">
        <w:t>atchery</w:t>
      </w:r>
    </w:p>
    <w:p w14:paraId="6CDC68B8" w14:textId="77777777" w:rsidR="007A16D7" w:rsidRPr="006167D8" w:rsidRDefault="006167D8" w:rsidP="00D02748">
      <w:pPr>
        <w:pStyle w:val="ListParagraph"/>
        <w:spacing w:after="0"/>
      </w:pPr>
      <w:r>
        <w:t>g</w:t>
      </w:r>
      <w:r w:rsidR="007A16D7" w:rsidRPr="006167D8">
        <w:t>row-out</w:t>
      </w:r>
      <w:r>
        <w:t>:</w:t>
      </w:r>
    </w:p>
    <w:p w14:paraId="5EAA51D4" w14:textId="77777777" w:rsidR="007A16D7" w:rsidRPr="006167D8" w:rsidRDefault="006167D8" w:rsidP="00D02748">
      <w:pPr>
        <w:pStyle w:val="Listsublist"/>
        <w:ind w:left="720"/>
      </w:pPr>
      <w:r>
        <w:t>i</w:t>
      </w:r>
      <w:r w:rsidR="007A16D7" w:rsidRPr="006167D8">
        <w:t xml:space="preserve">ndoor </w:t>
      </w:r>
      <w:r>
        <w:t>RAS</w:t>
      </w:r>
      <w:r w:rsidR="00963F65" w:rsidRPr="006167D8">
        <w:t xml:space="preserve"> </w:t>
      </w:r>
    </w:p>
    <w:p w14:paraId="47121CF0" w14:textId="77777777" w:rsidR="007A16D7" w:rsidRPr="006167D8" w:rsidRDefault="006167D8" w:rsidP="00D02748">
      <w:pPr>
        <w:pStyle w:val="Listsublist"/>
        <w:ind w:left="720"/>
      </w:pPr>
      <w:r>
        <w:t>o</w:t>
      </w:r>
      <w:r w:rsidR="007A16D7" w:rsidRPr="006167D8">
        <w:t xml:space="preserve">utdoor </w:t>
      </w:r>
      <w:r>
        <w:t>p</w:t>
      </w:r>
      <w:r w:rsidR="007A16D7" w:rsidRPr="006167D8">
        <w:t>onds</w:t>
      </w:r>
      <w:r>
        <w:t xml:space="preserve"> or r</w:t>
      </w:r>
      <w:r w:rsidR="007A16D7" w:rsidRPr="006167D8">
        <w:t>aceways</w:t>
      </w:r>
    </w:p>
    <w:p w14:paraId="1CED04BF" w14:textId="77777777" w:rsidR="007A16D7" w:rsidRPr="006167D8" w:rsidRDefault="006167D8" w:rsidP="00D02748">
      <w:pPr>
        <w:pStyle w:val="Listsublist"/>
        <w:ind w:left="720"/>
      </w:pPr>
      <w:r>
        <w:t>s</w:t>
      </w:r>
      <w:r w:rsidR="007A16D7" w:rsidRPr="006167D8">
        <w:t>ea cages</w:t>
      </w:r>
      <w:r w:rsidR="009A057D">
        <w:t>.</w:t>
      </w:r>
    </w:p>
    <w:p w14:paraId="4BDBD9E5" w14:textId="77777777" w:rsidR="004743C9" w:rsidRDefault="007D2945" w:rsidP="00D02748">
      <w:r>
        <w:t xml:space="preserve">You </w:t>
      </w:r>
      <w:r w:rsidR="00744B88">
        <w:t xml:space="preserve">only </w:t>
      </w:r>
      <w:r>
        <w:t xml:space="preserve">need to </w:t>
      </w:r>
      <w:r w:rsidR="00744B88">
        <w:t>consider the measures outlined below which are relevant to the type of enterprise you are operating</w:t>
      </w:r>
      <w:r>
        <w:t>.</w:t>
      </w:r>
      <w:r w:rsidR="00C91797">
        <w:t xml:space="preserve"> </w:t>
      </w:r>
      <w:r>
        <w:t xml:space="preserve">Note that there may be differences between </w:t>
      </w:r>
      <w:r w:rsidR="00C91797">
        <w:t>state and territor</w:t>
      </w:r>
      <w:r>
        <w:t>y</w:t>
      </w:r>
      <w:r w:rsidR="00C91797">
        <w:t xml:space="preserve"> legislation</w:t>
      </w:r>
      <w:r>
        <w:t xml:space="preserve"> and </w:t>
      </w:r>
      <w:r w:rsidR="00C91797">
        <w:t>restrictions on operating aquaculture enterprise</w:t>
      </w:r>
      <w:r>
        <w:t>s</w:t>
      </w:r>
      <w:r w:rsidR="00C91797">
        <w:t>. For example, in N</w:t>
      </w:r>
      <w:r w:rsidR="00B94E75">
        <w:t>ew South Wales,</w:t>
      </w:r>
      <w:r w:rsidR="00C91797">
        <w:t xml:space="preserve"> </w:t>
      </w:r>
      <w:r w:rsidR="00C91797" w:rsidRPr="00C91797">
        <w:t>imported equipment that is second</w:t>
      </w:r>
      <w:r w:rsidR="00B94E75">
        <w:t>-</w:t>
      </w:r>
      <w:r w:rsidR="00C91797" w:rsidRPr="00C91797">
        <w:t>hand is not permitted</w:t>
      </w:r>
      <w:r w:rsidR="00744B88">
        <w:t xml:space="preserve">. </w:t>
      </w:r>
    </w:p>
    <w:p w14:paraId="4C42FD1C" w14:textId="77777777" w:rsidR="00944050" w:rsidRDefault="00944050" w:rsidP="00D02748">
      <w:r>
        <w:t>It should be remembered that for many, if not all, infectious diseases</w:t>
      </w:r>
      <w:r w:rsidR="007D2945">
        <w:t>,</w:t>
      </w:r>
      <w:r>
        <w:t xml:space="preserve"> a range of stressors can precipitate or exacerbate disease. Many of these stressors are well understood and can be part of control strategies on farms. Examples include dissolved oxygen</w:t>
      </w:r>
      <w:r w:rsidR="007D2945">
        <w:t xml:space="preserve"> levels,</w:t>
      </w:r>
      <w:r>
        <w:t xml:space="preserve"> ammonia</w:t>
      </w:r>
      <w:r w:rsidR="007D2945">
        <w:t xml:space="preserve"> levels,</w:t>
      </w:r>
      <w:r>
        <w:t xml:space="preserve"> nutrition</w:t>
      </w:r>
      <w:r w:rsidR="007D2945">
        <w:t>al factors,</w:t>
      </w:r>
      <w:r>
        <w:t xml:space="preserve"> mechanical </w:t>
      </w:r>
      <w:proofErr w:type="gramStart"/>
      <w:r>
        <w:t>failure</w:t>
      </w:r>
      <w:proofErr w:type="gramEnd"/>
      <w:r>
        <w:t xml:space="preserve"> and sudden changes of environmental conditions.</w:t>
      </w:r>
    </w:p>
    <w:p w14:paraId="40F4E99F" w14:textId="77777777" w:rsidR="00D64EF0" w:rsidRPr="002E5329" w:rsidRDefault="003D030E" w:rsidP="00D02748">
      <w:pPr>
        <w:pStyle w:val="Heading4"/>
        <w:numPr>
          <w:ilvl w:val="0"/>
          <w:numId w:val="0"/>
        </w:numPr>
        <w:ind w:left="864" w:hanging="864"/>
      </w:pPr>
      <w:bookmarkStart w:id="29" w:name="_Toc12882636"/>
      <w:r w:rsidRPr="00B612CA">
        <w:lastRenderedPageBreak/>
        <w:t>Management of h</w:t>
      </w:r>
      <w:r w:rsidR="007A16D7" w:rsidRPr="002E5329">
        <w:t>atcher</w:t>
      </w:r>
      <w:r w:rsidRPr="002E5329">
        <w:t>ies</w:t>
      </w:r>
      <w:bookmarkEnd w:id="29"/>
    </w:p>
    <w:p w14:paraId="0EB3596C" w14:textId="77777777" w:rsidR="005B3256" w:rsidRPr="005F13F2" w:rsidRDefault="005F13F2">
      <w:r>
        <w:t>This section is intended to cover all forms of land-based</w:t>
      </w:r>
      <w:r w:rsidR="007D2945">
        <w:t>,</w:t>
      </w:r>
      <w:r>
        <w:t xml:space="preserve"> indoor hatchery culture. </w:t>
      </w:r>
    </w:p>
    <w:p w14:paraId="117A43DA" w14:textId="77777777" w:rsidR="00380B32" w:rsidRDefault="00380B32" w:rsidP="00D02748">
      <w:pPr>
        <w:pStyle w:val="Caption"/>
      </w:pPr>
      <w:r>
        <w:t xml:space="preserve">Table </w:t>
      </w:r>
      <w:r w:rsidR="009326B6">
        <w:rPr>
          <w:noProof/>
        </w:rPr>
        <w:fldChar w:fldCharType="begin"/>
      </w:r>
      <w:r w:rsidR="009326B6">
        <w:rPr>
          <w:noProof/>
        </w:rPr>
        <w:instrText xml:space="preserve"> SEQ Table \* ARABIC </w:instrText>
      </w:r>
      <w:r w:rsidR="009326B6">
        <w:rPr>
          <w:noProof/>
        </w:rPr>
        <w:fldChar w:fldCharType="separate"/>
      </w:r>
      <w:r w:rsidR="004667CB">
        <w:rPr>
          <w:noProof/>
        </w:rPr>
        <w:t>12</w:t>
      </w:r>
      <w:r w:rsidR="009326B6">
        <w:rPr>
          <w:noProof/>
        </w:rPr>
        <w:fldChar w:fldCharType="end"/>
      </w:r>
      <w:r w:rsidRPr="00463467">
        <w:t>. Risk-management measures for hatcheries (to implement and document)</w:t>
      </w:r>
    </w:p>
    <w:tbl>
      <w:tblPr>
        <w:tblStyle w:val="TableGrid"/>
        <w:tblW w:w="0" w:type="auto"/>
        <w:tblLook w:val="04A0" w:firstRow="1" w:lastRow="0" w:firstColumn="1" w:lastColumn="0" w:noHBand="0" w:noVBand="1"/>
      </w:tblPr>
      <w:tblGrid>
        <w:gridCol w:w="1564"/>
        <w:gridCol w:w="7496"/>
      </w:tblGrid>
      <w:tr w:rsidR="007A16D7" w:rsidRPr="007971C4" w14:paraId="32634301" w14:textId="77777777" w:rsidTr="00D02748">
        <w:trPr>
          <w:tblHeader/>
        </w:trPr>
        <w:tc>
          <w:tcPr>
            <w:tcW w:w="1573" w:type="dxa"/>
            <w:shd w:val="clear" w:color="auto" w:fill="BDD6EE" w:themeFill="accent5" w:themeFillTint="66"/>
          </w:tcPr>
          <w:p w14:paraId="1A89BDD7" w14:textId="77777777" w:rsidR="007A16D7" w:rsidRPr="00D02748" w:rsidRDefault="007A16D7" w:rsidP="007A16D7">
            <w:pPr>
              <w:rPr>
                <w:b/>
                <w:lang w:eastAsia="ja-JP"/>
              </w:rPr>
            </w:pPr>
            <w:r w:rsidRPr="00D02748">
              <w:rPr>
                <w:b/>
                <w:lang w:eastAsia="ja-JP"/>
              </w:rPr>
              <w:t>Risk activity</w:t>
            </w:r>
          </w:p>
        </w:tc>
        <w:tc>
          <w:tcPr>
            <w:tcW w:w="7647" w:type="dxa"/>
            <w:shd w:val="clear" w:color="auto" w:fill="BDD6EE" w:themeFill="accent5" w:themeFillTint="66"/>
          </w:tcPr>
          <w:p w14:paraId="3144AB10" w14:textId="77777777" w:rsidR="007A16D7" w:rsidRPr="00D02748" w:rsidRDefault="007A16D7" w:rsidP="006156D4">
            <w:pPr>
              <w:spacing w:after="40"/>
              <w:rPr>
                <w:b/>
                <w:lang w:eastAsia="ja-JP"/>
              </w:rPr>
            </w:pPr>
            <w:r w:rsidRPr="00D02748">
              <w:rPr>
                <w:b/>
                <w:lang w:eastAsia="ja-JP"/>
              </w:rPr>
              <w:t>Risk</w:t>
            </w:r>
            <w:r w:rsidR="00990A37" w:rsidRPr="00341976">
              <w:rPr>
                <w:b/>
                <w:lang w:eastAsia="ja-JP"/>
              </w:rPr>
              <w:t>-management</w:t>
            </w:r>
            <w:r w:rsidRPr="00D02748">
              <w:rPr>
                <w:b/>
                <w:lang w:eastAsia="ja-JP"/>
              </w:rPr>
              <w:t xml:space="preserve"> measures</w:t>
            </w:r>
          </w:p>
        </w:tc>
      </w:tr>
      <w:tr w:rsidR="007A16D7" w14:paraId="3800E708" w14:textId="77777777" w:rsidTr="00D02748">
        <w:tc>
          <w:tcPr>
            <w:tcW w:w="1573" w:type="dxa"/>
          </w:tcPr>
          <w:p w14:paraId="250E4E10" w14:textId="77777777" w:rsidR="007A16D7" w:rsidRDefault="007573AF" w:rsidP="007A16D7">
            <w:pPr>
              <w:rPr>
                <w:lang w:eastAsia="ja-JP"/>
              </w:rPr>
            </w:pPr>
            <w:r>
              <w:rPr>
                <w:lang w:eastAsia="ja-JP"/>
              </w:rPr>
              <w:t>New b</w:t>
            </w:r>
            <w:r w:rsidR="007A16D7">
              <w:rPr>
                <w:lang w:eastAsia="ja-JP"/>
              </w:rPr>
              <w:t>roodstock entry</w:t>
            </w:r>
          </w:p>
        </w:tc>
        <w:tc>
          <w:tcPr>
            <w:tcW w:w="7647" w:type="dxa"/>
          </w:tcPr>
          <w:p w14:paraId="30D58757" w14:textId="77777777" w:rsidR="007115B0" w:rsidRDefault="002332BF" w:rsidP="006156D4">
            <w:pPr>
              <w:tabs>
                <w:tab w:val="left" w:pos="664"/>
                <w:tab w:val="left" w:pos="1271"/>
              </w:tabs>
              <w:spacing w:after="40"/>
              <w:rPr>
                <w:sz w:val="20"/>
                <w:szCs w:val="20"/>
                <w:lang w:eastAsia="ja-JP"/>
              </w:rPr>
            </w:pPr>
            <w:r w:rsidRPr="00CE04AF">
              <w:rPr>
                <w:b/>
                <w:sz w:val="20"/>
                <w:szCs w:val="20"/>
                <w:lang w:eastAsia="ja-JP"/>
              </w:rPr>
              <w:t>R.</w:t>
            </w:r>
            <w:r w:rsidR="007A16D7" w:rsidRPr="00CE04AF">
              <w:rPr>
                <w:b/>
                <w:sz w:val="20"/>
                <w:szCs w:val="20"/>
                <w:lang w:eastAsia="ja-JP"/>
              </w:rPr>
              <w:t>7</w:t>
            </w:r>
            <w:r w:rsidR="00D450FB">
              <w:rPr>
                <w:sz w:val="20"/>
                <w:szCs w:val="20"/>
                <w:lang w:eastAsia="ja-JP"/>
              </w:rPr>
              <w:t xml:space="preserve"> </w:t>
            </w:r>
            <w:r w:rsidR="007A16D7" w:rsidRPr="00341976">
              <w:rPr>
                <w:sz w:val="20"/>
                <w:szCs w:val="20"/>
                <w:lang w:eastAsia="ja-JP"/>
              </w:rPr>
              <w:t>Ensure health status is equal to, or higher, than the existing broodstock population</w:t>
            </w:r>
            <w:r w:rsidR="007D2945">
              <w:rPr>
                <w:sz w:val="20"/>
                <w:szCs w:val="20"/>
                <w:lang w:eastAsia="ja-JP"/>
              </w:rPr>
              <w:t>,</w:t>
            </w:r>
            <w:r w:rsidR="007A16D7" w:rsidRPr="00341976">
              <w:rPr>
                <w:sz w:val="20"/>
                <w:szCs w:val="20"/>
                <w:lang w:eastAsia="ja-JP"/>
              </w:rPr>
              <w:t xml:space="preserve"> </w:t>
            </w:r>
            <w:proofErr w:type="gramStart"/>
            <w:r w:rsidR="007A16D7" w:rsidRPr="00341976">
              <w:rPr>
                <w:sz w:val="20"/>
                <w:szCs w:val="20"/>
                <w:lang w:eastAsia="ja-JP"/>
              </w:rPr>
              <w:t>through</w:t>
            </w:r>
            <w:r w:rsidR="00CA02F4">
              <w:rPr>
                <w:sz w:val="20"/>
                <w:szCs w:val="20"/>
                <w:lang w:eastAsia="ja-JP"/>
              </w:rPr>
              <w:t>:</w:t>
            </w:r>
            <w:proofErr w:type="gramEnd"/>
            <w:r w:rsidR="007A16D7" w:rsidRPr="00341976">
              <w:rPr>
                <w:sz w:val="20"/>
                <w:szCs w:val="20"/>
                <w:lang w:eastAsia="ja-JP"/>
              </w:rPr>
              <w:t xml:space="preserve"> targeted </w:t>
            </w:r>
            <w:r w:rsidR="00C71045" w:rsidRPr="00341976">
              <w:rPr>
                <w:sz w:val="20"/>
                <w:szCs w:val="20"/>
                <w:lang w:eastAsia="ja-JP"/>
              </w:rPr>
              <w:t>testing for relevant pathogens</w:t>
            </w:r>
            <w:r w:rsidR="00511F60" w:rsidRPr="00341976">
              <w:rPr>
                <w:sz w:val="20"/>
                <w:szCs w:val="20"/>
                <w:lang w:eastAsia="ja-JP"/>
              </w:rPr>
              <w:t xml:space="preserve"> (</w:t>
            </w:r>
            <w:r w:rsidR="004B41AC" w:rsidRPr="00341976">
              <w:rPr>
                <w:sz w:val="20"/>
                <w:szCs w:val="20"/>
                <w:lang w:eastAsia="ja-JP"/>
              </w:rPr>
              <w:t>for example</w:t>
            </w:r>
            <w:r w:rsidR="00511F60" w:rsidRPr="00341976">
              <w:rPr>
                <w:sz w:val="20"/>
                <w:szCs w:val="20"/>
                <w:lang w:eastAsia="ja-JP"/>
              </w:rPr>
              <w:t xml:space="preserve"> </w:t>
            </w:r>
            <w:proofErr w:type="spellStart"/>
            <w:r w:rsidR="00511F60" w:rsidRPr="00341976">
              <w:rPr>
                <w:sz w:val="20"/>
                <w:szCs w:val="20"/>
                <w:lang w:eastAsia="ja-JP"/>
              </w:rPr>
              <w:t>nodavirus</w:t>
            </w:r>
            <w:proofErr w:type="spellEnd"/>
            <w:r w:rsidR="00511F60" w:rsidRPr="00341976">
              <w:rPr>
                <w:sz w:val="20"/>
                <w:szCs w:val="20"/>
                <w:lang w:eastAsia="ja-JP"/>
              </w:rPr>
              <w:t>)</w:t>
            </w:r>
            <w:r w:rsidR="009D6190" w:rsidRPr="00341976">
              <w:rPr>
                <w:sz w:val="20"/>
                <w:szCs w:val="20"/>
                <w:lang w:eastAsia="ja-JP"/>
              </w:rPr>
              <w:t xml:space="preserve">; selection from populations that have not </w:t>
            </w:r>
            <w:r w:rsidR="00CA02F4">
              <w:rPr>
                <w:sz w:val="20"/>
                <w:szCs w:val="20"/>
                <w:lang w:eastAsia="ja-JP"/>
              </w:rPr>
              <w:t>had</w:t>
            </w:r>
            <w:r w:rsidR="00CA02F4" w:rsidRPr="00341976">
              <w:rPr>
                <w:sz w:val="20"/>
                <w:szCs w:val="20"/>
                <w:lang w:eastAsia="ja-JP"/>
              </w:rPr>
              <w:t xml:space="preserve"> </w:t>
            </w:r>
            <w:r w:rsidR="009D6190" w:rsidRPr="00341976">
              <w:rPr>
                <w:sz w:val="20"/>
                <w:szCs w:val="20"/>
                <w:lang w:eastAsia="ja-JP"/>
              </w:rPr>
              <w:t>disease outbreaks;</w:t>
            </w:r>
            <w:r w:rsidR="0031592F" w:rsidRPr="00341976">
              <w:rPr>
                <w:sz w:val="20"/>
                <w:szCs w:val="20"/>
                <w:lang w:eastAsia="ja-JP"/>
              </w:rPr>
              <w:t xml:space="preserve"> </w:t>
            </w:r>
            <w:r w:rsidR="00CA02F4">
              <w:rPr>
                <w:sz w:val="20"/>
                <w:szCs w:val="20"/>
                <w:lang w:eastAsia="ja-JP"/>
              </w:rPr>
              <w:t xml:space="preserve">and </w:t>
            </w:r>
            <w:r w:rsidR="0031592F" w:rsidRPr="00341976">
              <w:rPr>
                <w:sz w:val="20"/>
                <w:szCs w:val="20"/>
                <w:lang w:eastAsia="ja-JP"/>
              </w:rPr>
              <w:t xml:space="preserve">appropriate </w:t>
            </w:r>
            <w:r w:rsidR="00075ACD" w:rsidRPr="00341976">
              <w:rPr>
                <w:sz w:val="20"/>
                <w:szCs w:val="20"/>
                <w:lang w:eastAsia="ja-JP"/>
              </w:rPr>
              <w:t>import</w:t>
            </w:r>
            <w:r w:rsidR="00CA02F4">
              <w:rPr>
                <w:sz w:val="20"/>
                <w:szCs w:val="20"/>
                <w:lang w:eastAsia="ja-JP"/>
              </w:rPr>
              <w:t xml:space="preserve"> or </w:t>
            </w:r>
            <w:r w:rsidR="00075ACD" w:rsidRPr="00341976">
              <w:rPr>
                <w:sz w:val="20"/>
                <w:szCs w:val="20"/>
                <w:lang w:eastAsia="ja-JP"/>
              </w:rPr>
              <w:t xml:space="preserve">translocation </w:t>
            </w:r>
            <w:r w:rsidR="0031592F" w:rsidRPr="00341976">
              <w:rPr>
                <w:sz w:val="20"/>
                <w:szCs w:val="20"/>
                <w:lang w:eastAsia="ja-JP"/>
              </w:rPr>
              <w:t>permits in place for stock movement.</w:t>
            </w:r>
          </w:p>
          <w:p w14:paraId="0AB5F20B" w14:textId="77777777" w:rsidR="007115B0" w:rsidRDefault="002332BF" w:rsidP="006156D4">
            <w:pPr>
              <w:tabs>
                <w:tab w:val="left" w:pos="664"/>
                <w:tab w:val="left" w:pos="1271"/>
              </w:tabs>
              <w:spacing w:after="40"/>
              <w:rPr>
                <w:sz w:val="20"/>
                <w:szCs w:val="20"/>
                <w:lang w:eastAsia="ja-JP"/>
              </w:rPr>
            </w:pPr>
            <w:r w:rsidRPr="00CE04AF">
              <w:rPr>
                <w:b/>
                <w:sz w:val="20"/>
                <w:szCs w:val="20"/>
                <w:lang w:eastAsia="ja-JP"/>
              </w:rPr>
              <w:t>R.</w:t>
            </w:r>
            <w:r w:rsidR="009D6190" w:rsidRPr="00CE04AF">
              <w:rPr>
                <w:b/>
                <w:sz w:val="20"/>
                <w:szCs w:val="20"/>
                <w:lang w:eastAsia="ja-JP"/>
              </w:rPr>
              <w:t>8</w:t>
            </w:r>
            <w:r w:rsidR="00D450FB">
              <w:rPr>
                <w:sz w:val="20"/>
                <w:szCs w:val="20"/>
                <w:lang w:eastAsia="ja-JP"/>
              </w:rPr>
              <w:t xml:space="preserve"> </w:t>
            </w:r>
            <w:r w:rsidR="0031592F" w:rsidRPr="00341976">
              <w:rPr>
                <w:sz w:val="20"/>
                <w:szCs w:val="20"/>
                <w:lang w:eastAsia="ja-JP"/>
              </w:rPr>
              <w:t xml:space="preserve">Broodstock </w:t>
            </w:r>
            <w:r w:rsidR="00CA02F4">
              <w:rPr>
                <w:sz w:val="20"/>
                <w:szCs w:val="20"/>
                <w:lang w:eastAsia="ja-JP"/>
              </w:rPr>
              <w:t>are</w:t>
            </w:r>
            <w:r w:rsidR="00CA02F4" w:rsidRPr="00341976">
              <w:rPr>
                <w:sz w:val="20"/>
                <w:szCs w:val="20"/>
                <w:lang w:eastAsia="ja-JP"/>
              </w:rPr>
              <w:t xml:space="preserve"> </w:t>
            </w:r>
            <w:r w:rsidR="0031592F" w:rsidRPr="00341976">
              <w:rPr>
                <w:sz w:val="20"/>
                <w:szCs w:val="20"/>
                <w:lang w:eastAsia="ja-JP"/>
              </w:rPr>
              <w:t xml:space="preserve">kept in </w:t>
            </w:r>
            <w:r w:rsidR="00E02B12" w:rsidRPr="00341976">
              <w:rPr>
                <w:sz w:val="20"/>
                <w:szCs w:val="20"/>
                <w:lang w:eastAsia="ja-JP"/>
              </w:rPr>
              <w:t xml:space="preserve">a </w:t>
            </w:r>
            <w:r w:rsidR="0031592F" w:rsidRPr="00341976">
              <w:rPr>
                <w:sz w:val="20"/>
                <w:szCs w:val="20"/>
                <w:lang w:eastAsia="ja-JP"/>
              </w:rPr>
              <w:t xml:space="preserve">quarantine system on arrival, which is isolated from other </w:t>
            </w:r>
            <w:r w:rsidR="00CA02F4">
              <w:rPr>
                <w:sz w:val="20"/>
                <w:szCs w:val="20"/>
                <w:lang w:eastAsia="ja-JP"/>
              </w:rPr>
              <w:t>on</w:t>
            </w:r>
            <w:r w:rsidR="00444D8F">
              <w:rPr>
                <w:sz w:val="20"/>
                <w:szCs w:val="20"/>
                <w:lang w:eastAsia="ja-JP"/>
              </w:rPr>
              <w:t>site</w:t>
            </w:r>
            <w:r w:rsidR="00CA02F4" w:rsidRPr="00341976">
              <w:rPr>
                <w:sz w:val="20"/>
                <w:szCs w:val="20"/>
                <w:lang w:eastAsia="ja-JP"/>
              </w:rPr>
              <w:t xml:space="preserve"> </w:t>
            </w:r>
            <w:r w:rsidR="0031592F" w:rsidRPr="00341976">
              <w:rPr>
                <w:sz w:val="20"/>
                <w:szCs w:val="20"/>
                <w:lang w:eastAsia="ja-JP"/>
              </w:rPr>
              <w:t>fish populations and ha</w:t>
            </w:r>
            <w:r w:rsidR="00675104" w:rsidRPr="00341976">
              <w:rPr>
                <w:sz w:val="20"/>
                <w:szCs w:val="20"/>
                <w:lang w:eastAsia="ja-JP"/>
              </w:rPr>
              <w:t xml:space="preserve">s biosecurity barriers </w:t>
            </w:r>
            <w:r w:rsidR="00CA02F4">
              <w:rPr>
                <w:sz w:val="20"/>
                <w:szCs w:val="20"/>
                <w:lang w:eastAsia="ja-JP"/>
              </w:rPr>
              <w:t>at</w:t>
            </w:r>
            <w:r w:rsidR="00CA02F4" w:rsidRPr="00341976">
              <w:rPr>
                <w:sz w:val="20"/>
                <w:szCs w:val="20"/>
                <w:lang w:eastAsia="ja-JP"/>
              </w:rPr>
              <w:t xml:space="preserve"> </w:t>
            </w:r>
            <w:r w:rsidR="00675104" w:rsidRPr="00341976">
              <w:rPr>
                <w:sz w:val="20"/>
                <w:szCs w:val="20"/>
                <w:lang w:eastAsia="ja-JP"/>
              </w:rPr>
              <w:t xml:space="preserve">entry and </w:t>
            </w:r>
            <w:r w:rsidR="0031592F" w:rsidRPr="00341976">
              <w:rPr>
                <w:sz w:val="20"/>
                <w:szCs w:val="20"/>
                <w:lang w:eastAsia="ja-JP"/>
              </w:rPr>
              <w:t xml:space="preserve">exit </w:t>
            </w:r>
            <w:r w:rsidR="004F6712" w:rsidRPr="00341976">
              <w:rPr>
                <w:sz w:val="20"/>
                <w:szCs w:val="20"/>
                <w:lang w:eastAsia="ja-JP"/>
              </w:rPr>
              <w:t>to mitigate</w:t>
            </w:r>
            <w:r w:rsidR="00D47B4D" w:rsidRPr="00341976">
              <w:rPr>
                <w:sz w:val="20"/>
                <w:szCs w:val="20"/>
                <w:lang w:eastAsia="ja-JP"/>
              </w:rPr>
              <w:t xml:space="preserve"> risks associated with</w:t>
            </w:r>
            <w:r w:rsidR="00675104" w:rsidRPr="00341976">
              <w:rPr>
                <w:sz w:val="20"/>
                <w:szCs w:val="20"/>
                <w:lang w:eastAsia="ja-JP"/>
              </w:rPr>
              <w:t xml:space="preserve"> </w:t>
            </w:r>
            <w:r w:rsidR="00493E79" w:rsidRPr="00341976">
              <w:rPr>
                <w:sz w:val="20"/>
                <w:szCs w:val="20"/>
                <w:lang w:eastAsia="ja-JP"/>
              </w:rPr>
              <w:t>aerosol</w:t>
            </w:r>
            <w:r w:rsidR="00CA02F4">
              <w:rPr>
                <w:sz w:val="20"/>
                <w:szCs w:val="20"/>
                <w:lang w:eastAsia="ja-JP"/>
              </w:rPr>
              <w:t xml:space="preserve">, </w:t>
            </w:r>
            <w:r w:rsidR="0031592F" w:rsidRPr="00341976">
              <w:rPr>
                <w:sz w:val="20"/>
                <w:szCs w:val="20"/>
                <w:lang w:eastAsia="ja-JP"/>
              </w:rPr>
              <w:t>water</w:t>
            </w:r>
            <w:r w:rsidR="00CA02F4">
              <w:rPr>
                <w:sz w:val="20"/>
                <w:szCs w:val="20"/>
                <w:lang w:eastAsia="ja-JP"/>
              </w:rPr>
              <w:t xml:space="preserve">, </w:t>
            </w:r>
            <w:proofErr w:type="gramStart"/>
            <w:r w:rsidR="0031592F" w:rsidRPr="00341976">
              <w:rPr>
                <w:sz w:val="20"/>
                <w:szCs w:val="20"/>
                <w:lang w:eastAsia="ja-JP"/>
              </w:rPr>
              <w:t>staff</w:t>
            </w:r>
            <w:proofErr w:type="gramEnd"/>
            <w:r w:rsidR="00CA02F4">
              <w:rPr>
                <w:sz w:val="20"/>
                <w:szCs w:val="20"/>
                <w:lang w:eastAsia="ja-JP"/>
              </w:rPr>
              <w:t xml:space="preserve"> and </w:t>
            </w:r>
            <w:r w:rsidR="0031592F" w:rsidRPr="00341976">
              <w:rPr>
                <w:sz w:val="20"/>
                <w:szCs w:val="20"/>
                <w:lang w:eastAsia="ja-JP"/>
              </w:rPr>
              <w:t>equipment.</w:t>
            </w:r>
            <w:r w:rsidR="00FD2437" w:rsidRPr="00341976">
              <w:rPr>
                <w:sz w:val="20"/>
                <w:szCs w:val="20"/>
                <w:lang w:eastAsia="ja-JP"/>
              </w:rPr>
              <w:t xml:space="preserve"> Tank identity is to be recorded.</w:t>
            </w:r>
            <w:r w:rsidR="0001674A" w:rsidRPr="00341976">
              <w:rPr>
                <w:sz w:val="20"/>
                <w:szCs w:val="20"/>
                <w:lang w:eastAsia="ja-JP"/>
              </w:rPr>
              <w:t xml:space="preserve"> </w:t>
            </w:r>
          </w:p>
          <w:p w14:paraId="011356E2" w14:textId="77777777" w:rsidR="007115B0" w:rsidRDefault="002332BF" w:rsidP="006156D4">
            <w:pPr>
              <w:tabs>
                <w:tab w:val="left" w:pos="664"/>
                <w:tab w:val="left" w:pos="1271"/>
              </w:tabs>
              <w:spacing w:after="40"/>
              <w:rPr>
                <w:sz w:val="20"/>
                <w:szCs w:val="20"/>
                <w:lang w:eastAsia="ja-JP"/>
              </w:rPr>
            </w:pPr>
            <w:r w:rsidRPr="00CE04AF">
              <w:rPr>
                <w:b/>
                <w:sz w:val="20"/>
                <w:szCs w:val="20"/>
                <w:lang w:eastAsia="ja-JP"/>
              </w:rPr>
              <w:t>R.</w:t>
            </w:r>
            <w:r w:rsidR="00675104" w:rsidRPr="00CE04AF">
              <w:rPr>
                <w:b/>
                <w:sz w:val="20"/>
                <w:szCs w:val="20"/>
                <w:lang w:eastAsia="ja-JP"/>
              </w:rPr>
              <w:t>9</w:t>
            </w:r>
            <w:r w:rsidR="00D450FB">
              <w:rPr>
                <w:sz w:val="20"/>
                <w:szCs w:val="20"/>
                <w:lang w:eastAsia="ja-JP"/>
              </w:rPr>
              <w:t xml:space="preserve"> </w:t>
            </w:r>
            <w:r w:rsidR="00675104" w:rsidRPr="00341976">
              <w:rPr>
                <w:sz w:val="20"/>
                <w:szCs w:val="20"/>
                <w:lang w:eastAsia="ja-JP"/>
              </w:rPr>
              <w:t>Broodstock are provided with prophylactic treatments for control of ecto</w:t>
            </w:r>
            <w:r w:rsidR="00CA02F4">
              <w:rPr>
                <w:sz w:val="20"/>
                <w:szCs w:val="20"/>
                <w:lang w:eastAsia="ja-JP"/>
              </w:rPr>
              <w:t>parasite</w:t>
            </w:r>
            <w:r w:rsidR="00675104" w:rsidRPr="00341976">
              <w:rPr>
                <w:sz w:val="20"/>
                <w:szCs w:val="20"/>
                <w:lang w:eastAsia="ja-JP"/>
              </w:rPr>
              <w:t xml:space="preserve"> and endoparasite risks under guidance of </w:t>
            </w:r>
            <w:r w:rsidR="00C362F6" w:rsidRPr="00341976">
              <w:rPr>
                <w:sz w:val="20"/>
                <w:szCs w:val="20"/>
                <w:lang w:eastAsia="ja-JP"/>
              </w:rPr>
              <w:t xml:space="preserve">the </w:t>
            </w:r>
            <w:r w:rsidR="00675104" w:rsidRPr="00341976">
              <w:rPr>
                <w:sz w:val="20"/>
                <w:szCs w:val="20"/>
                <w:lang w:eastAsia="ja-JP"/>
              </w:rPr>
              <w:t>farm veterinarian</w:t>
            </w:r>
            <w:r w:rsidRPr="00341976">
              <w:rPr>
                <w:sz w:val="20"/>
                <w:szCs w:val="20"/>
                <w:lang w:eastAsia="ja-JP"/>
              </w:rPr>
              <w:t>.</w:t>
            </w:r>
          </w:p>
          <w:p w14:paraId="5DF8C922" w14:textId="77777777" w:rsidR="007115B0" w:rsidRDefault="00675104" w:rsidP="006156D4">
            <w:pPr>
              <w:tabs>
                <w:tab w:val="left" w:pos="664"/>
                <w:tab w:val="left" w:pos="1271"/>
              </w:tabs>
              <w:spacing w:after="40"/>
              <w:rPr>
                <w:sz w:val="20"/>
                <w:szCs w:val="20"/>
                <w:lang w:eastAsia="ja-JP"/>
              </w:rPr>
            </w:pPr>
            <w:r w:rsidRPr="00CE04AF">
              <w:rPr>
                <w:b/>
                <w:sz w:val="20"/>
                <w:szCs w:val="20"/>
                <w:lang w:eastAsia="ja-JP"/>
              </w:rPr>
              <w:t>R</w:t>
            </w:r>
            <w:r w:rsidR="002332BF" w:rsidRPr="00CE04AF">
              <w:rPr>
                <w:b/>
                <w:sz w:val="20"/>
                <w:szCs w:val="20"/>
                <w:lang w:eastAsia="ja-JP"/>
              </w:rPr>
              <w:t>.</w:t>
            </w:r>
            <w:r w:rsidRPr="00CE04AF">
              <w:rPr>
                <w:b/>
                <w:sz w:val="20"/>
                <w:szCs w:val="20"/>
                <w:lang w:eastAsia="ja-JP"/>
              </w:rPr>
              <w:t>10</w:t>
            </w:r>
            <w:r w:rsidR="00D450FB">
              <w:rPr>
                <w:sz w:val="20"/>
                <w:szCs w:val="20"/>
                <w:lang w:eastAsia="ja-JP"/>
              </w:rPr>
              <w:t xml:space="preserve"> </w:t>
            </w:r>
            <w:r w:rsidRPr="00341976">
              <w:rPr>
                <w:sz w:val="20"/>
                <w:szCs w:val="20"/>
                <w:lang w:eastAsia="ja-JP"/>
              </w:rPr>
              <w:t>Any sick or freshly dead broodstock are investigated</w:t>
            </w:r>
            <w:r w:rsidR="00CA02F4">
              <w:rPr>
                <w:sz w:val="20"/>
                <w:szCs w:val="20"/>
                <w:lang w:eastAsia="ja-JP"/>
              </w:rPr>
              <w:t>,</w:t>
            </w:r>
            <w:r w:rsidR="0043038F" w:rsidRPr="00341976">
              <w:rPr>
                <w:sz w:val="20"/>
                <w:szCs w:val="20"/>
                <w:lang w:eastAsia="ja-JP"/>
              </w:rPr>
              <w:t xml:space="preserve"> </w:t>
            </w:r>
            <w:r w:rsidRPr="00341976">
              <w:rPr>
                <w:sz w:val="20"/>
                <w:szCs w:val="20"/>
                <w:lang w:eastAsia="ja-JP"/>
              </w:rPr>
              <w:t>with full field and laboratory diagnostic testing to attempt to identify cause of disease</w:t>
            </w:r>
            <w:r w:rsidR="00C362F6" w:rsidRPr="00341976">
              <w:rPr>
                <w:sz w:val="20"/>
                <w:szCs w:val="20"/>
                <w:lang w:eastAsia="ja-JP"/>
              </w:rPr>
              <w:t>,</w:t>
            </w:r>
            <w:r w:rsidRPr="00341976">
              <w:rPr>
                <w:sz w:val="20"/>
                <w:szCs w:val="20"/>
                <w:lang w:eastAsia="ja-JP"/>
              </w:rPr>
              <w:t xml:space="preserve"> with guidance of farm veterinarian</w:t>
            </w:r>
            <w:r w:rsidR="0043038F" w:rsidRPr="00341976">
              <w:rPr>
                <w:sz w:val="20"/>
                <w:szCs w:val="20"/>
                <w:lang w:eastAsia="ja-JP"/>
              </w:rPr>
              <w:t xml:space="preserve"> and </w:t>
            </w:r>
            <w:r w:rsidR="006D0B9A" w:rsidRPr="00341976">
              <w:rPr>
                <w:sz w:val="20"/>
                <w:szCs w:val="20"/>
                <w:lang w:eastAsia="ja-JP"/>
              </w:rPr>
              <w:t>g</w:t>
            </w:r>
            <w:r w:rsidR="0043038F" w:rsidRPr="00341976">
              <w:rPr>
                <w:sz w:val="20"/>
                <w:szCs w:val="20"/>
                <w:lang w:eastAsia="ja-JP"/>
              </w:rPr>
              <w:t>overnment authority</w:t>
            </w:r>
            <w:r w:rsidRPr="00341976">
              <w:rPr>
                <w:sz w:val="20"/>
                <w:szCs w:val="20"/>
                <w:lang w:eastAsia="ja-JP"/>
              </w:rPr>
              <w:t xml:space="preserve">. Immediate reporting takes place to appropriate </w:t>
            </w:r>
            <w:r w:rsidR="006D0B9A" w:rsidRPr="00341976">
              <w:rPr>
                <w:sz w:val="20"/>
                <w:szCs w:val="20"/>
                <w:lang w:eastAsia="ja-JP"/>
              </w:rPr>
              <w:t>g</w:t>
            </w:r>
            <w:r w:rsidRPr="00341976">
              <w:rPr>
                <w:sz w:val="20"/>
                <w:szCs w:val="20"/>
                <w:lang w:eastAsia="ja-JP"/>
              </w:rPr>
              <w:t>overnment authority</w:t>
            </w:r>
            <w:r w:rsidR="00E02B12" w:rsidRPr="00341976">
              <w:rPr>
                <w:sz w:val="20"/>
                <w:szCs w:val="20"/>
                <w:lang w:eastAsia="ja-JP"/>
              </w:rPr>
              <w:t xml:space="preserve"> when required</w:t>
            </w:r>
            <w:r w:rsidR="00C362F6" w:rsidRPr="00341976">
              <w:rPr>
                <w:sz w:val="20"/>
                <w:szCs w:val="20"/>
                <w:lang w:eastAsia="ja-JP"/>
              </w:rPr>
              <w:t>.</w:t>
            </w:r>
          </w:p>
          <w:p w14:paraId="2C48FD90" w14:textId="77777777" w:rsidR="007115B0" w:rsidRDefault="002332BF" w:rsidP="006156D4">
            <w:pPr>
              <w:tabs>
                <w:tab w:val="left" w:pos="664"/>
                <w:tab w:val="left" w:pos="1271"/>
              </w:tabs>
              <w:spacing w:after="40"/>
              <w:rPr>
                <w:sz w:val="20"/>
                <w:szCs w:val="20"/>
                <w:lang w:eastAsia="ja-JP"/>
              </w:rPr>
            </w:pPr>
            <w:r w:rsidRPr="00CE04AF">
              <w:rPr>
                <w:b/>
                <w:sz w:val="20"/>
                <w:szCs w:val="20"/>
                <w:lang w:eastAsia="ja-JP"/>
              </w:rPr>
              <w:t>R.</w:t>
            </w:r>
            <w:r w:rsidR="00675104" w:rsidRPr="00CE04AF">
              <w:rPr>
                <w:b/>
                <w:sz w:val="20"/>
                <w:szCs w:val="20"/>
                <w:lang w:eastAsia="ja-JP"/>
              </w:rPr>
              <w:t>11</w:t>
            </w:r>
            <w:r w:rsidR="00D450FB">
              <w:rPr>
                <w:sz w:val="20"/>
                <w:szCs w:val="20"/>
                <w:lang w:eastAsia="ja-JP"/>
              </w:rPr>
              <w:t xml:space="preserve"> </w:t>
            </w:r>
            <w:r w:rsidR="00675104" w:rsidRPr="00341976">
              <w:rPr>
                <w:sz w:val="20"/>
                <w:szCs w:val="20"/>
                <w:lang w:eastAsia="ja-JP"/>
              </w:rPr>
              <w:t xml:space="preserve">Broodstock </w:t>
            </w:r>
            <w:r w:rsidR="00CA02F4">
              <w:rPr>
                <w:sz w:val="20"/>
                <w:szCs w:val="20"/>
                <w:lang w:eastAsia="ja-JP"/>
              </w:rPr>
              <w:t>deaths</w:t>
            </w:r>
            <w:r w:rsidR="00CA02F4" w:rsidRPr="00341976">
              <w:rPr>
                <w:sz w:val="20"/>
                <w:szCs w:val="20"/>
                <w:lang w:eastAsia="ja-JP"/>
              </w:rPr>
              <w:t xml:space="preserve"> </w:t>
            </w:r>
            <w:r w:rsidR="00675104" w:rsidRPr="00341976">
              <w:rPr>
                <w:sz w:val="20"/>
                <w:szCs w:val="20"/>
                <w:lang w:eastAsia="ja-JP"/>
              </w:rPr>
              <w:t>are</w:t>
            </w:r>
            <w:r w:rsidR="00B950DC" w:rsidRPr="00341976">
              <w:rPr>
                <w:sz w:val="20"/>
                <w:szCs w:val="20"/>
                <w:lang w:eastAsia="ja-JP"/>
              </w:rPr>
              <w:t xml:space="preserve"> </w:t>
            </w:r>
            <w:proofErr w:type="gramStart"/>
            <w:r w:rsidR="00B950DC" w:rsidRPr="00341976">
              <w:rPr>
                <w:sz w:val="20"/>
                <w:szCs w:val="20"/>
                <w:lang w:eastAsia="ja-JP"/>
              </w:rPr>
              <w:t>recorded</w:t>
            </w:r>
            <w:proofErr w:type="gramEnd"/>
            <w:r w:rsidR="00B950DC" w:rsidRPr="00341976">
              <w:rPr>
                <w:sz w:val="20"/>
                <w:szCs w:val="20"/>
                <w:lang w:eastAsia="ja-JP"/>
              </w:rPr>
              <w:t xml:space="preserve"> and </w:t>
            </w:r>
            <w:r w:rsidR="00CA02F4">
              <w:rPr>
                <w:sz w:val="20"/>
                <w:szCs w:val="20"/>
                <w:lang w:eastAsia="ja-JP"/>
              </w:rPr>
              <w:t xml:space="preserve">dead stock </w:t>
            </w:r>
            <w:r w:rsidR="00B950DC" w:rsidRPr="00341976">
              <w:rPr>
                <w:sz w:val="20"/>
                <w:szCs w:val="20"/>
                <w:lang w:eastAsia="ja-JP"/>
              </w:rPr>
              <w:t>removed daily and</w:t>
            </w:r>
            <w:r w:rsidR="00675104" w:rsidRPr="00341976">
              <w:rPr>
                <w:sz w:val="20"/>
                <w:szCs w:val="20"/>
                <w:lang w:eastAsia="ja-JP"/>
              </w:rPr>
              <w:t xml:space="preserve"> disposed of by a method approved by the relevant authority, which ensures no risk of release of pathogens from the dead stock into waterways, or access for scavenger birds or animals (</w:t>
            </w:r>
            <w:r w:rsidR="00CA02F4">
              <w:rPr>
                <w:sz w:val="20"/>
                <w:szCs w:val="20"/>
                <w:lang w:eastAsia="ja-JP"/>
              </w:rPr>
              <w:t>for example</w:t>
            </w:r>
            <w:r w:rsidR="00675104" w:rsidRPr="00341976">
              <w:rPr>
                <w:sz w:val="20"/>
                <w:szCs w:val="20"/>
                <w:lang w:eastAsia="ja-JP"/>
              </w:rPr>
              <w:t xml:space="preserve"> pigs, foxes</w:t>
            </w:r>
            <w:r w:rsidR="00CA02F4">
              <w:rPr>
                <w:sz w:val="20"/>
                <w:szCs w:val="20"/>
                <w:lang w:eastAsia="ja-JP"/>
              </w:rPr>
              <w:t xml:space="preserve"> or</w:t>
            </w:r>
            <w:r w:rsidR="00675104" w:rsidRPr="00341976">
              <w:rPr>
                <w:sz w:val="20"/>
                <w:szCs w:val="20"/>
                <w:lang w:eastAsia="ja-JP"/>
              </w:rPr>
              <w:t xml:space="preserve"> water rats) that could spread a disease.</w:t>
            </w:r>
          </w:p>
          <w:p w14:paraId="073444F3" w14:textId="77777777" w:rsidR="007115B0" w:rsidRDefault="00D11F0C" w:rsidP="006156D4">
            <w:pPr>
              <w:tabs>
                <w:tab w:val="left" w:pos="664"/>
                <w:tab w:val="left" w:pos="1271"/>
              </w:tabs>
              <w:spacing w:after="40"/>
              <w:rPr>
                <w:sz w:val="20"/>
                <w:szCs w:val="20"/>
                <w:lang w:eastAsia="ja-JP"/>
              </w:rPr>
            </w:pPr>
            <w:r w:rsidRPr="00CE04AF">
              <w:rPr>
                <w:b/>
                <w:sz w:val="20"/>
                <w:szCs w:val="20"/>
                <w:lang w:eastAsia="ja-JP"/>
              </w:rPr>
              <w:t>R.</w:t>
            </w:r>
            <w:r w:rsidR="00675104" w:rsidRPr="00CE04AF">
              <w:rPr>
                <w:b/>
                <w:sz w:val="20"/>
                <w:szCs w:val="20"/>
                <w:lang w:eastAsia="ja-JP"/>
              </w:rPr>
              <w:t>12</w:t>
            </w:r>
            <w:r w:rsidR="00675104" w:rsidRPr="00341976">
              <w:rPr>
                <w:sz w:val="20"/>
                <w:szCs w:val="20"/>
                <w:lang w:eastAsia="ja-JP"/>
              </w:rPr>
              <w:t xml:space="preserve"> Staff receive annual training in identification of signs of disease and </w:t>
            </w:r>
            <w:r w:rsidR="00C362F6" w:rsidRPr="00341976">
              <w:rPr>
                <w:sz w:val="20"/>
                <w:szCs w:val="20"/>
                <w:lang w:eastAsia="ja-JP"/>
              </w:rPr>
              <w:t xml:space="preserve">the </w:t>
            </w:r>
            <w:r w:rsidR="00675104" w:rsidRPr="00341976">
              <w:rPr>
                <w:sz w:val="20"/>
                <w:szCs w:val="20"/>
                <w:lang w:eastAsia="ja-JP"/>
              </w:rPr>
              <w:t xml:space="preserve">steps involved in reporting, </w:t>
            </w:r>
            <w:proofErr w:type="gramStart"/>
            <w:r w:rsidR="00675104" w:rsidRPr="00341976">
              <w:rPr>
                <w:sz w:val="20"/>
                <w:szCs w:val="20"/>
                <w:lang w:eastAsia="ja-JP"/>
              </w:rPr>
              <w:t>recording</w:t>
            </w:r>
            <w:proofErr w:type="gramEnd"/>
            <w:r w:rsidR="00675104" w:rsidRPr="00341976">
              <w:rPr>
                <w:sz w:val="20"/>
                <w:szCs w:val="20"/>
                <w:lang w:eastAsia="ja-JP"/>
              </w:rPr>
              <w:t xml:space="preserve"> and investigating disease events.</w:t>
            </w:r>
          </w:p>
          <w:p w14:paraId="7B45C443" w14:textId="77777777" w:rsidR="007115B0" w:rsidRDefault="00CB5640" w:rsidP="006156D4">
            <w:pPr>
              <w:tabs>
                <w:tab w:val="left" w:pos="664"/>
                <w:tab w:val="left" w:pos="1271"/>
              </w:tabs>
              <w:spacing w:after="40"/>
              <w:rPr>
                <w:sz w:val="20"/>
                <w:szCs w:val="20"/>
                <w:lang w:eastAsia="ja-JP"/>
              </w:rPr>
            </w:pPr>
            <w:r w:rsidRPr="00CE04AF">
              <w:rPr>
                <w:b/>
                <w:sz w:val="20"/>
                <w:szCs w:val="20"/>
                <w:lang w:eastAsia="ja-JP"/>
              </w:rPr>
              <w:t>R.</w:t>
            </w:r>
            <w:r w:rsidR="00EC0517" w:rsidRPr="00CE04AF">
              <w:rPr>
                <w:b/>
                <w:sz w:val="20"/>
                <w:szCs w:val="20"/>
                <w:lang w:eastAsia="ja-JP"/>
              </w:rPr>
              <w:t>13</w:t>
            </w:r>
            <w:r w:rsidR="00D450FB">
              <w:rPr>
                <w:sz w:val="20"/>
                <w:szCs w:val="20"/>
                <w:lang w:eastAsia="ja-JP"/>
              </w:rPr>
              <w:t xml:space="preserve"> </w:t>
            </w:r>
            <w:r w:rsidR="00EC0517" w:rsidRPr="00341976">
              <w:rPr>
                <w:sz w:val="20"/>
                <w:szCs w:val="20"/>
                <w:lang w:eastAsia="ja-JP"/>
              </w:rPr>
              <w:t>Water quality (</w:t>
            </w:r>
            <w:r w:rsidR="003D1EF9" w:rsidRPr="00341976">
              <w:rPr>
                <w:sz w:val="20"/>
                <w:szCs w:val="20"/>
                <w:lang w:eastAsia="ja-JP"/>
              </w:rPr>
              <w:t>d</w:t>
            </w:r>
            <w:r w:rsidRPr="00341976">
              <w:rPr>
                <w:sz w:val="20"/>
                <w:szCs w:val="20"/>
                <w:lang w:eastAsia="ja-JP"/>
              </w:rPr>
              <w:t xml:space="preserve">issolved oxygen </w:t>
            </w:r>
            <w:r w:rsidR="003D1EF9" w:rsidRPr="00341976">
              <w:rPr>
                <w:sz w:val="20"/>
                <w:szCs w:val="20"/>
                <w:lang w:eastAsia="ja-JP"/>
              </w:rPr>
              <w:t>[</w:t>
            </w:r>
            <w:r w:rsidRPr="00341976">
              <w:rPr>
                <w:sz w:val="20"/>
                <w:szCs w:val="20"/>
                <w:lang w:eastAsia="ja-JP"/>
              </w:rPr>
              <w:t>DO</w:t>
            </w:r>
            <w:r w:rsidR="003D1EF9" w:rsidRPr="00341976">
              <w:rPr>
                <w:sz w:val="20"/>
                <w:szCs w:val="20"/>
                <w:lang w:eastAsia="ja-JP"/>
              </w:rPr>
              <w:t>]</w:t>
            </w:r>
            <w:r w:rsidR="00EC0517" w:rsidRPr="00341976">
              <w:rPr>
                <w:sz w:val="20"/>
                <w:szCs w:val="20"/>
                <w:lang w:eastAsia="ja-JP"/>
              </w:rPr>
              <w:t>,</w:t>
            </w:r>
            <w:r w:rsidR="003D1EF9" w:rsidRPr="00341976">
              <w:rPr>
                <w:sz w:val="20"/>
                <w:szCs w:val="20"/>
                <w:lang w:eastAsia="ja-JP"/>
              </w:rPr>
              <w:t xml:space="preserve"> t</w:t>
            </w:r>
            <w:r w:rsidR="00EC0517" w:rsidRPr="00341976">
              <w:rPr>
                <w:sz w:val="20"/>
                <w:szCs w:val="20"/>
                <w:lang w:eastAsia="ja-JP"/>
              </w:rPr>
              <w:t xml:space="preserve">emperature, pH, </w:t>
            </w:r>
            <w:r w:rsidR="003D1EF9" w:rsidRPr="00341976">
              <w:rPr>
                <w:sz w:val="20"/>
                <w:szCs w:val="20"/>
                <w:lang w:eastAsia="ja-JP"/>
              </w:rPr>
              <w:t>s</w:t>
            </w:r>
            <w:r w:rsidR="00EC0517" w:rsidRPr="00341976">
              <w:rPr>
                <w:sz w:val="20"/>
                <w:szCs w:val="20"/>
                <w:lang w:eastAsia="ja-JP"/>
              </w:rPr>
              <w:t xml:space="preserve">alinity, </w:t>
            </w:r>
            <w:r w:rsidR="003D1EF9" w:rsidRPr="00341976">
              <w:rPr>
                <w:sz w:val="20"/>
                <w:szCs w:val="20"/>
                <w:lang w:eastAsia="ja-JP"/>
              </w:rPr>
              <w:t>t</w:t>
            </w:r>
            <w:r w:rsidR="00CB5939" w:rsidRPr="00341976">
              <w:rPr>
                <w:sz w:val="20"/>
                <w:szCs w:val="20"/>
                <w:lang w:eastAsia="ja-JP"/>
              </w:rPr>
              <w:t xml:space="preserve">otal </w:t>
            </w:r>
            <w:r w:rsidR="003D1EF9" w:rsidRPr="00341976">
              <w:rPr>
                <w:sz w:val="20"/>
                <w:szCs w:val="20"/>
                <w:lang w:eastAsia="ja-JP"/>
              </w:rPr>
              <w:t>a</w:t>
            </w:r>
            <w:r w:rsidR="00CB5939" w:rsidRPr="00341976">
              <w:rPr>
                <w:sz w:val="20"/>
                <w:szCs w:val="20"/>
                <w:lang w:eastAsia="ja-JP"/>
              </w:rPr>
              <w:t xml:space="preserve">mmonia </w:t>
            </w:r>
            <w:r w:rsidR="003D1EF9" w:rsidRPr="00341976">
              <w:rPr>
                <w:sz w:val="20"/>
                <w:szCs w:val="20"/>
                <w:lang w:eastAsia="ja-JP"/>
              </w:rPr>
              <w:t>n</w:t>
            </w:r>
            <w:r w:rsidR="00CB5939" w:rsidRPr="00341976">
              <w:rPr>
                <w:sz w:val="20"/>
                <w:szCs w:val="20"/>
                <w:lang w:eastAsia="ja-JP"/>
              </w:rPr>
              <w:t xml:space="preserve">itrogen </w:t>
            </w:r>
            <w:r w:rsidR="003D1EF9" w:rsidRPr="00341976">
              <w:rPr>
                <w:sz w:val="20"/>
                <w:szCs w:val="20"/>
                <w:lang w:eastAsia="ja-JP"/>
              </w:rPr>
              <w:t>[</w:t>
            </w:r>
            <w:r w:rsidR="00CB5939" w:rsidRPr="00341976">
              <w:rPr>
                <w:sz w:val="20"/>
                <w:szCs w:val="20"/>
                <w:lang w:eastAsia="ja-JP"/>
              </w:rPr>
              <w:t>TAN</w:t>
            </w:r>
            <w:r w:rsidR="003D1EF9" w:rsidRPr="00341976">
              <w:rPr>
                <w:sz w:val="20"/>
                <w:szCs w:val="20"/>
                <w:lang w:eastAsia="ja-JP"/>
              </w:rPr>
              <w:t>]</w:t>
            </w:r>
            <w:r w:rsidR="00EC0517" w:rsidRPr="00341976">
              <w:rPr>
                <w:sz w:val="20"/>
                <w:szCs w:val="20"/>
                <w:lang w:eastAsia="ja-JP"/>
              </w:rPr>
              <w:t>, nitrite</w:t>
            </w:r>
            <w:r w:rsidR="00CA02F4">
              <w:rPr>
                <w:sz w:val="20"/>
                <w:szCs w:val="20"/>
                <w:lang w:eastAsia="ja-JP"/>
              </w:rPr>
              <w:t xml:space="preserve"> and</w:t>
            </w:r>
            <w:r w:rsidR="00EC0517" w:rsidRPr="00341976">
              <w:rPr>
                <w:sz w:val="20"/>
                <w:szCs w:val="20"/>
                <w:lang w:eastAsia="ja-JP"/>
              </w:rPr>
              <w:t xml:space="preserve"> nitrate) </w:t>
            </w:r>
            <w:r w:rsidR="00444D8F">
              <w:rPr>
                <w:sz w:val="20"/>
                <w:szCs w:val="20"/>
                <w:lang w:eastAsia="ja-JP"/>
              </w:rPr>
              <w:t>is</w:t>
            </w:r>
            <w:r w:rsidR="00444D8F" w:rsidRPr="00341976">
              <w:rPr>
                <w:sz w:val="20"/>
                <w:szCs w:val="20"/>
                <w:lang w:eastAsia="ja-JP"/>
              </w:rPr>
              <w:t xml:space="preserve"> </w:t>
            </w:r>
            <w:r w:rsidR="00B950DC" w:rsidRPr="00341976">
              <w:rPr>
                <w:sz w:val="20"/>
                <w:szCs w:val="20"/>
                <w:lang w:eastAsia="ja-JP"/>
              </w:rPr>
              <w:t>monitored to maintain a low</w:t>
            </w:r>
            <w:r w:rsidR="00CA02F4">
              <w:rPr>
                <w:sz w:val="20"/>
                <w:szCs w:val="20"/>
                <w:lang w:eastAsia="ja-JP"/>
              </w:rPr>
              <w:t>-</w:t>
            </w:r>
            <w:r w:rsidR="00B950DC" w:rsidRPr="00341976">
              <w:rPr>
                <w:sz w:val="20"/>
                <w:szCs w:val="20"/>
                <w:lang w:eastAsia="ja-JP"/>
              </w:rPr>
              <w:t>stress environment. Tank hygiene is maintained daily with vacuuming</w:t>
            </w:r>
            <w:r w:rsidR="00CA02F4">
              <w:rPr>
                <w:sz w:val="20"/>
                <w:szCs w:val="20"/>
                <w:lang w:eastAsia="ja-JP"/>
              </w:rPr>
              <w:t xml:space="preserve"> and </w:t>
            </w:r>
            <w:r w:rsidR="00B950DC" w:rsidRPr="00341976">
              <w:rPr>
                <w:sz w:val="20"/>
                <w:szCs w:val="20"/>
                <w:lang w:eastAsia="ja-JP"/>
              </w:rPr>
              <w:t>siphoning as required.</w:t>
            </w:r>
            <w:r w:rsidR="00C362F6" w:rsidRPr="00341976">
              <w:rPr>
                <w:sz w:val="20"/>
                <w:szCs w:val="20"/>
                <w:lang w:eastAsia="ja-JP"/>
              </w:rPr>
              <w:t xml:space="preserve"> </w:t>
            </w:r>
            <w:r w:rsidR="00CA02F4">
              <w:rPr>
                <w:sz w:val="20"/>
                <w:szCs w:val="20"/>
                <w:lang w:eastAsia="ja-JP"/>
              </w:rPr>
              <w:t>W</w:t>
            </w:r>
            <w:r w:rsidR="005D125E" w:rsidRPr="00341976">
              <w:rPr>
                <w:sz w:val="20"/>
                <w:szCs w:val="20"/>
                <w:lang w:eastAsia="ja-JP"/>
              </w:rPr>
              <w:t>ater</w:t>
            </w:r>
            <w:r w:rsidR="00444D8F">
              <w:rPr>
                <w:sz w:val="20"/>
                <w:szCs w:val="20"/>
                <w:lang w:eastAsia="ja-JP"/>
              </w:rPr>
              <w:t>-</w:t>
            </w:r>
            <w:r w:rsidR="005D125E" w:rsidRPr="00341976">
              <w:rPr>
                <w:sz w:val="20"/>
                <w:szCs w:val="20"/>
                <w:lang w:eastAsia="ja-JP"/>
              </w:rPr>
              <w:t xml:space="preserve">quality values </w:t>
            </w:r>
            <w:r w:rsidR="00CA02F4">
              <w:rPr>
                <w:sz w:val="20"/>
                <w:szCs w:val="20"/>
                <w:lang w:eastAsia="ja-JP"/>
              </w:rPr>
              <w:t>are r</w:t>
            </w:r>
            <w:r w:rsidR="00CA02F4" w:rsidRPr="00341976">
              <w:rPr>
                <w:sz w:val="20"/>
                <w:szCs w:val="20"/>
                <w:lang w:eastAsia="ja-JP"/>
              </w:rPr>
              <w:t>eport</w:t>
            </w:r>
            <w:r w:rsidR="00CA02F4">
              <w:rPr>
                <w:sz w:val="20"/>
                <w:szCs w:val="20"/>
                <w:lang w:eastAsia="ja-JP"/>
              </w:rPr>
              <w:t>ed</w:t>
            </w:r>
            <w:r w:rsidR="00CA02F4" w:rsidRPr="00341976">
              <w:rPr>
                <w:sz w:val="20"/>
                <w:szCs w:val="20"/>
                <w:lang w:eastAsia="ja-JP"/>
              </w:rPr>
              <w:t xml:space="preserve"> </w:t>
            </w:r>
            <w:r w:rsidR="00826B4B" w:rsidRPr="00341976">
              <w:rPr>
                <w:sz w:val="20"/>
                <w:szCs w:val="20"/>
                <w:lang w:eastAsia="ja-JP"/>
              </w:rPr>
              <w:t xml:space="preserve">in a tank diary or other </w:t>
            </w:r>
            <w:r w:rsidR="00DA0E76" w:rsidRPr="00341976">
              <w:rPr>
                <w:sz w:val="20"/>
                <w:szCs w:val="20"/>
                <w:lang w:eastAsia="ja-JP"/>
              </w:rPr>
              <w:t xml:space="preserve">appropriate </w:t>
            </w:r>
            <w:r w:rsidR="00826B4B" w:rsidRPr="00341976">
              <w:rPr>
                <w:sz w:val="20"/>
                <w:szCs w:val="20"/>
                <w:lang w:eastAsia="ja-JP"/>
              </w:rPr>
              <w:t>recording system.</w:t>
            </w:r>
          </w:p>
          <w:p w14:paraId="3E874210" w14:textId="77777777" w:rsidR="007115B0" w:rsidRDefault="00CB5640" w:rsidP="006156D4">
            <w:pPr>
              <w:tabs>
                <w:tab w:val="left" w:pos="664"/>
                <w:tab w:val="left" w:pos="1271"/>
              </w:tabs>
              <w:spacing w:after="40"/>
              <w:rPr>
                <w:sz w:val="20"/>
                <w:szCs w:val="20"/>
                <w:lang w:eastAsia="ja-JP"/>
              </w:rPr>
            </w:pPr>
            <w:r w:rsidRPr="00CE04AF">
              <w:rPr>
                <w:b/>
                <w:sz w:val="20"/>
                <w:szCs w:val="20"/>
                <w:lang w:eastAsia="ja-JP"/>
              </w:rPr>
              <w:t>R.</w:t>
            </w:r>
            <w:r w:rsidR="00B950DC" w:rsidRPr="00CE04AF">
              <w:rPr>
                <w:b/>
                <w:sz w:val="20"/>
                <w:szCs w:val="20"/>
                <w:lang w:eastAsia="ja-JP"/>
              </w:rPr>
              <w:t>14</w:t>
            </w:r>
            <w:r w:rsidR="00D450FB">
              <w:rPr>
                <w:sz w:val="20"/>
                <w:szCs w:val="20"/>
                <w:lang w:eastAsia="ja-JP"/>
              </w:rPr>
              <w:t xml:space="preserve"> </w:t>
            </w:r>
            <w:r w:rsidR="00B950DC" w:rsidRPr="00341976">
              <w:rPr>
                <w:sz w:val="20"/>
                <w:szCs w:val="20"/>
                <w:lang w:eastAsia="ja-JP"/>
              </w:rPr>
              <w:t xml:space="preserve">Fish are visually examined daily. Unusual observations including colour change, inappetence, aberrant swimming, pop-eye, bloating, immobility, excess buoyancy, </w:t>
            </w:r>
            <w:r w:rsidR="00CA02F4">
              <w:rPr>
                <w:sz w:val="20"/>
                <w:szCs w:val="20"/>
                <w:lang w:eastAsia="ja-JP"/>
              </w:rPr>
              <w:t xml:space="preserve">or </w:t>
            </w:r>
            <w:r w:rsidR="00B950DC" w:rsidRPr="00341976">
              <w:rPr>
                <w:sz w:val="20"/>
                <w:szCs w:val="20"/>
                <w:lang w:eastAsia="ja-JP"/>
              </w:rPr>
              <w:t>skin</w:t>
            </w:r>
            <w:r w:rsidR="00CA02F4">
              <w:rPr>
                <w:sz w:val="20"/>
                <w:szCs w:val="20"/>
                <w:lang w:eastAsia="ja-JP"/>
              </w:rPr>
              <w:t xml:space="preserve"> or </w:t>
            </w:r>
            <w:r w:rsidR="00B950DC" w:rsidRPr="00341976">
              <w:rPr>
                <w:sz w:val="20"/>
                <w:szCs w:val="20"/>
                <w:lang w:eastAsia="ja-JP"/>
              </w:rPr>
              <w:t>fin lesions are reported in a tank diary or other recording system and</w:t>
            </w:r>
            <w:r w:rsidR="00CA02F4">
              <w:rPr>
                <w:sz w:val="20"/>
                <w:szCs w:val="20"/>
                <w:lang w:eastAsia="ja-JP"/>
              </w:rPr>
              <w:t>,</w:t>
            </w:r>
            <w:r w:rsidR="00B950DC" w:rsidRPr="00341976">
              <w:rPr>
                <w:sz w:val="20"/>
                <w:szCs w:val="20"/>
                <w:lang w:eastAsia="ja-JP"/>
              </w:rPr>
              <w:t xml:space="preserve"> whe</w:t>
            </w:r>
            <w:r w:rsidR="00CA02F4">
              <w:rPr>
                <w:sz w:val="20"/>
                <w:szCs w:val="20"/>
                <w:lang w:eastAsia="ja-JP"/>
              </w:rPr>
              <w:t>n</w:t>
            </w:r>
            <w:r w:rsidR="00B950DC" w:rsidRPr="00341976">
              <w:rPr>
                <w:sz w:val="20"/>
                <w:szCs w:val="20"/>
                <w:lang w:eastAsia="ja-JP"/>
              </w:rPr>
              <w:t xml:space="preserve"> appropriate</w:t>
            </w:r>
            <w:r w:rsidR="00CA02F4">
              <w:rPr>
                <w:sz w:val="20"/>
                <w:szCs w:val="20"/>
                <w:lang w:eastAsia="ja-JP"/>
              </w:rPr>
              <w:t>,</w:t>
            </w:r>
            <w:r w:rsidR="00B950DC" w:rsidRPr="00341976">
              <w:rPr>
                <w:sz w:val="20"/>
                <w:szCs w:val="20"/>
                <w:lang w:eastAsia="ja-JP"/>
              </w:rPr>
              <w:t xml:space="preserve"> trigger investigation as </w:t>
            </w:r>
            <w:r w:rsidR="00CA02F4">
              <w:rPr>
                <w:sz w:val="20"/>
                <w:szCs w:val="20"/>
                <w:lang w:eastAsia="ja-JP"/>
              </w:rPr>
              <w:t>detailed in</w:t>
            </w:r>
            <w:r w:rsidR="00CA02F4" w:rsidRPr="00341976">
              <w:rPr>
                <w:sz w:val="20"/>
                <w:szCs w:val="20"/>
                <w:lang w:eastAsia="ja-JP"/>
              </w:rPr>
              <w:t xml:space="preserve"> </w:t>
            </w:r>
            <w:r w:rsidR="00B950DC" w:rsidRPr="00341976">
              <w:rPr>
                <w:sz w:val="20"/>
                <w:szCs w:val="20"/>
                <w:lang w:eastAsia="ja-JP"/>
              </w:rPr>
              <w:t>R.10.</w:t>
            </w:r>
          </w:p>
          <w:p w14:paraId="65FE463D" w14:textId="77777777" w:rsidR="007115B0" w:rsidRDefault="00CB5640" w:rsidP="006156D4">
            <w:pPr>
              <w:tabs>
                <w:tab w:val="left" w:pos="664"/>
                <w:tab w:val="left" w:pos="1271"/>
              </w:tabs>
              <w:spacing w:after="40"/>
              <w:rPr>
                <w:sz w:val="20"/>
                <w:szCs w:val="20"/>
                <w:lang w:eastAsia="ja-JP"/>
              </w:rPr>
            </w:pPr>
            <w:r w:rsidRPr="00CE04AF">
              <w:rPr>
                <w:b/>
                <w:sz w:val="20"/>
                <w:szCs w:val="20"/>
                <w:lang w:eastAsia="ja-JP"/>
              </w:rPr>
              <w:t>R.</w:t>
            </w:r>
            <w:r w:rsidR="008F4567" w:rsidRPr="00CE04AF">
              <w:rPr>
                <w:b/>
                <w:sz w:val="20"/>
                <w:szCs w:val="20"/>
                <w:lang w:eastAsia="ja-JP"/>
              </w:rPr>
              <w:t>15</w:t>
            </w:r>
            <w:r w:rsidR="00D450FB">
              <w:rPr>
                <w:sz w:val="20"/>
                <w:szCs w:val="20"/>
                <w:lang w:eastAsia="ja-JP"/>
              </w:rPr>
              <w:t xml:space="preserve"> </w:t>
            </w:r>
            <w:r w:rsidRPr="00341976">
              <w:rPr>
                <w:sz w:val="20"/>
                <w:szCs w:val="20"/>
                <w:lang w:eastAsia="ja-JP"/>
              </w:rPr>
              <w:t xml:space="preserve">Cats and dogs are </w:t>
            </w:r>
            <w:proofErr w:type="gramStart"/>
            <w:r w:rsidRPr="00341976">
              <w:rPr>
                <w:sz w:val="20"/>
                <w:szCs w:val="20"/>
                <w:lang w:eastAsia="ja-JP"/>
              </w:rPr>
              <w:t>excluded from all high and moderate biosecurity zones at all times</w:t>
            </w:r>
            <w:proofErr w:type="gramEnd"/>
            <w:r w:rsidRPr="00341976">
              <w:rPr>
                <w:sz w:val="20"/>
                <w:szCs w:val="20"/>
                <w:lang w:eastAsia="ja-JP"/>
              </w:rPr>
              <w:t xml:space="preserve">. </w:t>
            </w:r>
            <w:r w:rsidR="008F4567" w:rsidRPr="00341976">
              <w:rPr>
                <w:sz w:val="20"/>
                <w:szCs w:val="20"/>
                <w:lang w:eastAsia="ja-JP"/>
              </w:rPr>
              <w:t>Vermin are controlled as necessary.</w:t>
            </w:r>
          </w:p>
          <w:p w14:paraId="66D9779C" w14:textId="77777777" w:rsidR="007115B0" w:rsidRDefault="00CB5640" w:rsidP="006156D4">
            <w:pPr>
              <w:tabs>
                <w:tab w:val="left" w:pos="664"/>
                <w:tab w:val="left" w:pos="1271"/>
              </w:tabs>
              <w:spacing w:after="40"/>
              <w:rPr>
                <w:sz w:val="20"/>
                <w:szCs w:val="20"/>
                <w:lang w:eastAsia="ja-JP"/>
              </w:rPr>
            </w:pPr>
            <w:r w:rsidRPr="00CE04AF">
              <w:rPr>
                <w:b/>
                <w:sz w:val="20"/>
                <w:szCs w:val="20"/>
                <w:lang w:eastAsia="ja-JP"/>
              </w:rPr>
              <w:t>R.</w:t>
            </w:r>
            <w:r w:rsidR="008F4567" w:rsidRPr="00CE04AF">
              <w:rPr>
                <w:b/>
                <w:sz w:val="20"/>
                <w:szCs w:val="20"/>
                <w:lang w:eastAsia="ja-JP"/>
              </w:rPr>
              <w:t>16</w:t>
            </w:r>
            <w:r w:rsidR="00D450FB">
              <w:rPr>
                <w:sz w:val="20"/>
                <w:szCs w:val="20"/>
                <w:lang w:eastAsia="ja-JP"/>
              </w:rPr>
              <w:t xml:space="preserve"> </w:t>
            </w:r>
            <w:r w:rsidR="008F4567" w:rsidRPr="00341976">
              <w:rPr>
                <w:sz w:val="20"/>
                <w:szCs w:val="20"/>
                <w:lang w:eastAsia="ja-JP"/>
              </w:rPr>
              <w:t xml:space="preserve">All doors </w:t>
            </w:r>
            <w:proofErr w:type="gramStart"/>
            <w:r w:rsidR="008F4567" w:rsidRPr="00341976">
              <w:rPr>
                <w:sz w:val="20"/>
                <w:szCs w:val="20"/>
                <w:lang w:eastAsia="ja-JP"/>
              </w:rPr>
              <w:t xml:space="preserve">remain closed within the facility at </w:t>
            </w:r>
            <w:r w:rsidR="005D125E" w:rsidRPr="00341976">
              <w:rPr>
                <w:sz w:val="20"/>
                <w:szCs w:val="20"/>
                <w:lang w:eastAsia="ja-JP"/>
              </w:rPr>
              <w:t>all times</w:t>
            </w:r>
            <w:proofErr w:type="gramEnd"/>
            <w:r w:rsidR="005D125E" w:rsidRPr="00341976">
              <w:rPr>
                <w:sz w:val="20"/>
                <w:szCs w:val="20"/>
                <w:lang w:eastAsia="ja-JP"/>
              </w:rPr>
              <w:t xml:space="preserve"> </w:t>
            </w:r>
            <w:r w:rsidR="008F4567" w:rsidRPr="00341976">
              <w:rPr>
                <w:sz w:val="20"/>
                <w:szCs w:val="20"/>
                <w:lang w:eastAsia="ja-JP"/>
              </w:rPr>
              <w:t>to avoid aerosol movement</w:t>
            </w:r>
          </w:p>
          <w:p w14:paraId="3FCE99A0" w14:textId="77777777" w:rsidR="007115B0" w:rsidRDefault="00CB5640" w:rsidP="006156D4">
            <w:pPr>
              <w:tabs>
                <w:tab w:val="left" w:pos="664"/>
                <w:tab w:val="left" w:pos="1271"/>
              </w:tabs>
              <w:spacing w:after="40"/>
              <w:rPr>
                <w:sz w:val="20"/>
                <w:szCs w:val="20"/>
                <w:lang w:eastAsia="ja-JP"/>
              </w:rPr>
            </w:pPr>
            <w:r w:rsidRPr="00CE04AF">
              <w:rPr>
                <w:b/>
                <w:sz w:val="20"/>
                <w:szCs w:val="20"/>
                <w:lang w:eastAsia="ja-JP"/>
              </w:rPr>
              <w:t>R.</w:t>
            </w:r>
            <w:r w:rsidR="00520C5C" w:rsidRPr="00CE04AF">
              <w:rPr>
                <w:b/>
                <w:sz w:val="20"/>
                <w:szCs w:val="20"/>
                <w:lang w:eastAsia="ja-JP"/>
              </w:rPr>
              <w:t>17</w:t>
            </w:r>
            <w:r w:rsidR="00D450FB">
              <w:rPr>
                <w:sz w:val="20"/>
                <w:szCs w:val="20"/>
                <w:lang w:eastAsia="ja-JP"/>
              </w:rPr>
              <w:t xml:space="preserve"> </w:t>
            </w:r>
            <w:r w:rsidR="00520C5C" w:rsidRPr="00341976">
              <w:rPr>
                <w:sz w:val="20"/>
                <w:szCs w:val="20"/>
                <w:lang w:eastAsia="ja-JP"/>
              </w:rPr>
              <w:t xml:space="preserve">All effluent from quarantine room is disinfected </w:t>
            </w:r>
            <w:r w:rsidR="00CA02F4">
              <w:rPr>
                <w:sz w:val="20"/>
                <w:szCs w:val="20"/>
                <w:lang w:eastAsia="ja-JP"/>
              </w:rPr>
              <w:t>before</w:t>
            </w:r>
            <w:r w:rsidR="00CA02F4" w:rsidRPr="00341976">
              <w:rPr>
                <w:sz w:val="20"/>
                <w:szCs w:val="20"/>
                <w:lang w:eastAsia="ja-JP"/>
              </w:rPr>
              <w:t xml:space="preserve"> </w:t>
            </w:r>
            <w:r w:rsidR="00520C5C" w:rsidRPr="00341976">
              <w:rPr>
                <w:sz w:val="20"/>
                <w:szCs w:val="20"/>
                <w:lang w:eastAsia="ja-JP"/>
              </w:rPr>
              <w:t xml:space="preserve">discharge, and there is no open drainage through other areas of hatchery </w:t>
            </w:r>
            <w:r w:rsidR="00CA02F4">
              <w:rPr>
                <w:sz w:val="20"/>
                <w:szCs w:val="20"/>
                <w:lang w:eastAsia="ja-JP"/>
              </w:rPr>
              <w:t>before</w:t>
            </w:r>
            <w:r w:rsidR="00CA02F4" w:rsidRPr="00341976">
              <w:rPr>
                <w:sz w:val="20"/>
                <w:szCs w:val="20"/>
                <w:lang w:eastAsia="ja-JP"/>
              </w:rPr>
              <w:t xml:space="preserve"> </w:t>
            </w:r>
            <w:r w:rsidR="00520C5C" w:rsidRPr="00341976">
              <w:rPr>
                <w:sz w:val="20"/>
                <w:szCs w:val="20"/>
                <w:lang w:eastAsia="ja-JP"/>
              </w:rPr>
              <w:t>disinfection.</w:t>
            </w:r>
          </w:p>
          <w:p w14:paraId="73E875EC" w14:textId="77777777" w:rsidR="008F4567" w:rsidRPr="00341976" w:rsidRDefault="00CB5640" w:rsidP="006156D4">
            <w:pPr>
              <w:tabs>
                <w:tab w:val="left" w:pos="664"/>
                <w:tab w:val="left" w:pos="1271"/>
              </w:tabs>
              <w:spacing w:after="40"/>
              <w:rPr>
                <w:sz w:val="20"/>
                <w:szCs w:val="20"/>
                <w:lang w:eastAsia="ja-JP"/>
              </w:rPr>
            </w:pPr>
            <w:r w:rsidRPr="00CE04AF">
              <w:rPr>
                <w:b/>
                <w:sz w:val="20"/>
                <w:szCs w:val="20"/>
                <w:lang w:eastAsia="ja-JP"/>
              </w:rPr>
              <w:t>R.</w:t>
            </w:r>
            <w:r w:rsidR="00173173" w:rsidRPr="00CE04AF">
              <w:rPr>
                <w:b/>
                <w:sz w:val="20"/>
                <w:szCs w:val="20"/>
                <w:lang w:eastAsia="ja-JP"/>
              </w:rPr>
              <w:t>18</w:t>
            </w:r>
            <w:r w:rsidR="00D450FB">
              <w:rPr>
                <w:sz w:val="20"/>
                <w:szCs w:val="20"/>
                <w:lang w:eastAsia="ja-JP"/>
              </w:rPr>
              <w:t xml:space="preserve"> </w:t>
            </w:r>
            <w:r w:rsidR="00E02B12" w:rsidRPr="00341976">
              <w:rPr>
                <w:sz w:val="20"/>
                <w:szCs w:val="20"/>
                <w:lang w:eastAsia="ja-JP"/>
              </w:rPr>
              <w:t>Eggs are disinfected</w:t>
            </w:r>
            <w:r w:rsidR="00173173" w:rsidRPr="00341976">
              <w:rPr>
                <w:sz w:val="20"/>
                <w:szCs w:val="20"/>
                <w:lang w:eastAsia="ja-JP"/>
              </w:rPr>
              <w:t xml:space="preserve"> with a permitted or approved sanitiser.</w:t>
            </w:r>
          </w:p>
        </w:tc>
      </w:tr>
      <w:tr w:rsidR="007A16D7" w14:paraId="6EA55613" w14:textId="77777777" w:rsidTr="00D02748">
        <w:tc>
          <w:tcPr>
            <w:tcW w:w="1573" w:type="dxa"/>
          </w:tcPr>
          <w:p w14:paraId="15ABE0F8" w14:textId="77777777" w:rsidR="007A16D7" w:rsidRDefault="007573AF" w:rsidP="007A16D7">
            <w:pPr>
              <w:rPr>
                <w:lang w:eastAsia="ja-JP"/>
              </w:rPr>
            </w:pPr>
            <w:r>
              <w:rPr>
                <w:lang w:eastAsia="ja-JP"/>
              </w:rPr>
              <w:t>Broodstock feed entry</w:t>
            </w:r>
          </w:p>
        </w:tc>
        <w:tc>
          <w:tcPr>
            <w:tcW w:w="7647" w:type="dxa"/>
          </w:tcPr>
          <w:p w14:paraId="7DE2535F" w14:textId="77777777" w:rsidR="00687BF3" w:rsidRPr="00341976" w:rsidRDefault="00213414" w:rsidP="00CA02F4">
            <w:pPr>
              <w:tabs>
                <w:tab w:val="left" w:pos="664"/>
                <w:tab w:val="left" w:pos="1271"/>
              </w:tabs>
              <w:spacing w:after="40"/>
              <w:rPr>
                <w:sz w:val="20"/>
                <w:szCs w:val="20"/>
                <w:lang w:eastAsia="ja-JP"/>
              </w:rPr>
            </w:pPr>
            <w:r w:rsidRPr="00CE04AF">
              <w:rPr>
                <w:b/>
                <w:sz w:val="20"/>
                <w:szCs w:val="20"/>
                <w:lang w:eastAsia="ja-JP"/>
              </w:rPr>
              <w:t>R.1</w:t>
            </w:r>
            <w:r w:rsidR="00173173" w:rsidRPr="00CE04AF">
              <w:rPr>
                <w:b/>
                <w:sz w:val="20"/>
                <w:szCs w:val="20"/>
                <w:lang w:eastAsia="ja-JP"/>
              </w:rPr>
              <w:t>9</w:t>
            </w:r>
            <w:r w:rsidRPr="00341976">
              <w:rPr>
                <w:sz w:val="20"/>
                <w:szCs w:val="20"/>
                <w:lang w:eastAsia="ja-JP"/>
              </w:rPr>
              <w:t xml:space="preserve"> Only sanitised feed</w:t>
            </w:r>
            <w:r w:rsidR="00CA02F4">
              <w:rPr>
                <w:sz w:val="20"/>
                <w:szCs w:val="20"/>
                <w:lang w:eastAsia="ja-JP"/>
              </w:rPr>
              <w:t>s</w:t>
            </w:r>
            <w:r w:rsidRPr="00341976">
              <w:rPr>
                <w:sz w:val="20"/>
                <w:szCs w:val="20"/>
                <w:lang w:eastAsia="ja-JP"/>
              </w:rPr>
              <w:t xml:space="preserve"> (</w:t>
            </w:r>
            <w:r w:rsidR="00CB5640" w:rsidRPr="00341976">
              <w:rPr>
                <w:sz w:val="20"/>
                <w:szCs w:val="20"/>
                <w:lang w:eastAsia="ja-JP"/>
              </w:rPr>
              <w:t xml:space="preserve">extruded pellets or irradiated raw feed products </w:t>
            </w:r>
            <w:r w:rsidR="00CA02F4">
              <w:rPr>
                <w:sz w:val="20"/>
                <w:szCs w:val="20"/>
                <w:lang w:eastAsia="ja-JP"/>
              </w:rPr>
              <w:t>[</w:t>
            </w:r>
            <w:r w:rsidR="00CB5640" w:rsidRPr="00341976">
              <w:rPr>
                <w:sz w:val="20"/>
                <w:szCs w:val="20"/>
                <w:lang w:eastAsia="ja-JP"/>
              </w:rPr>
              <w:t>fish</w:t>
            </w:r>
            <w:r w:rsidR="00CA02F4">
              <w:rPr>
                <w:sz w:val="20"/>
                <w:szCs w:val="20"/>
                <w:lang w:eastAsia="ja-JP"/>
              </w:rPr>
              <w:t xml:space="preserve"> or </w:t>
            </w:r>
            <w:r w:rsidR="00CB5640" w:rsidRPr="00341976">
              <w:rPr>
                <w:sz w:val="20"/>
                <w:szCs w:val="20"/>
                <w:lang w:eastAsia="ja-JP"/>
              </w:rPr>
              <w:t>squid</w:t>
            </w:r>
            <w:r w:rsidR="00CA02F4">
              <w:rPr>
                <w:sz w:val="20"/>
                <w:szCs w:val="20"/>
                <w:lang w:eastAsia="ja-JP"/>
              </w:rPr>
              <w:t>]</w:t>
            </w:r>
            <w:r w:rsidR="00CB5640" w:rsidRPr="00341976">
              <w:rPr>
                <w:sz w:val="20"/>
                <w:szCs w:val="20"/>
                <w:lang w:eastAsia="ja-JP"/>
              </w:rPr>
              <w:t xml:space="preserve">) </w:t>
            </w:r>
            <w:r w:rsidR="00E02B12" w:rsidRPr="00341976">
              <w:rPr>
                <w:sz w:val="20"/>
                <w:szCs w:val="20"/>
                <w:lang w:eastAsia="ja-JP"/>
              </w:rPr>
              <w:t>are</w:t>
            </w:r>
            <w:r w:rsidR="00CB5640" w:rsidRPr="00341976">
              <w:rPr>
                <w:sz w:val="20"/>
                <w:szCs w:val="20"/>
                <w:lang w:eastAsia="ja-JP"/>
              </w:rPr>
              <w:t xml:space="preserve"> fed to broodstock</w:t>
            </w:r>
            <w:r w:rsidR="00CA02F4">
              <w:rPr>
                <w:sz w:val="20"/>
                <w:szCs w:val="20"/>
                <w:lang w:eastAsia="ja-JP"/>
              </w:rPr>
              <w:t>.</w:t>
            </w:r>
            <w:r w:rsidR="00CB5640" w:rsidRPr="00341976">
              <w:rPr>
                <w:sz w:val="20"/>
                <w:szCs w:val="20"/>
                <w:lang w:eastAsia="ja-JP"/>
              </w:rPr>
              <w:t xml:space="preserve"> </w:t>
            </w:r>
            <w:r w:rsidR="00CA02F4">
              <w:rPr>
                <w:sz w:val="20"/>
                <w:szCs w:val="20"/>
                <w:lang w:eastAsia="ja-JP"/>
              </w:rPr>
              <w:t>W</w:t>
            </w:r>
            <w:r w:rsidR="00CB5640" w:rsidRPr="00341976">
              <w:rPr>
                <w:sz w:val="20"/>
                <w:szCs w:val="20"/>
                <w:lang w:eastAsia="ja-JP"/>
              </w:rPr>
              <w:t>he</w:t>
            </w:r>
            <w:r w:rsidR="00CA02F4">
              <w:rPr>
                <w:sz w:val="20"/>
                <w:szCs w:val="20"/>
                <w:lang w:eastAsia="ja-JP"/>
              </w:rPr>
              <w:t>n</w:t>
            </w:r>
            <w:r w:rsidR="00CB5640" w:rsidRPr="00341976">
              <w:rPr>
                <w:sz w:val="20"/>
                <w:szCs w:val="20"/>
                <w:lang w:eastAsia="ja-JP"/>
              </w:rPr>
              <w:t xml:space="preserve"> untreated live or frozen raw feed products must be used for broodstock</w:t>
            </w:r>
            <w:r w:rsidR="00CA02F4">
              <w:rPr>
                <w:sz w:val="20"/>
                <w:szCs w:val="20"/>
                <w:lang w:eastAsia="ja-JP"/>
              </w:rPr>
              <w:t>,</w:t>
            </w:r>
            <w:r w:rsidR="00CB5640" w:rsidRPr="00341976">
              <w:rPr>
                <w:sz w:val="20"/>
                <w:szCs w:val="20"/>
                <w:lang w:eastAsia="ja-JP"/>
              </w:rPr>
              <w:t xml:space="preserve"> </w:t>
            </w:r>
            <w:r w:rsidR="00CA02F4" w:rsidRPr="00341976">
              <w:rPr>
                <w:sz w:val="20"/>
                <w:szCs w:val="20"/>
                <w:lang w:eastAsia="ja-JP"/>
              </w:rPr>
              <w:t xml:space="preserve">feed </w:t>
            </w:r>
            <w:r w:rsidR="00CA02F4">
              <w:rPr>
                <w:sz w:val="20"/>
                <w:szCs w:val="20"/>
                <w:lang w:eastAsia="ja-JP"/>
              </w:rPr>
              <w:t xml:space="preserve">is </w:t>
            </w:r>
            <w:r w:rsidR="00CB5640" w:rsidRPr="00341976">
              <w:rPr>
                <w:sz w:val="20"/>
                <w:szCs w:val="20"/>
                <w:lang w:eastAsia="ja-JP"/>
              </w:rPr>
              <w:t>source</w:t>
            </w:r>
            <w:r w:rsidR="00CA02F4">
              <w:rPr>
                <w:sz w:val="20"/>
                <w:szCs w:val="20"/>
                <w:lang w:eastAsia="ja-JP"/>
              </w:rPr>
              <w:t>d</w:t>
            </w:r>
            <w:r w:rsidR="00CB5640" w:rsidRPr="00341976">
              <w:rPr>
                <w:sz w:val="20"/>
                <w:szCs w:val="20"/>
                <w:lang w:eastAsia="ja-JP"/>
              </w:rPr>
              <w:t xml:space="preserve"> from certified target</w:t>
            </w:r>
            <w:r w:rsidR="002E5329">
              <w:rPr>
                <w:sz w:val="20"/>
                <w:szCs w:val="20"/>
                <w:lang w:eastAsia="ja-JP"/>
              </w:rPr>
              <w:t>-</w:t>
            </w:r>
            <w:r w:rsidR="00CB5640" w:rsidRPr="00341976">
              <w:rPr>
                <w:sz w:val="20"/>
                <w:szCs w:val="20"/>
                <w:lang w:eastAsia="ja-JP"/>
              </w:rPr>
              <w:t>pathogen</w:t>
            </w:r>
            <w:r w:rsidR="00CA02F4">
              <w:rPr>
                <w:sz w:val="20"/>
                <w:szCs w:val="20"/>
                <w:lang w:eastAsia="ja-JP"/>
              </w:rPr>
              <w:t>-</w:t>
            </w:r>
            <w:r w:rsidR="00CB5640" w:rsidRPr="00341976">
              <w:rPr>
                <w:sz w:val="20"/>
                <w:szCs w:val="20"/>
                <w:lang w:eastAsia="ja-JP"/>
              </w:rPr>
              <w:t>free suppliers, or diagnostic screening</w:t>
            </w:r>
            <w:r w:rsidR="00CA02F4" w:rsidRPr="00341976">
              <w:rPr>
                <w:sz w:val="20"/>
                <w:szCs w:val="20"/>
                <w:lang w:eastAsia="ja-JP"/>
              </w:rPr>
              <w:t xml:space="preserve"> </w:t>
            </w:r>
            <w:r w:rsidR="00CA02F4">
              <w:rPr>
                <w:sz w:val="20"/>
                <w:szCs w:val="20"/>
                <w:lang w:eastAsia="ja-JP"/>
              </w:rPr>
              <w:t xml:space="preserve">is </w:t>
            </w:r>
            <w:r w:rsidR="00CA02F4" w:rsidRPr="00341976">
              <w:rPr>
                <w:sz w:val="20"/>
                <w:szCs w:val="20"/>
                <w:lang w:eastAsia="ja-JP"/>
              </w:rPr>
              <w:t>perform</w:t>
            </w:r>
            <w:r w:rsidR="00CA02F4">
              <w:rPr>
                <w:sz w:val="20"/>
                <w:szCs w:val="20"/>
                <w:lang w:eastAsia="ja-JP"/>
              </w:rPr>
              <w:t>ed before</w:t>
            </w:r>
            <w:r w:rsidR="00CB5640" w:rsidRPr="00341976">
              <w:rPr>
                <w:sz w:val="20"/>
                <w:szCs w:val="20"/>
                <w:lang w:eastAsia="ja-JP"/>
              </w:rPr>
              <w:t xml:space="preserve"> feed entry onto farm. </w:t>
            </w:r>
            <w:r w:rsidR="00CA02F4">
              <w:rPr>
                <w:sz w:val="20"/>
                <w:szCs w:val="20"/>
                <w:lang w:eastAsia="ja-JP"/>
              </w:rPr>
              <w:t>D</w:t>
            </w:r>
            <w:r w:rsidR="00CA02F4" w:rsidRPr="00341976">
              <w:rPr>
                <w:sz w:val="20"/>
                <w:szCs w:val="20"/>
                <w:lang w:eastAsia="ja-JP"/>
              </w:rPr>
              <w:t xml:space="preserve">etails </w:t>
            </w:r>
            <w:r w:rsidR="00CA02F4">
              <w:rPr>
                <w:sz w:val="20"/>
                <w:szCs w:val="20"/>
                <w:lang w:eastAsia="ja-JP"/>
              </w:rPr>
              <w:t>of b</w:t>
            </w:r>
            <w:r w:rsidR="00CB5640" w:rsidRPr="00341976">
              <w:rPr>
                <w:sz w:val="20"/>
                <w:szCs w:val="20"/>
                <w:lang w:eastAsia="ja-JP"/>
              </w:rPr>
              <w:t>atch, run</w:t>
            </w:r>
            <w:r w:rsidR="00CA02F4">
              <w:rPr>
                <w:sz w:val="20"/>
                <w:szCs w:val="20"/>
                <w:lang w:eastAsia="ja-JP"/>
              </w:rPr>
              <w:t xml:space="preserve"> and</w:t>
            </w:r>
            <w:r w:rsidR="00CB5640" w:rsidRPr="00341976">
              <w:rPr>
                <w:sz w:val="20"/>
                <w:szCs w:val="20"/>
                <w:lang w:eastAsia="ja-JP"/>
              </w:rPr>
              <w:t xml:space="preserve"> date of manufacture </w:t>
            </w:r>
            <w:r w:rsidR="00CA02F4">
              <w:rPr>
                <w:sz w:val="20"/>
                <w:szCs w:val="20"/>
                <w:lang w:eastAsia="ja-JP"/>
              </w:rPr>
              <w:t>for</w:t>
            </w:r>
            <w:r w:rsidR="00CB5640" w:rsidRPr="00341976">
              <w:rPr>
                <w:sz w:val="20"/>
                <w:szCs w:val="20"/>
                <w:lang w:eastAsia="ja-JP"/>
              </w:rPr>
              <w:t xml:space="preserve"> all feeds </w:t>
            </w:r>
            <w:r w:rsidR="00CA02F4">
              <w:rPr>
                <w:sz w:val="20"/>
                <w:szCs w:val="20"/>
                <w:lang w:eastAsia="ja-JP"/>
              </w:rPr>
              <w:t>are</w:t>
            </w:r>
            <w:r w:rsidR="00CA02F4" w:rsidRPr="00341976">
              <w:rPr>
                <w:sz w:val="20"/>
                <w:szCs w:val="20"/>
                <w:lang w:eastAsia="ja-JP"/>
              </w:rPr>
              <w:t xml:space="preserve"> </w:t>
            </w:r>
            <w:r w:rsidR="00CB5640" w:rsidRPr="00341976">
              <w:rPr>
                <w:sz w:val="20"/>
                <w:szCs w:val="20"/>
                <w:lang w:eastAsia="ja-JP"/>
              </w:rPr>
              <w:t>to be recorded.</w:t>
            </w:r>
          </w:p>
        </w:tc>
      </w:tr>
      <w:tr w:rsidR="007A16D7" w14:paraId="104F4006" w14:textId="77777777" w:rsidTr="00D02748">
        <w:tc>
          <w:tcPr>
            <w:tcW w:w="1573" w:type="dxa"/>
          </w:tcPr>
          <w:p w14:paraId="57E40CC3" w14:textId="77777777" w:rsidR="007A16D7" w:rsidRDefault="002E5329" w:rsidP="002E5329">
            <w:pPr>
              <w:rPr>
                <w:lang w:eastAsia="ja-JP"/>
              </w:rPr>
            </w:pPr>
            <w:r>
              <w:rPr>
                <w:lang w:eastAsia="ja-JP"/>
              </w:rPr>
              <w:t>Entry of a</w:t>
            </w:r>
            <w:r w:rsidR="00CB5640">
              <w:rPr>
                <w:lang w:eastAsia="ja-JP"/>
              </w:rPr>
              <w:t xml:space="preserve">lgae, </w:t>
            </w:r>
            <w:r>
              <w:rPr>
                <w:lang w:eastAsia="ja-JP"/>
              </w:rPr>
              <w:t>r</w:t>
            </w:r>
            <w:r w:rsidR="00CB5640">
              <w:rPr>
                <w:lang w:eastAsia="ja-JP"/>
              </w:rPr>
              <w:t>otifer</w:t>
            </w:r>
            <w:r>
              <w:rPr>
                <w:lang w:eastAsia="ja-JP"/>
              </w:rPr>
              <w:t>s</w:t>
            </w:r>
            <w:r w:rsidR="00CB5640">
              <w:rPr>
                <w:lang w:eastAsia="ja-JP"/>
              </w:rPr>
              <w:t xml:space="preserve"> and </w:t>
            </w:r>
            <w:r w:rsidR="00CB5640" w:rsidRPr="00D02748">
              <w:rPr>
                <w:i/>
                <w:lang w:eastAsia="ja-JP"/>
              </w:rPr>
              <w:t>Artemia</w:t>
            </w:r>
            <w:r w:rsidR="00CB5640">
              <w:rPr>
                <w:lang w:eastAsia="ja-JP"/>
              </w:rPr>
              <w:t xml:space="preserve"> </w:t>
            </w:r>
            <w:r>
              <w:rPr>
                <w:lang w:eastAsia="ja-JP"/>
              </w:rPr>
              <w:t>spp.</w:t>
            </w:r>
          </w:p>
        </w:tc>
        <w:tc>
          <w:tcPr>
            <w:tcW w:w="7647" w:type="dxa"/>
          </w:tcPr>
          <w:p w14:paraId="62CA8A67" w14:textId="77777777" w:rsidR="007115B0" w:rsidRDefault="00CB5640" w:rsidP="006156D4">
            <w:pPr>
              <w:tabs>
                <w:tab w:val="left" w:pos="664"/>
                <w:tab w:val="left" w:pos="1271"/>
              </w:tabs>
              <w:spacing w:after="40"/>
              <w:rPr>
                <w:sz w:val="20"/>
                <w:szCs w:val="20"/>
                <w:lang w:eastAsia="ja-JP"/>
              </w:rPr>
            </w:pPr>
            <w:r w:rsidRPr="00CE04AF">
              <w:rPr>
                <w:b/>
                <w:sz w:val="20"/>
                <w:szCs w:val="20"/>
                <w:lang w:eastAsia="ja-JP"/>
              </w:rPr>
              <w:t>R.20</w:t>
            </w:r>
            <w:r w:rsidR="00D450FB">
              <w:rPr>
                <w:sz w:val="20"/>
                <w:szCs w:val="20"/>
                <w:lang w:eastAsia="ja-JP"/>
              </w:rPr>
              <w:t xml:space="preserve"> </w:t>
            </w:r>
            <w:r w:rsidRPr="00341976">
              <w:rPr>
                <w:sz w:val="20"/>
                <w:szCs w:val="20"/>
                <w:lang w:eastAsia="ja-JP"/>
              </w:rPr>
              <w:t xml:space="preserve">Source algae from a </w:t>
            </w:r>
            <w:proofErr w:type="spellStart"/>
            <w:r w:rsidRPr="00341976">
              <w:rPr>
                <w:sz w:val="20"/>
                <w:szCs w:val="20"/>
                <w:lang w:eastAsia="ja-JP"/>
              </w:rPr>
              <w:t>biosecure</w:t>
            </w:r>
            <w:proofErr w:type="spellEnd"/>
            <w:r w:rsidRPr="00341976">
              <w:rPr>
                <w:sz w:val="20"/>
                <w:szCs w:val="20"/>
                <w:lang w:eastAsia="ja-JP"/>
              </w:rPr>
              <w:t xml:space="preserve"> supplier (</w:t>
            </w:r>
            <w:r w:rsidR="00CA02F4">
              <w:rPr>
                <w:sz w:val="20"/>
                <w:szCs w:val="20"/>
                <w:lang w:eastAsia="ja-JP"/>
              </w:rPr>
              <w:t>for example</w:t>
            </w:r>
            <w:r w:rsidRPr="00341976">
              <w:rPr>
                <w:sz w:val="20"/>
                <w:szCs w:val="20"/>
                <w:lang w:eastAsia="ja-JP"/>
              </w:rPr>
              <w:t xml:space="preserve"> Australian National Algae Supply Service) or </w:t>
            </w:r>
            <w:r w:rsidR="002E5329">
              <w:rPr>
                <w:sz w:val="20"/>
                <w:szCs w:val="20"/>
                <w:lang w:eastAsia="ja-JP"/>
              </w:rPr>
              <w:t xml:space="preserve">a supplier of </w:t>
            </w:r>
            <w:r w:rsidRPr="00341976">
              <w:rPr>
                <w:sz w:val="20"/>
                <w:szCs w:val="20"/>
                <w:lang w:eastAsia="ja-JP"/>
              </w:rPr>
              <w:t>irradiated</w:t>
            </w:r>
            <w:r w:rsidR="002E5329">
              <w:rPr>
                <w:sz w:val="20"/>
                <w:szCs w:val="20"/>
                <w:lang w:eastAsia="ja-JP"/>
              </w:rPr>
              <w:t xml:space="preserve"> algae</w:t>
            </w:r>
            <w:r w:rsidR="00932E02">
              <w:rPr>
                <w:sz w:val="20"/>
                <w:szCs w:val="20"/>
                <w:lang w:eastAsia="ja-JP"/>
              </w:rPr>
              <w:t>.</w:t>
            </w:r>
            <w:r w:rsidRPr="00341976">
              <w:rPr>
                <w:sz w:val="20"/>
                <w:szCs w:val="20"/>
                <w:lang w:eastAsia="ja-JP"/>
              </w:rPr>
              <w:t xml:space="preserve"> </w:t>
            </w:r>
            <w:r w:rsidR="00932E02">
              <w:rPr>
                <w:sz w:val="20"/>
                <w:szCs w:val="20"/>
                <w:lang w:eastAsia="ja-JP"/>
              </w:rPr>
              <w:t>W</w:t>
            </w:r>
            <w:r w:rsidRPr="00341976">
              <w:rPr>
                <w:sz w:val="20"/>
                <w:szCs w:val="20"/>
                <w:lang w:eastAsia="ja-JP"/>
              </w:rPr>
              <w:t>he</w:t>
            </w:r>
            <w:r w:rsidR="002E5329">
              <w:rPr>
                <w:sz w:val="20"/>
                <w:szCs w:val="20"/>
                <w:lang w:eastAsia="ja-JP"/>
              </w:rPr>
              <w:t>n</w:t>
            </w:r>
            <w:r w:rsidRPr="00341976">
              <w:rPr>
                <w:sz w:val="20"/>
                <w:szCs w:val="20"/>
                <w:lang w:eastAsia="ja-JP"/>
              </w:rPr>
              <w:t xml:space="preserve"> possible</w:t>
            </w:r>
            <w:r w:rsidR="002E5329">
              <w:rPr>
                <w:sz w:val="20"/>
                <w:szCs w:val="20"/>
                <w:lang w:eastAsia="ja-JP"/>
              </w:rPr>
              <w:t>,</w:t>
            </w:r>
            <w:r w:rsidRPr="00341976">
              <w:rPr>
                <w:sz w:val="20"/>
                <w:szCs w:val="20"/>
                <w:lang w:eastAsia="ja-JP"/>
              </w:rPr>
              <w:t xml:space="preserve"> source algae from specific</w:t>
            </w:r>
            <w:r w:rsidR="002E5329">
              <w:rPr>
                <w:sz w:val="20"/>
                <w:szCs w:val="20"/>
                <w:lang w:eastAsia="ja-JP"/>
              </w:rPr>
              <w:t>-</w:t>
            </w:r>
            <w:r w:rsidRPr="00341976">
              <w:rPr>
                <w:sz w:val="20"/>
                <w:szCs w:val="20"/>
                <w:lang w:eastAsia="ja-JP"/>
              </w:rPr>
              <w:t>pathogen</w:t>
            </w:r>
            <w:r w:rsidR="002E5329">
              <w:rPr>
                <w:sz w:val="20"/>
                <w:szCs w:val="20"/>
                <w:lang w:eastAsia="ja-JP"/>
              </w:rPr>
              <w:t>-</w:t>
            </w:r>
            <w:r w:rsidRPr="00341976">
              <w:rPr>
                <w:sz w:val="20"/>
                <w:szCs w:val="20"/>
                <w:lang w:eastAsia="ja-JP"/>
              </w:rPr>
              <w:t xml:space="preserve">free </w:t>
            </w:r>
            <w:r w:rsidR="002E5329">
              <w:rPr>
                <w:sz w:val="20"/>
                <w:szCs w:val="20"/>
                <w:lang w:eastAsia="ja-JP"/>
              </w:rPr>
              <w:t xml:space="preserve">(SPF) </w:t>
            </w:r>
            <w:r w:rsidRPr="00341976">
              <w:rPr>
                <w:sz w:val="20"/>
                <w:szCs w:val="20"/>
                <w:lang w:eastAsia="ja-JP"/>
              </w:rPr>
              <w:t>suppliers.</w:t>
            </w:r>
            <w:r w:rsidR="002251A2" w:rsidRPr="00341976">
              <w:rPr>
                <w:sz w:val="20"/>
                <w:szCs w:val="20"/>
                <w:lang w:eastAsia="ja-JP"/>
              </w:rPr>
              <w:t xml:space="preserve"> </w:t>
            </w:r>
          </w:p>
          <w:p w14:paraId="0F2C6B09" w14:textId="77777777" w:rsidR="007115B0" w:rsidRDefault="00CB5640" w:rsidP="006156D4">
            <w:pPr>
              <w:tabs>
                <w:tab w:val="left" w:pos="664"/>
                <w:tab w:val="left" w:pos="1271"/>
              </w:tabs>
              <w:spacing w:after="40"/>
              <w:rPr>
                <w:sz w:val="20"/>
                <w:szCs w:val="20"/>
                <w:lang w:eastAsia="ja-JP"/>
              </w:rPr>
            </w:pPr>
            <w:r w:rsidRPr="00CE04AF">
              <w:rPr>
                <w:b/>
                <w:sz w:val="20"/>
                <w:szCs w:val="20"/>
                <w:lang w:eastAsia="ja-JP"/>
              </w:rPr>
              <w:t>R.21</w:t>
            </w:r>
            <w:r w:rsidR="00D450FB">
              <w:rPr>
                <w:sz w:val="20"/>
                <w:szCs w:val="20"/>
                <w:lang w:eastAsia="ja-JP"/>
              </w:rPr>
              <w:t xml:space="preserve"> </w:t>
            </w:r>
            <w:r w:rsidR="005F13F2" w:rsidRPr="00341976">
              <w:rPr>
                <w:sz w:val="20"/>
                <w:szCs w:val="20"/>
                <w:lang w:eastAsia="ja-JP"/>
              </w:rPr>
              <w:t>Live feed cultures (algae, rotifer</w:t>
            </w:r>
            <w:r w:rsidR="002E5329">
              <w:rPr>
                <w:sz w:val="20"/>
                <w:szCs w:val="20"/>
                <w:lang w:eastAsia="ja-JP"/>
              </w:rPr>
              <w:t>s</w:t>
            </w:r>
            <w:r w:rsidR="005F13F2" w:rsidRPr="00341976">
              <w:rPr>
                <w:sz w:val="20"/>
                <w:szCs w:val="20"/>
                <w:lang w:eastAsia="ja-JP"/>
              </w:rPr>
              <w:t xml:space="preserve"> and </w:t>
            </w:r>
            <w:r w:rsidR="002E5329">
              <w:rPr>
                <w:i/>
                <w:sz w:val="20"/>
                <w:szCs w:val="20"/>
                <w:lang w:eastAsia="ja-JP"/>
              </w:rPr>
              <w:t>A</w:t>
            </w:r>
            <w:r w:rsidR="005F13F2" w:rsidRPr="00D02748">
              <w:rPr>
                <w:i/>
                <w:sz w:val="20"/>
                <w:szCs w:val="20"/>
                <w:lang w:eastAsia="ja-JP"/>
              </w:rPr>
              <w:t>rtemia</w:t>
            </w:r>
            <w:r w:rsidR="002E5329">
              <w:rPr>
                <w:i/>
                <w:sz w:val="20"/>
                <w:szCs w:val="20"/>
                <w:lang w:eastAsia="ja-JP"/>
              </w:rPr>
              <w:t xml:space="preserve"> </w:t>
            </w:r>
            <w:r w:rsidR="002E5329">
              <w:rPr>
                <w:sz w:val="20"/>
                <w:szCs w:val="20"/>
                <w:lang w:eastAsia="ja-JP"/>
              </w:rPr>
              <w:t>spp.</w:t>
            </w:r>
            <w:r w:rsidR="005F13F2" w:rsidRPr="00341976">
              <w:rPr>
                <w:sz w:val="20"/>
                <w:szCs w:val="20"/>
                <w:lang w:eastAsia="ja-JP"/>
              </w:rPr>
              <w:t xml:space="preserve">) are housed in separate and </w:t>
            </w:r>
            <w:proofErr w:type="spellStart"/>
            <w:r w:rsidR="005F13F2" w:rsidRPr="00341976">
              <w:rPr>
                <w:sz w:val="20"/>
                <w:szCs w:val="20"/>
                <w:lang w:eastAsia="ja-JP"/>
              </w:rPr>
              <w:t>biosecure</w:t>
            </w:r>
            <w:proofErr w:type="spellEnd"/>
            <w:r w:rsidR="005F13F2" w:rsidRPr="00341976">
              <w:rPr>
                <w:sz w:val="20"/>
                <w:szCs w:val="20"/>
                <w:lang w:eastAsia="ja-JP"/>
              </w:rPr>
              <w:t xml:space="preserve"> rooms with dedicated equipment and prevention of aerosol</w:t>
            </w:r>
            <w:r w:rsidR="00932E02">
              <w:rPr>
                <w:sz w:val="20"/>
                <w:szCs w:val="20"/>
                <w:lang w:eastAsia="ja-JP"/>
              </w:rPr>
              <w:t xml:space="preserve"> or </w:t>
            </w:r>
            <w:r w:rsidR="005F13F2" w:rsidRPr="00341976">
              <w:rPr>
                <w:sz w:val="20"/>
                <w:szCs w:val="20"/>
                <w:lang w:eastAsia="ja-JP"/>
              </w:rPr>
              <w:t>water transmission to other hatchery zones</w:t>
            </w:r>
            <w:r w:rsidR="00932E02">
              <w:rPr>
                <w:sz w:val="20"/>
                <w:szCs w:val="20"/>
                <w:lang w:eastAsia="ja-JP"/>
              </w:rPr>
              <w:t>.</w:t>
            </w:r>
            <w:r w:rsidR="005F13F2" w:rsidRPr="00341976">
              <w:rPr>
                <w:sz w:val="20"/>
                <w:szCs w:val="20"/>
                <w:lang w:eastAsia="ja-JP"/>
              </w:rPr>
              <w:t xml:space="preserve"> </w:t>
            </w:r>
            <w:r w:rsidR="00932E02">
              <w:rPr>
                <w:sz w:val="20"/>
                <w:szCs w:val="20"/>
                <w:lang w:eastAsia="ja-JP"/>
              </w:rPr>
              <w:t>W</w:t>
            </w:r>
            <w:r w:rsidR="005F13F2" w:rsidRPr="00341976">
              <w:rPr>
                <w:sz w:val="20"/>
                <w:szCs w:val="20"/>
                <w:lang w:eastAsia="ja-JP"/>
              </w:rPr>
              <w:t>he</w:t>
            </w:r>
            <w:r w:rsidR="00932E02">
              <w:rPr>
                <w:sz w:val="20"/>
                <w:szCs w:val="20"/>
                <w:lang w:eastAsia="ja-JP"/>
              </w:rPr>
              <w:t>n</w:t>
            </w:r>
            <w:r w:rsidR="005F13F2" w:rsidRPr="00341976">
              <w:rPr>
                <w:sz w:val="20"/>
                <w:szCs w:val="20"/>
                <w:lang w:eastAsia="ja-JP"/>
              </w:rPr>
              <w:t xml:space="preserve"> possible</w:t>
            </w:r>
            <w:r w:rsidR="00932E02">
              <w:rPr>
                <w:sz w:val="20"/>
                <w:szCs w:val="20"/>
                <w:lang w:eastAsia="ja-JP"/>
              </w:rPr>
              <w:t>,</w:t>
            </w:r>
            <w:r w:rsidR="005F13F2" w:rsidRPr="00341976">
              <w:rPr>
                <w:sz w:val="20"/>
                <w:szCs w:val="20"/>
                <w:lang w:eastAsia="ja-JP"/>
              </w:rPr>
              <w:t xml:space="preserve"> live feed culture is performed through batch culture with sanitisation methods in place</w:t>
            </w:r>
            <w:r w:rsidR="00932E02">
              <w:rPr>
                <w:sz w:val="20"/>
                <w:szCs w:val="20"/>
                <w:lang w:eastAsia="ja-JP"/>
              </w:rPr>
              <w:t>.</w:t>
            </w:r>
          </w:p>
          <w:p w14:paraId="3612F50A" w14:textId="77777777" w:rsidR="00687BF3" w:rsidRPr="00341976" w:rsidRDefault="00CB5640" w:rsidP="00932E02">
            <w:pPr>
              <w:tabs>
                <w:tab w:val="left" w:pos="664"/>
                <w:tab w:val="left" w:pos="1271"/>
              </w:tabs>
              <w:spacing w:after="40"/>
              <w:rPr>
                <w:lang w:eastAsia="ja-JP"/>
              </w:rPr>
            </w:pPr>
            <w:r w:rsidRPr="00CE04AF">
              <w:rPr>
                <w:b/>
                <w:sz w:val="20"/>
                <w:szCs w:val="20"/>
                <w:lang w:eastAsia="ja-JP"/>
              </w:rPr>
              <w:t>R.22</w:t>
            </w:r>
            <w:r w:rsidR="00D450FB">
              <w:rPr>
                <w:sz w:val="20"/>
                <w:szCs w:val="20"/>
                <w:lang w:eastAsia="ja-JP"/>
              </w:rPr>
              <w:t xml:space="preserve"> </w:t>
            </w:r>
            <w:r w:rsidRPr="00341976">
              <w:rPr>
                <w:sz w:val="20"/>
                <w:szCs w:val="20"/>
                <w:lang w:eastAsia="ja-JP"/>
              </w:rPr>
              <w:t xml:space="preserve">All effluent from the live feed rooms is disinfected </w:t>
            </w:r>
            <w:r w:rsidR="00932E02">
              <w:rPr>
                <w:sz w:val="20"/>
                <w:szCs w:val="20"/>
                <w:lang w:eastAsia="ja-JP"/>
              </w:rPr>
              <w:t>before</w:t>
            </w:r>
            <w:r w:rsidRPr="00341976">
              <w:rPr>
                <w:sz w:val="20"/>
                <w:szCs w:val="20"/>
                <w:lang w:eastAsia="ja-JP"/>
              </w:rPr>
              <w:t xml:space="preserve"> discharge, and there is no open drainage through other areas of hatchery </w:t>
            </w:r>
            <w:r w:rsidR="00932E02">
              <w:rPr>
                <w:sz w:val="20"/>
                <w:szCs w:val="20"/>
                <w:lang w:eastAsia="ja-JP"/>
              </w:rPr>
              <w:t>before</w:t>
            </w:r>
            <w:r w:rsidRPr="00341976">
              <w:rPr>
                <w:sz w:val="20"/>
                <w:szCs w:val="20"/>
                <w:lang w:eastAsia="ja-JP"/>
              </w:rPr>
              <w:t xml:space="preserve"> disinfection.</w:t>
            </w:r>
          </w:p>
        </w:tc>
      </w:tr>
      <w:tr w:rsidR="007A16D7" w14:paraId="72553789" w14:textId="77777777" w:rsidTr="00D02748">
        <w:tc>
          <w:tcPr>
            <w:tcW w:w="1573" w:type="dxa"/>
          </w:tcPr>
          <w:p w14:paraId="4B57F348" w14:textId="77777777" w:rsidR="007A16D7" w:rsidRDefault="007573AF" w:rsidP="007A16D7">
            <w:pPr>
              <w:rPr>
                <w:lang w:eastAsia="ja-JP"/>
              </w:rPr>
            </w:pPr>
            <w:r>
              <w:rPr>
                <w:lang w:eastAsia="ja-JP"/>
              </w:rPr>
              <w:lastRenderedPageBreak/>
              <w:t>Staff entry</w:t>
            </w:r>
          </w:p>
        </w:tc>
        <w:tc>
          <w:tcPr>
            <w:tcW w:w="7647" w:type="dxa"/>
          </w:tcPr>
          <w:p w14:paraId="081CE77A" w14:textId="77777777" w:rsidR="00CB5640" w:rsidRPr="00341976" w:rsidRDefault="00CB5640" w:rsidP="006156D4">
            <w:pPr>
              <w:tabs>
                <w:tab w:val="left" w:pos="664"/>
                <w:tab w:val="left" w:pos="1271"/>
              </w:tabs>
              <w:spacing w:after="40"/>
              <w:rPr>
                <w:sz w:val="20"/>
                <w:szCs w:val="20"/>
                <w:lang w:eastAsia="ja-JP"/>
              </w:rPr>
            </w:pPr>
            <w:r w:rsidRPr="00CE04AF">
              <w:rPr>
                <w:b/>
                <w:sz w:val="20"/>
                <w:szCs w:val="20"/>
                <w:lang w:eastAsia="ja-JP"/>
              </w:rPr>
              <w:t>R.2</w:t>
            </w:r>
            <w:r w:rsidR="005F13F2" w:rsidRPr="00CE04AF">
              <w:rPr>
                <w:b/>
                <w:sz w:val="20"/>
                <w:szCs w:val="20"/>
                <w:lang w:eastAsia="ja-JP"/>
              </w:rPr>
              <w:t>3</w:t>
            </w:r>
            <w:r w:rsidR="00D450FB">
              <w:rPr>
                <w:sz w:val="20"/>
                <w:szCs w:val="20"/>
                <w:lang w:eastAsia="ja-JP"/>
              </w:rPr>
              <w:t xml:space="preserve"> </w:t>
            </w:r>
            <w:r w:rsidRPr="00341976">
              <w:rPr>
                <w:sz w:val="20"/>
                <w:szCs w:val="20"/>
                <w:lang w:eastAsia="ja-JP"/>
              </w:rPr>
              <w:t>Only designated staff may enter the hatchery</w:t>
            </w:r>
            <w:r w:rsidR="00932E02">
              <w:rPr>
                <w:sz w:val="20"/>
                <w:szCs w:val="20"/>
                <w:lang w:eastAsia="ja-JP"/>
              </w:rPr>
              <w:t xml:space="preserve"> and </w:t>
            </w:r>
            <w:r w:rsidRPr="00341976">
              <w:rPr>
                <w:sz w:val="20"/>
                <w:szCs w:val="20"/>
                <w:lang w:eastAsia="ja-JP"/>
              </w:rPr>
              <w:t>quarantine areas.</w:t>
            </w:r>
          </w:p>
          <w:p w14:paraId="57E8F063" w14:textId="77777777" w:rsidR="00CB5640" w:rsidRPr="00341976" w:rsidRDefault="00CB5640" w:rsidP="006156D4">
            <w:pPr>
              <w:tabs>
                <w:tab w:val="left" w:pos="664"/>
                <w:tab w:val="left" w:pos="1271"/>
              </w:tabs>
              <w:spacing w:after="40"/>
              <w:rPr>
                <w:sz w:val="20"/>
                <w:szCs w:val="20"/>
                <w:lang w:eastAsia="ja-JP"/>
              </w:rPr>
            </w:pPr>
            <w:r w:rsidRPr="00CE04AF">
              <w:rPr>
                <w:b/>
                <w:sz w:val="20"/>
                <w:szCs w:val="20"/>
                <w:lang w:eastAsia="ja-JP"/>
              </w:rPr>
              <w:t>R.2</w:t>
            </w:r>
            <w:r w:rsidR="005F13F2" w:rsidRPr="00CE04AF">
              <w:rPr>
                <w:b/>
                <w:sz w:val="20"/>
                <w:szCs w:val="20"/>
                <w:lang w:eastAsia="ja-JP"/>
              </w:rPr>
              <w:t>4</w:t>
            </w:r>
            <w:r w:rsidR="00D450FB">
              <w:rPr>
                <w:sz w:val="20"/>
                <w:szCs w:val="20"/>
                <w:lang w:eastAsia="ja-JP"/>
              </w:rPr>
              <w:t xml:space="preserve"> </w:t>
            </w:r>
            <w:r w:rsidR="00C42322" w:rsidRPr="00341976">
              <w:rPr>
                <w:sz w:val="20"/>
                <w:szCs w:val="20"/>
                <w:lang w:eastAsia="ja-JP"/>
              </w:rPr>
              <w:t>Staff m</w:t>
            </w:r>
            <w:r w:rsidR="007573AF" w:rsidRPr="00341976">
              <w:rPr>
                <w:sz w:val="20"/>
                <w:szCs w:val="20"/>
                <w:lang w:eastAsia="ja-JP"/>
              </w:rPr>
              <w:t>ust come direct</w:t>
            </w:r>
            <w:r w:rsidR="000741B9" w:rsidRPr="00341976">
              <w:rPr>
                <w:sz w:val="20"/>
                <w:szCs w:val="20"/>
                <w:lang w:eastAsia="ja-JP"/>
              </w:rPr>
              <w:t>ly</w:t>
            </w:r>
            <w:r w:rsidR="007573AF" w:rsidRPr="00341976">
              <w:rPr>
                <w:sz w:val="20"/>
                <w:szCs w:val="20"/>
                <w:lang w:eastAsia="ja-JP"/>
              </w:rPr>
              <w:t xml:space="preserve"> to </w:t>
            </w:r>
            <w:r w:rsidR="000741B9" w:rsidRPr="00341976">
              <w:rPr>
                <w:sz w:val="20"/>
                <w:szCs w:val="20"/>
                <w:lang w:eastAsia="ja-JP"/>
              </w:rPr>
              <w:t xml:space="preserve">the </w:t>
            </w:r>
            <w:r w:rsidR="007573AF" w:rsidRPr="00341976">
              <w:rPr>
                <w:sz w:val="20"/>
                <w:szCs w:val="20"/>
                <w:lang w:eastAsia="ja-JP"/>
              </w:rPr>
              <w:t xml:space="preserve">hatchery. </w:t>
            </w:r>
            <w:r w:rsidR="000741B9" w:rsidRPr="00341976">
              <w:rPr>
                <w:sz w:val="20"/>
                <w:szCs w:val="20"/>
                <w:lang w:eastAsia="ja-JP"/>
              </w:rPr>
              <w:t>Staff m</w:t>
            </w:r>
            <w:r w:rsidR="007573AF" w:rsidRPr="00341976">
              <w:rPr>
                <w:sz w:val="20"/>
                <w:szCs w:val="20"/>
                <w:lang w:eastAsia="ja-JP"/>
              </w:rPr>
              <w:t xml:space="preserve">ust never </w:t>
            </w:r>
            <w:r w:rsidR="000741B9" w:rsidRPr="00341976">
              <w:rPr>
                <w:sz w:val="20"/>
                <w:szCs w:val="20"/>
                <w:lang w:eastAsia="ja-JP"/>
              </w:rPr>
              <w:t xml:space="preserve">enter </w:t>
            </w:r>
            <w:r w:rsidR="00C42322" w:rsidRPr="00341976">
              <w:rPr>
                <w:sz w:val="20"/>
                <w:szCs w:val="20"/>
                <w:lang w:eastAsia="ja-JP"/>
              </w:rPr>
              <w:t xml:space="preserve">the </w:t>
            </w:r>
            <w:r w:rsidR="000741B9" w:rsidRPr="00341976">
              <w:rPr>
                <w:sz w:val="20"/>
                <w:szCs w:val="20"/>
                <w:lang w:eastAsia="ja-JP"/>
              </w:rPr>
              <w:t xml:space="preserve">hatchery </w:t>
            </w:r>
            <w:r w:rsidR="007573AF" w:rsidRPr="00341976">
              <w:rPr>
                <w:sz w:val="20"/>
                <w:szCs w:val="20"/>
                <w:lang w:eastAsia="ja-JP"/>
              </w:rPr>
              <w:t>via grow-out</w:t>
            </w:r>
            <w:r w:rsidR="00932E02">
              <w:rPr>
                <w:sz w:val="20"/>
                <w:szCs w:val="20"/>
                <w:lang w:eastAsia="ja-JP"/>
              </w:rPr>
              <w:t xml:space="preserve"> areas</w:t>
            </w:r>
            <w:r w:rsidR="007573AF" w:rsidRPr="00341976">
              <w:rPr>
                <w:sz w:val="20"/>
                <w:szCs w:val="20"/>
                <w:lang w:eastAsia="ja-JP"/>
              </w:rPr>
              <w:t xml:space="preserve">, other farms, seafood processors </w:t>
            </w:r>
            <w:r w:rsidR="00C42322" w:rsidRPr="00341976">
              <w:rPr>
                <w:sz w:val="20"/>
                <w:szCs w:val="20"/>
                <w:lang w:eastAsia="ja-JP"/>
              </w:rPr>
              <w:t xml:space="preserve">or </w:t>
            </w:r>
            <w:r w:rsidR="00932E02">
              <w:rPr>
                <w:sz w:val="20"/>
                <w:szCs w:val="20"/>
                <w:lang w:eastAsia="ja-JP"/>
              </w:rPr>
              <w:t xml:space="preserve">after </w:t>
            </w:r>
            <w:r w:rsidR="007573AF" w:rsidRPr="00341976">
              <w:rPr>
                <w:sz w:val="20"/>
                <w:szCs w:val="20"/>
                <w:lang w:eastAsia="ja-JP"/>
              </w:rPr>
              <w:t>recreational</w:t>
            </w:r>
            <w:r w:rsidR="00932E02">
              <w:rPr>
                <w:sz w:val="20"/>
                <w:szCs w:val="20"/>
                <w:lang w:eastAsia="ja-JP"/>
              </w:rPr>
              <w:t xml:space="preserve"> or </w:t>
            </w:r>
            <w:r w:rsidR="007573AF" w:rsidRPr="00341976">
              <w:rPr>
                <w:sz w:val="20"/>
                <w:szCs w:val="20"/>
                <w:lang w:eastAsia="ja-JP"/>
              </w:rPr>
              <w:t xml:space="preserve">commercial fishing activities. </w:t>
            </w:r>
            <w:r w:rsidR="00C42322" w:rsidRPr="00341976">
              <w:rPr>
                <w:sz w:val="20"/>
                <w:szCs w:val="20"/>
                <w:lang w:eastAsia="ja-JP"/>
              </w:rPr>
              <w:t xml:space="preserve">All staff </w:t>
            </w:r>
            <w:r w:rsidR="00932E02">
              <w:rPr>
                <w:sz w:val="20"/>
                <w:szCs w:val="20"/>
                <w:lang w:eastAsia="ja-JP"/>
              </w:rPr>
              <w:t xml:space="preserve">are </w:t>
            </w:r>
            <w:r w:rsidR="00C42322" w:rsidRPr="00341976">
              <w:rPr>
                <w:sz w:val="20"/>
                <w:szCs w:val="20"/>
                <w:lang w:eastAsia="ja-JP"/>
              </w:rPr>
              <w:t>r</w:t>
            </w:r>
            <w:r w:rsidR="007573AF" w:rsidRPr="00341976">
              <w:rPr>
                <w:sz w:val="20"/>
                <w:szCs w:val="20"/>
                <w:lang w:eastAsia="ja-JP"/>
              </w:rPr>
              <w:t xml:space="preserve">equired to wear freshly laundered clothes daily and change into work footwear </w:t>
            </w:r>
            <w:r w:rsidR="00932E02">
              <w:rPr>
                <w:sz w:val="20"/>
                <w:szCs w:val="20"/>
                <w:lang w:eastAsia="ja-JP"/>
              </w:rPr>
              <w:t>before</w:t>
            </w:r>
            <w:r w:rsidR="007573AF" w:rsidRPr="00341976">
              <w:rPr>
                <w:sz w:val="20"/>
                <w:szCs w:val="20"/>
                <w:lang w:eastAsia="ja-JP"/>
              </w:rPr>
              <w:t xml:space="preserve"> hatchery entry.</w:t>
            </w:r>
          </w:p>
          <w:p w14:paraId="1E5AE13B" w14:textId="77777777" w:rsidR="00CB5640" w:rsidRPr="00341976" w:rsidRDefault="00CB5640" w:rsidP="006156D4">
            <w:pPr>
              <w:tabs>
                <w:tab w:val="left" w:pos="664"/>
                <w:tab w:val="left" w:pos="1271"/>
              </w:tabs>
              <w:spacing w:after="40"/>
              <w:rPr>
                <w:sz w:val="20"/>
                <w:szCs w:val="20"/>
                <w:lang w:eastAsia="ja-JP"/>
              </w:rPr>
            </w:pPr>
            <w:r w:rsidRPr="00CE04AF">
              <w:rPr>
                <w:b/>
                <w:sz w:val="20"/>
                <w:szCs w:val="20"/>
                <w:lang w:eastAsia="ja-JP"/>
              </w:rPr>
              <w:t>R.</w:t>
            </w:r>
            <w:r w:rsidR="005F13F2" w:rsidRPr="00CE04AF">
              <w:rPr>
                <w:b/>
                <w:sz w:val="20"/>
                <w:szCs w:val="20"/>
                <w:lang w:eastAsia="ja-JP"/>
              </w:rPr>
              <w:t>25</w:t>
            </w:r>
            <w:r w:rsidR="00D450FB">
              <w:rPr>
                <w:sz w:val="20"/>
                <w:szCs w:val="20"/>
                <w:lang w:eastAsia="ja-JP"/>
              </w:rPr>
              <w:t xml:space="preserve"> </w:t>
            </w:r>
            <w:r w:rsidR="00DF0BBA" w:rsidRPr="00341976">
              <w:rPr>
                <w:sz w:val="20"/>
                <w:szCs w:val="20"/>
                <w:lang w:eastAsia="ja-JP"/>
              </w:rPr>
              <w:t>All staff m</w:t>
            </w:r>
            <w:r w:rsidR="007573AF" w:rsidRPr="00341976">
              <w:rPr>
                <w:sz w:val="20"/>
                <w:szCs w:val="20"/>
                <w:lang w:eastAsia="ja-JP"/>
              </w:rPr>
              <w:t>ust pass through</w:t>
            </w:r>
            <w:r w:rsidR="00932E02">
              <w:rPr>
                <w:sz w:val="20"/>
                <w:szCs w:val="20"/>
                <w:lang w:eastAsia="ja-JP"/>
              </w:rPr>
              <w:t xml:space="preserve"> the</w:t>
            </w:r>
            <w:r w:rsidR="007573AF" w:rsidRPr="00341976">
              <w:rPr>
                <w:sz w:val="20"/>
                <w:szCs w:val="20"/>
                <w:lang w:eastAsia="ja-JP"/>
              </w:rPr>
              <w:t xml:space="preserve"> footbath and hand sanitation station on entry</w:t>
            </w:r>
            <w:r w:rsidR="00932E02">
              <w:rPr>
                <w:sz w:val="20"/>
                <w:szCs w:val="20"/>
                <w:lang w:eastAsia="ja-JP"/>
              </w:rPr>
              <w:t xml:space="preserve"> and </w:t>
            </w:r>
            <w:r w:rsidR="007573AF" w:rsidRPr="00341976">
              <w:rPr>
                <w:sz w:val="20"/>
                <w:szCs w:val="20"/>
                <w:lang w:eastAsia="ja-JP"/>
              </w:rPr>
              <w:t>exit</w:t>
            </w:r>
            <w:r w:rsidR="00707A7C" w:rsidRPr="00341976">
              <w:rPr>
                <w:sz w:val="20"/>
                <w:szCs w:val="20"/>
                <w:lang w:eastAsia="ja-JP"/>
              </w:rPr>
              <w:t>.</w:t>
            </w:r>
          </w:p>
          <w:p w14:paraId="1F7F510E" w14:textId="77777777" w:rsidR="00173173" w:rsidRPr="00341976" w:rsidRDefault="00CB5640" w:rsidP="00AC2C95">
            <w:pPr>
              <w:tabs>
                <w:tab w:val="left" w:pos="664"/>
                <w:tab w:val="left" w:pos="1271"/>
              </w:tabs>
              <w:spacing w:after="40"/>
              <w:rPr>
                <w:sz w:val="20"/>
                <w:szCs w:val="20"/>
                <w:lang w:eastAsia="ja-JP"/>
              </w:rPr>
            </w:pPr>
            <w:r w:rsidRPr="00CE04AF">
              <w:rPr>
                <w:b/>
                <w:sz w:val="20"/>
                <w:szCs w:val="20"/>
                <w:lang w:eastAsia="ja-JP"/>
              </w:rPr>
              <w:t>R.</w:t>
            </w:r>
            <w:r w:rsidR="00DF0BBA" w:rsidRPr="00CE04AF">
              <w:rPr>
                <w:b/>
                <w:sz w:val="20"/>
                <w:szCs w:val="20"/>
                <w:lang w:eastAsia="ja-JP"/>
              </w:rPr>
              <w:t>2</w:t>
            </w:r>
            <w:r w:rsidR="005F13F2" w:rsidRPr="00CE04AF">
              <w:rPr>
                <w:b/>
                <w:sz w:val="20"/>
                <w:szCs w:val="20"/>
                <w:lang w:eastAsia="ja-JP"/>
              </w:rPr>
              <w:t>6</w:t>
            </w:r>
            <w:r w:rsidR="00D450FB">
              <w:rPr>
                <w:sz w:val="20"/>
                <w:szCs w:val="20"/>
                <w:lang w:eastAsia="ja-JP"/>
              </w:rPr>
              <w:t xml:space="preserve"> </w:t>
            </w:r>
            <w:r w:rsidR="007573AF" w:rsidRPr="00341976">
              <w:rPr>
                <w:sz w:val="20"/>
                <w:szCs w:val="20"/>
                <w:lang w:eastAsia="ja-JP"/>
              </w:rPr>
              <w:t xml:space="preserve">Staff must follow the </w:t>
            </w:r>
            <w:proofErr w:type="gramStart"/>
            <w:r w:rsidR="00986788" w:rsidRPr="00341976">
              <w:rPr>
                <w:sz w:val="20"/>
                <w:szCs w:val="20"/>
                <w:lang w:eastAsia="ja-JP"/>
              </w:rPr>
              <w:t>work flow</w:t>
            </w:r>
            <w:proofErr w:type="gramEnd"/>
            <w:r w:rsidR="007573AF" w:rsidRPr="00341976">
              <w:rPr>
                <w:sz w:val="20"/>
                <w:szCs w:val="20"/>
                <w:lang w:eastAsia="ja-JP"/>
              </w:rPr>
              <w:t xml:space="preserve"> for the hatchery, </w:t>
            </w:r>
            <w:r w:rsidR="005F13F2" w:rsidRPr="00341976">
              <w:rPr>
                <w:sz w:val="20"/>
                <w:szCs w:val="20"/>
                <w:lang w:eastAsia="ja-JP"/>
              </w:rPr>
              <w:t xml:space="preserve">and only move in the direction of </w:t>
            </w:r>
            <w:r w:rsidR="00932E02">
              <w:rPr>
                <w:sz w:val="20"/>
                <w:szCs w:val="20"/>
                <w:lang w:eastAsia="ja-JP"/>
              </w:rPr>
              <w:t xml:space="preserve">highest to lowest </w:t>
            </w:r>
            <w:r w:rsidR="00932E02" w:rsidRPr="00341976">
              <w:rPr>
                <w:sz w:val="20"/>
                <w:szCs w:val="20"/>
                <w:lang w:eastAsia="ja-JP"/>
              </w:rPr>
              <w:t>biosecurity</w:t>
            </w:r>
            <w:r w:rsidR="00932E02">
              <w:rPr>
                <w:sz w:val="20"/>
                <w:szCs w:val="20"/>
                <w:lang w:eastAsia="ja-JP"/>
              </w:rPr>
              <w:t>. This means only moving from</w:t>
            </w:r>
            <w:r w:rsidR="00932E02" w:rsidRPr="00341976">
              <w:rPr>
                <w:sz w:val="20"/>
                <w:szCs w:val="20"/>
                <w:lang w:eastAsia="ja-JP"/>
              </w:rPr>
              <w:t xml:space="preserve"> </w:t>
            </w:r>
            <w:r w:rsidR="00932E02">
              <w:rPr>
                <w:sz w:val="20"/>
                <w:szCs w:val="20"/>
                <w:lang w:eastAsia="ja-JP"/>
              </w:rPr>
              <w:t>a</w:t>
            </w:r>
            <w:r w:rsidR="00932E02" w:rsidRPr="00341976">
              <w:rPr>
                <w:sz w:val="20"/>
                <w:szCs w:val="20"/>
                <w:lang w:eastAsia="ja-JP"/>
              </w:rPr>
              <w:t xml:space="preserve"> </w:t>
            </w:r>
            <w:r w:rsidR="005F13F2" w:rsidRPr="00341976">
              <w:rPr>
                <w:sz w:val="20"/>
                <w:szCs w:val="20"/>
                <w:lang w:eastAsia="ja-JP"/>
              </w:rPr>
              <w:t>high</w:t>
            </w:r>
            <w:r w:rsidR="00932E02">
              <w:rPr>
                <w:sz w:val="20"/>
                <w:szCs w:val="20"/>
                <w:lang w:eastAsia="ja-JP"/>
              </w:rPr>
              <w:t>er</w:t>
            </w:r>
            <w:r w:rsidR="005F13F2" w:rsidRPr="00341976">
              <w:rPr>
                <w:sz w:val="20"/>
                <w:szCs w:val="20"/>
                <w:lang w:eastAsia="ja-JP"/>
              </w:rPr>
              <w:t xml:space="preserve"> biosecurity zone (</w:t>
            </w:r>
            <w:r w:rsidR="00932E02">
              <w:rPr>
                <w:sz w:val="20"/>
                <w:szCs w:val="20"/>
                <w:lang w:eastAsia="ja-JP"/>
              </w:rPr>
              <w:t>for example,</w:t>
            </w:r>
            <w:r w:rsidR="005F13F2" w:rsidRPr="00341976">
              <w:rPr>
                <w:sz w:val="20"/>
                <w:szCs w:val="20"/>
                <w:lang w:eastAsia="ja-JP"/>
              </w:rPr>
              <w:t xml:space="preserve"> broodstock</w:t>
            </w:r>
            <w:r w:rsidR="00932E02">
              <w:rPr>
                <w:sz w:val="20"/>
                <w:szCs w:val="20"/>
                <w:lang w:eastAsia="ja-JP"/>
              </w:rPr>
              <w:t xml:space="preserve">, </w:t>
            </w:r>
            <w:r w:rsidR="005F13F2" w:rsidRPr="00341976">
              <w:rPr>
                <w:sz w:val="20"/>
                <w:szCs w:val="20"/>
                <w:lang w:eastAsia="ja-JP"/>
              </w:rPr>
              <w:t>incubation</w:t>
            </w:r>
            <w:r w:rsidR="00932E02">
              <w:rPr>
                <w:sz w:val="20"/>
                <w:szCs w:val="20"/>
                <w:lang w:eastAsia="ja-JP"/>
              </w:rPr>
              <w:t xml:space="preserve">, </w:t>
            </w:r>
            <w:r w:rsidR="005F13F2" w:rsidRPr="00341976">
              <w:rPr>
                <w:sz w:val="20"/>
                <w:szCs w:val="20"/>
                <w:lang w:eastAsia="ja-JP"/>
              </w:rPr>
              <w:t>hatching</w:t>
            </w:r>
            <w:r w:rsidR="00932E02">
              <w:rPr>
                <w:sz w:val="20"/>
                <w:szCs w:val="20"/>
                <w:lang w:eastAsia="ja-JP"/>
              </w:rPr>
              <w:t xml:space="preserve"> and </w:t>
            </w:r>
            <w:r w:rsidR="005F13F2" w:rsidRPr="00341976">
              <w:rPr>
                <w:sz w:val="20"/>
                <w:szCs w:val="20"/>
                <w:lang w:eastAsia="ja-JP"/>
              </w:rPr>
              <w:t>algae</w:t>
            </w:r>
            <w:r w:rsidR="00932E02">
              <w:rPr>
                <w:sz w:val="20"/>
                <w:szCs w:val="20"/>
                <w:lang w:eastAsia="ja-JP"/>
              </w:rPr>
              <w:t xml:space="preserve"> areas</w:t>
            </w:r>
            <w:r w:rsidR="005F13F2" w:rsidRPr="00341976">
              <w:rPr>
                <w:sz w:val="20"/>
                <w:szCs w:val="20"/>
                <w:lang w:eastAsia="ja-JP"/>
              </w:rPr>
              <w:t xml:space="preserve">) to </w:t>
            </w:r>
            <w:r w:rsidR="00932E02">
              <w:rPr>
                <w:sz w:val="20"/>
                <w:szCs w:val="20"/>
                <w:lang w:eastAsia="ja-JP"/>
              </w:rPr>
              <w:t>a</w:t>
            </w:r>
            <w:r w:rsidR="00932E02" w:rsidRPr="00341976">
              <w:rPr>
                <w:sz w:val="20"/>
                <w:szCs w:val="20"/>
                <w:lang w:eastAsia="ja-JP"/>
              </w:rPr>
              <w:t xml:space="preserve"> </w:t>
            </w:r>
            <w:r w:rsidR="005F13F2" w:rsidRPr="00341976">
              <w:rPr>
                <w:sz w:val="20"/>
                <w:szCs w:val="20"/>
                <w:lang w:eastAsia="ja-JP"/>
              </w:rPr>
              <w:t>lowe</w:t>
            </w:r>
            <w:r w:rsidR="00932E02">
              <w:rPr>
                <w:sz w:val="20"/>
                <w:szCs w:val="20"/>
                <w:lang w:eastAsia="ja-JP"/>
              </w:rPr>
              <w:t>r</w:t>
            </w:r>
            <w:r w:rsidR="005F13F2" w:rsidRPr="00341976">
              <w:rPr>
                <w:sz w:val="20"/>
                <w:szCs w:val="20"/>
                <w:lang w:eastAsia="ja-JP"/>
              </w:rPr>
              <w:t xml:space="preserve"> biosecurity zone or more contaminated area (</w:t>
            </w:r>
            <w:r w:rsidR="00932E02">
              <w:rPr>
                <w:sz w:val="20"/>
                <w:szCs w:val="20"/>
                <w:lang w:eastAsia="ja-JP"/>
              </w:rPr>
              <w:t>for example,</w:t>
            </w:r>
            <w:r w:rsidR="005F13F2" w:rsidRPr="00341976">
              <w:rPr>
                <w:sz w:val="20"/>
                <w:szCs w:val="20"/>
                <w:lang w:eastAsia="ja-JP"/>
              </w:rPr>
              <w:t xml:space="preserve"> rotifer</w:t>
            </w:r>
            <w:r w:rsidR="00932E02">
              <w:rPr>
                <w:sz w:val="20"/>
                <w:szCs w:val="20"/>
                <w:lang w:eastAsia="ja-JP"/>
              </w:rPr>
              <w:t xml:space="preserve">, </w:t>
            </w:r>
            <w:r w:rsidR="00932E02" w:rsidRPr="00B265DF">
              <w:rPr>
                <w:i/>
                <w:sz w:val="20"/>
                <w:szCs w:val="20"/>
                <w:lang w:eastAsia="ja-JP"/>
              </w:rPr>
              <w:t>A</w:t>
            </w:r>
            <w:r w:rsidR="005F13F2" w:rsidRPr="00B265DF">
              <w:rPr>
                <w:i/>
                <w:sz w:val="20"/>
                <w:szCs w:val="20"/>
                <w:lang w:eastAsia="ja-JP"/>
              </w:rPr>
              <w:t>rtemia</w:t>
            </w:r>
            <w:r w:rsidR="00932E02">
              <w:rPr>
                <w:i/>
                <w:sz w:val="20"/>
                <w:szCs w:val="20"/>
                <w:lang w:eastAsia="ja-JP"/>
              </w:rPr>
              <w:t xml:space="preserve"> </w:t>
            </w:r>
            <w:r w:rsidR="00932E02">
              <w:rPr>
                <w:sz w:val="20"/>
                <w:szCs w:val="20"/>
                <w:lang w:eastAsia="ja-JP"/>
              </w:rPr>
              <w:t xml:space="preserve">and </w:t>
            </w:r>
            <w:r w:rsidR="005F13F2" w:rsidRPr="00341976">
              <w:rPr>
                <w:sz w:val="20"/>
                <w:szCs w:val="20"/>
                <w:lang w:eastAsia="ja-JP"/>
              </w:rPr>
              <w:t>larval</w:t>
            </w:r>
            <w:r w:rsidR="00AC2C95">
              <w:rPr>
                <w:sz w:val="20"/>
                <w:szCs w:val="20"/>
                <w:lang w:eastAsia="ja-JP"/>
              </w:rPr>
              <w:t>-</w:t>
            </w:r>
            <w:r w:rsidR="005F13F2" w:rsidRPr="00341976">
              <w:rPr>
                <w:sz w:val="20"/>
                <w:szCs w:val="20"/>
                <w:lang w:eastAsia="ja-JP"/>
              </w:rPr>
              <w:t>rearing</w:t>
            </w:r>
            <w:r w:rsidR="00932E02">
              <w:rPr>
                <w:sz w:val="20"/>
                <w:szCs w:val="20"/>
                <w:lang w:eastAsia="ja-JP"/>
              </w:rPr>
              <w:t xml:space="preserve"> areas</w:t>
            </w:r>
            <w:r w:rsidR="005F13F2" w:rsidRPr="00341976">
              <w:rPr>
                <w:sz w:val="20"/>
                <w:szCs w:val="20"/>
                <w:lang w:eastAsia="ja-JP"/>
              </w:rPr>
              <w:t xml:space="preserve">), and never the reverse. </w:t>
            </w:r>
            <w:r w:rsidR="00932E02">
              <w:rPr>
                <w:sz w:val="20"/>
                <w:szCs w:val="20"/>
                <w:lang w:eastAsia="ja-JP"/>
              </w:rPr>
              <w:t>If this one-way direction of movement is not</w:t>
            </w:r>
            <w:r w:rsidR="00DF0BBA" w:rsidRPr="00341976">
              <w:rPr>
                <w:sz w:val="20"/>
                <w:szCs w:val="20"/>
                <w:lang w:eastAsia="ja-JP"/>
              </w:rPr>
              <w:t xml:space="preserve"> possible, then </w:t>
            </w:r>
            <w:r w:rsidR="00AC2C95">
              <w:rPr>
                <w:sz w:val="20"/>
                <w:szCs w:val="20"/>
                <w:lang w:eastAsia="ja-JP"/>
              </w:rPr>
              <w:t>the</w:t>
            </w:r>
            <w:r w:rsidR="00DF0BBA" w:rsidRPr="00341976">
              <w:rPr>
                <w:sz w:val="20"/>
                <w:szCs w:val="20"/>
                <w:lang w:eastAsia="ja-JP"/>
              </w:rPr>
              <w:t xml:space="preserve"> decontamination procedure must be followed.</w:t>
            </w:r>
          </w:p>
        </w:tc>
      </w:tr>
      <w:tr w:rsidR="007A16D7" w14:paraId="5DE733A5" w14:textId="77777777" w:rsidTr="00D02748">
        <w:tc>
          <w:tcPr>
            <w:tcW w:w="1573" w:type="dxa"/>
          </w:tcPr>
          <w:p w14:paraId="4A407E7A" w14:textId="77777777" w:rsidR="007A16D7" w:rsidRDefault="00DF0BBA" w:rsidP="007A16D7">
            <w:pPr>
              <w:rPr>
                <w:lang w:eastAsia="ja-JP"/>
              </w:rPr>
            </w:pPr>
            <w:r>
              <w:rPr>
                <w:lang w:eastAsia="ja-JP"/>
              </w:rPr>
              <w:t>Visitor entry</w:t>
            </w:r>
          </w:p>
        </w:tc>
        <w:tc>
          <w:tcPr>
            <w:tcW w:w="7647" w:type="dxa"/>
          </w:tcPr>
          <w:p w14:paraId="2740E3F7" w14:textId="77777777" w:rsidR="007115B0" w:rsidRDefault="005F13F2" w:rsidP="006156D4">
            <w:pPr>
              <w:tabs>
                <w:tab w:val="left" w:pos="664"/>
                <w:tab w:val="left" w:pos="1271"/>
              </w:tabs>
              <w:spacing w:after="40"/>
              <w:rPr>
                <w:sz w:val="20"/>
                <w:szCs w:val="20"/>
                <w:lang w:eastAsia="ja-JP"/>
              </w:rPr>
            </w:pPr>
            <w:r w:rsidRPr="00CE04AF">
              <w:rPr>
                <w:b/>
                <w:sz w:val="20"/>
                <w:szCs w:val="20"/>
                <w:lang w:eastAsia="ja-JP"/>
              </w:rPr>
              <w:t>R.</w:t>
            </w:r>
            <w:r w:rsidR="004D1BD1" w:rsidRPr="00CE04AF">
              <w:rPr>
                <w:b/>
                <w:sz w:val="20"/>
                <w:szCs w:val="20"/>
                <w:lang w:eastAsia="ja-JP"/>
              </w:rPr>
              <w:t>2</w:t>
            </w:r>
            <w:r w:rsidRPr="00CE04AF">
              <w:rPr>
                <w:b/>
                <w:sz w:val="20"/>
                <w:szCs w:val="20"/>
                <w:lang w:eastAsia="ja-JP"/>
              </w:rPr>
              <w:t>7</w:t>
            </w:r>
            <w:r w:rsidR="00D450FB">
              <w:rPr>
                <w:sz w:val="20"/>
                <w:szCs w:val="20"/>
                <w:lang w:eastAsia="ja-JP"/>
              </w:rPr>
              <w:t xml:space="preserve"> </w:t>
            </w:r>
            <w:r w:rsidR="004D1BD1" w:rsidRPr="00341976">
              <w:rPr>
                <w:sz w:val="20"/>
                <w:szCs w:val="20"/>
                <w:lang w:eastAsia="ja-JP"/>
              </w:rPr>
              <w:t>All visi</w:t>
            </w:r>
            <w:r w:rsidR="00DB32C8" w:rsidRPr="00341976">
              <w:rPr>
                <w:sz w:val="20"/>
                <w:szCs w:val="20"/>
                <w:lang w:eastAsia="ja-JP"/>
              </w:rPr>
              <w:t>tors</w:t>
            </w:r>
            <w:r w:rsidR="00932E02">
              <w:rPr>
                <w:sz w:val="20"/>
                <w:szCs w:val="20"/>
                <w:lang w:eastAsia="ja-JP"/>
              </w:rPr>
              <w:t xml:space="preserve">, </w:t>
            </w:r>
            <w:r w:rsidR="00DB32C8" w:rsidRPr="00341976">
              <w:rPr>
                <w:sz w:val="20"/>
                <w:szCs w:val="20"/>
                <w:lang w:eastAsia="ja-JP"/>
              </w:rPr>
              <w:t>contractors</w:t>
            </w:r>
            <w:r w:rsidR="00932E02">
              <w:rPr>
                <w:sz w:val="20"/>
                <w:szCs w:val="20"/>
                <w:lang w:eastAsia="ja-JP"/>
              </w:rPr>
              <w:t xml:space="preserve"> and </w:t>
            </w:r>
            <w:r w:rsidR="008A7733" w:rsidRPr="00341976">
              <w:rPr>
                <w:sz w:val="20"/>
                <w:szCs w:val="20"/>
                <w:lang w:eastAsia="ja-JP"/>
              </w:rPr>
              <w:t>researchers</w:t>
            </w:r>
            <w:r w:rsidR="00DB32C8" w:rsidRPr="00341976">
              <w:rPr>
                <w:sz w:val="20"/>
                <w:szCs w:val="20"/>
                <w:lang w:eastAsia="ja-JP"/>
              </w:rPr>
              <w:t xml:space="preserve"> complete the visitor log and</w:t>
            </w:r>
            <w:r w:rsidR="004D1BD1" w:rsidRPr="00341976">
              <w:rPr>
                <w:sz w:val="20"/>
                <w:szCs w:val="20"/>
                <w:lang w:eastAsia="ja-JP"/>
              </w:rPr>
              <w:t xml:space="preserve"> biosecurity questionnaire and sign a declaration </w:t>
            </w:r>
            <w:r w:rsidR="00932E02">
              <w:rPr>
                <w:sz w:val="20"/>
                <w:szCs w:val="20"/>
                <w:lang w:eastAsia="ja-JP"/>
              </w:rPr>
              <w:t>before</w:t>
            </w:r>
            <w:r w:rsidR="004D1BD1" w:rsidRPr="00341976">
              <w:rPr>
                <w:sz w:val="20"/>
                <w:szCs w:val="20"/>
                <w:lang w:eastAsia="ja-JP"/>
              </w:rPr>
              <w:t xml:space="preserve"> being considered for access.</w:t>
            </w:r>
            <w:r w:rsidR="001757EF" w:rsidRPr="00341976">
              <w:rPr>
                <w:sz w:val="20"/>
                <w:szCs w:val="20"/>
                <w:lang w:eastAsia="ja-JP"/>
              </w:rPr>
              <w:t xml:space="preserve"> Visitors who are assessed as high risk </w:t>
            </w:r>
            <w:r w:rsidR="00AC2C95">
              <w:rPr>
                <w:sz w:val="20"/>
                <w:szCs w:val="20"/>
                <w:lang w:eastAsia="ja-JP"/>
              </w:rPr>
              <w:t>are</w:t>
            </w:r>
            <w:r w:rsidR="00AC2C95" w:rsidRPr="00341976">
              <w:rPr>
                <w:sz w:val="20"/>
                <w:szCs w:val="20"/>
                <w:lang w:eastAsia="ja-JP"/>
              </w:rPr>
              <w:t xml:space="preserve"> </w:t>
            </w:r>
            <w:r w:rsidR="001757EF" w:rsidRPr="00341976">
              <w:rPr>
                <w:sz w:val="20"/>
                <w:szCs w:val="20"/>
                <w:lang w:eastAsia="ja-JP"/>
              </w:rPr>
              <w:t>not allowed entry.</w:t>
            </w:r>
          </w:p>
          <w:p w14:paraId="7F7645CE" w14:textId="77777777" w:rsidR="007115B0" w:rsidRDefault="005F13F2" w:rsidP="006156D4">
            <w:pPr>
              <w:tabs>
                <w:tab w:val="left" w:pos="664"/>
                <w:tab w:val="left" w:pos="1271"/>
              </w:tabs>
              <w:spacing w:after="40"/>
              <w:rPr>
                <w:sz w:val="20"/>
                <w:szCs w:val="20"/>
                <w:lang w:eastAsia="ja-JP"/>
              </w:rPr>
            </w:pPr>
            <w:r w:rsidRPr="00CE04AF">
              <w:rPr>
                <w:b/>
                <w:sz w:val="20"/>
                <w:szCs w:val="20"/>
                <w:lang w:eastAsia="ja-JP"/>
              </w:rPr>
              <w:t>R.</w:t>
            </w:r>
            <w:r w:rsidR="00983D9C" w:rsidRPr="00CE04AF">
              <w:rPr>
                <w:b/>
                <w:sz w:val="20"/>
                <w:szCs w:val="20"/>
                <w:lang w:eastAsia="ja-JP"/>
              </w:rPr>
              <w:t>2</w:t>
            </w:r>
            <w:r w:rsidRPr="00CE04AF">
              <w:rPr>
                <w:b/>
                <w:sz w:val="20"/>
                <w:szCs w:val="20"/>
                <w:lang w:eastAsia="ja-JP"/>
              </w:rPr>
              <w:t>8</w:t>
            </w:r>
            <w:r w:rsidR="00D450FB">
              <w:rPr>
                <w:sz w:val="20"/>
                <w:szCs w:val="20"/>
                <w:lang w:eastAsia="ja-JP"/>
              </w:rPr>
              <w:t xml:space="preserve"> </w:t>
            </w:r>
            <w:r w:rsidR="00383886" w:rsidRPr="00341976">
              <w:rPr>
                <w:sz w:val="20"/>
                <w:szCs w:val="20"/>
                <w:lang w:eastAsia="ja-JP"/>
              </w:rPr>
              <w:t xml:space="preserve">Access to hatchery and quarantine zones is </w:t>
            </w:r>
            <w:r w:rsidR="00DB32C8" w:rsidRPr="00341976">
              <w:rPr>
                <w:sz w:val="20"/>
                <w:szCs w:val="20"/>
                <w:lang w:eastAsia="ja-JP"/>
              </w:rPr>
              <w:t>avoided whe</w:t>
            </w:r>
            <w:r w:rsidR="00AC2C95">
              <w:rPr>
                <w:sz w:val="20"/>
                <w:szCs w:val="20"/>
                <w:lang w:eastAsia="ja-JP"/>
              </w:rPr>
              <w:t>n</w:t>
            </w:r>
            <w:r w:rsidR="00DB32C8" w:rsidRPr="00341976">
              <w:rPr>
                <w:sz w:val="20"/>
                <w:szCs w:val="20"/>
                <w:lang w:eastAsia="ja-JP"/>
              </w:rPr>
              <w:t xml:space="preserve"> possible.</w:t>
            </w:r>
          </w:p>
          <w:p w14:paraId="7760F02F" w14:textId="77777777" w:rsidR="007115B0" w:rsidRDefault="005F13F2" w:rsidP="006156D4">
            <w:pPr>
              <w:tabs>
                <w:tab w:val="left" w:pos="664"/>
                <w:tab w:val="left" w:pos="1271"/>
              </w:tabs>
              <w:spacing w:after="40"/>
              <w:rPr>
                <w:sz w:val="20"/>
                <w:szCs w:val="20"/>
                <w:lang w:eastAsia="ja-JP"/>
              </w:rPr>
            </w:pPr>
            <w:r w:rsidRPr="00CE04AF">
              <w:rPr>
                <w:b/>
                <w:sz w:val="20"/>
                <w:szCs w:val="20"/>
                <w:lang w:eastAsia="ja-JP"/>
              </w:rPr>
              <w:t>R.</w:t>
            </w:r>
            <w:r w:rsidR="00DB32C8" w:rsidRPr="00CE04AF">
              <w:rPr>
                <w:b/>
                <w:sz w:val="20"/>
                <w:szCs w:val="20"/>
                <w:lang w:eastAsia="ja-JP"/>
              </w:rPr>
              <w:t>2</w:t>
            </w:r>
            <w:r w:rsidRPr="00CE04AF">
              <w:rPr>
                <w:b/>
                <w:sz w:val="20"/>
                <w:szCs w:val="20"/>
                <w:lang w:eastAsia="ja-JP"/>
              </w:rPr>
              <w:t>9</w:t>
            </w:r>
            <w:r w:rsidR="00D450FB">
              <w:rPr>
                <w:sz w:val="20"/>
                <w:szCs w:val="20"/>
                <w:lang w:eastAsia="ja-JP"/>
              </w:rPr>
              <w:t xml:space="preserve"> </w:t>
            </w:r>
            <w:r w:rsidR="00DB32C8" w:rsidRPr="00341976">
              <w:rPr>
                <w:sz w:val="20"/>
                <w:szCs w:val="20"/>
                <w:lang w:eastAsia="ja-JP"/>
              </w:rPr>
              <w:t xml:space="preserve">Visitors granted access </w:t>
            </w:r>
            <w:r w:rsidR="00AC2C95">
              <w:rPr>
                <w:sz w:val="20"/>
                <w:szCs w:val="20"/>
                <w:lang w:eastAsia="ja-JP"/>
              </w:rPr>
              <w:t>are</w:t>
            </w:r>
            <w:r w:rsidR="00DB32C8" w:rsidRPr="00341976">
              <w:rPr>
                <w:sz w:val="20"/>
                <w:szCs w:val="20"/>
                <w:lang w:eastAsia="ja-JP"/>
              </w:rPr>
              <w:t xml:space="preserve"> required to undergo a hatchery biosecurity induction</w:t>
            </w:r>
            <w:r w:rsidR="00986788" w:rsidRPr="00341976">
              <w:rPr>
                <w:sz w:val="20"/>
                <w:szCs w:val="20"/>
                <w:lang w:eastAsia="ja-JP"/>
              </w:rPr>
              <w:t xml:space="preserve">, </w:t>
            </w:r>
            <w:r w:rsidR="00AC2C95">
              <w:rPr>
                <w:sz w:val="20"/>
                <w:szCs w:val="20"/>
                <w:lang w:eastAsia="ja-JP"/>
              </w:rPr>
              <w:t>at which</w:t>
            </w:r>
            <w:r w:rsidR="00AC2C95" w:rsidRPr="00341976">
              <w:rPr>
                <w:sz w:val="20"/>
                <w:szCs w:val="20"/>
                <w:lang w:eastAsia="ja-JP"/>
              </w:rPr>
              <w:t xml:space="preserve"> </w:t>
            </w:r>
            <w:r w:rsidR="00986788" w:rsidRPr="00341976">
              <w:rPr>
                <w:sz w:val="20"/>
                <w:szCs w:val="20"/>
                <w:lang w:eastAsia="ja-JP"/>
              </w:rPr>
              <w:t>entry requirements are explained</w:t>
            </w:r>
            <w:r w:rsidR="00707A7C" w:rsidRPr="00341976">
              <w:rPr>
                <w:sz w:val="20"/>
                <w:szCs w:val="20"/>
                <w:lang w:eastAsia="ja-JP"/>
              </w:rPr>
              <w:t>.</w:t>
            </w:r>
          </w:p>
          <w:p w14:paraId="5CEB411F" w14:textId="77777777" w:rsidR="007115B0" w:rsidRDefault="005F13F2" w:rsidP="006156D4">
            <w:pPr>
              <w:tabs>
                <w:tab w:val="left" w:pos="664"/>
                <w:tab w:val="left" w:pos="1271"/>
              </w:tabs>
              <w:spacing w:after="40"/>
              <w:rPr>
                <w:sz w:val="20"/>
                <w:szCs w:val="20"/>
                <w:lang w:eastAsia="ja-JP"/>
              </w:rPr>
            </w:pPr>
            <w:r w:rsidRPr="00CE04AF">
              <w:rPr>
                <w:b/>
                <w:sz w:val="20"/>
                <w:szCs w:val="20"/>
                <w:lang w:eastAsia="ja-JP"/>
              </w:rPr>
              <w:t>R.30</w:t>
            </w:r>
            <w:r w:rsidR="00D450FB">
              <w:rPr>
                <w:sz w:val="20"/>
                <w:szCs w:val="20"/>
                <w:lang w:eastAsia="ja-JP"/>
              </w:rPr>
              <w:t xml:space="preserve"> </w:t>
            </w:r>
            <w:r w:rsidR="001007E4" w:rsidRPr="00341976">
              <w:rPr>
                <w:sz w:val="20"/>
                <w:szCs w:val="20"/>
                <w:lang w:eastAsia="ja-JP"/>
              </w:rPr>
              <w:t xml:space="preserve">Visitors </w:t>
            </w:r>
            <w:r w:rsidR="004009DB">
              <w:rPr>
                <w:sz w:val="20"/>
                <w:szCs w:val="20"/>
                <w:lang w:eastAsia="ja-JP"/>
              </w:rPr>
              <w:t xml:space="preserve">are to </w:t>
            </w:r>
            <w:r w:rsidR="001007E4" w:rsidRPr="00341976">
              <w:rPr>
                <w:sz w:val="20"/>
                <w:szCs w:val="20"/>
                <w:lang w:eastAsia="ja-JP"/>
              </w:rPr>
              <w:t>follow routine disinfection entry protocol, including changing into hatchery</w:t>
            </w:r>
            <w:r w:rsidR="00AC2C95">
              <w:rPr>
                <w:sz w:val="20"/>
                <w:szCs w:val="20"/>
                <w:lang w:eastAsia="ja-JP"/>
              </w:rPr>
              <w:t>-</w:t>
            </w:r>
            <w:r w:rsidR="001007E4" w:rsidRPr="00341976">
              <w:rPr>
                <w:sz w:val="20"/>
                <w:szCs w:val="20"/>
                <w:lang w:eastAsia="ja-JP"/>
              </w:rPr>
              <w:t>sup</w:t>
            </w:r>
            <w:r w:rsidR="00986788" w:rsidRPr="00341976">
              <w:rPr>
                <w:sz w:val="20"/>
                <w:szCs w:val="20"/>
                <w:lang w:eastAsia="ja-JP"/>
              </w:rPr>
              <w:t xml:space="preserve">plied boots, </w:t>
            </w:r>
            <w:r w:rsidR="00AC2C95">
              <w:rPr>
                <w:sz w:val="20"/>
                <w:szCs w:val="20"/>
                <w:lang w:eastAsia="ja-JP"/>
              </w:rPr>
              <w:t xml:space="preserve">using the </w:t>
            </w:r>
            <w:r w:rsidR="00986788" w:rsidRPr="00341976">
              <w:rPr>
                <w:sz w:val="20"/>
                <w:szCs w:val="20"/>
                <w:lang w:eastAsia="ja-JP"/>
              </w:rPr>
              <w:t>footbath</w:t>
            </w:r>
            <w:r w:rsidR="00AC2C95">
              <w:rPr>
                <w:sz w:val="20"/>
                <w:szCs w:val="20"/>
                <w:lang w:eastAsia="ja-JP"/>
              </w:rPr>
              <w:t xml:space="preserve"> and</w:t>
            </w:r>
            <w:r w:rsidR="00986788" w:rsidRPr="00341976">
              <w:rPr>
                <w:sz w:val="20"/>
                <w:szCs w:val="20"/>
                <w:lang w:eastAsia="ja-JP"/>
              </w:rPr>
              <w:t xml:space="preserve"> </w:t>
            </w:r>
            <w:r w:rsidR="00AC2C95" w:rsidRPr="00341976">
              <w:rPr>
                <w:sz w:val="20"/>
                <w:szCs w:val="20"/>
                <w:lang w:eastAsia="ja-JP"/>
              </w:rPr>
              <w:t>sanitis</w:t>
            </w:r>
            <w:r w:rsidR="00AC2C95">
              <w:rPr>
                <w:sz w:val="20"/>
                <w:szCs w:val="20"/>
                <w:lang w:eastAsia="ja-JP"/>
              </w:rPr>
              <w:t>ing</w:t>
            </w:r>
            <w:r w:rsidR="00AC2C95" w:rsidRPr="00341976">
              <w:rPr>
                <w:sz w:val="20"/>
                <w:szCs w:val="20"/>
                <w:lang w:eastAsia="ja-JP"/>
              </w:rPr>
              <w:t xml:space="preserve"> </w:t>
            </w:r>
            <w:r w:rsidR="00986788" w:rsidRPr="00341976">
              <w:rPr>
                <w:sz w:val="20"/>
                <w:szCs w:val="20"/>
                <w:lang w:eastAsia="ja-JP"/>
              </w:rPr>
              <w:t>hand</w:t>
            </w:r>
            <w:r w:rsidR="00AC2C95">
              <w:rPr>
                <w:sz w:val="20"/>
                <w:szCs w:val="20"/>
                <w:lang w:eastAsia="ja-JP"/>
              </w:rPr>
              <w:t>s. Visitors must</w:t>
            </w:r>
            <w:r w:rsidR="00986788" w:rsidRPr="00341976">
              <w:rPr>
                <w:sz w:val="20"/>
                <w:szCs w:val="20"/>
                <w:lang w:eastAsia="ja-JP"/>
              </w:rPr>
              <w:t xml:space="preserve"> follow the </w:t>
            </w:r>
            <w:proofErr w:type="gramStart"/>
            <w:r w:rsidR="00986788" w:rsidRPr="00341976">
              <w:rPr>
                <w:sz w:val="20"/>
                <w:szCs w:val="20"/>
                <w:lang w:eastAsia="ja-JP"/>
              </w:rPr>
              <w:t>work flow</w:t>
            </w:r>
            <w:proofErr w:type="gramEnd"/>
            <w:r w:rsidR="00986788" w:rsidRPr="00341976">
              <w:rPr>
                <w:sz w:val="20"/>
                <w:szCs w:val="20"/>
                <w:lang w:eastAsia="ja-JP"/>
              </w:rPr>
              <w:t xml:space="preserve"> </w:t>
            </w:r>
            <w:r w:rsidR="00AC2C95" w:rsidRPr="00341976">
              <w:rPr>
                <w:sz w:val="20"/>
                <w:szCs w:val="20"/>
                <w:lang w:eastAsia="ja-JP"/>
              </w:rPr>
              <w:t>for the hatchery, and only mov</w:t>
            </w:r>
            <w:r w:rsidR="00AC2C95">
              <w:rPr>
                <w:sz w:val="20"/>
                <w:szCs w:val="20"/>
                <w:lang w:eastAsia="ja-JP"/>
              </w:rPr>
              <w:t>e</w:t>
            </w:r>
            <w:r w:rsidR="00AC2C95" w:rsidRPr="00341976">
              <w:rPr>
                <w:sz w:val="20"/>
                <w:szCs w:val="20"/>
                <w:lang w:eastAsia="ja-JP"/>
              </w:rPr>
              <w:t xml:space="preserve"> in the direction of </w:t>
            </w:r>
            <w:r w:rsidR="00AC2C95">
              <w:rPr>
                <w:sz w:val="20"/>
                <w:szCs w:val="20"/>
                <w:lang w:eastAsia="ja-JP"/>
              </w:rPr>
              <w:t xml:space="preserve">highest to lowest </w:t>
            </w:r>
            <w:r w:rsidR="00AC2C95" w:rsidRPr="00341976">
              <w:rPr>
                <w:sz w:val="20"/>
                <w:szCs w:val="20"/>
                <w:lang w:eastAsia="ja-JP"/>
              </w:rPr>
              <w:t>biosecurity</w:t>
            </w:r>
            <w:r w:rsidR="00AC2C95">
              <w:rPr>
                <w:sz w:val="20"/>
                <w:szCs w:val="20"/>
                <w:lang w:eastAsia="ja-JP"/>
              </w:rPr>
              <w:t>. This means only moving from</w:t>
            </w:r>
            <w:r w:rsidR="00AC2C95" w:rsidRPr="00341976">
              <w:rPr>
                <w:sz w:val="20"/>
                <w:szCs w:val="20"/>
                <w:lang w:eastAsia="ja-JP"/>
              </w:rPr>
              <w:t xml:space="preserve"> </w:t>
            </w:r>
            <w:r w:rsidR="00AC2C95">
              <w:rPr>
                <w:sz w:val="20"/>
                <w:szCs w:val="20"/>
                <w:lang w:eastAsia="ja-JP"/>
              </w:rPr>
              <w:t>a</w:t>
            </w:r>
            <w:r w:rsidR="00AC2C95" w:rsidRPr="00341976">
              <w:rPr>
                <w:sz w:val="20"/>
                <w:szCs w:val="20"/>
                <w:lang w:eastAsia="ja-JP"/>
              </w:rPr>
              <w:t xml:space="preserve"> high</w:t>
            </w:r>
            <w:r w:rsidR="00AC2C95">
              <w:rPr>
                <w:sz w:val="20"/>
                <w:szCs w:val="20"/>
                <w:lang w:eastAsia="ja-JP"/>
              </w:rPr>
              <w:t>er</w:t>
            </w:r>
            <w:r w:rsidR="00AC2C95" w:rsidRPr="00341976">
              <w:rPr>
                <w:sz w:val="20"/>
                <w:szCs w:val="20"/>
                <w:lang w:eastAsia="ja-JP"/>
              </w:rPr>
              <w:t xml:space="preserve"> biosecurity zone (</w:t>
            </w:r>
            <w:r w:rsidR="00AC2C95">
              <w:rPr>
                <w:sz w:val="20"/>
                <w:szCs w:val="20"/>
                <w:lang w:eastAsia="ja-JP"/>
              </w:rPr>
              <w:t>for example,</w:t>
            </w:r>
            <w:r w:rsidR="00AC2C95" w:rsidRPr="00341976">
              <w:rPr>
                <w:sz w:val="20"/>
                <w:szCs w:val="20"/>
                <w:lang w:eastAsia="ja-JP"/>
              </w:rPr>
              <w:t xml:space="preserve"> broodstock</w:t>
            </w:r>
            <w:r w:rsidR="00AC2C95">
              <w:rPr>
                <w:sz w:val="20"/>
                <w:szCs w:val="20"/>
                <w:lang w:eastAsia="ja-JP"/>
              </w:rPr>
              <w:t xml:space="preserve">, </w:t>
            </w:r>
            <w:r w:rsidR="00AC2C95" w:rsidRPr="00341976">
              <w:rPr>
                <w:sz w:val="20"/>
                <w:szCs w:val="20"/>
                <w:lang w:eastAsia="ja-JP"/>
              </w:rPr>
              <w:t>incubation</w:t>
            </w:r>
            <w:r w:rsidR="00AC2C95">
              <w:rPr>
                <w:sz w:val="20"/>
                <w:szCs w:val="20"/>
                <w:lang w:eastAsia="ja-JP"/>
              </w:rPr>
              <w:t xml:space="preserve">, </w:t>
            </w:r>
            <w:r w:rsidR="00AC2C95" w:rsidRPr="00341976">
              <w:rPr>
                <w:sz w:val="20"/>
                <w:szCs w:val="20"/>
                <w:lang w:eastAsia="ja-JP"/>
              </w:rPr>
              <w:t>hatching</w:t>
            </w:r>
            <w:r w:rsidR="00AC2C95">
              <w:rPr>
                <w:sz w:val="20"/>
                <w:szCs w:val="20"/>
                <w:lang w:eastAsia="ja-JP"/>
              </w:rPr>
              <w:t xml:space="preserve"> and </w:t>
            </w:r>
            <w:r w:rsidR="00AC2C95" w:rsidRPr="00341976">
              <w:rPr>
                <w:sz w:val="20"/>
                <w:szCs w:val="20"/>
                <w:lang w:eastAsia="ja-JP"/>
              </w:rPr>
              <w:t>algae</w:t>
            </w:r>
            <w:r w:rsidR="00AC2C95">
              <w:rPr>
                <w:sz w:val="20"/>
                <w:szCs w:val="20"/>
                <w:lang w:eastAsia="ja-JP"/>
              </w:rPr>
              <w:t xml:space="preserve"> areas</w:t>
            </w:r>
            <w:r w:rsidR="00AC2C95" w:rsidRPr="00341976">
              <w:rPr>
                <w:sz w:val="20"/>
                <w:szCs w:val="20"/>
                <w:lang w:eastAsia="ja-JP"/>
              </w:rPr>
              <w:t xml:space="preserve">) to </w:t>
            </w:r>
            <w:r w:rsidR="00AC2C95">
              <w:rPr>
                <w:sz w:val="20"/>
                <w:szCs w:val="20"/>
                <w:lang w:eastAsia="ja-JP"/>
              </w:rPr>
              <w:t>a</w:t>
            </w:r>
            <w:r w:rsidR="00AC2C95" w:rsidRPr="00341976">
              <w:rPr>
                <w:sz w:val="20"/>
                <w:szCs w:val="20"/>
                <w:lang w:eastAsia="ja-JP"/>
              </w:rPr>
              <w:t xml:space="preserve"> lowe</w:t>
            </w:r>
            <w:r w:rsidR="00AC2C95">
              <w:rPr>
                <w:sz w:val="20"/>
                <w:szCs w:val="20"/>
                <w:lang w:eastAsia="ja-JP"/>
              </w:rPr>
              <w:t>r</w:t>
            </w:r>
            <w:r w:rsidR="00AC2C95" w:rsidRPr="00341976">
              <w:rPr>
                <w:sz w:val="20"/>
                <w:szCs w:val="20"/>
                <w:lang w:eastAsia="ja-JP"/>
              </w:rPr>
              <w:t xml:space="preserve"> biosecurity zone or more contaminated area (</w:t>
            </w:r>
            <w:r w:rsidR="00AC2C95">
              <w:rPr>
                <w:sz w:val="20"/>
                <w:szCs w:val="20"/>
                <w:lang w:eastAsia="ja-JP"/>
              </w:rPr>
              <w:t>for example,</w:t>
            </w:r>
            <w:r w:rsidR="00AC2C95" w:rsidRPr="00341976">
              <w:rPr>
                <w:sz w:val="20"/>
                <w:szCs w:val="20"/>
                <w:lang w:eastAsia="ja-JP"/>
              </w:rPr>
              <w:t xml:space="preserve"> rotifer</w:t>
            </w:r>
            <w:r w:rsidR="00AC2C95">
              <w:rPr>
                <w:sz w:val="20"/>
                <w:szCs w:val="20"/>
                <w:lang w:eastAsia="ja-JP"/>
              </w:rPr>
              <w:t xml:space="preserve">, </w:t>
            </w:r>
            <w:r w:rsidR="00AC2C95" w:rsidRPr="000310FB">
              <w:rPr>
                <w:i/>
                <w:sz w:val="20"/>
                <w:szCs w:val="20"/>
                <w:lang w:eastAsia="ja-JP"/>
              </w:rPr>
              <w:t>Artemia</w:t>
            </w:r>
            <w:r w:rsidR="00AC2C95">
              <w:rPr>
                <w:i/>
                <w:sz w:val="20"/>
                <w:szCs w:val="20"/>
                <w:lang w:eastAsia="ja-JP"/>
              </w:rPr>
              <w:t xml:space="preserve"> </w:t>
            </w:r>
            <w:r w:rsidR="00AC2C95">
              <w:rPr>
                <w:sz w:val="20"/>
                <w:szCs w:val="20"/>
                <w:lang w:eastAsia="ja-JP"/>
              </w:rPr>
              <w:t xml:space="preserve">and </w:t>
            </w:r>
            <w:r w:rsidR="00AC2C95" w:rsidRPr="00341976">
              <w:rPr>
                <w:sz w:val="20"/>
                <w:szCs w:val="20"/>
                <w:lang w:eastAsia="ja-JP"/>
              </w:rPr>
              <w:t>larval</w:t>
            </w:r>
            <w:r w:rsidR="00AC2C95">
              <w:rPr>
                <w:sz w:val="20"/>
                <w:szCs w:val="20"/>
                <w:lang w:eastAsia="ja-JP"/>
              </w:rPr>
              <w:t>-</w:t>
            </w:r>
            <w:r w:rsidR="00AC2C95" w:rsidRPr="00341976">
              <w:rPr>
                <w:sz w:val="20"/>
                <w:szCs w:val="20"/>
                <w:lang w:eastAsia="ja-JP"/>
              </w:rPr>
              <w:t>rearing</w:t>
            </w:r>
            <w:r w:rsidR="00AC2C95">
              <w:rPr>
                <w:sz w:val="20"/>
                <w:szCs w:val="20"/>
                <w:lang w:eastAsia="ja-JP"/>
              </w:rPr>
              <w:t xml:space="preserve"> areas</w:t>
            </w:r>
            <w:r w:rsidR="00AC2C95" w:rsidRPr="00341976">
              <w:rPr>
                <w:sz w:val="20"/>
                <w:szCs w:val="20"/>
                <w:lang w:eastAsia="ja-JP"/>
              </w:rPr>
              <w:t xml:space="preserve">), and never the reverse. </w:t>
            </w:r>
            <w:r w:rsidR="00AC2C95">
              <w:rPr>
                <w:sz w:val="20"/>
                <w:szCs w:val="20"/>
                <w:lang w:eastAsia="ja-JP"/>
              </w:rPr>
              <w:t>If this one-way direction of movement is not</w:t>
            </w:r>
            <w:r w:rsidR="00AC2C95" w:rsidRPr="00341976">
              <w:rPr>
                <w:sz w:val="20"/>
                <w:szCs w:val="20"/>
                <w:lang w:eastAsia="ja-JP"/>
              </w:rPr>
              <w:t xml:space="preserve"> possible, then </w:t>
            </w:r>
            <w:r w:rsidR="00AC2C95">
              <w:rPr>
                <w:sz w:val="20"/>
                <w:szCs w:val="20"/>
                <w:lang w:eastAsia="ja-JP"/>
              </w:rPr>
              <w:t>the</w:t>
            </w:r>
            <w:r w:rsidR="00AC2C95" w:rsidRPr="00341976">
              <w:rPr>
                <w:sz w:val="20"/>
                <w:szCs w:val="20"/>
                <w:lang w:eastAsia="ja-JP"/>
              </w:rPr>
              <w:t xml:space="preserve"> decontamination procedure must be followed.</w:t>
            </w:r>
          </w:p>
          <w:p w14:paraId="482E1A74" w14:textId="77777777" w:rsidR="007115B0" w:rsidRDefault="005F13F2" w:rsidP="006156D4">
            <w:pPr>
              <w:tabs>
                <w:tab w:val="left" w:pos="664"/>
                <w:tab w:val="left" w:pos="1271"/>
              </w:tabs>
              <w:spacing w:after="40"/>
              <w:rPr>
                <w:sz w:val="20"/>
                <w:szCs w:val="20"/>
                <w:lang w:eastAsia="ja-JP"/>
              </w:rPr>
            </w:pPr>
            <w:r w:rsidRPr="00CE04AF">
              <w:rPr>
                <w:b/>
                <w:sz w:val="20"/>
                <w:szCs w:val="20"/>
                <w:lang w:eastAsia="ja-JP"/>
              </w:rPr>
              <w:t>R.31</w:t>
            </w:r>
            <w:r w:rsidR="00D450FB">
              <w:rPr>
                <w:sz w:val="20"/>
                <w:szCs w:val="20"/>
                <w:lang w:eastAsia="ja-JP"/>
              </w:rPr>
              <w:t xml:space="preserve"> </w:t>
            </w:r>
            <w:r w:rsidR="00986788" w:rsidRPr="00341976">
              <w:rPr>
                <w:sz w:val="20"/>
                <w:szCs w:val="20"/>
                <w:lang w:eastAsia="ja-JP"/>
              </w:rPr>
              <w:t xml:space="preserve">Visitors </w:t>
            </w:r>
            <w:r w:rsidR="009F6ED5" w:rsidRPr="00341976">
              <w:rPr>
                <w:sz w:val="20"/>
                <w:szCs w:val="20"/>
                <w:lang w:eastAsia="ja-JP"/>
              </w:rPr>
              <w:t>are</w:t>
            </w:r>
            <w:r w:rsidR="00986788" w:rsidRPr="00341976">
              <w:rPr>
                <w:sz w:val="20"/>
                <w:szCs w:val="20"/>
                <w:lang w:eastAsia="ja-JP"/>
              </w:rPr>
              <w:t xml:space="preserve"> </w:t>
            </w:r>
            <w:proofErr w:type="gramStart"/>
            <w:r w:rsidR="00986788" w:rsidRPr="00341976">
              <w:rPr>
                <w:sz w:val="20"/>
                <w:szCs w:val="20"/>
                <w:lang w:eastAsia="ja-JP"/>
              </w:rPr>
              <w:t>accompanied by a staff member at all times</w:t>
            </w:r>
            <w:proofErr w:type="gramEnd"/>
            <w:r w:rsidR="00D378A3" w:rsidRPr="00341976">
              <w:rPr>
                <w:sz w:val="20"/>
                <w:szCs w:val="20"/>
                <w:lang w:eastAsia="ja-JP"/>
              </w:rPr>
              <w:t>. Contractor</w:t>
            </w:r>
            <w:r w:rsidR="00173173" w:rsidRPr="00341976">
              <w:rPr>
                <w:sz w:val="20"/>
                <w:szCs w:val="20"/>
                <w:lang w:eastAsia="ja-JP"/>
              </w:rPr>
              <w:t>s</w:t>
            </w:r>
            <w:r w:rsidR="00D378A3" w:rsidRPr="00341976">
              <w:rPr>
                <w:sz w:val="20"/>
                <w:szCs w:val="20"/>
                <w:lang w:eastAsia="ja-JP"/>
              </w:rPr>
              <w:t xml:space="preserve"> can be inducted and may </w:t>
            </w:r>
            <w:r w:rsidR="00173173" w:rsidRPr="00341976">
              <w:rPr>
                <w:sz w:val="20"/>
                <w:szCs w:val="20"/>
                <w:lang w:eastAsia="ja-JP"/>
              </w:rPr>
              <w:t xml:space="preserve">then </w:t>
            </w:r>
            <w:r w:rsidR="00D378A3" w:rsidRPr="00341976">
              <w:rPr>
                <w:sz w:val="20"/>
                <w:szCs w:val="20"/>
                <w:lang w:eastAsia="ja-JP"/>
              </w:rPr>
              <w:t>be able to work unaccompanied.</w:t>
            </w:r>
          </w:p>
          <w:p w14:paraId="2BB9A5F7" w14:textId="77777777" w:rsidR="007115B0" w:rsidRDefault="005F13F2" w:rsidP="006156D4">
            <w:pPr>
              <w:tabs>
                <w:tab w:val="left" w:pos="664"/>
                <w:tab w:val="left" w:pos="1271"/>
              </w:tabs>
              <w:spacing w:after="40"/>
              <w:rPr>
                <w:sz w:val="20"/>
                <w:szCs w:val="20"/>
                <w:lang w:eastAsia="ja-JP"/>
              </w:rPr>
            </w:pPr>
            <w:r w:rsidRPr="00CE04AF">
              <w:rPr>
                <w:b/>
                <w:sz w:val="20"/>
                <w:szCs w:val="20"/>
                <w:lang w:eastAsia="ja-JP"/>
              </w:rPr>
              <w:t>R.32</w:t>
            </w:r>
            <w:r w:rsidR="00D450FB">
              <w:rPr>
                <w:sz w:val="20"/>
                <w:szCs w:val="20"/>
                <w:lang w:eastAsia="ja-JP"/>
              </w:rPr>
              <w:t xml:space="preserve"> </w:t>
            </w:r>
            <w:r w:rsidR="00986788" w:rsidRPr="00341976">
              <w:rPr>
                <w:sz w:val="20"/>
                <w:szCs w:val="20"/>
                <w:lang w:eastAsia="ja-JP"/>
              </w:rPr>
              <w:t>Contractor maintenance work should be scheduled in between hatchery runs,</w:t>
            </w:r>
            <w:r w:rsidR="009A0140" w:rsidRPr="00341976">
              <w:rPr>
                <w:sz w:val="20"/>
                <w:szCs w:val="20"/>
                <w:lang w:eastAsia="ja-JP"/>
              </w:rPr>
              <w:t xml:space="preserve"> whe</w:t>
            </w:r>
            <w:r w:rsidR="0048627E">
              <w:rPr>
                <w:sz w:val="20"/>
                <w:szCs w:val="20"/>
                <w:lang w:eastAsia="ja-JP"/>
              </w:rPr>
              <w:t>n</w:t>
            </w:r>
            <w:r w:rsidR="009A0140" w:rsidRPr="00341976">
              <w:rPr>
                <w:sz w:val="20"/>
                <w:szCs w:val="20"/>
                <w:lang w:eastAsia="ja-JP"/>
              </w:rPr>
              <w:t xml:space="preserve"> possible,</w:t>
            </w:r>
            <w:r w:rsidR="00986788" w:rsidRPr="00341976">
              <w:rPr>
                <w:sz w:val="20"/>
                <w:szCs w:val="20"/>
                <w:lang w:eastAsia="ja-JP"/>
              </w:rPr>
              <w:t xml:space="preserve"> to allow an additional disinfection step of the system to take place.</w:t>
            </w:r>
            <w:r w:rsidR="009A0140" w:rsidRPr="00341976">
              <w:rPr>
                <w:sz w:val="20"/>
                <w:szCs w:val="20"/>
                <w:lang w:eastAsia="ja-JP"/>
              </w:rPr>
              <w:t xml:space="preserve"> </w:t>
            </w:r>
            <w:r w:rsidR="0048627E">
              <w:rPr>
                <w:sz w:val="20"/>
                <w:szCs w:val="20"/>
                <w:lang w:eastAsia="ja-JP"/>
              </w:rPr>
              <w:t>When</w:t>
            </w:r>
            <w:r w:rsidR="009A0140" w:rsidRPr="00341976">
              <w:rPr>
                <w:sz w:val="20"/>
                <w:szCs w:val="20"/>
                <w:lang w:eastAsia="ja-JP"/>
              </w:rPr>
              <w:t xml:space="preserve"> contractor access is required during runs, sanitary entry protocols should be followed.</w:t>
            </w:r>
          </w:p>
          <w:p w14:paraId="0C20B5B2" w14:textId="77777777" w:rsidR="00687BF3" w:rsidRPr="00341976" w:rsidRDefault="005F13F2">
            <w:pPr>
              <w:tabs>
                <w:tab w:val="left" w:pos="664"/>
                <w:tab w:val="left" w:pos="1271"/>
              </w:tabs>
              <w:spacing w:after="40"/>
              <w:rPr>
                <w:sz w:val="20"/>
                <w:szCs w:val="20"/>
                <w:lang w:eastAsia="ja-JP"/>
              </w:rPr>
            </w:pPr>
            <w:r w:rsidRPr="00CE04AF">
              <w:rPr>
                <w:b/>
                <w:sz w:val="20"/>
                <w:szCs w:val="20"/>
                <w:lang w:eastAsia="ja-JP"/>
              </w:rPr>
              <w:t>R.33</w:t>
            </w:r>
            <w:r w:rsidR="00D450FB">
              <w:rPr>
                <w:sz w:val="20"/>
                <w:szCs w:val="20"/>
                <w:lang w:eastAsia="ja-JP"/>
              </w:rPr>
              <w:t xml:space="preserve"> </w:t>
            </w:r>
            <w:r w:rsidR="009C52A8" w:rsidRPr="00341976">
              <w:rPr>
                <w:sz w:val="20"/>
                <w:szCs w:val="20"/>
                <w:lang w:eastAsia="ja-JP"/>
              </w:rPr>
              <w:t xml:space="preserve">Visitor vehicles </w:t>
            </w:r>
            <w:r w:rsidR="00DA36BC">
              <w:rPr>
                <w:sz w:val="20"/>
                <w:szCs w:val="20"/>
                <w:lang w:eastAsia="ja-JP"/>
              </w:rPr>
              <w:t xml:space="preserve">must </w:t>
            </w:r>
            <w:r w:rsidR="009C52A8" w:rsidRPr="00341976">
              <w:rPr>
                <w:sz w:val="20"/>
                <w:szCs w:val="20"/>
                <w:lang w:eastAsia="ja-JP"/>
              </w:rPr>
              <w:t xml:space="preserve">be parked in </w:t>
            </w:r>
            <w:r w:rsidR="00DA36BC">
              <w:rPr>
                <w:sz w:val="20"/>
                <w:szCs w:val="20"/>
                <w:lang w:eastAsia="ja-JP"/>
              </w:rPr>
              <w:t xml:space="preserve">a </w:t>
            </w:r>
            <w:r w:rsidR="009C52A8" w:rsidRPr="00341976">
              <w:rPr>
                <w:sz w:val="20"/>
                <w:szCs w:val="20"/>
                <w:lang w:eastAsia="ja-JP"/>
              </w:rPr>
              <w:t xml:space="preserve">dedicated parking area, preferably remote </w:t>
            </w:r>
            <w:r w:rsidR="00DA36BC">
              <w:rPr>
                <w:sz w:val="20"/>
                <w:szCs w:val="20"/>
                <w:lang w:eastAsia="ja-JP"/>
              </w:rPr>
              <w:t>from</w:t>
            </w:r>
            <w:r w:rsidR="00DA36BC" w:rsidRPr="00341976">
              <w:rPr>
                <w:sz w:val="20"/>
                <w:szCs w:val="20"/>
                <w:lang w:eastAsia="ja-JP"/>
              </w:rPr>
              <w:t xml:space="preserve"> </w:t>
            </w:r>
            <w:r w:rsidR="009C52A8" w:rsidRPr="00341976">
              <w:rPr>
                <w:sz w:val="20"/>
                <w:szCs w:val="20"/>
                <w:lang w:eastAsia="ja-JP"/>
              </w:rPr>
              <w:t>hatchery entry.</w:t>
            </w:r>
          </w:p>
        </w:tc>
      </w:tr>
      <w:tr w:rsidR="007A16D7" w14:paraId="7FCCAD25" w14:textId="77777777" w:rsidTr="00D02748">
        <w:tc>
          <w:tcPr>
            <w:tcW w:w="1573" w:type="dxa"/>
          </w:tcPr>
          <w:p w14:paraId="09B533CF" w14:textId="77777777" w:rsidR="007A16D7" w:rsidRDefault="00986788" w:rsidP="007A16D7">
            <w:pPr>
              <w:rPr>
                <w:lang w:eastAsia="ja-JP"/>
              </w:rPr>
            </w:pPr>
            <w:r>
              <w:rPr>
                <w:lang w:eastAsia="ja-JP"/>
              </w:rPr>
              <w:t>Equipment</w:t>
            </w:r>
          </w:p>
        </w:tc>
        <w:tc>
          <w:tcPr>
            <w:tcW w:w="7647" w:type="dxa"/>
          </w:tcPr>
          <w:p w14:paraId="07915123" w14:textId="77777777" w:rsidR="007115B0" w:rsidRDefault="005F13F2" w:rsidP="006156D4">
            <w:pPr>
              <w:tabs>
                <w:tab w:val="left" w:pos="664"/>
                <w:tab w:val="left" w:pos="1271"/>
              </w:tabs>
              <w:spacing w:after="40"/>
              <w:rPr>
                <w:sz w:val="20"/>
                <w:szCs w:val="20"/>
                <w:lang w:eastAsia="ja-JP"/>
              </w:rPr>
            </w:pPr>
            <w:r w:rsidRPr="00CE04AF">
              <w:rPr>
                <w:b/>
                <w:sz w:val="20"/>
                <w:szCs w:val="20"/>
                <w:lang w:eastAsia="ja-JP"/>
              </w:rPr>
              <w:t>R.</w:t>
            </w:r>
            <w:r w:rsidR="00520C5C" w:rsidRPr="00CE04AF">
              <w:rPr>
                <w:b/>
                <w:sz w:val="20"/>
                <w:szCs w:val="20"/>
                <w:lang w:eastAsia="ja-JP"/>
              </w:rPr>
              <w:t>3</w:t>
            </w:r>
            <w:r w:rsidRPr="00CE04AF">
              <w:rPr>
                <w:b/>
                <w:sz w:val="20"/>
                <w:szCs w:val="20"/>
                <w:lang w:eastAsia="ja-JP"/>
              </w:rPr>
              <w:t>4</w:t>
            </w:r>
            <w:r w:rsidR="00D450FB">
              <w:rPr>
                <w:sz w:val="20"/>
                <w:szCs w:val="20"/>
                <w:lang w:eastAsia="ja-JP"/>
              </w:rPr>
              <w:t xml:space="preserve"> </w:t>
            </w:r>
            <w:r w:rsidR="00986788" w:rsidRPr="00341976">
              <w:rPr>
                <w:sz w:val="20"/>
                <w:szCs w:val="20"/>
                <w:lang w:eastAsia="ja-JP"/>
              </w:rPr>
              <w:t xml:space="preserve">Where zones separate areas of the hatchery, dedicated equipment should be labelled and maintained for </w:t>
            </w:r>
            <w:r w:rsidR="009F79EF" w:rsidRPr="00341976">
              <w:rPr>
                <w:sz w:val="20"/>
                <w:szCs w:val="20"/>
                <w:lang w:eastAsia="ja-JP"/>
              </w:rPr>
              <w:t xml:space="preserve">exclusive </w:t>
            </w:r>
            <w:r w:rsidRPr="00341976">
              <w:rPr>
                <w:sz w:val="20"/>
                <w:szCs w:val="20"/>
                <w:lang w:eastAsia="ja-JP"/>
              </w:rPr>
              <w:t>use</w:t>
            </w:r>
            <w:r w:rsidR="00986788" w:rsidRPr="00341976">
              <w:rPr>
                <w:sz w:val="20"/>
                <w:szCs w:val="20"/>
                <w:lang w:eastAsia="ja-JP"/>
              </w:rPr>
              <w:t xml:space="preserve"> in each zone, </w:t>
            </w:r>
            <w:r w:rsidR="00DA36BC">
              <w:rPr>
                <w:sz w:val="20"/>
                <w:szCs w:val="20"/>
                <w:lang w:eastAsia="ja-JP"/>
              </w:rPr>
              <w:t>so</w:t>
            </w:r>
            <w:r w:rsidR="00986788" w:rsidRPr="00341976">
              <w:rPr>
                <w:sz w:val="20"/>
                <w:szCs w:val="20"/>
                <w:lang w:eastAsia="ja-JP"/>
              </w:rPr>
              <w:t xml:space="preserve"> there is no requirement to move any equipment between </w:t>
            </w:r>
            <w:r w:rsidR="009F79EF" w:rsidRPr="00341976">
              <w:rPr>
                <w:sz w:val="20"/>
                <w:szCs w:val="20"/>
                <w:lang w:eastAsia="ja-JP"/>
              </w:rPr>
              <w:t xml:space="preserve">the </w:t>
            </w:r>
            <w:r w:rsidR="00986788" w:rsidRPr="00341976">
              <w:rPr>
                <w:sz w:val="20"/>
                <w:szCs w:val="20"/>
                <w:lang w:eastAsia="ja-JP"/>
              </w:rPr>
              <w:t>hatchery zones.</w:t>
            </w:r>
          </w:p>
          <w:p w14:paraId="6CE26362" w14:textId="77777777" w:rsidR="007115B0" w:rsidRDefault="005F13F2" w:rsidP="006156D4">
            <w:pPr>
              <w:tabs>
                <w:tab w:val="left" w:pos="664"/>
                <w:tab w:val="left" w:pos="1271"/>
              </w:tabs>
              <w:spacing w:after="40"/>
              <w:rPr>
                <w:sz w:val="20"/>
                <w:szCs w:val="20"/>
                <w:lang w:eastAsia="ja-JP"/>
              </w:rPr>
            </w:pPr>
            <w:r w:rsidRPr="00CE04AF">
              <w:rPr>
                <w:b/>
                <w:sz w:val="20"/>
                <w:szCs w:val="20"/>
                <w:lang w:eastAsia="ja-JP"/>
              </w:rPr>
              <w:t>R.</w:t>
            </w:r>
            <w:r w:rsidR="00986788" w:rsidRPr="00CE04AF">
              <w:rPr>
                <w:b/>
                <w:sz w:val="20"/>
                <w:szCs w:val="20"/>
                <w:lang w:eastAsia="ja-JP"/>
              </w:rPr>
              <w:t>3</w:t>
            </w:r>
            <w:r w:rsidRPr="00CE04AF">
              <w:rPr>
                <w:b/>
                <w:sz w:val="20"/>
                <w:szCs w:val="20"/>
                <w:lang w:eastAsia="ja-JP"/>
              </w:rPr>
              <w:t>5</w:t>
            </w:r>
            <w:r w:rsidR="00D450FB">
              <w:rPr>
                <w:sz w:val="20"/>
                <w:szCs w:val="20"/>
                <w:lang w:eastAsia="ja-JP"/>
              </w:rPr>
              <w:t xml:space="preserve"> </w:t>
            </w:r>
            <w:r w:rsidR="00986788" w:rsidRPr="00341976">
              <w:rPr>
                <w:sz w:val="20"/>
                <w:szCs w:val="20"/>
                <w:lang w:eastAsia="ja-JP"/>
              </w:rPr>
              <w:t xml:space="preserve">Equipment </w:t>
            </w:r>
            <w:r w:rsidR="00DA36BC">
              <w:rPr>
                <w:sz w:val="20"/>
                <w:szCs w:val="20"/>
                <w:lang w:eastAsia="ja-JP"/>
              </w:rPr>
              <w:t>that</w:t>
            </w:r>
            <w:r w:rsidR="00DA36BC" w:rsidRPr="00341976">
              <w:rPr>
                <w:sz w:val="20"/>
                <w:szCs w:val="20"/>
                <w:lang w:eastAsia="ja-JP"/>
              </w:rPr>
              <w:t xml:space="preserve"> </w:t>
            </w:r>
            <w:r w:rsidR="00986788" w:rsidRPr="00341976">
              <w:rPr>
                <w:sz w:val="20"/>
                <w:szCs w:val="20"/>
                <w:lang w:eastAsia="ja-JP"/>
              </w:rPr>
              <w:t xml:space="preserve">has been in contact with fish or culture water external to the hatchery should not be brought into the hatchery. If </w:t>
            </w:r>
            <w:r w:rsidR="00DA36BC">
              <w:rPr>
                <w:sz w:val="20"/>
                <w:szCs w:val="20"/>
                <w:lang w:eastAsia="ja-JP"/>
              </w:rPr>
              <w:t xml:space="preserve">there is </w:t>
            </w:r>
            <w:r w:rsidR="00986788" w:rsidRPr="00341976">
              <w:rPr>
                <w:sz w:val="20"/>
                <w:szCs w:val="20"/>
                <w:lang w:eastAsia="ja-JP"/>
              </w:rPr>
              <w:t xml:space="preserve">no alternative, a thorough cleaning and disinfection protocol must be followed </w:t>
            </w:r>
            <w:r w:rsidR="00932E02">
              <w:rPr>
                <w:sz w:val="20"/>
                <w:szCs w:val="20"/>
                <w:lang w:eastAsia="ja-JP"/>
              </w:rPr>
              <w:t>before</w:t>
            </w:r>
            <w:r w:rsidR="00986788" w:rsidRPr="00341976">
              <w:rPr>
                <w:sz w:val="20"/>
                <w:szCs w:val="20"/>
                <w:lang w:eastAsia="ja-JP"/>
              </w:rPr>
              <w:t xml:space="preserve"> entry.</w:t>
            </w:r>
          </w:p>
          <w:p w14:paraId="440BA53B" w14:textId="77777777" w:rsidR="007115B0" w:rsidRDefault="005F13F2" w:rsidP="006156D4">
            <w:pPr>
              <w:tabs>
                <w:tab w:val="left" w:pos="664"/>
                <w:tab w:val="left" w:pos="1271"/>
              </w:tabs>
              <w:spacing w:after="40"/>
              <w:rPr>
                <w:sz w:val="20"/>
                <w:szCs w:val="20"/>
                <w:lang w:eastAsia="ja-JP"/>
              </w:rPr>
            </w:pPr>
            <w:r w:rsidRPr="00CE04AF">
              <w:rPr>
                <w:b/>
                <w:sz w:val="20"/>
                <w:szCs w:val="20"/>
                <w:lang w:eastAsia="ja-JP"/>
              </w:rPr>
              <w:t>R.</w:t>
            </w:r>
            <w:r w:rsidR="00986788" w:rsidRPr="00CE04AF">
              <w:rPr>
                <w:b/>
                <w:sz w:val="20"/>
                <w:szCs w:val="20"/>
                <w:lang w:eastAsia="ja-JP"/>
              </w:rPr>
              <w:t>3</w:t>
            </w:r>
            <w:r w:rsidRPr="00CE04AF">
              <w:rPr>
                <w:b/>
                <w:sz w:val="20"/>
                <w:szCs w:val="20"/>
                <w:lang w:eastAsia="ja-JP"/>
              </w:rPr>
              <w:t>6</w:t>
            </w:r>
            <w:r w:rsidR="00D450FB">
              <w:rPr>
                <w:sz w:val="20"/>
                <w:szCs w:val="20"/>
                <w:lang w:eastAsia="ja-JP"/>
              </w:rPr>
              <w:t xml:space="preserve"> </w:t>
            </w:r>
            <w:r w:rsidR="00DA36BC">
              <w:rPr>
                <w:sz w:val="20"/>
                <w:szCs w:val="20"/>
                <w:lang w:eastAsia="ja-JP"/>
              </w:rPr>
              <w:t xml:space="preserve">Equipment is </w:t>
            </w:r>
            <w:r w:rsidR="00DA36BC" w:rsidRPr="00341976">
              <w:rPr>
                <w:sz w:val="20"/>
                <w:szCs w:val="20"/>
                <w:lang w:eastAsia="ja-JP"/>
              </w:rPr>
              <w:t xml:space="preserve">always </w:t>
            </w:r>
            <w:r w:rsidR="00DA36BC">
              <w:rPr>
                <w:sz w:val="20"/>
                <w:szCs w:val="20"/>
                <w:lang w:eastAsia="ja-JP"/>
              </w:rPr>
              <w:t>d</w:t>
            </w:r>
            <w:r w:rsidR="009C52A8" w:rsidRPr="00341976">
              <w:rPr>
                <w:sz w:val="20"/>
                <w:szCs w:val="20"/>
                <w:lang w:eastAsia="ja-JP"/>
              </w:rPr>
              <w:t>econtaminat</w:t>
            </w:r>
            <w:r w:rsidR="00DA36BC">
              <w:rPr>
                <w:sz w:val="20"/>
                <w:szCs w:val="20"/>
                <w:lang w:eastAsia="ja-JP"/>
              </w:rPr>
              <w:t>ed</w:t>
            </w:r>
            <w:r w:rsidR="009C52A8" w:rsidRPr="00341976">
              <w:rPr>
                <w:sz w:val="20"/>
                <w:szCs w:val="20"/>
                <w:lang w:eastAsia="ja-JP"/>
              </w:rPr>
              <w:t xml:space="preserve"> after use and between runs.</w:t>
            </w:r>
          </w:p>
          <w:p w14:paraId="0DCEA160" w14:textId="77777777" w:rsidR="007115B0" w:rsidRDefault="008F6AFA" w:rsidP="006156D4">
            <w:pPr>
              <w:tabs>
                <w:tab w:val="left" w:pos="664"/>
                <w:tab w:val="left" w:pos="1271"/>
              </w:tabs>
              <w:spacing w:after="40"/>
              <w:rPr>
                <w:sz w:val="20"/>
                <w:szCs w:val="20"/>
                <w:lang w:eastAsia="ja-JP"/>
              </w:rPr>
            </w:pPr>
            <w:r w:rsidRPr="00CE04AF">
              <w:rPr>
                <w:b/>
                <w:sz w:val="20"/>
                <w:szCs w:val="20"/>
                <w:lang w:eastAsia="ja-JP"/>
              </w:rPr>
              <w:t>R.37</w:t>
            </w:r>
            <w:r w:rsidR="00D450FB">
              <w:rPr>
                <w:sz w:val="20"/>
                <w:szCs w:val="20"/>
                <w:lang w:eastAsia="ja-JP"/>
              </w:rPr>
              <w:t xml:space="preserve"> </w:t>
            </w:r>
            <w:r w:rsidRPr="00341976">
              <w:rPr>
                <w:sz w:val="20"/>
                <w:szCs w:val="20"/>
                <w:lang w:eastAsia="ja-JP"/>
              </w:rPr>
              <w:t>Maintain compound microscope, dissection equipment</w:t>
            </w:r>
            <w:r w:rsidR="00DA36BC">
              <w:rPr>
                <w:sz w:val="20"/>
                <w:szCs w:val="20"/>
                <w:lang w:eastAsia="ja-JP"/>
              </w:rPr>
              <w:t xml:space="preserve"> and</w:t>
            </w:r>
            <w:r w:rsidRPr="00341976">
              <w:rPr>
                <w:sz w:val="20"/>
                <w:szCs w:val="20"/>
                <w:lang w:eastAsia="ja-JP"/>
              </w:rPr>
              <w:t xml:space="preserve"> materials for preservation of tissues for histopathology and molecular testing. </w:t>
            </w:r>
            <w:r w:rsidR="00DA36BC">
              <w:rPr>
                <w:sz w:val="20"/>
                <w:szCs w:val="20"/>
                <w:lang w:eastAsia="ja-JP"/>
              </w:rPr>
              <w:t xml:space="preserve">Make </w:t>
            </w:r>
            <w:r w:rsidRPr="00341976">
              <w:rPr>
                <w:sz w:val="20"/>
                <w:szCs w:val="20"/>
                <w:lang w:eastAsia="ja-JP"/>
              </w:rPr>
              <w:t>SOPs for equipment</w:t>
            </w:r>
            <w:r w:rsidR="00932E02">
              <w:rPr>
                <w:sz w:val="20"/>
                <w:szCs w:val="20"/>
                <w:lang w:eastAsia="ja-JP"/>
              </w:rPr>
              <w:t xml:space="preserve"> and </w:t>
            </w:r>
            <w:r w:rsidRPr="00341976">
              <w:rPr>
                <w:sz w:val="20"/>
                <w:szCs w:val="20"/>
                <w:lang w:eastAsia="ja-JP"/>
              </w:rPr>
              <w:t>procedures available for staff use.</w:t>
            </w:r>
          </w:p>
          <w:p w14:paraId="4B11AAA7" w14:textId="77777777" w:rsidR="00986788" w:rsidRPr="00341976" w:rsidRDefault="005F13F2" w:rsidP="006156D4">
            <w:pPr>
              <w:tabs>
                <w:tab w:val="left" w:pos="664"/>
                <w:tab w:val="left" w:pos="1271"/>
              </w:tabs>
              <w:spacing w:after="40"/>
              <w:rPr>
                <w:sz w:val="20"/>
                <w:szCs w:val="20"/>
                <w:lang w:eastAsia="ja-JP"/>
              </w:rPr>
            </w:pPr>
            <w:r w:rsidRPr="00CE04AF">
              <w:rPr>
                <w:b/>
                <w:sz w:val="20"/>
                <w:szCs w:val="20"/>
                <w:lang w:eastAsia="ja-JP"/>
              </w:rPr>
              <w:t>R.</w:t>
            </w:r>
            <w:r w:rsidR="00520C5C" w:rsidRPr="00CE04AF">
              <w:rPr>
                <w:b/>
                <w:sz w:val="20"/>
                <w:szCs w:val="20"/>
                <w:lang w:eastAsia="ja-JP"/>
              </w:rPr>
              <w:t>3</w:t>
            </w:r>
            <w:r w:rsidR="008F6AFA" w:rsidRPr="00CE04AF">
              <w:rPr>
                <w:b/>
                <w:sz w:val="20"/>
                <w:szCs w:val="20"/>
                <w:lang w:eastAsia="ja-JP"/>
              </w:rPr>
              <w:t>8</w:t>
            </w:r>
            <w:r w:rsidR="00D450FB">
              <w:rPr>
                <w:sz w:val="20"/>
                <w:szCs w:val="20"/>
                <w:lang w:eastAsia="ja-JP"/>
              </w:rPr>
              <w:t xml:space="preserve"> </w:t>
            </w:r>
            <w:r w:rsidR="00C13563" w:rsidRPr="00341976">
              <w:rPr>
                <w:sz w:val="20"/>
                <w:szCs w:val="20"/>
                <w:lang w:eastAsia="ja-JP"/>
              </w:rPr>
              <w:t>Hatchery has dedicated delivery and loading area, separate to the production area</w:t>
            </w:r>
            <w:r w:rsidR="00271839" w:rsidRPr="00341976">
              <w:rPr>
                <w:sz w:val="20"/>
                <w:szCs w:val="20"/>
                <w:lang w:eastAsia="ja-JP"/>
              </w:rPr>
              <w:t>.</w:t>
            </w:r>
          </w:p>
        </w:tc>
      </w:tr>
      <w:tr w:rsidR="007A16D7" w14:paraId="488849A9" w14:textId="77777777" w:rsidTr="00D02748">
        <w:tc>
          <w:tcPr>
            <w:tcW w:w="1573" w:type="dxa"/>
          </w:tcPr>
          <w:p w14:paraId="6A1B5488" w14:textId="77777777" w:rsidR="007A16D7" w:rsidRDefault="00ED07A0" w:rsidP="007A16D7">
            <w:pPr>
              <w:rPr>
                <w:lang w:eastAsia="ja-JP"/>
              </w:rPr>
            </w:pPr>
            <w:r>
              <w:rPr>
                <w:lang w:eastAsia="ja-JP"/>
              </w:rPr>
              <w:t>Water intake</w:t>
            </w:r>
            <w:r w:rsidR="0038690D">
              <w:rPr>
                <w:lang w:eastAsia="ja-JP"/>
              </w:rPr>
              <w:t xml:space="preserve"> and flows</w:t>
            </w:r>
          </w:p>
        </w:tc>
        <w:tc>
          <w:tcPr>
            <w:tcW w:w="7647" w:type="dxa"/>
          </w:tcPr>
          <w:p w14:paraId="3586DB6B" w14:textId="77777777" w:rsidR="007115B0" w:rsidRDefault="00520C5C" w:rsidP="006156D4">
            <w:pPr>
              <w:tabs>
                <w:tab w:val="left" w:pos="664"/>
                <w:tab w:val="left" w:pos="1271"/>
              </w:tabs>
              <w:spacing w:after="40"/>
              <w:rPr>
                <w:sz w:val="20"/>
                <w:szCs w:val="20"/>
                <w:lang w:eastAsia="ja-JP"/>
              </w:rPr>
            </w:pPr>
            <w:r w:rsidRPr="00CE04AF">
              <w:rPr>
                <w:b/>
                <w:sz w:val="20"/>
                <w:szCs w:val="20"/>
                <w:lang w:eastAsia="ja-JP"/>
              </w:rPr>
              <w:t>R</w:t>
            </w:r>
            <w:r w:rsidR="005F13F2" w:rsidRPr="00CE04AF">
              <w:rPr>
                <w:b/>
                <w:sz w:val="20"/>
                <w:szCs w:val="20"/>
                <w:lang w:eastAsia="ja-JP"/>
              </w:rPr>
              <w:t>.</w:t>
            </w:r>
            <w:r w:rsidRPr="00CE04AF">
              <w:rPr>
                <w:b/>
                <w:sz w:val="20"/>
                <w:szCs w:val="20"/>
                <w:lang w:eastAsia="ja-JP"/>
              </w:rPr>
              <w:t>3</w:t>
            </w:r>
            <w:r w:rsidR="008F6AFA" w:rsidRPr="00CE04AF">
              <w:rPr>
                <w:b/>
                <w:sz w:val="20"/>
                <w:szCs w:val="20"/>
                <w:lang w:eastAsia="ja-JP"/>
              </w:rPr>
              <w:t>9</w:t>
            </w:r>
            <w:r w:rsidR="00D450FB">
              <w:rPr>
                <w:sz w:val="20"/>
                <w:szCs w:val="20"/>
                <w:lang w:eastAsia="ja-JP"/>
              </w:rPr>
              <w:t xml:space="preserve"> </w:t>
            </w:r>
            <w:r w:rsidRPr="00341976">
              <w:rPr>
                <w:sz w:val="20"/>
                <w:szCs w:val="20"/>
                <w:lang w:eastAsia="ja-JP"/>
              </w:rPr>
              <w:t xml:space="preserve">If </w:t>
            </w:r>
            <w:r w:rsidR="00173173" w:rsidRPr="00341976">
              <w:rPr>
                <w:sz w:val="20"/>
                <w:szCs w:val="20"/>
                <w:lang w:eastAsia="ja-JP"/>
              </w:rPr>
              <w:t xml:space="preserve">using </w:t>
            </w:r>
            <w:r w:rsidR="00DA36BC">
              <w:rPr>
                <w:sz w:val="20"/>
                <w:szCs w:val="20"/>
                <w:lang w:eastAsia="ja-JP"/>
              </w:rPr>
              <w:t xml:space="preserve">a </w:t>
            </w:r>
            <w:r w:rsidR="00173173" w:rsidRPr="00341976">
              <w:rPr>
                <w:sz w:val="20"/>
                <w:szCs w:val="20"/>
                <w:lang w:eastAsia="ja-JP"/>
              </w:rPr>
              <w:t>surface water source</w:t>
            </w:r>
            <w:r w:rsidRPr="00341976">
              <w:rPr>
                <w:sz w:val="20"/>
                <w:szCs w:val="20"/>
                <w:lang w:eastAsia="ja-JP"/>
              </w:rPr>
              <w:t xml:space="preserve">, </w:t>
            </w:r>
            <w:r w:rsidR="00173173" w:rsidRPr="00341976">
              <w:rPr>
                <w:sz w:val="20"/>
                <w:szCs w:val="20"/>
                <w:lang w:eastAsia="ja-JP"/>
              </w:rPr>
              <w:t>use</w:t>
            </w:r>
            <w:r w:rsidRPr="00341976">
              <w:rPr>
                <w:sz w:val="20"/>
                <w:szCs w:val="20"/>
                <w:lang w:eastAsia="ja-JP"/>
              </w:rPr>
              <w:t xml:space="preserve"> microfiltration </w:t>
            </w:r>
            <w:r w:rsidR="00173173" w:rsidRPr="00341976">
              <w:rPr>
                <w:sz w:val="20"/>
                <w:szCs w:val="20"/>
                <w:lang w:eastAsia="ja-JP"/>
              </w:rPr>
              <w:t>and then completely disinfect.</w:t>
            </w:r>
            <w:r w:rsidRPr="00341976">
              <w:rPr>
                <w:sz w:val="20"/>
                <w:szCs w:val="20"/>
                <w:lang w:eastAsia="ja-JP"/>
              </w:rPr>
              <w:t xml:space="preserve"> </w:t>
            </w:r>
            <w:r w:rsidR="00173173" w:rsidRPr="00341976">
              <w:rPr>
                <w:sz w:val="20"/>
                <w:szCs w:val="20"/>
                <w:lang w:eastAsia="ja-JP"/>
              </w:rPr>
              <w:t xml:space="preserve">Options include </w:t>
            </w:r>
            <w:r w:rsidR="00ED7A98" w:rsidRPr="00341976">
              <w:rPr>
                <w:sz w:val="20"/>
                <w:szCs w:val="20"/>
                <w:lang w:eastAsia="ja-JP"/>
              </w:rPr>
              <w:t>ultraviolet (</w:t>
            </w:r>
            <w:r w:rsidRPr="00341976">
              <w:rPr>
                <w:sz w:val="20"/>
                <w:szCs w:val="20"/>
                <w:lang w:eastAsia="ja-JP"/>
              </w:rPr>
              <w:t>UV</w:t>
            </w:r>
            <w:r w:rsidR="00ED7A98" w:rsidRPr="00341976">
              <w:rPr>
                <w:sz w:val="20"/>
                <w:szCs w:val="20"/>
                <w:lang w:eastAsia="ja-JP"/>
              </w:rPr>
              <w:t>)</w:t>
            </w:r>
            <w:r w:rsidR="00173173" w:rsidRPr="00341976">
              <w:rPr>
                <w:sz w:val="20"/>
                <w:szCs w:val="20"/>
                <w:lang w:eastAsia="ja-JP"/>
              </w:rPr>
              <w:t xml:space="preserve"> and ozone</w:t>
            </w:r>
            <w:r w:rsidRPr="00341976">
              <w:rPr>
                <w:sz w:val="20"/>
                <w:szCs w:val="20"/>
                <w:lang w:eastAsia="ja-JP"/>
              </w:rPr>
              <w:t xml:space="preserve"> (or alternat</w:t>
            </w:r>
            <w:r w:rsidR="00DA36BC">
              <w:rPr>
                <w:sz w:val="20"/>
                <w:szCs w:val="20"/>
                <w:lang w:eastAsia="ja-JP"/>
              </w:rPr>
              <w:t>iv</w:t>
            </w:r>
            <w:r w:rsidRPr="00341976">
              <w:rPr>
                <w:sz w:val="20"/>
                <w:szCs w:val="20"/>
                <w:lang w:eastAsia="ja-JP"/>
              </w:rPr>
              <w:t>e disinfection method)</w:t>
            </w:r>
            <w:r w:rsidR="00173173" w:rsidRPr="00341976">
              <w:rPr>
                <w:sz w:val="20"/>
                <w:szCs w:val="20"/>
                <w:lang w:eastAsia="ja-JP"/>
              </w:rPr>
              <w:t>. Efficacy of</w:t>
            </w:r>
            <w:r w:rsidR="002F05B6" w:rsidRPr="00341976">
              <w:rPr>
                <w:sz w:val="20"/>
                <w:szCs w:val="20"/>
                <w:lang w:eastAsia="ja-JP"/>
              </w:rPr>
              <w:t xml:space="preserve"> disinfection should be checked and logged. Options include bacterial total plate counts</w:t>
            </w:r>
            <w:r w:rsidR="00DA36BC">
              <w:rPr>
                <w:sz w:val="20"/>
                <w:szCs w:val="20"/>
                <w:lang w:eastAsia="ja-JP"/>
              </w:rPr>
              <w:t>,</w:t>
            </w:r>
            <w:r w:rsidR="002F05B6" w:rsidRPr="00341976">
              <w:rPr>
                <w:sz w:val="20"/>
                <w:szCs w:val="20"/>
                <w:lang w:eastAsia="ja-JP"/>
              </w:rPr>
              <w:t xml:space="preserve"> </w:t>
            </w:r>
            <w:r w:rsidR="00EB0354" w:rsidRPr="00341976">
              <w:rPr>
                <w:sz w:val="20"/>
                <w:szCs w:val="20"/>
                <w:lang w:eastAsia="ja-JP"/>
              </w:rPr>
              <w:t xml:space="preserve">oxidation–reduction potential </w:t>
            </w:r>
            <w:r w:rsidR="00ED7A98" w:rsidRPr="00341976">
              <w:rPr>
                <w:sz w:val="20"/>
                <w:szCs w:val="20"/>
                <w:lang w:eastAsia="ja-JP"/>
              </w:rPr>
              <w:t xml:space="preserve">(ORP) </w:t>
            </w:r>
            <w:r w:rsidR="002F05B6" w:rsidRPr="00341976">
              <w:rPr>
                <w:sz w:val="20"/>
                <w:szCs w:val="20"/>
                <w:lang w:eastAsia="ja-JP"/>
              </w:rPr>
              <w:t>meter readings</w:t>
            </w:r>
            <w:r w:rsidR="00DA36BC">
              <w:rPr>
                <w:sz w:val="20"/>
                <w:szCs w:val="20"/>
                <w:lang w:eastAsia="ja-JP"/>
              </w:rPr>
              <w:t>,</w:t>
            </w:r>
            <w:r w:rsidR="002F05B6" w:rsidRPr="00341976">
              <w:rPr>
                <w:sz w:val="20"/>
                <w:szCs w:val="20"/>
                <w:lang w:eastAsia="ja-JP"/>
              </w:rPr>
              <w:t xml:space="preserve"> or other suitable method</w:t>
            </w:r>
            <w:r w:rsidR="00DA36BC">
              <w:rPr>
                <w:sz w:val="20"/>
                <w:szCs w:val="20"/>
                <w:lang w:eastAsia="ja-JP"/>
              </w:rPr>
              <w:t>s</w:t>
            </w:r>
            <w:r w:rsidR="002F05B6" w:rsidRPr="00341976">
              <w:rPr>
                <w:sz w:val="20"/>
                <w:szCs w:val="20"/>
                <w:lang w:eastAsia="ja-JP"/>
              </w:rPr>
              <w:t>.</w:t>
            </w:r>
          </w:p>
          <w:p w14:paraId="119C74EF" w14:textId="77777777" w:rsidR="007115B0" w:rsidRDefault="00520C5C" w:rsidP="006156D4">
            <w:pPr>
              <w:tabs>
                <w:tab w:val="left" w:pos="664"/>
                <w:tab w:val="left" w:pos="1271"/>
              </w:tabs>
              <w:spacing w:after="40"/>
              <w:rPr>
                <w:sz w:val="20"/>
                <w:szCs w:val="20"/>
                <w:lang w:eastAsia="ja-JP"/>
              </w:rPr>
            </w:pPr>
            <w:r w:rsidRPr="00CE04AF">
              <w:rPr>
                <w:b/>
                <w:sz w:val="20"/>
                <w:szCs w:val="20"/>
                <w:lang w:eastAsia="ja-JP"/>
              </w:rPr>
              <w:t>R</w:t>
            </w:r>
            <w:r w:rsidR="005F13F2" w:rsidRPr="00CE04AF">
              <w:rPr>
                <w:b/>
                <w:sz w:val="20"/>
                <w:szCs w:val="20"/>
                <w:lang w:eastAsia="ja-JP"/>
              </w:rPr>
              <w:t>.</w:t>
            </w:r>
            <w:r w:rsidR="008F6AFA" w:rsidRPr="00CE04AF">
              <w:rPr>
                <w:b/>
                <w:sz w:val="20"/>
                <w:szCs w:val="20"/>
                <w:lang w:eastAsia="ja-JP"/>
              </w:rPr>
              <w:t>40</w:t>
            </w:r>
            <w:r w:rsidR="00D450FB">
              <w:rPr>
                <w:sz w:val="20"/>
                <w:szCs w:val="20"/>
                <w:lang w:eastAsia="ja-JP"/>
              </w:rPr>
              <w:t xml:space="preserve"> </w:t>
            </w:r>
            <w:r w:rsidR="009779BF" w:rsidRPr="00341976">
              <w:rPr>
                <w:sz w:val="20"/>
                <w:szCs w:val="20"/>
                <w:lang w:eastAsia="ja-JP"/>
              </w:rPr>
              <w:t xml:space="preserve">Filtration and sanitation infrastructure </w:t>
            </w:r>
            <w:r w:rsidR="004900F7" w:rsidRPr="00341976">
              <w:rPr>
                <w:sz w:val="20"/>
                <w:szCs w:val="20"/>
                <w:lang w:eastAsia="ja-JP"/>
              </w:rPr>
              <w:t>are</w:t>
            </w:r>
            <w:r w:rsidR="009779BF" w:rsidRPr="00341976">
              <w:rPr>
                <w:sz w:val="20"/>
                <w:szCs w:val="20"/>
                <w:lang w:eastAsia="ja-JP"/>
              </w:rPr>
              <w:t xml:space="preserve"> regular</w:t>
            </w:r>
            <w:r w:rsidR="00CB5939" w:rsidRPr="00341976">
              <w:rPr>
                <w:sz w:val="20"/>
                <w:szCs w:val="20"/>
                <w:lang w:eastAsia="ja-JP"/>
              </w:rPr>
              <w:t>ly</w:t>
            </w:r>
            <w:r w:rsidR="009779BF" w:rsidRPr="00341976">
              <w:rPr>
                <w:sz w:val="20"/>
                <w:szCs w:val="20"/>
                <w:lang w:eastAsia="ja-JP"/>
              </w:rPr>
              <w:t xml:space="preserve"> serviced on a maintenance schedule to ensure consistency of performance. </w:t>
            </w:r>
          </w:p>
          <w:p w14:paraId="3A3EBF3B" w14:textId="77777777" w:rsidR="007115B0" w:rsidRDefault="005F13F2" w:rsidP="006156D4">
            <w:pPr>
              <w:tabs>
                <w:tab w:val="left" w:pos="664"/>
                <w:tab w:val="left" w:pos="1271"/>
              </w:tabs>
              <w:spacing w:after="40"/>
              <w:rPr>
                <w:sz w:val="20"/>
                <w:szCs w:val="20"/>
                <w:lang w:eastAsia="ja-JP"/>
              </w:rPr>
            </w:pPr>
            <w:r w:rsidRPr="00CE04AF">
              <w:rPr>
                <w:b/>
                <w:sz w:val="20"/>
                <w:szCs w:val="20"/>
                <w:lang w:eastAsia="ja-JP"/>
              </w:rPr>
              <w:lastRenderedPageBreak/>
              <w:t>R.</w:t>
            </w:r>
            <w:r w:rsidR="008F6AFA" w:rsidRPr="00CE04AF">
              <w:rPr>
                <w:b/>
                <w:sz w:val="20"/>
                <w:szCs w:val="20"/>
                <w:lang w:eastAsia="ja-JP"/>
              </w:rPr>
              <w:t>41</w:t>
            </w:r>
            <w:r w:rsidR="00D450FB">
              <w:rPr>
                <w:sz w:val="20"/>
                <w:szCs w:val="20"/>
                <w:lang w:eastAsia="ja-JP"/>
              </w:rPr>
              <w:t xml:space="preserve"> </w:t>
            </w:r>
            <w:r w:rsidR="0038690D" w:rsidRPr="00341976">
              <w:rPr>
                <w:sz w:val="20"/>
                <w:szCs w:val="20"/>
                <w:lang w:eastAsia="ja-JP"/>
              </w:rPr>
              <w:t>Water intake and holding facilities should be isolated from effluent flows and their potential aerosols.</w:t>
            </w:r>
          </w:p>
          <w:p w14:paraId="143AFC13" w14:textId="77777777" w:rsidR="007115B0" w:rsidRDefault="005F13F2" w:rsidP="006156D4">
            <w:pPr>
              <w:tabs>
                <w:tab w:val="left" w:pos="664"/>
                <w:tab w:val="left" w:pos="1271"/>
              </w:tabs>
              <w:spacing w:after="40"/>
              <w:rPr>
                <w:sz w:val="20"/>
                <w:szCs w:val="20"/>
                <w:lang w:eastAsia="ja-JP"/>
              </w:rPr>
            </w:pPr>
            <w:r w:rsidRPr="00CE04AF">
              <w:rPr>
                <w:b/>
                <w:sz w:val="20"/>
                <w:szCs w:val="20"/>
                <w:lang w:eastAsia="ja-JP"/>
              </w:rPr>
              <w:t>R.</w:t>
            </w:r>
            <w:r w:rsidR="008F6AFA" w:rsidRPr="00CE04AF">
              <w:rPr>
                <w:b/>
                <w:sz w:val="20"/>
                <w:szCs w:val="20"/>
                <w:lang w:eastAsia="ja-JP"/>
              </w:rPr>
              <w:t>42</w:t>
            </w:r>
            <w:r w:rsidR="00D450FB">
              <w:rPr>
                <w:sz w:val="20"/>
                <w:szCs w:val="20"/>
                <w:lang w:eastAsia="ja-JP"/>
              </w:rPr>
              <w:t xml:space="preserve"> </w:t>
            </w:r>
            <w:r w:rsidR="0038690D" w:rsidRPr="00341976">
              <w:rPr>
                <w:sz w:val="20"/>
                <w:szCs w:val="20"/>
                <w:lang w:eastAsia="ja-JP"/>
              </w:rPr>
              <w:t xml:space="preserve">Effluent water should preferably </w:t>
            </w:r>
            <w:r w:rsidR="00FA70E3" w:rsidRPr="00341976">
              <w:rPr>
                <w:sz w:val="20"/>
                <w:szCs w:val="20"/>
                <w:lang w:eastAsia="ja-JP"/>
              </w:rPr>
              <w:t xml:space="preserve">be </w:t>
            </w:r>
            <w:r w:rsidR="0038690D" w:rsidRPr="00341976">
              <w:rPr>
                <w:sz w:val="20"/>
                <w:szCs w:val="20"/>
                <w:lang w:eastAsia="ja-JP"/>
              </w:rPr>
              <w:t>piped away to wastewater</w:t>
            </w:r>
            <w:r w:rsidR="009A0140" w:rsidRPr="00341976">
              <w:rPr>
                <w:sz w:val="20"/>
                <w:szCs w:val="20"/>
                <w:lang w:eastAsia="ja-JP"/>
              </w:rPr>
              <w:t xml:space="preserve"> effluent</w:t>
            </w:r>
            <w:r w:rsidR="0038690D" w:rsidRPr="00341976">
              <w:rPr>
                <w:sz w:val="20"/>
                <w:szCs w:val="20"/>
                <w:lang w:eastAsia="ja-JP"/>
              </w:rPr>
              <w:t xml:space="preserve"> to avoid contamination of walkways through </w:t>
            </w:r>
            <w:r w:rsidR="00FA70E3">
              <w:rPr>
                <w:sz w:val="20"/>
                <w:szCs w:val="20"/>
                <w:lang w:eastAsia="ja-JP"/>
              </w:rPr>
              <w:t xml:space="preserve">the </w:t>
            </w:r>
            <w:r w:rsidR="0038690D" w:rsidRPr="00341976">
              <w:rPr>
                <w:sz w:val="20"/>
                <w:szCs w:val="20"/>
                <w:lang w:eastAsia="ja-JP"/>
              </w:rPr>
              <w:t>hatchery</w:t>
            </w:r>
            <w:r w:rsidR="00CB5939" w:rsidRPr="00341976">
              <w:rPr>
                <w:sz w:val="20"/>
                <w:szCs w:val="20"/>
                <w:lang w:eastAsia="ja-JP"/>
              </w:rPr>
              <w:t>.</w:t>
            </w:r>
          </w:p>
          <w:p w14:paraId="35E51CE0" w14:textId="77777777" w:rsidR="007115B0" w:rsidRDefault="005F13F2" w:rsidP="006156D4">
            <w:pPr>
              <w:tabs>
                <w:tab w:val="left" w:pos="664"/>
                <w:tab w:val="left" w:pos="1271"/>
              </w:tabs>
              <w:spacing w:after="40"/>
              <w:rPr>
                <w:sz w:val="20"/>
                <w:szCs w:val="20"/>
                <w:lang w:eastAsia="ja-JP"/>
              </w:rPr>
            </w:pPr>
            <w:r w:rsidRPr="00CE04AF">
              <w:rPr>
                <w:b/>
                <w:sz w:val="20"/>
                <w:szCs w:val="20"/>
                <w:lang w:eastAsia="ja-JP"/>
              </w:rPr>
              <w:t>R.</w:t>
            </w:r>
            <w:r w:rsidR="002F05B6" w:rsidRPr="00CE04AF">
              <w:rPr>
                <w:b/>
                <w:sz w:val="20"/>
                <w:szCs w:val="20"/>
                <w:lang w:eastAsia="ja-JP"/>
              </w:rPr>
              <w:t>4</w:t>
            </w:r>
            <w:r w:rsidR="008F6AFA" w:rsidRPr="00CE04AF">
              <w:rPr>
                <w:b/>
                <w:sz w:val="20"/>
                <w:szCs w:val="20"/>
                <w:lang w:eastAsia="ja-JP"/>
              </w:rPr>
              <w:t>3</w:t>
            </w:r>
            <w:r w:rsidR="00D450FB">
              <w:rPr>
                <w:sz w:val="20"/>
                <w:szCs w:val="20"/>
                <w:lang w:eastAsia="ja-JP"/>
              </w:rPr>
              <w:t xml:space="preserve"> </w:t>
            </w:r>
            <w:r w:rsidR="0038690D" w:rsidRPr="00341976">
              <w:rPr>
                <w:sz w:val="20"/>
                <w:szCs w:val="20"/>
                <w:lang w:eastAsia="ja-JP"/>
              </w:rPr>
              <w:t xml:space="preserve">If more than one run </w:t>
            </w:r>
            <w:r w:rsidR="00CB5939" w:rsidRPr="00341976">
              <w:rPr>
                <w:sz w:val="20"/>
                <w:szCs w:val="20"/>
                <w:lang w:eastAsia="ja-JP"/>
              </w:rPr>
              <w:t xml:space="preserve">is being performed </w:t>
            </w:r>
            <w:r w:rsidR="0038690D" w:rsidRPr="00341976">
              <w:rPr>
                <w:sz w:val="20"/>
                <w:szCs w:val="20"/>
                <w:lang w:eastAsia="ja-JP"/>
              </w:rPr>
              <w:t xml:space="preserve">in the hatchery at the same time, </w:t>
            </w:r>
            <w:r w:rsidR="00FA70E3">
              <w:rPr>
                <w:sz w:val="20"/>
                <w:szCs w:val="20"/>
                <w:lang w:eastAsia="ja-JP"/>
              </w:rPr>
              <w:t xml:space="preserve">it is </w:t>
            </w:r>
            <w:r w:rsidR="005556E6" w:rsidRPr="00341976">
              <w:rPr>
                <w:sz w:val="20"/>
                <w:szCs w:val="20"/>
                <w:lang w:eastAsia="ja-JP"/>
              </w:rPr>
              <w:t>preferab</w:t>
            </w:r>
            <w:r w:rsidR="00FA70E3">
              <w:rPr>
                <w:sz w:val="20"/>
                <w:szCs w:val="20"/>
                <w:lang w:eastAsia="ja-JP"/>
              </w:rPr>
              <w:t>le to</w:t>
            </w:r>
            <w:r w:rsidR="005556E6" w:rsidRPr="00341976">
              <w:rPr>
                <w:sz w:val="20"/>
                <w:szCs w:val="20"/>
                <w:lang w:eastAsia="ja-JP"/>
              </w:rPr>
              <w:t xml:space="preserve"> </w:t>
            </w:r>
            <w:r w:rsidR="0038690D" w:rsidRPr="00341976">
              <w:rPr>
                <w:sz w:val="20"/>
                <w:szCs w:val="20"/>
                <w:lang w:eastAsia="ja-JP"/>
              </w:rPr>
              <w:t>rear</w:t>
            </w:r>
            <w:r w:rsidR="00CB5939" w:rsidRPr="00341976">
              <w:rPr>
                <w:sz w:val="20"/>
                <w:szCs w:val="20"/>
                <w:lang w:eastAsia="ja-JP"/>
              </w:rPr>
              <w:t xml:space="preserve"> each </w:t>
            </w:r>
            <w:proofErr w:type="gramStart"/>
            <w:r w:rsidR="00CB5939" w:rsidRPr="00341976">
              <w:rPr>
                <w:sz w:val="20"/>
                <w:szCs w:val="20"/>
                <w:lang w:eastAsia="ja-JP"/>
              </w:rPr>
              <w:t>run</w:t>
            </w:r>
            <w:r w:rsidR="0038690D" w:rsidRPr="00341976">
              <w:rPr>
                <w:sz w:val="20"/>
                <w:szCs w:val="20"/>
                <w:lang w:eastAsia="ja-JP"/>
              </w:rPr>
              <w:t xml:space="preserve"> in</w:t>
            </w:r>
            <w:proofErr w:type="gramEnd"/>
            <w:r w:rsidR="0038690D" w:rsidRPr="00341976">
              <w:rPr>
                <w:sz w:val="20"/>
                <w:szCs w:val="20"/>
                <w:lang w:eastAsia="ja-JP"/>
              </w:rPr>
              <w:t xml:space="preserve"> separate rooms, </w:t>
            </w:r>
            <w:r w:rsidR="00CB5939" w:rsidRPr="00341976">
              <w:rPr>
                <w:sz w:val="20"/>
                <w:szCs w:val="20"/>
                <w:lang w:eastAsia="ja-JP"/>
              </w:rPr>
              <w:t xml:space="preserve">with </w:t>
            </w:r>
            <w:r w:rsidR="0038690D" w:rsidRPr="00341976">
              <w:rPr>
                <w:sz w:val="20"/>
                <w:szCs w:val="20"/>
                <w:lang w:eastAsia="ja-JP"/>
              </w:rPr>
              <w:t>separate water suppl</w:t>
            </w:r>
            <w:r w:rsidR="00CB5939" w:rsidRPr="00341976">
              <w:rPr>
                <w:sz w:val="20"/>
                <w:szCs w:val="20"/>
                <w:lang w:eastAsia="ja-JP"/>
              </w:rPr>
              <w:t>ies</w:t>
            </w:r>
            <w:r w:rsidR="0023605F" w:rsidRPr="00341976">
              <w:rPr>
                <w:sz w:val="20"/>
                <w:szCs w:val="20"/>
                <w:lang w:eastAsia="ja-JP"/>
              </w:rPr>
              <w:t xml:space="preserve"> and</w:t>
            </w:r>
            <w:r w:rsidR="00CB5939" w:rsidRPr="00341976">
              <w:rPr>
                <w:sz w:val="20"/>
                <w:szCs w:val="20"/>
                <w:lang w:eastAsia="ja-JP"/>
              </w:rPr>
              <w:t xml:space="preserve"> </w:t>
            </w:r>
            <w:r w:rsidR="0038690D" w:rsidRPr="00341976">
              <w:rPr>
                <w:sz w:val="20"/>
                <w:szCs w:val="20"/>
                <w:lang w:eastAsia="ja-JP"/>
              </w:rPr>
              <w:t>separate equipment and staff.</w:t>
            </w:r>
          </w:p>
          <w:p w14:paraId="31918B27" w14:textId="77777777" w:rsidR="007115B0" w:rsidRDefault="00D10CFA" w:rsidP="006156D4">
            <w:pPr>
              <w:tabs>
                <w:tab w:val="left" w:pos="664"/>
                <w:tab w:val="left" w:pos="1271"/>
              </w:tabs>
              <w:spacing w:after="40"/>
              <w:rPr>
                <w:sz w:val="20"/>
                <w:szCs w:val="20"/>
                <w:lang w:eastAsia="ja-JP"/>
              </w:rPr>
            </w:pPr>
            <w:r w:rsidRPr="00CE04AF">
              <w:rPr>
                <w:b/>
                <w:sz w:val="20"/>
                <w:szCs w:val="20"/>
                <w:lang w:eastAsia="ja-JP"/>
              </w:rPr>
              <w:t>R.</w:t>
            </w:r>
            <w:r w:rsidR="002F05B6" w:rsidRPr="00CE04AF">
              <w:rPr>
                <w:b/>
                <w:sz w:val="20"/>
                <w:szCs w:val="20"/>
                <w:lang w:eastAsia="ja-JP"/>
              </w:rPr>
              <w:t>4</w:t>
            </w:r>
            <w:r w:rsidR="008F6AFA" w:rsidRPr="00CE04AF">
              <w:rPr>
                <w:b/>
                <w:sz w:val="20"/>
                <w:szCs w:val="20"/>
                <w:lang w:eastAsia="ja-JP"/>
              </w:rPr>
              <w:t>4</w:t>
            </w:r>
            <w:r w:rsidR="00D450FB">
              <w:rPr>
                <w:sz w:val="20"/>
                <w:szCs w:val="20"/>
                <w:lang w:eastAsia="ja-JP"/>
              </w:rPr>
              <w:t xml:space="preserve"> </w:t>
            </w:r>
            <w:r w:rsidR="008F6AFA" w:rsidRPr="00341976">
              <w:rPr>
                <w:sz w:val="20"/>
                <w:szCs w:val="20"/>
                <w:lang w:eastAsia="ja-JP"/>
              </w:rPr>
              <w:t>All culture areas are always dried out and sanitised in between each production run.</w:t>
            </w:r>
          </w:p>
          <w:p w14:paraId="37941F7A" w14:textId="77777777" w:rsidR="004900F7" w:rsidRPr="00341976" w:rsidRDefault="004900F7" w:rsidP="006156D4">
            <w:pPr>
              <w:tabs>
                <w:tab w:val="left" w:pos="664"/>
                <w:tab w:val="left" w:pos="1271"/>
              </w:tabs>
              <w:spacing w:after="40"/>
              <w:rPr>
                <w:sz w:val="20"/>
                <w:szCs w:val="20"/>
                <w:lang w:eastAsia="ja-JP"/>
              </w:rPr>
            </w:pPr>
            <w:r w:rsidRPr="00CE04AF">
              <w:rPr>
                <w:b/>
                <w:sz w:val="20"/>
                <w:szCs w:val="20"/>
                <w:lang w:eastAsia="ja-JP"/>
              </w:rPr>
              <w:t>R.45</w:t>
            </w:r>
            <w:r w:rsidRPr="00341976">
              <w:rPr>
                <w:sz w:val="20"/>
                <w:szCs w:val="20"/>
                <w:lang w:eastAsia="ja-JP"/>
              </w:rPr>
              <w:t xml:space="preserve"> Consider running all effluent to a holding pond to permit batch decontamination </w:t>
            </w:r>
            <w:r w:rsidR="00932E02">
              <w:rPr>
                <w:sz w:val="20"/>
                <w:szCs w:val="20"/>
                <w:lang w:eastAsia="ja-JP"/>
              </w:rPr>
              <w:t>before</w:t>
            </w:r>
            <w:r w:rsidRPr="00341976">
              <w:rPr>
                <w:sz w:val="20"/>
                <w:szCs w:val="20"/>
                <w:lang w:eastAsia="ja-JP"/>
              </w:rPr>
              <w:t xml:space="preserve"> release to the environment.</w:t>
            </w:r>
          </w:p>
        </w:tc>
      </w:tr>
      <w:tr w:rsidR="0038690D" w14:paraId="56408B68" w14:textId="77777777" w:rsidTr="00D02748">
        <w:tc>
          <w:tcPr>
            <w:tcW w:w="1573" w:type="dxa"/>
          </w:tcPr>
          <w:p w14:paraId="2F7EB708" w14:textId="77777777" w:rsidR="0038690D" w:rsidRDefault="0038690D" w:rsidP="007A16D7">
            <w:pPr>
              <w:rPr>
                <w:lang w:eastAsia="ja-JP"/>
              </w:rPr>
            </w:pPr>
            <w:r>
              <w:rPr>
                <w:lang w:eastAsia="ja-JP"/>
              </w:rPr>
              <w:lastRenderedPageBreak/>
              <w:t>Larval and fingerling culture</w:t>
            </w:r>
          </w:p>
        </w:tc>
        <w:tc>
          <w:tcPr>
            <w:tcW w:w="7647" w:type="dxa"/>
          </w:tcPr>
          <w:p w14:paraId="2B407132" w14:textId="77777777" w:rsidR="007115B0" w:rsidRDefault="008F6AFA" w:rsidP="006156D4">
            <w:pPr>
              <w:spacing w:after="40"/>
              <w:rPr>
                <w:sz w:val="20"/>
                <w:szCs w:val="20"/>
                <w:lang w:eastAsia="ja-JP"/>
              </w:rPr>
            </w:pPr>
            <w:r w:rsidRPr="00CE04AF">
              <w:rPr>
                <w:b/>
                <w:sz w:val="20"/>
                <w:szCs w:val="20"/>
                <w:lang w:eastAsia="ja-JP"/>
              </w:rPr>
              <w:t>R.</w:t>
            </w:r>
            <w:r w:rsidR="00CC344B" w:rsidRPr="00CE04AF">
              <w:rPr>
                <w:b/>
                <w:sz w:val="20"/>
                <w:szCs w:val="20"/>
                <w:lang w:eastAsia="ja-JP"/>
              </w:rPr>
              <w:t>4</w:t>
            </w:r>
            <w:r w:rsidRPr="00CE04AF">
              <w:rPr>
                <w:b/>
                <w:sz w:val="20"/>
                <w:szCs w:val="20"/>
                <w:lang w:eastAsia="ja-JP"/>
              </w:rPr>
              <w:t>6</w:t>
            </w:r>
            <w:r w:rsidR="00D450FB">
              <w:rPr>
                <w:sz w:val="20"/>
                <w:szCs w:val="20"/>
                <w:lang w:eastAsia="ja-JP"/>
              </w:rPr>
              <w:t xml:space="preserve"> </w:t>
            </w:r>
            <w:r w:rsidR="00A07F96" w:rsidRPr="00341976">
              <w:rPr>
                <w:sz w:val="20"/>
                <w:szCs w:val="20"/>
                <w:lang w:eastAsia="ja-JP"/>
              </w:rPr>
              <w:t>Observe stock daily. Record any abnormal observations</w:t>
            </w:r>
            <w:r w:rsidR="00FA70E3">
              <w:rPr>
                <w:sz w:val="20"/>
                <w:szCs w:val="20"/>
                <w:lang w:eastAsia="ja-JP"/>
              </w:rPr>
              <w:t>,</w:t>
            </w:r>
            <w:r w:rsidR="00A07F96" w:rsidRPr="00341976">
              <w:rPr>
                <w:sz w:val="20"/>
                <w:szCs w:val="20"/>
                <w:lang w:eastAsia="ja-JP"/>
              </w:rPr>
              <w:t xml:space="preserve"> including colour change, inappetence, aberrant swimming, pop-eye, bloating, immobility, excess buoyancy, </w:t>
            </w:r>
            <w:proofErr w:type="gramStart"/>
            <w:r w:rsidR="00A07F96" w:rsidRPr="00341976">
              <w:rPr>
                <w:sz w:val="20"/>
                <w:szCs w:val="20"/>
                <w:lang w:eastAsia="ja-JP"/>
              </w:rPr>
              <w:t>skin</w:t>
            </w:r>
            <w:proofErr w:type="gramEnd"/>
            <w:r w:rsidR="00AC2C95">
              <w:rPr>
                <w:sz w:val="20"/>
                <w:szCs w:val="20"/>
                <w:lang w:eastAsia="ja-JP"/>
              </w:rPr>
              <w:t xml:space="preserve"> and </w:t>
            </w:r>
            <w:r w:rsidR="00A07F96" w:rsidRPr="00341976">
              <w:rPr>
                <w:sz w:val="20"/>
                <w:szCs w:val="20"/>
                <w:lang w:eastAsia="ja-JP"/>
              </w:rPr>
              <w:t>fin lesions</w:t>
            </w:r>
            <w:r w:rsidR="00FA70E3">
              <w:rPr>
                <w:sz w:val="20"/>
                <w:szCs w:val="20"/>
                <w:lang w:eastAsia="ja-JP"/>
              </w:rPr>
              <w:t>.</w:t>
            </w:r>
            <w:r w:rsidR="00A07F96" w:rsidRPr="00341976">
              <w:rPr>
                <w:sz w:val="20"/>
                <w:szCs w:val="20"/>
                <w:lang w:eastAsia="ja-JP"/>
              </w:rPr>
              <w:t xml:space="preserve"> </w:t>
            </w:r>
            <w:r w:rsidR="00FA70E3">
              <w:rPr>
                <w:sz w:val="20"/>
                <w:szCs w:val="20"/>
                <w:lang w:eastAsia="ja-JP"/>
              </w:rPr>
              <w:t>R</w:t>
            </w:r>
            <w:r w:rsidR="00A07F96" w:rsidRPr="00341976">
              <w:rPr>
                <w:sz w:val="20"/>
                <w:szCs w:val="20"/>
                <w:lang w:eastAsia="ja-JP"/>
              </w:rPr>
              <w:t>eport</w:t>
            </w:r>
            <w:r w:rsidR="00FA70E3">
              <w:rPr>
                <w:sz w:val="20"/>
                <w:szCs w:val="20"/>
                <w:lang w:eastAsia="ja-JP"/>
              </w:rPr>
              <w:t xml:space="preserve"> </w:t>
            </w:r>
            <w:r w:rsidR="00FA70E3" w:rsidRPr="00341976">
              <w:rPr>
                <w:sz w:val="20"/>
                <w:szCs w:val="20"/>
                <w:lang w:eastAsia="ja-JP"/>
              </w:rPr>
              <w:t>abnormal observations</w:t>
            </w:r>
            <w:r w:rsidR="00A07F96" w:rsidRPr="00341976">
              <w:rPr>
                <w:sz w:val="20"/>
                <w:szCs w:val="20"/>
                <w:lang w:eastAsia="ja-JP"/>
              </w:rPr>
              <w:t xml:space="preserve"> in a tank diary or other recording system and</w:t>
            </w:r>
            <w:r w:rsidR="00FA70E3">
              <w:rPr>
                <w:sz w:val="20"/>
                <w:szCs w:val="20"/>
                <w:lang w:eastAsia="ja-JP"/>
              </w:rPr>
              <w:t>,</w:t>
            </w:r>
            <w:r w:rsidR="00A07F96" w:rsidRPr="00341976">
              <w:rPr>
                <w:sz w:val="20"/>
                <w:szCs w:val="20"/>
                <w:lang w:eastAsia="ja-JP"/>
              </w:rPr>
              <w:t xml:space="preserve"> </w:t>
            </w:r>
            <w:r w:rsidR="0048627E">
              <w:rPr>
                <w:sz w:val="20"/>
                <w:szCs w:val="20"/>
                <w:lang w:eastAsia="ja-JP"/>
              </w:rPr>
              <w:t>when</w:t>
            </w:r>
            <w:r w:rsidR="00A07F96" w:rsidRPr="00341976">
              <w:rPr>
                <w:sz w:val="20"/>
                <w:szCs w:val="20"/>
                <w:lang w:eastAsia="ja-JP"/>
              </w:rPr>
              <w:t xml:space="preserve"> appropriate</w:t>
            </w:r>
            <w:r w:rsidR="00FA70E3">
              <w:rPr>
                <w:sz w:val="20"/>
                <w:szCs w:val="20"/>
                <w:lang w:eastAsia="ja-JP"/>
              </w:rPr>
              <w:t>,</w:t>
            </w:r>
            <w:r w:rsidR="00A07F96" w:rsidRPr="00341976">
              <w:rPr>
                <w:sz w:val="20"/>
                <w:szCs w:val="20"/>
                <w:lang w:eastAsia="ja-JP"/>
              </w:rPr>
              <w:t xml:space="preserve"> trigger investigation as </w:t>
            </w:r>
            <w:r w:rsidR="00FA70E3">
              <w:rPr>
                <w:sz w:val="20"/>
                <w:szCs w:val="20"/>
                <w:lang w:eastAsia="ja-JP"/>
              </w:rPr>
              <w:t>detailed in</w:t>
            </w:r>
            <w:r w:rsidR="00FA70E3" w:rsidRPr="00341976">
              <w:rPr>
                <w:sz w:val="20"/>
                <w:szCs w:val="20"/>
                <w:lang w:eastAsia="ja-JP"/>
              </w:rPr>
              <w:t xml:space="preserve"> </w:t>
            </w:r>
            <w:r w:rsidR="00A07F96" w:rsidRPr="00341976">
              <w:rPr>
                <w:sz w:val="20"/>
                <w:szCs w:val="20"/>
                <w:lang w:eastAsia="ja-JP"/>
              </w:rPr>
              <w:t>R.10 above.</w:t>
            </w:r>
          </w:p>
          <w:p w14:paraId="624342FC" w14:textId="77777777" w:rsidR="007115B0" w:rsidRDefault="008F6AFA" w:rsidP="006156D4">
            <w:pPr>
              <w:spacing w:after="40"/>
              <w:rPr>
                <w:sz w:val="20"/>
                <w:szCs w:val="20"/>
                <w:lang w:eastAsia="ja-JP"/>
              </w:rPr>
            </w:pPr>
            <w:r w:rsidRPr="00CE04AF">
              <w:rPr>
                <w:b/>
                <w:sz w:val="20"/>
                <w:szCs w:val="20"/>
                <w:lang w:eastAsia="ja-JP"/>
              </w:rPr>
              <w:t>R.47</w:t>
            </w:r>
            <w:r w:rsidR="00D450FB">
              <w:rPr>
                <w:sz w:val="20"/>
                <w:szCs w:val="20"/>
                <w:lang w:eastAsia="ja-JP"/>
              </w:rPr>
              <w:t xml:space="preserve"> </w:t>
            </w:r>
            <w:r w:rsidRPr="00341976">
              <w:rPr>
                <w:sz w:val="20"/>
                <w:szCs w:val="20"/>
                <w:lang w:eastAsia="ja-JP"/>
              </w:rPr>
              <w:t xml:space="preserve">Remove, </w:t>
            </w:r>
            <w:proofErr w:type="gramStart"/>
            <w:r w:rsidRPr="00341976">
              <w:rPr>
                <w:sz w:val="20"/>
                <w:szCs w:val="20"/>
                <w:lang w:eastAsia="ja-JP"/>
              </w:rPr>
              <w:t>quantify</w:t>
            </w:r>
            <w:proofErr w:type="gramEnd"/>
            <w:r w:rsidRPr="00341976">
              <w:rPr>
                <w:sz w:val="20"/>
                <w:szCs w:val="20"/>
                <w:lang w:eastAsia="ja-JP"/>
              </w:rPr>
              <w:t xml:space="preserve"> and record </w:t>
            </w:r>
            <w:r w:rsidR="00FA70E3">
              <w:rPr>
                <w:sz w:val="20"/>
                <w:szCs w:val="20"/>
                <w:lang w:eastAsia="ja-JP"/>
              </w:rPr>
              <w:t>stock deaths</w:t>
            </w:r>
            <w:r w:rsidR="00FA70E3" w:rsidRPr="00341976">
              <w:rPr>
                <w:sz w:val="20"/>
                <w:szCs w:val="20"/>
                <w:lang w:eastAsia="ja-JP"/>
              </w:rPr>
              <w:t xml:space="preserve"> </w:t>
            </w:r>
            <w:r w:rsidRPr="00341976">
              <w:rPr>
                <w:sz w:val="20"/>
                <w:szCs w:val="20"/>
                <w:lang w:eastAsia="ja-JP"/>
              </w:rPr>
              <w:t xml:space="preserve">daily. Dispose of </w:t>
            </w:r>
            <w:r w:rsidR="00FA70E3">
              <w:rPr>
                <w:sz w:val="20"/>
                <w:szCs w:val="20"/>
                <w:lang w:eastAsia="ja-JP"/>
              </w:rPr>
              <w:t>dead stock</w:t>
            </w:r>
            <w:r w:rsidR="00FA70E3" w:rsidRPr="00341976">
              <w:rPr>
                <w:sz w:val="20"/>
                <w:szCs w:val="20"/>
                <w:lang w:eastAsia="ja-JP"/>
              </w:rPr>
              <w:t xml:space="preserve"> </w:t>
            </w:r>
            <w:r w:rsidRPr="00341976">
              <w:rPr>
                <w:sz w:val="20"/>
                <w:szCs w:val="20"/>
                <w:lang w:eastAsia="ja-JP"/>
              </w:rPr>
              <w:t>and biological waste through a method approved by the relevant authority</w:t>
            </w:r>
            <w:r w:rsidR="00FA70E3">
              <w:rPr>
                <w:sz w:val="20"/>
                <w:szCs w:val="20"/>
                <w:lang w:eastAsia="ja-JP"/>
              </w:rPr>
              <w:t>. The method should</w:t>
            </w:r>
            <w:r w:rsidRPr="00341976">
              <w:rPr>
                <w:sz w:val="20"/>
                <w:szCs w:val="20"/>
                <w:lang w:eastAsia="ja-JP"/>
              </w:rPr>
              <w:t xml:space="preserve"> ensure no risk of release of pathogens from the dead stock into waterways, or access for scavenger birds or animals (</w:t>
            </w:r>
            <w:r w:rsidR="00932E02">
              <w:rPr>
                <w:sz w:val="20"/>
                <w:szCs w:val="20"/>
                <w:lang w:eastAsia="ja-JP"/>
              </w:rPr>
              <w:t>for example,</w:t>
            </w:r>
            <w:r w:rsidRPr="00341976">
              <w:rPr>
                <w:sz w:val="20"/>
                <w:szCs w:val="20"/>
                <w:lang w:eastAsia="ja-JP"/>
              </w:rPr>
              <w:t xml:space="preserve"> cats</w:t>
            </w:r>
            <w:r w:rsidR="00FA70E3">
              <w:rPr>
                <w:sz w:val="20"/>
                <w:szCs w:val="20"/>
                <w:lang w:eastAsia="ja-JP"/>
              </w:rPr>
              <w:t xml:space="preserve"> and</w:t>
            </w:r>
            <w:r w:rsidRPr="00341976">
              <w:rPr>
                <w:sz w:val="20"/>
                <w:szCs w:val="20"/>
                <w:lang w:eastAsia="ja-JP"/>
              </w:rPr>
              <w:t xml:space="preserve"> mice) that could spread a disease.</w:t>
            </w:r>
            <w:r w:rsidR="002251A2" w:rsidRPr="00341976">
              <w:rPr>
                <w:sz w:val="20"/>
                <w:szCs w:val="20"/>
                <w:lang w:eastAsia="ja-JP"/>
              </w:rPr>
              <w:t xml:space="preserve"> </w:t>
            </w:r>
          </w:p>
          <w:p w14:paraId="496DA3C0" w14:textId="77777777" w:rsidR="007115B0" w:rsidRDefault="008F6AFA" w:rsidP="006156D4">
            <w:pPr>
              <w:spacing w:after="40"/>
              <w:rPr>
                <w:sz w:val="20"/>
                <w:szCs w:val="20"/>
                <w:lang w:eastAsia="ja-JP"/>
              </w:rPr>
            </w:pPr>
            <w:r w:rsidRPr="00CE04AF">
              <w:rPr>
                <w:b/>
                <w:sz w:val="20"/>
                <w:szCs w:val="20"/>
                <w:lang w:eastAsia="ja-JP"/>
              </w:rPr>
              <w:t>R.48</w:t>
            </w:r>
            <w:r w:rsidR="00D450FB">
              <w:rPr>
                <w:sz w:val="20"/>
                <w:szCs w:val="20"/>
                <w:lang w:eastAsia="ja-JP"/>
              </w:rPr>
              <w:t xml:space="preserve"> </w:t>
            </w:r>
            <w:r w:rsidR="00A07F96" w:rsidRPr="00341976">
              <w:rPr>
                <w:sz w:val="20"/>
                <w:szCs w:val="20"/>
                <w:lang w:eastAsia="ja-JP"/>
              </w:rPr>
              <w:t>Stocking numbers and survival are quantified with each hatchery run</w:t>
            </w:r>
            <w:r w:rsidR="00FD2437" w:rsidRPr="00341976">
              <w:rPr>
                <w:sz w:val="20"/>
                <w:szCs w:val="20"/>
                <w:lang w:eastAsia="ja-JP"/>
              </w:rPr>
              <w:t>, with broodstock origin and tank details and movements recorded, including all pack-out destinations with their contact details.</w:t>
            </w:r>
          </w:p>
          <w:p w14:paraId="0E2FCD4D" w14:textId="77777777" w:rsidR="007115B0" w:rsidRDefault="008F6AFA" w:rsidP="006156D4">
            <w:pPr>
              <w:spacing w:after="40"/>
              <w:rPr>
                <w:sz w:val="20"/>
                <w:szCs w:val="20"/>
                <w:lang w:eastAsia="ja-JP"/>
              </w:rPr>
            </w:pPr>
            <w:r w:rsidRPr="00CE04AF">
              <w:rPr>
                <w:b/>
                <w:sz w:val="20"/>
                <w:szCs w:val="20"/>
                <w:lang w:eastAsia="ja-JP"/>
              </w:rPr>
              <w:t>R.49</w:t>
            </w:r>
            <w:r w:rsidR="00D450FB">
              <w:rPr>
                <w:sz w:val="20"/>
                <w:szCs w:val="20"/>
                <w:lang w:eastAsia="ja-JP"/>
              </w:rPr>
              <w:t xml:space="preserve"> </w:t>
            </w:r>
            <w:r w:rsidRPr="00341976">
              <w:rPr>
                <w:sz w:val="20"/>
                <w:szCs w:val="20"/>
                <w:lang w:eastAsia="ja-JP"/>
              </w:rPr>
              <w:t xml:space="preserve">Water quality (DO, </w:t>
            </w:r>
            <w:r w:rsidR="003D1EF9" w:rsidRPr="00341976">
              <w:rPr>
                <w:sz w:val="20"/>
                <w:szCs w:val="20"/>
                <w:lang w:eastAsia="ja-JP"/>
              </w:rPr>
              <w:t>t</w:t>
            </w:r>
            <w:r w:rsidRPr="00341976">
              <w:rPr>
                <w:sz w:val="20"/>
                <w:szCs w:val="20"/>
                <w:lang w:eastAsia="ja-JP"/>
              </w:rPr>
              <w:t xml:space="preserve">emperature, pH, </w:t>
            </w:r>
            <w:r w:rsidR="003D1EF9" w:rsidRPr="00341976">
              <w:rPr>
                <w:sz w:val="20"/>
                <w:szCs w:val="20"/>
                <w:lang w:eastAsia="ja-JP"/>
              </w:rPr>
              <w:t>s</w:t>
            </w:r>
            <w:r w:rsidRPr="00341976">
              <w:rPr>
                <w:sz w:val="20"/>
                <w:szCs w:val="20"/>
                <w:lang w:eastAsia="ja-JP"/>
              </w:rPr>
              <w:t xml:space="preserve">alinity, TAN, </w:t>
            </w:r>
            <w:proofErr w:type="gramStart"/>
            <w:r w:rsidRPr="00341976">
              <w:rPr>
                <w:sz w:val="20"/>
                <w:szCs w:val="20"/>
                <w:lang w:eastAsia="ja-JP"/>
              </w:rPr>
              <w:t>nitrite</w:t>
            </w:r>
            <w:proofErr w:type="gramEnd"/>
            <w:r w:rsidR="003D1EF9" w:rsidRPr="00341976">
              <w:rPr>
                <w:sz w:val="20"/>
                <w:szCs w:val="20"/>
                <w:lang w:eastAsia="ja-JP"/>
              </w:rPr>
              <w:t xml:space="preserve"> and</w:t>
            </w:r>
            <w:r w:rsidRPr="00341976">
              <w:rPr>
                <w:sz w:val="20"/>
                <w:szCs w:val="20"/>
                <w:lang w:eastAsia="ja-JP"/>
              </w:rPr>
              <w:t xml:space="preserve"> nitrate) </w:t>
            </w:r>
            <w:r w:rsidR="00444D8F">
              <w:rPr>
                <w:sz w:val="20"/>
                <w:szCs w:val="20"/>
                <w:lang w:eastAsia="ja-JP"/>
              </w:rPr>
              <w:t>is</w:t>
            </w:r>
            <w:r w:rsidR="00444D8F" w:rsidRPr="00341976">
              <w:rPr>
                <w:sz w:val="20"/>
                <w:szCs w:val="20"/>
                <w:lang w:eastAsia="ja-JP"/>
              </w:rPr>
              <w:t xml:space="preserve"> </w:t>
            </w:r>
            <w:r w:rsidRPr="00341976">
              <w:rPr>
                <w:sz w:val="20"/>
                <w:szCs w:val="20"/>
                <w:lang w:eastAsia="ja-JP"/>
              </w:rPr>
              <w:t>monitored to maintain a low</w:t>
            </w:r>
            <w:r w:rsidR="00FA70E3">
              <w:rPr>
                <w:sz w:val="20"/>
                <w:szCs w:val="20"/>
                <w:lang w:eastAsia="ja-JP"/>
              </w:rPr>
              <w:t>-</w:t>
            </w:r>
            <w:r w:rsidRPr="00341976">
              <w:rPr>
                <w:sz w:val="20"/>
                <w:szCs w:val="20"/>
                <w:lang w:eastAsia="ja-JP"/>
              </w:rPr>
              <w:t>stress environment. Tank hygiene is maintained daily with vacuuming</w:t>
            </w:r>
            <w:r w:rsidR="003D1EF9" w:rsidRPr="00341976">
              <w:rPr>
                <w:sz w:val="20"/>
                <w:szCs w:val="20"/>
                <w:lang w:eastAsia="ja-JP"/>
              </w:rPr>
              <w:t xml:space="preserve"> and </w:t>
            </w:r>
            <w:r w:rsidRPr="00341976">
              <w:rPr>
                <w:sz w:val="20"/>
                <w:szCs w:val="20"/>
                <w:lang w:eastAsia="ja-JP"/>
              </w:rPr>
              <w:t>siphoning as required. Report water</w:t>
            </w:r>
            <w:r w:rsidR="00444D8F">
              <w:rPr>
                <w:sz w:val="20"/>
                <w:szCs w:val="20"/>
                <w:lang w:eastAsia="ja-JP"/>
              </w:rPr>
              <w:t>-</w:t>
            </w:r>
            <w:r w:rsidRPr="00341976">
              <w:rPr>
                <w:sz w:val="20"/>
                <w:szCs w:val="20"/>
                <w:lang w:eastAsia="ja-JP"/>
              </w:rPr>
              <w:t>quality values in a tank diary or other appropriate recording system.</w:t>
            </w:r>
          </w:p>
          <w:p w14:paraId="5AE3C090" w14:textId="77777777" w:rsidR="007115B0" w:rsidRDefault="00CD13C3" w:rsidP="006156D4">
            <w:pPr>
              <w:spacing w:after="40"/>
              <w:rPr>
                <w:sz w:val="20"/>
                <w:szCs w:val="20"/>
                <w:lang w:eastAsia="ja-JP"/>
              </w:rPr>
            </w:pPr>
            <w:r w:rsidRPr="00CE04AF">
              <w:rPr>
                <w:b/>
                <w:sz w:val="20"/>
                <w:szCs w:val="20"/>
                <w:lang w:eastAsia="ja-JP"/>
              </w:rPr>
              <w:t>R.</w:t>
            </w:r>
            <w:r w:rsidR="00744B88" w:rsidRPr="00CE04AF">
              <w:rPr>
                <w:b/>
                <w:sz w:val="20"/>
                <w:szCs w:val="20"/>
                <w:lang w:eastAsia="ja-JP"/>
              </w:rPr>
              <w:t>50</w:t>
            </w:r>
            <w:r w:rsidR="00D450FB">
              <w:rPr>
                <w:sz w:val="20"/>
                <w:szCs w:val="20"/>
                <w:lang w:eastAsia="ja-JP"/>
              </w:rPr>
              <w:t xml:space="preserve"> </w:t>
            </w:r>
            <w:r w:rsidRPr="00341976">
              <w:rPr>
                <w:sz w:val="20"/>
                <w:szCs w:val="20"/>
                <w:lang w:eastAsia="ja-JP"/>
              </w:rPr>
              <w:t>All discharge pipes have screens installed to prevent larvae and fingerlings from escaping.</w:t>
            </w:r>
          </w:p>
          <w:p w14:paraId="6E5F39FD" w14:textId="77777777" w:rsidR="00687BF3" w:rsidRPr="00341976" w:rsidRDefault="008F6AFA" w:rsidP="00FA70E3">
            <w:pPr>
              <w:spacing w:after="40"/>
              <w:rPr>
                <w:sz w:val="20"/>
                <w:szCs w:val="20"/>
                <w:lang w:eastAsia="ja-JP"/>
              </w:rPr>
            </w:pPr>
            <w:r w:rsidRPr="00CE04AF">
              <w:rPr>
                <w:b/>
                <w:sz w:val="20"/>
                <w:szCs w:val="20"/>
                <w:lang w:eastAsia="ja-JP"/>
              </w:rPr>
              <w:t>R.5</w:t>
            </w:r>
            <w:r w:rsidR="00744B88" w:rsidRPr="00CE04AF">
              <w:rPr>
                <w:b/>
                <w:sz w:val="20"/>
                <w:szCs w:val="20"/>
                <w:lang w:eastAsia="ja-JP"/>
              </w:rPr>
              <w:t>1</w:t>
            </w:r>
            <w:r w:rsidR="00D450FB">
              <w:rPr>
                <w:sz w:val="20"/>
                <w:szCs w:val="20"/>
                <w:lang w:eastAsia="ja-JP"/>
              </w:rPr>
              <w:t xml:space="preserve"> </w:t>
            </w:r>
            <w:r w:rsidR="00A07F96" w:rsidRPr="00341976">
              <w:rPr>
                <w:sz w:val="20"/>
                <w:szCs w:val="20"/>
                <w:lang w:eastAsia="ja-JP"/>
              </w:rPr>
              <w:t xml:space="preserve">Remove, </w:t>
            </w:r>
            <w:proofErr w:type="gramStart"/>
            <w:r w:rsidR="00A07F96" w:rsidRPr="00341976">
              <w:rPr>
                <w:sz w:val="20"/>
                <w:szCs w:val="20"/>
                <w:lang w:eastAsia="ja-JP"/>
              </w:rPr>
              <w:t>quantify</w:t>
            </w:r>
            <w:proofErr w:type="gramEnd"/>
            <w:r w:rsidR="00A07F96" w:rsidRPr="00341976">
              <w:rPr>
                <w:sz w:val="20"/>
                <w:szCs w:val="20"/>
                <w:lang w:eastAsia="ja-JP"/>
              </w:rPr>
              <w:t xml:space="preserve"> and record </w:t>
            </w:r>
            <w:r w:rsidR="00FA70E3">
              <w:rPr>
                <w:sz w:val="20"/>
                <w:szCs w:val="20"/>
                <w:lang w:eastAsia="ja-JP"/>
              </w:rPr>
              <w:t>stock deaths</w:t>
            </w:r>
            <w:r w:rsidR="00FA70E3" w:rsidRPr="00341976">
              <w:rPr>
                <w:sz w:val="20"/>
                <w:szCs w:val="20"/>
                <w:lang w:eastAsia="ja-JP"/>
              </w:rPr>
              <w:t xml:space="preserve"> </w:t>
            </w:r>
            <w:r w:rsidR="005556E6" w:rsidRPr="00341976">
              <w:rPr>
                <w:sz w:val="20"/>
                <w:szCs w:val="20"/>
                <w:lang w:eastAsia="ja-JP"/>
              </w:rPr>
              <w:t>daily</w:t>
            </w:r>
            <w:r w:rsidR="00A07F96" w:rsidRPr="00341976">
              <w:rPr>
                <w:sz w:val="20"/>
                <w:szCs w:val="20"/>
                <w:lang w:eastAsia="ja-JP"/>
              </w:rPr>
              <w:t>. Dis</w:t>
            </w:r>
            <w:r w:rsidR="007115B0">
              <w:rPr>
                <w:sz w:val="20"/>
                <w:szCs w:val="20"/>
                <w:lang w:eastAsia="ja-JP"/>
              </w:rPr>
              <w:t>infect equipment between tanks.</w:t>
            </w:r>
          </w:p>
        </w:tc>
      </w:tr>
    </w:tbl>
    <w:p w14:paraId="0530EF39" w14:textId="77777777" w:rsidR="0062058E" w:rsidRDefault="003D030E" w:rsidP="00681C04">
      <w:pPr>
        <w:pStyle w:val="Heading4"/>
        <w:numPr>
          <w:ilvl w:val="0"/>
          <w:numId w:val="0"/>
        </w:numPr>
        <w:ind w:left="864" w:hanging="864"/>
      </w:pPr>
      <w:bookmarkStart w:id="30" w:name="_Toc12882637"/>
      <w:r>
        <w:t>Management of g</w:t>
      </w:r>
      <w:r w:rsidR="0062058E">
        <w:t>row-out system</w:t>
      </w:r>
      <w:r w:rsidR="003A055A">
        <w:t>s</w:t>
      </w:r>
      <w:bookmarkEnd w:id="30"/>
      <w:r w:rsidR="007F3117">
        <w:t xml:space="preserve"> </w:t>
      </w:r>
    </w:p>
    <w:p w14:paraId="41561A66" w14:textId="77777777" w:rsidR="00D31F60" w:rsidRPr="001E4600" w:rsidRDefault="00D31F60" w:rsidP="00681C04">
      <w:pPr>
        <w:pStyle w:val="Heading5"/>
        <w:numPr>
          <w:ilvl w:val="0"/>
          <w:numId w:val="0"/>
        </w:numPr>
        <w:ind w:left="1008" w:hanging="1008"/>
      </w:pPr>
      <w:r w:rsidRPr="00D31F60">
        <w:t>Indoor recirculating aqua</w:t>
      </w:r>
      <w:r w:rsidRPr="001E4600">
        <w:t xml:space="preserve">culture systems </w:t>
      </w:r>
    </w:p>
    <w:p w14:paraId="1F3F99D7" w14:textId="77777777" w:rsidR="00BC1FFA" w:rsidRPr="007F3117" w:rsidRDefault="007F3117">
      <w:r>
        <w:t>Indoor RAS</w:t>
      </w:r>
      <w:r w:rsidR="003B41A1">
        <w:t>s</w:t>
      </w:r>
      <w:r>
        <w:t xml:space="preserve"> provide complete exclusion from interactions with birds and other wildlife.</w:t>
      </w:r>
      <w:r w:rsidR="001B0F19">
        <w:t xml:space="preserve"> Such grow-out systems should also </w:t>
      </w:r>
      <w:r w:rsidR="00386051">
        <w:t xml:space="preserve">be </w:t>
      </w:r>
      <w:r w:rsidR="001B0F19">
        <w:t>complete</w:t>
      </w:r>
      <w:r w:rsidR="00386051">
        <w:t>ly</w:t>
      </w:r>
      <w:r w:rsidR="001B0F19">
        <w:t xml:space="preserve"> control</w:t>
      </w:r>
      <w:r w:rsidR="00386051">
        <w:t>led</w:t>
      </w:r>
      <w:r w:rsidR="001B0F19">
        <w:t xml:space="preserve"> </w:t>
      </w:r>
      <w:r w:rsidR="00386051">
        <w:t xml:space="preserve">for </w:t>
      </w:r>
      <w:r w:rsidR="001B0F19">
        <w:t>aerosol movements.</w:t>
      </w:r>
    </w:p>
    <w:p w14:paraId="65FD9E53" w14:textId="77777777" w:rsidR="00380B32" w:rsidRDefault="00380B32" w:rsidP="00681C04">
      <w:pPr>
        <w:pStyle w:val="Caption"/>
      </w:pPr>
      <w:r>
        <w:t xml:space="preserve">Table </w:t>
      </w:r>
      <w:r w:rsidR="009326B6">
        <w:rPr>
          <w:noProof/>
        </w:rPr>
        <w:fldChar w:fldCharType="begin"/>
      </w:r>
      <w:r w:rsidR="009326B6">
        <w:rPr>
          <w:noProof/>
        </w:rPr>
        <w:instrText xml:space="preserve"> SEQ Table \* ARABIC </w:instrText>
      </w:r>
      <w:r w:rsidR="009326B6">
        <w:rPr>
          <w:noProof/>
        </w:rPr>
        <w:fldChar w:fldCharType="separate"/>
      </w:r>
      <w:r w:rsidR="004667CB">
        <w:rPr>
          <w:noProof/>
        </w:rPr>
        <w:t>13</w:t>
      </w:r>
      <w:r w:rsidR="009326B6">
        <w:rPr>
          <w:noProof/>
        </w:rPr>
        <w:fldChar w:fldCharType="end"/>
      </w:r>
      <w:r w:rsidRPr="00F07D28">
        <w:t>. Risk-management measures for indoor recirculating aquaculture systems (to implement and document)</w:t>
      </w:r>
    </w:p>
    <w:tbl>
      <w:tblPr>
        <w:tblStyle w:val="TableGrid"/>
        <w:tblW w:w="0" w:type="auto"/>
        <w:tblLook w:val="04A0" w:firstRow="1" w:lastRow="0" w:firstColumn="1" w:lastColumn="0" w:noHBand="0" w:noVBand="1"/>
      </w:tblPr>
      <w:tblGrid>
        <w:gridCol w:w="1413"/>
        <w:gridCol w:w="7647"/>
      </w:tblGrid>
      <w:tr w:rsidR="0062058E" w:rsidRPr="007971C4" w14:paraId="74BC8701" w14:textId="77777777" w:rsidTr="00681C04">
        <w:trPr>
          <w:tblHeader/>
        </w:trPr>
        <w:tc>
          <w:tcPr>
            <w:tcW w:w="1413" w:type="dxa"/>
            <w:shd w:val="clear" w:color="auto" w:fill="BDD6EE" w:themeFill="accent5" w:themeFillTint="66"/>
          </w:tcPr>
          <w:p w14:paraId="4DAFD275" w14:textId="77777777" w:rsidR="0062058E" w:rsidRPr="00681C04" w:rsidRDefault="0062058E" w:rsidP="00FA3160">
            <w:pPr>
              <w:rPr>
                <w:b/>
                <w:lang w:eastAsia="ja-JP"/>
              </w:rPr>
            </w:pPr>
            <w:r w:rsidRPr="00681C04">
              <w:rPr>
                <w:b/>
                <w:lang w:eastAsia="ja-JP"/>
              </w:rPr>
              <w:t>Risk activity</w:t>
            </w:r>
          </w:p>
        </w:tc>
        <w:tc>
          <w:tcPr>
            <w:tcW w:w="7647" w:type="dxa"/>
            <w:shd w:val="clear" w:color="auto" w:fill="BDD6EE" w:themeFill="accent5" w:themeFillTint="66"/>
          </w:tcPr>
          <w:p w14:paraId="6D29B974" w14:textId="77777777" w:rsidR="0062058E" w:rsidRPr="00681C04" w:rsidRDefault="0062058E" w:rsidP="006156D4">
            <w:pPr>
              <w:spacing w:after="40"/>
              <w:rPr>
                <w:b/>
                <w:lang w:eastAsia="ja-JP"/>
              </w:rPr>
            </w:pPr>
            <w:r w:rsidRPr="00681C04">
              <w:rPr>
                <w:b/>
                <w:lang w:eastAsia="ja-JP"/>
              </w:rPr>
              <w:t>Risk</w:t>
            </w:r>
            <w:r w:rsidR="00990A37" w:rsidRPr="00341976">
              <w:rPr>
                <w:b/>
                <w:lang w:eastAsia="ja-JP"/>
              </w:rPr>
              <w:t>-management</w:t>
            </w:r>
            <w:r w:rsidRPr="00681C04">
              <w:rPr>
                <w:b/>
                <w:lang w:eastAsia="ja-JP"/>
              </w:rPr>
              <w:t xml:space="preserve"> measures</w:t>
            </w:r>
            <w:r w:rsidR="00D64EF0" w:rsidRPr="00681C04">
              <w:rPr>
                <w:b/>
                <w:lang w:eastAsia="ja-JP"/>
              </w:rPr>
              <w:t xml:space="preserve"> </w:t>
            </w:r>
          </w:p>
        </w:tc>
      </w:tr>
      <w:tr w:rsidR="0062058E" w14:paraId="46E8DEBD" w14:textId="77777777" w:rsidTr="00FA3160">
        <w:tc>
          <w:tcPr>
            <w:tcW w:w="1413" w:type="dxa"/>
          </w:tcPr>
          <w:p w14:paraId="7F9438E8" w14:textId="77777777" w:rsidR="0062058E" w:rsidRDefault="0062058E" w:rsidP="00FA3160">
            <w:pPr>
              <w:rPr>
                <w:lang w:eastAsia="ja-JP"/>
              </w:rPr>
            </w:pPr>
            <w:r>
              <w:rPr>
                <w:lang w:eastAsia="ja-JP"/>
              </w:rPr>
              <w:t xml:space="preserve">New </w:t>
            </w:r>
            <w:r w:rsidR="00CC564E">
              <w:rPr>
                <w:lang w:eastAsia="ja-JP"/>
              </w:rPr>
              <w:t>fingerling</w:t>
            </w:r>
            <w:r>
              <w:rPr>
                <w:lang w:eastAsia="ja-JP"/>
              </w:rPr>
              <w:t xml:space="preserve"> entry</w:t>
            </w:r>
          </w:p>
        </w:tc>
        <w:tc>
          <w:tcPr>
            <w:tcW w:w="7647" w:type="dxa"/>
          </w:tcPr>
          <w:p w14:paraId="74580CBF" w14:textId="77777777" w:rsidR="007115B0" w:rsidRDefault="006E4AE4" w:rsidP="006156D4">
            <w:pPr>
              <w:tabs>
                <w:tab w:val="left" w:pos="664"/>
                <w:tab w:val="left" w:pos="1271"/>
              </w:tabs>
              <w:spacing w:after="40"/>
              <w:rPr>
                <w:sz w:val="20"/>
                <w:szCs w:val="20"/>
                <w:lang w:eastAsia="ja-JP"/>
              </w:rPr>
            </w:pPr>
            <w:r w:rsidRPr="00CE04AF">
              <w:rPr>
                <w:b/>
                <w:sz w:val="20"/>
                <w:szCs w:val="20"/>
                <w:lang w:eastAsia="ja-JP"/>
              </w:rPr>
              <w:t>R.5</w:t>
            </w:r>
            <w:r w:rsidR="00744B88" w:rsidRPr="00CE04AF">
              <w:rPr>
                <w:b/>
                <w:sz w:val="20"/>
                <w:szCs w:val="20"/>
                <w:lang w:eastAsia="ja-JP"/>
              </w:rPr>
              <w:t>2</w:t>
            </w:r>
            <w:r w:rsidR="00D450FB">
              <w:rPr>
                <w:sz w:val="20"/>
                <w:szCs w:val="20"/>
                <w:lang w:eastAsia="ja-JP"/>
              </w:rPr>
              <w:t xml:space="preserve"> </w:t>
            </w:r>
            <w:r w:rsidR="00CC564E" w:rsidRPr="00341976">
              <w:rPr>
                <w:sz w:val="20"/>
                <w:szCs w:val="20"/>
                <w:lang w:eastAsia="ja-JP"/>
              </w:rPr>
              <w:t>Ideally</w:t>
            </w:r>
            <w:r w:rsidR="00E7003B">
              <w:rPr>
                <w:sz w:val="20"/>
                <w:szCs w:val="20"/>
                <w:lang w:eastAsia="ja-JP"/>
              </w:rPr>
              <w:t>,</w:t>
            </w:r>
            <w:r w:rsidR="00CC564E" w:rsidRPr="00341976">
              <w:rPr>
                <w:sz w:val="20"/>
                <w:szCs w:val="20"/>
                <w:lang w:eastAsia="ja-JP"/>
              </w:rPr>
              <w:t xml:space="preserve"> purchase from </w:t>
            </w:r>
            <w:r w:rsidR="00CD13C3" w:rsidRPr="00341976">
              <w:rPr>
                <w:sz w:val="20"/>
                <w:szCs w:val="20"/>
                <w:lang w:eastAsia="ja-JP"/>
              </w:rPr>
              <w:t>a</w:t>
            </w:r>
            <w:r w:rsidR="002E5329">
              <w:rPr>
                <w:sz w:val="20"/>
                <w:szCs w:val="20"/>
                <w:lang w:eastAsia="ja-JP"/>
              </w:rPr>
              <w:t>n</w:t>
            </w:r>
            <w:r w:rsidR="00CC564E" w:rsidRPr="00341976">
              <w:rPr>
                <w:sz w:val="20"/>
                <w:szCs w:val="20"/>
                <w:lang w:eastAsia="ja-JP"/>
              </w:rPr>
              <w:t xml:space="preserve"> </w:t>
            </w:r>
            <w:r w:rsidR="00CD13C3" w:rsidRPr="00341976">
              <w:rPr>
                <w:sz w:val="20"/>
                <w:szCs w:val="20"/>
                <w:lang w:eastAsia="ja-JP"/>
              </w:rPr>
              <w:t>SPF</w:t>
            </w:r>
            <w:r w:rsidR="00107DB1" w:rsidRPr="00341976">
              <w:rPr>
                <w:sz w:val="20"/>
                <w:szCs w:val="20"/>
                <w:lang w:eastAsia="ja-JP"/>
              </w:rPr>
              <w:t>-</w:t>
            </w:r>
            <w:r w:rsidR="00CD13C3" w:rsidRPr="00341976">
              <w:rPr>
                <w:sz w:val="20"/>
                <w:szCs w:val="20"/>
                <w:lang w:eastAsia="ja-JP"/>
              </w:rPr>
              <w:t>c</w:t>
            </w:r>
            <w:r w:rsidR="00CC564E" w:rsidRPr="00341976">
              <w:rPr>
                <w:sz w:val="20"/>
                <w:szCs w:val="20"/>
                <w:lang w:eastAsia="ja-JP"/>
              </w:rPr>
              <w:t xml:space="preserve">ertified supplier. </w:t>
            </w:r>
            <w:r w:rsidR="0048627E">
              <w:rPr>
                <w:sz w:val="20"/>
                <w:szCs w:val="20"/>
                <w:lang w:eastAsia="ja-JP"/>
              </w:rPr>
              <w:t>When</w:t>
            </w:r>
            <w:r w:rsidR="00CC564E" w:rsidRPr="00341976">
              <w:rPr>
                <w:sz w:val="20"/>
                <w:szCs w:val="20"/>
                <w:lang w:eastAsia="ja-JP"/>
              </w:rPr>
              <w:t xml:space="preserve"> SPF </w:t>
            </w:r>
            <w:r w:rsidR="002E5329">
              <w:rPr>
                <w:sz w:val="20"/>
                <w:szCs w:val="20"/>
                <w:lang w:eastAsia="ja-JP"/>
              </w:rPr>
              <w:t xml:space="preserve">supplies are </w:t>
            </w:r>
            <w:r w:rsidR="00CC564E" w:rsidRPr="00341976">
              <w:rPr>
                <w:sz w:val="20"/>
                <w:szCs w:val="20"/>
                <w:lang w:eastAsia="ja-JP"/>
              </w:rPr>
              <w:t>unavailable, e</w:t>
            </w:r>
            <w:r w:rsidR="0062058E" w:rsidRPr="00341976">
              <w:rPr>
                <w:sz w:val="20"/>
                <w:szCs w:val="20"/>
                <w:lang w:eastAsia="ja-JP"/>
              </w:rPr>
              <w:t>nsure health status is equal to, or higher than</w:t>
            </w:r>
            <w:r w:rsidR="00386051">
              <w:rPr>
                <w:sz w:val="20"/>
                <w:szCs w:val="20"/>
                <w:lang w:eastAsia="ja-JP"/>
              </w:rPr>
              <w:t>,</w:t>
            </w:r>
            <w:r w:rsidR="0062058E" w:rsidRPr="00341976">
              <w:rPr>
                <w:sz w:val="20"/>
                <w:szCs w:val="20"/>
                <w:lang w:eastAsia="ja-JP"/>
              </w:rPr>
              <w:t xml:space="preserve"> the existing </w:t>
            </w:r>
            <w:r w:rsidR="00CC564E" w:rsidRPr="00341976">
              <w:rPr>
                <w:sz w:val="20"/>
                <w:szCs w:val="20"/>
                <w:lang w:eastAsia="ja-JP"/>
              </w:rPr>
              <w:t>grow-out fish</w:t>
            </w:r>
            <w:r w:rsidR="0062058E" w:rsidRPr="00341976">
              <w:rPr>
                <w:sz w:val="20"/>
                <w:szCs w:val="20"/>
                <w:lang w:eastAsia="ja-JP"/>
              </w:rPr>
              <w:t xml:space="preserve"> population through</w:t>
            </w:r>
            <w:r w:rsidR="00CC564E" w:rsidRPr="00341976">
              <w:rPr>
                <w:sz w:val="20"/>
                <w:szCs w:val="20"/>
                <w:lang w:eastAsia="ja-JP"/>
              </w:rPr>
              <w:t xml:space="preserve"> veterinary health certification of seedstock population including</w:t>
            </w:r>
            <w:r w:rsidR="0062058E" w:rsidRPr="00341976">
              <w:rPr>
                <w:sz w:val="20"/>
                <w:szCs w:val="20"/>
                <w:lang w:eastAsia="ja-JP"/>
              </w:rPr>
              <w:t>:</w:t>
            </w:r>
            <w:r w:rsidR="00CC564E" w:rsidRPr="00341976">
              <w:rPr>
                <w:sz w:val="20"/>
                <w:szCs w:val="20"/>
                <w:lang w:eastAsia="ja-JP"/>
              </w:rPr>
              <w:t xml:space="preserve"> assessment of survival in hatchery run; signs of disease in population; review of feed intake; general diagnostic screening (histology</w:t>
            </w:r>
            <w:r w:rsidR="00386051">
              <w:rPr>
                <w:sz w:val="20"/>
                <w:szCs w:val="20"/>
                <w:lang w:eastAsia="ja-JP"/>
              </w:rPr>
              <w:t xml:space="preserve"> and</w:t>
            </w:r>
            <w:r w:rsidR="00932E02">
              <w:rPr>
                <w:sz w:val="20"/>
                <w:szCs w:val="20"/>
                <w:lang w:eastAsia="ja-JP"/>
              </w:rPr>
              <w:t xml:space="preserve"> </w:t>
            </w:r>
            <w:r w:rsidR="00386051" w:rsidRPr="00341976">
              <w:rPr>
                <w:sz w:val="20"/>
                <w:szCs w:val="20"/>
                <w:lang w:eastAsia="ja-JP"/>
              </w:rPr>
              <w:t>microscop</w:t>
            </w:r>
            <w:r w:rsidR="00386051">
              <w:rPr>
                <w:sz w:val="20"/>
                <w:szCs w:val="20"/>
                <w:lang w:eastAsia="ja-JP"/>
              </w:rPr>
              <w:t>ic</w:t>
            </w:r>
            <w:r w:rsidR="00386051" w:rsidRPr="00341976">
              <w:rPr>
                <w:sz w:val="20"/>
                <w:szCs w:val="20"/>
                <w:lang w:eastAsia="ja-JP"/>
              </w:rPr>
              <w:t xml:space="preserve"> examination </w:t>
            </w:r>
            <w:r w:rsidR="00386051">
              <w:rPr>
                <w:sz w:val="20"/>
                <w:szCs w:val="20"/>
                <w:lang w:eastAsia="ja-JP"/>
              </w:rPr>
              <w:t xml:space="preserve">of </w:t>
            </w:r>
            <w:r w:rsidR="00CC564E" w:rsidRPr="00341976">
              <w:rPr>
                <w:sz w:val="20"/>
                <w:szCs w:val="20"/>
                <w:lang w:eastAsia="ja-JP"/>
              </w:rPr>
              <w:t>fresh gill biopsy and skin mucus)</w:t>
            </w:r>
            <w:r w:rsidR="009B06D8">
              <w:rPr>
                <w:sz w:val="20"/>
                <w:szCs w:val="20"/>
                <w:lang w:eastAsia="ja-JP"/>
              </w:rPr>
              <w:t>;</w:t>
            </w:r>
            <w:r w:rsidR="00CC564E" w:rsidRPr="00341976">
              <w:rPr>
                <w:sz w:val="20"/>
                <w:szCs w:val="20"/>
                <w:lang w:eastAsia="ja-JP"/>
              </w:rPr>
              <w:t xml:space="preserve"> and other specific screening </w:t>
            </w:r>
            <w:r w:rsidR="00386051">
              <w:rPr>
                <w:sz w:val="20"/>
                <w:szCs w:val="20"/>
                <w:lang w:eastAsia="ja-JP"/>
              </w:rPr>
              <w:t xml:space="preserve">methods </w:t>
            </w:r>
            <w:r w:rsidR="00CC564E" w:rsidRPr="00341976">
              <w:rPr>
                <w:sz w:val="20"/>
                <w:szCs w:val="20"/>
                <w:lang w:eastAsia="ja-JP"/>
              </w:rPr>
              <w:t xml:space="preserve">to exclude </w:t>
            </w:r>
            <w:r w:rsidR="00072F74" w:rsidRPr="00341976">
              <w:rPr>
                <w:sz w:val="20"/>
                <w:szCs w:val="20"/>
                <w:lang w:eastAsia="ja-JP"/>
              </w:rPr>
              <w:t xml:space="preserve">diseases and </w:t>
            </w:r>
            <w:r w:rsidR="00CC564E" w:rsidRPr="00341976">
              <w:rPr>
                <w:sz w:val="20"/>
                <w:szCs w:val="20"/>
                <w:lang w:eastAsia="ja-JP"/>
              </w:rPr>
              <w:t xml:space="preserve">pathogens such as </w:t>
            </w:r>
            <w:proofErr w:type="spellStart"/>
            <w:r w:rsidR="00386051">
              <w:rPr>
                <w:sz w:val="20"/>
                <w:szCs w:val="20"/>
                <w:lang w:eastAsia="ja-JP"/>
              </w:rPr>
              <w:t>s</w:t>
            </w:r>
            <w:r w:rsidR="00CC564E" w:rsidRPr="00341976">
              <w:rPr>
                <w:sz w:val="20"/>
                <w:szCs w:val="20"/>
                <w:lang w:eastAsia="ja-JP"/>
              </w:rPr>
              <w:t>treptococcosis</w:t>
            </w:r>
            <w:proofErr w:type="spellEnd"/>
            <w:r w:rsidR="00CC564E" w:rsidRPr="00341976">
              <w:rPr>
                <w:sz w:val="20"/>
                <w:szCs w:val="20"/>
                <w:lang w:eastAsia="ja-JP"/>
              </w:rPr>
              <w:t xml:space="preserve">, </w:t>
            </w:r>
            <w:proofErr w:type="spellStart"/>
            <w:r w:rsidR="00386051">
              <w:rPr>
                <w:sz w:val="20"/>
                <w:szCs w:val="20"/>
                <w:lang w:eastAsia="ja-JP"/>
              </w:rPr>
              <w:t>e</w:t>
            </w:r>
            <w:r w:rsidR="00CC564E" w:rsidRPr="00341976">
              <w:rPr>
                <w:sz w:val="20"/>
                <w:szCs w:val="20"/>
                <w:lang w:eastAsia="ja-JP"/>
              </w:rPr>
              <w:t>dwardsiellosis</w:t>
            </w:r>
            <w:proofErr w:type="spellEnd"/>
            <w:r w:rsidR="00CC564E" w:rsidRPr="00341976">
              <w:rPr>
                <w:sz w:val="20"/>
                <w:szCs w:val="20"/>
                <w:lang w:eastAsia="ja-JP"/>
              </w:rPr>
              <w:t xml:space="preserve"> and</w:t>
            </w:r>
            <w:r w:rsidR="001274ED" w:rsidRPr="00341976">
              <w:rPr>
                <w:sz w:val="20"/>
                <w:szCs w:val="20"/>
                <w:lang w:eastAsia="ja-JP"/>
              </w:rPr>
              <w:t xml:space="preserve"> </w:t>
            </w:r>
            <w:r w:rsidR="00386051">
              <w:rPr>
                <w:sz w:val="20"/>
                <w:szCs w:val="20"/>
                <w:lang w:eastAsia="ja-JP"/>
              </w:rPr>
              <w:t>m</w:t>
            </w:r>
            <w:r w:rsidR="00CC564E" w:rsidRPr="00341976">
              <w:rPr>
                <w:sz w:val="20"/>
                <w:szCs w:val="20"/>
                <w:lang w:eastAsia="ja-JP"/>
              </w:rPr>
              <w:t>egalocytiviruses</w:t>
            </w:r>
            <w:r w:rsidR="009B06D8">
              <w:rPr>
                <w:sz w:val="20"/>
                <w:szCs w:val="20"/>
                <w:lang w:eastAsia="ja-JP"/>
              </w:rPr>
              <w:t>.</w:t>
            </w:r>
            <w:r w:rsidR="00CC564E" w:rsidRPr="00341976">
              <w:rPr>
                <w:sz w:val="20"/>
                <w:szCs w:val="20"/>
                <w:lang w:eastAsia="ja-JP"/>
              </w:rPr>
              <w:t xml:space="preserve"> </w:t>
            </w:r>
            <w:r w:rsidR="009B06D8">
              <w:rPr>
                <w:sz w:val="20"/>
                <w:szCs w:val="20"/>
                <w:lang w:eastAsia="ja-JP"/>
              </w:rPr>
              <w:t>E</w:t>
            </w:r>
            <w:r w:rsidR="00CC564E" w:rsidRPr="00341976">
              <w:rPr>
                <w:sz w:val="20"/>
                <w:szCs w:val="20"/>
                <w:lang w:eastAsia="ja-JP"/>
              </w:rPr>
              <w:t>nsure</w:t>
            </w:r>
            <w:r w:rsidR="0062058E" w:rsidRPr="00341976">
              <w:rPr>
                <w:sz w:val="20"/>
                <w:szCs w:val="20"/>
                <w:lang w:eastAsia="ja-JP"/>
              </w:rPr>
              <w:t xml:space="preserve"> appropriate </w:t>
            </w:r>
            <w:r w:rsidR="00075ACD" w:rsidRPr="00341976">
              <w:rPr>
                <w:sz w:val="20"/>
                <w:szCs w:val="20"/>
                <w:lang w:eastAsia="ja-JP"/>
              </w:rPr>
              <w:t>import</w:t>
            </w:r>
            <w:r w:rsidR="00932E02">
              <w:rPr>
                <w:sz w:val="20"/>
                <w:szCs w:val="20"/>
                <w:lang w:eastAsia="ja-JP"/>
              </w:rPr>
              <w:t xml:space="preserve"> or </w:t>
            </w:r>
            <w:r w:rsidR="00075ACD" w:rsidRPr="00341976">
              <w:rPr>
                <w:sz w:val="20"/>
                <w:szCs w:val="20"/>
                <w:lang w:eastAsia="ja-JP"/>
              </w:rPr>
              <w:t xml:space="preserve">translocation </w:t>
            </w:r>
            <w:r w:rsidR="0062058E" w:rsidRPr="00341976">
              <w:rPr>
                <w:sz w:val="20"/>
                <w:szCs w:val="20"/>
                <w:lang w:eastAsia="ja-JP"/>
              </w:rPr>
              <w:t xml:space="preserve">permits </w:t>
            </w:r>
            <w:r w:rsidR="00932E02">
              <w:rPr>
                <w:sz w:val="20"/>
                <w:szCs w:val="20"/>
                <w:lang w:eastAsia="ja-JP"/>
              </w:rPr>
              <w:t xml:space="preserve">are </w:t>
            </w:r>
            <w:r w:rsidR="0062058E" w:rsidRPr="00341976">
              <w:rPr>
                <w:sz w:val="20"/>
                <w:szCs w:val="20"/>
                <w:lang w:eastAsia="ja-JP"/>
              </w:rPr>
              <w:t>in place for stock movement.</w:t>
            </w:r>
            <w:r w:rsidR="002251A2" w:rsidRPr="00341976">
              <w:rPr>
                <w:sz w:val="20"/>
                <w:szCs w:val="20"/>
                <w:lang w:eastAsia="ja-JP"/>
              </w:rPr>
              <w:t xml:space="preserve"> </w:t>
            </w:r>
          </w:p>
          <w:p w14:paraId="70EDEDF3" w14:textId="77777777" w:rsidR="007115B0" w:rsidRDefault="00CD13C3" w:rsidP="006156D4">
            <w:pPr>
              <w:tabs>
                <w:tab w:val="left" w:pos="664"/>
                <w:tab w:val="left" w:pos="1271"/>
              </w:tabs>
              <w:spacing w:after="40"/>
              <w:rPr>
                <w:sz w:val="20"/>
                <w:szCs w:val="20"/>
                <w:lang w:eastAsia="ja-JP"/>
              </w:rPr>
            </w:pPr>
            <w:r w:rsidRPr="00CE04AF">
              <w:rPr>
                <w:b/>
                <w:sz w:val="20"/>
                <w:szCs w:val="20"/>
                <w:lang w:eastAsia="ja-JP"/>
              </w:rPr>
              <w:t>R.</w:t>
            </w:r>
            <w:r w:rsidR="006E4AE4" w:rsidRPr="00CE04AF">
              <w:rPr>
                <w:b/>
                <w:sz w:val="20"/>
                <w:szCs w:val="20"/>
                <w:lang w:eastAsia="ja-JP"/>
              </w:rPr>
              <w:t>5</w:t>
            </w:r>
            <w:r w:rsidR="00744B88" w:rsidRPr="00CE04AF">
              <w:rPr>
                <w:b/>
                <w:sz w:val="20"/>
                <w:szCs w:val="20"/>
                <w:lang w:eastAsia="ja-JP"/>
              </w:rPr>
              <w:t>3</w:t>
            </w:r>
            <w:r w:rsidR="00D450FB">
              <w:rPr>
                <w:sz w:val="20"/>
                <w:szCs w:val="20"/>
                <w:lang w:eastAsia="ja-JP"/>
              </w:rPr>
              <w:t xml:space="preserve"> </w:t>
            </w:r>
            <w:r w:rsidR="00CA3749" w:rsidRPr="00341976">
              <w:rPr>
                <w:sz w:val="20"/>
                <w:szCs w:val="20"/>
                <w:lang w:eastAsia="ja-JP"/>
              </w:rPr>
              <w:t>Ideally</w:t>
            </w:r>
            <w:r w:rsidR="00386051">
              <w:rPr>
                <w:sz w:val="20"/>
                <w:szCs w:val="20"/>
                <w:lang w:eastAsia="ja-JP"/>
              </w:rPr>
              <w:t>,</w:t>
            </w:r>
            <w:r w:rsidR="00CA3749" w:rsidRPr="00341976">
              <w:rPr>
                <w:sz w:val="20"/>
                <w:szCs w:val="20"/>
                <w:lang w:eastAsia="ja-JP"/>
              </w:rPr>
              <w:t xml:space="preserve"> hold new fingerlings in an isolated quarantine system for a minimum of </w:t>
            </w:r>
            <w:r w:rsidR="00386051">
              <w:rPr>
                <w:sz w:val="20"/>
                <w:szCs w:val="20"/>
                <w:lang w:eastAsia="ja-JP"/>
              </w:rPr>
              <w:t>four</w:t>
            </w:r>
            <w:r w:rsidR="00CA3749" w:rsidRPr="00341976">
              <w:rPr>
                <w:sz w:val="20"/>
                <w:szCs w:val="20"/>
                <w:lang w:eastAsia="ja-JP"/>
              </w:rPr>
              <w:t xml:space="preserve"> weeks to observe for any signs of disease emergence. </w:t>
            </w:r>
            <w:r w:rsidR="001274ED" w:rsidRPr="00341976">
              <w:rPr>
                <w:sz w:val="20"/>
                <w:szCs w:val="20"/>
                <w:lang w:eastAsia="ja-JP"/>
              </w:rPr>
              <w:t xml:space="preserve">Count stock and record destination tank in stock records. </w:t>
            </w:r>
          </w:p>
          <w:p w14:paraId="72CE7923" w14:textId="77777777" w:rsidR="007115B0" w:rsidRDefault="00CD13C3" w:rsidP="006156D4">
            <w:pPr>
              <w:tabs>
                <w:tab w:val="left" w:pos="664"/>
                <w:tab w:val="left" w:pos="1271"/>
              </w:tabs>
              <w:spacing w:after="40"/>
              <w:rPr>
                <w:sz w:val="20"/>
                <w:szCs w:val="20"/>
                <w:lang w:eastAsia="ja-JP"/>
              </w:rPr>
            </w:pPr>
            <w:r w:rsidRPr="00CE04AF">
              <w:rPr>
                <w:b/>
                <w:sz w:val="20"/>
                <w:szCs w:val="20"/>
                <w:lang w:eastAsia="ja-JP"/>
              </w:rPr>
              <w:lastRenderedPageBreak/>
              <w:t>R.</w:t>
            </w:r>
            <w:r w:rsidR="006E4AE4" w:rsidRPr="00CE04AF">
              <w:rPr>
                <w:b/>
                <w:sz w:val="20"/>
                <w:szCs w:val="20"/>
                <w:lang w:eastAsia="ja-JP"/>
              </w:rPr>
              <w:t>5</w:t>
            </w:r>
            <w:r w:rsidR="00744B88" w:rsidRPr="00CE04AF">
              <w:rPr>
                <w:b/>
                <w:sz w:val="20"/>
                <w:szCs w:val="20"/>
                <w:lang w:eastAsia="ja-JP"/>
              </w:rPr>
              <w:t>4</w:t>
            </w:r>
            <w:r w:rsidR="00D450FB">
              <w:rPr>
                <w:sz w:val="20"/>
                <w:szCs w:val="20"/>
                <w:lang w:eastAsia="ja-JP"/>
              </w:rPr>
              <w:t xml:space="preserve"> </w:t>
            </w:r>
            <w:r w:rsidR="001274ED" w:rsidRPr="00341976">
              <w:rPr>
                <w:sz w:val="20"/>
                <w:szCs w:val="20"/>
                <w:lang w:eastAsia="ja-JP"/>
              </w:rPr>
              <w:t>Take a sub</w:t>
            </w:r>
            <w:r w:rsidR="00E52E0A" w:rsidRPr="00341976">
              <w:rPr>
                <w:sz w:val="20"/>
                <w:szCs w:val="20"/>
                <w:lang w:eastAsia="ja-JP"/>
              </w:rPr>
              <w:t>sample</w:t>
            </w:r>
            <w:r w:rsidR="001274ED" w:rsidRPr="00341976">
              <w:rPr>
                <w:sz w:val="20"/>
                <w:szCs w:val="20"/>
                <w:lang w:eastAsia="ja-JP"/>
              </w:rPr>
              <w:t xml:space="preserve"> of 10</w:t>
            </w:r>
            <w:r w:rsidR="00313BF4" w:rsidRPr="00341976">
              <w:rPr>
                <w:sz w:val="20"/>
                <w:szCs w:val="20"/>
                <w:lang w:eastAsia="ja-JP"/>
              </w:rPr>
              <w:t>–</w:t>
            </w:r>
            <w:r w:rsidR="001274ED" w:rsidRPr="00341976">
              <w:rPr>
                <w:sz w:val="20"/>
                <w:szCs w:val="20"/>
                <w:lang w:eastAsia="ja-JP"/>
              </w:rPr>
              <w:t xml:space="preserve">20 fingerlings and archive in 10% </w:t>
            </w:r>
            <w:proofErr w:type="gramStart"/>
            <w:r w:rsidR="001274ED" w:rsidRPr="00341976">
              <w:rPr>
                <w:sz w:val="20"/>
                <w:szCs w:val="20"/>
                <w:lang w:eastAsia="ja-JP"/>
              </w:rPr>
              <w:t>formalin</w:t>
            </w:r>
            <w:r w:rsidR="0048270D" w:rsidRPr="00341976">
              <w:rPr>
                <w:sz w:val="20"/>
                <w:szCs w:val="20"/>
                <w:lang w:eastAsia="ja-JP"/>
              </w:rPr>
              <w:t>;</w:t>
            </w:r>
            <w:proofErr w:type="gramEnd"/>
            <w:r w:rsidR="001274ED" w:rsidRPr="00341976">
              <w:rPr>
                <w:sz w:val="20"/>
                <w:szCs w:val="20"/>
                <w:lang w:eastAsia="ja-JP"/>
              </w:rPr>
              <w:t xml:space="preserve"> label with date and hatchery source.</w:t>
            </w:r>
            <w:r w:rsidR="00072F74" w:rsidRPr="00341976">
              <w:rPr>
                <w:sz w:val="20"/>
                <w:szCs w:val="20"/>
                <w:lang w:eastAsia="ja-JP"/>
              </w:rPr>
              <w:t xml:space="preserve"> </w:t>
            </w:r>
            <w:r w:rsidR="00687BF3" w:rsidRPr="00341976">
              <w:rPr>
                <w:sz w:val="20"/>
                <w:szCs w:val="20"/>
                <w:lang w:eastAsia="ja-JP"/>
              </w:rPr>
              <w:t xml:space="preserve">Retain an equivalent number either frozen or in 70% ethanol or </w:t>
            </w:r>
            <w:r w:rsidR="00386051">
              <w:rPr>
                <w:sz w:val="20"/>
                <w:szCs w:val="20"/>
                <w:lang w:eastAsia="ja-JP"/>
              </w:rPr>
              <w:t>‘</w:t>
            </w:r>
            <w:proofErr w:type="spellStart"/>
            <w:r w:rsidR="00687BF3" w:rsidRPr="00341976">
              <w:rPr>
                <w:sz w:val="20"/>
                <w:szCs w:val="20"/>
                <w:lang w:eastAsia="ja-JP"/>
              </w:rPr>
              <w:t>RNA</w:t>
            </w:r>
            <w:r w:rsidR="0048270D" w:rsidRPr="00341976">
              <w:rPr>
                <w:sz w:val="20"/>
                <w:szCs w:val="20"/>
                <w:lang w:eastAsia="ja-JP"/>
              </w:rPr>
              <w:t>l</w:t>
            </w:r>
            <w:r w:rsidR="00687BF3" w:rsidRPr="00341976">
              <w:rPr>
                <w:sz w:val="20"/>
                <w:szCs w:val="20"/>
                <w:lang w:eastAsia="ja-JP"/>
              </w:rPr>
              <w:t>ater</w:t>
            </w:r>
            <w:proofErr w:type="spellEnd"/>
            <w:r w:rsidR="00386051">
              <w:rPr>
                <w:sz w:val="20"/>
                <w:szCs w:val="20"/>
                <w:lang w:eastAsia="ja-JP"/>
              </w:rPr>
              <w:t>’</w:t>
            </w:r>
            <w:r w:rsidR="00687BF3" w:rsidRPr="00341976">
              <w:rPr>
                <w:sz w:val="20"/>
                <w:szCs w:val="20"/>
                <w:lang w:eastAsia="ja-JP"/>
              </w:rPr>
              <w:t xml:space="preserve"> </w:t>
            </w:r>
            <w:r w:rsidR="00386051">
              <w:rPr>
                <w:sz w:val="20"/>
                <w:szCs w:val="20"/>
                <w:lang w:eastAsia="ja-JP"/>
              </w:rPr>
              <w:t>(</w:t>
            </w:r>
            <w:proofErr w:type="spellStart"/>
            <w:r w:rsidR="00386051" w:rsidRPr="00386051">
              <w:rPr>
                <w:sz w:val="20"/>
                <w:szCs w:val="20"/>
                <w:lang w:eastAsia="ja-JP"/>
              </w:rPr>
              <w:t>Thermo</w:t>
            </w:r>
            <w:proofErr w:type="spellEnd"/>
            <w:r w:rsidR="00386051" w:rsidRPr="00386051">
              <w:rPr>
                <w:sz w:val="20"/>
                <w:szCs w:val="20"/>
                <w:lang w:eastAsia="ja-JP"/>
              </w:rPr>
              <w:t xml:space="preserve"> Fisher Scientific</w:t>
            </w:r>
            <w:r w:rsidR="00386051">
              <w:rPr>
                <w:sz w:val="20"/>
                <w:szCs w:val="20"/>
                <w:lang w:eastAsia="ja-JP"/>
              </w:rPr>
              <w:t>)</w:t>
            </w:r>
            <w:r w:rsidR="00386051" w:rsidRPr="00386051">
              <w:rPr>
                <w:sz w:val="20"/>
                <w:szCs w:val="20"/>
                <w:lang w:eastAsia="ja-JP"/>
              </w:rPr>
              <w:t xml:space="preserve"> </w:t>
            </w:r>
            <w:r w:rsidR="00687BF3" w:rsidRPr="00341976">
              <w:rPr>
                <w:sz w:val="20"/>
                <w:szCs w:val="20"/>
                <w:lang w:eastAsia="ja-JP"/>
              </w:rPr>
              <w:t>suitable for molecular diagnostics should the need arise.</w:t>
            </w:r>
          </w:p>
          <w:p w14:paraId="760A2946" w14:textId="77777777" w:rsidR="007115B0" w:rsidRDefault="006E4AE4" w:rsidP="006156D4">
            <w:pPr>
              <w:tabs>
                <w:tab w:val="left" w:pos="664"/>
                <w:tab w:val="left" w:pos="1271"/>
              </w:tabs>
              <w:spacing w:after="40"/>
              <w:rPr>
                <w:sz w:val="20"/>
                <w:szCs w:val="20"/>
                <w:lang w:eastAsia="ja-JP"/>
              </w:rPr>
            </w:pPr>
            <w:r w:rsidRPr="00CE04AF">
              <w:rPr>
                <w:b/>
                <w:sz w:val="20"/>
                <w:szCs w:val="20"/>
                <w:lang w:eastAsia="ja-JP"/>
              </w:rPr>
              <w:t>R.</w:t>
            </w:r>
            <w:r w:rsidR="00347752" w:rsidRPr="00CE04AF">
              <w:rPr>
                <w:b/>
                <w:sz w:val="20"/>
                <w:szCs w:val="20"/>
                <w:lang w:eastAsia="ja-JP"/>
              </w:rPr>
              <w:t>5</w:t>
            </w:r>
            <w:r w:rsidR="00744B88" w:rsidRPr="00CE04AF">
              <w:rPr>
                <w:b/>
                <w:sz w:val="20"/>
                <w:szCs w:val="20"/>
                <w:lang w:eastAsia="ja-JP"/>
              </w:rPr>
              <w:t>5</w:t>
            </w:r>
            <w:r w:rsidR="00D450FB">
              <w:rPr>
                <w:sz w:val="20"/>
                <w:szCs w:val="20"/>
                <w:lang w:eastAsia="ja-JP"/>
              </w:rPr>
              <w:t xml:space="preserve"> </w:t>
            </w:r>
            <w:r w:rsidR="00347752" w:rsidRPr="00341976">
              <w:rPr>
                <w:sz w:val="20"/>
                <w:szCs w:val="20"/>
                <w:lang w:eastAsia="ja-JP"/>
              </w:rPr>
              <w:t xml:space="preserve">Fish are visually examined daily. Unusual observations including colour change, inappetence, aberrant swimming, pop-eye, bloating, immobility, excess buoyancy, </w:t>
            </w:r>
            <w:proofErr w:type="gramStart"/>
            <w:r w:rsidR="00347752" w:rsidRPr="00341976">
              <w:rPr>
                <w:sz w:val="20"/>
                <w:szCs w:val="20"/>
                <w:lang w:eastAsia="ja-JP"/>
              </w:rPr>
              <w:t>skin</w:t>
            </w:r>
            <w:proofErr w:type="gramEnd"/>
            <w:r w:rsidR="00AC2C95">
              <w:rPr>
                <w:sz w:val="20"/>
                <w:szCs w:val="20"/>
                <w:lang w:eastAsia="ja-JP"/>
              </w:rPr>
              <w:t xml:space="preserve"> and </w:t>
            </w:r>
            <w:r w:rsidR="00347752" w:rsidRPr="00341976">
              <w:rPr>
                <w:sz w:val="20"/>
                <w:szCs w:val="20"/>
                <w:lang w:eastAsia="ja-JP"/>
              </w:rPr>
              <w:t xml:space="preserve">fin lesions are reported in a tank diary or other recording system. </w:t>
            </w:r>
            <w:r w:rsidR="0048627E">
              <w:rPr>
                <w:sz w:val="20"/>
                <w:szCs w:val="20"/>
                <w:lang w:eastAsia="ja-JP"/>
              </w:rPr>
              <w:t>When</w:t>
            </w:r>
            <w:r w:rsidR="00347752" w:rsidRPr="00341976">
              <w:rPr>
                <w:sz w:val="20"/>
                <w:szCs w:val="20"/>
                <w:lang w:eastAsia="ja-JP"/>
              </w:rPr>
              <w:t xml:space="preserve"> appropriate</w:t>
            </w:r>
            <w:r w:rsidR="00386051">
              <w:rPr>
                <w:sz w:val="20"/>
                <w:szCs w:val="20"/>
                <w:lang w:eastAsia="ja-JP"/>
              </w:rPr>
              <w:t>,</w:t>
            </w:r>
            <w:r w:rsidR="00347752" w:rsidRPr="00341976">
              <w:rPr>
                <w:sz w:val="20"/>
                <w:szCs w:val="20"/>
                <w:lang w:eastAsia="ja-JP"/>
              </w:rPr>
              <w:t xml:space="preserve"> trigger </w:t>
            </w:r>
            <w:r w:rsidR="004009DB">
              <w:rPr>
                <w:sz w:val="20"/>
                <w:szCs w:val="20"/>
                <w:lang w:eastAsia="ja-JP"/>
              </w:rPr>
              <w:t xml:space="preserve">an </w:t>
            </w:r>
            <w:r w:rsidR="00347752" w:rsidRPr="00341976">
              <w:rPr>
                <w:sz w:val="20"/>
                <w:szCs w:val="20"/>
                <w:lang w:eastAsia="ja-JP"/>
              </w:rPr>
              <w:t>investigation</w:t>
            </w:r>
            <w:r w:rsidR="00B13511" w:rsidRPr="00341976">
              <w:rPr>
                <w:sz w:val="20"/>
                <w:szCs w:val="20"/>
                <w:lang w:eastAsia="ja-JP"/>
              </w:rPr>
              <w:t>,</w:t>
            </w:r>
            <w:r w:rsidR="00347752" w:rsidRPr="00341976">
              <w:rPr>
                <w:sz w:val="20"/>
                <w:szCs w:val="20"/>
                <w:lang w:eastAsia="ja-JP"/>
              </w:rPr>
              <w:t xml:space="preserve"> </w:t>
            </w:r>
            <w:r w:rsidR="004B41AC" w:rsidRPr="00341976">
              <w:rPr>
                <w:sz w:val="20"/>
                <w:szCs w:val="20"/>
                <w:lang w:eastAsia="ja-JP"/>
              </w:rPr>
              <w:t>for example</w:t>
            </w:r>
            <w:r w:rsidR="004A3E1C">
              <w:rPr>
                <w:sz w:val="20"/>
                <w:szCs w:val="20"/>
                <w:lang w:eastAsia="ja-JP"/>
              </w:rPr>
              <w:t>,</w:t>
            </w:r>
            <w:r w:rsidR="00347752" w:rsidRPr="00341976">
              <w:rPr>
                <w:sz w:val="20"/>
                <w:szCs w:val="20"/>
                <w:lang w:eastAsia="ja-JP"/>
              </w:rPr>
              <w:t xml:space="preserve"> </w:t>
            </w:r>
            <w:r w:rsidR="004009DB">
              <w:rPr>
                <w:sz w:val="20"/>
                <w:szCs w:val="20"/>
                <w:lang w:eastAsia="ja-JP"/>
              </w:rPr>
              <w:t xml:space="preserve">if </w:t>
            </w:r>
            <w:r w:rsidR="0024509A" w:rsidRPr="00341976">
              <w:rPr>
                <w:sz w:val="20"/>
                <w:szCs w:val="20"/>
                <w:lang w:eastAsia="ja-JP"/>
              </w:rPr>
              <w:t>a</w:t>
            </w:r>
            <w:r w:rsidR="0062058E" w:rsidRPr="00341976">
              <w:rPr>
                <w:sz w:val="20"/>
                <w:szCs w:val="20"/>
                <w:lang w:eastAsia="ja-JP"/>
              </w:rPr>
              <w:t xml:space="preserve">ny sick or freshly dead </w:t>
            </w:r>
            <w:r w:rsidR="001274ED" w:rsidRPr="00341976">
              <w:rPr>
                <w:sz w:val="20"/>
                <w:szCs w:val="20"/>
                <w:lang w:eastAsia="ja-JP"/>
              </w:rPr>
              <w:t xml:space="preserve">fingerlings </w:t>
            </w:r>
            <w:r w:rsidR="004009DB">
              <w:rPr>
                <w:sz w:val="20"/>
                <w:szCs w:val="20"/>
                <w:lang w:eastAsia="ja-JP"/>
              </w:rPr>
              <w:t xml:space="preserve">are found </w:t>
            </w:r>
            <w:r w:rsidR="001274ED" w:rsidRPr="00341976">
              <w:rPr>
                <w:sz w:val="20"/>
                <w:szCs w:val="20"/>
                <w:lang w:eastAsia="ja-JP"/>
              </w:rPr>
              <w:t xml:space="preserve">that are beyond </w:t>
            </w:r>
            <w:r w:rsidR="00386051">
              <w:rPr>
                <w:sz w:val="20"/>
                <w:szCs w:val="20"/>
                <w:lang w:eastAsia="ja-JP"/>
              </w:rPr>
              <w:t>the number</w:t>
            </w:r>
            <w:r w:rsidR="00386051" w:rsidRPr="00341976">
              <w:rPr>
                <w:sz w:val="20"/>
                <w:szCs w:val="20"/>
                <w:lang w:eastAsia="ja-JP"/>
              </w:rPr>
              <w:t xml:space="preserve"> </w:t>
            </w:r>
            <w:r w:rsidR="001274ED" w:rsidRPr="00341976">
              <w:rPr>
                <w:sz w:val="20"/>
                <w:szCs w:val="20"/>
                <w:lang w:eastAsia="ja-JP"/>
              </w:rPr>
              <w:t>anticipated from cannibalism</w:t>
            </w:r>
            <w:r w:rsidR="002F05B6" w:rsidRPr="00341976">
              <w:rPr>
                <w:sz w:val="20"/>
                <w:szCs w:val="20"/>
                <w:lang w:eastAsia="ja-JP"/>
              </w:rPr>
              <w:t xml:space="preserve"> (</w:t>
            </w:r>
            <w:r w:rsidR="00932E02">
              <w:rPr>
                <w:sz w:val="20"/>
                <w:szCs w:val="20"/>
                <w:lang w:eastAsia="ja-JP"/>
              </w:rPr>
              <w:t>for example,</w:t>
            </w:r>
            <w:r w:rsidR="002F05B6" w:rsidRPr="00341976">
              <w:rPr>
                <w:sz w:val="20"/>
                <w:szCs w:val="20"/>
                <w:lang w:eastAsia="ja-JP"/>
              </w:rPr>
              <w:t xml:space="preserve"> </w:t>
            </w:r>
            <w:r w:rsidR="004009DB">
              <w:rPr>
                <w:sz w:val="20"/>
                <w:szCs w:val="20"/>
                <w:lang w:eastAsia="ja-JP"/>
              </w:rPr>
              <w:t>&gt; </w:t>
            </w:r>
            <w:r w:rsidR="002F05B6" w:rsidRPr="00341976">
              <w:rPr>
                <w:sz w:val="20"/>
                <w:szCs w:val="20"/>
                <w:lang w:eastAsia="ja-JP"/>
              </w:rPr>
              <w:t>0.1% of population</w:t>
            </w:r>
            <w:r w:rsidR="004009DB">
              <w:rPr>
                <w:sz w:val="20"/>
                <w:szCs w:val="20"/>
                <w:lang w:eastAsia="ja-JP"/>
              </w:rPr>
              <w:t>/</w:t>
            </w:r>
            <w:r w:rsidR="002F05B6" w:rsidRPr="00341976">
              <w:rPr>
                <w:sz w:val="20"/>
                <w:szCs w:val="20"/>
                <w:lang w:eastAsia="ja-JP"/>
              </w:rPr>
              <w:t>day</w:t>
            </w:r>
            <w:r w:rsidR="004009DB">
              <w:rPr>
                <w:sz w:val="20"/>
                <w:szCs w:val="20"/>
                <w:lang w:eastAsia="ja-JP"/>
              </w:rPr>
              <w:t>,</w:t>
            </w:r>
            <w:r w:rsidR="002F05B6" w:rsidRPr="00341976">
              <w:rPr>
                <w:sz w:val="20"/>
                <w:szCs w:val="20"/>
                <w:lang w:eastAsia="ja-JP"/>
              </w:rPr>
              <w:t xml:space="preserve"> for </w:t>
            </w:r>
            <w:r w:rsidR="00CB246D" w:rsidRPr="00341976">
              <w:rPr>
                <w:sz w:val="20"/>
                <w:szCs w:val="20"/>
                <w:lang w:eastAsia="ja-JP"/>
              </w:rPr>
              <w:t>two</w:t>
            </w:r>
            <w:r w:rsidR="002F05B6" w:rsidRPr="00341976">
              <w:rPr>
                <w:sz w:val="20"/>
                <w:szCs w:val="20"/>
                <w:lang w:eastAsia="ja-JP"/>
              </w:rPr>
              <w:t xml:space="preserve"> consecutive days)</w:t>
            </w:r>
            <w:r w:rsidR="004009DB">
              <w:rPr>
                <w:sz w:val="20"/>
                <w:szCs w:val="20"/>
                <w:lang w:eastAsia="ja-JP"/>
              </w:rPr>
              <w:t>.</w:t>
            </w:r>
            <w:r w:rsidR="001274ED" w:rsidRPr="00341976">
              <w:rPr>
                <w:sz w:val="20"/>
                <w:szCs w:val="20"/>
                <w:lang w:eastAsia="ja-JP"/>
              </w:rPr>
              <w:t xml:space="preserve"> </w:t>
            </w:r>
            <w:r w:rsidR="004009DB">
              <w:rPr>
                <w:sz w:val="20"/>
                <w:szCs w:val="20"/>
                <w:lang w:eastAsia="ja-JP"/>
              </w:rPr>
              <w:t xml:space="preserve">This event </w:t>
            </w:r>
            <w:r w:rsidR="001274ED" w:rsidRPr="00341976">
              <w:rPr>
                <w:sz w:val="20"/>
                <w:szCs w:val="20"/>
                <w:lang w:eastAsia="ja-JP"/>
              </w:rPr>
              <w:t>must be</w:t>
            </w:r>
            <w:r w:rsidR="0062058E" w:rsidRPr="00341976">
              <w:rPr>
                <w:sz w:val="20"/>
                <w:szCs w:val="20"/>
                <w:lang w:eastAsia="ja-JP"/>
              </w:rPr>
              <w:t xml:space="preserve"> investigated with full field and laboratory diagnostic testing to attempt to identify </w:t>
            </w:r>
            <w:r w:rsidR="004009DB">
              <w:rPr>
                <w:sz w:val="20"/>
                <w:szCs w:val="20"/>
                <w:lang w:eastAsia="ja-JP"/>
              </w:rPr>
              <w:t xml:space="preserve">the </w:t>
            </w:r>
            <w:r w:rsidR="0062058E" w:rsidRPr="00341976">
              <w:rPr>
                <w:sz w:val="20"/>
                <w:szCs w:val="20"/>
                <w:lang w:eastAsia="ja-JP"/>
              </w:rPr>
              <w:t xml:space="preserve">cause of disease with guidance of </w:t>
            </w:r>
            <w:r w:rsidR="004009DB">
              <w:rPr>
                <w:sz w:val="20"/>
                <w:szCs w:val="20"/>
                <w:lang w:eastAsia="ja-JP"/>
              </w:rPr>
              <w:t xml:space="preserve">the </w:t>
            </w:r>
            <w:r w:rsidR="0062058E" w:rsidRPr="00341976">
              <w:rPr>
                <w:sz w:val="20"/>
                <w:szCs w:val="20"/>
                <w:lang w:eastAsia="ja-JP"/>
              </w:rPr>
              <w:t xml:space="preserve">farm veterinarian. Immediate reporting </w:t>
            </w:r>
            <w:r w:rsidR="004009DB">
              <w:rPr>
                <w:sz w:val="20"/>
                <w:szCs w:val="20"/>
                <w:lang w:eastAsia="ja-JP"/>
              </w:rPr>
              <w:t>should</w:t>
            </w:r>
            <w:r w:rsidR="004009DB" w:rsidRPr="00341976">
              <w:rPr>
                <w:sz w:val="20"/>
                <w:szCs w:val="20"/>
                <w:lang w:eastAsia="ja-JP"/>
              </w:rPr>
              <w:t xml:space="preserve"> </w:t>
            </w:r>
            <w:r w:rsidR="0062058E" w:rsidRPr="00341976">
              <w:rPr>
                <w:sz w:val="20"/>
                <w:szCs w:val="20"/>
                <w:lang w:eastAsia="ja-JP"/>
              </w:rPr>
              <w:t xml:space="preserve">take place to </w:t>
            </w:r>
            <w:r w:rsidR="004009DB">
              <w:rPr>
                <w:sz w:val="20"/>
                <w:szCs w:val="20"/>
                <w:lang w:eastAsia="ja-JP"/>
              </w:rPr>
              <w:t xml:space="preserve">the </w:t>
            </w:r>
            <w:r w:rsidR="0062058E" w:rsidRPr="00341976">
              <w:rPr>
                <w:sz w:val="20"/>
                <w:szCs w:val="20"/>
                <w:lang w:eastAsia="ja-JP"/>
              </w:rPr>
              <w:t xml:space="preserve">appropriate </w:t>
            </w:r>
            <w:r w:rsidR="006D0B9A" w:rsidRPr="00341976">
              <w:rPr>
                <w:sz w:val="20"/>
                <w:szCs w:val="20"/>
                <w:lang w:eastAsia="ja-JP"/>
              </w:rPr>
              <w:t>g</w:t>
            </w:r>
            <w:r w:rsidR="0062058E" w:rsidRPr="00341976">
              <w:rPr>
                <w:sz w:val="20"/>
                <w:szCs w:val="20"/>
                <w:lang w:eastAsia="ja-JP"/>
              </w:rPr>
              <w:t>overnment authority</w:t>
            </w:r>
            <w:r w:rsidR="001274ED" w:rsidRPr="00341976">
              <w:rPr>
                <w:sz w:val="20"/>
                <w:szCs w:val="20"/>
                <w:lang w:eastAsia="ja-JP"/>
              </w:rPr>
              <w:t>.</w:t>
            </w:r>
          </w:p>
          <w:p w14:paraId="7EDE627B" w14:textId="77777777" w:rsidR="007115B0" w:rsidRDefault="00347752" w:rsidP="006156D4">
            <w:pPr>
              <w:tabs>
                <w:tab w:val="left" w:pos="664"/>
                <w:tab w:val="left" w:pos="1271"/>
              </w:tabs>
              <w:spacing w:after="40"/>
              <w:rPr>
                <w:sz w:val="20"/>
                <w:szCs w:val="20"/>
                <w:lang w:eastAsia="ja-JP"/>
              </w:rPr>
            </w:pPr>
            <w:r w:rsidRPr="00CE04AF">
              <w:rPr>
                <w:b/>
                <w:sz w:val="20"/>
                <w:szCs w:val="20"/>
                <w:lang w:eastAsia="ja-JP"/>
              </w:rPr>
              <w:t>R</w:t>
            </w:r>
            <w:r w:rsidR="00FC030A" w:rsidRPr="00CE04AF">
              <w:rPr>
                <w:b/>
                <w:sz w:val="20"/>
                <w:szCs w:val="20"/>
                <w:lang w:eastAsia="ja-JP"/>
              </w:rPr>
              <w:t>.</w:t>
            </w:r>
            <w:r w:rsidRPr="00CE04AF">
              <w:rPr>
                <w:b/>
                <w:sz w:val="20"/>
                <w:szCs w:val="20"/>
                <w:lang w:eastAsia="ja-JP"/>
              </w:rPr>
              <w:t>5</w:t>
            </w:r>
            <w:r w:rsidR="00744B88" w:rsidRPr="00CE04AF">
              <w:rPr>
                <w:b/>
                <w:sz w:val="20"/>
                <w:szCs w:val="20"/>
                <w:lang w:eastAsia="ja-JP"/>
              </w:rPr>
              <w:t>6</w:t>
            </w:r>
            <w:r w:rsidR="00D450FB">
              <w:rPr>
                <w:sz w:val="20"/>
                <w:szCs w:val="20"/>
                <w:lang w:eastAsia="ja-JP"/>
              </w:rPr>
              <w:t xml:space="preserve"> </w:t>
            </w:r>
            <w:r w:rsidRPr="00341976">
              <w:rPr>
                <w:sz w:val="20"/>
                <w:szCs w:val="20"/>
                <w:lang w:eastAsia="ja-JP"/>
              </w:rPr>
              <w:t xml:space="preserve">Remove </w:t>
            </w:r>
            <w:r w:rsidR="004009DB">
              <w:rPr>
                <w:sz w:val="20"/>
                <w:szCs w:val="20"/>
                <w:lang w:eastAsia="ja-JP"/>
              </w:rPr>
              <w:t xml:space="preserve">dead </w:t>
            </w:r>
            <w:r w:rsidR="004009DB" w:rsidRPr="00341976">
              <w:rPr>
                <w:sz w:val="20"/>
                <w:szCs w:val="20"/>
                <w:lang w:eastAsia="ja-JP"/>
              </w:rPr>
              <w:t>fingerling</w:t>
            </w:r>
            <w:r w:rsidR="004009DB">
              <w:rPr>
                <w:sz w:val="20"/>
                <w:szCs w:val="20"/>
                <w:lang w:eastAsia="ja-JP"/>
              </w:rPr>
              <w:t xml:space="preserve">s </w:t>
            </w:r>
            <w:r w:rsidRPr="00341976">
              <w:rPr>
                <w:sz w:val="20"/>
                <w:szCs w:val="20"/>
                <w:lang w:eastAsia="ja-JP"/>
              </w:rPr>
              <w:t xml:space="preserve">and record </w:t>
            </w:r>
            <w:r w:rsidR="004009DB">
              <w:rPr>
                <w:sz w:val="20"/>
                <w:szCs w:val="20"/>
                <w:lang w:eastAsia="ja-JP"/>
              </w:rPr>
              <w:t>deaths</w:t>
            </w:r>
            <w:r w:rsidR="004009DB" w:rsidRPr="00341976">
              <w:rPr>
                <w:sz w:val="20"/>
                <w:szCs w:val="20"/>
                <w:lang w:eastAsia="ja-JP"/>
              </w:rPr>
              <w:t xml:space="preserve"> </w:t>
            </w:r>
            <w:r w:rsidRPr="00341976">
              <w:rPr>
                <w:sz w:val="20"/>
                <w:szCs w:val="20"/>
                <w:lang w:eastAsia="ja-JP"/>
              </w:rPr>
              <w:t>daily. Dispose</w:t>
            </w:r>
            <w:r w:rsidR="0062058E" w:rsidRPr="00341976">
              <w:rPr>
                <w:sz w:val="20"/>
                <w:szCs w:val="20"/>
                <w:lang w:eastAsia="ja-JP"/>
              </w:rPr>
              <w:t xml:space="preserve"> of by a method approved by the relevant authority, which ensures no risk of release of pathogens from the dead stock into waterways</w:t>
            </w:r>
            <w:r w:rsidR="004009DB">
              <w:rPr>
                <w:sz w:val="20"/>
                <w:szCs w:val="20"/>
                <w:lang w:eastAsia="ja-JP"/>
              </w:rPr>
              <w:t xml:space="preserve"> or</w:t>
            </w:r>
            <w:r w:rsidR="00A53986" w:rsidRPr="00341976">
              <w:rPr>
                <w:sz w:val="20"/>
                <w:szCs w:val="20"/>
                <w:lang w:eastAsia="ja-JP"/>
              </w:rPr>
              <w:t xml:space="preserve"> farmed </w:t>
            </w:r>
            <w:proofErr w:type="gramStart"/>
            <w:r w:rsidR="00A53986" w:rsidRPr="00341976">
              <w:rPr>
                <w:sz w:val="20"/>
                <w:szCs w:val="20"/>
                <w:lang w:eastAsia="ja-JP"/>
              </w:rPr>
              <w:t>fish</w:t>
            </w:r>
            <w:r w:rsidR="004009DB">
              <w:rPr>
                <w:sz w:val="20"/>
                <w:szCs w:val="20"/>
                <w:lang w:eastAsia="ja-JP"/>
              </w:rPr>
              <w:t>,</w:t>
            </w:r>
            <w:r w:rsidR="0062058E" w:rsidRPr="00341976">
              <w:rPr>
                <w:sz w:val="20"/>
                <w:szCs w:val="20"/>
                <w:lang w:eastAsia="ja-JP"/>
              </w:rPr>
              <w:t xml:space="preserve"> </w:t>
            </w:r>
            <w:r w:rsidR="004009DB">
              <w:rPr>
                <w:sz w:val="20"/>
                <w:szCs w:val="20"/>
                <w:lang w:eastAsia="ja-JP"/>
              </w:rPr>
              <w:t>and</w:t>
            </w:r>
            <w:proofErr w:type="gramEnd"/>
            <w:r w:rsidR="004009DB">
              <w:rPr>
                <w:sz w:val="20"/>
                <w:szCs w:val="20"/>
                <w:lang w:eastAsia="ja-JP"/>
              </w:rPr>
              <w:t xml:space="preserve"> allows no</w:t>
            </w:r>
            <w:r w:rsidR="004009DB" w:rsidRPr="00341976">
              <w:rPr>
                <w:sz w:val="20"/>
                <w:szCs w:val="20"/>
                <w:lang w:eastAsia="ja-JP"/>
              </w:rPr>
              <w:t xml:space="preserve"> </w:t>
            </w:r>
            <w:r w:rsidR="0062058E" w:rsidRPr="00341976">
              <w:rPr>
                <w:sz w:val="20"/>
                <w:szCs w:val="20"/>
                <w:lang w:eastAsia="ja-JP"/>
              </w:rPr>
              <w:t>access for scavenger birds or animals (</w:t>
            </w:r>
            <w:r w:rsidR="00932E02">
              <w:rPr>
                <w:sz w:val="20"/>
                <w:szCs w:val="20"/>
                <w:lang w:eastAsia="ja-JP"/>
              </w:rPr>
              <w:t>for example,</w:t>
            </w:r>
            <w:r w:rsidR="0062058E" w:rsidRPr="00341976">
              <w:rPr>
                <w:sz w:val="20"/>
                <w:szCs w:val="20"/>
                <w:lang w:eastAsia="ja-JP"/>
              </w:rPr>
              <w:t xml:space="preserve"> pigs, foxes</w:t>
            </w:r>
            <w:r w:rsidR="004009DB">
              <w:rPr>
                <w:sz w:val="20"/>
                <w:szCs w:val="20"/>
                <w:lang w:eastAsia="ja-JP"/>
              </w:rPr>
              <w:t xml:space="preserve"> or</w:t>
            </w:r>
            <w:r w:rsidR="0062058E" w:rsidRPr="00341976">
              <w:rPr>
                <w:sz w:val="20"/>
                <w:szCs w:val="20"/>
                <w:lang w:eastAsia="ja-JP"/>
              </w:rPr>
              <w:t xml:space="preserve"> water rats) that could spread a disease.</w:t>
            </w:r>
          </w:p>
          <w:p w14:paraId="3474F2DC" w14:textId="77777777" w:rsidR="007115B0" w:rsidRDefault="0062058E" w:rsidP="006156D4">
            <w:pPr>
              <w:tabs>
                <w:tab w:val="left" w:pos="664"/>
                <w:tab w:val="left" w:pos="1271"/>
              </w:tabs>
              <w:spacing w:after="40"/>
              <w:rPr>
                <w:sz w:val="20"/>
                <w:szCs w:val="20"/>
                <w:lang w:eastAsia="ja-JP"/>
              </w:rPr>
            </w:pPr>
            <w:r w:rsidRPr="00CE04AF">
              <w:rPr>
                <w:b/>
                <w:sz w:val="20"/>
                <w:szCs w:val="20"/>
                <w:lang w:eastAsia="ja-JP"/>
              </w:rPr>
              <w:t>R.</w:t>
            </w:r>
            <w:r w:rsidR="00347752" w:rsidRPr="00CE04AF">
              <w:rPr>
                <w:b/>
                <w:sz w:val="20"/>
                <w:szCs w:val="20"/>
                <w:lang w:eastAsia="ja-JP"/>
              </w:rPr>
              <w:t>5</w:t>
            </w:r>
            <w:r w:rsidR="00744B88" w:rsidRPr="00CE04AF">
              <w:rPr>
                <w:b/>
                <w:sz w:val="20"/>
                <w:szCs w:val="20"/>
                <w:lang w:eastAsia="ja-JP"/>
              </w:rPr>
              <w:t>7</w:t>
            </w:r>
            <w:r w:rsidRPr="00341976">
              <w:rPr>
                <w:sz w:val="20"/>
                <w:szCs w:val="20"/>
                <w:lang w:eastAsia="ja-JP"/>
              </w:rPr>
              <w:t xml:space="preserve"> Staff receive annual training in identification of signs of disease and </w:t>
            </w:r>
            <w:r w:rsidR="004A2A7D" w:rsidRPr="00341976">
              <w:rPr>
                <w:sz w:val="20"/>
                <w:szCs w:val="20"/>
                <w:lang w:eastAsia="ja-JP"/>
              </w:rPr>
              <w:t xml:space="preserve">the </w:t>
            </w:r>
            <w:r w:rsidRPr="00341976">
              <w:rPr>
                <w:sz w:val="20"/>
                <w:szCs w:val="20"/>
                <w:lang w:eastAsia="ja-JP"/>
              </w:rPr>
              <w:t xml:space="preserve">steps involved in reporting, </w:t>
            </w:r>
            <w:proofErr w:type="gramStart"/>
            <w:r w:rsidRPr="00341976">
              <w:rPr>
                <w:sz w:val="20"/>
                <w:szCs w:val="20"/>
                <w:lang w:eastAsia="ja-JP"/>
              </w:rPr>
              <w:t>recording</w:t>
            </w:r>
            <w:proofErr w:type="gramEnd"/>
            <w:r w:rsidRPr="00341976">
              <w:rPr>
                <w:sz w:val="20"/>
                <w:szCs w:val="20"/>
                <w:lang w:eastAsia="ja-JP"/>
              </w:rPr>
              <w:t xml:space="preserve"> and investigating disease events.</w:t>
            </w:r>
          </w:p>
          <w:p w14:paraId="0595A43D" w14:textId="77777777" w:rsidR="00FC030A" w:rsidRPr="00341976" w:rsidRDefault="00FC030A" w:rsidP="006156D4">
            <w:pPr>
              <w:tabs>
                <w:tab w:val="left" w:pos="664"/>
                <w:tab w:val="left" w:pos="1271"/>
              </w:tabs>
              <w:spacing w:after="40"/>
              <w:rPr>
                <w:sz w:val="20"/>
                <w:szCs w:val="20"/>
                <w:lang w:eastAsia="ja-JP"/>
              </w:rPr>
            </w:pPr>
            <w:r w:rsidRPr="00CE04AF">
              <w:rPr>
                <w:b/>
                <w:sz w:val="20"/>
                <w:szCs w:val="20"/>
                <w:lang w:eastAsia="ja-JP"/>
              </w:rPr>
              <w:t>R.5</w:t>
            </w:r>
            <w:r w:rsidR="00744B88" w:rsidRPr="00CE04AF">
              <w:rPr>
                <w:b/>
                <w:sz w:val="20"/>
                <w:szCs w:val="20"/>
                <w:lang w:eastAsia="ja-JP"/>
              </w:rPr>
              <w:t>8</w:t>
            </w:r>
            <w:r w:rsidR="00D450FB">
              <w:rPr>
                <w:sz w:val="20"/>
                <w:szCs w:val="20"/>
                <w:lang w:eastAsia="ja-JP"/>
              </w:rPr>
              <w:t xml:space="preserve"> </w:t>
            </w:r>
            <w:r w:rsidRPr="00341976">
              <w:rPr>
                <w:sz w:val="20"/>
                <w:szCs w:val="20"/>
                <w:lang w:eastAsia="ja-JP"/>
              </w:rPr>
              <w:t xml:space="preserve">Water quality (DO, </w:t>
            </w:r>
            <w:r w:rsidR="003D1EF9" w:rsidRPr="00341976">
              <w:rPr>
                <w:sz w:val="20"/>
                <w:szCs w:val="20"/>
                <w:lang w:eastAsia="ja-JP"/>
              </w:rPr>
              <w:t>t</w:t>
            </w:r>
            <w:r w:rsidRPr="00341976">
              <w:rPr>
                <w:sz w:val="20"/>
                <w:szCs w:val="20"/>
                <w:lang w:eastAsia="ja-JP"/>
              </w:rPr>
              <w:t xml:space="preserve">emperature, pH, </w:t>
            </w:r>
            <w:r w:rsidR="003D1EF9" w:rsidRPr="00341976">
              <w:rPr>
                <w:sz w:val="20"/>
                <w:szCs w:val="20"/>
                <w:lang w:eastAsia="ja-JP"/>
              </w:rPr>
              <w:t>s</w:t>
            </w:r>
            <w:r w:rsidRPr="00341976">
              <w:rPr>
                <w:sz w:val="20"/>
                <w:szCs w:val="20"/>
                <w:lang w:eastAsia="ja-JP"/>
              </w:rPr>
              <w:t xml:space="preserve">alinity, TAN, nitrite, nitrate, </w:t>
            </w:r>
            <w:proofErr w:type="gramStart"/>
            <w:r w:rsidRPr="00341976">
              <w:rPr>
                <w:sz w:val="20"/>
                <w:szCs w:val="20"/>
                <w:lang w:eastAsia="ja-JP"/>
              </w:rPr>
              <w:t>alkalinity</w:t>
            </w:r>
            <w:proofErr w:type="gramEnd"/>
            <w:r w:rsidRPr="00341976">
              <w:rPr>
                <w:sz w:val="20"/>
                <w:szCs w:val="20"/>
                <w:lang w:eastAsia="ja-JP"/>
              </w:rPr>
              <w:t xml:space="preserve"> and carbon dioxide) </w:t>
            </w:r>
            <w:r w:rsidR="00444D8F">
              <w:rPr>
                <w:sz w:val="20"/>
                <w:szCs w:val="20"/>
                <w:lang w:eastAsia="ja-JP"/>
              </w:rPr>
              <w:t>is</w:t>
            </w:r>
            <w:r w:rsidR="00444D8F" w:rsidRPr="00341976">
              <w:rPr>
                <w:sz w:val="20"/>
                <w:szCs w:val="20"/>
                <w:lang w:eastAsia="ja-JP"/>
              </w:rPr>
              <w:t xml:space="preserve"> </w:t>
            </w:r>
            <w:r w:rsidRPr="00341976">
              <w:rPr>
                <w:sz w:val="20"/>
                <w:szCs w:val="20"/>
                <w:lang w:eastAsia="ja-JP"/>
              </w:rPr>
              <w:t>monitored to maintain a low</w:t>
            </w:r>
            <w:r w:rsidR="00FA70E3">
              <w:rPr>
                <w:sz w:val="20"/>
                <w:szCs w:val="20"/>
                <w:lang w:eastAsia="ja-JP"/>
              </w:rPr>
              <w:t>-</w:t>
            </w:r>
            <w:r w:rsidRPr="00341976">
              <w:rPr>
                <w:sz w:val="20"/>
                <w:szCs w:val="20"/>
                <w:lang w:eastAsia="ja-JP"/>
              </w:rPr>
              <w:t>stress environment. Tank hygiene is maintained daily with vacuuming</w:t>
            </w:r>
            <w:r w:rsidR="00AC2C95">
              <w:rPr>
                <w:sz w:val="20"/>
                <w:szCs w:val="20"/>
                <w:lang w:eastAsia="ja-JP"/>
              </w:rPr>
              <w:t xml:space="preserve"> and </w:t>
            </w:r>
            <w:r w:rsidRPr="00341976">
              <w:rPr>
                <w:sz w:val="20"/>
                <w:szCs w:val="20"/>
                <w:lang w:eastAsia="ja-JP"/>
              </w:rPr>
              <w:t>siphoning as required. Report water</w:t>
            </w:r>
            <w:r w:rsidR="00444D8F">
              <w:rPr>
                <w:sz w:val="20"/>
                <w:szCs w:val="20"/>
                <w:lang w:eastAsia="ja-JP"/>
              </w:rPr>
              <w:t>-</w:t>
            </w:r>
            <w:r w:rsidRPr="00341976">
              <w:rPr>
                <w:sz w:val="20"/>
                <w:szCs w:val="20"/>
                <w:lang w:eastAsia="ja-JP"/>
              </w:rPr>
              <w:t>quality values in a tank diary or other appropriate recording system.</w:t>
            </w:r>
            <w:r w:rsidR="002251A2" w:rsidRPr="00341976">
              <w:rPr>
                <w:sz w:val="20"/>
                <w:szCs w:val="20"/>
                <w:lang w:eastAsia="ja-JP"/>
              </w:rPr>
              <w:t xml:space="preserve"> </w:t>
            </w:r>
          </w:p>
          <w:p w14:paraId="58CA621E" w14:textId="77777777" w:rsidR="007115B0" w:rsidRDefault="00FC030A" w:rsidP="006156D4">
            <w:pPr>
              <w:tabs>
                <w:tab w:val="left" w:pos="664"/>
                <w:tab w:val="left" w:pos="1271"/>
              </w:tabs>
              <w:spacing w:after="40"/>
              <w:rPr>
                <w:sz w:val="20"/>
                <w:szCs w:val="20"/>
                <w:lang w:eastAsia="ja-JP"/>
              </w:rPr>
            </w:pPr>
            <w:r w:rsidRPr="00CE04AF">
              <w:rPr>
                <w:b/>
                <w:sz w:val="20"/>
                <w:szCs w:val="20"/>
                <w:lang w:eastAsia="ja-JP"/>
              </w:rPr>
              <w:t>R.5</w:t>
            </w:r>
            <w:r w:rsidR="00744B88" w:rsidRPr="00CE04AF">
              <w:rPr>
                <w:b/>
                <w:sz w:val="20"/>
                <w:szCs w:val="20"/>
                <w:lang w:eastAsia="ja-JP"/>
              </w:rPr>
              <w:t>9</w:t>
            </w:r>
            <w:r w:rsidR="00D450FB">
              <w:rPr>
                <w:sz w:val="20"/>
                <w:szCs w:val="20"/>
                <w:lang w:eastAsia="ja-JP"/>
              </w:rPr>
              <w:t xml:space="preserve"> </w:t>
            </w:r>
            <w:r w:rsidR="00347752" w:rsidRPr="00341976">
              <w:rPr>
                <w:sz w:val="20"/>
                <w:szCs w:val="20"/>
                <w:lang w:eastAsia="ja-JP"/>
              </w:rPr>
              <w:t>Manage stocking densities to avoid excess stress and deterioration of water quality within the tank.</w:t>
            </w:r>
          </w:p>
          <w:p w14:paraId="67230E4F" w14:textId="77777777" w:rsidR="00687BF3" w:rsidRPr="00341976" w:rsidRDefault="00FC030A" w:rsidP="006156D4">
            <w:pPr>
              <w:tabs>
                <w:tab w:val="left" w:pos="664"/>
                <w:tab w:val="left" w:pos="1271"/>
              </w:tabs>
              <w:spacing w:after="40"/>
              <w:rPr>
                <w:sz w:val="20"/>
                <w:szCs w:val="20"/>
                <w:lang w:eastAsia="ja-JP"/>
              </w:rPr>
            </w:pPr>
            <w:r w:rsidRPr="00CE04AF">
              <w:rPr>
                <w:b/>
                <w:sz w:val="20"/>
                <w:szCs w:val="20"/>
                <w:lang w:eastAsia="ja-JP"/>
              </w:rPr>
              <w:t>R.</w:t>
            </w:r>
            <w:r w:rsidR="00744B88" w:rsidRPr="00CE04AF">
              <w:rPr>
                <w:b/>
                <w:sz w:val="20"/>
                <w:szCs w:val="20"/>
                <w:lang w:eastAsia="ja-JP"/>
              </w:rPr>
              <w:t>60</w:t>
            </w:r>
            <w:r w:rsidR="0062058E" w:rsidRPr="00341976">
              <w:rPr>
                <w:sz w:val="20"/>
                <w:szCs w:val="20"/>
                <w:lang w:eastAsia="ja-JP"/>
              </w:rPr>
              <w:t xml:space="preserve"> All doors </w:t>
            </w:r>
            <w:proofErr w:type="gramStart"/>
            <w:r w:rsidR="0062058E" w:rsidRPr="00341976">
              <w:rPr>
                <w:sz w:val="20"/>
                <w:szCs w:val="20"/>
                <w:lang w:eastAsia="ja-JP"/>
              </w:rPr>
              <w:t xml:space="preserve">remain closed within the facility at </w:t>
            </w:r>
            <w:r w:rsidR="005D125E" w:rsidRPr="00341976">
              <w:rPr>
                <w:sz w:val="20"/>
                <w:szCs w:val="20"/>
                <w:lang w:eastAsia="ja-JP"/>
              </w:rPr>
              <w:t>all times</w:t>
            </w:r>
            <w:proofErr w:type="gramEnd"/>
            <w:r w:rsidR="005D125E" w:rsidRPr="00341976">
              <w:rPr>
                <w:sz w:val="20"/>
                <w:szCs w:val="20"/>
                <w:lang w:eastAsia="ja-JP"/>
              </w:rPr>
              <w:t xml:space="preserve"> </w:t>
            </w:r>
            <w:r w:rsidR="0062058E" w:rsidRPr="00341976">
              <w:rPr>
                <w:sz w:val="20"/>
                <w:szCs w:val="20"/>
                <w:lang w:eastAsia="ja-JP"/>
              </w:rPr>
              <w:t>to avoid aerosol movement</w:t>
            </w:r>
            <w:r w:rsidR="005D125E" w:rsidRPr="00341976">
              <w:rPr>
                <w:sz w:val="20"/>
                <w:szCs w:val="20"/>
                <w:lang w:eastAsia="ja-JP"/>
              </w:rPr>
              <w:t>.</w:t>
            </w:r>
          </w:p>
        </w:tc>
      </w:tr>
      <w:tr w:rsidR="0062058E" w14:paraId="14143AE4" w14:textId="77777777" w:rsidTr="00FA3160">
        <w:tc>
          <w:tcPr>
            <w:tcW w:w="1413" w:type="dxa"/>
          </w:tcPr>
          <w:p w14:paraId="6EB5E408" w14:textId="77777777" w:rsidR="0062058E" w:rsidRDefault="00ED12A7" w:rsidP="0024509A">
            <w:pPr>
              <w:rPr>
                <w:lang w:eastAsia="ja-JP"/>
              </w:rPr>
            </w:pPr>
            <w:r>
              <w:rPr>
                <w:lang w:eastAsia="ja-JP"/>
              </w:rPr>
              <w:lastRenderedPageBreak/>
              <w:t xml:space="preserve">Fish </w:t>
            </w:r>
            <w:r w:rsidR="0024509A">
              <w:rPr>
                <w:lang w:eastAsia="ja-JP"/>
              </w:rPr>
              <w:t>g</w:t>
            </w:r>
            <w:r>
              <w:rPr>
                <w:lang w:eastAsia="ja-JP"/>
              </w:rPr>
              <w:t>row-</w:t>
            </w:r>
            <w:r w:rsidR="0024509A">
              <w:rPr>
                <w:lang w:eastAsia="ja-JP"/>
              </w:rPr>
              <w:t>o</w:t>
            </w:r>
            <w:r>
              <w:rPr>
                <w:lang w:eastAsia="ja-JP"/>
              </w:rPr>
              <w:t>ut</w:t>
            </w:r>
          </w:p>
        </w:tc>
        <w:tc>
          <w:tcPr>
            <w:tcW w:w="7647" w:type="dxa"/>
          </w:tcPr>
          <w:p w14:paraId="52F9EBE9" w14:textId="77777777" w:rsidR="007115B0" w:rsidRDefault="00FC030A" w:rsidP="006156D4">
            <w:pPr>
              <w:tabs>
                <w:tab w:val="left" w:pos="664"/>
                <w:tab w:val="left" w:pos="1271"/>
              </w:tabs>
              <w:spacing w:after="40"/>
              <w:rPr>
                <w:sz w:val="20"/>
                <w:szCs w:val="20"/>
                <w:lang w:eastAsia="ja-JP"/>
              </w:rPr>
            </w:pPr>
            <w:r w:rsidRPr="00CE04AF">
              <w:rPr>
                <w:b/>
                <w:sz w:val="20"/>
                <w:szCs w:val="20"/>
                <w:lang w:eastAsia="ja-JP"/>
              </w:rPr>
              <w:t>R.6</w:t>
            </w:r>
            <w:r w:rsidR="00744B88" w:rsidRPr="00CE04AF">
              <w:rPr>
                <w:b/>
                <w:sz w:val="20"/>
                <w:szCs w:val="20"/>
                <w:lang w:eastAsia="ja-JP"/>
              </w:rPr>
              <w:t>1</w:t>
            </w:r>
            <w:r w:rsidR="00D450FB">
              <w:rPr>
                <w:sz w:val="20"/>
                <w:szCs w:val="20"/>
                <w:lang w:eastAsia="ja-JP"/>
              </w:rPr>
              <w:t xml:space="preserve"> </w:t>
            </w:r>
            <w:r w:rsidR="00ED12A7" w:rsidRPr="00341976">
              <w:rPr>
                <w:sz w:val="20"/>
                <w:szCs w:val="20"/>
                <w:lang w:eastAsia="ja-JP"/>
              </w:rPr>
              <w:t>Record all stock</w:t>
            </w:r>
            <w:r w:rsidR="00444D8F">
              <w:rPr>
                <w:sz w:val="20"/>
                <w:szCs w:val="20"/>
                <w:lang w:eastAsia="ja-JP"/>
              </w:rPr>
              <w:t>-</w:t>
            </w:r>
            <w:r w:rsidR="00ED12A7" w:rsidRPr="00341976">
              <w:rPr>
                <w:sz w:val="20"/>
                <w:szCs w:val="20"/>
                <w:lang w:eastAsia="ja-JP"/>
              </w:rPr>
              <w:t xml:space="preserve">management activities such as </w:t>
            </w:r>
            <w:r w:rsidR="009F058D" w:rsidRPr="00341976">
              <w:rPr>
                <w:sz w:val="20"/>
                <w:szCs w:val="20"/>
                <w:lang w:eastAsia="ja-JP"/>
              </w:rPr>
              <w:t xml:space="preserve">treatments, </w:t>
            </w:r>
            <w:proofErr w:type="gramStart"/>
            <w:r w:rsidR="00ED12A7" w:rsidRPr="00341976">
              <w:rPr>
                <w:sz w:val="20"/>
                <w:szCs w:val="20"/>
                <w:lang w:eastAsia="ja-JP"/>
              </w:rPr>
              <w:t>grading</w:t>
            </w:r>
            <w:proofErr w:type="gramEnd"/>
            <w:r w:rsidR="00ED12A7" w:rsidRPr="00341976">
              <w:rPr>
                <w:sz w:val="20"/>
                <w:szCs w:val="20"/>
                <w:lang w:eastAsia="ja-JP"/>
              </w:rPr>
              <w:t xml:space="preserve"> and harvest, </w:t>
            </w:r>
            <w:r w:rsidR="00DA36BC">
              <w:rPr>
                <w:sz w:val="20"/>
                <w:szCs w:val="20"/>
                <w:lang w:eastAsia="ja-JP"/>
              </w:rPr>
              <w:t>so</w:t>
            </w:r>
            <w:r w:rsidR="00ED12A7" w:rsidRPr="00341976">
              <w:rPr>
                <w:sz w:val="20"/>
                <w:szCs w:val="20"/>
                <w:lang w:eastAsia="ja-JP"/>
              </w:rPr>
              <w:t xml:space="preserve"> stock </w:t>
            </w:r>
            <w:r w:rsidR="004009DB">
              <w:rPr>
                <w:sz w:val="20"/>
                <w:szCs w:val="20"/>
                <w:lang w:eastAsia="ja-JP"/>
              </w:rPr>
              <w:t xml:space="preserve">can be traced </w:t>
            </w:r>
            <w:r w:rsidR="00ED12A7" w:rsidRPr="00341976">
              <w:rPr>
                <w:sz w:val="20"/>
                <w:szCs w:val="20"/>
                <w:lang w:eastAsia="ja-JP"/>
              </w:rPr>
              <w:t xml:space="preserve">back to their </w:t>
            </w:r>
            <w:r w:rsidR="005D125E" w:rsidRPr="00341976">
              <w:rPr>
                <w:sz w:val="20"/>
                <w:szCs w:val="20"/>
                <w:lang w:eastAsia="ja-JP"/>
              </w:rPr>
              <w:t>origin</w:t>
            </w:r>
            <w:r w:rsidR="00932E02">
              <w:rPr>
                <w:sz w:val="20"/>
                <w:szCs w:val="20"/>
                <w:lang w:eastAsia="ja-JP"/>
              </w:rPr>
              <w:t xml:space="preserve"> or </w:t>
            </w:r>
            <w:r w:rsidR="00ED12A7" w:rsidRPr="00341976">
              <w:rPr>
                <w:sz w:val="20"/>
                <w:szCs w:val="20"/>
                <w:lang w:eastAsia="ja-JP"/>
              </w:rPr>
              <w:t>source.</w:t>
            </w:r>
          </w:p>
          <w:p w14:paraId="58DC1DCA" w14:textId="77777777" w:rsidR="007115B0" w:rsidRDefault="00FC030A" w:rsidP="006156D4">
            <w:pPr>
              <w:tabs>
                <w:tab w:val="left" w:pos="664"/>
                <w:tab w:val="left" w:pos="1271"/>
              </w:tabs>
              <w:spacing w:after="40"/>
              <w:rPr>
                <w:sz w:val="20"/>
                <w:szCs w:val="20"/>
                <w:lang w:eastAsia="ja-JP"/>
              </w:rPr>
            </w:pPr>
            <w:r w:rsidRPr="00CE04AF">
              <w:rPr>
                <w:b/>
                <w:sz w:val="20"/>
                <w:szCs w:val="20"/>
                <w:lang w:eastAsia="ja-JP"/>
              </w:rPr>
              <w:t>R.6</w:t>
            </w:r>
            <w:r w:rsidR="00744B88" w:rsidRPr="00CE04AF">
              <w:rPr>
                <w:b/>
                <w:sz w:val="20"/>
                <w:szCs w:val="20"/>
                <w:lang w:eastAsia="ja-JP"/>
              </w:rPr>
              <w:t>2</w:t>
            </w:r>
            <w:r w:rsidR="00D450FB">
              <w:rPr>
                <w:sz w:val="20"/>
                <w:szCs w:val="20"/>
                <w:lang w:eastAsia="ja-JP"/>
              </w:rPr>
              <w:t xml:space="preserve"> </w:t>
            </w:r>
            <w:r w:rsidR="00ED12A7" w:rsidRPr="00341976">
              <w:rPr>
                <w:sz w:val="20"/>
                <w:szCs w:val="20"/>
                <w:lang w:eastAsia="ja-JP"/>
              </w:rPr>
              <w:t xml:space="preserve">Fish are visually examined daily. Unusual observations including colour change, inappetence, aberrant swimming, pop-eye, bloating, immobility, excess buoyancy, </w:t>
            </w:r>
            <w:proofErr w:type="gramStart"/>
            <w:r w:rsidR="00ED12A7" w:rsidRPr="00341976">
              <w:rPr>
                <w:sz w:val="20"/>
                <w:szCs w:val="20"/>
                <w:lang w:eastAsia="ja-JP"/>
              </w:rPr>
              <w:t>skin</w:t>
            </w:r>
            <w:proofErr w:type="gramEnd"/>
            <w:r w:rsidR="00AC2C95">
              <w:rPr>
                <w:sz w:val="20"/>
                <w:szCs w:val="20"/>
                <w:lang w:eastAsia="ja-JP"/>
              </w:rPr>
              <w:t xml:space="preserve"> and </w:t>
            </w:r>
            <w:r w:rsidR="00ED12A7" w:rsidRPr="00341976">
              <w:rPr>
                <w:sz w:val="20"/>
                <w:szCs w:val="20"/>
                <w:lang w:eastAsia="ja-JP"/>
              </w:rPr>
              <w:t xml:space="preserve">fin lesions are reported in a tank diary or other recording system. </w:t>
            </w:r>
            <w:r w:rsidR="0048627E">
              <w:rPr>
                <w:sz w:val="20"/>
                <w:szCs w:val="20"/>
                <w:lang w:eastAsia="ja-JP"/>
              </w:rPr>
              <w:t>When</w:t>
            </w:r>
            <w:r w:rsidR="00ED12A7" w:rsidRPr="00341976">
              <w:rPr>
                <w:sz w:val="20"/>
                <w:szCs w:val="20"/>
                <w:lang w:eastAsia="ja-JP"/>
              </w:rPr>
              <w:t xml:space="preserve"> appropriate</w:t>
            </w:r>
            <w:r w:rsidR="004009DB">
              <w:rPr>
                <w:sz w:val="20"/>
                <w:szCs w:val="20"/>
                <w:lang w:eastAsia="ja-JP"/>
              </w:rPr>
              <w:t>,</w:t>
            </w:r>
            <w:r w:rsidR="00ED12A7" w:rsidRPr="00341976">
              <w:rPr>
                <w:sz w:val="20"/>
                <w:szCs w:val="20"/>
                <w:lang w:eastAsia="ja-JP"/>
              </w:rPr>
              <w:t xml:space="preserve"> trigger</w:t>
            </w:r>
            <w:r w:rsidR="004009DB">
              <w:rPr>
                <w:sz w:val="20"/>
                <w:szCs w:val="20"/>
                <w:lang w:eastAsia="ja-JP"/>
              </w:rPr>
              <w:t xml:space="preserve"> an</w:t>
            </w:r>
            <w:r w:rsidR="00ED12A7" w:rsidRPr="00341976">
              <w:rPr>
                <w:sz w:val="20"/>
                <w:szCs w:val="20"/>
                <w:lang w:eastAsia="ja-JP"/>
              </w:rPr>
              <w:t xml:space="preserve"> investigation</w:t>
            </w:r>
            <w:r w:rsidR="00B13511" w:rsidRPr="00341976">
              <w:rPr>
                <w:sz w:val="20"/>
                <w:szCs w:val="20"/>
                <w:lang w:eastAsia="ja-JP"/>
              </w:rPr>
              <w:t>,</w:t>
            </w:r>
            <w:r w:rsidR="00ED12A7" w:rsidRPr="00341976">
              <w:rPr>
                <w:sz w:val="20"/>
                <w:szCs w:val="20"/>
                <w:lang w:eastAsia="ja-JP"/>
              </w:rPr>
              <w:t xml:space="preserve"> </w:t>
            </w:r>
            <w:r w:rsidR="004B41AC" w:rsidRPr="00341976">
              <w:rPr>
                <w:sz w:val="20"/>
                <w:szCs w:val="20"/>
                <w:lang w:eastAsia="ja-JP"/>
              </w:rPr>
              <w:t>for example</w:t>
            </w:r>
            <w:r w:rsidR="004009DB">
              <w:rPr>
                <w:sz w:val="20"/>
                <w:szCs w:val="20"/>
                <w:lang w:eastAsia="ja-JP"/>
              </w:rPr>
              <w:t>, if</w:t>
            </w:r>
            <w:r w:rsidR="00ED12A7" w:rsidRPr="00341976">
              <w:rPr>
                <w:sz w:val="20"/>
                <w:szCs w:val="20"/>
                <w:lang w:eastAsia="ja-JP"/>
              </w:rPr>
              <w:t xml:space="preserve"> </w:t>
            </w:r>
            <w:r w:rsidR="0024509A" w:rsidRPr="00341976">
              <w:rPr>
                <w:sz w:val="20"/>
                <w:szCs w:val="20"/>
                <w:lang w:eastAsia="ja-JP"/>
              </w:rPr>
              <w:t>a</w:t>
            </w:r>
            <w:r w:rsidR="00ED12A7" w:rsidRPr="00341976">
              <w:rPr>
                <w:sz w:val="20"/>
                <w:szCs w:val="20"/>
                <w:lang w:eastAsia="ja-JP"/>
              </w:rPr>
              <w:t xml:space="preserve">ny sick or freshly dead fish </w:t>
            </w:r>
            <w:r w:rsidR="004009DB">
              <w:rPr>
                <w:sz w:val="20"/>
                <w:szCs w:val="20"/>
                <w:lang w:eastAsia="ja-JP"/>
              </w:rPr>
              <w:t xml:space="preserve">are found </w:t>
            </w:r>
            <w:r w:rsidR="00ED12A7" w:rsidRPr="00341976">
              <w:rPr>
                <w:sz w:val="20"/>
                <w:szCs w:val="20"/>
                <w:lang w:eastAsia="ja-JP"/>
              </w:rPr>
              <w:t xml:space="preserve">that are beyond </w:t>
            </w:r>
            <w:r w:rsidR="004009DB">
              <w:rPr>
                <w:sz w:val="20"/>
                <w:szCs w:val="20"/>
                <w:lang w:eastAsia="ja-JP"/>
              </w:rPr>
              <w:t>the number</w:t>
            </w:r>
            <w:r w:rsidR="004009DB" w:rsidRPr="00341976">
              <w:rPr>
                <w:sz w:val="20"/>
                <w:szCs w:val="20"/>
                <w:lang w:eastAsia="ja-JP"/>
              </w:rPr>
              <w:t xml:space="preserve"> </w:t>
            </w:r>
            <w:r w:rsidR="00ED12A7" w:rsidRPr="00341976">
              <w:rPr>
                <w:sz w:val="20"/>
                <w:szCs w:val="20"/>
                <w:lang w:eastAsia="ja-JP"/>
              </w:rPr>
              <w:t>anticipated from cannibalism</w:t>
            </w:r>
            <w:r w:rsidR="004009DB">
              <w:rPr>
                <w:sz w:val="20"/>
                <w:szCs w:val="20"/>
                <w:lang w:eastAsia="ja-JP"/>
              </w:rPr>
              <w:t>.</w:t>
            </w:r>
            <w:r w:rsidR="00ED12A7" w:rsidRPr="00341976">
              <w:rPr>
                <w:sz w:val="20"/>
                <w:szCs w:val="20"/>
                <w:lang w:eastAsia="ja-JP"/>
              </w:rPr>
              <w:t xml:space="preserve"> </w:t>
            </w:r>
            <w:r w:rsidR="004009DB">
              <w:rPr>
                <w:sz w:val="20"/>
                <w:szCs w:val="20"/>
                <w:lang w:eastAsia="ja-JP"/>
              </w:rPr>
              <w:t xml:space="preserve">This event </w:t>
            </w:r>
            <w:r w:rsidR="00ED12A7" w:rsidRPr="00341976">
              <w:rPr>
                <w:sz w:val="20"/>
                <w:szCs w:val="20"/>
                <w:lang w:eastAsia="ja-JP"/>
              </w:rPr>
              <w:t xml:space="preserve">must be investigated with full field and laboratory diagnostic testing to attempt to identify </w:t>
            </w:r>
            <w:r w:rsidR="004009DB">
              <w:rPr>
                <w:sz w:val="20"/>
                <w:szCs w:val="20"/>
                <w:lang w:eastAsia="ja-JP"/>
              </w:rPr>
              <w:t xml:space="preserve">the </w:t>
            </w:r>
            <w:r w:rsidR="00ED12A7" w:rsidRPr="00341976">
              <w:rPr>
                <w:sz w:val="20"/>
                <w:szCs w:val="20"/>
                <w:lang w:eastAsia="ja-JP"/>
              </w:rPr>
              <w:t xml:space="preserve">cause of disease with guidance of </w:t>
            </w:r>
            <w:r w:rsidR="004009DB">
              <w:rPr>
                <w:sz w:val="20"/>
                <w:szCs w:val="20"/>
                <w:lang w:eastAsia="ja-JP"/>
              </w:rPr>
              <w:t xml:space="preserve">the </w:t>
            </w:r>
            <w:r w:rsidR="00ED12A7" w:rsidRPr="00341976">
              <w:rPr>
                <w:sz w:val="20"/>
                <w:szCs w:val="20"/>
                <w:lang w:eastAsia="ja-JP"/>
              </w:rPr>
              <w:t xml:space="preserve">farm veterinarian. Immediate reporting </w:t>
            </w:r>
            <w:r w:rsidR="004009DB">
              <w:rPr>
                <w:sz w:val="20"/>
                <w:szCs w:val="20"/>
                <w:lang w:eastAsia="ja-JP"/>
              </w:rPr>
              <w:t>should</w:t>
            </w:r>
            <w:r w:rsidR="004009DB" w:rsidRPr="00341976">
              <w:rPr>
                <w:sz w:val="20"/>
                <w:szCs w:val="20"/>
                <w:lang w:eastAsia="ja-JP"/>
              </w:rPr>
              <w:t xml:space="preserve"> </w:t>
            </w:r>
            <w:r w:rsidR="00ED12A7" w:rsidRPr="00341976">
              <w:rPr>
                <w:sz w:val="20"/>
                <w:szCs w:val="20"/>
                <w:lang w:eastAsia="ja-JP"/>
              </w:rPr>
              <w:t xml:space="preserve">take place to </w:t>
            </w:r>
            <w:r w:rsidR="004009DB">
              <w:rPr>
                <w:sz w:val="20"/>
                <w:szCs w:val="20"/>
                <w:lang w:eastAsia="ja-JP"/>
              </w:rPr>
              <w:t xml:space="preserve">the </w:t>
            </w:r>
            <w:r w:rsidR="00ED12A7" w:rsidRPr="00341976">
              <w:rPr>
                <w:sz w:val="20"/>
                <w:szCs w:val="20"/>
                <w:lang w:eastAsia="ja-JP"/>
              </w:rPr>
              <w:t xml:space="preserve">appropriate </w:t>
            </w:r>
            <w:r w:rsidR="006D0B9A" w:rsidRPr="00341976">
              <w:rPr>
                <w:sz w:val="20"/>
                <w:szCs w:val="20"/>
                <w:lang w:eastAsia="ja-JP"/>
              </w:rPr>
              <w:t>g</w:t>
            </w:r>
            <w:r w:rsidR="00ED12A7" w:rsidRPr="00341976">
              <w:rPr>
                <w:sz w:val="20"/>
                <w:szCs w:val="20"/>
                <w:lang w:eastAsia="ja-JP"/>
              </w:rPr>
              <w:t>overnment authority.</w:t>
            </w:r>
          </w:p>
          <w:p w14:paraId="0F6FA78D" w14:textId="77777777" w:rsidR="00FC030A" w:rsidRPr="00341976" w:rsidRDefault="00FC030A" w:rsidP="006156D4">
            <w:pPr>
              <w:tabs>
                <w:tab w:val="left" w:pos="664"/>
                <w:tab w:val="left" w:pos="1271"/>
              </w:tabs>
              <w:spacing w:after="40"/>
              <w:rPr>
                <w:sz w:val="20"/>
                <w:szCs w:val="20"/>
                <w:lang w:eastAsia="ja-JP"/>
              </w:rPr>
            </w:pPr>
            <w:r w:rsidRPr="00CE04AF">
              <w:rPr>
                <w:b/>
                <w:sz w:val="20"/>
                <w:szCs w:val="20"/>
                <w:lang w:eastAsia="ja-JP"/>
              </w:rPr>
              <w:t>R.6</w:t>
            </w:r>
            <w:r w:rsidR="00744B88" w:rsidRPr="00CE04AF">
              <w:rPr>
                <w:b/>
                <w:sz w:val="20"/>
                <w:szCs w:val="20"/>
                <w:lang w:eastAsia="ja-JP"/>
              </w:rPr>
              <w:t>3</w:t>
            </w:r>
            <w:r w:rsidR="00D450FB">
              <w:rPr>
                <w:sz w:val="20"/>
                <w:szCs w:val="20"/>
                <w:lang w:eastAsia="ja-JP"/>
              </w:rPr>
              <w:t xml:space="preserve"> </w:t>
            </w:r>
            <w:r w:rsidRPr="00341976">
              <w:rPr>
                <w:sz w:val="20"/>
                <w:szCs w:val="20"/>
                <w:lang w:eastAsia="ja-JP"/>
              </w:rPr>
              <w:t xml:space="preserve">Water quality (DO, </w:t>
            </w:r>
            <w:r w:rsidR="003D1EF9" w:rsidRPr="00341976">
              <w:rPr>
                <w:sz w:val="20"/>
                <w:szCs w:val="20"/>
                <w:lang w:eastAsia="ja-JP"/>
              </w:rPr>
              <w:t>t</w:t>
            </w:r>
            <w:r w:rsidRPr="00341976">
              <w:rPr>
                <w:sz w:val="20"/>
                <w:szCs w:val="20"/>
                <w:lang w:eastAsia="ja-JP"/>
              </w:rPr>
              <w:t xml:space="preserve">emperature, pH, </w:t>
            </w:r>
            <w:r w:rsidR="003D1EF9" w:rsidRPr="00341976">
              <w:rPr>
                <w:sz w:val="20"/>
                <w:szCs w:val="20"/>
                <w:lang w:eastAsia="ja-JP"/>
              </w:rPr>
              <w:t>s</w:t>
            </w:r>
            <w:r w:rsidRPr="00341976">
              <w:rPr>
                <w:sz w:val="20"/>
                <w:szCs w:val="20"/>
                <w:lang w:eastAsia="ja-JP"/>
              </w:rPr>
              <w:t xml:space="preserve">alinity, TAN, nitrite, nitrate, </w:t>
            </w:r>
            <w:proofErr w:type="gramStart"/>
            <w:r w:rsidRPr="00341976">
              <w:rPr>
                <w:sz w:val="20"/>
                <w:szCs w:val="20"/>
                <w:lang w:eastAsia="ja-JP"/>
              </w:rPr>
              <w:t>alkalinity</w:t>
            </w:r>
            <w:proofErr w:type="gramEnd"/>
            <w:r w:rsidRPr="00341976">
              <w:rPr>
                <w:sz w:val="20"/>
                <w:szCs w:val="20"/>
                <w:lang w:eastAsia="ja-JP"/>
              </w:rPr>
              <w:t xml:space="preserve"> and carbon dioxide) </w:t>
            </w:r>
            <w:r w:rsidR="00444D8F">
              <w:rPr>
                <w:sz w:val="20"/>
                <w:szCs w:val="20"/>
                <w:lang w:eastAsia="ja-JP"/>
              </w:rPr>
              <w:t>is</w:t>
            </w:r>
            <w:r w:rsidR="00444D8F" w:rsidRPr="00341976">
              <w:rPr>
                <w:sz w:val="20"/>
                <w:szCs w:val="20"/>
                <w:lang w:eastAsia="ja-JP"/>
              </w:rPr>
              <w:t xml:space="preserve"> </w:t>
            </w:r>
            <w:r w:rsidRPr="00341976">
              <w:rPr>
                <w:sz w:val="20"/>
                <w:szCs w:val="20"/>
                <w:lang w:eastAsia="ja-JP"/>
              </w:rPr>
              <w:t>monitored to maintain a low</w:t>
            </w:r>
            <w:r w:rsidR="00FA70E3">
              <w:rPr>
                <w:sz w:val="20"/>
                <w:szCs w:val="20"/>
                <w:lang w:eastAsia="ja-JP"/>
              </w:rPr>
              <w:t>-</w:t>
            </w:r>
            <w:r w:rsidRPr="00341976">
              <w:rPr>
                <w:sz w:val="20"/>
                <w:szCs w:val="20"/>
                <w:lang w:eastAsia="ja-JP"/>
              </w:rPr>
              <w:t>stress environment. Tank hygiene is maintained daily with vacuuming</w:t>
            </w:r>
            <w:r w:rsidR="00AC2C95">
              <w:rPr>
                <w:sz w:val="20"/>
                <w:szCs w:val="20"/>
                <w:lang w:eastAsia="ja-JP"/>
              </w:rPr>
              <w:t xml:space="preserve"> and </w:t>
            </w:r>
            <w:r w:rsidRPr="00341976">
              <w:rPr>
                <w:sz w:val="20"/>
                <w:szCs w:val="20"/>
                <w:lang w:eastAsia="ja-JP"/>
              </w:rPr>
              <w:t>siphoning as required. Report water</w:t>
            </w:r>
            <w:r w:rsidR="00444D8F">
              <w:rPr>
                <w:sz w:val="20"/>
                <w:szCs w:val="20"/>
                <w:lang w:eastAsia="ja-JP"/>
              </w:rPr>
              <w:t>-</w:t>
            </w:r>
            <w:r w:rsidRPr="00341976">
              <w:rPr>
                <w:sz w:val="20"/>
                <w:szCs w:val="20"/>
                <w:lang w:eastAsia="ja-JP"/>
              </w:rPr>
              <w:t>quality values in a tank diary or other appropriate recording system.</w:t>
            </w:r>
            <w:r w:rsidR="002251A2" w:rsidRPr="00341976">
              <w:rPr>
                <w:sz w:val="20"/>
                <w:szCs w:val="20"/>
                <w:lang w:eastAsia="ja-JP"/>
              </w:rPr>
              <w:t xml:space="preserve"> </w:t>
            </w:r>
          </w:p>
          <w:p w14:paraId="497B858B" w14:textId="77777777" w:rsidR="007115B0" w:rsidRDefault="00FC030A" w:rsidP="006156D4">
            <w:pPr>
              <w:tabs>
                <w:tab w:val="left" w:pos="664"/>
                <w:tab w:val="left" w:pos="1271"/>
              </w:tabs>
              <w:spacing w:after="40"/>
              <w:rPr>
                <w:sz w:val="20"/>
                <w:szCs w:val="20"/>
                <w:lang w:eastAsia="ja-JP"/>
              </w:rPr>
            </w:pPr>
            <w:r w:rsidRPr="00CE04AF">
              <w:rPr>
                <w:b/>
                <w:sz w:val="20"/>
                <w:szCs w:val="20"/>
                <w:lang w:eastAsia="ja-JP"/>
              </w:rPr>
              <w:t>R.6</w:t>
            </w:r>
            <w:r w:rsidR="00744B88" w:rsidRPr="00CE04AF">
              <w:rPr>
                <w:b/>
                <w:sz w:val="20"/>
                <w:szCs w:val="20"/>
                <w:lang w:eastAsia="ja-JP"/>
              </w:rPr>
              <w:t>4</w:t>
            </w:r>
            <w:r w:rsidR="00D450FB">
              <w:rPr>
                <w:sz w:val="20"/>
                <w:szCs w:val="20"/>
                <w:lang w:eastAsia="ja-JP"/>
              </w:rPr>
              <w:t xml:space="preserve"> </w:t>
            </w:r>
            <w:r w:rsidR="009F058D" w:rsidRPr="00341976">
              <w:rPr>
                <w:sz w:val="20"/>
                <w:szCs w:val="20"/>
                <w:lang w:eastAsia="ja-JP"/>
              </w:rPr>
              <w:t xml:space="preserve">Remove and record </w:t>
            </w:r>
            <w:r w:rsidR="004009DB">
              <w:rPr>
                <w:sz w:val="20"/>
                <w:szCs w:val="20"/>
                <w:lang w:eastAsia="ja-JP"/>
              </w:rPr>
              <w:t>dead stock</w:t>
            </w:r>
            <w:r w:rsidR="004009DB" w:rsidRPr="00341976">
              <w:rPr>
                <w:sz w:val="20"/>
                <w:szCs w:val="20"/>
                <w:lang w:eastAsia="ja-JP"/>
              </w:rPr>
              <w:t xml:space="preserve"> </w:t>
            </w:r>
            <w:r w:rsidR="009F058D" w:rsidRPr="00341976">
              <w:rPr>
                <w:sz w:val="20"/>
                <w:szCs w:val="20"/>
                <w:lang w:eastAsia="ja-JP"/>
              </w:rPr>
              <w:t>daily. Dispose of by a method approved by the relevant authority, which ensures no risk of release of pathogens from the dead stock into waterways</w:t>
            </w:r>
            <w:r w:rsidR="004009DB">
              <w:rPr>
                <w:sz w:val="20"/>
                <w:szCs w:val="20"/>
                <w:lang w:eastAsia="ja-JP"/>
              </w:rPr>
              <w:t xml:space="preserve"> or</w:t>
            </w:r>
            <w:r w:rsidR="00A53986" w:rsidRPr="00341976">
              <w:rPr>
                <w:sz w:val="20"/>
                <w:szCs w:val="20"/>
                <w:lang w:eastAsia="ja-JP"/>
              </w:rPr>
              <w:t xml:space="preserve"> farmed </w:t>
            </w:r>
            <w:proofErr w:type="gramStart"/>
            <w:r w:rsidR="00A53986" w:rsidRPr="00341976">
              <w:rPr>
                <w:sz w:val="20"/>
                <w:szCs w:val="20"/>
                <w:lang w:eastAsia="ja-JP"/>
              </w:rPr>
              <w:t>fish</w:t>
            </w:r>
            <w:r w:rsidR="004009DB">
              <w:rPr>
                <w:sz w:val="20"/>
                <w:szCs w:val="20"/>
                <w:lang w:eastAsia="ja-JP"/>
              </w:rPr>
              <w:t>, and</w:t>
            </w:r>
            <w:proofErr w:type="gramEnd"/>
            <w:r w:rsidR="004009DB">
              <w:rPr>
                <w:sz w:val="20"/>
                <w:szCs w:val="20"/>
                <w:lang w:eastAsia="ja-JP"/>
              </w:rPr>
              <w:t xml:space="preserve"> allows no</w:t>
            </w:r>
            <w:r w:rsidR="009F058D" w:rsidRPr="00341976">
              <w:rPr>
                <w:sz w:val="20"/>
                <w:szCs w:val="20"/>
                <w:lang w:eastAsia="ja-JP"/>
              </w:rPr>
              <w:t xml:space="preserve"> access for scavenger birds or animals (</w:t>
            </w:r>
            <w:r w:rsidR="00932E02">
              <w:rPr>
                <w:sz w:val="20"/>
                <w:szCs w:val="20"/>
                <w:lang w:eastAsia="ja-JP"/>
              </w:rPr>
              <w:t>for example,</w:t>
            </w:r>
            <w:r w:rsidR="009F058D" w:rsidRPr="00341976">
              <w:rPr>
                <w:sz w:val="20"/>
                <w:szCs w:val="20"/>
                <w:lang w:eastAsia="ja-JP"/>
              </w:rPr>
              <w:t xml:space="preserve"> pigs, foxes</w:t>
            </w:r>
            <w:r w:rsidR="004009DB">
              <w:rPr>
                <w:sz w:val="20"/>
                <w:szCs w:val="20"/>
                <w:lang w:eastAsia="ja-JP"/>
              </w:rPr>
              <w:t xml:space="preserve"> or</w:t>
            </w:r>
            <w:r w:rsidR="009F058D" w:rsidRPr="00341976">
              <w:rPr>
                <w:sz w:val="20"/>
                <w:szCs w:val="20"/>
                <w:lang w:eastAsia="ja-JP"/>
              </w:rPr>
              <w:t xml:space="preserve"> water rats) that could spread a disease.</w:t>
            </w:r>
          </w:p>
          <w:p w14:paraId="22BEFD9D" w14:textId="77777777" w:rsidR="009F058D" w:rsidRPr="00341976" w:rsidRDefault="00FC030A" w:rsidP="006156D4">
            <w:pPr>
              <w:tabs>
                <w:tab w:val="left" w:pos="664"/>
                <w:tab w:val="left" w:pos="1271"/>
              </w:tabs>
              <w:spacing w:after="40"/>
              <w:rPr>
                <w:sz w:val="20"/>
                <w:szCs w:val="20"/>
                <w:lang w:eastAsia="ja-JP"/>
              </w:rPr>
            </w:pPr>
            <w:r w:rsidRPr="00CE04AF">
              <w:rPr>
                <w:b/>
                <w:sz w:val="20"/>
                <w:szCs w:val="20"/>
                <w:lang w:eastAsia="ja-JP"/>
              </w:rPr>
              <w:t>R.6</w:t>
            </w:r>
            <w:r w:rsidR="00744B88" w:rsidRPr="00CE04AF">
              <w:rPr>
                <w:b/>
                <w:sz w:val="20"/>
                <w:szCs w:val="20"/>
                <w:lang w:eastAsia="ja-JP"/>
              </w:rPr>
              <w:t>5</w:t>
            </w:r>
            <w:r w:rsidR="00D450FB">
              <w:rPr>
                <w:sz w:val="20"/>
                <w:szCs w:val="20"/>
                <w:lang w:eastAsia="ja-JP"/>
              </w:rPr>
              <w:t xml:space="preserve"> </w:t>
            </w:r>
            <w:r w:rsidR="00455673" w:rsidRPr="00341976">
              <w:rPr>
                <w:sz w:val="20"/>
                <w:szCs w:val="20"/>
                <w:lang w:eastAsia="ja-JP"/>
              </w:rPr>
              <w:t xml:space="preserve">All discharge pipes have screens installed to </w:t>
            </w:r>
            <w:r w:rsidR="00DA0E76" w:rsidRPr="00341976">
              <w:rPr>
                <w:sz w:val="20"/>
                <w:szCs w:val="20"/>
                <w:lang w:eastAsia="ja-JP"/>
              </w:rPr>
              <w:t>prevent fish from escaping.</w:t>
            </w:r>
          </w:p>
        </w:tc>
      </w:tr>
      <w:tr w:rsidR="0062058E" w14:paraId="644B046C" w14:textId="77777777" w:rsidTr="00FA3160">
        <w:tc>
          <w:tcPr>
            <w:tcW w:w="1413" w:type="dxa"/>
          </w:tcPr>
          <w:p w14:paraId="672401E9" w14:textId="77777777" w:rsidR="0062058E" w:rsidRDefault="0085358C" w:rsidP="00FA3160">
            <w:pPr>
              <w:rPr>
                <w:lang w:eastAsia="ja-JP"/>
              </w:rPr>
            </w:pPr>
            <w:r>
              <w:rPr>
                <w:lang w:eastAsia="ja-JP"/>
              </w:rPr>
              <w:t>Fish feed entry</w:t>
            </w:r>
          </w:p>
        </w:tc>
        <w:tc>
          <w:tcPr>
            <w:tcW w:w="7647" w:type="dxa"/>
          </w:tcPr>
          <w:p w14:paraId="6B6A339D" w14:textId="77777777" w:rsidR="0062058E" w:rsidRPr="00341976" w:rsidRDefault="009F058D" w:rsidP="006156D4">
            <w:pPr>
              <w:tabs>
                <w:tab w:val="left" w:pos="664"/>
                <w:tab w:val="left" w:pos="1271"/>
              </w:tabs>
              <w:spacing w:after="40"/>
              <w:rPr>
                <w:lang w:eastAsia="ja-JP"/>
              </w:rPr>
            </w:pPr>
            <w:r w:rsidRPr="00CE04AF">
              <w:rPr>
                <w:b/>
                <w:sz w:val="20"/>
                <w:szCs w:val="20"/>
                <w:lang w:eastAsia="ja-JP"/>
              </w:rPr>
              <w:t>R.6</w:t>
            </w:r>
            <w:r w:rsidR="00744B88" w:rsidRPr="00CE04AF">
              <w:rPr>
                <w:b/>
                <w:sz w:val="20"/>
                <w:szCs w:val="20"/>
                <w:lang w:eastAsia="ja-JP"/>
              </w:rPr>
              <w:t>6</w:t>
            </w:r>
            <w:r w:rsidR="00D450FB">
              <w:rPr>
                <w:sz w:val="20"/>
                <w:szCs w:val="20"/>
                <w:lang w:eastAsia="ja-JP"/>
              </w:rPr>
              <w:t xml:space="preserve"> </w:t>
            </w:r>
            <w:r w:rsidR="0085358C" w:rsidRPr="00341976">
              <w:rPr>
                <w:sz w:val="20"/>
                <w:szCs w:val="20"/>
                <w:lang w:eastAsia="ja-JP"/>
              </w:rPr>
              <w:t>Only sanitised feed (</w:t>
            </w:r>
            <w:r w:rsidR="00932E02">
              <w:rPr>
                <w:sz w:val="20"/>
                <w:szCs w:val="20"/>
                <w:lang w:eastAsia="ja-JP"/>
              </w:rPr>
              <w:t>for example,</w:t>
            </w:r>
            <w:r w:rsidR="00D450FB">
              <w:rPr>
                <w:sz w:val="20"/>
                <w:szCs w:val="20"/>
                <w:lang w:eastAsia="ja-JP"/>
              </w:rPr>
              <w:t xml:space="preserve"> </w:t>
            </w:r>
            <w:r w:rsidR="0085358C" w:rsidRPr="00341976">
              <w:rPr>
                <w:sz w:val="20"/>
                <w:szCs w:val="20"/>
                <w:lang w:eastAsia="ja-JP"/>
              </w:rPr>
              <w:t xml:space="preserve">extruded pellets) should be fed to fish. Batch, run, date of manufacture, pellet size details </w:t>
            </w:r>
            <w:r w:rsidR="004009DB">
              <w:rPr>
                <w:sz w:val="20"/>
                <w:szCs w:val="20"/>
                <w:lang w:eastAsia="ja-JP"/>
              </w:rPr>
              <w:t xml:space="preserve">are </w:t>
            </w:r>
            <w:r w:rsidR="0085358C" w:rsidRPr="00341976">
              <w:rPr>
                <w:sz w:val="20"/>
                <w:szCs w:val="20"/>
                <w:lang w:eastAsia="ja-JP"/>
              </w:rPr>
              <w:t xml:space="preserve">to be recorded </w:t>
            </w:r>
            <w:r w:rsidR="00DA36BC">
              <w:rPr>
                <w:sz w:val="20"/>
                <w:szCs w:val="20"/>
                <w:lang w:eastAsia="ja-JP"/>
              </w:rPr>
              <w:t>so</w:t>
            </w:r>
            <w:r w:rsidR="0085358C" w:rsidRPr="00341976">
              <w:rPr>
                <w:sz w:val="20"/>
                <w:szCs w:val="20"/>
                <w:lang w:eastAsia="ja-JP"/>
              </w:rPr>
              <w:t xml:space="preserve"> it is clear which fish received which feed.</w:t>
            </w:r>
          </w:p>
        </w:tc>
      </w:tr>
      <w:tr w:rsidR="0062058E" w14:paraId="78CBA80A" w14:textId="77777777" w:rsidTr="00FA3160">
        <w:tc>
          <w:tcPr>
            <w:tcW w:w="1413" w:type="dxa"/>
          </w:tcPr>
          <w:p w14:paraId="2CF57CC6" w14:textId="77777777" w:rsidR="0062058E" w:rsidRDefault="0062058E" w:rsidP="00FA3160">
            <w:pPr>
              <w:rPr>
                <w:lang w:eastAsia="ja-JP"/>
              </w:rPr>
            </w:pPr>
            <w:r>
              <w:rPr>
                <w:lang w:eastAsia="ja-JP"/>
              </w:rPr>
              <w:t>Staff entry</w:t>
            </w:r>
          </w:p>
        </w:tc>
        <w:tc>
          <w:tcPr>
            <w:tcW w:w="7647" w:type="dxa"/>
          </w:tcPr>
          <w:p w14:paraId="60C09417" w14:textId="77777777" w:rsidR="007115B0" w:rsidRDefault="002E5E50" w:rsidP="006156D4">
            <w:pPr>
              <w:tabs>
                <w:tab w:val="left" w:pos="664"/>
                <w:tab w:val="left" w:pos="1271"/>
              </w:tabs>
              <w:spacing w:after="40"/>
              <w:rPr>
                <w:sz w:val="20"/>
                <w:szCs w:val="20"/>
                <w:lang w:eastAsia="ja-JP"/>
              </w:rPr>
            </w:pPr>
            <w:r w:rsidRPr="00CE04AF">
              <w:rPr>
                <w:b/>
                <w:sz w:val="20"/>
                <w:szCs w:val="20"/>
                <w:lang w:eastAsia="ja-JP"/>
              </w:rPr>
              <w:t>R.</w:t>
            </w:r>
            <w:r w:rsidR="009F058D" w:rsidRPr="00CE04AF">
              <w:rPr>
                <w:b/>
                <w:sz w:val="20"/>
                <w:szCs w:val="20"/>
                <w:lang w:eastAsia="ja-JP"/>
              </w:rPr>
              <w:t>6</w:t>
            </w:r>
            <w:r w:rsidR="00744B88" w:rsidRPr="00CE04AF">
              <w:rPr>
                <w:b/>
                <w:sz w:val="20"/>
                <w:szCs w:val="20"/>
                <w:lang w:eastAsia="ja-JP"/>
              </w:rPr>
              <w:t>7</w:t>
            </w:r>
            <w:r w:rsidR="00D450FB">
              <w:rPr>
                <w:sz w:val="20"/>
                <w:szCs w:val="20"/>
                <w:lang w:eastAsia="ja-JP"/>
              </w:rPr>
              <w:t xml:space="preserve"> </w:t>
            </w:r>
            <w:r w:rsidR="006B1541" w:rsidRPr="00341976">
              <w:rPr>
                <w:sz w:val="20"/>
                <w:szCs w:val="20"/>
                <w:lang w:eastAsia="ja-JP"/>
              </w:rPr>
              <w:t>New staff must receive biosecurity induction and sign</w:t>
            </w:r>
            <w:r w:rsidR="00DA0E76" w:rsidRPr="00341976">
              <w:rPr>
                <w:sz w:val="20"/>
                <w:szCs w:val="20"/>
                <w:lang w:eastAsia="ja-JP"/>
              </w:rPr>
              <w:t xml:space="preserve"> a</w:t>
            </w:r>
            <w:r w:rsidR="006B1541" w:rsidRPr="00341976">
              <w:rPr>
                <w:sz w:val="20"/>
                <w:szCs w:val="20"/>
                <w:lang w:eastAsia="ja-JP"/>
              </w:rPr>
              <w:t xml:space="preserve"> biosecurity declaration. </w:t>
            </w:r>
            <w:r w:rsidR="00DA0E76" w:rsidRPr="00341976">
              <w:rPr>
                <w:sz w:val="20"/>
                <w:szCs w:val="20"/>
                <w:lang w:eastAsia="ja-JP"/>
              </w:rPr>
              <w:t>All s</w:t>
            </w:r>
            <w:r w:rsidR="006B1541" w:rsidRPr="00341976">
              <w:rPr>
                <w:sz w:val="20"/>
                <w:szCs w:val="20"/>
                <w:lang w:eastAsia="ja-JP"/>
              </w:rPr>
              <w:t xml:space="preserve">taff must read and know </w:t>
            </w:r>
            <w:r w:rsidR="00DA0E76" w:rsidRPr="00341976">
              <w:rPr>
                <w:sz w:val="20"/>
                <w:szCs w:val="20"/>
                <w:lang w:eastAsia="ja-JP"/>
              </w:rPr>
              <w:t xml:space="preserve">the </w:t>
            </w:r>
            <w:r w:rsidR="006B1541" w:rsidRPr="00341976">
              <w:rPr>
                <w:sz w:val="20"/>
                <w:szCs w:val="20"/>
                <w:lang w:eastAsia="ja-JP"/>
              </w:rPr>
              <w:t>location of SOPs for operating within the biosecurity plan of the farm</w:t>
            </w:r>
            <w:r w:rsidR="00DA0E76" w:rsidRPr="00341976">
              <w:rPr>
                <w:sz w:val="20"/>
                <w:szCs w:val="20"/>
                <w:lang w:eastAsia="ja-JP"/>
              </w:rPr>
              <w:t>.</w:t>
            </w:r>
            <w:r w:rsidR="006B1541" w:rsidRPr="00341976">
              <w:rPr>
                <w:sz w:val="20"/>
                <w:szCs w:val="20"/>
                <w:lang w:eastAsia="ja-JP"/>
              </w:rPr>
              <w:t xml:space="preserve"> </w:t>
            </w:r>
          </w:p>
          <w:p w14:paraId="56FE203A" w14:textId="77777777" w:rsidR="007115B0" w:rsidRDefault="002E5E50" w:rsidP="006156D4">
            <w:pPr>
              <w:tabs>
                <w:tab w:val="left" w:pos="664"/>
                <w:tab w:val="left" w:pos="1271"/>
              </w:tabs>
              <w:spacing w:after="40"/>
              <w:rPr>
                <w:sz w:val="20"/>
                <w:szCs w:val="20"/>
                <w:lang w:eastAsia="ja-JP"/>
              </w:rPr>
            </w:pPr>
            <w:r w:rsidRPr="00CE04AF">
              <w:rPr>
                <w:b/>
                <w:sz w:val="20"/>
                <w:szCs w:val="20"/>
                <w:lang w:eastAsia="ja-JP"/>
              </w:rPr>
              <w:lastRenderedPageBreak/>
              <w:t>R.6</w:t>
            </w:r>
            <w:r w:rsidR="00744B88" w:rsidRPr="00CE04AF">
              <w:rPr>
                <w:b/>
                <w:sz w:val="20"/>
                <w:szCs w:val="20"/>
                <w:lang w:eastAsia="ja-JP"/>
              </w:rPr>
              <w:t>8</w:t>
            </w:r>
            <w:r w:rsidR="00D450FB">
              <w:rPr>
                <w:sz w:val="20"/>
                <w:szCs w:val="20"/>
                <w:lang w:eastAsia="ja-JP"/>
              </w:rPr>
              <w:t xml:space="preserve"> </w:t>
            </w:r>
            <w:r w:rsidR="00DA0E76" w:rsidRPr="00341976">
              <w:rPr>
                <w:sz w:val="20"/>
                <w:szCs w:val="20"/>
                <w:lang w:eastAsia="ja-JP"/>
              </w:rPr>
              <w:t>Staff m</w:t>
            </w:r>
            <w:r w:rsidR="009F058D" w:rsidRPr="00341976">
              <w:rPr>
                <w:sz w:val="20"/>
                <w:szCs w:val="20"/>
                <w:lang w:eastAsia="ja-JP"/>
              </w:rPr>
              <w:t>ust come direct</w:t>
            </w:r>
            <w:r w:rsidR="00DA0E76" w:rsidRPr="00341976">
              <w:rPr>
                <w:sz w:val="20"/>
                <w:szCs w:val="20"/>
                <w:lang w:eastAsia="ja-JP"/>
              </w:rPr>
              <w:t>ly</w:t>
            </w:r>
            <w:r w:rsidR="009F058D" w:rsidRPr="00341976">
              <w:rPr>
                <w:sz w:val="20"/>
                <w:szCs w:val="20"/>
                <w:lang w:eastAsia="ja-JP"/>
              </w:rPr>
              <w:t xml:space="preserve"> to </w:t>
            </w:r>
            <w:r w:rsidR="004009DB">
              <w:rPr>
                <w:sz w:val="20"/>
                <w:szCs w:val="20"/>
                <w:lang w:eastAsia="ja-JP"/>
              </w:rPr>
              <w:t xml:space="preserve">the </w:t>
            </w:r>
            <w:r w:rsidR="0024509A" w:rsidRPr="00341976">
              <w:rPr>
                <w:sz w:val="20"/>
                <w:szCs w:val="20"/>
                <w:lang w:eastAsia="ja-JP"/>
              </w:rPr>
              <w:t>g</w:t>
            </w:r>
            <w:r w:rsidR="009F058D" w:rsidRPr="00341976">
              <w:rPr>
                <w:sz w:val="20"/>
                <w:szCs w:val="20"/>
                <w:lang w:eastAsia="ja-JP"/>
              </w:rPr>
              <w:t>row-</w:t>
            </w:r>
            <w:r w:rsidR="0024509A" w:rsidRPr="00341976">
              <w:rPr>
                <w:sz w:val="20"/>
                <w:szCs w:val="20"/>
                <w:lang w:eastAsia="ja-JP"/>
              </w:rPr>
              <w:t>o</w:t>
            </w:r>
            <w:r w:rsidR="009F058D" w:rsidRPr="00341976">
              <w:rPr>
                <w:sz w:val="20"/>
                <w:szCs w:val="20"/>
                <w:lang w:eastAsia="ja-JP"/>
              </w:rPr>
              <w:t>ut</w:t>
            </w:r>
            <w:r w:rsidR="004009DB">
              <w:rPr>
                <w:sz w:val="20"/>
                <w:szCs w:val="20"/>
                <w:lang w:eastAsia="ja-JP"/>
              </w:rPr>
              <w:t xml:space="preserve"> area</w:t>
            </w:r>
            <w:r w:rsidR="0062058E" w:rsidRPr="00341976">
              <w:rPr>
                <w:sz w:val="20"/>
                <w:szCs w:val="20"/>
                <w:lang w:eastAsia="ja-JP"/>
              </w:rPr>
              <w:t xml:space="preserve">. </w:t>
            </w:r>
            <w:r w:rsidR="00DA0E76" w:rsidRPr="00341976">
              <w:rPr>
                <w:sz w:val="20"/>
                <w:szCs w:val="20"/>
                <w:lang w:eastAsia="ja-JP"/>
              </w:rPr>
              <w:t>Staff m</w:t>
            </w:r>
            <w:r w:rsidR="0062058E" w:rsidRPr="00341976">
              <w:rPr>
                <w:sz w:val="20"/>
                <w:szCs w:val="20"/>
                <w:lang w:eastAsia="ja-JP"/>
              </w:rPr>
              <w:t xml:space="preserve">ust never come via other farms, seafood processors, </w:t>
            </w:r>
            <w:r w:rsidR="00DA0E76" w:rsidRPr="00341976">
              <w:rPr>
                <w:sz w:val="20"/>
                <w:szCs w:val="20"/>
                <w:lang w:eastAsia="ja-JP"/>
              </w:rPr>
              <w:t xml:space="preserve">or </w:t>
            </w:r>
            <w:r w:rsidR="0062058E" w:rsidRPr="00341976">
              <w:rPr>
                <w:sz w:val="20"/>
                <w:szCs w:val="20"/>
                <w:lang w:eastAsia="ja-JP"/>
              </w:rPr>
              <w:t>recreational</w:t>
            </w:r>
            <w:r w:rsidR="00932E02">
              <w:rPr>
                <w:sz w:val="20"/>
                <w:szCs w:val="20"/>
                <w:lang w:eastAsia="ja-JP"/>
              </w:rPr>
              <w:t xml:space="preserve"> or </w:t>
            </w:r>
            <w:r w:rsidR="0062058E" w:rsidRPr="00341976">
              <w:rPr>
                <w:sz w:val="20"/>
                <w:szCs w:val="20"/>
                <w:lang w:eastAsia="ja-JP"/>
              </w:rPr>
              <w:t xml:space="preserve">commercial fishing activities. </w:t>
            </w:r>
            <w:r w:rsidR="00DA0E76" w:rsidRPr="00341976">
              <w:rPr>
                <w:sz w:val="20"/>
                <w:szCs w:val="20"/>
                <w:lang w:eastAsia="ja-JP"/>
              </w:rPr>
              <w:t xml:space="preserve">All staff </w:t>
            </w:r>
            <w:r w:rsidR="004009DB">
              <w:rPr>
                <w:sz w:val="20"/>
                <w:szCs w:val="20"/>
                <w:lang w:eastAsia="ja-JP"/>
              </w:rPr>
              <w:t xml:space="preserve">are </w:t>
            </w:r>
            <w:r w:rsidR="00DA0E76" w:rsidRPr="00341976">
              <w:rPr>
                <w:sz w:val="20"/>
                <w:szCs w:val="20"/>
                <w:lang w:eastAsia="ja-JP"/>
              </w:rPr>
              <w:t>r</w:t>
            </w:r>
            <w:r w:rsidR="0062058E" w:rsidRPr="00341976">
              <w:rPr>
                <w:sz w:val="20"/>
                <w:szCs w:val="20"/>
                <w:lang w:eastAsia="ja-JP"/>
              </w:rPr>
              <w:t xml:space="preserve">equired to wear freshly laundered clothes daily and change into work footwear </w:t>
            </w:r>
            <w:r w:rsidR="00932E02">
              <w:rPr>
                <w:sz w:val="20"/>
                <w:szCs w:val="20"/>
                <w:lang w:eastAsia="ja-JP"/>
              </w:rPr>
              <w:t>before</w:t>
            </w:r>
            <w:r w:rsidR="0062058E" w:rsidRPr="00341976">
              <w:rPr>
                <w:sz w:val="20"/>
                <w:szCs w:val="20"/>
                <w:lang w:eastAsia="ja-JP"/>
              </w:rPr>
              <w:t xml:space="preserve"> entry</w:t>
            </w:r>
            <w:r w:rsidR="002F05B6" w:rsidRPr="00341976">
              <w:rPr>
                <w:sz w:val="20"/>
                <w:szCs w:val="20"/>
                <w:lang w:eastAsia="ja-JP"/>
              </w:rPr>
              <w:t>.</w:t>
            </w:r>
          </w:p>
          <w:p w14:paraId="6E274428" w14:textId="77777777" w:rsidR="002E5E50" w:rsidRPr="00341976" w:rsidRDefault="002E5E50" w:rsidP="006156D4">
            <w:pPr>
              <w:tabs>
                <w:tab w:val="left" w:pos="664"/>
                <w:tab w:val="left" w:pos="1271"/>
              </w:tabs>
              <w:spacing w:after="40"/>
              <w:rPr>
                <w:sz w:val="20"/>
                <w:szCs w:val="20"/>
                <w:lang w:eastAsia="ja-JP"/>
              </w:rPr>
            </w:pPr>
            <w:r w:rsidRPr="00CE04AF">
              <w:rPr>
                <w:b/>
                <w:sz w:val="20"/>
                <w:szCs w:val="20"/>
                <w:lang w:eastAsia="ja-JP"/>
              </w:rPr>
              <w:t>R.6</w:t>
            </w:r>
            <w:r w:rsidR="00744B88" w:rsidRPr="00CE04AF">
              <w:rPr>
                <w:b/>
                <w:sz w:val="20"/>
                <w:szCs w:val="20"/>
                <w:lang w:eastAsia="ja-JP"/>
              </w:rPr>
              <w:t>9</w:t>
            </w:r>
            <w:r w:rsidR="00D450FB">
              <w:rPr>
                <w:sz w:val="20"/>
                <w:szCs w:val="20"/>
                <w:lang w:eastAsia="ja-JP"/>
              </w:rPr>
              <w:t xml:space="preserve"> </w:t>
            </w:r>
            <w:r w:rsidR="0062058E" w:rsidRPr="00341976">
              <w:rPr>
                <w:sz w:val="20"/>
                <w:szCs w:val="20"/>
                <w:lang w:eastAsia="ja-JP"/>
              </w:rPr>
              <w:t xml:space="preserve">All staff must pass through </w:t>
            </w:r>
            <w:r w:rsidR="004009DB">
              <w:rPr>
                <w:sz w:val="20"/>
                <w:szCs w:val="20"/>
                <w:lang w:eastAsia="ja-JP"/>
              </w:rPr>
              <w:t xml:space="preserve">the </w:t>
            </w:r>
            <w:r w:rsidR="0062058E" w:rsidRPr="00341976">
              <w:rPr>
                <w:sz w:val="20"/>
                <w:szCs w:val="20"/>
                <w:lang w:eastAsia="ja-JP"/>
              </w:rPr>
              <w:t>footbath and hand sanitation station on entry</w:t>
            </w:r>
            <w:r w:rsidR="00AC2C95">
              <w:rPr>
                <w:sz w:val="20"/>
                <w:szCs w:val="20"/>
                <w:lang w:eastAsia="ja-JP"/>
              </w:rPr>
              <w:t xml:space="preserve"> and </w:t>
            </w:r>
            <w:r w:rsidR="0062058E" w:rsidRPr="00341976">
              <w:rPr>
                <w:sz w:val="20"/>
                <w:szCs w:val="20"/>
                <w:lang w:eastAsia="ja-JP"/>
              </w:rPr>
              <w:t>exit</w:t>
            </w:r>
            <w:r w:rsidR="00DA0E76" w:rsidRPr="00341976">
              <w:rPr>
                <w:sz w:val="20"/>
                <w:szCs w:val="20"/>
                <w:lang w:eastAsia="ja-JP"/>
              </w:rPr>
              <w:t>.</w:t>
            </w:r>
          </w:p>
          <w:p w14:paraId="736EB2BB" w14:textId="77777777" w:rsidR="00687BF3" w:rsidRPr="00341976" w:rsidRDefault="002E5E50" w:rsidP="00646A9A">
            <w:pPr>
              <w:tabs>
                <w:tab w:val="left" w:pos="664"/>
                <w:tab w:val="left" w:pos="1271"/>
              </w:tabs>
              <w:spacing w:after="40"/>
              <w:rPr>
                <w:sz w:val="20"/>
                <w:szCs w:val="20"/>
                <w:lang w:eastAsia="ja-JP"/>
              </w:rPr>
            </w:pPr>
            <w:r w:rsidRPr="00CE04AF">
              <w:rPr>
                <w:b/>
                <w:sz w:val="20"/>
                <w:szCs w:val="20"/>
                <w:lang w:eastAsia="ja-JP"/>
              </w:rPr>
              <w:t>R.</w:t>
            </w:r>
            <w:r w:rsidR="00744B88" w:rsidRPr="00CE04AF">
              <w:rPr>
                <w:b/>
                <w:sz w:val="20"/>
                <w:szCs w:val="20"/>
                <w:lang w:eastAsia="ja-JP"/>
              </w:rPr>
              <w:t>70</w:t>
            </w:r>
            <w:r w:rsidR="00D450FB">
              <w:rPr>
                <w:sz w:val="20"/>
                <w:szCs w:val="20"/>
                <w:lang w:eastAsia="ja-JP"/>
              </w:rPr>
              <w:t xml:space="preserve"> </w:t>
            </w:r>
            <w:r w:rsidR="0062058E" w:rsidRPr="00341976">
              <w:rPr>
                <w:sz w:val="20"/>
                <w:szCs w:val="20"/>
                <w:lang w:eastAsia="ja-JP"/>
              </w:rPr>
              <w:t xml:space="preserve">Staff must follow the </w:t>
            </w:r>
            <w:r w:rsidR="009F058D" w:rsidRPr="00341976">
              <w:rPr>
                <w:sz w:val="20"/>
                <w:szCs w:val="20"/>
                <w:lang w:eastAsia="ja-JP"/>
              </w:rPr>
              <w:t xml:space="preserve">decontamination protocols when moving between </w:t>
            </w:r>
            <w:r w:rsidR="004009DB">
              <w:rPr>
                <w:sz w:val="20"/>
                <w:szCs w:val="20"/>
                <w:lang w:eastAsia="ja-JP"/>
              </w:rPr>
              <w:t xml:space="preserve">the </w:t>
            </w:r>
            <w:r w:rsidRPr="00341976">
              <w:rPr>
                <w:sz w:val="20"/>
                <w:szCs w:val="20"/>
                <w:lang w:eastAsia="ja-JP"/>
              </w:rPr>
              <w:t>highest biosecurity zones (</w:t>
            </w:r>
            <w:r w:rsidR="00932E02">
              <w:rPr>
                <w:sz w:val="20"/>
                <w:szCs w:val="20"/>
                <w:lang w:eastAsia="ja-JP"/>
              </w:rPr>
              <w:t>for example,</w:t>
            </w:r>
            <w:r w:rsidRPr="00341976">
              <w:rPr>
                <w:sz w:val="20"/>
                <w:szCs w:val="20"/>
                <w:lang w:eastAsia="ja-JP"/>
              </w:rPr>
              <w:t xml:space="preserve"> </w:t>
            </w:r>
            <w:r w:rsidR="009F058D" w:rsidRPr="00341976">
              <w:rPr>
                <w:sz w:val="20"/>
                <w:szCs w:val="20"/>
                <w:lang w:eastAsia="ja-JP"/>
              </w:rPr>
              <w:t>quarantine</w:t>
            </w:r>
            <w:r w:rsidRPr="00341976">
              <w:rPr>
                <w:sz w:val="20"/>
                <w:szCs w:val="20"/>
                <w:lang w:eastAsia="ja-JP"/>
              </w:rPr>
              <w:t xml:space="preserve">) </w:t>
            </w:r>
            <w:r w:rsidR="00EA2F6E" w:rsidRPr="00341976">
              <w:rPr>
                <w:sz w:val="20"/>
                <w:szCs w:val="20"/>
                <w:lang w:eastAsia="ja-JP"/>
              </w:rPr>
              <w:t>and</w:t>
            </w:r>
            <w:r w:rsidRPr="00341976">
              <w:rPr>
                <w:sz w:val="20"/>
                <w:szCs w:val="20"/>
                <w:lang w:eastAsia="ja-JP"/>
              </w:rPr>
              <w:t xml:space="preserve"> lower biosecurity zones (</w:t>
            </w:r>
            <w:r w:rsidR="00932E02">
              <w:rPr>
                <w:sz w:val="20"/>
                <w:szCs w:val="20"/>
                <w:lang w:eastAsia="ja-JP"/>
              </w:rPr>
              <w:t>for example,</w:t>
            </w:r>
            <w:r w:rsidRPr="00341976">
              <w:rPr>
                <w:sz w:val="20"/>
                <w:szCs w:val="20"/>
                <w:lang w:eastAsia="ja-JP"/>
              </w:rPr>
              <w:t xml:space="preserve"> </w:t>
            </w:r>
            <w:r w:rsidR="0024509A" w:rsidRPr="00341976">
              <w:rPr>
                <w:sz w:val="20"/>
                <w:szCs w:val="20"/>
                <w:lang w:eastAsia="ja-JP"/>
              </w:rPr>
              <w:t>g</w:t>
            </w:r>
            <w:r w:rsidRPr="00341976">
              <w:rPr>
                <w:sz w:val="20"/>
                <w:szCs w:val="20"/>
                <w:lang w:eastAsia="ja-JP"/>
              </w:rPr>
              <w:t>row-out)</w:t>
            </w:r>
            <w:r w:rsidR="009F058D" w:rsidRPr="00341976">
              <w:rPr>
                <w:sz w:val="20"/>
                <w:szCs w:val="20"/>
                <w:lang w:eastAsia="ja-JP"/>
              </w:rPr>
              <w:t xml:space="preserve">. </w:t>
            </w:r>
          </w:p>
        </w:tc>
      </w:tr>
      <w:tr w:rsidR="0062058E" w14:paraId="3AE08D59" w14:textId="77777777" w:rsidTr="00FA3160">
        <w:tc>
          <w:tcPr>
            <w:tcW w:w="1413" w:type="dxa"/>
          </w:tcPr>
          <w:p w14:paraId="37FA8E6E" w14:textId="77777777" w:rsidR="0062058E" w:rsidRDefault="0062058E" w:rsidP="00FA3160">
            <w:pPr>
              <w:rPr>
                <w:lang w:eastAsia="ja-JP"/>
              </w:rPr>
            </w:pPr>
            <w:r>
              <w:rPr>
                <w:lang w:eastAsia="ja-JP"/>
              </w:rPr>
              <w:lastRenderedPageBreak/>
              <w:t>Visitor entry</w:t>
            </w:r>
          </w:p>
        </w:tc>
        <w:tc>
          <w:tcPr>
            <w:tcW w:w="7647" w:type="dxa"/>
          </w:tcPr>
          <w:p w14:paraId="2236E31C" w14:textId="77777777" w:rsidR="007115B0" w:rsidRDefault="002E5E50" w:rsidP="006156D4">
            <w:pPr>
              <w:tabs>
                <w:tab w:val="left" w:pos="664"/>
                <w:tab w:val="left" w:pos="1271"/>
              </w:tabs>
              <w:spacing w:after="40"/>
              <w:rPr>
                <w:sz w:val="20"/>
                <w:szCs w:val="20"/>
                <w:lang w:eastAsia="ja-JP"/>
              </w:rPr>
            </w:pPr>
            <w:r w:rsidRPr="00CE04AF">
              <w:rPr>
                <w:b/>
                <w:sz w:val="20"/>
                <w:szCs w:val="20"/>
                <w:lang w:eastAsia="ja-JP"/>
              </w:rPr>
              <w:t>R.7</w:t>
            </w:r>
            <w:r w:rsidR="00744B88" w:rsidRPr="00CE04AF">
              <w:rPr>
                <w:b/>
                <w:sz w:val="20"/>
                <w:szCs w:val="20"/>
                <w:lang w:eastAsia="ja-JP"/>
              </w:rPr>
              <w:t>1</w:t>
            </w:r>
            <w:r w:rsidR="00D450FB">
              <w:rPr>
                <w:sz w:val="20"/>
                <w:szCs w:val="20"/>
                <w:lang w:eastAsia="ja-JP"/>
              </w:rPr>
              <w:t xml:space="preserve"> </w:t>
            </w:r>
            <w:r w:rsidR="0062058E" w:rsidRPr="00341976">
              <w:rPr>
                <w:sz w:val="20"/>
                <w:szCs w:val="20"/>
                <w:lang w:eastAsia="ja-JP"/>
              </w:rPr>
              <w:t>All visitors</w:t>
            </w:r>
            <w:r w:rsidR="00932E02">
              <w:rPr>
                <w:sz w:val="20"/>
                <w:szCs w:val="20"/>
                <w:lang w:eastAsia="ja-JP"/>
              </w:rPr>
              <w:t xml:space="preserve">, </w:t>
            </w:r>
            <w:r w:rsidR="0062058E" w:rsidRPr="00341976">
              <w:rPr>
                <w:sz w:val="20"/>
                <w:szCs w:val="20"/>
                <w:lang w:eastAsia="ja-JP"/>
              </w:rPr>
              <w:t>contractors</w:t>
            </w:r>
            <w:r w:rsidR="00AC2C95">
              <w:rPr>
                <w:sz w:val="20"/>
                <w:szCs w:val="20"/>
                <w:lang w:eastAsia="ja-JP"/>
              </w:rPr>
              <w:t xml:space="preserve"> and </w:t>
            </w:r>
            <w:r w:rsidR="00E10EC1" w:rsidRPr="00341976">
              <w:rPr>
                <w:sz w:val="20"/>
                <w:szCs w:val="20"/>
                <w:lang w:eastAsia="ja-JP"/>
              </w:rPr>
              <w:t>researchers</w:t>
            </w:r>
            <w:r w:rsidR="0062058E" w:rsidRPr="00341976">
              <w:rPr>
                <w:sz w:val="20"/>
                <w:szCs w:val="20"/>
                <w:lang w:eastAsia="ja-JP"/>
              </w:rPr>
              <w:t xml:space="preserve"> must complete the visitor log and biosecurity questionnaire and sign a declaration </w:t>
            </w:r>
            <w:r w:rsidR="00932E02">
              <w:rPr>
                <w:sz w:val="20"/>
                <w:szCs w:val="20"/>
                <w:lang w:eastAsia="ja-JP"/>
              </w:rPr>
              <w:t>before</w:t>
            </w:r>
            <w:r w:rsidR="0062058E" w:rsidRPr="00341976">
              <w:rPr>
                <w:sz w:val="20"/>
                <w:szCs w:val="20"/>
                <w:lang w:eastAsia="ja-JP"/>
              </w:rPr>
              <w:t xml:space="preserve"> being considered for access. Visitors who are assessed as high risk will not be allowed entry.</w:t>
            </w:r>
          </w:p>
          <w:p w14:paraId="2EB37826" w14:textId="77777777" w:rsidR="007115B0" w:rsidRDefault="002E5E50" w:rsidP="006156D4">
            <w:pPr>
              <w:tabs>
                <w:tab w:val="left" w:pos="664"/>
                <w:tab w:val="left" w:pos="1271"/>
              </w:tabs>
              <w:spacing w:after="40"/>
              <w:rPr>
                <w:sz w:val="20"/>
                <w:szCs w:val="20"/>
                <w:lang w:eastAsia="ja-JP"/>
              </w:rPr>
            </w:pPr>
            <w:r w:rsidRPr="00CE04AF">
              <w:rPr>
                <w:b/>
                <w:sz w:val="20"/>
                <w:szCs w:val="20"/>
                <w:lang w:eastAsia="ja-JP"/>
              </w:rPr>
              <w:t>R.7</w:t>
            </w:r>
            <w:r w:rsidR="00744B88" w:rsidRPr="00CE04AF">
              <w:rPr>
                <w:b/>
                <w:sz w:val="20"/>
                <w:szCs w:val="20"/>
                <w:lang w:eastAsia="ja-JP"/>
              </w:rPr>
              <w:t>2</w:t>
            </w:r>
            <w:r w:rsidR="00D450FB">
              <w:rPr>
                <w:sz w:val="20"/>
                <w:szCs w:val="20"/>
                <w:lang w:eastAsia="ja-JP"/>
              </w:rPr>
              <w:t xml:space="preserve"> </w:t>
            </w:r>
            <w:r w:rsidR="0062058E" w:rsidRPr="00341976">
              <w:rPr>
                <w:sz w:val="20"/>
                <w:szCs w:val="20"/>
                <w:lang w:eastAsia="ja-JP"/>
              </w:rPr>
              <w:t xml:space="preserve">Visitors granted access will be required to undergo a biosecurity </w:t>
            </w:r>
            <w:proofErr w:type="gramStart"/>
            <w:r w:rsidR="0062058E" w:rsidRPr="00341976">
              <w:rPr>
                <w:sz w:val="20"/>
                <w:szCs w:val="20"/>
                <w:lang w:eastAsia="ja-JP"/>
              </w:rPr>
              <w:t xml:space="preserve">induction, </w:t>
            </w:r>
            <w:r w:rsidR="0048627E">
              <w:rPr>
                <w:sz w:val="20"/>
                <w:szCs w:val="20"/>
                <w:lang w:eastAsia="ja-JP"/>
              </w:rPr>
              <w:t>when</w:t>
            </w:r>
            <w:proofErr w:type="gramEnd"/>
            <w:r w:rsidR="0062058E" w:rsidRPr="00341976">
              <w:rPr>
                <w:sz w:val="20"/>
                <w:szCs w:val="20"/>
                <w:lang w:eastAsia="ja-JP"/>
              </w:rPr>
              <w:t xml:space="preserve"> entry requirements are explained</w:t>
            </w:r>
            <w:r w:rsidR="008A7733" w:rsidRPr="00341976">
              <w:rPr>
                <w:sz w:val="20"/>
                <w:szCs w:val="20"/>
                <w:lang w:eastAsia="ja-JP"/>
              </w:rPr>
              <w:t>.</w:t>
            </w:r>
          </w:p>
          <w:p w14:paraId="36150E84" w14:textId="77777777" w:rsidR="007115B0" w:rsidRDefault="002E5E50" w:rsidP="006156D4">
            <w:pPr>
              <w:tabs>
                <w:tab w:val="left" w:pos="664"/>
                <w:tab w:val="left" w:pos="1271"/>
              </w:tabs>
              <w:spacing w:after="40"/>
              <w:rPr>
                <w:sz w:val="20"/>
                <w:szCs w:val="20"/>
                <w:lang w:eastAsia="ja-JP"/>
              </w:rPr>
            </w:pPr>
            <w:r w:rsidRPr="00CE04AF">
              <w:rPr>
                <w:b/>
                <w:sz w:val="20"/>
                <w:szCs w:val="20"/>
                <w:lang w:eastAsia="ja-JP"/>
              </w:rPr>
              <w:t>R.7</w:t>
            </w:r>
            <w:r w:rsidR="00744B88" w:rsidRPr="00CE04AF">
              <w:rPr>
                <w:b/>
                <w:sz w:val="20"/>
                <w:szCs w:val="20"/>
                <w:lang w:eastAsia="ja-JP"/>
              </w:rPr>
              <w:t>3</w:t>
            </w:r>
            <w:r w:rsidR="0062058E" w:rsidRPr="00341976">
              <w:rPr>
                <w:sz w:val="20"/>
                <w:szCs w:val="20"/>
                <w:lang w:eastAsia="ja-JP"/>
              </w:rPr>
              <w:t xml:space="preserve"> Visitors </w:t>
            </w:r>
            <w:r w:rsidR="004009DB">
              <w:rPr>
                <w:sz w:val="20"/>
                <w:szCs w:val="20"/>
                <w:lang w:eastAsia="ja-JP"/>
              </w:rPr>
              <w:t xml:space="preserve">are </w:t>
            </w:r>
            <w:r w:rsidR="0062058E" w:rsidRPr="00341976">
              <w:rPr>
                <w:sz w:val="20"/>
                <w:szCs w:val="20"/>
                <w:lang w:eastAsia="ja-JP"/>
              </w:rPr>
              <w:t xml:space="preserve">to follow </w:t>
            </w:r>
            <w:r w:rsidR="004009DB">
              <w:rPr>
                <w:sz w:val="20"/>
                <w:szCs w:val="20"/>
                <w:lang w:eastAsia="ja-JP"/>
              </w:rPr>
              <w:t xml:space="preserve">the </w:t>
            </w:r>
            <w:r w:rsidR="0062058E" w:rsidRPr="00341976">
              <w:rPr>
                <w:sz w:val="20"/>
                <w:szCs w:val="20"/>
                <w:lang w:eastAsia="ja-JP"/>
              </w:rPr>
              <w:t xml:space="preserve">routine disinfection entry protocol, </w:t>
            </w:r>
            <w:r w:rsidR="000D255B" w:rsidRPr="00341976">
              <w:rPr>
                <w:sz w:val="20"/>
                <w:szCs w:val="20"/>
                <w:lang w:eastAsia="ja-JP"/>
              </w:rPr>
              <w:t>including changing into farm</w:t>
            </w:r>
            <w:r w:rsidR="004009DB">
              <w:rPr>
                <w:sz w:val="20"/>
                <w:szCs w:val="20"/>
                <w:lang w:eastAsia="ja-JP"/>
              </w:rPr>
              <w:t>-</w:t>
            </w:r>
            <w:r w:rsidR="0062058E" w:rsidRPr="00341976">
              <w:rPr>
                <w:sz w:val="20"/>
                <w:szCs w:val="20"/>
                <w:lang w:eastAsia="ja-JP"/>
              </w:rPr>
              <w:t>supplied boots</w:t>
            </w:r>
            <w:r w:rsidR="004009DB">
              <w:rPr>
                <w:sz w:val="20"/>
                <w:szCs w:val="20"/>
                <w:lang w:eastAsia="ja-JP"/>
              </w:rPr>
              <w:t xml:space="preserve"> and using the</w:t>
            </w:r>
            <w:r w:rsidR="0062058E" w:rsidRPr="00341976">
              <w:rPr>
                <w:sz w:val="20"/>
                <w:szCs w:val="20"/>
                <w:lang w:eastAsia="ja-JP"/>
              </w:rPr>
              <w:t xml:space="preserve"> footbat</w:t>
            </w:r>
            <w:r w:rsidR="000D255B" w:rsidRPr="00341976">
              <w:rPr>
                <w:sz w:val="20"/>
                <w:szCs w:val="20"/>
                <w:lang w:eastAsia="ja-JP"/>
              </w:rPr>
              <w:t>h</w:t>
            </w:r>
            <w:r w:rsidR="004009DB">
              <w:rPr>
                <w:sz w:val="20"/>
                <w:szCs w:val="20"/>
                <w:lang w:eastAsia="ja-JP"/>
              </w:rPr>
              <w:t xml:space="preserve"> and</w:t>
            </w:r>
            <w:r w:rsidR="000D255B" w:rsidRPr="00341976">
              <w:rPr>
                <w:sz w:val="20"/>
                <w:szCs w:val="20"/>
                <w:lang w:eastAsia="ja-JP"/>
              </w:rPr>
              <w:t xml:space="preserve"> hand</w:t>
            </w:r>
            <w:r w:rsidR="004009DB">
              <w:rPr>
                <w:sz w:val="20"/>
                <w:szCs w:val="20"/>
                <w:lang w:eastAsia="ja-JP"/>
              </w:rPr>
              <w:t>-</w:t>
            </w:r>
            <w:r w:rsidR="000D255B" w:rsidRPr="00341976">
              <w:rPr>
                <w:sz w:val="20"/>
                <w:szCs w:val="20"/>
                <w:lang w:eastAsia="ja-JP"/>
              </w:rPr>
              <w:t>sanitis</w:t>
            </w:r>
            <w:r w:rsidR="004009DB">
              <w:rPr>
                <w:sz w:val="20"/>
                <w:szCs w:val="20"/>
                <w:lang w:eastAsia="ja-JP"/>
              </w:rPr>
              <w:t>er equipment</w:t>
            </w:r>
            <w:r w:rsidR="000D255B" w:rsidRPr="00341976">
              <w:rPr>
                <w:sz w:val="20"/>
                <w:szCs w:val="20"/>
                <w:lang w:eastAsia="ja-JP"/>
              </w:rPr>
              <w:t>.</w:t>
            </w:r>
          </w:p>
          <w:p w14:paraId="60DAA715" w14:textId="77777777" w:rsidR="007115B0" w:rsidRDefault="002E5E50" w:rsidP="006156D4">
            <w:pPr>
              <w:tabs>
                <w:tab w:val="left" w:pos="664"/>
                <w:tab w:val="left" w:pos="1271"/>
              </w:tabs>
              <w:spacing w:after="40"/>
              <w:rPr>
                <w:sz w:val="20"/>
                <w:szCs w:val="20"/>
                <w:lang w:eastAsia="ja-JP"/>
              </w:rPr>
            </w:pPr>
            <w:r w:rsidRPr="00CE04AF">
              <w:rPr>
                <w:b/>
                <w:sz w:val="20"/>
                <w:szCs w:val="20"/>
                <w:lang w:eastAsia="ja-JP"/>
              </w:rPr>
              <w:t>R.7</w:t>
            </w:r>
            <w:r w:rsidR="00744B88" w:rsidRPr="00CE04AF">
              <w:rPr>
                <w:b/>
                <w:sz w:val="20"/>
                <w:szCs w:val="20"/>
                <w:lang w:eastAsia="ja-JP"/>
              </w:rPr>
              <w:t>4</w:t>
            </w:r>
            <w:r w:rsidR="00D450FB">
              <w:rPr>
                <w:sz w:val="20"/>
                <w:szCs w:val="20"/>
                <w:lang w:eastAsia="ja-JP"/>
              </w:rPr>
              <w:t xml:space="preserve"> </w:t>
            </w:r>
            <w:r w:rsidR="0062058E" w:rsidRPr="00341976">
              <w:rPr>
                <w:sz w:val="20"/>
                <w:szCs w:val="20"/>
                <w:lang w:eastAsia="ja-JP"/>
              </w:rPr>
              <w:t xml:space="preserve">Visitors must be </w:t>
            </w:r>
            <w:proofErr w:type="gramStart"/>
            <w:r w:rsidR="0062058E" w:rsidRPr="00341976">
              <w:rPr>
                <w:sz w:val="20"/>
                <w:szCs w:val="20"/>
                <w:lang w:eastAsia="ja-JP"/>
              </w:rPr>
              <w:t>accompanied by a staff member at all times</w:t>
            </w:r>
            <w:proofErr w:type="gramEnd"/>
            <w:r w:rsidR="008A7733" w:rsidRPr="00341976">
              <w:rPr>
                <w:sz w:val="20"/>
                <w:szCs w:val="20"/>
                <w:lang w:eastAsia="ja-JP"/>
              </w:rPr>
              <w:t>.</w:t>
            </w:r>
            <w:r w:rsidRPr="00341976">
              <w:rPr>
                <w:sz w:val="20"/>
                <w:szCs w:val="20"/>
                <w:lang w:eastAsia="ja-JP"/>
              </w:rPr>
              <w:t xml:space="preserve"> Contractors can be inducted and may then be able to work unaccompanied.</w:t>
            </w:r>
          </w:p>
          <w:p w14:paraId="3F48B542" w14:textId="77777777" w:rsidR="007115B0" w:rsidRDefault="002E5E50" w:rsidP="006156D4">
            <w:pPr>
              <w:tabs>
                <w:tab w:val="left" w:pos="664"/>
                <w:tab w:val="left" w:pos="1271"/>
              </w:tabs>
              <w:spacing w:after="40"/>
              <w:rPr>
                <w:sz w:val="20"/>
                <w:szCs w:val="20"/>
                <w:lang w:eastAsia="ja-JP"/>
              </w:rPr>
            </w:pPr>
            <w:r w:rsidRPr="00CE04AF">
              <w:rPr>
                <w:b/>
                <w:sz w:val="20"/>
                <w:szCs w:val="20"/>
                <w:lang w:eastAsia="ja-JP"/>
              </w:rPr>
              <w:t>R.7</w:t>
            </w:r>
            <w:r w:rsidR="00744B88" w:rsidRPr="00CE04AF">
              <w:rPr>
                <w:b/>
                <w:sz w:val="20"/>
                <w:szCs w:val="20"/>
                <w:lang w:eastAsia="ja-JP"/>
              </w:rPr>
              <w:t>5</w:t>
            </w:r>
            <w:r w:rsidR="00D450FB">
              <w:rPr>
                <w:sz w:val="20"/>
                <w:szCs w:val="20"/>
                <w:lang w:eastAsia="ja-JP"/>
              </w:rPr>
              <w:t xml:space="preserve"> </w:t>
            </w:r>
            <w:r w:rsidR="0062058E" w:rsidRPr="00341976">
              <w:rPr>
                <w:sz w:val="20"/>
                <w:szCs w:val="20"/>
                <w:lang w:eastAsia="ja-JP"/>
              </w:rPr>
              <w:t>Contractor</w:t>
            </w:r>
            <w:r w:rsidR="000D255B" w:rsidRPr="00341976">
              <w:rPr>
                <w:sz w:val="20"/>
                <w:szCs w:val="20"/>
                <w:lang w:eastAsia="ja-JP"/>
              </w:rPr>
              <w:t xml:space="preserve">s must follow </w:t>
            </w:r>
            <w:r w:rsidR="004009DB">
              <w:rPr>
                <w:sz w:val="20"/>
                <w:szCs w:val="20"/>
                <w:lang w:eastAsia="ja-JP"/>
              </w:rPr>
              <w:t xml:space="preserve">the </w:t>
            </w:r>
            <w:r w:rsidR="000D255B" w:rsidRPr="00341976">
              <w:rPr>
                <w:sz w:val="20"/>
                <w:szCs w:val="20"/>
                <w:lang w:eastAsia="ja-JP"/>
              </w:rPr>
              <w:t xml:space="preserve">same </w:t>
            </w:r>
            <w:proofErr w:type="spellStart"/>
            <w:r w:rsidR="000D255B" w:rsidRPr="00341976">
              <w:rPr>
                <w:sz w:val="20"/>
                <w:szCs w:val="20"/>
                <w:lang w:eastAsia="ja-JP"/>
              </w:rPr>
              <w:t>biosecure</w:t>
            </w:r>
            <w:proofErr w:type="spellEnd"/>
            <w:r w:rsidR="000D255B" w:rsidRPr="00341976">
              <w:rPr>
                <w:sz w:val="20"/>
                <w:szCs w:val="20"/>
                <w:lang w:eastAsia="ja-JP"/>
              </w:rPr>
              <w:t xml:space="preserve"> entry </w:t>
            </w:r>
            <w:proofErr w:type="gramStart"/>
            <w:r w:rsidR="000D255B" w:rsidRPr="00341976">
              <w:rPr>
                <w:sz w:val="20"/>
                <w:szCs w:val="20"/>
                <w:lang w:eastAsia="ja-JP"/>
              </w:rPr>
              <w:t>protocols</w:t>
            </w:r>
            <w:r w:rsidR="00D942A2" w:rsidRPr="00341976">
              <w:rPr>
                <w:sz w:val="20"/>
                <w:szCs w:val="20"/>
                <w:lang w:eastAsia="ja-JP"/>
              </w:rPr>
              <w:t>, but</w:t>
            </w:r>
            <w:proofErr w:type="gramEnd"/>
            <w:r w:rsidR="00D942A2" w:rsidRPr="00341976">
              <w:rPr>
                <w:sz w:val="20"/>
                <w:szCs w:val="20"/>
                <w:lang w:eastAsia="ja-JP"/>
              </w:rPr>
              <w:t xml:space="preserve"> can work without staff oversight after biosecurity induction</w:t>
            </w:r>
            <w:r w:rsidR="008A7733" w:rsidRPr="00341976">
              <w:rPr>
                <w:sz w:val="20"/>
                <w:szCs w:val="20"/>
                <w:lang w:eastAsia="ja-JP"/>
              </w:rPr>
              <w:t>.</w:t>
            </w:r>
            <w:r w:rsidRPr="00341976">
              <w:rPr>
                <w:sz w:val="20"/>
                <w:szCs w:val="20"/>
                <w:lang w:eastAsia="ja-JP"/>
              </w:rPr>
              <w:t xml:space="preserve"> Contractor maintenance work should be scheduled in between hatchery runs, to allow an additional disinfection step of the system to take place.</w:t>
            </w:r>
          </w:p>
          <w:p w14:paraId="635E7CA4" w14:textId="77777777" w:rsidR="00687BF3" w:rsidRPr="00341976" w:rsidRDefault="003753F0" w:rsidP="006156D4">
            <w:pPr>
              <w:tabs>
                <w:tab w:val="left" w:pos="664"/>
                <w:tab w:val="left" w:pos="1271"/>
              </w:tabs>
              <w:spacing w:after="40"/>
              <w:rPr>
                <w:sz w:val="20"/>
                <w:szCs w:val="20"/>
                <w:lang w:eastAsia="ja-JP"/>
              </w:rPr>
            </w:pPr>
            <w:r w:rsidRPr="00CE04AF">
              <w:rPr>
                <w:b/>
                <w:sz w:val="20"/>
                <w:szCs w:val="20"/>
                <w:lang w:eastAsia="ja-JP"/>
              </w:rPr>
              <w:t>R.7</w:t>
            </w:r>
            <w:r w:rsidR="00744B88" w:rsidRPr="00CE04AF">
              <w:rPr>
                <w:b/>
                <w:sz w:val="20"/>
                <w:szCs w:val="20"/>
                <w:lang w:eastAsia="ja-JP"/>
              </w:rPr>
              <w:t>6</w:t>
            </w:r>
            <w:r w:rsidR="00D450FB">
              <w:rPr>
                <w:sz w:val="20"/>
                <w:szCs w:val="20"/>
                <w:lang w:eastAsia="ja-JP"/>
              </w:rPr>
              <w:t xml:space="preserve"> </w:t>
            </w:r>
            <w:r w:rsidR="0062058E" w:rsidRPr="00341976">
              <w:rPr>
                <w:sz w:val="20"/>
                <w:szCs w:val="20"/>
                <w:lang w:eastAsia="ja-JP"/>
              </w:rPr>
              <w:t xml:space="preserve">Visitor vehicles </w:t>
            </w:r>
            <w:r w:rsidR="004009DB">
              <w:rPr>
                <w:sz w:val="20"/>
                <w:szCs w:val="20"/>
                <w:lang w:eastAsia="ja-JP"/>
              </w:rPr>
              <w:t xml:space="preserve">are </w:t>
            </w:r>
            <w:r w:rsidR="0062058E" w:rsidRPr="00341976">
              <w:rPr>
                <w:sz w:val="20"/>
                <w:szCs w:val="20"/>
                <w:lang w:eastAsia="ja-JP"/>
              </w:rPr>
              <w:t xml:space="preserve">to be parked in </w:t>
            </w:r>
            <w:r w:rsidR="004009DB">
              <w:rPr>
                <w:sz w:val="20"/>
                <w:szCs w:val="20"/>
                <w:lang w:eastAsia="ja-JP"/>
              </w:rPr>
              <w:t xml:space="preserve">a </w:t>
            </w:r>
            <w:r w:rsidR="0062058E" w:rsidRPr="00341976">
              <w:rPr>
                <w:sz w:val="20"/>
                <w:szCs w:val="20"/>
                <w:lang w:eastAsia="ja-JP"/>
              </w:rPr>
              <w:t>dedicated parking are</w:t>
            </w:r>
            <w:r w:rsidR="000D255B" w:rsidRPr="00341976">
              <w:rPr>
                <w:sz w:val="20"/>
                <w:szCs w:val="20"/>
                <w:lang w:eastAsia="ja-JP"/>
              </w:rPr>
              <w:t xml:space="preserve">a, preferably remote to </w:t>
            </w:r>
            <w:r w:rsidR="004009DB">
              <w:rPr>
                <w:sz w:val="20"/>
                <w:szCs w:val="20"/>
                <w:lang w:eastAsia="ja-JP"/>
              </w:rPr>
              <w:t xml:space="preserve">the </w:t>
            </w:r>
            <w:r w:rsidR="000D255B" w:rsidRPr="00341976">
              <w:rPr>
                <w:sz w:val="20"/>
                <w:szCs w:val="20"/>
                <w:lang w:eastAsia="ja-JP"/>
              </w:rPr>
              <w:t>loading area</w:t>
            </w:r>
            <w:r w:rsidR="0062058E" w:rsidRPr="00341976">
              <w:rPr>
                <w:sz w:val="20"/>
                <w:szCs w:val="20"/>
                <w:lang w:eastAsia="ja-JP"/>
              </w:rPr>
              <w:t>.</w:t>
            </w:r>
          </w:p>
        </w:tc>
      </w:tr>
      <w:tr w:rsidR="0062058E" w14:paraId="4A9BD5BA" w14:textId="77777777" w:rsidTr="00FA3160">
        <w:tc>
          <w:tcPr>
            <w:tcW w:w="1413" w:type="dxa"/>
          </w:tcPr>
          <w:p w14:paraId="539B6D24" w14:textId="77777777" w:rsidR="0062058E" w:rsidRDefault="0062058E" w:rsidP="00FA3160">
            <w:pPr>
              <w:rPr>
                <w:lang w:eastAsia="ja-JP"/>
              </w:rPr>
            </w:pPr>
            <w:r>
              <w:rPr>
                <w:lang w:eastAsia="ja-JP"/>
              </w:rPr>
              <w:t>Equipment</w:t>
            </w:r>
          </w:p>
        </w:tc>
        <w:tc>
          <w:tcPr>
            <w:tcW w:w="7647" w:type="dxa"/>
          </w:tcPr>
          <w:p w14:paraId="0CB6E7CE" w14:textId="77777777" w:rsidR="007115B0" w:rsidRDefault="003753F0" w:rsidP="006156D4">
            <w:pPr>
              <w:tabs>
                <w:tab w:val="left" w:pos="664"/>
                <w:tab w:val="left" w:pos="1271"/>
              </w:tabs>
              <w:spacing w:after="40"/>
              <w:rPr>
                <w:sz w:val="20"/>
                <w:szCs w:val="20"/>
                <w:lang w:eastAsia="ja-JP"/>
              </w:rPr>
            </w:pPr>
            <w:r w:rsidRPr="00CE04AF">
              <w:rPr>
                <w:b/>
                <w:sz w:val="20"/>
                <w:szCs w:val="20"/>
                <w:lang w:eastAsia="ja-JP"/>
              </w:rPr>
              <w:t>R.7</w:t>
            </w:r>
            <w:r w:rsidR="00744B88" w:rsidRPr="00CE04AF">
              <w:rPr>
                <w:b/>
                <w:sz w:val="20"/>
                <w:szCs w:val="20"/>
                <w:lang w:eastAsia="ja-JP"/>
              </w:rPr>
              <w:t>7</w:t>
            </w:r>
            <w:r w:rsidR="00D450FB">
              <w:rPr>
                <w:sz w:val="20"/>
                <w:szCs w:val="20"/>
                <w:lang w:eastAsia="ja-JP"/>
              </w:rPr>
              <w:t xml:space="preserve"> </w:t>
            </w:r>
            <w:r w:rsidR="0062058E" w:rsidRPr="00341976">
              <w:rPr>
                <w:sz w:val="20"/>
                <w:szCs w:val="20"/>
                <w:lang w:eastAsia="ja-JP"/>
              </w:rPr>
              <w:t xml:space="preserve">Where zones separate areas of the </w:t>
            </w:r>
            <w:r w:rsidR="0024509A" w:rsidRPr="00341976">
              <w:rPr>
                <w:sz w:val="20"/>
                <w:szCs w:val="20"/>
                <w:lang w:eastAsia="ja-JP"/>
              </w:rPr>
              <w:t>g</w:t>
            </w:r>
            <w:r w:rsidR="000D255B" w:rsidRPr="00341976">
              <w:rPr>
                <w:sz w:val="20"/>
                <w:szCs w:val="20"/>
                <w:lang w:eastAsia="ja-JP"/>
              </w:rPr>
              <w:t>row-out (</w:t>
            </w:r>
            <w:r w:rsidR="00932E02">
              <w:rPr>
                <w:sz w:val="20"/>
                <w:szCs w:val="20"/>
                <w:lang w:eastAsia="ja-JP"/>
              </w:rPr>
              <w:t>for example,</w:t>
            </w:r>
            <w:r w:rsidR="000D255B" w:rsidRPr="00341976">
              <w:rPr>
                <w:sz w:val="20"/>
                <w:szCs w:val="20"/>
                <w:lang w:eastAsia="ja-JP"/>
              </w:rPr>
              <w:t xml:space="preserve"> </w:t>
            </w:r>
            <w:r w:rsidR="0024509A" w:rsidRPr="00341976">
              <w:rPr>
                <w:sz w:val="20"/>
                <w:szCs w:val="20"/>
                <w:lang w:eastAsia="ja-JP"/>
              </w:rPr>
              <w:t>g</w:t>
            </w:r>
            <w:r w:rsidR="000D255B" w:rsidRPr="00341976">
              <w:rPr>
                <w:sz w:val="20"/>
                <w:szCs w:val="20"/>
                <w:lang w:eastAsia="ja-JP"/>
              </w:rPr>
              <w:t>row-</w:t>
            </w:r>
            <w:r w:rsidR="008A7733" w:rsidRPr="00341976">
              <w:rPr>
                <w:sz w:val="20"/>
                <w:szCs w:val="20"/>
                <w:lang w:eastAsia="ja-JP"/>
              </w:rPr>
              <w:t>o</w:t>
            </w:r>
            <w:r w:rsidR="000D255B" w:rsidRPr="00341976">
              <w:rPr>
                <w:sz w:val="20"/>
                <w:szCs w:val="20"/>
                <w:lang w:eastAsia="ja-JP"/>
              </w:rPr>
              <w:t>ut</w:t>
            </w:r>
            <w:r w:rsidR="002F05B6" w:rsidRPr="00341976">
              <w:rPr>
                <w:sz w:val="20"/>
                <w:szCs w:val="20"/>
                <w:lang w:eastAsia="ja-JP"/>
              </w:rPr>
              <w:t xml:space="preserve"> nursery area</w:t>
            </w:r>
            <w:r w:rsidR="000D255B" w:rsidRPr="00341976">
              <w:rPr>
                <w:sz w:val="20"/>
                <w:szCs w:val="20"/>
                <w:lang w:eastAsia="ja-JP"/>
              </w:rPr>
              <w:t xml:space="preserve"> tanks</w:t>
            </w:r>
            <w:r w:rsidR="002F05B6" w:rsidRPr="00341976">
              <w:rPr>
                <w:sz w:val="20"/>
                <w:szCs w:val="20"/>
                <w:lang w:eastAsia="ja-JP"/>
              </w:rPr>
              <w:t xml:space="preserve"> and </w:t>
            </w:r>
            <w:r w:rsidR="0024509A" w:rsidRPr="00341976">
              <w:rPr>
                <w:sz w:val="20"/>
                <w:szCs w:val="20"/>
                <w:lang w:eastAsia="ja-JP"/>
              </w:rPr>
              <w:t>g</w:t>
            </w:r>
            <w:r w:rsidR="002F05B6" w:rsidRPr="00341976">
              <w:rPr>
                <w:sz w:val="20"/>
                <w:szCs w:val="20"/>
                <w:lang w:eastAsia="ja-JP"/>
              </w:rPr>
              <w:t>row</w:t>
            </w:r>
            <w:r w:rsidR="008A7733" w:rsidRPr="00341976">
              <w:rPr>
                <w:sz w:val="20"/>
                <w:szCs w:val="20"/>
                <w:lang w:eastAsia="ja-JP"/>
              </w:rPr>
              <w:t>-</w:t>
            </w:r>
            <w:r w:rsidR="002F05B6" w:rsidRPr="00341976">
              <w:rPr>
                <w:sz w:val="20"/>
                <w:szCs w:val="20"/>
                <w:lang w:eastAsia="ja-JP"/>
              </w:rPr>
              <w:t>out tanks</w:t>
            </w:r>
            <w:r w:rsidR="000D255B" w:rsidRPr="00341976">
              <w:rPr>
                <w:sz w:val="20"/>
                <w:szCs w:val="20"/>
                <w:lang w:eastAsia="ja-JP"/>
              </w:rPr>
              <w:t>)</w:t>
            </w:r>
            <w:r w:rsidR="0062058E" w:rsidRPr="00341976">
              <w:rPr>
                <w:sz w:val="20"/>
                <w:szCs w:val="20"/>
                <w:lang w:eastAsia="ja-JP"/>
              </w:rPr>
              <w:t xml:space="preserve">, dedicated equipment should be labelled and maintained for use exclusively in each zone, </w:t>
            </w:r>
            <w:r w:rsidR="00DA36BC">
              <w:rPr>
                <w:sz w:val="20"/>
                <w:szCs w:val="20"/>
                <w:lang w:eastAsia="ja-JP"/>
              </w:rPr>
              <w:t>so</w:t>
            </w:r>
            <w:r w:rsidR="0062058E" w:rsidRPr="00341976">
              <w:rPr>
                <w:sz w:val="20"/>
                <w:szCs w:val="20"/>
                <w:lang w:eastAsia="ja-JP"/>
              </w:rPr>
              <w:t xml:space="preserve"> there is no requirement to move any equipment between zones.</w:t>
            </w:r>
          </w:p>
          <w:p w14:paraId="5FE788A0" w14:textId="77777777" w:rsidR="007115B0" w:rsidRDefault="003753F0" w:rsidP="006156D4">
            <w:pPr>
              <w:tabs>
                <w:tab w:val="left" w:pos="664"/>
                <w:tab w:val="left" w:pos="1271"/>
              </w:tabs>
              <w:spacing w:after="40"/>
              <w:rPr>
                <w:sz w:val="20"/>
                <w:szCs w:val="20"/>
                <w:lang w:eastAsia="ja-JP"/>
              </w:rPr>
            </w:pPr>
            <w:r w:rsidRPr="00CE04AF">
              <w:rPr>
                <w:b/>
                <w:sz w:val="20"/>
                <w:szCs w:val="20"/>
                <w:lang w:eastAsia="ja-JP"/>
              </w:rPr>
              <w:t>R.7</w:t>
            </w:r>
            <w:r w:rsidR="00744B88" w:rsidRPr="00CE04AF">
              <w:rPr>
                <w:b/>
                <w:sz w:val="20"/>
                <w:szCs w:val="20"/>
                <w:lang w:eastAsia="ja-JP"/>
              </w:rPr>
              <w:t>8</w:t>
            </w:r>
            <w:r w:rsidR="00D450FB">
              <w:rPr>
                <w:sz w:val="20"/>
                <w:szCs w:val="20"/>
                <w:lang w:eastAsia="ja-JP"/>
              </w:rPr>
              <w:t xml:space="preserve"> </w:t>
            </w:r>
            <w:r w:rsidR="0062058E" w:rsidRPr="00341976">
              <w:rPr>
                <w:sz w:val="20"/>
                <w:szCs w:val="20"/>
                <w:lang w:eastAsia="ja-JP"/>
              </w:rPr>
              <w:t xml:space="preserve">Equipment </w:t>
            </w:r>
            <w:r w:rsidR="004009DB">
              <w:rPr>
                <w:sz w:val="20"/>
                <w:szCs w:val="20"/>
                <w:lang w:eastAsia="ja-JP"/>
              </w:rPr>
              <w:t>that</w:t>
            </w:r>
            <w:r w:rsidR="004009DB" w:rsidRPr="00341976">
              <w:rPr>
                <w:sz w:val="20"/>
                <w:szCs w:val="20"/>
                <w:lang w:eastAsia="ja-JP"/>
              </w:rPr>
              <w:t xml:space="preserve"> </w:t>
            </w:r>
            <w:r w:rsidR="0062058E" w:rsidRPr="00341976">
              <w:rPr>
                <w:sz w:val="20"/>
                <w:szCs w:val="20"/>
                <w:lang w:eastAsia="ja-JP"/>
              </w:rPr>
              <w:t>has been in contact with fish or cultur</w:t>
            </w:r>
            <w:r w:rsidR="006A4C3D" w:rsidRPr="00341976">
              <w:rPr>
                <w:sz w:val="20"/>
                <w:szCs w:val="20"/>
                <w:lang w:eastAsia="ja-JP"/>
              </w:rPr>
              <w:t>e water external to the farm (including contractor equipment or plant)</w:t>
            </w:r>
            <w:r w:rsidR="0062058E" w:rsidRPr="00341976">
              <w:rPr>
                <w:sz w:val="20"/>
                <w:szCs w:val="20"/>
                <w:lang w:eastAsia="ja-JP"/>
              </w:rPr>
              <w:t xml:space="preserve"> s</w:t>
            </w:r>
            <w:r w:rsidR="006A4C3D" w:rsidRPr="00341976">
              <w:rPr>
                <w:sz w:val="20"/>
                <w:szCs w:val="20"/>
                <w:lang w:eastAsia="ja-JP"/>
              </w:rPr>
              <w:t>hould not be brought into the farm</w:t>
            </w:r>
            <w:r w:rsidR="0062058E" w:rsidRPr="00341976">
              <w:rPr>
                <w:sz w:val="20"/>
                <w:szCs w:val="20"/>
                <w:lang w:eastAsia="ja-JP"/>
              </w:rPr>
              <w:t xml:space="preserve">. If no alternative exists, then a thorough cleaning and disinfection protocol must be followed </w:t>
            </w:r>
            <w:r w:rsidR="00932E02">
              <w:rPr>
                <w:sz w:val="20"/>
                <w:szCs w:val="20"/>
                <w:lang w:eastAsia="ja-JP"/>
              </w:rPr>
              <w:t>before</w:t>
            </w:r>
            <w:r w:rsidR="0062058E" w:rsidRPr="00341976">
              <w:rPr>
                <w:sz w:val="20"/>
                <w:szCs w:val="20"/>
                <w:lang w:eastAsia="ja-JP"/>
              </w:rPr>
              <w:t xml:space="preserve"> entry.</w:t>
            </w:r>
          </w:p>
          <w:p w14:paraId="50714435" w14:textId="77777777" w:rsidR="007115B0" w:rsidRDefault="003753F0" w:rsidP="006156D4">
            <w:pPr>
              <w:tabs>
                <w:tab w:val="left" w:pos="664"/>
                <w:tab w:val="left" w:pos="1271"/>
              </w:tabs>
              <w:spacing w:after="40"/>
              <w:rPr>
                <w:sz w:val="20"/>
                <w:szCs w:val="20"/>
                <w:lang w:eastAsia="ja-JP"/>
              </w:rPr>
            </w:pPr>
            <w:r w:rsidRPr="00CE04AF">
              <w:rPr>
                <w:b/>
                <w:sz w:val="20"/>
                <w:szCs w:val="20"/>
                <w:lang w:eastAsia="ja-JP"/>
              </w:rPr>
              <w:t>R.7</w:t>
            </w:r>
            <w:r w:rsidR="00744B88" w:rsidRPr="00CE04AF">
              <w:rPr>
                <w:b/>
                <w:sz w:val="20"/>
                <w:szCs w:val="20"/>
                <w:lang w:eastAsia="ja-JP"/>
              </w:rPr>
              <w:t>9</w:t>
            </w:r>
            <w:r w:rsidR="00D450FB">
              <w:rPr>
                <w:sz w:val="20"/>
                <w:szCs w:val="20"/>
                <w:lang w:eastAsia="ja-JP"/>
              </w:rPr>
              <w:t xml:space="preserve"> </w:t>
            </w:r>
            <w:r w:rsidR="0062058E" w:rsidRPr="00341976">
              <w:rPr>
                <w:sz w:val="20"/>
                <w:szCs w:val="20"/>
                <w:lang w:eastAsia="ja-JP"/>
              </w:rPr>
              <w:t xml:space="preserve">Decontamination of equipment </w:t>
            </w:r>
            <w:r w:rsidR="004009DB">
              <w:rPr>
                <w:sz w:val="20"/>
                <w:szCs w:val="20"/>
                <w:lang w:eastAsia="ja-JP"/>
              </w:rPr>
              <w:t>must take place</w:t>
            </w:r>
            <w:r w:rsidR="0062058E" w:rsidRPr="00341976">
              <w:rPr>
                <w:sz w:val="20"/>
                <w:szCs w:val="20"/>
                <w:lang w:eastAsia="ja-JP"/>
              </w:rPr>
              <w:t xml:space="preserve"> a</w:t>
            </w:r>
            <w:r w:rsidR="006A4C3D" w:rsidRPr="00341976">
              <w:rPr>
                <w:sz w:val="20"/>
                <w:szCs w:val="20"/>
                <w:lang w:eastAsia="ja-JP"/>
              </w:rPr>
              <w:t>fter use and always between tanks</w:t>
            </w:r>
            <w:r w:rsidR="0062058E" w:rsidRPr="00341976">
              <w:rPr>
                <w:sz w:val="20"/>
                <w:szCs w:val="20"/>
                <w:lang w:eastAsia="ja-JP"/>
              </w:rPr>
              <w:t>.</w:t>
            </w:r>
          </w:p>
          <w:p w14:paraId="2452762E" w14:textId="77777777" w:rsidR="007115B0" w:rsidRDefault="003753F0" w:rsidP="006156D4">
            <w:pPr>
              <w:tabs>
                <w:tab w:val="left" w:pos="664"/>
                <w:tab w:val="left" w:pos="1271"/>
              </w:tabs>
              <w:spacing w:after="40"/>
              <w:rPr>
                <w:sz w:val="20"/>
                <w:szCs w:val="20"/>
                <w:lang w:eastAsia="ja-JP"/>
              </w:rPr>
            </w:pPr>
            <w:r w:rsidRPr="00CE04AF">
              <w:rPr>
                <w:b/>
                <w:sz w:val="20"/>
                <w:szCs w:val="20"/>
                <w:lang w:eastAsia="ja-JP"/>
              </w:rPr>
              <w:t>R.</w:t>
            </w:r>
            <w:r w:rsidR="00744B88" w:rsidRPr="00CE04AF">
              <w:rPr>
                <w:b/>
                <w:sz w:val="20"/>
                <w:szCs w:val="20"/>
                <w:lang w:eastAsia="ja-JP"/>
              </w:rPr>
              <w:t>80</w:t>
            </w:r>
            <w:r w:rsidR="00D450FB">
              <w:rPr>
                <w:sz w:val="20"/>
                <w:szCs w:val="20"/>
                <w:lang w:eastAsia="ja-JP"/>
              </w:rPr>
              <w:t xml:space="preserve"> </w:t>
            </w:r>
            <w:r w:rsidR="006618ED">
              <w:rPr>
                <w:sz w:val="20"/>
                <w:szCs w:val="20"/>
                <w:lang w:eastAsia="ja-JP"/>
              </w:rPr>
              <w:t>The f</w:t>
            </w:r>
            <w:r w:rsidR="006A4C3D" w:rsidRPr="00341976">
              <w:rPr>
                <w:sz w:val="20"/>
                <w:szCs w:val="20"/>
                <w:lang w:eastAsia="ja-JP"/>
              </w:rPr>
              <w:t>arm</w:t>
            </w:r>
            <w:r w:rsidR="0062058E" w:rsidRPr="00341976">
              <w:rPr>
                <w:sz w:val="20"/>
                <w:szCs w:val="20"/>
                <w:lang w:eastAsia="ja-JP"/>
              </w:rPr>
              <w:t xml:space="preserve"> has dedicated delivery</w:t>
            </w:r>
            <w:r w:rsidR="004009DB">
              <w:rPr>
                <w:sz w:val="20"/>
                <w:szCs w:val="20"/>
                <w:lang w:eastAsia="ja-JP"/>
              </w:rPr>
              <w:t>,</w:t>
            </w:r>
            <w:r w:rsidR="0062058E" w:rsidRPr="00341976">
              <w:rPr>
                <w:sz w:val="20"/>
                <w:szCs w:val="20"/>
                <w:lang w:eastAsia="ja-JP"/>
              </w:rPr>
              <w:t xml:space="preserve"> loading</w:t>
            </w:r>
            <w:r w:rsidR="00AC2C95">
              <w:rPr>
                <w:sz w:val="20"/>
                <w:szCs w:val="20"/>
                <w:lang w:eastAsia="ja-JP"/>
              </w:rPr>
              <w:t xml:space="preserve"> and </w:t>
            </w:r>
            <w:r w:rsidR="0062058E" w:rsidRPr="00341976">
              <w:rPr>
                <w:sz w:val="20"/>
                <w:szCs w:val="20"/>
                <w:lang w:eastAsia="ja-JP"/>
              </w:rPr>
              <w:t>pack</w:t>
            </w:r>
            <w:r w:rsidR="00C25E13" w:rsidRPr="00341976">
              <w:rPr>
                <w:sz w:val="20"/>
                <w:szCs w:val="20"/>
                <w:lang w:eastAsia="ja-JP"/>
              </w:rPr>
              <w:t>-</w:t>
            </w:r>
            <w:r w:rsidR="0062058E" w:rsidRPr="00341976">
              <w:rPr>
                <w:sz w:val="20"/>
                <w:szCs w:val="20"/>
                <w:lang w:eastAsia="ja-JP"/>
              </w:rPr>
              <w:t>out area</w:t>
            </w:r>
            <w:r w:rsidR="004009DB">
              <w:rPr>
                <w:sz w:val="20"/>
                <w:szCs w:val="20"/>
                <w:lang w:eastAsia="ja-JP"/>
              </w:rPr>
              <w:t>s</w:t>
            </w:r>
            <w:r w:rsidR="0062058E" w:rsidRPr="00341976">
              <w:rPr>
                <w:sz w:val="20"/>
                <w:szCs w:val="20"/>
                <w:lang w:eastAsia="ja-JP"/>
              </w:rPr>
              <w:t>, separate to the production area</w:t>
            </w:r>
            <w:r w:rsidR="006A4C3D" w:rsidRPr="00341976">
              <w:rPr>
                <w:sz w:val="20"/>
                <w:szCs w:val="20"/>
                <w:lang w:eastAsia="ja-JP"/>
              </w:rPr>
              <w:t>, which can be disinfected (</w:t>
            </w:r>
            <w:r w:rsidR="00932E02">
              <w:rPr>
                <w:sz w:val="20"/>
                <w:szCs w:val="20"/>
                <w:lang w:eastAsia="ja-JP"/>
              </w:rPr>
              <w:t>for example,</w:t>
            </w:r>
            <w:r w:rsidR="006A4C3D" w:rsidRPr="00341976">
              <w:rPr>
                <w:sz w:val="20"/>
                <w:szCs w:val="20"/>
                <w:lang w:eastAsia="ja-JP"/>
              </w:rPr>
              <w:t xml:space="preserve"> </w:t>
            </w:r>
            <w:r w:rsidR="006618ED">
              <w:rPr>
                <w:sz w:val="20"/>
                <w:szCs w:val="20"/>
                <w:lang w:eastAsia="ja-JP"/>
              </w:rPr>
              <w:t xml:space="preserve">a </w:t>
            </w:r>
            <w:r w:rsidR="006A4C3D" w:rsidRPr="00341976">
              <w:rPr>
                <w:sz w:val="20"/>
                <w:szCs w:val="20"/>
                <w:lang w:eastAsia="ja-JP"/>
              </w:rPr>
              <w:t>concrete slab) to avoid fish transporters entering the production air space or shed.</w:t>
            </w:r>
          </w:p>
          <w:p w14:paraId="0A8C7CC9" w14:textId="77777777" w:rsidR="0062058E" w:rsidRPr="00341976" w:rsidRDefault="003753F0" w:rsidP="006618ED">
            <w:pPr>
              <w:tabs>
                <w:tab w:val="left" w:pos="664"/>
                <w:tab w:val="left" w:pos="1271"/>
              </w:tabs>
              <w:spacing w:after="40"/>
              <w:rPr>
                <w:sz w:val="20"/>
                <w:szCs w:val="20"/>
                <w:lang w:eastAsia="ja-JP"/>
              </w:rPr>
            </w:pPr>
            <w:r w:rsidRPr="00CE04AF">
              <w:rPr>
                <w:b/>
                <w:sz w:val="20"/>
                <w:szCs w:val="20"/>
                <w:lang w:eastAsia="ja-JP"/>
              </w:rPr>
              <w:t>R.8</w:t>
            </w:r>
            <w:r w:rsidR="00744B88" w:rsidRPr="00CE04AF">
              <w:rPr>
                <w:b/>
                <w:sz w:val="20"/>
                <w:szCs w:val="20"/>
                <w:lang w:eastAsia="ja-JP"/>
              </w:rPr>
              <w:t>1</w:t>
            </w:r>
            <w:r w:rsidR="00D450FB">
              <w:rPr>
                <w:sz w:val="20"/>
                <w:szCs w:val="20"/>
                <w:lang w:eastAsia="ja-JP"/>
              </w:rPr>
              <w:t xml:space="preserve"> </w:t>
            </w:r>
            <w:r w:rsidR="006618ED">
              <w:rPr>
                <w:sz w:val="20"/>
                <w:szCs w:val="20"/>
                <w:lang w:eastAsia="ja-JP"/>
              </w:rPr>
              <w:t>A c</w:t>
            </w:r>
            <w:r w:rsidR="00FC030A" w:rsidRPr="00341976">
              <w:rPr>
                <w:sz w:val="20"/>
                <w:szCs w:val="20"/>
                <w:lang w:eastAsia="ja-JP"/>
              </w:rPr>
              <w:t>ompound microscope, slides, cover slips, dissection equipment, tissue preservatives and pots,</w:t>
            </w:r>
            <w:r w:rsidR="006618ED">
              <w:rPr>
                <w:sz w:val="20"/>
                <w:szCs w:val="20"/>
                <w:lang w:eastAsia="ja-JP"/>
              </w:rPr>
              <w:t xml:space="preserve"> and</w:t>
            </w:r>
            <w:r w:rsidR="00FC030A" w:rsidRPr="00341976">
              <w:rPr>
                <w:sz w:val="20"/>
                <w:szCs w:val="20"/>
                <w:lang w:eastAsia="ja-JP"/>
              </w:rPr>
              <w:t xml:space="preserve"> laboratory specimen submission forms</w:t>
            </w:r>
            <w:r w:rsidR="006618ED">
              <w:rPr>
                <w:sz w:val="20"/>
                <w:szCs w:val="20"/>
                <w:lang w:eastAsia="ja-JP"/>
              </w:rPr>
              <w:t xml:space="preserve"> are to be kept available</w:t>
            </w:r>
            <w:r w:rsidR="00646A9A">
              <w:rPr>
                <w:sz w:val="20"/>
                <w:szCs w:val="20"/>
                <w:lang w:eastAsia="ja-JP"/>
              </w:rPr>
              <w:t>.</w:t>
            </w:r>
          </w:p>
        </w:tc>
      </w:tr>
      <w:tr w:rsidR="0062058E" w14:paraId="5AB896D2" w14:textId="77777777" w:rsidTr="00FA3160">
        <w:tc>
          <w:tcPr>
            <w:tcW w:w="1413" w:type="dxa"/>
          </w:tcPr>
          <w:p w14:paraId="57632EF0" w14:textId="77777777" w:rsidR="0062058E" w:rsidRDefault="0062058E" w:rsidP="00FA3160">
            <w:pPr>
              <w:rPr>
                <w:lang w:eastAsia="ja-JP"/>
              </w:rPr>
            </w:pPr>
            <w:r>
              <w:rPr>
                <w:lang w:eastAsia="ja-JP"/>
              </w:rPr>
              <w:t>Water intake and flows</w:t>
            </w:r>
          </w:p>
        </w:tc>
        <w:tc>
          <w:tcPr>
            <w:tcW w:w="7647" w:type="dxa"/>
          </w:tcPr>
          <w:p w14:paraId="130C9C62" w14:textId="77777777" w:rsidR="007115B0" w:rsidRDefault="003753F0" w:rsidP="006156D4">
            <w:pPr>
              <w:spacing w:after="40"/>
              <w:rPr>
                <w:sz w:val="20"/>
                <w:szCs w:val="20"/>
                <w:lang w:eastAsia="ja-JP"/>
              </w:rPr>
            </w:pPr>
            <w:r w:rsidRPr="00CE04AF">
              <w:rPr>
                <w:b/>
                <w:sz w:val="20"/>
                <w:szCs w:val="20"/>
                <w:lang w:eastAsia="ja-JP"/>
              </w:rPr>
              <w:t>R.8</w:t>
            </w:r>
            <w:r w:rsidR="00744B88" w:rsidRPr="00CE04AF">
              <w:rPr>
                <w:b/>
                <w:sz w:val="20"/>
                <w:szCs w:val="20"/>
                <w:lang w:eastAsia="ja-JP"/>
              </w:rPr>
              <w:t>2</w:t>
            </w:r>
            <w:r w:rsidR="0062058E" w:rsidRPr="00341976">
              <w:rPr>
                <w:sz w:val="20"/>
                <w:szCs w:val="20"/>
                <w:lang w:eastAsia="ja-JP"/>
              </w:rPr>
              <w:t xml:space="preserve"> If </w:t>
            </w:r>
            <w:r w:rsidR="00097AD8" w:rsidRPr="00341976">
              <w:rPr>
                <w:sz w:val="20"/>
                <w:szCs w:val="20"/>
                <w:lang w:eastAsia="ja-JP"/>
              </w:rPr>
              <w:t>using surface water</w:t>
            </w:r>
            <w:r w:rsidR="0062058E" w:rsidRPr="00341976">
              <w:rPr>
                <w:sz w:val="20"/>
                <w:szCs w:val="20"/>
                <w:lang w:eastAsia="ja-JP"/>
              </w:rPr>
              <w:t>, then microfiltration, ozonation and</w:t>
            </w:r>
            <w:r w:rsidR="0024509A" w:rsidRPr="00341976">
              <w:rPr>
                <w:sz w:val="20"/>
                <w:szCs w:val="20"/>
                <w:lang w:eastAsia="ja-JP"/>
              </w:rPr>
              <w:t>/or</w:t>
            </w:r>
            <w:r w:rsidR="0062058E" w:rsidRPr="00341976">
              <w:rPr>
                <w:sz w:val="20"/>
                <w:szCs w:val="20"/>
                <w:lang w:eastAsia="ja-JP"/>
              </w:rPr>
              <w:t xml:space="preserve"> UV (or alternat</w:t>
            </w:r>
            <w:r w:rsidR="006618ED">
              <w:rPr>
                <w:sz w:val="20"/>
                <w:szCs w:val="20"/>
                <w:lang w:eastAsia="ja-JP"/>
              </w:rPr>
              <w:t>iv</w:t>
            </w:r>
            <w:r w:rsidR="0062058E" w:rsidRPr="00341976">
              <w:rPr>
                <w:sz w:val="20"/>
                <w:szCs w:val="20"/>
                <w:lang w:eastAsia="ja-JP"/>
              </w:rPr>
              <w:t xml:space="preserve">e disinfection method) </w:t>
            </w:r>
            <w:r w:rsidR="006618ED">
              <w:rPr>
                <w:sz w:val="20"/>
                <w:szCs w:val="20"/>
                <w:lang w:eastAsia="ja-JP"/>
              </w:rPr>
              <w:t xml:space="preserve">are to be used </w:t>
            </w:r>
            <w:r w:rsidR="0062058E" w:rsidRPr="00341976">
              <w:rPr>
                <w:sz w:val="20"/>
                <w:szCs w:val="20"/>
                <w:lang w:eastAsia="ja-JP"/>
              </w:rPr>
              <w:t>to achieve complete disinfection of source water</w:t>
            </w:r>
            <w:r w:rsidR="006618ED">
              <w:rPr>
                <w:sz w:val="20"/>
                <w:szCs w:val="20"/>
                <w:lang w:eastAsia="ja-JP"/>
              </w:rPr>
              <w:t>.</w:t>
            </w:r>
            <w:r w:rsidR="0062058E" w:rsidRPr="00341976">
              <w:rPr>
                <w:sz w:val="20"/>
                <w:szCs w:val="20"/>
                <w:lang w:eastAsia="ja-JP"/>
              </w:rPr>
              <w:t xml:space="preserve"> </w:t>
            </w:r>
            <w:r w:rsidR="006618ED">
              <w:rPr>
                <w:sz w:val="20"/>
                <w:szCs w:val="20"/>
                <w:lang w:eastAsia="ja-JP"/>
              </w:rPr>
              <w:t>M</w:t>
            </w:r>
            <w:r w:rsidR="00E450E5" w:rsidRPr="00341976">
              <w:rPr>
                <w:sz w:val="20"/>
                <w:szCs w:val="20"/>
                <w:lang w:eastAsia="ja-JP"/>
              </w:rPr>
              <w:t xml:space="preserve">onitoring </w:t>
            </w:r>
            <w:r w:rsidR="006618ED">
              <w:rPr>
                <w:sz w:val="20"/>
                <w:szCs w:val="20"/>
                <w:lang w:eastAsia="ja-JP"/>
              </w:rPr>
              <w:t xml:space="preserve">is to be used to </w:t>
            </w:r>
            <w:r w:rsidR="00E450E5" w:rsidRPr="00341976">
              <w:rPr>
                <w:sz w:val="20"/>
                <w:szCs w:val="20"/>
                <w:lang w:eastAsia="ja-JP"/>
              </w:rPr>
              <w:t>demonstrate</w:t>
            </w:r>
            <w:r w:rsidR="006618ED">
              <w:rPr>
                <w:sz w:val="20"/>
                <w:szCs w:val="20"/>
                <w:lang w:eastAsia="ja-JP"/>
              </w:rPr>
              <w:t xml:space="preserve"> that the</w:t>
            </w:r>
            <w:r w:rsidR="00E450E5" w:rsidRPr="00341976">
              <w:rPr>
                <w:sz w:val="20"/>
                <w:szCs w:val="20"/>
                <w:lang w:eastAsia="ja-JP"/>
              </w:rPr>
              <w:t xml:space="preserve"> di</w:t>
            </w:r>
            <w:r w:rsidRPr="00341976">
              <w:rPr>
                <w:sz w:val="20"/>
                <w:szCs w:val="20"/>
                <w:lang w:eastAsia="ja-JP"/>
              </w:rPr>
              <w:t>sinfection process is working (</w:t>
            </w:r>
            <w:r w:rsidR="004B41AC" w:rsidRPr="00341976">
              <w:rPr>
                <w:sz w:val="20"/>
                <w:szCs w:val="20"/>
                <w:lang w:eastAsia="ja-JP"/>
              </w:rPr>
              <w:t>for example,</w:t>
            </w:r>
            <w:r w:rsidR="00E450E5" w:rsidRPr="00341976">
              <w:rPr>
                <w:sz w:val="20"/>
                <w:szCs w:val="20"/>
                <w:lang w:eastAsia="ja-JP"/>
              </w:rPr>
              <w:t xml:space="preserve"> </w:t>
            </w:r>
            <w:r w:rsidR="0062058E" w:rsidRPr="00341976">
              <w:rPr>
                <w:sz w:val="20"/>
                <w:szCs w:val="20"/>
                <w:lang w:eastAsia="ja-JP"/>
              </w:rPr>
              <w:t>weekly bacterial total plate counts</w:t>
            </w:r>
            <w:r w:rsidR="006618ED">
              <w:rPr>
                <w:sz w:val="20"/>
                <w:szCs w:val="20"/>
                <w:lang w:eastAsia="ja-JP"/>
              </w:rPr>
              <w:t xml:space="preserve"> and</w:t>
            </w:r>
            <w:r w:rsidR="00E450E5" w:rsidRPr="00341976">
              <w:rPr>
                <w:sz w:val="20"/>
                <w:szCs w:val="20"/>
                <w:lang w:eastAsia="ja-JP"/>
              </w:rPr>
              <w:t xml:space="preserve"> ORP meter readings)</w:t>
            </w:r>
            <w:r w:rsidR="0062058E" w:rsidRPr="00341976">
              <w:rPr>
                <w:sz w:val="20"/>
                <w:szCs w:val="20"/>
                <w:lang w:eastAsia="ja-JP"/>
              </w:rPr>
              <w:t>.</w:t>
            </w:r>
          </w:p>
          <w:p w14:paraId="65D8245B" w14:textId="77777777" w:rsidR="007115B0" w:rsidRDefault="003753F0" w:rsidP="006156D4">
            <w:pPr>
              <w:spacing w:after="40"/>
              <w:rPr>
                <w:sz w:val="20"/>
                <w:szCs w:val="20"/>
                <w:lang w:eastAsia="ja-JP"/>
              </w:rPr>
            </w:pPr>
            <w:r w:rsidRPr="00CE04AF">
              <w:rPr>
                <w:b/>
                <w:sz w:val="20"/>
                <w:szCs w:val="20"/>
                <w:lang w:eastAsia="ja-JP"/>
              </w:rPr>
              <w:t>R.8</w:t>
            </w:r>
            <w:r w:rsidR="00744B88" w:rsidRPr="00CE04AF">
              <w:rPr>
                <w:b/>
                <w:sz w:val="20"/>
                <w:szCs w:val="20"/>
                <w:lang w:eastAsia="ja-JP"/>
              </w:rPr>
              <w:t>3</w:t>
            </w:r>
            <w:r w:rsidR="00D450FB">
              <w:rPr>
                <w:sz w:val="20"/>
                <w:szCs w:val="20"/>
                <w:lang w:eastAsia="ja-JP"/>
              </w:rPr>
              <w:t xml:space="preserve"> </w:t>
            </w:r>
            <w:r w:rsidR="0062058E" w:rsidRPr="00341976">
              <w:rPr>
                <w:sz w:val="20"/>
                <w:szCs w:val="20"/>
                <w:lang w:eastAsia="ja-JP"/>
              </w:rPr>
              <w:t xml:space="preserve">Filtration and sanitation infrastructure is </w:t>
            </w:r>
            <w:r w:rsidR="006618ED">
              <w:rPr>
                <w:sz w:val="20"/>
                <w:szCs w:val="20"/>
                <w:lang w:eastAsia="ja-JP"/>
              </w:rPr>
              <w:t xml:space="preserve">to be </w:t>
            </w:r>
            <w:r w:rsidR="0062058E" w:rsidRPr="00341976">
              <w:rPr>
                <w:sz w:val="20"/>
                <w:szCs w:val="20"/>
                <w:lang w:eastAsia="ja-JP"/>
              </w:rPr>
              <w:t>regular</w:t>
            </w:r>
            <w:r w:rsidR="008A7733" w:rsidRPr="00341976">
              <w:rPr>
                <w:sz w:val="20"/>
                <w:szCs w:val="20"/>
                <w:lang w:eastAsia="ja-JP"/>
              </w:rPr>
              <w:t>ly</w:t>
            </w:r>
            <w:r w:rsidR="0062058E" w:rsidRPr="00341976">
              <w:rPr>
                <w:sz w:val="20"/>
                <w:szCs w:val="20"/>
                <w:lang w:eastAsia="ja-JP"/>
              </w:rPr>
              <w:t xml:space="preserve"> serviced on a maintenance schedule</w:t>
            </w:r>
            <w:r w:rsidR="006618ED">
              <w:rPr>
                <w:sz w:val="20"/>
                <w:szCs w:val="20"/>
                <w:lang w:eastAsia="ja-JP"/>
              </w:rPr>
              <w:t>,</w:t>
            </w:r>
            <w:r w:rsidR="0062058E" w:rsidRPr="00341976">
              <w:rPr>
                <w:sz w:val="20"/>
                <w:szCs w:val="20"/>
                <w:lang w:eastAsia="ja-JP"/>
              </w:rPr>
              <w:t xml:space="preserve"> to ensure consistency of performance. </w:t>
            </w:r>
          </w:p>
          <w:p w14:paraId="2FF79F36" w14:textId="77777777" w:rsidR="007115B0" w:rsidRDefault="003753F0" w:rsidP="006156D4">
            <w:pPr>
              <w:spacing w:after="40"/>
              <w:rPr>
                <w:sz w:val="20"/>
                <w:szCs w:val="20"/>
                <w:lang w:eastAsia="ja-JP"/>
              </w:rPr>
            </w:pPr>
            <w:r w:rsidRPr="00CE04AF">
              <w:rPr>
                <w:b/>
                <w:sz w:val="20"/>
                <w:szCs w:val="20"/>
                <w:lang w:eastAsia="ja-JP"/>
              </w:rPr>
              <w:t>R.8</w:t>
            </w:r>
            <w:r w:rsidR="00744B88" w:rsidRPr="00CE04AF">
              <w:rPr>
                <w:b/>
                <w:sz w:val="20"/>
                <w:szCs w:val="20"/>
                <w:lang w:eastAsia="ja-JP"/>
              </w:rPr>
              <w:t>4</w:t>
            </w:r>
            <w:r w:rsidR="00D450FB">
              <w:rPr>
                <w:sz w:val="20"/>
                <w:szCs w:val="20"/>
                <w:lang w:eastAsia="ja-JP"/>
              </w:rPr>
              <w:t xml:space="preserve"> </w:t>
            </w:r>
            <w:r w:rsidR="0062058E" w:rsidRPr="00341976">
              <w:rPr>
                <w:sz w:val="20"/>
                <w:szCs w:val="20"/>
                <w:lang w:eastAsia="ja-JP"/>
              </w:rPr>
              <w:t>Water intake and holding facilities should be isolated from effluent flows and their potential aerosols.</w:t>
            </w:r>
          </w:p>
          <w:p w14:paraId="49A3A086" w14:textId="77777777" w:rsidR="0063584E" w:rsidRPr="00341976" w:rsidRDefault="003753F0" w:rsidP="006156D4">
            <w:pPr>
              <w:spacing w:after="40"/>
              <w:rPr>
                <w:sz w:val="20"/>
                <w:szCs w:val="20"/>
                <w:lang w:eastAsia="ja-JP"/>
              </w:rPr>
            </w:pPr>
            <w:r w:rsidRPr="00CE04AF">
              <w:rPr>
                <w:b/>
                <w:sz w:val="20"/>
                <w:szCs w:val="20"/>
                <w:lang w:eastAsia="ja-JP"/>
              </w:rPr>
              <w:t>R.8</w:t>
            </w:r>
            <w:r w:rsidR="00744B88" w:rsidRPr="00CE04AF">
              <w:rPr>
                <w:b/>
                <w:sz w:val="20"/>
                <w:szCs w:val="20"/>
                <w:lang w:eastAsia="ja-JP"/>
              </w:rPr>
              <w:t>5</w:t>
            </w:r>
            <w:r w:rsidR="00D450FB">
              <w:rPr>
                <w:sz w:val="20"/>
                <w:szCs w:val="20"/>
                <w:lang w:eastAsia="ja-JP"/>
              </w:rPr>
              <w:t xml:space="preserve"> </w:t>
            </w:r>
            <w:r w:rsidR="0062058E" w:rsidRPr="00341976">
              <w:rPr>
                <w:sz w:val="20"/>
                <w:szCs w:val="20"/>
                <w:lang w:eastAsia="ja-JP"/>
              </w:rPr>
              <w:t xml:space="preserve">Effluent water should preferably </w:t>
            </w:r>
            <w:r w:rsidR="006618ED" w:rsidRPr="00341976">
              <w:rPr>
                <w:sz w:val="20"/>
                <w:szCs w:val="20"/>
                <w:lang w:eastAsia="ja-JP"/>
              </w:rPr>
              <w:t xml:space="preserve">be </w:t>
            </w:r>
            <w:r w:rsidR="0062058E" w:rsidRPr="00341976">
              <w:rPr>
                <w:sz w:val="20"/>
                <w:szCs w:val="20"/>
                <w:lang w:eastAsia="ja-JP"/>
              </w:rPr>
              <w:t xml:space="preserve">piped away to wastewater to avoid contamination of walkways through </w:t>
            </w:r>
            <w:r w:rsidR="00097AD8" w:rsidRPr="00341976">
              <w:rPr>
                <w:sz w:val="20"/>
                <w:szCs w:val="20"/>
                <w:lang w:eastAsia="ja-JP"/>
              </w:rPr>
              <w:t>the farm</w:t>
            </w:r>
            <w:r w:rsidR="00455673" w:rsidRPr="00341976">
              <w:rPr>
                <w:sz w:val="20"/>
                <w:szCs w:val="20"/>
                <w:lang w:eastAsia="ja-JP"/>
              </w:rPr>
              <w:t>. Either</w:t>
            </w:r>
            <w:r w:rsidR="00097AD8" w:rsidRPr="00341976">
              <w:rPr>
                <w:sz w:val="20"/>
                <w:szCs w:val="20"/>
                <w:lang w:eastAsia="ja-JP"/>
              </w:rPr>
              <w:t xml:space="preserve"> irrigate effluent water </w:t>
            </w:r>
            <w:r w:rsidR="00455673" w:rsidRPr="00341976">
              <w:rPr>
                <w:sz w:val="20"/>
                <w:szCs w:val="20"/>
                <w:lang w:eastAsia="ja-JP"/>
              </w:rPr>
              <w:t xml:space="preserve">onto </w:t>
            </w:r>
            <w:r w:rsidR="006618ED">
              <w:rPr>
                <w:sz w:val="20"/>
                <w:szCs w:val="20"/>
                <w:lang w:eastAsia="ja-JP"/>
              </w:rPr>
              <w:t xml:space="preserve">a </w:t>
            </w:r>
            <w:r w:rsidR="00455673" w:rsidRPr="00341976">
              <w:rPr>
                <w:sz w:val="20"/>
                <w:szCs w:val="20"/>
                <w:lang w:eastAsia="ja-JP"/>
              </w:rPr>
              <w:t xml:space="preserve">paddock </w:t>
            </w:r>
            <w:r w:rsidR="00097AD8" w:rsidRPr="00341976">
              <w:rPr>
                <w:sz w:val="20"/>
                <w:szCs w:val="20"/>
                <w:lang w:eastAsia="ja-JP"/>
              </w:rPr>
              <w:t xml:space="preserve">or run </w:t>
            </w:r>
            <w:r w:rsidR="006618ED">
              <w:rPr>
                <w:sz w:val="20"/>
                <w:szCs w:val="20"/>
                <w:lang w:eastAsia="ja-JP"/>
              </w:rPr>
              <w:t xml:space="preserve">it </w:t>
            </w:r>
            <w:r w:rsidR="00097AD8" w:rsidRPr="00341976">
              <w:rPr>
                <w:sz w:val="20"/>
                <w:szCs w:val="20"/>
                <w:lang w:eastAsia="ja-JP"/>
              </w:rPr>
              <w:t>into an evaporation pond</w:t>
            </w:r>
            <w:r w:rsidR="00455673" w:rsidRPr="00341976">
              <w:rPr>
                <w:sz w:val="20"/>
                <w:szCs w:val="20"/>
                <w:lang w:eastAsia="ja-JP"/>
              </w:rPr>
              <w:t xml:space="preserve"> which is fenced and netted to exclude vermin</w:t>
            </w:r>
            <w:r w:rsidR="00AC2C95">
              <w:rPr>
                <w:sz w:val="20"/>
                <w:szCs w:val="20"/>
                <w:lang w:eastAsia="ja-JP"/>
              </w:rPr>
              <w:t xml:space="preserve"> and </w:t>
            </w:r>
            <w:r w:rsidR="00455673" w:rsidRPr="00341976">
              <w:rPr>
                <w:sz w:val="20"/>
                <w:szCs w:val="20"/>
                <w:lang w:eastAsia="ja-JP"/>
              </w:rPr>
              <w:t xml:space="preserve">bird </w:t>
            </w:r>
            <w:proofErr w:type="gramStart"/>
            <w:r w:rsidR="00455673" w:rsidRPr="00341976">
              <w:rPr>
                <w:sz w:val="20"/>
                <w:szCs w:val="20"/>
                <w:lang w:eastAsia="ja-JP"/>
              </w:rPr>
              <w:t>entry, or</w:t>
            </w:r>
            <w:proofErr w:type="gramEnd"/>
            <w:r w:rsidR="00455673" w:rsidRPr="00341976">
              <w:rPr>
                <w:sz w:val="20"/>
                <w:szCs w:val="20"/>
                <w:lang w:eastAsia="ja-JP"/>
              </w:rPr>
              <w:t xml:space="preserve"> run </w:t>
            </w:r>
            <w:r w:rsidR="006618ED">
              <w:rPr>
                <w:sz w:val="20"/>
                <w:szCs w:val="20"/>
                <w:lang w:eastAsia="ja-JP"/>
              </w:rPr>
              <w:t xml:space="preserve">it </w:t>
            </w:r>
            <w:r w:rsidR="00455673" w:rsidRPr="00341976">
              <w:rPr>
                <w:sz w:val="20"/>
                <w:szCs w:val="20"/>
                <w:lang w:eastAsia="ja-JP"/>
              </w:rPr>
              <w:t xml:space="preserve">to </w:t>
            </w:r>
            <w:r w:rsidR="006618ED">
              <w:rPr>
                <w:sz w:val="20"/>
                <w:szCs w:val="20"/>
                <w:lang w:eastAsia="ja-JP"/>
              </w:rPr>
              <w:t xml:space="preserve">the </w:t>
            </w:r>
            <w:r w:rsidR="00455673" w:rsidRPr="00341976">
              <w:rPr>
                <w:sz w:val="20"/>
                <w:szCs w:val="20"/>
                <w:lang w:eastAsia="ja-JP"/>
              </w:rPr>
              <w:t>sewer (where permitted)</w:t>
            </w:r>
            <w:r w:rsidR="00097AD8" w:rsidRPr="00341976">
              <w:rPr>
                <w:sz w:val="20"/>
                <w:szCs w:val="20"/>
                <w:lang w:eastAsia="ja-JP"/>
              </w:rPr>
              <w:t>.</w:t>
            </w:r>
            <w:r w:rsidR="00455673" w:rsidRPr="00341976">
              <w:rPr>
                <w:sz w:val="20"/>
                <w:szCs w:val="20"/>
                <w:lang w:eastAsia="ja-JP"/>
              </w:rPr>
              <w:t xml:space="preserve"> </w:t>
            </w:r>
          </w:p>
          <w:p w14:paraId="25522094" w14:textId="77777777" w:rsidR="0063584E" w:rsidRPr="00341976" w:rsidRDefault="003753F0" w:rsidP="006618ED">
            <w:pPr>
              <w:spacing w:after="40"/>
              <w:rPr>
                <w:sz w:val="20"/>
                <w:szCs w:val="20"/>
                <w:lang w:eastAsia="ja-JP"/>
              </w:rPr>
            </w:pPr>
            <w:r w:rsidRPr="00CE04AF">
              <w:rPr>
                <w:b/>
                <w:sz w:val="20"/>
                <w:szCs w:val="20"/>
                <w:lang w:eastAsia="ja-JP"/>
              </w:rPr>
              <w:t>R.8</w:t>
            </w:r>
            <w:r w:rsidR="00744B88" w:rsidRPr="00CE04AF">
              <w:rPr>
                <w:b/>
                <w:sz w:val="20"/>
                <w:szCs w:val="20"/>
                <w:lang w:eastAsia="ja-JP"/>
              </w:rPr>
              <w:t>6</w:t>
            </w:r>
            <w:r w:rsidR="00D450FB">
              <w:rPr>
                <w:sz w:val="20"/>
                <w:szCs w:val="20"/>
                <w:lang w:eastAsia="ja-JP"/>
              </w:rPr>
              <w:t xml:space="preserve"> </w:t>
            </w:r>
            <w:r w:rsidR="00097AD8" w:rsidRPr="00341976">
              <w:rPr>
                <w:sz w:val="20"/>
                <w:szCs w:val="20"/>
                <w:lang w:eastAsia="ja-JP"/>
              </w:rPr>
              <w:t>Record any changes to tank flows</w:t>
            </w:r>
            <w:r w:rsidR="006618ED">
              <w:rPr>
                <w:sz w:val="20"/>
                <w:szCs w:val="20"/>
                <w:lang w:eastAsia="ja-JP"/>
              </w:rPr>
              <w:t xml:space="preserve"> or</w:t>
            </w:r>
            <w:r w:rsidR="00097AD8" w:rsidRPr="00341976">
              <w:rPr>
                <w:sz w:val="20"/>
                <w:szCs w:val="20"/>
                <w:lang w:eastAsia="ja-JP"/>
              </w:rPr>
              <w:t xml:space="preserve"> infrastructure breakdowns</w:t>
            </w:r>
            <w:r w:rsidR="008A7733" w:rsidRPr="00341976">
              <w:rPr>
                <w:sz w:val="20"/>
                <w:szCs w:val="20"/>
                <w:lang w:eastAsia="ja-JP"/>
              </w:rPr>
              <w:t>.</w:t>
            </w:r>
          </w:p>
        </w:tc>
      </w:tr>
    </w:tbl>
    <w:p w14:paraId="767ED3F2" w14:textId="77777777" w:rsidR="007F3117" w:rsidRDefault="007F3117" w:rsidP="00A6083C">
      <w:pPr>
        <w:pStyle w:val="Heading5"/>
        <w:numPr>
          <w:ilvl w:val="0"/>
          <w:numId w:val="0"/>
        </w:numPr>
        <w:ind w:left="1008" w:hanging="1008"/>
      </w:pPr>
      <w:r>
        <w:lastRenderedPageBreak/>
        <w:t xml:space="preserve">Outdoor </w:t>
      </w:r>
      <w:r w:rsidR="00D31F60">
        <w:t>p</w:t>
      </w:r>
      <w:r>
        <w:t xml:space="preserve">onds and </w:t>
      </w:r>
      <w:r w:rsidR="00D31F60">
        <w:t>r</w:t>
      </w:r>
      <w:r>
        <w:t>aceways</w:t>
      </w:r>
    </w:p>
    <w:p w14:paraId="7A95ED10" w14:textId="77777777" w:rsidR="00BC1FFA" w:rsidRDefault="00B42956">
      <w:r>
        <w:t xml:space="preserve">This section is intended to cover all forms of land-based outdoor grow-out. </w:t>
      </w:r>
      <w:r w:rsidR="006618ED">
        <w:t>N</w:t>
      </w:r>
      <w:r>
        <w:t xml:space="preserve">ot all facilities will discharge effluent flows to the environment, </w:t>
      </w:r>
      <w:r w:rsidR="006618ED">
        <w:t xml:space="preserve">but </w:t>
      </w:r>
      <w:r>
        <w:t xml:space="preserve">both types are </w:t>
      </w:r>
      <w:r w:rsidR="006618ED">
        <w:t xml:space="preserve">included </w:t>
      </w:r>
      <w:r>
        <w:t>below. These measures cover freshwater, estuarine and marine water sources.</w:t>
      </w:r>
    </w:p>
    <w:p w14:paraId="64B46C48" w14:textId="77777777" w:rsidR="00380B32" w:rsidRDefault="00380B32" w:rsidP="00A6083C">
      <w:pPr>
        <w:pStyle w:val="Caption"/>
      </w:pPr>
      <w:r>
        <w:t xml:space="preserve">Table </w:t>
      </w:r>
      <w:r w:rsidR="009326B6">
        <w:rPr>
          <w:noProof/>
        </w:rPr>
        <w:fldChar w:fldCharType="begin"/>
      </w:r>
      <w:r w:rsidR="009326B6">
        <w:rPr>
          <w:noProof/>
        </w:rPr>
        <w:instrText xml:space="preserve"> SEQ Table \* ARABIC </w:instrText>
      </w:r>
      <w:r w:rsidR="009326B6">
        <w:rPr>
          <w:noProof/>
        </w:rPr>
        <w:fldChar w:fldCharType="separate"/>
      </w:r>
      <w:r w:rsidR="004667CB">
        <w:rPr>
          <w:noProof/>
        </w:rPr>
        <w:t>14</w:t>
      </w:r>
      <w:r w:rsidR="009326B6">
        <w:rPr>
          <w:noProof/>
        </w:rPr>
        <w:fldChar w:fldCharType="end"/>
      </w:r>
      <w:r w:rsidRPr="0083106C">
        <w:t>. Risk-management measures for outdoor ponds and raceways (to implement and document)</w:t>
      </w:r>
    </w:p>
    <w:tbl>
      <w:tblPr>
        <w:tblStyle w:val="TableGrid"/>
        <w:tblW w:w="0" w:type="auto"/>
        <w:tblLook w:val="04A0" w:firstRow="1" w:lastRow="0" w:firstColumn="1" w:lastColumn="0" w:noHBand="0" w:noVBand="1"/>
      </w:tblPr>
      <w:tblGrid>
        <w:gridCol w:w="1413"/>
        <w:gridCol w:w="7647"/>
      </w:tblGrid>
      <w:tr w:rsidR="00B42956" w:rsidRPr="00FB3597" w14:paraId="66FAEDE0" w14:textId="77777777" w:rsidTr="00A6083C">
        <w:trPr>
          <w:tblHeader/>
        </w:trPr>
        <w:tc>
          <w:tcPr>
            <w:tcW w:w="1413" w:type="dxa"/>
            <w:shd w:val="clear" w:color="auto" w:fill="BDD6EE" w:themeFill="accent5" w:themeFillTint="66"/>
          </w:tcPr>
          <w:p w14:paraId="78AAEE87" w14:textId="77777777" w:rsidR="00B42956" w:rsidRPr="00A6083C" w:rsidRDefault="00B42956" w:rsidP="00FA3160">
            <w:pPr>
              <w:rPr>
                <w:b/>
                <w:lang w:eastAsia="ja-JP"/>
              </w:rPr>
            </w:pPr>
            <w:r w:rsidRPr="00A6083C">
              <w:rPr>
                <w:b/>
                <w:lang w:eastAsia="ja-JP"/>
              </w:rPr>
              <w:t>Risk activity</w:t>
            </w:r>
          </w:p>
        </w:tc>
        <w:tc>
          <w:tcPr>
            <w:tcW w:w="7647" w:type="dxa"/>
            <w:shd w:val="clear" w:color="auto" w:fill="BDD6EE" w:themeFill="accent5" w:themeFillTint="66"/>
          </w:tcPr>
          <w:p w14:paraId="508DB238" w14:textId="77777777" w:rsidR="00B42956" w:rsidRPr="00A6083C" w:rsidRDefault="00B42956" w:rsidP="00646A9A">
            <w:pPr>
              <w:spacing w:after="40"/>
              <w:rPr>
                <w:b/>
                <w:lang w:eastAsia="ja-JP"/>
              </w:rPr>
            </w:pPr>
            <w:r w:rsidRPr="00A6083C">
              <w:rPr>
                <w:b/>
                <w:lang w:eastAsia="ja-JP"/>
              </w:rPr>
              <w:t>Risk</w:t>
            </w:r>
            <w:r w:rsidR="00990A37" w:rsidRPr="00A6083C">
              <w:rPr>
                <w:b/>
                <w:lang w:eastAsia="ja-JP"/>
              </w:rPr>
              <w:t>-</w:t>
            </w:r>
            <w:r w:rsidRPr="00A6083C">
              <w:rPr>
                <w:b/>
                <w:lang w:eastAsia="ja-JP"/>
              </w:rPr>
              <w:t>management measures</w:t>
            </w:r>
            <w:r w:rsidR="00D64EF0" w:rsidRPr="00A6083C">
              <w:rPr>
                <w:b/>
                <w:lang w:eastAsia="ja-JP"/>
              </w:rPr>
              <w:t xml:space="preserve"> </w:t>
            </w:r>
          </w:p>
        </w:tc>
      </w:tr>
      <w:tr w:rsidR="00B42956" w14:paraId="159865A6" w14:textId="77777777" w:rsidTr="00FA3160">
        <w:tc>
          <w:tcPr>
            <w:tcW w:w="1413" w:type="dxa"/>
          </w:tcPr>
          <w:p w14:paraId="43849AEB" w14:textId="77777777" w:rsidR="00B42956" w:rsidRDefault="00B42956" w:rsidP="00FA3160">
            <w:pPr>
              <w:rPr>
                <w:lang w:eastAsia="ja-JP"/>
              </w:rPr>
            </w:pPr>
            <w:r>
              <w:rPr>
                <w:lang w:eastAsia="ja-JP"/>
              </w:rPr>
              <w:t>New fingerling entry</w:t>
            </w:r>
          </w:p>
        </w:tc>
        <w:tc>
          <w:tcPr>
            <w:tcW w:w="7647" w:type="dxa"/>
          </w:tcPr>
          <w:p w14:paraId="5137FC77" w14:textId="77777777" w:rsidR="007115B0" w:rsidRDefault="00B300B6" w:rsidP="00646A9A">
            <w:pPr>
              <w:tabs>
                <w:tab w:val="left" w:pos="664"/>
                <w:tab w:val="left" w:pos="1271"/>
              </w:tabs>
              <w:spacing w:after="40"/>
              <w:rPr>
                <w:sz w:val="20"/>
                <w:szCs w:val="20"/>
                <w:lang w:eastAsia="ja-JP"/>
              </w:rPr>
            </w:pPr>
            <w:r w:rsidRPr="00CE04AF">
              <w:rPr>
                <w:b/>
                <w:sz w:val="20"/>
                <w:szCs w:val="20"/>
                <w:lang w:eastAsia="ja-JP"/>
              </w:rPr>
              <w:t>R.</w:t>
            </w:r>
            <w:r w:rsidR="00890C0F" w:rsidRPr="00CE04AF">
              <w:rPr>
                <w:b/>
                <w:sz w:val="20"/>
                <w:szCs w:val="20"/>
                <w:lang w:eastAsia="ja-JP"/>
              </w:rPr>
              <w:t>8</w:t>
            </w:r>
            <w:r w:rsidR="00744B88" w:rsidRPr="00CE04AF">
              <w:rPr>
                <w:b/>
                <w:sz w:val="20"/>
                <w:szCs w:val="20"/>
                <w:lang w:eastAsia="ja-JP"/>
              </w:rPr>
              <w:t>7</w:t>
            </w:r>
            <w:r w:rsidR="00D450FB">
              <w:rPr>
                <w:sz w:val="20"/>
                <w:szCs w:val="20"/>
                <w:lang w:eastAsia="ja-JP"/>
              </w:rPr>
              <w:t xml:space="preserve"> </w:t>
            </w:r>
            <w:r w:rsidRPr="00341976">
              <w:rPr>
                <w:sz w:val="20"/>
                <w:szCs w:val="20"/>
                <w:lang w:eastAsia="ja-JP"/>
              </w:rPr>
              <w:t>Ideally</w:t>
            </w:r>
            <w:r w:rsidR="006618ED">
              <w:rPr>
                <w:sz w:val="20"/>
                <w:szCs w:val="20"/>
                <w:lang w:eastAsia="ja-JP"/>
              </w:rPr>
              <w:t>,</w:t>
            </w:r>
            <w:r w:rsidRPr="00341976">
              <w:rPr>
                <w:sz w:val="20"/>
                <w:szCs w:val="20"/>
                <w:lang w:eastAsia="ja-JP"/>
              </w:rPr>
              <w:t xml:space="preserve"> purchase from a</w:t>
            </w:r>
            <w:r w:rsidR="00107DB1" w:rsidRPr="00341976">
              <w:rPr>
                <w:sz w:val="20"/>
                <w:szCs w:val="20"/>
                <w:lang w:eastAsia="ja-JP"/>
              </w:rPr>
              <w:t>n</w:t>
            </w:r>
            <w:r w:rsidRPr="00341976">
              <w:rPr>
                <w:sz w:val="20"/>
                <w:szCs w:val="20"/>
                <w:lang w:eastAsia="ja-JP"/>
              </w:rPr>
              <w:t xml:space="preserve"> </w:t>
            </w:r>
            <w:r w:rsidR="00B42956" w:rsidRPr="00341976">
              <w:rPr>
                <w:sz w:val="20"/>
                <w:szCs w:val="20"/>
                <w:lang w:eastAsia="ja-JP"/>
              </w:rPr>
              <w:t>SPF</w:t>
            </w:r>
            <w:r w:rsidR="00107DB1" w:rsidRPr="00341976">
              <w:rPr>
                <w:sz w:val="20"/>
                <w:szCs w:val="20"/>
                <w:lang w:eastAsia="ja-JP"/>
              </w:rPr>
              <w:t>-</w:t>
            </w:r>
            <w:r w:rsidR="00B42956" w:rsidRPr="00341976">
              <w:rPr>
                <w:sz w:val="20"/>
                <w:szCs w:val="20"/>
                <w:lang w:eastAsia="ja-JP"/>
              </w:rPr>
              <w:t xml:space="preserve">certified supplier. </w:t>
            </w:r>
            <w:r w:rsidR="0048627E">
              <w:rPr>
                <w:sz w:val="20"/>
                <w:szCs w:val="20"/>
                <w:lang w:eastAsia="ja-JP"/>
              </w:rPr>
              <w:t>When</w:t>
            </w:r>
            <w:r w:rsidR="00B42956" w:rsidRPr="00341976">
              <w:rPr>
                <w:sz w:val="20"/>
                <w:szCs w:val="20"/>
                <w:lang w:eastAsia="ja-JP"/>
              </w:rPr>
              <w:t xml:space="preserve"> SPF </w:t>
            </w:r>
            <w:r w:rsidR="006618ED">
              <w:rPr>
                <w:sz w:val="20"/>
                <w:szCs w:val="20"/>
                <w:lang w:eastAsia="ja-JP"/>
              </w:rPr>
              <w:t xml:space="preserve">supplies are </w:t>
            </w:r>
            <w:r w:rsidR="00B42956" w:rsidRPr="00341976">
              <w:rPr>
                <w:sz w:val="20"/>
                <w:szCs w:val="20"/>
                <w:lang w:eastAsia="ja-JP"/>
              </w:rPr>
              <w:t>unavailable, ensure health status is equal to, or higher than</w:t>
            </w:r>
            <w:r w:rsidR="006618ED">
              <w:rPr>
                <w:sz w:val="20"/>
                <w:szCs w:val="20"/>
                <w:lang w:eastAsia="ja-JP"/>
              </w:rPr>
              <w:t>,</w:t>
            </w:r>
            <w:r w:rsidR="00B42956" w:rsidRPr="00341976">
              <w:rPr>
                <w:sz w:val="20"/>
                <w:szCs w:val="20"/>
                <w:lang w:eastAsia="ja-JP"/>
              </w:rPr>
              <w:t xml:space="preserve"> the existing grow-out fish population through veterinary health certification of seedstock population</w:t>
            </w:r>
            <w:r w:rsidR="006618ED">
              <w:rPr>
                <w:sz w:val="20"/>
                <w:szCs w:val="20"/>
                <w:lang w:eastAsia="ja-JP"/>
              </w:rPr>
              <w:t>,</w:t>
            </w:r>
            <w:r w:rsidR="00B42956" w:rsidRPr="00341976">
              <w:rPr>
                <w:sz w:val="20"/>
                <w:szCs w:val="20"/>
                <w:lang w:eastAsia="ja-JP"/>
              </w:rPr>
              <w:t xml:space="preserve"> including: assessment of survival in hatchery run; signs of disease in population; review of feed intake; general diagnostic screening (</w:t>
            </w:r>
            <w:r w:rsidR="006618ED" w:rsidRPr="00341976">
              <w:rPr>
                <w:sz w:val="20"/>
                <w:szCs w:val="20"/>
                <w:lang w:eastAsia="ja-JP"/>
              </w:rPr>
              <w:t>histology</w:t>
            </w:r>
            <w:r w:rsidR="006618ED">
              <w:rPr>
                <w:sz w:val="20"/>
                <w:szCs w:val="20"/>
                <w:lang w:eastAsia="ja-JP"/>
              </w:rPr>
              <w:t xml:space="preserve"> and </w:t>
            </w:r>
            <w:r w:rsidR="006618ED" w:rsidRPr="00341976">
              <w:rPr>
                <w:sz w:val="20"/>
                <w:szCs w:val="20"/>
                <w:lang w:eastAsia="ja-JP"/>
              </w:rPr>
              <w:t>microscop</w:t>
            </w:r>
            <w:r w:rsidR="006618ED">
              <w:rPr>
                <w:sz w:val="20"/>
                <w:szCs w:val="20"/>
                <w:lang w:eastAsia="ja-JP"/>
              </w:rPr>
              <w:t>ic</w:t>
            </w:r>
            <w:r w:rsidR="006618ED" w:rsidRPr="00341976">
              <w:rPr>
                <w:sz w:val="20"/>
                <w:szCs w:val="20"/>
                <w:lang w:eastAsia="ja-JP"/>
              </w:rPr>
              <w:t xml:space="preserve"> examination </w:t>
            </w:r>
            <w:r w:rsidR="006618ED">
              <w:rPr>
                <w:sz w:val="20"/>
                <w:szCs w:val="20"/>
                <w:lang w:eastAsia="ja-JP"/>
              </w:rPr>
              <w:t xml:space="preserve">of </w:t>
            </w:r>
            <w:r w:rsidR="006618ED" w:rsidRPr="00341976">
              <w:rPr>
                <w:sz w:val="20"/>
                <w:szCs w:val="20"/>
                <w:lang w:eastAsia="ja-JP"/>
              </w:rPr>
              <w:t>fresh gill biopsy and skin mucus</w:t>
            </w:r>
            <w:r w:rsidR="00B42956" w:rsidRPr="00341976">
              <w:rPr>
                <w:sz w:val="20"/>
                <w:szCs w:val="20"/>
                <w:lang w:eastAsia="ja-JP"/>
              </w:rPr>
              <w:t>)</w:t>
            </w:r>
            <w:r w:rsidR="009B06D8">
              <w:rPr>
                <w:sz w:val="20"/>
                <w:szCs w:val="20"/>
                <w:lang w:eastAsia="ja-JP"/>
              </w:rPr>
              <w:t>;</w:t>
            </w:r>
            <w:r w:rsidR="00B42956" w:rsidRPr="00341976">
              <w:rPr>
                <w:sz w:val="20"/>
                <w:szCs w:val="20"/>
                <w:lang w:eastAsia="ja-JP"/>
              </w:rPr>
              <w:t xml:space="preserve"> and other specific screening to exclude</w:t>
            </w:r>
            <w:r w:rsidR="0063584E" w:rsidRPr="00341976">
              <w:rPr>
                <w:sz w:val="20"/>
                <w:szCs w:val="20"/>
                <w:lang w:eastAsia="ja-JP"/>
              </w:rPr>
              <w:t xml:space="preserve"> diseases and</w:t>
            </w:r>
            <w:r w:rsidR="00B42956" w:rsidRPr="00341976">
              <w:rPr>
                <w:sz w:val="20"/>
                <w:szCs w:val="20"/>
                <w:lang w:eastAsia="ja-JP"/>
              </w:rPr>
              <w:t xml:space="preserve"> pathogens such as </w:t>
            </w:r>
            <w:proofErr w:type="spellStart"/>
            <w:r w:rsidR="006618ED">
              <w:rPr>
                <w:sz w:val="20"/>
                <w:szCs w:val="20"/>
                <w:lang w:eastAsia="ja-JP"/>
              </w:rPr>
              <w:t>s</w:t>
            </w:r>
            <w:r w:rsidR="00B42956" w:rsidRPr="00341976">
              <w:rPr>
                <w:sz w:val="20"/>
                <w:szCs w:val="20"/>
                <w:lang w:eastAsia="ja-JP"/>
              </w:rPr>
              <w:t>treptococcosis</w:t>
            </w:r>
            <w:proofErr w:type="spellEnd"/>
            <w:r w:rsidR="00B42956" w:rsidRPr="00341976">
              <w:rPr>
                <w:sz w:val="20"/>
                <w:szCs w:val="20"/>
                <w:lang w:eastAsia="ja-JP"/>
              </w:rPr>
              <w:t xml:space="preserve">, </w:t>
            </w:r>
            <w:proofErr w:type="spellStart"/>
            <w:r w:rsidR="006618ED">
              <w:rPr>
                <w:sz w:val="20"/>
                <w:szCs w:val="20"/>
                <w:lang w:eastAsia="ja-JP"/>
              </w:rPr>
              <w:t>e</w:t>
            </w:r>
            <w:r w:rsidR="00B42956" w:rsidRPr="00341976">
              <w:rPr>
                <w:sz w:val="20"/>
                <w:szCs w:val="20"/>
                <w:lang w:eastAsia="ja-JP"/>
              </w:rPr>
              <w:t>dwardsiellosis</w:t>
            </w:r>
            <w:proofErr w:type="spellEnd"/>
            <w:r w:rsidR="00B42956" w:rsidRPr="00341976">
              <w:rPr>
                <w:sz w:val="20"/>
                <w:szCs w:val="20"/>
                <w:lang w:eastAsia="ja-JP"/>
              </w:rPr>
              <w:t xml:space="preserve"> and </w:t>
            </w:r>
            <w:r w:rsidR="006618ED">
              <w:rPr>
                <w:sz w:val="20"/>
                <w:szCs w:val="20"/>
                <w:lang w:eastAsia="ja-JP"/>
              </w:rPr>
              <w:t>m</w:t>
            </w:r>
            <w:r w:rsidR="00B42956" w:rsidRPr="00341976">
              <w:rPr>
                <w:sz w:val="20"/>
                <w:szCs w:val="20"/>
                <w:lang w:eastAsia="ja-JP"/>
              </w:rPr>
              <w:t>egalocytiviruses</w:t>
            </w:r>
            <w:r w:rsidR="009B06D8">
              <w:rPr>
                <w:sz w:val="20"/>
                <w:szCs w:val="20"/>
                <w:lang w:eastAsia="ja-JP"/>
              </w:rPr>
              <w:t>.</w:t>
            </w:r>
            <w:r w:rsidR="00B42956" w:rsidRPr="00341976">
              <w:rPr>
                <w:sz w:val="20"/>
                <w:szCs w:val="20"/>
                <w:lang w:eastAsia="ja-JP"/>
              </w:rPr>
              <w:t xml:space="preserve"> </w:t>
            </w:r>
            <w:r w:rsidR="009B06D8">
              <w:rPr>
                <w:sz w:val="20"/>
                <w:szCs w:val="20"/>
                <w:lang w:eastAsia="ja-JP"/>
              </w:rPr>
              <w:t>E</w:t>
            </w:r>
            <w:r w:rsidR="00B42956" w:rsidRPr="00341976">
              <w:rPr>
                <w:sz w:val="20"/>
                <w:szCs w:val="20"/>
                <w:lang w:eastAsia="ja-JP"/>
              </w:rPr>
              <w:t xml:space="preserve">nsure appropriate </w:t>
            </w:r>
            <w:r w:rsidR="00075ACD" w:rsidRPr="00341976">
              <w:rPr>
                <w:sz w:val="20"/>
                <w:szCs w:val="20"/>
                <w:lang w:eastAsia="ja-JP"/>
              </w:rPr>
              <w:t>import</w:t>
            </w:r>
            <w:r w:rsidR="00AC2C95">
              <w:rPr>
                <w:sz w:val="20"/>
                <w:szCs w:val="20"/>
                <w:lang w:eastAsia="ja-JP"/>
              </w:rPr>
              <w:t xml:space="preserve"> and </w:t>
            </w:r>
            <w:r w:rsidR="00075ACD" w:rsidRPr="00341976">
              <w:rPr>
                <w:sz w:val="20"/>
                <w:szCs w:val="20"/>
                <w:lang w:eastAsia="ja-JP"/>
              </w:rPr>
              <w:t>translocat</w:t>
            </w:r>
            <w:r w:rsidR="00B06540" w:rsidRPr="00341976">
              <w:rPr>
                <w:sz w:val="20"/>
                <w:szCs w:val="20"/>
                <w:lang w:eastAsia="ja-JP"/>
              </w:rPr>
              <w:t>i</w:t>
            </w:r>
            <w:r w:rsidR="00075ACD" w:rsidRPr="00341976">
              <w:rPr>
                <w:sz w:val="20"/>
                <w:szCs w:val="20"/>
                <w:lang w:eastAsia="ja-JP"/>
              </w:rPr>
              <w:t xml:space="preserve">on </w:t>
            </w:r>
            <w:r w:rsidR="00B42956" w:rsidRPr="00341976">
              <w:rPr>
                <w:sz w:val="20"/>
                <w:szCs w:val="20"/>
                <w:lang w:eastAsia="ja-JP"/>
              </w:rPr>
              <w:t xml:space="preserve">permits </w:t>
            </w:r>
            <w:r w:rsidR="006618ED">
              <w:rPr>
                <w:sz w:val="20"/>
                <w:szCs w:val="20"/>
                <w:lang w:eastAsia="ja-JP"/>
              </w:rPr>
              <w:t xml:space="preserve">are </w:t>
            </w:r>
            <w:r w:rsidR="00B42956" w:rsidRPr="00341976">
              <w:rPr>
                <w:sz w:val="20"/>
                <w:szCs w:val="20"/>
                <w:lang w:eastAsia="ja-JP"/>
              </w:rPr>
              <w:t>in place for stock movement</w:t>
            </w:r>
            <w:r w:rsidRPr="00341976">
              <w:rPr>
                <w:sz w:val="20"/>
                <w:szCs w:val="20"/>
                <w:lang w:eastAsia="ja-JP"/>
              </w:rPr>
              <w:t>.</w:t>
            </w:r>
          </w:p>
          <w:p w14:paraId="6BDD4BED" w14:textId="77777777" w:rsidR="007115B0" w:rsidRDefault="00B300B6" w:rsidP="00646A9A">
            <w:pPr>
              <w:tabs>
                <w:tab w:val="left" w:pos="664"/>
                <w:tab w:val="left" w:pos="1271"/>
              </w:tabs>
              <w:spacing w:after="40"/>
              <w:rPr>
                <w:sz w:val="20"/>
                <w:szCs w:val="20"/>
                <w:lang w:eastAsia="ja-JP"/>
              </w:rPr>
            </w:pPr>
            <w:r w:rsidRPr="00CE04AF">
              <w:rPr>
                <w:b/>
                <w:sz w:val="20"/>
                <w:szCs w:val="20"/>
                <w:lang w:eastAsia="ja-JP"/>
              </w:rPr>
              <w:t>R.</w:t>
            </w:r>
            <w:r w:rsidR="00890C0F" w:rsidRPr="00CE04AF">
              <w:rPr>
                <w:b/>
                <w:sz w:val="20"/>
                <w:szCs w:val="20"/>
                <w:lang w:eastAsia="ja-JP"/>
              </w:rPr>
              <w:t>8</w:t>
            </w:r>
            <w:r w:rsidR="00744B88" w:rsidRPr="00CE04AF">
              <w:rPr>
                <w:b/>
                <w:sz w:val="20"/>
                <w:szCs w:val="20"/>
                <w:lang w:eastAsia="ja-JP"/>
              </w:rPr>
              <w:t>8</w:t>
            </w:r>
            <w:r w:rsidR="00D450FB">
              <w:rPr>
                <w:sz w:val="20"/>
                <w:szCs w:val="20"/>
                <w:lang w:eastAsia="ja-JP"/>
              </w:rPr>
              <w:t xml:space="preserve"> </w:t>
            </w:r>
            <w:r w:rsidR="00B42956" w:rsidRPr="00341976">
              <w:rPr>
                <w:sz w:val="20"/>
                <w:szCs w:val="20"/>
                <w:lang w:eastAsia="ja-JP"/>
              </w:rPr>
              <w:t xml:space="preserve">Keep fingerlings in </w:t>
            </w:r>
            <w:r w:rsidR="006618ED">
              <w:rPr>
                <w:sz w:val="20"/>
                <w:szCs w:val="20"/>
                <w:lang w:eastAsia="ja-JP"/>
              </w:rPr>
              <w:t xml:space="preserve">an </w:t>
            </w:r>
            <w:r w:rsidR="00B42956" w:rsidRPr="00341976">
              <w:rPr>
                <w:sz w:val="20"/>
                <w:szCs w:val="20"/>
                <w:lang w:eastAsia="ja-JP"/>
              </w:rPr>
              <w:t>isolated tank quarantine system on arrival</w:t>
            </w:r>
            <w:r w:rsidR="00D942A2" w:rsidRPr="00341976">
              <w:rPr>
                <w:sz w:val="20"/>
                <w:szCs w:val="20"/>
                <w:lang w:eastAsia="ja-JP"/>
              </w:rPr>
              <w:t xml:space="preserve"> (</w:t>
            </w:r>
            <w:r w:rsidR="00C12855" w:rsidRPr="00341976">
              <w:rPr>
                <w:sz w:val="20"/>
                <w:szCs w:val="20"/>
                <w:lang w:eastAsia="ja-JP"/>
              </w:rPr>
              <w:t>mand</w:t>
            </w:r>
            <w:r w:rsidR="006618ED">
              <w:rPr>
                <w:sz w:val="20"/>
                <w:szCs w:val="20"/>
                <w:lang w:eastAsia="ja-JP"/>
              </w:rPr>
              <w:t>a</w:t>
            </w:r>
            <w:r w:rsidR="00C12855" w:rsidRPr="00341976">
              <w:rPr>
                <w:sz w:val="20"/>
                <w:szCs w:val="20"/>
                <w:lang w:eastAsia="ja-JP"/>
              </w:rPr>
              <w:t>tory</w:t>
            </w:r>
            <w:r w:rsidR="00D942A2" w:rsidRPr="00341976">
              <w:rPr>
                <w:sz w:val="20"/>
                <w:szCs w:val="20"/>
                <w:lang w:eastAsia="ja-JP"/>
              </w:rPr>
              <w:t>)</w:t>
            </w:r>
            <w:r w:rsidR="006618ED">
              <w:rPr>
                <w:sz w:val="20"/>
                <w:szCs w:val="20"/>
                <w:lang w:eastAsia="ja-JP"/>
              </w:rPr>
              <w:t xml:space="preserve">. The </w:t>
            </w:r>
            <w:r w:rsidR="006618ED" w:rsidRPr="00341976">
              <w:rPr>
                <w:sz w:val="20"/>
                <w:szCs w:val="20"/>
                <w:lang w:eastAsia="ja-JP"/>
              </w:rPr>
              <w:t xml:space="preserve">quarantine </w:t>
            </w:r>
            <w:r w:rsidR="006618ED">
              <w:rPr>
                <w:sz w:val="20"/>
                <w:szCs w:val="20"/>
                <w:lang w:eastAsia="ja-JP"/>
              </w:rPr>
              <w:t xml:space="preserve">tank must be </w:t>
            </w:r>
            <w:r w:rsidR="00B42956" w:rsidRPr="00341976">
              <w:rPr>
                <w:sz w:val="20"/>
                <w:szCs w:val="20"/>
                <w:lang w:eastAsia="ja-JP"/>
              </w:rPr>
              <w:t xml:space="preserve">isolated from other fish populations on site and </w:t>
            </w:r>
            <w:r w:rsidR="006618ED">
              <w:rPr>
                <w:sz w:val="20"/>
                <w:szCs w:val="20"/>
                <w:lang w:eastAsia="ja-JP"/>
              </w:rPr>
              <w:t>with</w:t>
            </w:r>
            <w:r w:rsidR="006618ED" w:rsidRPr="00341976">
              <w:rPr>
                <w:sz w:val="20"/>
                <w:szCs w:val="20"/>
                <w:lang w:eastAsia="ja-JP"/>
              </w:rPr>
              <w:t xml:space="preserve"> </w:t>
            </w:r>
            <w:r w:rsidR="00B42956" w:rsidRPr="00341976">
              <w:rPr>
                <w:sz w:val="20"/>
                <w:szCs w:val="20"/>
                <w:lang w:eastAsia="ja-JP"/>
              </w:rPr>
              <w:t>biosecurity barriers on entry and exit for all aerosol</w:t>
            </w:r>
            <w:r w:rsidR="00932E02">
              <w:rPr>
                <w:sz w:val="20"/>
                <w:szCs w:val="20"/>
                <w:lang w:eastAsia="ja-JP"/>
              </w:rPr>
              <w:t xml:space="preserve">, </w:t>
            </w:r>
            <w:r w:rsidR="00B42956" w:rsidRPr="00341976">
              <w:rPr>
                <w:sz w:val="20"/>
                <w:szCs w:val="20"/>
                <w:lang w:eastAsia="ja-JP"/>
              </w:rPr>
              <w:t>water</w:t>
            </w:r>
            <w:r w:rsidR="00932E02">
              <w:rPr>
                <w:sz w:val="20"/>
                <w:szCs w:val="20"/>
                <w:lang w:eastAsia="ja-JP"/>
              </w:rPr>
              <w:t xml:space="preserve">, </w:t>
            </w:r>
            <w:proofErr w:type="gramStart"/>
            <w:r w:rsidR="00B42956" w:rsidRPr="00341976">
              <w:rPr>
                <w:sz w:val="20"/>
                <w:szCs w:val="20"/>
                <w:lang w:eastAsia="ja-JP"/>
              </w:rPr>
              <w:t>staff</w:t>
            </w:r>
            <w:proofErr w:type="gramEnd"/>
            <w:r w:rsidR="00AC2C95">
              <w:rPr>
                <w:sz w:val="20"/>
                <w:szCs w:val="20"/>
                <w:lang w:eastAsia="ja-JP"/>
              </w:rPr>
              <w:t xml:space="preserve"> and </w:t>
            </w:r>
            <w:r w:rsidR="00B42956" w:rsidRPr="00341976">
              <w:rPr>
                <w:sz w:val="20"/>
                <w:szCs w:val="20"/>
                <w:lang w:eastAsia="ja-JP"/>
              </w:rPr>
              <w:t xml:space="preserve">equipment. Fingerlings should be kept in this system for a minimum of </w:t>
            </w:r>
            <w:r w:rsidR="00993E57">
              <w:rPr>
                <w:sz w:val="20"/>
                <w:szCs w:val="20"/>
                <w:lang w:eastAsia="ja-JP"/>
              </w:rPr>
              <w:t>four</w:t>
            </w:r>
            <w:r w:rsidR="00B42956" w:rsidRPr="00341976">
              <w:rPr>
                <w:sz w:val="20"/>
                <w:szCs w:val="20"/>
                <w:lang w:eastAsia="ja-JP"/>
              </w:rPr>
              <w:t xml:space="preserve"> weeks to observe for any signs of disease emergence. Count stock and record destination tank in stock records.</w:t>
            </w:r>
            <w:r w:rsidR="009D774F" w:rsidRPr="00341976">
              <w:rPr>
                <w:sz w:val="20"/>
                <w:szCs w:val="20"/>
                <w:lang w:eastAsia="ja-JP"/>
              </w:rPr>
              <w:t xml:space="preserve"> Use of an all-in, all-out system is ideal. This allows shutdown, disinfection and dry</w:t>
            </w:r>
            <w:r w:rsidR="00993E57">
              <w:rPr>
                <w:sz w:val="20"/>
                <w:szCs w:val="20"/>
                <w:lang w:eastAsia="ja-JP"/>
              </w:rPr>
              <w:t>-</w:t>
            </w:r>
            <w:r w:rsidR="009D774F" w:rsidRPr="00341976">
              <w:rPr>
                <w:sz w:val="20"/>
                <w:szCs w:val="20"/>
                <w:lang w:eastAsia="ja-JP"/>
              </w:rPr>
              <w:t>out in between batches.</w:t>
            </w:r>
          </w:p>
          <w:p w14:paraId="23B6B61D" w14:textId="77777777" w:rsidR="007115B0" w:rsidRDefault="00A80907" w:rsidP="00646A9A">
            <w:pPr>
              <w:tabs>
                <w:tab w:val="left" w:pos="664"/>
                <w:tab w:val="left" w:pos="1271"/>
              </w:tabs>
              <w:spacing w:after="40"/>
              <w:rPr>
                <w:sz w:val="20"/>
                <w:szCs w:val="20"/>
                <w:lang w:eastAsia="ja-JP"/>
              </w:rPr>
            </w:pPr>
            <w:r w:rsidRPr="00CE04AF">
              <w:rPr>
                <w:b/>
                <w:sz w:val="20"/>
                <w:szCs w:val="20"/>
                <w:lang w:eastAsia="ja-JP"/>
              </w:rPr>
              <w:t>R.8</w:t>
            </w:r>
            <w:r w:rsidR="00744B88" w:rsidRPr="00CE04AF">
              <w:rPr>
                <w:b/>
                <w:sz w:val="20"/>
                <w:szCs w:val="20"/>
                <w:lang w:eastAsia="ja-JP"/>
              </w:rPr>
              <w:t>9</w:t>
            </w:r>
            <w:r w:rsidR="00D450FB">
              <w:rPr>
                <w:sz w:val="20"/>
                <w:szCs w:val="20"/>
                <w:lang w:eastAsia="ja-JP"/>
              </w:rPr>
              <w:t xml:space="preserve"> </w:t>
            </w:r>
            <w:r w:rsidR="0048627E">
              <w:rPr>
                <w:sz w:val="20"/>
                <w:szCs w:val="20"/>
                <w:lang w:eastAsia="ja-JP"/>
              </w:rPr>
              <w:t>When</w:t>
            </w:r>
            <w:r w:rsidR="00B42956" w:rsidRPr="00341976">
              <w:rPr>
                <w:sz w:val="20"/>
                <w:szCs w:val="20"/>
                <w:lang w:eastAsia="ja-JP"/>
              </w:rPr>
              <w:t xml:space="preserve"> </w:t>
            </w:r>
            <w:r w:rsidR="00993E57">
              <w:rPr>
                <w:sz w:val="20"/>
                <w:szCs w:val="20"/>
                <w:lang w:eastAsia="ja-JP"/>
              </w:rPr>
              <w:t xml:space="preserve">a </w:t>
            </w:r>
            <w:r w:rsidR="00B42956" w:rsidRPr="00341976">
              <w:rPr>
                <w:sz w:val="20"/>
                <w:szCs w:val="20"/>
                <w:lang w:eastAsia="ja-JP"/>
              </w:rPr>
              <w:t>quarantine system is unavailable</w:t>
            </w:r>
            <w:r w:rsidR="00993E57">
              <w:rPr>
                <w:sz w:val="20"/>
                <w:szCs w:val="20"/>
                <w:lang w:eastAsia="ja-JP"/>
              </w:rPr>
              <w:t>,</w:t>
            </w:r>
            <w:r w:rsidR="00B42956" w:rsidRPr="00341976">
              <w:rPr>
                <w:sz w:val="20"/>
                <w:szCs w:val="20"/>
                <w:lang w:eastAsia="ja-JP"/>
              </w:rPr>
              <w:t xml:space="preserve"> stock fingerlings into a </w:t>
            </w:r>
            <w:r w:rsidR="00FA3160" w:rsidRPr="00341976">
              <w:rPr>
                <w:sz w:val="20"/>
                <w:szCs w:val="20"/>
                <w:lang w:eastAsia="ja-JP"/>
              </w:rPr>
              <w:t>fish</w:t>
            </w:r>
            <w:r w:rsidR="00C25E13" w:rsidRPr="00341976">
              <w:rPr>
                <w:sz w:val="20"/>
                <w:szCs w:val="20"/>
                <w:lang w:eastAsia="ja-JP"/>
              </w:rPr>
              <w:t>-</w:t>
            </w:r>
            <w:r w:rsidR="00FA3160" w:rsidRPr="00341976">
              <w:rPr>
                <w:sz w:val="20"/>
                <w:szCs w:val="20"/>
                <w:lang w:eastAsia="ja-JP"/>
              </w:rPr>
              <w:t xml:space="preserve">free </w:t>
            </w:r>
            <w:r w:rsidRPr="00341976">
              <w:rPr>
                <w:sz w:val="20"/>
                <w:szCs w:val="20"/>
                <w:lang w:eastAsia="ja-JP"/>
              </w:rPr>
              <w:t xml:space="preserve">pond </w:t>
            </w:r>
            <w:r w:rsidR="00B42956" w:rsidRPr="00341976">
              <w:rPr>
                <w:sz w:val="20"/>
                <w:szCs w:val="20"/>
                <w:lang w:eastAsia="ja-JP"/>
              </w:rPr>
              <w:t xml:space="preserve">which has </w:t>
            </w:r>
            <w:r w:rsidR="00993E57">
              <w:rPr>
                <w:sz w:val="20"/>
                <w:szCs w:val="20"/>
                <w:lang w:eastAsia="ja-JP"/>
              </w:rPr>
              <w:t>been cleaned using</w:t>
            </w:r>
            <w:r w:rsidR="00993E57" w:rsidRPr="00341976">
              <w:rPr>
                <w:sz w:val="20"/>
                <w:szCs w:val="20"/>
                <w:lang w:eastAsia="ja-JP"/>
              </w:rPr>
              <w:t xml:space="preserve"> </w:t>
            </w:r>
            <w:r w:rsidR="00D64EF0" w:rsidRPr="00341976">
              <w:rPr>
                <w:sz w:val="20"/>
                <w:szCs w:val="20"/>
                <w:lang w:eastAsia="ja-JP"/>
              </w:rPr>
              <w:t xml:space="preserve">a </w:t>
            </w:r>
            <w:r w:rsidR="00B42956" w:rsidRPr="00341976">
              <w:rPr>
                <w:sz w:val="20"/>
                <w:szCs w:val="20"/>
                <w:lang w:eastAsia="ja-JP"/>
              </w:rPr>
              <w:t>th</w:t>
            </w:r>
            <w:r w:rsidR="00D64EF0" w:rsidRPr="00341976">
              <w:rPr>
                <w:sz w:val="20"/>
                <w:szCs w:val="20"/>
                <w:lang w:eastAsia="ja-JP"/>
              </w:rPr>
              <w:t>o</w:t>
            </w:r>
            <w:r w:rsidR="00B42956" w:rsidRPr="00341976">
              <w:rPr>
                <w:sz w:val="20"/>
                <w:szCs w:val="20"/>
                <w:lang w:eastAsia="ja-JP"/>
              </w:rPr>
              <w:t>rough clean-out protocol</w:t>
            </w:r>
            <w:r w:rsidR="00D64EF0" w:rsidRPr="00341976">
              <w:rPr>
                <w:sz w:val="20"/>
                <w:szCs w:val="20"/>
                <w:lang w:eastAsia="ja-JP"/>
              </w:rPr>
              <w:t xml:space="preserve">, </w:t>
            </w:r>
            <w:r w:rsidR="00B42956" w:rsidRPr="00341976">
              <w:rPr>
                <w:sz w:val="20"/>
                <w:szCs w:val="20"/>
                <w:lang w:eastAsia="ja-JP"/>
              </w:rPr>
              <w:t>including draining</w:t>
            </w:r>
            <w:r w:rsidR="00993E57">
              <w:rPr>
                <w:sz w:val="20"/>
                <w:szCs w:val="20"/>
                <w:lang w:eastAsia="ja-JP"/>
              </w:rPr>
              <w:t>,</w:t>
            </w:r>
            <w:r w:rsidR="00993E57" w:rsidRPr="00341976">
              <w:rPr>
                <w:sz w:val="20"/>
                <w:szCs w:val="20"/>
                <w:lang w:eastAsia="ja-JP"/>
              </w:rPr>
              <w:t xml:space="preserve"> </w:t>
            </w:r>
            <w:r w:rsidR="00B42956" w:rsidRPr="00341976">
              <w:rPr>
                <w:sz w:val="20"/>
                <w:szCs w:val="20"/>
                <w:lang w:eastAsia="ja-JP"/>
              </w:rPr>
              <w:t>drying</w:t>
            </w:r>
            <w:r w:rsidR="00993E57">
              <w:rPr>
                <w:sz w:val="20"/>
                <w:szCs w:val="20"/>
                <w:lang w:eastAsia="ja-JP"/>
              </w:rPr>
              <w:t>,</w:t>
            </w:r>
            <w:r w:rsidR="00993E57" w:rsidRPr="00341976">
              <w:rPr>
                <w:sz w:val="20"/>
                <w:szCs w:val="20"/>
                <w:lang w:eastAsia="ja-JP"/>
              </w:rPr>
              <w:t xml:space="preserve"> </w:t>
            </w:r>
            <w:r w:rsidR="00B42956" w:rsidRPr="00341976">
              <w:rPr>
                <w:sz w:val="20"/>
                <w:szCs w:val="20"/>
                <w:lang w:eastAsia="ja-JP"/>
              </w:rPr>
              <w:t>removal of excess organic matter</w:t>
            </w:r>
            <w:r w:rsidR="00993E57">
              <w:rPr>
                <w:sz w:val="20"/>
                <w:szCs w:val="20"/>
                <w:lang w:eastAsia="ja-JP"/>
              </w:rPr>
              <w:t>, and</w:t>
            </w:r>
            <w:r w:rsidR="00993E57" w:rsidRPr="00341976">
              <w:rPr>
                <w:sz w:val="20"/>
                <w:szCs w:val="20"/>
                <w:lang w:eastAsia="ja-JP"/>
              </w:rPr>
              <w:t xml:space="preserve"> </w:t>
            </w:r>
            <w:r w:rsidR="00B42956" w:rsidRPr="00341976">
              <w:rPr>
                <w:sz w:val="20"/>
                <w:szCs w:val="20"/>
                <w:lang w:eastAsia="ja-JP"/>
              </w:rPr>
              <w:t xml:space="preserve">liming </w:t>
            </w:r>
            <w:r w:rsidR="0048627E">
              <w:rPr>
                <w:sz w:val="20"/>
                <w:szCs w:val="20"/>
                <w:lang w:eastAsia="ja-JP"/>
              </w:rPr>
              <w:t>when</w:t>
            </w:r>
            <w:r w:rsidR="00B42956" w:rsidRPr="00341976">
              <w:rPr>
                <w:sz w:val="20"/>
                <w:szCs w:val="20"/>
                <w:lang w:eastAsia="ja-JP"/>
              </w:rPr>
              <w:t xml:space="preserve"> required. </w:t>
            </w:r>
            <w:r w:rsidR="00B06540" w:rsidRPr="00341976">
              <w:rPr>
                <w:sz w:val="20"/>
                <w:szCs w:val="20"/>
                <w:lang w:eastAsia="ja-JP"/>
              </w:rPr>
              <w:t xml:space="preserve">Keep </w:t>
            </w:r>
            <w:r w:rsidR="00B00488" w:rsidRPr="00341976">
              <w:rPr>
                <w:sz w:val="20"/>
                <w:szCs w:val="20"/>
                <w:lang w:eastAsia="ja-JP"/>
              </w:rPr>
              <w:t xml:space="preserve">new fingerling batches </w:t>
            </w:r>
            <w:r w:rsidR="00B06540" w:rsidRPr="00341976">
              <w:rPr>
                <w:sz w:val="20"/>
                <w:szCs w:val="20"/>
                <w:lang w:eastAsia="ja-JP"/>
              </w:rPr>
              <w:t xml:space="preserve">separate. </w:t>
            </w:r>
            <w:r w:rsidR="00A26331" w:rsidRPr="00341976">
              <w:rPr>
                <w:sz w:val="20"/>
                <w:szCs w:val="20"/>
                <w:lang w:eastAsia="ja-JP"/>
              </w:rPr>
              <w:t>Stocking into enclosed cages</w:t>
            </w:r>
            <w:r w:rsidR="00932E02">
              <w:rPr>
                <w:sz w:val="20"/>
                <w:szCs w:val="20"/>
                <w:lang w:eastAsia="ja-JP"/>
              </w:rPr>
              <w:t xml:space="preserve">, </w:t>
            </w:r>
            <w:r w:rsidR="00B00488" w:rsidRPr="00341976">
              <w:rPr>
                <w:sz w:val="20"/>
                <w:szCs w:val="20"/>
                <w:lang w:eastAsia="ja-JP"/>
              </w:rPr>
              <w:t>ponds</w:t>
            </w:r>
            <w:r w:rsidR="00AC2C95">
              <w:rPr>
                <w:sz w:val="20"/>
                <w:szCs w:val="20"/>
                <w:lang w:eastAsia="ja-JP"/>
              </w:rPr>
              <w:t xml:space="preserve"> and </w:t>
            </w:r>
            <w:r w:rsidR="00B06540" w:rsidRPr="00341976">
              <w:rPr>
                <w:sz w:val="20"/>
                <w:szCs w:val="20"/>
                <w:lang w:eastAsia="ja-JP"/>
              </w:rPr>
              <w:t>area</w:t>
            </w:r>
            <w:r w:rsidR="00B00488" w:rsidRPr="00341976">
              <w:rPr>
                <w:sz w:val="20"/>
                <w:szCs w:val="20"/>
                <w:lang w:eastAsia="ja-JP"/>
              </w:rPr>
              <w:t>s</w:t>
            </w:r>
            <w:r w:rsidR="00A26331" w:rsidRPr="00341976">
              <w:rPr>
                <w:sz w:val="20"/>
                <w:szCs w:val="20"/>
                <w:lang w:eastAsia="ja-JP"/>
              </w:rPr>
              <w:t xml:space="preserve"> avoids bird predation and associated biosecurity risks.</w:t>
            </w:r>
            <w:r w:rsidR="00B06540" w:rsidRPr="00341976">
              <w:rPr>
                <w:sz w:val="20"/>
                <w:szCs w:val="20"/>
                <w:lang w:eastAsia="ja-JP"/>
              </w:rPr>
              <w:t xml:space="preserve"> </w:t>
            </w:r>
          </w:p>
          <w:p w14:paraId="3375497B" w14:textId="77777777" w:rsidR="00B34BED" w:rsidRPr="00341976" w:rsidRDefault="00A80907" w:rsidP="00646A9A">
            <w:pPr>
              <w:tabs>
                <w:tab w:val="left" w:pos="664"/>
                <w:tab w:val="left" w:pos="1271"/>
              </w:tabs>
              <w:spacing w:after="40"/>
              <w:rPr>
                <w:sz w:val="20"/>
                <w:szCs w:val="20"/>
                <w:lang w:eastAsia="ja-JP"/>
              </w:rPr>
            </w:pPr>
            <w:r w:rsidRPr="00FE5E27">
              <w:rPr>
                <w:b/>
                <w:sz w:val="20"/>
                <w:szCs w:val="20"/>
                <w:lang w:eastAsia="ja-JP"/>
              </w:rPr>
              <w:t>R.</w:t>
            </w:r>
            <w:r w:rsidR="00744B88" w:rsidRPr="00FE5E27">
              <w:rPr>
                <w:b/>
                <w:sz w:val="20"/>
                <w:szCs w:val="20"/>
                <w:lang w:eastAsia="ja-JP"/>
              </w:rPr>
              <w:t>90</w:t>
            </w:r>
            <w:r w:rsidR="00D450FB" w:rsidRPr="00FE5E27">
              <w:rPr>
                <w:b/>
                <w:sz w:val="20"/>
                <w:szCs w:val="20"/>
                <w:lang w:eastAsia="ja-JP"/>
              </w:rPr>
              <w:t xml:space="preserve"> </w:t>
            </w:r>
            <w:r w:rsidR="00B42956" w:rsidRPr="00341976">
              <w:rPr>
                <w:sz w:val="20"/>
                <w:szCs w:val="20"/>
                <w:lang w:eastAsia="ja-JP"/>
              </w:rPr>
              <w:t>Take a sub</w:t>
            </w:r>
            <w:r w:rsidR="00E52E0A" w:rsidRPr="00341976">
              <w:rPr>
                <w:sz w:val="20"/>
                <w:szCs w:val="20"/>
                <w:lang w:eastAsia="ja-JP"/>
              </w:rPr>
              <w:t>sample</w:t>
            </w:r>
            <w:r w:rsidR="00B42956" w:rsidRPr="00341976">
              <w:rPr>
                <w:sz w:val="20"/>
                <w:szCs w:val="20"/>
                <w:lang w:eastAsia="ja-JP"/>
              </w:rPr>
              <w:t xml:space="preserve"> of 10</w:t>
            </w:r>
            <w:r w:rsidR="00313BF4" w:rsidRPr="00341976">
              <w:rPr>
                <w:sz w:val="20"/>
                <w:szCs w:val="20"/>
                <w:lang w:eastAsia="ja-JP"/>
              </w:rPr>
              <w:t>–</w:t>
            </w:r>
            <w:r w:rsidR="00B42956" w:rsidRPr="00341976">
              <w:rPr>
                <w:sz w:val="20"/>
                <w:szCs w:val="20"/>
                <w:lang w:eastAsia="ja-JP"/>
              </w:rPr>
              <w:t>20 fingerlings and archive in 10% formalin, label with date and hatchery source.</w:t>
            </w:r>
            <w:r w:rsidR="009D774F" w:rsidRPr="00341976">
              <w:rPr>
                <w:sz w:val="20"/>
                <w:szCs w:val="20"/>
                <w:lang w:eastAsia="ja-JP"/>
              </w:rPr>
              <w:t xml:space="preserve"> Also retain a similar number of fish either frozen, in 70% ethanol or in </w:t>
            </w:r>
            <w:r w:rsidR="00993E57">
              <w:rPr>
                <w:sz w:val="20"/>
                <w:szCs w:val="20"/>
                <w:lang w:eastAsia="ja-JP"/>
              </w:rPr>
              <w:t>‘</w:t>
            </w:r>
            <w:proofErr w:type="spellStart"/>
            <w:r w:rsidR="009D774F" w:rsidRPr="00341976">
              <w:rPr>
                <w:sz w:val="20"/>
                <w:szCs w:val="20"/>
                <w:lang w:eastAsia="ja-JP"/>
              </w:rPr>
              <w:t>RNA</w:t>
            </w:r>
            <w:r w:rsidR="0048270D" w:rsidRPr="00341976">
              <w:rPr>
                <w:sz w:val="20"/>
                <w:szCs w:val="20"/>
                <w:lang w:eastAsia="ja-JP"/>
              </w:rPr>
              <w:t>l</w:t>
            </w:r>
            <w:r w:rsidR="009D774F" w:rsidRPr="00341976">
              <w:rPr>
                <w:sz w:val="20"/>
                <w:szCs w:val="20"/>
                <w:lang w:eastAsia="ja-JP"/>
              </w:rPr>
              <w:t>ater</w:t>
            </w:r>
            <w:proofErr w:type="spellEnd"/>
            <w:r w:rsidR="00993E57">
              <w:rPr>
                <w:sz w:val="20"/>
                <w:szCs w:val="20"/>
                <w:lang w:eastAsia="ja-JP"/>
              </w:rPr>
              <w:t>’</w:t>
            </w:r>
            <w:r w:rsidR="009D774F" w:rsidRPr="00341976">
              <w:rPr>
                <w:sz w:val="20"/>
                <w:szCs w:val="20"/>
                <w:lang w:eastAsia="ja-JP"/>
              </w:rPr>
              <w:t xml:space="preserve"> </w:t>
            </w:r>
            <w:r w:rsidR="00993E57">
              <w:rPr>
                <w:sz w:val="20"/>
                <w:szCs w:val="20"/>
                <w:lang w:eastAsia="ja-JP"/>
              </w:rPr>
              <w:t>(</w:t>
            </w:r>
            <w:proofErr w:type="spellStart"/>
            <w:r w:rsidR="00993E57" w:rsidRPr="00386051">
              <w:rPr>
                <w:sz w:val="20"/>
                <w:szCs w:val="20"/>
                <w:lang w:eastAsia="ja-JP"/>
              </w:rPr>
              <w:t>Thermo</w:t>
            </w:r>
            <w:proofErr w:type="spellEnd"/>
            <w:r w:rsidR="00993E57" w:rsidRPr="00386051">
              <w:rPr>
                <w:sz w:val="20"/>
                <w:szCs w:val="20"/>
                <w:lang w:eastAsia="ja-JP"/>
              </w:rPr>
              <w:t xml:space="preserve"> Fisher Scientific</w:t>
            </w:r>
            <w:r w:rsidR="00993E57">
              <w:rPr>
                <w:sz w:val="20"/>
                <w:szCs w:val="20"/>
                <w:lang w:eastAsia="ja-JP"/>
              </w:rPr>
              <w:t>)</w:t>
            </w:r>
            <w:r w:rsidR="00993E57" w:rsidRPr="00386051">
              <w:rPr>
                <w:sz w:val="20"/>
                <w:szCs w:val="20"/>
                <w:lang w:eastAsia="ja-JP"/>
              </w:rPr>
              <w:t xml:space="preserve"> </w:t>
            </w:r>
            <w:r w:rsidR="0048270D" w:rsidRPr="00341976">
              <w:rPr>
                <w:sz w:val="20"/>
                <w:szCs w:val="20"/>
                <w:lang w:eastAsia="ja-JP"/>
              </w:rPr>
              <w:t>so</w:t>
            </w:r>
            <w:r w:rsidR="009D774F" w:rsidRPr="00341976">
              <w:rPr>
                <w:sz w:val="20"/>
                <w:szCs w:val="20"/>
                <w:lang w:eastAsia="ja-JP"/>
              </w:rPr>
              <w:t xml:space="preserve"> they are suitable for molecular test analysis if required.</w:t>
            </w:r>
          </w:p>
          <w:p w14:paraId="3590D072" w14:textId="77777777" w:rsidR="007115B0" w:rsidRDefault="00B34BED" w:rsidP="00646A9A">
            <w:pPr>
              <w:tabs>
                <w:tab w:val="left" w:pos="664"/>
                <w:tab w:val="left" w:pos="1271"/>
              </w:tabs>
              <w:spacing w:after="40"/>
              <w:rPr>
                <w:sz w:val="20"/>
                <w:szCs w:val="20"/>
                <w:lang w:eastAsia="ja-JP"/>
              </w:rPr>
            </w:pPr>
            <w:r w:rsidRPr="00FE5E27">
              <w:rPr>
                <w:b/>
                <w:sz w:val="20"/>
                <w:szCs w:val="20"/>
                <w:lang w:eastAsia="ja-JP"/>
              </w:rPr>
              <w:t>R.9</w:t>
            </w:r>
            <w:r w:rsidR="00744B88" w:rsidRPr="00FE5E27">
              <w:rPr>
                <w:b/>
                <w:sz w:val="20"/>
                <w:szCs w:val="20"/>
                <w:lang w:eastAsia="ja-JP"/>
              </w:rPr>
              <w:t>1</w:t>
            </w:r>
            <w:r w:rsidR="00D450FB" w:rsidRPr="00FE5E27">
              <w:rPr>
                <w:b/>
                <w:sz w:val="20"/>
                <w:szCs w:val="20"/>
                <w:lang w:eastAsia="ja-JP"/>
              </w:rPr>
              <w:t xml:space="preserve"> </w:t>
            </w:r>
            <w:r w:rsidR="00B42956" w:rsidRPr="00341976">
              <w:rPr>
                <w:sz w:val="20"/>
                <w:szCs w:val="20"/>
                <w:lang w:eastAsia="ja-JP"/>
              </w:rPr>
              <w:t>Whil</w:t>
            </w:r>
            <w:r w:rsidR="00CB246D" w:rsidRPr="00341976">
              <w:rPr>
                <w:sz w:val="20"/>
                <w:szCs w:val="20"/>
                <w:lang w:eastAsia="ja-JP"/>
              </w:rPr>
              <w:t>e</w:t>
            </w:r>
            <w:r w:rsidR="00B42956" w:rsidRPr="00341976">
              <w:rPr>
                <w:sz w:val="20"/>
                <w:szCs w:val="20"/>
                <w:lang w:eastAsia="ja-JP"/>
              </w:rPr>
              <w:t xml:space="preserve"> </w:t>
            </w:r>
            <w:r w:rsidR="00993E57" w:rsidRPr="00993E57">
              <w:rPr>
                <w:sz w:val="20"/>
                <w:szCs w:val="20"/>
                <w:lang w:eastAsia="ja-JP"/>
              </w:rPr>
              <w:t>fingerling</w:t>
            </w:r>
            <w:r w:rsidR="00993E57">
              <w:rPr>
                <w:sz w:val="20"/>
                <w:szCs w:val="20"/>
                <w:lang w:eastAsia="ja-JP"/>
              </w:rPr>
              <w:t>s are</w:t>
            </w:r>
            <w:r w:rsidR="00993E57" w:rsidRPr="00993E57">
              <w:rPr>
                <w:sz w:val="20"/>
                <w:szCs w:val="20"/>
                <w:lang w:eastAsia="ja-JP"/>
              </w:rPr>
              <w:t xml:space="preserve"> </w:t>
            </w:r>
            <w:r w:rsidR="00B42956" w:rsidRPr="00341976">
              <w:rPr>
                <w:sz w:val="20"/>
                <w:szCs w:val="20"/>
                <w:lang w:eastAsia="ja-JP"/>
              </w:rPr>
              <w:t>in quarantine</w:t>
            </w:r>
            <w:r w:rsidR="00460B5C" w:rsidRPr="00341976">
              <w:rPr>
                <w:sz w:val="20"/>
                <w:szCs w:val="20"/>
                <w:lang w:eastAsia="ja-JP"/>
              </w:rPr>
              <w:t xml:space="preserve"> or within </w:t>
            </w:r>
            <w:r w:rsidR="00993E57">
              <w:rPr>
                <w:sz w:val="20"/>
                <w:szCs w:val="20"/>
                <w:lang w:eastAsia="ja-JP"/>
              </w:rPr>
              <w:t xml:space="preserve">the </w:t>
            </w:r>
            <w:r w:rsidR="00B00488" w:rsidRPr="00341976">
              <w:rPr>
                <w:sz w:val="20"/>
                <w:szCs w:val="20"/>
                <w:lang w:eastAsia="ja-JP"/>
              </w:rPr>
              <w:t xml:space="preserve">fingerling </w:t>
            </w:r>
            <w:r w:rsidR="00460B5C" w:rsidRPr="00341976">
              <w:rPr>
                <w:sz w:val="20"/>
                <w:szCs w:val="20"/>
                <w:lang w:eastAsia="ja-JP"/>
              </w:rPr>
              <w:t xml:space="preserve">pond, examine </w:t>
            </w:r>
            <w:r w:rsidR="00993E57">
              <w:rPr>
                <w:sz w:val="20"/>
                <w:szCs w:val="20"/>
                <w:lang w:eastAsia="ja-JP"/>
              </w:rPr>
              <w:t xml:space="preserve">them </w:t>
            </w:r>
            <w:r w:rsidR="00460B5C" w:rsidRPr="00341976">
              <w:rPr>
                <w:sz w:val="20"/>
                <w:szCs w:val="20"/>
                <w:lang w:eastAsia="ja-JP"/>
              </w:rPr>
              <w:t xml:space="preserve">at least weekly </w:t>
            </w:r>
            <w:r w:rsidR="00993E57">
              <w:rPr>
                <w:sz w:val="20"/>
                <w:szCs w:val="20"/>
                <w:lang w:eastAsia="ja-JP"/>
              </w:rPr>
              <w:t>with</w:t>
            </w:r>
            <w:r w:rsidR="00993E57" w:rsidRPr="00341976">
              <w:rPr>
                <w:sz w:val="20"/>
                <w:szCs w:val="20"/>
                <w:lang w:eastAsia="ja-JP"/>
              </w:rPr>
              <w:t xml:space="preserve"> </w:t>
            </w:r>
            <w:r w:rsidR="00460B5C" w:rsidRPr="00341976">
              <w:rPr>
                <w:sz w:val="20"/>
                <w:szCs w:val="20"/>
                <w:lang w:eastAsia="ja-JP"/>
              </w:rPr>
              <w:t>microscopy for ectoparasites</w:t>
            </w:r>
            <w:r w:rsidR="00993E57">
              <w:rPr>
                <w:sz w:val="20"/>
                <w:szCs w:val="20"/>
                <w:lang w:eastAsia="ja-JP"/>
              </w:rPr>
              <w:t>,</w:t>
            </w:r>
            <w:r w:rsidR="00460B5C" w:rsidRPr="00341976">
              <w:rPr>
                <w:sz w:val="20"/>
                <w:szCs w:val="20"/>
                <w:lang w:eastAsia="ja-JP"/>
              </w:rPr>
              <w:t xml:space="preserve"> and</w:t>
            </w:r>
            <w:r w:rsidR="00B42956" w:rsidRPr="00341976">
              <w:rPr>
                <w:sz w:val="20"/>
                <w:szCs w:val="20"/>
                <w:lang w:eastAsia="ja-JP"/>
              </w:rPr>
              <w:t xml:space="preserve"> provide treatments </w:t>
            </w:r>
            <w:r w:rsidR="00460B5C" w:rsidRPr="00341976">
              <w:rPr>
                <w:sz w:val="20"/>
                <w:szCs w:val="20"/>
                <w:lang w:eastAsia="ja-JP"/>
              </w:rPr>
              <w:t>to co</w:t>
            </w:r>
            <w:r w:rsidR="00B42956" w:rsidRPr="00341976">
              <w:rPr>
                <w:sz w:val="20"/>
                <w:szCs w:val="20"/>
                <w:lang w:eastAsia="ja-JP"/>
              </w:rPr>
              <w:t xml:space="preserve">ntrol ectoparasite risks under guidance of </w:t>
            </w:r>
            <w:r w:rsidR="00993E57">
              <w:rPr>
                <w:sz w:val="20"/>
                <w:szCs w:val="20"/>
                <w:lang w:eastAsia="ja-JP"/>
              </w:rPr>
              <w:t xml:space="preserve">the </w:t>
            </w:r>
            <w:r w:rsidR="00B42956" w:rsidRPr="00341976">
              <w:rPr>
                <w:sz w:val="20"/>
                <w:szCs w:val="20"/>
                <w:lang w:eastAsia="ja-JP"/>
              </w:rPr>
              <w:t>farm veterinarian.</w:t>
            </w:r>
          </w:p>
          <w:p w14:paraId="0F997A50" w14:textId="77777777" w:rsidR="007115B0" w:rsidRDefault="00B34BED" w:rsidP="00646A9A">
            <w:pPr>
              <w:tabs>
                <w:tab w:val="left" w:pos="664"/>
                <w:tab w:val="left" w:pos="1271"/>
              </w:tabs>
              <w:spacing w:after="40"/>
              <w:rPr>
                <w:sz w:val="20"/>
                <w:szCs w:val="20"/>
                <w:lang w:eastAsia="ja-JP"/>
              </w:rPr>
            </w:pPr>
            <w:r w:rsidRPr="00FE5E27">
              <w:rPr>
                <w:b/>
                <w:sz w:val="20"/>
                <w:szCs w:val="20"/>
                <w:lang w:eastAsia="ja-JP"/>
              </w:rPr>
              <w:t>R.9</w:t>
            </w:r>
            <w:r w:rsidR="00744B88" w:rsidRPr="00FE5E27">
              <w:rPr>
                <w:b/>
                <w:sz w:val="20"/>
                <w:szCs w:val="20"/>
                <w:lang w:eastAsia="ja-JP"/>
              </w:rPr>
              <w:t>2</w:t>
            </w:r>
            <w:r w:rsidR="00D450FB" w:rsidRPr="00FE5E27">
              <w:rPr>
                <w:b/>
                <w:sz w:val="20"/>
                <w:szCs w:val="20"/>
                <w:lang w:eastAsia="ja-JP"/>
              </w:rPr>
              <w:t xml:space="preserve"> </w:t>
            </w:r>
            <w:r w:rsidR="00B42956" w:rsidRPr="00341976">
              <w:rPr>
                <w:sz w:val="20"/>
                <w:szCs w:val="20"/>
                <w:lang w:eastAsia="ja-JP"/>
              </w:rPr>
              <w:t xml:space="preserve">Fish are visually examined daily. Unusual observations including colour change, inappetence, aberrant swimming, pop-eye, bloating, immobility, excess buoyancy, </w:t>
            </w:r>
            <w:proofErr w:type="gramStart"/>
            <w:r w:rsidR="00B42956" w:rsidRPr="00341976">
              <w:rPr>
                <w:sz w:val="20"/>
                <w:szCs w:val="20"/>
                <w:lang w:eastAsia="ja-JP"/>
              </w:rPr>
              <w:t>skin</w:t>
            </w:r>
            <w:proofErr w:type="gramEnd"/>
            <w:r w:rsidR="00AC2C95">
              <w:rPr>
                <w:sz w:val="20"/>
                <w:szCs w:val="20"/>
                <w:lang w:eastAsia="ja-JP"/>
              </w:rPr>
              <w:t xml:space="preserve"> and </w:t>
            </w:r>
            <w:r w:rsidR="00B42956" w:rsidRPr="00341976">
              <w:rPr>
                <w:sz w:val="20"/>
                <w:szCs w:val="20"/>
                <w:lang w:eastAsia="ja-JP"/>
              </w:rPr>
              <w:t>fin lesions are reported in a tank</w:t>
            </w:r>
            <w:r w:rsidR="00932E02">
              <w:rPr>
                <w:sz w:val="20"/>
                <w:szCs w:val="20"/>
                <w:lang w:eastAsia="ja-JP"/>
              </w:rPr>
              <w:t xml:space="preserve"> or </w:t>
            </w:r>
            <w:r w:rsidR="002D1202" w:rsidRPr="00341976">
              <w:rPr>
                <w:sz w:val="20"/>
                <w:szCs w:val="20"/>
                <w:lang w:eastAsia="ja-JP"/>
              </w:rPr>
              <w:t>pond</w:t>
            </w:r>
            <w:r w:rsidR="00B42956" w:rsidRPr="00341976">
              <w:rPr>
                <w:sz w:val="20"/>
                <w:szCs w:val="20"/>
                <w:lang w:eastAsia="ja-JP"/>
              </w:rPr>
              <w:t xml:space="preserve"> diary or other recording system. </w:t>
            </w:r>
            <w:r w:rsidR="0048627E">
              <w:rPr>
                <w:sz w:val="20"/>
                <w:szCs w:val="20"/>
                <w:lang w:eastAsia="ja-JP"/>
              </w:rPr>
              <w:t>When</w:t>
            </w:r>
            <w:r w:rsidR="00B42956" w:rsidRPr="00341976">
              <w:rPr>
                <w:sz w:val="20"/>
                <w:szCs w:val="20"/>
                <w:lang w:eastAsia="ja-JP"/>
              </w:rPr>
              <w:t xml:space="preserve"> appropriate</w:t>
            </w:r>
            <w:r w:rsidR="00993E57">
              <w:rPr>
                <w:sz w:val="20"/>
                <w:szCs w:val="20"/>
                <w:lang w:eastAsia="ja-JP"/>
              </w:rPr>
              <w:t>,</w:t>
            </w:r>
            <w:r w:rsidR="00B42956" w:rsidRPr="00341976">
              <w:rPr>
                <w:sz w:val="20"/>
                <w:szCs w:val="20"/>
                <w:lang w:eastAsia="ja-JP"/>
              </w:rPr>
              <w:t xml:space="preserve"> trigger </w:t>
            </w:r>
            <w:r w:rsidR="00993E57">
              <w:rPr>
                <w:sz w:val="20"/>
                <w:szCs w:val="20"/>
                <w:lang w:eastAsia="ja-JP"/>
              </w:rPr>
              <w:t xml:space="preserve">an </w:t>
            </w:r>
            <w:r w:rsidR="00B42956" w:rsidRPr="00341976">
              <w:rPr>
                <w:sz w:val="20"/>
                <w:szCs w:val="20"/>
                <w:lang w:eastAsia="ja-JP"/>
              </w:rPr>
              <w:t>investigation</w:t>
            </w:r>
            <w:r w:rsidR="00B13511" w:rsidRPr="00341976">
              <w:rPr>
                <w:sz w:val="20"/>
                <w:szCs w:val="20"/>
                <w:lang w:eastAsia="ja-JP"/>
              </w:rPr>
              <w:t>,</w:t>
            </w:r>
            <w:r w:rsidR="00B42956" w:rsidRPr="00341976">
              <w:rPr>
                <w:sz w:val="20"/>
                <w:szCs w:val="20"/>
                <w:lang w:eastAsia="ja-JP"/>
              </w:rPr>
              <w:t xml:space="preserve"> </w:t>
            </w:r>
            <w:r w:rsidR="004B41AC" w:rsidRPr="00341976">
              <w:rPr>
                <w:sz w:val="20"/>
                <w:szCs w:val="20"/>
                <w:lang w:eastAsia="ja-JP"/>
              </w:rPr>
              <w:t>for example</w:t>
            </w:r>
            <w:r w:rsidR="004A3E1C">
              <w:rPr>
                <w:sz w:val="20"/>
                <w:szCs w:val="20"/>
                <w:lang w:eastAsia="ja-JP"/>
              </w:rPr>
              <w:t>,</w:t>
            </w:r>
            <w:r w:rsidR="00B42956" w:rsidRPr="00341976">
              <w:rPr>
                <w:sz w:val="20"/>
                <w:szCs w:val="20"/>
                <w:lang w:eastAsia="ja-JP"/>
              </w:rPr>
              <w:t xml:space="preserve"> </w:t>
            </w:r>
            <w:r w:rsidR="0024509A" w:rsidRPr="00341976">
              <w:rPr>
                <w:sz w:val="20"/>
                <w:szCs w:val="20"/>
                <w:lang w:eastAsia="ja-JP"/>
              </w:rPr>
              <w:t>a</w:t>
            </w:r>
            <w:r w:rsidR="00B42956" w:rsidRPr="00341976">
              <w:rPr>
                <w:sz w:val="20"/>
                <w:szCs w:val="20"/>
                <w:lang w:eastAsia="ja-JP"/>
              </w:rPr>
              <w:t xml:space="preserve">ny sick or freshly dead fingerlings </w:t>
            </w:r>
            <w:r w:rsidR="00993E57">
              <w:rPr>
                <w:sz w:val="20"/>
                <w:szCs w:val="20"/>
                <w:lang w:eastAsia="ja-JP"/>
              </w:rPr>
              <w:t xml:space="preserve">in numbers </w:t>
            </w:r>
            <w:r w:rsidR="00B42956" w:rsidRPr="00341976">
              <w:rPr>
                <w:sz w:val="20"/>
                <w:szCs w:val="20"/>
                <w:lang w:eastAsia="ja-JP"/>
              </w:rPr>
              <w:t>that are beyond those anticipated from cannibalism</w:t>
            </w:r>
            <w:r w:rsidR="00993E57">
              <w:rPr>
                <w:sz w:val="20"/>
                <w:szCs w:val="20"/>
                <w:lang w:eastAsia="ja-JP"/>
              </w:rPr>
              <w:t>.</w:t>
            </w:r>
            <w:r w:rsidR="00B42956" w:rsidRPr="00341976">
              <w:rPr>
                <w:sz w:val="20"/>
                <w:szCs w:val="20"/>
                <w:lang w:eastAsia="ja-JP"/>
              </w:rPr>
              <w:t xml:space="preserve"> </w:t>
            </w:r>
            <w:r w:rsidR="00993E57">
              <w:rPr>
                <w:sz w:val="20"/>
                <w:szCs w:val="20"/>
                <w:lang w:eastAsia="ja-JP"/>
              </w:rPr>
              <w:t xml:space="preserve">This event </w:t>
            </w:r>
            <w:r w:rsidR="00B42956" w:rsidRPr="00341976">
              <w:rPr>
                <w:sz w:val="20"/>
                <w:szCs w:val="20"/>
                <w:lang w:eastAsia="ja-JP"/>
              </w:rPr>
              <w:t xml:space="preserve">must be investigated with full field and laboratory diagnostic testing to attempt to identify </w:t>
            </w:r>
            <w:r w:rsidR="00993E57">
              <w:rPr>
                <w:sz w:val="20"/>
                <w:szCs w:val="20"/>
                <w:lang w:eastAsia="ja-JP"/>
              </w:rPr>
              <w:t xml:space="preserve">the </w:t>
            </w:r>
            <w:r w:rsidR="00B42956" w:rsidRPr="00341976">
              <w:rPr>
                <w:sz w:val="20"/>
                <w:szCs w:val="20"/>
                <w:lang w:eastAsia="ja-JP"/>
              </w:rPr>
              <w:t xml:space="preserve">cause of disease with guidance of </w:t>
            </w:r>
            <w:r w:rsidR="00993E57">
              <w:rPr>
                <w:sz w:val="20"/>
                <w:szCs w:val="20"/>
                <w:lang w:eastAsia="ja-JP"/>
              </w:rPr>
              <w:t xml:space="preserve">the </w:t>
            </w:r>
            <w:r w:rsidR="00B42956" w:rsidRPr="00341976">
              <w:rPr>
                <w:sz w:val="20"/>
                <w:szCs w:val="20"/>
                <w:lang w:eastAsia="ja-JP"/>
              </w:rPr>
              <w:t xml:space="preserve">farm veterinarian. Immediate reporting </w:t>
            </w:r>
            <w:r w:rsidR="00993E57">
              <w:rPr>
                <w:sz w:val="20"/>
                <w:szCs w:val="20"/>
                <w:lang w:eastAsia="ja-JP"/>
              </w:rPr>
              <w:t xml:space="preserve">is </w:t>
            </w:r>
            <w:r w:rsidR="00B42956" w:rsidRPr="00341976">
              <w:rPr>
                <w:sz w:val="20"/>
                <w:szCs w:val="20"/>
                <w:lang w:eastAsia="ja-JP"/>
              </w:rPr>
              <w:t xml:space="preserve">to take place to </w:t>
            </w:r>
            <w:r w:rsidR="00993E57">
              <w:rPr>
                <w:sz w:val="20"/>
                <w:szCs w:val="20"/>
                <w:lang w:eastAsia="ja-JP"/>
              </w:rPr>
              <w:t xml:space="preserve">the </w:t>
            </w:r>
            <w:r w:rsidR="00B42956" w:rsidRPr="00341976">
              <w:rPr>
                <w:sz w:val="20"/>
                <w:szCs w:val="20"/>
                <w:lang w:eastAsia="ja-JP"/>
              </w:rPr>
              <w:t xml:space="preserve">appropriate </w:t>
            </w:r>
            <w:r w:rsidR="006D0B9A" w:rsidRPr="00341976">
              <w:rPr>
                <w:sz w:val="20"/>
                <w:szCs w:val="20"/>
                <w:lang w:eastAsia="ja-JP"/>
              </w:rPr>
              <w:t>g</w:t>
            </w:r>
            <w:r w:rsidR="00B42956" w:rsidRPr="00341976">
              <w:rPr>
                <w:sz w:val="20"/>
                <w:szCs w:val="20"/>
                <w:lang w:eastAsia="ja-JP"/>
              </w:rPr>
              <w:t>overnment authority</w:t>
            </w:r>
            <w:r w:rsidR="00993E57">
              <w:rPr>
                <w:sz w:val="20"/>
                <w:szCs w:val="20"/>
                <w:lang w:eastAsia="ja-JP"/>
              </w:rPr>
              <w:t>,</w:t>
            </w:r>
            <w:r w:rsidR="009D774F" w:rsidRPr="00341976">
              <w:rPr>
                <w:sz w:val="20"/>
                <w:szCs w:val="20"/>
                <w:lang w:eastAsia="ja-JP"/>
              </w:rPr>
              <w:t xml:space="preserve"> as required</w:t>
            </w:r>
            <w:r w:rsidR="00B42956" w:rsidRPr="00341976">
              <w:rPr>
                <w:sz w:val="20"/>
                <w:szCs w:val="20"/>
                <w:lang w:eastAsia="ja-JP"/>
              </w:rPr>
              <w:t>.</w:t>
            </w:r>
          </w:p>
          <w:p w14:paraId="0DF5FAD3" w14:textId="77777777" w:rsidR="007115B0" w:rsidRDefault="00B34BED" w:rsidP="00646A9A">
            <w:pPr>
              <w:tabs>
                <w:tab w:val="left" w:pos="664"/>
                <w:tab w:val="left" w:pos="1271"/>
              </w:tabs>
              <w:spacing w:after="40"/>
              <w:rPr>
                <w:sz w:val="20"/>
                <w:szCs w:val="20"/>
                <w:lang w:eastAsia="ja-JP"/>
              </w:rPr>
            </w:pPr>
            <w:r w:rsidRPr="00FE5E27">
              <w:rPr>
                <w:b/>
                <w:sz w:val="20"/>
                <w:szCs w:val="20"/>
                <w:lang w:eastAsia="ja-JP"/>
              </w:rPr>
              <w:t>R.9</w:t>
            </w:r>
            <w:r w:rsidR="00744B88" w:rsidRPr="00FE5E27">
              <w:rPr>
                <w:b/>
                <w:sz w:val="20"/>
                <w:szCs w:val="20"/>
                <w:lang w:eastAsia="ja-JP"/>
              </w:rPr>
              <w:t>3</w:t>
            </w:r>
            <w:r w:rsidR="00D450FB" w:rsidRPr="00FE5E27">
              <w:rPr>
                <w:b/>
                <w:sz w:val="20"/>
                <w:szCs w:val="20"/>
                <w:lang w:eastAsia="ja-JP"/>
              </w:rPr>
              <w:t xml:space="preserve"> </w:t>
            </w:r>
            <w:r w:rsidR="00B42956" w:rsidRPr="00341976">
              <w:rPr>
                <w:sz w:val="20"/>
                <w:szCs w:val="20"/>
                <w:lang w:eastAsia="ja-JP"/>
              </w:rPr>
              <w:t xml:space="preserve">Remove </w:t>
            </w:r>
            <w:r w:rsidR="00993E57">
              <w:rPr>
                <w:sz w:val="20"/>
                <w:szCs w:val="20"/>
                <w:lang w:eastAsia="ja-JP"/>
              </w:rPr>
              <w:t xml:space="preserve">dead stock </w:t>
            </w:r>
            <w:r w:rsidR="00B42956" w:rsidRPr="00341976">
              <w:rPr>
                <w:sz w:val="20"/>
                <w:szCs w:val="20"/>
                <w:lang w:eastAsia="ja-JP"/>
              </w:rPr>
              <w:t xml:space="preserve">and record fingerling </w:t>
            </w:r>
            <w:r w:rsidR="00993E57">
              <w:rPr>
                <w:sz w:val="20"/>
                <w:szCs w:val="20"/>
                <w:lang w:eastAsia="ja-JP"/>
              </w:rPr>
              <w:t>deaths</w:t>
            </w:r>
            <w:r w:rsidR="00993E57" w:rsidRPr="00341976">
              <w:rPr>
                <w:sz w:val="20"/>
                <w:szCs w:val="20"/>
                <w:lang w:eastAsia="ja-JP"/>
              </w:rPr>
              <w:t xml:space="preserve"> </w:t>
            </w:r>
            <w:r w:rsidR="00B42956" w:rsidRPr="00341976">
              <w:rPr>
                <w:sz w:val="20"/>
                <w:szCs w:val="20"/>
                <w:lang w:eastAsia="ja-JP"/>
              </w:rPr>
              <w:t>daily. Dispose of by a method approved by the relevant authority, which ensures no risk of release of pathogens from the dead stock into waterways</w:t>
            </w:r>
            <w:r w:rsidR="00993E57">
              <w:rPr>
                <w:sz w:val="20"/>
                <w:szCs w:val="20"/>
                <w:lang w:eastAsia="ja-JP"/>
              </w:rPr>
              <w:t xml:space="preserve"> or</w:t>
            </w:r>
            <w:r w:rsidR="00A53986" w:rsidRPr="00341976">
              <w:rPr>
                <w:sz w:val="20"/>
                <w:szCs w:val="20"/>
                <w:lang w:eastAsia="ja-JP"/>
              </w:rPr>
              <w:t xml:space="preserve"> farmed </w:t>
            </w:r>
            <w:proofErr w:type="gramStart"/>
            <w:r w:rsidR="00A53986" w:rsidRPr="00341976">
              <w:rPr>
                <w:sz w:val="20"/>
                <w:szCs w:val="20"/>
                <w:lang w:eastAsia="ja-JP"/>
              </w:rPr>
              <w:t>fish</w:t>
            </w:r>
            <w:r w:rsidR="00993E57">
              <w:rPr>
                <w:sz w:val="20"/>
                <w:szCs w:val="20"/>
                <w:lang w:eastAsia="ja-JP"/>
              </w:rPr>
              <w:t>,</w:t>
            </w:r>
            <w:r w:rsidR="00B42956" w:rsidRPr="00341976">
              <w:rPr>
                <w:sz w:val="20"/>
                <w:szCs w:val="20"/>
                <w:lang w:eastAsia="ja-JP"/>
              </w:rPr>
              <w:t xml:space="preserve"> </w:t>
            </w:r>
            <w:r w:rsidR="00993E57">
              <w:rPr>
                <w:sz w:val="20"/>
                <w:szCs w:val="20"/>
                <w:lang w:eastAsia="ja-JP"/>
              </w:rPr>
              <w:t>and</w:t>
            </w:r>
            <w:proofErr w:type="gramEnd"/>
            <w:r w:rsidR="00993E57">
              <w:rPr>
                <w:sz w:val="20"/>
                <w:szCs w:val="20"/>
                <w:lang w:eastAsia="ja-JP"/>
              </w:rPr>
              <w:t xml:space="preserve"> ensures no</w:t>
            </w:r>
            <w:r w:rsidR="00B42956" w:rsidRPr="00341976">
              <w:rPr>
                <w:sz w:val="20"/>
                <w:szCs w:val="20"/>
                <w:lang w:eastAsia="ja-JP"/>
              </w:rPr>
              <w:t xml:space="preserve"> access for scavenger birds or animals (</w:t>
            </w:r>
            <w:r w:rsidR="00932E02">
              <w:rPr>
                <w:sz w:val="20"/>
                <w:szCs w:val="20"/>
                <w:lang w:eastAsia="ja-JP"/>
              </w:rPr>
              <w:t>for example,</w:t>
            </w:r>
            <w:r w:rsidR="00B42956" w:rsidRPr="00341976">
              <w:rPr>
                <w:sz w:val="20"/>
                <w:szCs w:val="20"/>
                <w:lang w:eastAsia="ja-JP"/>
              </w:rPr>
              <w:t xml:space="preserve"> pigs, foxes, water rats) that could spread a disease.</w:t>
            </w:r>
          </w:p>
          <w:p w14:paraId="30A42720" w14:textId="77777777" w:rsidR="007115B0" w:rsidRDefault="00B34BED" w:rsidP="00646A9A">
            <w:pPr>
              <w:tabs>
                <w:tab w:val="left" w:pos="664"/>
                <w:tab w:val="left" w:pos="1271"/>
              </w:tabs>
              <w:spacing w:after="40"/>
              <w:rPr>
                <w:sz w:val="20"/>
                <w:szCs w:val="20"/>
                <w:lang w:eastAsia="ja-JP"/>
              </w:rPr>
            </w:pPr>
            <w:r w:rsidRPr="00FE5E27">
              <w:rPr>
                <w:b/>
                <w:sz w:val="20"/>
                <w:szCs w:val="20"/>
                <w:lang w:eastAsia="ja-JP"/>
              </w:rPr>
              <w:t>R.9</w:t>
            </w:r>
            <w:r w:rsidR="00744B88" w:rsidRPr="00FE5E27">
              <w:rPr>
                <w:b/>
                <w:sz w:val="20"/>
                <w:szCs w:val="20"/>
                <w:lang w:eastAsia="ja-JP"/>
              </w:rPr>
              <w:t>4</w:t>
            </w:r>
            <w:r w:rsidR="00D450FB" w:rsidRPr="00FE5E27">
              <w:rPr>
                <w:b/>
                <w:sz w:val="20"/>
                <w:szCs w:val="20"/>
                <w:lang w:eastAsia="ja-JP"/>
              </w:rPr>
              <w:t xml:space="preserve"> </w:t>
            </w:r>
            <w:r w:rsidR="00B42956" w:rsidRPr="00341976">
              <w:rPr>
                <w:sz w:val="20"/>
                <w:szCs w:val="20"/>
                <w:lang w:eastAsia="ja-JP"/>
              </w:rPr>
              <w:t xml:space="preserve">Staff </w:t>
            </w:r>
            <w:r w:rsidR="00993E57">
              <w:rPr>
                <w:sz w:val="20"/>
                <w:szCs w:val="20"/>
                <w:lang w:eastAsia="ja-JP"/>
              </w:rPr>
              <w:t xml:space="preserve">are to </w:t>
            </w:r>
            <w:r w:rsidR="00B42956" w:rsidRPr="00341976">
              <w:rPr>
                <w:sz w:val="20"/>
                <w:szCs w:val="20"/>
                <w:lang w:eastAsia="ja-JP"/>
              </w:rPr>
              <w:t xml:space="preserve">receive annual training in identification of signs of disease and </w:t>
            </w:r>
            <w:r w:rsidR="00B00488" w:rsidRPr="00341976">
              <w:rPr>
                <w:sz w:val="20"/>
                <w:szCs w:val="20"/>
                <w:lang w:eastAsia="ja-JP"/>
              </w:rPr>
              <w:t xml:space="preserve">the </w:t>
            </w:r>
            <w:r w:rsidR="00B42956" w:rsidRPr="00341976">
              <w:rPr>
                <w:sz w:val="20"/>
                <w:szCs w:val="20"/>
                <w:lang w:eastAsia="ja-JP"/>
              </w:rPr>
              <w:t xml:space="preserve">steps involved in reporting, </w:t>
            </w:r>
            <w:proofErr w:type="gramStart"/>
            <w:r w:rsidR="00B42956" w:rsidRPr="00341976">
              <w:rPr>
                <w:sz w:val="20"/>
                <w:szCs w:val="20"/>
                <w:lang w:eastAsia="ja-JP"/>
              </w:rPr>
              <w:t>recording</w:t>
            </w:r>
            <w:proofErr w:type="gramEnd"/>
            <w:r w:rsidR="00B42956" w:rsidRPr="00341976">
              <w:rPr>
                <w:sz w:val="20"/>
                <w:szCs w:val="20"/>
                <w:lang w:eastAsia="ja-JP"/>
              </w:rPr>
              <w:t xml:space="preserve"> and investigating disease events.</w:t>
            </w:r>
          </w:p>
          <w:p w14:paraId="247DD27D" w14:textId="77777777" w:rsidR="007115B0" w:rsidRDefault="00B34BED" w:rsidP="00646A9A">
            <w:pPr>
              <w:tabs>
                <w:tab w:val="left" w:pos="664"/>
                <w:tab w:val="left" w:pos="1271"/>
              </w:tabs>
              <w:spacing w:after="40"/>
              <w:rPr>
                <w:sz w:val="20"/>
                <w:szCs w:val="20"/>
                <w:lang w:eastAsia="ja-JP"/>
              </w:rPr>
            </w:pPr>
            <w:r w:rsidRPr="00FE5E27">
              <w:rPr>
                <w:b/>
                <w:sz w:val="20"/>
                <w:szCs w:val="20"/>
                <w:lang w:eastAsia="ja-JP"/>
              </w:rPr>
              <w:t>R.9</w:t>
            </w:r>
            <w:r w:rsidR="00744B88" w:rsidRPr="00FE5E27">
              <w:rPr>
                <w:b/>
                <w:sz w:val="20"/>
                <w:szCs w:val="20"/>
                <w:lang w:eastAsia="ja-JP"/>
              </w:rPr>
              <w:t>5</w:t>
            </w:r>
            <w:r w:rsidR="00D450FB">
              <w:rPr>
                <w:sz w:val="20"/>
                <w:szCs w:val="20"/>
                <w:lang w:eastAsia="ja-JP"/>
              </w:rPr>
              <w:t xml:space="preserve"> </w:t>
            </w:r>
            <w:r w:rsidRPr="00341976">
              <w:rPr>
                <w:sz w:val="20"/>
                <w:szCs w:val="20"/>
                <w:lang w:eastAsia="ja-JP"/>
              </w:rPr>
              <w:t xml:space="preserve">Water quality (DO, </w:t>
            </w:r>
            <w:r w:rsidR="003D1EF9" w:rsidRPr="00341976">
              <w:rPr>
                <w:sz w:val="20"/>
                <w:szCs w:val="20"/>
                <w:lang w:eastAsia="ja-JP"/>
              </w:rPr>
              <w:t>t</w:t>
            </w:r>
            <w:r w:rsidRPr="00341976">
              <w:rPr>
                <w:sz w:val="20"/>
                <w:szCs w:val="20"/>
                <w:lang w:eastAsia="ja-JP"/>
              </w:rPr>
              <w:t xml:space="preserve">emperature, pH, </w:t>
            </w:r>
            <w:r w:rsidR="00EB0354" w:rsidRPr="00341976">
              <w:rPr>
                <w:sz w:val="20"/>
                <w:szCs w:val="20"/>
                <w:lang w:eastAsia="ja-JP"/>
              </w:rPr>
              <w:t>s</w:t>
            </w:r>
            <w:r w:rsidRPr="00341976">
              <w:rPr>
                <w:sz w:val="20"/>
                <w:szCs w:val="20"/>
                <w:lang w:eastAsia="ja-JP"/>
              </w:rPr>
              <w:t xml:space="preserve">alinity, </w:t>
            </w:r>
            <w:proofErr w:type="gramStart"/>
            <w:r w:rsidRPr="00341976">
              <w:rPr>
                <w:sz w:val="20"/>
                <w:szCs w:val="20"/>
                <w:lang w:eastAsia="ja-JP"/>
              </w:rPr>
              <w:t>TAN</w:t>
            </w:r>
            <w:proofErr w:type="gramEnd"/>
            <w:r w:rsidR="00EB0354" w:rsidRPr="00341976">
              <w:rPr>
                <w:sz w:val="20"/>
                <w:szCs w:val="20"/>
                <w:lang w:eastAsia="ja-JP"/>
              </w:rPr>
              <w:t xml:space="preserve"> and</w:t>
            </w:r>
            <w:r w:rsidRPr="00341976">
              <w:rPr>
                <w:sz w:val="20"/>
                <w:szCs w:val="20"/>
                <w:lang w:eastAsia="ja-JP"/>
              </w:rPr>
              <w:t xml:space="preserve"> algal blooms) are monitored to maintain a low</w:t>
            </w:r>
            <w:r w:rsidR="00EB0354" w:rsidRPr="00341976">
              <w:rPr>
                <w:sz w:val="20"/>
                <w:szCs w:val="20"/>
                <w:lang w:eastAsia="ja-JP"/>
              </w:rPr>
              <w:t>-</w:t>
            </w:r>
            <w:r w:rsidRPr="00341976">
              <w:rPr>
                <w:sz w:val="20"/>
                <w:szCs w:val="20"/>
                <w:lang w:eastAsia="ja-JP"/>
              </w:rPr>
              <w:t xml:space="preserve">stress environment. </w:t>
            </w:r>
            <w:r w:rsidR="00B73F7D" w:rsidRPr="00341976">
              <w:rPr>
                <w:sz w:val="20"/>
                <w:szCs w:val="20"/>
                <w:lang w:eastAsia="ja-JP"/>
              </w:rPr>
              <w:t>Pond</w:t>
            </w:r>
            <w:r w:rsidR="00932E02">
              <w:rPr>
                <w:sz w:val="20"/>
                <w:szCs w:val="20"/>
                <w:lang w:eastAsia="ja-JP"/>
              </w:rPr>
              <w:t xml:space="preserve">, </w:t>
            </w:r>
            <w:proofErr w:type="gramStart"/>
            <w:r w:rsidR="00993E57">
              <w:rPr>
                <w:sz w:val="20"/>
                <w:szCs w:val="20"/>
                <w:lang w:eastAsia="ja-JP"/>
              </w:rPr>
              <w:t>r</w:t>
            </w:r>
            <w:r w:rsidR="00B73F7D" w:rsidRPr="00341976">
              <w:rPr>
                <w:sz w:val="20"/>
                <w:szCs w:val="20"/>
                <w:lang w:eastAsia="ja-JP"/>
              </w:rPr>
              <w:t>aceway</w:t>
            </w:r>
            <w:proofErr w:type="gramEnd"/>
            <w:r w:rsidR="00AC2C95">
              <w:rPr>
                <w:sz w:val="20"/>
                <w:szCs w:val="20"/>
                <w:lang w:eastAsia="ja-JP"/>
              </w:rPr>
              <w:t xml:space="preserve"> and </w:t>
            </w:r>
            <w:r w:rsidR="00B73F7D" w:rsidRPr="00341976">
              <w:rPr>
                <w:sz w:val="20"/>
                <w:szCs w:val="20"/>
                <w:lang w:eastAsia="ja-JP"/>
              </w:rPr>
              <w:t>cage</w:t>
            </w:r>
            <w:r w:rsidRPr="00341976">
              <w:rPr>
                <w:sz w:val="20"/>
                <w:szCs w:val="20"/>
                <w:lang w:eastAsia="ja-JP"/>
              </w:rPr>
              <w:t xml:space="preserve"> hygiene is maintained with </w:t>
            </w:r>
            <w:r w:rsidR="00B73F7D" w:rsidRPr="00341976">
              <w:rPr>
                <w:sz w:val="20"/>
                <w:szCs w:val="20"/>
                <w:lang w:eastAsia="ja-JP"/>
              </w:rPr>
              <w:t>cleaning</w:t>
            </w:r>
            <w:r w:rsidR="00993E57">
              <w:rPr>
                <w:sz w:val="20"/>
                <w:szCs w:val="20"/>
                <w:lang w:eastAsia="ja-JP"/>
              </w:rPr>
              <w:t>,</w:t>
            </w:r>
            <w:r w:rsidRPr="00341976">
              <w:rPr>
                <w:sz w:val="20"/>
                <w:szCs w:val="20"/>
                <w:lang w:eastAsia="ja-JP"/>
              </w:rPr>
              <w:t xml:space="preserve"> as required. Report water</w:t>
            </w:r>
            <w:r w:rsidR="00444D8F">
              <w:rPr>
                <w:sz w:val="20"/>
                <w:szCs w:val="20"/>
                <w:lang w:eastAsia="ja-JP"/>
              </w:rPr>
              <w:t>-</w:t>
            </w:r>
            <w:r w:rsidRPr="00341976">
              <w:rPr>
                <w:sz w:val="20"/>
                <w:szCs w:val="20"/>
                <w:lang w:eastAsia="ja-JP"/>
              </w:rPr>
              <w:t>quality values in a diary or other appropriate recording system.</w:t>
            </w:r>
            <w:r w:rsidR="002251A2" w:rsidRPr="00341976">
              <w:rPr>
                <w:sz w:val="20"/>
                <w:szCs w:val="20"/>
                <w:lang w:eastAsia="ja-JP"/>
              </w:rPr>
              <w:t xml:space="preserve"> </w:t>
            </w:r>
          </w:p>
          <w:p w14:paraId="0A00D36A" w14:textId="77777777" w:rsidR="007115B0" w:rsidRDefault="00B34BED" w:rsidP="00646A9A">
            <w:pPr>
              <w:tabs>
                <w:tab w:val="left" w:pos="664"/>
                <w:tab w:val="left" w:pos="1271"/>
              </w:tabs>
              <w:spacing w:after="40"/>
              <w:rPr>
                <w:sz w:val="20"/>
                <w:szCs w:val="20"/>
                <w:lang w:eastAsia="ja-JP"/>
              </w:rPr>
            </w:pPr>
            <w:r w:rsidRPr="00FE5E27">
              <w:rPr>
                <w:b/>
                <w:sz w:val="20"/>
                <w:szCs w:val="20"/>
                <w:lang w:eastAsia="ja-JP"/>
              </w:rPr>
              <w:t>R.9</w:t>
            </w:r>
            <w:r w:rsidR="00744B88" w:rsidRPr="00FE5E27">
              <w:rPr>
                <w:b/>
                <w:sz w:val="20"/>
                <w:szCs w:val="20"/>
                <w:lang w:eastAsia="ja-JP"/>
              </w:rPr>
              <w:t>6</w:t>
            </w:r>
            <w:r w:rsidR="00D450FB">
              <w:rPr>
                <w:sz w:val="20"/>
                <w:szCs w:val="20"/>
                <w:lang w:eastAsia="ja-JP"/>
              </w:rPr>
              <w:t xml:space="preserve"> </w:t>
            </w:r>
            <w:r w:rsidR="00A26331" w:rsidRPr="00341976">
              <w:rPr>
                <w:sz w:val="20"/>
                <w:szCs w:val="20"/>
                <w:lang w:eastAsia="ja-JP"/>
              </w:rPr>
              <w:t>Cage</w:t>
            </w:r>
            <w:r w:rsidR="00B42956" w:rsidRPr="00341976">
              <w:rPr>
                <w:sz w:val="20"/>
                <w:szCs w:val="20"/>
                <w:lang w:eastAsia="ja-JP"/>
              </w:rPr>
              <w:t xml:space="preserve"> hygiene is maintained </w:t>
            </w:r>
            <w:r w:rsidR="00A26331" w:rsidRPr="00341976">
              <w:rPr>
                <w:sz w:val="20"/>
                <w:szCs w:val="20"/>
                <w:lang w:eastAsia="ja-JP"/>
              </w:rPr>
              <w:t>with cleaning of mesh to ensure good water flow to fish.</w:t>
            </w:r>
          </w:p>
          <w:p w14:paraId="5CBB405B" w14:textId="77777777" w:rsidR="007115B0" w:rsidRDefault="00B34BED" w:rsidP="00646A9A">
            <w:pPr>
              <w:tabs>
                <w:tab w:val="left" w:pos="664"/>
                <w:tab w:val="left" w:pos="1271"/>
              </w:tabs>
              <w:spacing w:after="40"/>
              <w:rPr>
                <w:sz w:val="20"/>
                <w:szCs w:val="20"/>
                <w:lang w:eastAsia="ja-JP"/>
              </w:rPr>
            </w:pPr>
            <w:r w:rsidRPr="00FE5E27">
              <w:rPr>
                <w:b/>
                <w:sz w:val="20"/>
                <w:szCs w:val="20"/>
                <w:lang w:eastAsia="ja-JP"/>
              </w:rPr>
              <w:lastRenderedPageBreak/>
              <w:t>R.97</w:t>
            </w:r>
            <w:r w:rsidR="00D450FB">
              <w:rPr>
                <w:sz w:val="20"/>
                <w:szCs w:val="20"/>
                <w:lang w:eastAsia="ja-JP"/>
              </w:rPr>
              <w:t xml:space="preserve"> </w:t>
            </w:r>
            <w:r w:rsidR="00B42956" w:rsidRPr="00341976">
              <w:rPr>
                <w:sz w:val="20"/>
                <w:szCs w:val="20"/>
                <w:lang w:eastAsia="ja-JP"/>
              </w:rPr>
              <w:t>Manage stocking densities to avoid excess stress and deterioration of water quality within the tank</w:t>
            </w:r>
            <w:r w:rsidR="00932E02">
              <w:rPr>
                <w:sz w:val="20"/>
                <w:szCs w:val="20"/>
                <w:lang w:eastAsia="ja-JP"/>
              </w:rPr>
              <w:t xml:space="preserve">, </w:t>
            </w:r>
            <w:proofErr w:type="gramStart"/>
            <w:r w:rsidR="006E6A10" w:rsidRPr="00341976">
              <w:rPr>
                <w:sz w:val="20"/>
                <w:szCs w:val="20"/>
                <w:lang w:eastAsia="ja-JP"/>
              </w:rPr>
              <w:t>cage</w:t>
            </w:r>
            <w:proofErr w:type="gramEnd"/>
            <w:r w:rsidR="00932E02">
              <w:rPr>
                <w:sz w:val="20"/>
                <w:szCs w:val="20"/>
                <w:lang w:eastAsia="ja-JP"/>
              </w:rPr>
              <w:t xml:space="preserve"> or </w:t>
            </w:r>
            <w:r w:rsidR="006E6A10" w:rsidRPr="00341976">
              <w:rPr>
                <w:sz w:val="20"/>
                <w:szCs w:val="20"/>
                <w:lang w:eastAsia="ja-JP"/>
              </w:rPr>
              <w:t>pond</w:t>
            </w:r>
            <w:r w:rsidR="00B42956" w:rsidRPr="00341976">
              <w:rPr>
                <w:sz w:val="20"/>
                <w:szCs w:val="20"/>
                <w:lang w:eastAsia="ja-JP"/>
              </w:rPr>
              <w:t>.</w:t>
            </w:r>
          </w:p>
          <w:p w14:paraId="16A0BB67" w14:textId="77777777" w:rsidR="007115B0" w:rsidRDefault="00B34BED" w:rsidP="00646A9A">
            <w:pPr>
              <w:tabs>
                <w:tab w:val="left" w:pos="664"/>
                <w:tab w:val="left" w:pos="1271"/>
              </w:tabs>
              <w:spacing w:after="40"/>
              <w:rPr>
                <w:sz w:val="20"/>
                <w:szCs w:val="20"/>
                <w:lang w:eastAsia="ja-JP"/>
              </w:rPr>
            </w:pPr>
            <w:r w:rsidRPr="00FE5E27">
              <w:rPr>
                <w:b/>
                <w:sz w:val="20"/>
                <w:szCs w:val="20"/>
                <w:lang w:eastAsia="ja-JP"/>
              </w:rPr>
              <w:t>R.98</w:t>
            </w:r>
            <w:r w:rsidR="00D450FB">
              <w:rPr>
                <w:sz w:val="20"/>
                <w:szCs w:val="20"/>
                <w:lang w:eastAsia="ja-JP"/>
              </w:rPr>
              <w:t xml:space="preserve"> </w:t>
            </w:r>
            <w:r w:rsidR="00B42956" w:rsidRPr="00341976">
              <w:rPr>
                <w:sz w:val="20"/>
                <w:szCs w:val="20"/>
                <w:lang w:eastAsia="ja-JP"/>
              </w:rPr>
              <w:t>Vermin are controlled as necessary.</w:t>
            </w:r>
          </w:p>
          <w:p w14:paraId="2F4217D0" w14:textId="77777777" w:rsidR="00774D6A" w:rsidRPr="00341976" w:rsidRDefault="00B34BED" w:rsidP="00646A9A">
            <w:pPr>
              <w:tabs>
                <w:tab w:val="left" w:pos="664"/>
                <w:tab w:val="left" w:pos="1271"/>
              </w:tabs>
              <w:spacing w:after="40"/>
              <w:rPr>
                <w:sz w:val="20"/>
                <w:szCs w:val="20"/>
                <w:lang w:eastAsia="ja-JP"/>
              </w:rPr>
            </w:pPr>
            <w:r w:rsidRPr="00FE5E27">
              <w:rPr>
                <w:b/>
                <w:sz w:val="20"/>
                <w:szCs w:val="20"/>
                <w:lang w:eastAsia="ja-JP"/>
              </w:rPr>
              <w:t>R.99</w:t>
            </w:r>
            <w:r w:rsidR="00D450FB">
              <w:rPr>
                <w:sz w:val="20"/>
                <w:szCs w:val="20"/>
                <w:lang w:eastAsia="ja-JP"/>
              </w:rPr>
              <w:t xml:space="preserve"> </w:t>
            </w:r>
            <w:r w:rsidR="00B42956" w:rsidRPr="00341976">
              <w:rPr>
                <w:sz w:val="20"/>
                <w:szCs w:val="20"/>
                <w:lang w:eastAsia="ja-JP"/>
              </w:rPr>
              <w:t xml:space="preserve">All effluent from quarantine </w:t>
            </w:r>
            <w:r w:rsidR="00FE5F0D" w:rsidRPr="00341976">
              <w:rPr>
                <w:sz w:val="20"/>
                <w:szCs w:val="20"/>
                <w:lang w:eastAsia="ja-JP"/>
              </w:rPr>
              <w:t>tanks</w:t>
            </w:r>
            <w:r w:rsidR="00661909" w:rsidRPr="00341976">
              <w:rPr>
                <w:sz w:val="20"/>
                <w:szCs w:val="20"/>
                <w:lang w:eastAsia="ja-JP"/>
              </w:rPr>
              <w:t xml:space="preserve"> should be either contained within </w:t>
            </w:r>
            <w:r w:rsidR="00B00488" w:rsidRPr="00341976">
              <w:rPr>
                <w:sz w:val="20"/>
                <w:szCs w:val="20"/>
                <w:lang w:eastAsia="ja-JP"/>
              </w:rPr>
              <w:t xml:space="preserve">a separate </w:t>
            </w:r>
            <w:proofErr w:type="spellStart"/>
            <w:r w:rsidR="00661909" w:rsidRPr="00341976">
              <w:rPr>
                <w:sz w:val="20"/>
                <w:szCs w:val="20"/>
                <w:lang w:eastAsia="ja-JP"/>
              </w:rPr>
              <w:t>biosecure</w:t>
            </w:r>
            <w:proofErr w:type="spellEnd"/>
            <w:r w:rsidR="00661909" w:rsidRPr="00341976">
              <w:rPr>
                <w:sz w:val="20"/>
                <w:szCs w:val="20"/>
                <w:lang w:eastAsia="ja-JP"/>
              </w:rPr>
              <w:t xml:space="preserve"> location and disinfected if a significant disease event occurs, or it can be</w:t>
            </w:r>
            <w:r w:rsidR="00B42956" w:rsidRPr="00341976">
              <w:rPr>
                <w:sz w:val="20"/>
                <w:szCs w:val="20"/>
                <w:lang w:eastAsia="ja-JP"/>
              </w:rPr>
              <w:t xml:space="preserve"> disinfected </w:t>
            </w:r>
            <w:r w:rsidR="00932E02">
              <w:rPr>
                <w:sz w:val="20"/>
                <w:szCs w:val="20"/>
                <w:lang w:eastAsia="ja-JP"/>
              </w:rPr>
              <w:t>before</w:t>
            </w:r>
            <w:r w:rsidR="00B42956" w:rsidRPr="00341976">
              <w:rPr>
                <w:sz w:val="20"/>
                <w:szCs w:val="20"/>
                <w:lang w:eastAsia="ja-JP"/>
              </w:rPr>
              <w:t xml:space="preserve"> discharge</w:t>
            </w:r>
            <w:r w:rsidR="00661909" w:rsidRPr="00341976">
              <w:rPr>
                <w:sz w:val="20"/>
                <w:szCs w:val="20"/>
                <w:lang w:eastAsia="ja-JP"/>
              </w:rPr>
              <w:t xml:space="preserve"> from </w:t>
            </w:r>
            <w:r w:rsidR="00993E57">
              <w:rPr>
                <w:sz w:val="20"/>
                <w:szCs w:val="20"/>
                <w:lang w:eastAsia="ja-JP"/>
              </w:rPr>
              <w:t xml:space="preserve">the </w:t>
            </w:r>
            <w:r w:rsidR="00661909" w:rsidRPr="00341976">
              <w:rPr>
                <w:sz w:val="20"/>
                <w:szCs w:val="20"/>
                <w:lang w:eastAsia="ja-JP"/>
              </w:rPr>
              <w:t xml:space="preserve">tank quarantine area. </w:t>
            </w:r>
          </w:p>
        </w:tc>
      </w:tr>
      <w:tr w:rsidR="00B42956" w14:paraId="682A4F9D" w14:textId="77777777" w:rsidTr="00FA3160">
        <w:tc>
          <w:tcPr>
            <w:tcW w:w="1413" w:type="dxa"/>
          </w:tcPr>
          <w:p w14:paraId="1280580A" w14:textId="77777777" w:rsidR="00B42956" w:rsidRDefault="00B34BED" w:rsidP="003518CE">
            <w:pPr>
              <w:rPr>
                <w:lang w:eastAsia="ja-JP"/>
              </w:rPr>
            </w:pPr>
            <w:r>
              <w:rPr>
                <w:lang w:eastAsia="ja-JP"/>
              </w:rPr>
              <w:lastRenderedPageBreak/>
              <w:t xml:space="preserve">Fish </w:t>
            </w:r>
            <w:r w:rsidR="003518CE">
              <w:rPr>
                <w:lang w:eastAsia="ja-JP"/>
              </w:rPr>
              <w:t>g</w:t>
            </w:r>
            <w:r>
              <w:rPr>
                <w:lang w:eastAsia="ja-JP"/>
              </w:rPr>
              <w:t>row-o</w:t>
            </w:r>
            <w:r w:rsidR="00B42956">
              <w:rPr>
                <w:lang w:eastAsia="ja-JP"/>
              </w:rPr>
              <w:t>ut</w:t>
            </w:r>
          </w:p>
        </w:tc>
        <w:tc>
          <w:tcPr>
            <w:tcW w:w="7647" w:type="dxa"/>
          </w:tcPr>
          <w:p w14:paraId="60BE3D17" w14:textId="77777777" w:rsidR="007115B0" w:rsidRDefault="00B34BED" w:rsidP="00646A9A">
            <w:pPr>
              <w:tabs>
                <w:tab w:val="left" w:pos="664"/>
                <w:tab w:val="left" w:pos="1271"/>
              </w:tabs>
              <w:spacing w:after="40"/>
              <w:rPr>
                <w:sz w:val="20"/>
                <w:szCs w:val="20"/>
                <w:lang w:eastAsia="ja-JP"/>
              </w:rPr>
            </w:pPr>
            <w:r w:rsidRPr="00FE5E27">
              <w:rPr>
                <w:b/>
                <w:sz w:val="20"/>
                <w:szCs w:val="20"/>
                <w:lang w:eastAsia="ja-JP"/>
              </w:rPr>
              <w:t>R.100</w:t>
            </w:r>
            <w:r w:rsidR="00D450FB">
              <w:rPr>
                <w:sz w:val="20"/>
                <w:szCs w:val="20"/>
                <w:lang w:eastAsia="ja-JP"/>
              </w:rPr>
              <w:t xml:space="preserve"> </w:t>
            </w:r>
            <w:r w:rsidR="00B42956" w:rsidRPr="00341976">
              <w:rPr>
                <w:sz w:val="20"/>
                <w:szCs w:val="20"/>
                <w:lang w:eastAsia="ja-JP"/>
              </w:rPr>
              <w:t>Record all stock</w:t>
            </w:r>
            <w:r w:rsidR="004A3E1C">
              <w:rPr>
                <w:sz w:val="20"/>
                <w:szCs w:val="20"/>
                <w:lang w:eastAsia="ja-JP"/>
              </w:rPr>
              <w:t>-</w:t>
            </w:r>
            <w:r w:rsidR="00B42956" w:rsidRPr="00341976">
              <w:rPr>
                <w:sz w:val="20"/>
                <w:szCs w:val="20"/>
                <w:lang w:eastAsia="ja-JP"/>
              </w:rPr>
              <w:t>management activities</w:t>
            </w:r>
            <w:r w:rsidR="004A3E1C">
              <w:rPr>
                <w:sz w:val="20"/>
                <w:szCs w:val="20"/>
                <w:lang w:eastAsia="ja-JP"/>
              </w:rPr>
              <w:t>,</w:t>
            </w:r>
            <w:r w:rsidR="00B42956" w:rsidRPr="00341976">
              <w:rPr>
                <w:sz w:val="20"/>
                <w:szCs w:val="20"/>
                <w:lang w:eastAsia="ja-JP"/>
              </w:rPr>
              <w:t xml:space="preserve"> such as treatments, </w:t>
            </w:r>
            <w:proofErr w:type="gramStart"/>
            <w:r w:rsidR="00B42956" w:rsidRPr="00341976">
              <w:rPr>
                <w:sz w:val="20"/>
                <w:szCs w:val="20"/>
                <w:lang w:eastAsia="ja-JP"/>
              </w:rPr>
              <w:t>grading</w:t>
            </w:r>
            <w:proofErr w:type="gramEnd"/>
            <w:r w:rsidR="00B42956" w:rsidRPr="00341976">
              <w:rPr>
                <w:sz w:val="20"/>
                <w:szCs w:val="20"/>
                <w:lang w:eastAsia="ja-JP"/>
              </w:rPr>
              <w:t xml:space="preserve"> and harvest, </w:t>
            </w:r>
            <w:r w:rsidR="00DA36BC">
              <w:rPr>
                <w:sz w:val="20"/>
                <w:szCs w:val="20"/>
                <w:lang w:eastAsia="ja-JP"/>
              </w:rPr>
              <w:t>so</w:t>
            </w:r>
            <w:r w:rsidR="00B42956" w:rsidRPr="00341976">
              <w:rPr>
                <w:sz w:val="20"/>
                <w:szCs w:val="20"/>
                <w:lang w:eastAsia="ja-JP"/>
              </w:rPr>
              <w:t xml:space="preserve"> stock </w:t>
            </w:r>
            <w:r w:rsidR="004A3E1C">
              <w:rPr>
                <w:sz w:val="20"/>
                <w:szCs w:val="20"/>
                <w:lang w:eastAsia="ja-JP"/>
              </w:rPr>
              <w:t xml:space="preserve">can be traced </w:t>
            </w:r>
            <w:r w:rsidR="00B42956" w:rsidRPr="00341976">
              <w:rPr>
                <w:sz w:val="20"/>
                <w:szCs w:val="20"/>
                <w:lang w:eastAsia="ja-JP"/>
              </w:rPr>
              <w:t xml:space="preserve">back to their </w:t>
            </w:r>
            <w:r w:rsidR="00B00488" w:rsidRPr="00341976">
              <w:rPr>
                <w:sz w:val="20"/>
                <w:szCs w:val="20"/>
                <w:lang w:eastAsia="ja-JP"/>
              </w:rPr>
              <w:t>origin</w:t>
            </w:r>
            <w:r w:rsidR="00932E02">
              <w:rPr>
                <w:sz w:val="20"/>
                <w:szCs w:val="20"/>
                <w:lang w:eastAsia="ja-JP"/>
              </w:rPr>
              <w:t xml:space="preserve"> or </w:t>
            </w:r>
            <w:r w:rsidR="00B42956" w:rsidRPr="00341976">
              <w:rPr>
                <w:sz w:val="20"/>
                <w:szCs w:val="20"/>
                <w:lang w:eastAsia="ja-JP"/>
              </w:rPr>
              <w:t>source.</w:t>
            </w:r>
          </w:p>
          <w:p w14:paraId="7D3A83CD" w14:textId="77777777" w:rsidR="007115B0" w:rsidRDefault="00B34BED" w:rsidP="00646A9A">
            <w:pPr>
              <w:tabs>
                <w:tab w:val="left" w:pos="664"/>
                <w:tab w:val="left" w:pos="1271"/>
              </w:tabs>
              <w:spacing w:after="40"/>
              <w:rPr>
                <w:sz w:val="20"/>
                <w:szCs w:val="20"/>
                <w:lang w:eastAsia="ja-JP"/>
              </w:rPr>
            </w:pPr>
            <w:r w:rsidRPr="00FE5E27">
              <w:rPr>
                <w:b/>
                <w:sz w:val="20"/>
                <w:szCs w:val="20"/>
                <w:lang w:eastAsia="ja-JP"/>
              </w:rPr>
              <w:t>R.101</w:t>
            </w:r>
            <w:r w:rsidR="00D450FB">
              <w:rPr>
                <w:sz w:val="20"/>
                <w:szCs w:val="20"/>
                <w:lang w:eastAsia="ja-JP"/>
              </w:rPr>
              <w:t xml:space="preserve"> </w:t>
            </w:r>
            <w:r w:rsidR="00B42956" w:rsidRPr="00341976">
              <w:rPr>
                <w:sz w:val="20"/>
                <w:szCs w:val="20"/>
                <w:lang w:eastAsia="ja-JP"/>
              </w:rPr>
              <w:t xml:space="preserve">Fish are visually examined daily. Unusual observations including colour change, inappetence, aberrant swimming, pop-eye, bloating, immobility, excess buoyancy, </w:t>
            </w:r>
            <w:proofErr w:type="gramStart"/>
            <w:r w:rsidR="00B42956" w:rsidRPr="00341976">
              <w:rPr>
                <w:sz w:val="20"/>
                <w:szCs w:val="20"/>
                <w:lang w:eastAsia="ja-JP"/>
              </w:rPr>
              <w:t>skin</w:t>
            </w:r>
            <w:proofErr w:type="gramEnd"/>
            <w:r w:rsidR="00AC2C95">
              <w:rPr>
                <w:sz w:val="20"/>
                <w:szCs w:val="20"/>
                <w:lang w:eastAsia="ja-JP"/>
              </w:rPr>
              <w:t xml:space="preserve"> and </w:t>
            </w:r>
            <w:r w:rsidR="00B42956" w:rsidRPr="00341976">
              <w:rPr>
                <w:sz w:val="20"/>
                <w:szCs w:val="20"/>
                <w:lang w:eastAsia="ja-JP"/>
              </w:rPr>
              <w:t xml:space="preserve">fin lesions are reported in a </w:t>
            </w:r>
            <w:r w:rsidR="00FE5F0D" w:rsidRPr="00341976">
              <w:rPr>
                <w:sz w:val="20"/>
                <w:szCs w:val="20"/>
                <w:lang w:eastAsia="ja-JP"/>
              </w:rPr>
              <w:t>pond</w:t>
            </w:r>
            <w:r w:rsidR="00932E02">
              <w:rPr>
                <w:sz w:val="20"/>
                <w:szCs w:val="20"/>
                <w:lang w:eastAsia="ja-JP"/>
              </w:rPr>
              <w:t xml:space="preserve"> or </w:t>
            </w:r>
            <w:r w:rsidR="00FE5F0D" w:rsidRPr="00341976">
              <w:rPr>
                <w:sz w:val="20"/>
                <w:szCs w:val="20"/>
                <w:lang w:eastAsia="ja-JP"/>
              </w:rPr>
              <w:t>raceway</w:t>
            </w:r>
            <w:r w:rsidR="00B42956" w:rsidRPr="00341976">
              <w:rPr>
                <w:sz w:val="20"/>
                <w:szCs w:val="20"/>
                <w:lang w:eastAsia="ja-JP"/>
              </w:rPr>
              <w:t xml:space="preserve"> diary or other recording system. </w:t>
            </w:r>
            <w:r w:rsidR="0048627E">
              <w:rPr>
                <w:sz w:val="20"/>
                <w:szCs w:val="20"/>
                <w:lang w:eastAsia="ja-JP"/>
              </w:rPr>
              <w:t>When</w:t>
            </w:r>
            <w:r w:rsidR="00B42956" w:rsidRPr="00341976">
              <w:rPr>
                <w:sz w:val="20"/>
                <w:szCs w:val="20"/>
                <w:lang w:eastAsia="ja-JP"/>
              </w:rPr>
              <w:t xml:space="preserve"> appropriate</w:t>
            </w:r>
            <w:r w:rsidR="004A3E1C">
              <w:rPr>
                <w:sz w:val="20"/>
                <w:szCs w:val="20"/>
                <w:lang w:eastAsia="ja-JP"/>
              </w:rPr>
              <w:t>,</w:t>
            </w:r>
            <w:r w:rsidR="00B42956" w:rsidRPr="00341976">
              <w:rPr>
                <w:sz w:val="20"/>
                <w:szCs w:val="20"/>
                <w:lang w:eastAsia="ja-JP"/>
              </w:rPr>
              <w:t xml:space="preserve"> trigger </w:t>
            </w:r>
            <w:r w:rsidR="004A3E1C">
              <w:rPr>
                <w:sz w:val="20"/>
                <w:szCs w:val="20"/>
                <w:lang w:eastAsia="ja-JP"/>
              </w:rPr>
              <w:t xml:space="preserve">an </w:t>
            </w:r>
            <w:r w:rsidR="00B42956" w:rsidRPr="00341976">
              <w:rPr>
                <w:sz w:val="20"/>
                <w:szCs w:val="20"/>
                <w:lang w:eastAsia="ja-JP"/>
              </w:rPr>
              <w:t>investigation</w:t>
            </w:r>
            <w:r w:rsidR="004A3E1C">
              <w:rPr>
                <w:sz w:val="20"/>
                <w:szCs w:val="20"/>
                <w:lang w:eastAsia="ja-JP"/>
              </w:rPr>
              <w:t>,</w:t>
            </w:r>
            <w:r w:rsidR="00B42956" w:rsidRPr="00341976">
              <w:rPr>
                <w:sz w:val="20"/>
                <w:szCs w:val="20"/>
                <w:lang w:eastAsia="ja-JP"/>
              </w:rPr>
              <w:t xml:space="preserve"> </w:t>
            </w:r>
            <w:r w:rsidR="004B41AC" w:rsidRPr="00341976">
              <w:rPr>
                <w:sz w:val="20"/>
                <w:szCs w:val="20"/>
                <w:lang w:eastAsia="ja-JP"/>
              </w:rPr>
              <w:t>for example</w:t>
            </w:r>
            <w:r w:rsidR="004A3E1C">
              <w:rPr>
                <w:sz w:val="20"/>
                <w:szCs w:val="20"/>
                <w:lang w:eastAsia="ja-JP"/>
              </w:rPr>
              <w:t>,</w:t>
            </w:r>
            <w:r w:rsidR="00B42956" w:rsidRPr="00341976">
              <w:rPr>
                <w:sz w:val="20"/>
                <w:szCs w:val="20"/>
                <w:lang w:eastAsia="ja-JP"/>
              </w:rPr>
              <w:t xml:space="preserve"> </w:t>
            </w:r>
            <w:r w:rsidR="004A3E1C">
              <w:rPr>
                <w:sz w:val="20"/>
                <w:szCs w:val="20"/>
                <w:lang w:eastAsia="ja-JP"/>
              </w:rPr>
              <w:t xml:space="preserve">of </w:t>
            </w:r>
            <w:r w:rsidR="003518CE" w:rsidRPr="00341976">
              <w:rPr>
                <w:sz w:val="20"/>
                <w:szCs w:val="20"/>
                <w:lang w:eastAsia="ja-JP"/>
              </w:rPr>
              <w:t>a</w:t>
            </w:r>
            <w:r w:rsidR="00B42956" w:rsidRPr="00341976">
              <w:rPr>
                <w:sz w:val="20"/>
                <w:szCs w:val="20"/>
                <w:lang w:eastAsia="ja-JP"/>
              </w:rPr>
              <w:t xml:space="preserve">ny sick or freshly dead fish </w:t>
            </w:r>
            <w:r w:rsidR="004A3E1C">
              <w:rPr>
                <w:sz w:val="20"/>
                <w:szCs w:val="20"/>
                <w:lang w:eastAsia="ja-JP"/>
              </w:rPr>
              <w:t xml:space="preserve">in numbers </w:t>
            </w:r>
            <w:r w:rsidR="00B42956" w:rsidRPr="00341976">
              <w:rPr>
                <w:sz w:val="20"/>
                <w:szCs w:val="20"/>
                <w:lang w:eastAsia="ja-JP"/>
              </w:rPr>
              <w:t>that are beyond those anticipated from cannibalism</w:t>
            </w:r>
            <w:r w:rsidR="004A3E1C">
              <w:rPr>
                <w:sz w:val="20"/>
                <w:szCs w:val="20"/>
                <w:lang w:eastAsia="ja-JP"/>
              </w:rPr>
              <w:t>.</w:t>
            </w:r>
            <w:r w:rsidR="00B42956" w:rsidRPr="00341976">
              <w:rPr>
                <w:sz w:val="20"/>
                <w:szCs w:val="20"/>
                <w:lang w:eastAsia="ja-JP"/>
              </w:rPr>
              <w:t xml:space="preserve"> </w:t>
            </w:r>
            <w:r w:rsidR="004A3E1C">
              <w:rPr>
                <w:sz w:val="20"/>
                <w:szCs w:val="20"/>
                <w:lang w:eastAsia="ja-JP"/>
              </w:rPr>
              <w:t xml:space="preserve">These events </w:t>
            </w:r>
            <w:r w:rsidR="00B42956" w:rsidRPr="00341976">
              <w:rPr>
                <w:sz w:val="20"/>
                <w:szCs w:val="20"/>
                <w:lang w:eastAsia="ja-JP"/>
              </w:rPr>
              <w:t xml:space="preserve">must be investigated with full field and laboratory diagnostic testing to attempt to identify </w:t>
            </w:r>
            <w:r w:rsidR="004A3E1C">
              <w:rPr>
                <w:sz w:val="20"/>
                <w:szCs w:val="20"/>
                <w:lang w:eastAsia="ja-JP"/>
              </w:rPr>
              <w:t xml:space="preserve">the </w:t>
            </w:r>
            <w:r w:rsidR="00B42956" w:rsidRPr="00341976">
              <w:rPr>
                <w:sz w:val="20"/>
                <w:szCs w:val="20"/>
                <w:lang w:eastAsia="ja-JP"/>
              </w:rPr>
              <w:t xml:space="preserve">cause of </w:t>
            </w:r>
            <w:r w:rsidR="004A3E1C">
              <w:rPr>
                <w:sz w:val="20"/>
                <w:szCs w:val="20"/>
                <w:lang w:eastAsia="ja-JP"/>
              </w:rPr>
              <w:t xml:space="preserve">the </w:t>
            </w:r>
            <w:r w:rsidR="00B42956" w:rsidRPr="00341976">
              <w:rPr>
                <w:sz w:val="20"/>
                <w:szCs w:val="20"/>
                <w:lang w:eastAsia="ja-JP"/>
              </w:rPr>
              <w:t>disease</w:t>
            </w:r>
            <w:r w:rsidR="004A3E1C">
              <w:rPr>
                <w:sz w:val="20"/>
                <w:szCs w:val="20"/>
                <w:lang w:eastAsia="ja-JP"/>
              </w:rPr>
              <w:t>,</w:t>
            </w:r>
            <w:r w:rsidR="00B42956" w:rsidRPr="00341976">
              <w:rPr>
                <w:sz w:val="20"/>
                <w:szCs w:val="20"/>
                <w:lang w:eastAsia="ja-JP"/>
              </w:rPr>
              <w:t xml:space="preserve"> with guidance of </w:t>
            </w:r>
            <w:r w:rsidR="004A3E1C">
              <w:rPr>
                <w:sz w:val="20"/>
                <w:szCs w:val="20"/>
                <w:lang w:eastAsia="ja-JP"/>
              </w:rPr>
              <w:t xml:space="preserve">the </w:t>
            </w:r>
            <w:r w:rsidR="00B42956" w:rsidRPr="00341976">
              <w:rPr>
                <w:sz w:val="20"/>
                <w:szCs w:val="20"/>
                <w:lang w:eastAsia="ja-JP"/>
              </w:rPr>
              <w:t xml:space="preserve">farm veterinarian. Immediate reporting </w:t>
            </w:r>
            <w:r w:rsidR="0030677C">
              <w:rPr>
                <w:sz w:val="20"/>
                <w:szCs w:val="20"/>
                <w:lang w:eastAsia="ja-JP"/>
              </w:rPr>
              <w:t xml:space="preserve">is </w:t>
            </w:r>
            <w:r w:rsidR="00B42956" w:rsidRPr="00341976">
              <w:rPr>
                <w:sz w:val="20"/>
                <w:szCs w:val="20"/>
                <w:lang w:eastAsia="ja-JP"/>
              </w:rPr>
              <w:t xml:space="preserve">to take place to </w:t>
            </w:r>
            <w:r w:rsidR="0030677C">
              <w:rPr>
                <w:sz w:val="20"/>
                <w:szCs w:val="20"/>
                <w:lang w:eastAsia="ja-JP"/>
              </w:rPr>
              <w:t xml:space="preserve">the </w:t>
            </w:r>
            <w:r w:rsidR="00B42956" w:rsidRPr="00341976">
              <w:rPr>
                <w:sz w:val="20"/>
                <w:szCs w:val="20"/>
                <w:lang w:eastAsia="ja-JP"/>
              </w:rPr>
              <w:t xml:space="preserve">appropriate </w:t>
            </w:r>
            <w:r w:rsidR="006D0B9A" w:rsidRPr="00341976">
              <w:rPr>
                <w:sz w:val="20"/>
                <w:szCs w:val="20"/>
                <w:lang w:eastAsia="ja-JP"/>
              </w:rPr>
              <w:t>g</w:t>
            </w:r>
            <w:r w:rsidR="00B42956" w:rsidRPr="00341976">
              <w:rPr>
                <w:sz w:val="20"/>
                <w:szCs w:val="20"/>
                <w:lang w:eastAsia="ja-JP"/>
              </w:rPr>
              <w:t>overnment authority</w:t>
            </w:r>
            <w:r w:rsidR="009D774F" w:rsidRPr="00341976">
              <w:rPr>
                <w:sz w:val="20"/>
                <w:szCs w:val="20"/>
                <w:lang w:eastAsia="ja-JP"/>
              </w:rPr>
              <w:t xml:space="preserve"> as required</w:t>
            </w:r>
            <w:r w:rsidR="00B42956" w:rsidRPr="00341976">
              <w:rPr>
                <w:sz w:val="20"/>
                <w:szCs w:val="20"/>
                <w:lang w:eastAsia="ja-JP"/>
              </w:rPr>
              <w:t>.</w:t>
            </w:r>
          </w:p>
          <w:p w14:paraId="48DF579E" w14:textId="77777777" w:rsidR="007115B0" w:rsidRDefault="00B34BED" w:rsidP="00646A9A">
            <w:pPr>
              <w:tabs>
                <w:tab w:val="left" w:pos="664"/>
                <w:tab w:val="left" w:pos="1271"/>
              </w:tabs>
              <w:spacing w:after="40"/>
              <w:rPr>
                <w:sz w:val="20"/>
                <w:szCs w:val="20"/>
                <w:lang w:eastAsia="ja-JP"/>
              </w:rPr>
            </w:pPr>
            <w:r w:rsidRPr="00FE5E27">
              <w:rPr>
                <w:b/>
                <w:sz w:val="20"/>
                <w:szCs w:val="20"/>
                <w:lang w:eastAsia="ja-JP"/>
              </w:rPr>
              <w:t>R.102</w:t>
            </w:r>
            <w:r w:rsidR="00D450FB">
              <w:rPr>
                <w:sz w:val="20"/>
                <w:szCs w:val="20"/>
                <w:lang w:eastAsia="ja-JP"/>
              </w:rPr>
              <w:t xml:space="preserve"> </w:t>
            </w:r>
            <w:r w:rsidRPr="00341976">
              <w:rPr>
                <w:sz w:val="20"/>
                <w:szCs w:val="20"/>
                <w:lang w:eastAsia="ja-JP"/>
              </w:rPr>
              <w:t xml:space="preserve">Water quality (DO, </w:t>
            </w:r>
            <w:r w:rsidR="00EB0354" w:rsidRPr="00341976">
              <w:rPr>
                <w:sz w:val="20"/>
                <w:szCs w:val="20"/>
                <w:lang w:eastAsia="ja-JP"/>
              </w:rPr>
              <w:t>t</w:t>
            </w:r>
            <w:r w:rsidRPr="00341976">
              <w:rPr>
                <w:sz w:val="20"/>
                <w:szCs w:val="20"/>
                <w:lang w:eastAsia="ja-JP"/>
              </w:rPr>
              <w:t xml:space="preserve">emperature, pH, </w:t>
            </w:r>
            <w:r w:rsidR="00EB0354" w:rsidRPr="00341976">
              <w:rPr>
                <w:sz w:val="20"/>
                <w:szCs w:val="20"/>
                <w:lang w:eastAsia="ja-JP"/>
              </w:rPr>
              <w:t>s</w:t>
            </w:r>
            <w:r w:rsidRPr="00341976">
              <w:rPr>
                <w:sz w:val="20"/>
                <w:szCs w:val="20"/>
                <w:lang w:eastAsia="ja-JP"/>
              </w:rPr>
              <w:t xml:space="preserve">alinity, </w:t>
            </w:r>
            <w:proofErr w:type="gramStart"/>
            <w:r w:rsidRPr="00341976">
              <w:rPr>
                <w:sz w:val="20"/>
                <w:szCs w:val="20"/>
                <w:lang w:eastAsia="ja-JP"/>
              </w:rPr>
              <w:t>TAN</w:t>
            </w:r>
            <w:proofErr w:type="gramEnd"/>
            <w:r w:rsidR="00EB0354" w:rsidRPr="00341976">
              <w:rPr>
                <w:sz w:val="20"/>
                <w:szCs w:val="20"/>
                <w:lang w:eastAsia="ja-JP"/>
              </w:rPr>
              <w:t xml:space="preserve"> and</w:t>
            </w:r>
            <w:r w:rsidRPr="00341976">
              <w:rPr>
                <w:sz w:val="20"/>
                <w:szCs w:val="20"/>
                <w:lang w:eastAsia="ja-JP"/>
              </w:rPr>
              <w:t xml:space="preserve"> algal blooms) </w:t>
            </w:r>
            <w:r w:rsidR="00444D8F">
              <w:rPr>
                <w:sz w:val="20"/>
                <w:szCs w:val="20"/>
                <w:lang w:eastAsia="ja-JP"/>
              </w:rPr>
              <w:t>is</w:t>
            </w:r>
            <w:r w:rsidR="00444D8F" w:rsidRPr="00341976">
              <w:rPr>
                <w:sz w:val="20"/>
                <w:szCs w:val="20"/>
                <w:lang w:eastAsia="ja-JP"/>
              </w:rPr>
              <w:t xml:space="preserve"> </w:t>
            </w:r>
            <w:r w:rsidRPr="00341976">
              <w:rPr>
                <w:sz w:val="20"/>
                <w:szCs w:val="20"/>
                <w:lang w:eastAsia="ja-JP"/>
              </w:rPr>
              <w:t>monitored to maintain a low</w:t>
            </w:r>
            <w:r w:rsidR="00EB0354" w:rsidRPr="00341976">
              <w:rPr>
                <w:sz w:val="20"/>
                <w:szCs w:val="20"/>
                <w:lang w:eastAsia="ja-JP"/>
              </w:rPr>
              <w:t>-</w:t>
            </w:r>
            <w:r w:rsidRPr="00341976">
              <w:rPr>
                <w:sz w:val="20"/>
                <w:szCs w:val="20"/>
                <w:lang w:eastAsia="ja-JP"/>
              </w:rPr>
              <w:t xml:space="preserve">stress environment. </w:t>
            </w:r>
            <w:r w:rsidR="00B73F7D" w:rsidRPr="00341976">
              <w:rPr>
                <w:sz w:val="20"/>
                <w:szCs w:val="20"/>
                <w:lang w:eastAsia="ja-JP"/>
              </w:rPr>
              <w:t>Pond</w:t>
            </w:r>
            <w:r w:rsidR="00932E02">
              <w:rPr>
                <w:sz w:val="20"/>
                <w:szCs w:val="20"/>
                <w:lang w:eastAsia="ja-JP"/>
              </w:rPr>
              <w:t xml:space="preserve">, </w:t>
            </w:r>
            <w:proofErr w:type="gramStart"/>
            <w:r w:rsidR="00B73F7D" w:rsidRPr="00341976">
              <w:rPr>
                <w:sz w:val="20"/>
                <w:szCs w:val="20"/>
                <w:lang w:eastAsia="ja-JP"/>
              </w:rPr>
              <w:t>raceway</w:t>
            </w:r>
            <w:proofErr w:type="gramEnd"/>
            <w:r w:rsidR="00AC2C95">
              <w:rPr>
                <w:sz w:val="20"/>
                <w:szCs w:val="20"/>
                <w:lang w:eastAsia="ja-JP"/>
              </w:rPr>
              <w:t xml:space="preserve"> and </w:t>
            </w:r>
            <w:r w:rsidR="00B73F7D" w:rsidRPr="00341976">
              <w:rPr>
                <w:sz w:val="20"/>
                <w:szCs w:val="20"/>
                <w:lang w:eastAsia="ja-JP"/>
              </w:rPr>
              <w:t>cage</w:t>
            </w:r>
            <w:r w:rsidRPr="00341976">
              <w:rPr>
                <w:sz w:val="20"/>
                <w:szCs w:val="20"/>
                <w:lang w:eastAsia="ja-JP"/>
              </w:rPr>
              <w:t xml:space="preserve"> hygiene is maintained with </w:t>
            </w:r>
            <w:r w:rsidR="00B73F7D" w:rsidRPr="00341976">
              <w:rPr>
                <w:sz w:val="20"/>
                <w:szCs w:val="20"/>
                <w:lang w:eastAsia="ja-JP"/>
              </w:rPr>
              <w:t>cleaning</w:t>
            </w:r>
            <w:r w:rsidRPr="00341976">
              <w:rPr>
                <w:sz w:val="20"/>
                <w:szCs w:val="20"/>
                <w:lang w:eastAsia="ja-JP"/>
              </w:rPr>
              <w:t xml:space="preserve"> as required. Report water</w:t>
            </w:r>
            <w:r w:rsidR="0030677C">
              <w:rPr>
                <w:sz w:val="20"/>
                <w:szCs w:val="20"/>
                <w:lang w:eastAsia="ja-JP"/>
              </w:rPr>
              <w:t>-</w:t>
            </w:r>
            <w:r w:rsidRPr="00341976">
              <w:rPr>
                <w:sz w:val="20"/>
                <w:szCs w:val="20"/>
                <w:lang w:eastAsia="ja-JP"/>
              </w:rPr>
              <w:t>quality values in a diary or other appropriate recording system.</w:t>
            </w:r>
          </w:p>
          <w:p w14:paraId="3B3123E3" w14:textId="77777777" w:rsidR="007115B0" w:rsidRDefault="00B34BED" w:rsidP="00646A9A">
            <w:pPr>
              <w:tabs>
                <w:tab w:val="left" w:pos="664"/>
                <w:tab w:val="left" w:pos="1271"/>
              </w:tabs>
              <w:spacing w:after="40"/>
              <w:rPr>
                <w:sz w:val="20"/>
                <w:szCs w:val="20"/>
                <w:lang w:eastAsia="ja-JP"/>
              </w:rPr>
            </w:pPr>
            <w:r w:rsidRPr="00FE5E27">
              <w:rPr>
                <w:b/>
                <w:sz w:val="20"/>
                <w:szCs w:val="20"/>
                <w:lang w:eastAsia="ja-JP"/>
              </w:rPr>
              <w:t>R.103</w:t>
            </w:r>
            <w:r w:rsidR="00D450FB">
              <w:rPr>
                <w:sz w:val="20"/>
                <w:szCs w:val="20"/>
                <w:lang w:eastAsia="ja-JP"/>
              </w:rPr>
              <w:t xml:space="preserve"> </w:t>
            </w:r>
            <w:r w:rsidR="0030677C">
              <w:rPr>
                <w:sz w:val="20"/>
                <w:szCs w:val="20"/>
                <w:lang w:eastAsia="ja-JP"/>
              </w:rPr>
              <w:t>Perform</w:t>
            </w:r>
            <w:r w:rsidR="0030677C" w:rsidRPr="00341976">
              <w:rPr>
                <w:sz w:val="20"/>
                <w:szCs w:val="20"/>
                <w:lang w:eastAsia="ja-JP"/>
              </w:rPr>
              <w:t xml:space="preserve"> </w:t>
            </w:r>
            <w:r w:rsidR="00B42956" w:rsidRPr="00341976">
              <w:rPr>
                <w:sz w:val="20"/>
                <w:szCs w:val="20"/>
                <w:lang w:eastAsia="ja-JP"/>
              </w:rPr>
              <w:t>routine microscopic surveillance for ectoparasite infestations</w:t>
            </w:r>
            <w:r w:rsidR="00B00488" w:rsidRPr="00341976">
              <w:rPr>
                <w:sz w:val="20"/>
                <w:szCs w:val="20"/>
                <w:lang w:eastAsia="ja-JP"/>
              </w:rPr>
              <w:t>.</w:t>
            </w:r>
          </w:p>
          <w:p w14:paraId="673A8CFC" w14:textId="77777777" w:rsidR="007115B0" w:rsidRDefault="00B34BED" w:rsidP="00646A9A">
            <w:pPr>
              <w:tabs>
                <w:tab w:val="left" w:pos="664"/>
                <w:tab w:val="left" w:pos="1271"/>
              </w:tabs>
              <w:spacing w:after="40"/>
              <w:rPr>
                <w:sz w:val="20"/>
                <w:szCs w:val="20"/>
                <w:lang w:eastAsia="ja-JP"/>
              </w:rPr>
            </w:pPr>
            <w:r w:rsidRPr="00FE5E27">
              <w:rPr>
                <w:b/>
                <w:sz w:val="20"/>
                <w:szCs w:val="20"/>
                <w:lang w:eastAsia="ja-JP"/>
              </w:rPr>
              <w:t>R.104</w:t>
            </w:r>
            <w:r w:rsidR="00D450FB">
              <w:rPr>
                <w:sz w:val="20"/>
                <w:szCs w:val="20"/>
                <w:lang w:eastAsia="ja-JP"/>
              </w:rPr>
              <w:t xml:space="preserve"> </w:t>
            </w:r>
            <w:r w:rsidR="00B42956" w:rsidRPr="00341976">
              <w:rPr>
                <w:sz w:val="20"/>
                <w:szCs w:val="20"/>
                <w:lang w:eastAsia="ja-JP"/>
              </w:rPr>
              <w:t xml:space="preserve">Remove </w:t>
            </w:r>
            <w:r w:rsidR="0030677C">
              <w:rPr>
                <w:sz w:val="20"/>
                <w:szCs w:val="20"/>
                <w:lang w:eastAsia="ja-JP"/>
              </w:rPr>
              <w:t>dead stock</w:t>
            </w:r>
            <w:r w:rsidR="0030677C" w:rsidRPr="00341976">
              <w:rPr>
                <w:sz w:val="20"/>
                <w:szCs w:val="20"/>
                <w:lang w:eastAsia="ja-JP"/>
              </w:rPr>
              <w:t xml:space="preserve"> </w:t>
            </w:r>
            <w:r w:rsidR="00B42956" w:rsidRPr="00341976">
              <w:rPr>
                <w:sz w:val="20"/>
                <w:szCs w:val="20"/>
                <w:lang w:eastAsia="ja-JP"/>
              </w:rPr>
              <w:t xml:space="preserve">and record </w:t>
            </w:r>
            <w:r w:rsidR="0030677C">
              <w:rPr>
                <w:sz w:val="20"/>
                <w:szCs w:val="20"/>
                <w:lang w:eastAsia="ja-JP"/>
              </w:rPr>
              <w:t xml:space="preserve">deaths </w:t>
            </w:r>
            <w:r w:rsidR="00B42956" w:rsidRPr="00341976">
              <w:rPr>
                <w:sz w:val="20"/>
                <w:szCs w:val="20"/>
                <w:lang w:eastAsia="ja-JP"/>
              </w:rPr>
              <w:t>daily. Dispose of by a method approved by the relevant authority, which ensures no risk of release of pathogens from the dead stock into waterway</w:t>
            </w:r>
            <w:r w:rsidR="00B21989">
              <w:rPr>
                <w:sz w:val="20"/>
                <w:szCs w:val="20"/>
                <w:lang w:eastAsia="ja-JP"/>
              </w:rPr>
              <w:t xml:space="preserve"> or to</w:t>
            </w:r>
            <w:r w:rsidR="00A53986" w:rsidRPr="00341976">
              <w:rPr>
                <w:sz w:val="20"/>
                <w:szCs w:val="20"/>
                <w:lang w:eastAsia="ja-JP"/>
              </w:rPr>
              <w:t xml:space="preserve"> farmed </w:t>
            </w:r>
            <w:proofErr w:type="gramStart"/>
            <w:r w:rsidR="00A53986" w:rsidRPr="00341976">
              <w:rPr>
                <w:sz w:val="20"/>
                <w:szCs w:val="20"/>
                <w:lang w:eastAsia="ja-JP"/>
              </w:rPr>
              <w:t>fish</w:t>
            </w:r>
            <w:r w:rsidR="00B21989">
              <w:rPr>
                <w:sz w:val="20"/>
                <w:szCs w:val="20"/>
                <w:lang w:eastAsia="ja-JP"/>
              </w:rPr>
              <w:t>, and</w:t>
            </w:r>
            <w:proofErr w:type="gramEnd"/>
            <w:r w:rsidR="00B42956" w:rsidRPr="00341976">
              <w:rPr>
                <w:sz w:val="20"/>
                <w:szCs w:val="20"/>
                <w:lang w:eastAsia="ja-JP"/>
              </w:rPr>
              <w:t xml:space="preserve"> </w:t>
            </w:r>
            <w:r w:rsidR="00B21989">
              <w:rPr>
                <w:sz w:val="20"/>
                <w:szCs w:val="20"/>
                <w:lang w:eastAsia="ja-JP"/>
              </w:rPr>
              <w:t>allows no</w:t>
            </w:r>
            <w:r w:rsidR="00B21989" w:rsidRPr="00341976">
              <w:rPr>
                <w:sz w:val="20"/>
                <w:szCs w:val="20"/>
                <w:lang w:eastAsia="ja-JP"/>
              </w:rPr>
              <w:t xml:space="preserve"> </w:t>
            </w:r>
            <w:r w:rsidR="00B42956" w:rsidRPr="00341976">
              <w:rPr>
                <w:sz w:val="20"/>
                <w:szCs w:val="20"/>
                <w:lang w:eastAsia="ja-JP"/>
              </w:rPr>
              <w:t>access for scavenger birds or animals (</w:t>
            </w:r>
            <w:r w:rsidR="00932E02">
              <w:rPr>
                <w:sz w:val="20"/>
                <w:szCs w:val="20"/>
                <w:lang w:eastAsia="ja-JP"/>
              </w:rPr>
              <w:t>for example,</w:t>
            </w:r>
            <w:r w:rsidR="00B42956" w:rsidRPr="00341976">
              <w:rPr>
                <w:sz w:val="20"/>
                <w:szCs w:val="20"/>
                <w:lang w:eastAsia="ja-JP"/>
              </w:rPr>
              <w:t xml:space="preserve"> pigs, foxes</w:t>
            </w:r>
            <w:r w:rsidR="00B21989">
              <w:rPr>
                <w:sz w:val="20"/>
                <w:szCs w:val="20"/>
                <w:lang w:eastAsia="ja-JP"/>
              </w:rPr>
              <w:t xml:space="preserve"> or</w:t>
            </w:r>
            <w:r w:rsidR="00B42956" w:rsidRPr="00341976">
              <w:rPr>
                <w:sz w:val="20"/>
                <w:szCs w:val="20"/>
                <w:lang w:eastAsia="ja-JP"/>
              </w:rPr>
              <w:t xml:space="preserve"> water rats) that could spread a disease.</w:t>
            </w:r>
          </w:p>
          <w:p w14:paraId="4C3F915D" w14:textId="77777777" w:rsidR="007115B0" w:rsidRDefault="00B34BED" w:rsidP="00646A9A">
            <w:pPr>
              <w:tabs>
                <w:tab w:val="left" w:pos="664"/>
                <w:tab w:val="left" w:pos="1271"/>
              </w:tabs>
              <w:spacing w:after="40"/>
              <w:rPr>
                <w:sz w:val="20"/>
                <w:szCs w:val="20"/>
                <w:lang w:eastAsia="ja-JP"/>
              </w:rPr>
            </w:pPr>
            <w:r w:rsidRPr="00FE5E27">
              <w:rPr>
                <w:b/>
                <w:sz w:val="20"/>
                <w:szCs w:val="20"/>
                <w:lang w:eastAsia="ja-JP"/>
              </w:rPr>
              <w:t>R.105</w:t>
            </w:r>
            <w:r w:rsidR="00D450FB">
              <w:rPr>
                <w:sz w:val="20"/>
                <w:szCs w:val="20"/>
                <w:lang w:eastAsia="ja-JP"/>
              </w:rPr>
              <w:t xml:space="preserve"> </w:t>
            </w:r>
            <w:r w:rsidR="00B42956" w:rsidRPr="00341976">
              <w:rPr>
                <w:sz w:val="20"/>
                <w:szCs w:val="20"/>
                <w:lang w:eastAsia="ja-JP"/>
              </w:rPr>
              <w:t xml:space="preserve">All discharge pipes have screens installed to </w:t>
            </w:r>
            <w:r w:rsidR="00B21989">
              <w:rPr>
                <w:sz w:val="20"/>
                <w:szCs w:val="20"/>
                <w:lang w:eastAsia="ja-JP"/>
              </w:rPr>
              <w:t>prevent</w:t>
            </w:r>
            <w:r w:rsidR="00B21989" w:rsidRPr="00341976">
              <w:rPr>
                <w:sz w:val="20"/>
                <w:szCs w:val="20"/>
                <w:lang w:eastAsia="ja-JP"/>
              </w:rPr>
              <w:t xml:space="preserve"> </w:t>
            </w:r>
            <w:r w:rsidR="00B42956" w:rsidRPr="00341976">
              <w:rPr>
                <w:sz w:val="20"/>
                <w:szCs w:val="20"/>
                <w:lang w:eastAsia="ja-JP"/>
              </w:rPr>
              <w:t>fish escap</w:t>
            </w:r>
            <w:r w:rsidR="00B21989">
              <w:rPr>
                <w:sz w:val="20"/>
                <w:szCs w:val="20"/>
                <w:lang w:eastAsia="ja-JP"/>
              </w:rPr>
              <w:t>ing</w:t>
            </w:r>
            <w:r w:rsidR="00B00488" w:rsidRPr="00341976">
              <w:rPr>
                <w:sz w:val="20"/>
                <w:szCs w:val="20"/>
                <w:lang w:eastAsia="ja-JP"/>
              </w:rPr>
              <w:t>.</w:t>
            </w:r>
          </w:p>
          <w:p w14:paraId="3DB87341" w14:textId="77777777" w:rsidR="00774D6A" w:rsidRPr="00341976" w:rsidRDefault="00B34BED" w:rsidP="00646A9A">
            <w:pPr>
              <w:tabs>
                <w:tab w:val="left" w:pos="664"/>
                <w:tab w:val="left" w:pos="1271"/>
              </w:tabs>
              <w:spacing w:after="40"/>
              <w:rPr>
                <w:sz w:val="20"/>
                <w:szCs w:val="20"/>
                <w:lang w:eastAsia="ja-JP"/>
              </w:rPr>
            </w:pPr>
            <w:r w:rsidRPr="00FE5E27">
              <w:rPr>
                <w:b/>
                <w:sz w:val="20"/>
                <w:szCs w:val="20"/>
                <w:lang w:eastAsia="ja-JP"/>
              </w:rPr>
              <w:t>R.10</w:t>
            </w:r>
            <w:r w:rsidR="00CB6722" w:rsidRPr="00FE5E27">
              <w:rPr>
                <w:b/>
                <w:sz w:val="20"/>
                <w:szCs w:val="20"/>
                <w:lang w:eastAsia="ja-JP"/>
              </w:rPr>
              <w:t>6</w:t>
            </w:r>
            <w:r w:rsidR="00D450FB">
              <w:rPr>
                <w:sz w:val="20"/>
                <w:szCs w:val="20"/>
                <w:lang w:eastAsia="ja-JP"/>
              </w:rPr>
              <w:t xml:space="preserve"> </w:t>
            </w:r>
            <w:proofErr w:type="gramStart"/>
            <w:r w:rsidR="00AF5CAC" w:rsidRPr="00341976">
              <w:rPr>
                <w:sz w:val="20"/>
                <w:szCs w:val="20"/>
                <w:lang w:eastAsia="ja-JP"/>
              </w:rPr>
              <w:t>Ensure pond</w:t>
            </w:r>
            <w:proofErr w:type="gramEnd"/>
            <w:r w:rsidR="00932E02">
              <w:rPr>
                <w:sz w:val="20"/>
                <w:szCs w:val="20"/>
                <w:lang w:eastAsia="ja-JP"/>
              </w:rPr>
              <w:t xml:space="preserve"> or </w:t>
            </w:r>
            <w:r w:rsidR="00AF5CAC" w:rsidRPr="00341976">
              <w:rPr>
                <w:sz w:val="20"/>
                <w:szCs w:val="20"/>
                <w:lang w:eastAsia="ja-JP"/>
              </w:rPr>
              <w:t xml:space="preserve">raceway discharge can be sealed off </w:t>
            </w:r>
            <w:r w:rsidR="00B21989">
              <w:rPr>
                <w:sz w:val="20"/>
                <w:szCs w:val="20"/>
                <w:lang w:eastAsia="ja-JP"/>
              </w:rPr>
              <w:t>if</w:t>
            </w:r>
            <w:r w:rsidR="00B21989" w:rsidRPr="00341976">
              <w:rPr>
                <w:sz w:val="20"/>
                <w:szCs w:val="20"/>
                <w:lang w:eastAsia="ja-JP"/>
              </w:rPr>
              <w:t xml:space="preserve"> </w:t>
            </w:r>
            <w:r w:rsidR="00AF5CAC" w:rsidRPr="00341976">
              <w:rPr>
                <w:sz w:val="20"/>
                <w:szCs w:val="20"/>
                <w:lang w:eastAsia="ja-JP"/>
              </w:rPr>
              <w:t>a major disease outbreak occur</w:t>
            </w:r>
            <w:r w:rsidR="00B21989">
              <w:rPr>
                <w:sz w:val="20"/>
                <w:szCs w:val="20"/>
                <w:lang w:eastAsia="ja-JP"/>
              </w:rPr>
              <w:t>s</w:t>
            </w:r>
            <w:r w:rsidR="00AF5CAC" w:rsidRPr="00341976">
              <w:rPr>
                <w:sz w:val="20"/>
                <w:szCs w:val="20"/>
                <w:lang w:eastAsia="ja-JP"/>
              </w:rPr>
              <w:t xml:space="preserve">, to prevent </w:t>
            </w:r>
            <w:r w:rsidR="009B06D8">
              <w:rPr>
                <w:sz w:val="20"/>
                <w:szCs w:val="20"/>
                <w:lang w:eastAsia="ja-JP"/>
              </w:rPr>
              <w:t xml:space="preserve">the </w:t>
            </w:r>
            <w:r w:rsidR="009B06D8" w:rsidRPr="00341976">
              <w:rPr>
                <w:sz w:val="20"/>
                <w:szCs w:val="20"/>
                <w:lang w:eastAsia="ja-JP"/>
              </w:rPr>
              <w:t xml:space="preserve">risk </w:t>
            </w:r>
            <w:r w:rsidR="009B06D8">
              <w:rPr>
                <w:sz w:val="20"/>
                <w:szCs w:val="20"/>
                <w:lang w:eastAsia="ja-JP"/>
              </w:rPr>
              <w:t xml:space="preserve">of </w:t>
            </w:r>
            <w:r w:rsidR="00AF5CAC" w:rsidRPr="00341976">
              <w:rPr>
                <w:sz w:val="20"/>
                <w:szCs w:val="20"/>
                <w:lang w:eastAsia="ja-JP"/>
              </w:rPr>
              <w:t xml:space="preserve">untreated </w:t>
            </w:r>
            <w:r w:rsidR="009B06D8">
              <w:rPr>
                <w:sz w:val="20"/>
                <w:szCs w:val="20"/>
                <w:lang w:eastAsia="ja-JP"/>
              </w:rPr>
              <w:t xml:space="preserve">water </w:t>
            </w:r>
            <w:r w:rsidR="00AF5CAC" w:rsidRPr="00341976">
              <w:rPr>
                <w:sz w:val="20"/>
                <w:szCs w:val="20"/>
                <w:lang w:eastAsia="ja-JP"/>
              </w:rPr>
              <w:t>discharge</w:t>
            </w:r>
            <w:r w:rsidR="00B00488" w:rsidRPr="00341976">
              <w:rPr>
                <w:sz w:val="20"/>
                <w:szCs w:val="20"/>
                <w:lang w:eastAsia="ja-JP"/>
              </w:rPr>
              <w:t>.</w:t>
            </w:r>
          </w:p>
        </w:tc>
      </w:tr>
      <w:tr w:rsidR="00B42956" w14:paraId="3561ABB8" w14:textId="77777777" w:rsidTr="00FA3160">
        <w:tc>
          <w:tcPr>
            <w:tcW w:w="1413" w:type="dxa"/>
          </w:tcPr>
          <w:p w14:paraId="3A3D336B" w14:textId="77777777" w:rsidR="00B42956" w:rsidRDefault="00B42956" w:rsidP="00FA3160">
            <w:pPr>
              <w:rPr>
                <w:lang w:eastAsia="ja-JP"/>
              </w:rPr>
            </w:pPr>
            <w:r>
              <w:rPr>
                <w:lang w:eastAsia="ja-JP"/>
              </w:rPr>
              <w:t>Fish feed entry</w:t>
            </w:r>
          </w:p>
        </w:tc>
        <w:tc>
          <w:tcPr>
            <w:tcW w:w="7647" w:type="dxa"/>
          </w:tcPr>
          <w:p w14:paraId="58EA7399" w14:textId="77777777" w:rsidR="00774D6A" w:rsidRPr="00341976" w:rsidRDefault="00B34BED" w:rsidP="009B06D8">
            <w:pPr>
              <w:tabs>
                <w:tab w:val="left" w:pos="664"/>
                <w:tab w:val="left" w:pos="1271"/>
              </w:tabs>
              <w:spacing w:after="40"/>
              <w:rPr>
                <w:lang w:eastAsia="ja-JP"/>
              </w:rPr>
            </w:pPr>
            <w:r w:rsidRPr="00FE5E27">
              <w:rPr>
                <w:b/>
                <w:sz w:val="20"/>
                <w:szCs w:val="20"/>
                <w:lang w:eastAsia="ja-JP"/>
              </w:rPr>
              <w:t>R.10</w:t>
            </w:r>
            <w:r w:rsidR="00CB6722" w:rsidRPr="00FE5E27">
              <w:rPr>
                <w:b/>
                <w:sz w:val="20"/>
                <w:szCs w:val="20"/>
                <w:lang w:eastAsia="ja-JP"/>
              </w:rPr>
              <w:t>7</w:t>
            </w:r>
            <w:r w:rsidR="00D450FB">
              <w:rPr>
                <w:sz w:val="20"/>
                <w:szCs w:val="20"/>
                <w:lang w:eastAsia="ja-JP"/>
              </w:rPr>
              <w:t xml:space="preserve"> </w:t>
            </w:r>
            <w:r w:rsidR="00B42956" w:rsidRPr="00341976">
              <w:rPr>
                <w:sz w:val="20"/>
                <w:szCs w:val="20"/>
                <w:lang w:eastAsia="ja-JP"/>
              </w:rPr>
              <w:t>Only sanitised feed (</w:t>
            </w:r>
            <w:r w:rsidR="00932E02">
              <w:rPr>
                <w:sz w:val="20"/>
                <w:szCs w:val="20"/>
                <w:lang w:eastAsia="ja-JP"/>
              </w:rPr>
              <w:t>for example,</w:t>
            </w:r>
            <w:r w:rsidR="00B42956" w:rsidRPr="00341976">
              <w:rPr>
                <w:sz w:val="20"/>
                <w:szCs w:val="20"/>
                <w:lang w:eastAsia="ja-JP"/>
              </w:rPr>
              <w:t xml:space="preserve"> extruded pellets) should be fed to fish. Batch, run, date of manufacture</w:t>
            </w:r>
            <w:r w:rsidR="009B06D8">
              <w:rPr>
                <w:sz w:val="20"/>
                <w:szCs w:val="20"/>
                <w:lang w:eastAsia="ja-JP"/>
              </w:rPr>
              <w:t xml:space="preserve"> and</w:t>
            </w:r>
            <w:r w:rsidR="00B42956" w:rsidRPr="00341976">
              <w:rPr>
                <w:sz w:val="20"/>
                <w:szCs w:val="20"/>
                <w:lang w:eastAsia="ja-JP"/>
              </w:rPr>
              <w:t xml:space="preserve"> pellet size details </w:t>
            </w:r>
            <w:r w:rsidR="009B06D8">
              <w:rPr>
                <w:sz w:val="20"/>
                <w:szCs w:val="20"/>
                <w:lang w:eastAsia="ja-JP"/>
              </w:rPr>
              <w:t xml:space="preserve">are </w:t>
            </w:r>
            <w:r w:rsidR="00B42956" w:rsidRPr="00341976">
              <w:rPr>
                <w:sz w:val="20"/>
                <w:szCs w:val="20"/>
                <w:lang w:eastAsia="ja-JP"/>
              </w:rPr>
              <w:t xml:space="preserve">to be recorded </w:t>
            </w:r>
            <w:r w:rsidR="00DA36BC">
              <w:rPr>
                <w:sz w:val="20"/>
                <w:szCs w:val="20"/>
                <w:lang w:eastAsia="ja-JP"/>
              </w:rPr>
              <w:t>so</w:t>
            </w:r>
            <w:r w:rsidR="00B42956" w:rsidRPr="00341976">
              <w:rPr>
                <w:sz w:val="20"/>
                <w:szCs w:val="20"/>
                <w:lang w:eastAsia="ja-JP"/>
              </w:rPr>
              <w:t xml:space="preserve"> it is clear which fish received which feed.</w:t>
            </w:r>
          </w:p>
        </w:tc>
      </w:tr>
      <w:tr w:rsidR="00B42956" w14:paraId="3ADC4F68" w14:textId="77777777" w:rsidTr="00FA3160">
        <w:tc>
          <w:tcPr>
            <w:tcW w:w="1413" w:type="dxa"/>
          </w:tcPr>
          <w:p w14:paraId="7F058456" w14:textId="77777777" w:rsidR="00B42956" w:rsidRDefault="00B42956" w:rsidP="00FA3160">
            <w:pPr>
              <w:rPr>
                <w:lang w:eastAsia="ja-JP"/>
              </w:rPr>
            </w:pPr>
            <w:r>
              <w:rPr>
                <w:lang w:eastAsia="ja-JP"/>
              </w:rPr>
              <w:t>Staff entry</w:t>
            </w:r>
          </w:p>
        </w:tc>
        <w:tc>
          <w:tcPr>
            <w:tcW w:w="7647" w:type="dxa"/>
          </w:tcPr>
          <w:p w14:paraId="11B2D6EC" w14:textId="77777777" w:rsidR="007115B0" w:rsidRDefault="00CB6722" w:rsidP="00646A9A">
            <w:pPr>
              <w:tabs>
                <w:tab w:val="left" w:pos="664"/>
                <w:tab w:val="left" w:pos="1271"/>
              </w:tabs>
              <w:spacing w:after="40"/>
              <w:rPr>
                <w:sz w:val="20"/>
                <w:szCs w:val="20"/>
                <w:lang w:eastAsia="ja-JP"/>
              </w:rPr>
            </w:pPr>
            <w:r w:rsidRPr="00FE5E27">
              <w:rPr>
                <w:b/>
                <w:sz w:val="20"/>
                <w:szCs w:val="20"/>
                <w:lang w:eastAsia="ja-JP"/>
              </w:rPr>
              <w:t>R.108</w:t>
            </w:r>
            <w:r w:rsidR="00D450FB">
              <w:rPr>
                <w:sz w:val="20"/>
                <w:szCs w:val="20"/>
                <w:lang w:eastAsia="ja-JP"/>
              </w:rPr>
              <w:t xml:space="preserve"> </w:t>
            </w:r>
            <w:r w:rsidR="006B1541" w:rsidRPr="00341976">
              <w:rPr>
                <w:sz w:val="20"/>
                <w:szCs w:val="20"/>
                <w:lang w:eastAsia="ja-JP"/>
              </w:rPr>
              <w:t xml:space="preserve">New staff must receive biosecurity induction and sign </w:t>
            </w:r>
            <w:r w:rsidR="009B06D8">
              <w:rPr>
                <w:sz w:val="20"/>
                <w:szCs w:val="20"/>
                <w:lang w:eastAsia="ja-JP"/>
              </w:rPr>
              <w:t xml:space="preserve">a </w:t>
            </w:r>
            <w:r w:rsidR="006B1541" w:rsidRPr="00341976">
              <w:rPr>
                <w:sz w:val="20"/>
                <w:szCs w:val="20"/>
                <w:lang w:eastAsia="ja-JP"/>
              </w:rPr>
              <w:t xml:space="preserve">biosecurity declaration. Staff must have read and know </w:t>
            </w:r>
            <w:r w:rsidR="009B06D8">
              <w:rPr>
                <w:sz w:val="20"/>
                <w:szCs w:val="20"/>
                <w:lang w:eastAsia="ja-JP"/>
              </w:rPr>
              <w:t xml:space="preserve">the </w:t>
            </w:r>
            <w:r w:rsidR="006B1541" w:rsidRPr="00341976">
              <w:rPr>
                <w:sz w:val="20"/>
                <w:szCs w:val="20"/>
                <w:lang w:eastAsia="ja-JP"/>
              </w:rPr>
              <w:t>location of SOPs for operating within the biosecurity plan of the farm.</w:t>
            </w:r>
          </w:p>
          <w:p w14:paraId="14EBE2FE" w14:textId="77777777" w:rsidR="00774D6A" w:rsidRPr="00341976" w:rsidRDefault="00CB6722" w:rsidP="00646A9A">
            <w:pPr>
              <w:tabs>
                <w:tab w:val="left" w:pos="664"/>
                <w:tab w:val="left" w:pos="1271"/>
              </w:tabs>
              <w:spacing w:after="40"/>
              <w:rPr>
                <w:sz w:val="20"/>
                <w:szCs w:val="20"/>
                <w:lang w:eastAsia="ja-JP"/>
              </w:rPr>
            </w:pPr>
            <w:r w:rsidRPr="00FE5E27">
              <w:rPr>
                <w:b/>
                <w:sz w:val="20"/>
                <w:szCs w:val="20"/>
                <w:lang w:eastAsia="ja-JP"/>
              </w:rPr>
              <w:t>R.109</w:t>
            </w:r>
            <w:r w:rsidR="00D450FB">
              <w:rPr>
                <w:sz w:val="20"/>
                <w:szCs w:val="20"/>
                <w:lang w:eastAsia="ja-JP"/>
              </w:rPr>
              <w:t xml:space="preserve"> </w:t>
            </w:r>
            <w:r w:rsidR="00B00488" w:rsidRPr="00341976">
              <w:rPr>
                <w:sz w:val="20"/>
                <w:szCs w:val="20"/>
                <w:lang w:eastAsia="ja-JP"/>
              </w:rPr>
              <w:t>Staff m</w:t>
            </w:r>
            <w:r w:rsidR="00B42956" w:rsidRPr="00341976">
              <w:rPr>
                <w:sz w:val="20"/>
                <w:szCs w:val="20"/>
                <w:lang w:eastAsia="ja-JP"/>
              </w:rPr>
              <w:t>ust come direct</w:t>
            </w:r>
            <w:r w:rsidR="00B00488" w:rsidRPr="00341976">
              <w:rPr>
                <w:sz w:val="20"/>
                <w:szCs w:val="20"/>
                <w:lang w:eastAsia="ja-JP"/>
              </w:rPr>
              <w:t>ly</w:t>
            </w:r>
            <w:r w:rsidR="00B42956" w:rsidRPr="00341976">
              <w:rPr>
                <w:sz w:val="20"/>
                <w:szCs w:val="20"/>
                <w:lang w:eastAsia="ja-JP"/>
              </w:rPr>
              <w:t xml:space="preserve"> to </w:t>
            </w:r>
            <w:r w:rsidR="003518CE" w:rsidRPr="00341976">
              <w:rPr>
                <w:sz w:val="20"/>
                <w:szCs w:val="20"/>
                <w:lang w:eastAsia="ja-JP"/>
              </w:rPr>
              <w:t>g</w:t>
            </w:r>
            <w:r w:rsidR="00B42956" w:rsidRPr="00341976">
              <w:rPr>
                <w:sz w:val="20"/>
                <w:szCs w:val="20"/>
                <w:lang w:eastAsia="ja-JP"/>
              </w:rPr>
              <w:t>row-</w:t>
            </w:r>
            <w:r w:rsidR="00774D6A" w:rsidRPr="00341976">
              <w:rPr>
                <w:sz w:val="20"/>
                <w:szCs w:val="20"/>
                <w:lang w:eastAsia="ja-JP"/>
              </w:rPr>
              <w:t>o</w:t>
            </w:r>
            <w:r w:rsidR="00B42956" w:rsidRPr="00341976">
              <w:rPr>
                <w:sz w:val="20"/>
                <w:szCs w:val="20"/>
                <w:lang w:eastAsia="ja-JP"/>
              </w:rPr>
              <w:t xml:space="preserve">ut. </w:t>
            </w:r>
            <w:r w:rsidR="00B00488" w:rsidRPr="00341976">
              <w:rPr>
                <w:sz w:val="20"/>
                <w:szCs w:val="20"/>
                <w:lang w:eastAsia="ja-JP"/>
              </w:rPr>
              <w:t>Staff m</w:t>
            </w:r>
            <w:r w:rsidR="00B42956" w:rsidRPr="00341976">
              <w:rPr>
                <w:sz w:val="20"/>
                <w:szCs w:val="20"/>
                <w:lang w:eastAsia="ja-JP"/>
              </w:rPr>
              <w:t xml:space="preserve">ust never come via other farms, seafood processors </w:t>
            </w:r>
            <w:r w:rsidR="00B00488" w:rsidRPr="00341976">
              <w:rPr>
                <w:sz w:val="20"/>
                <w:szCs w:val="20"/>
                <w:lang w:eastAsia="ja-JP"/>
              </w:rPr>
              <w:t xml:space="preserve">or </w:t>
            </w:r>
            <w:r w:rsidR="00B42956" w:rsidRPr="00341976">
              <w:rPr>
                <w:sz w:val="20"/>
                <w:szCs w:val="20"/>
                <w:lang w:eastAsia="ja-JP"/>
              </w:rPr>
              <w:t>recreational</w:t>
            </w:r>
            <w:r w:rsidR="00AC2C95">
              <w:rPr>
                <w:sz w:val="20"/>
                <w:szCs w:val="20"/>
                <w:lang w:eastAsia="ja-JP"/>
              </w:rPr>
              <w:t xml:space="preserve"> and </w:t>
            </w:r>
            <w:r w:rsidR="00B42956" w:rsidRPr="00341976">
              <w:rPr>
                <w:sz w:val="20"/>
                <w:szCs w:val="20"/>
                <w:lang w:eastAsia="ja-JP"/>
              </w:rPr>
              <w:t xml:space="preserve">commercial fishing activities. </w:t>
            </w:r>
            <w:r w:rsidR="00B00488" w:rsidRPr="00341976">
              <w:rPr>
                <w:sz w:val="20"/>
                <w:szCs w:val="20"/>
                <w:lang w:eastAsia="ja-JP"/>
              </w:rPr>
              <w:t xml:space="preserve">All staff </w:t>
            </w:r>
            <w:r w:rsidR="009B06D8">
              <w:rPr>
                <w:sz w:val="20"/>
                <w:szCs w:val="20"/>
                <w:lang w:eastAsia="ja-JP"/>
              </w:rPr>
              <w:t xml:space="preserve">are </w:t>
            </w:r>
            <w:r w:rsidR="00B00488" w:rsidRPr="00341976">
              <w:rPr>
                <w:sz w:val="20"/>
                <w:szCs w:val="20"/>
                <w:lang w:eastAsia="ja-JP"/>
              </w:rPr>
              <w:t>r</w:t>
            </w:r>
            <w:r w:rsidR="00B42956" w:rsidRPr="00341976">
              <w:rPr>
                <w:sz w:val="20"/>
                <w:szCs w:val="20"/>
                <w:lang w:eastAsia="ja-JP"/>
              </w:rPr>
              <w:t xml:space="preserve">equired to wear freshly laundered clothes daily and change into work footwear </w:t>
            </w:r>
            <w:r w:rsidR="00932E02">
              <w:rPr>
                <w:sz w:val="20"/>
                <w:szCs w:val="20"/>
                <w:lang w:eastAsia="ja-JP"/>
              </w:rPr>
              <w:t>before</w:t>
            </w:r>
            <w:r w:rsidR="00B42956" w:rsidRPr="00341976">
              <w:rPr>
                <w:sz w:val="20"/>
                <w:szCs w:val="20"/>
                <w:lang w:eastAsia="ja-JP"/>
              </w:rPr>
              <w:t xml:space="preserve"> entry.</w:t>
            </w:r>
          </w:p>
          <w:p w14:paraId="386FFA26" w14:textId="77777777" w:rsidR="00774D6A" w:rsidRPr="00341976" w:rsidRDefault="00CB6722" w:rsidP="00646A9A">
            <w:pPr>
              <w:tabs>
                <w:tab w:val="left" w:pos="664"/>
                <w:tab w:val="left" w:pos="1271"/>
              </w:tabs>
              <w:spacing w:after="40"/>
              <w:rPr>
                <w:sz w:val="20"/>
                <w:szCs w:val="20"/>
                <w:lang w:eastAsia="ja-JP"/>
              </w:rPr>
            </w:pPr>
            <w:r w:rsidRPr="00FE5E27">
              <w:rPr>
                <w:b/>
                <w:sz w:val="20"/>
                <w:szCs w:val="20"/>
                <w:lang w:eastAsia="ja-JP"/>
              </w:rPr>
              <w:t>R.110</w:t>
            </w:r>
            <w:r w:rsidR="00D450FB">
              <w:rPr>
                <w:sz w:val="20"/>
                <w:szCs w:val="20"/>
                <w:lang w:eastAsia="ja-JP"/>
              </w:rPr>
              <w:t xml:space="preserve"> </w:t>
            </w:r>
            <w:r w:rsidR="00B73F7D" w:rsidRPr="00341976">
              <w:rPr>
                <w:sz w:val="20"/>
                <w:szCs w:val="20"/>
                <w:lang w:eastAsia="ja-JP"/>
              </w:rPr>
              <w:t>Staff must follow the decontamination protocols when moving between highest biosecurity zones (</w:t>
            </w:r>
            <w:r w:rsidR="00932E02">
              <w:rPr>
                <w:sz w:val="20"/>
                <w:szCs w:val="20"/>
                <w:lang w:eastAsia="ja-JP"/>
              </w:rPr>
              <w:t>for example,</w:t>
            </w:r>
            <w:r w:rsidR="00B73F7D" w:rsidRPr="00341976">
              <w:rPr>
                <w:sz w:val="20"/>
                <w:szCs w:val="20"/>
                <w:lang w:eastAsia="ja-JP"/>
              </w:rPr>
              <w:t xml:space="preserve"> </w:t>
            </w:r>
            <w:r w:rsidR="00EA2F6E" w:rsidRPr="00341976">
              <w:rPr>
                <w:sz w:val="20"/>
                <w:szCs w:val="20"/>
                <w:lang w:eastAsia="ja-JP"/>
              </w:rPr>
              <w:t>quarantine</w:t>
            </w:r>
            <w:r w:rsidR="009B06D8">
              <w:rPr>
                <w:sz w:val="20"/>
                <w:szCs w:val="20"/>
                <w:lang w:eastAsia="ja-JP"/>
              </w:rPr>
              <w:t xml:space="preserve"> area</w:t>
            </w:r>
            <w:r w:rsidR="00B73F7D" w:rsidRPr="00341976">
              <w:rPr>
                <w:sz w:val="20"/>
                <w:szCs w:val="20"/>
                <w:lang w:eastAsia="ja-JP"/>
              </w:rPr>
              <w:t>) to lower biosecurity zones (</w:t>
            </w:r>
            <w:r w:rsidR="00932E02">
              <w:rPr>
                <w:sz w:val="20"/>
                <w:szCs w:val="20"/>
                <w:lang w:eastAsia="ja-JP"/>
              </w:rPr>
              <w:t>for example,</w:t>
            </w:r>
            <w:r w:rsidR="00B73F7D" w:rsidRPr="00341976">
              <w:rPr>
                <w:sz w:val="20"/>
                <w:szCs w:val="20"/>
                <w:lang w:eastAsia="ja-JP"/>
              </w:rPr>
              <w:t xml:space="preserve"> </w:t>
            </w:r>
            <w:r w:rsidR="003518CE" w:rsidRPr="00341976">
              <w:rPr>
                <w:sz w:val="20"/>
                <w:szCs w:val="20"/>
                <w:lang w:eastAsia="ja-JP"/>
              </w:rPr>
              <w:t>g</w:t>
            </w:r>
            <w:r w:rsidR="00B73F7D" w:rsidRPr="00341976">
              <w:rPr>
                <w:sz w:val="20"/>
                <w:szCs w:val="20"/>
                <w:lang w:eastAsia="ja-JP"/>
              </w:rPr>
              <w:t>row-out</w:t>
            </w:r>
            <w:r w:rsidR="009B06D8">
              <w:rPr>
                <w:sz w:val="20"/>
                <w:szCs w:val="20"/>
                <w:lang w:eastAsia="ja-JP"/>
              </w:rPr>
              <w:t xml:space="preserve"> area</w:t>
            </w:r>
            <w:r w:rsidR="00B73F7D" w:rsidRPr="00341976">
              <w:rPr>
                <w:sz w:val="20"/>
                <w:szCs w:val="20"/>
                <w:lang w:eastAsia="ja-JP"/>
              </w:rPr>
              <w:t>).</w:t>
            </w:r>
          </w:p>
        </w:tc>
      </w:tr>
      <w:tr w:rsidR="00B42956" w14:paraId="2AB2D406" w14:textId="77777777" w:rsidTr="00FA3160">
        <w:tc>
          <w:tcPr>
            <w:tcW w:w="1413" w:type="dxa"/>
          </w:tcPr>
          <w:p w14:paraId="30DF2D30" w14:textId="77777777" w:rsidR="00B42956" w:rsidRDefault="00B42956" w:rsidP="00FA3160">
            <w:pPr>
              <w:rPr>
                <w:lang w:eastAsia="ja-JP"/>
              </w:rPr>
            </w:pPr>
            <w:r>
              <w:rPr>
                <w:lang w:eastAsia="ja-JP"/>
              </w:rPr>
              <w:t>Visitor entry</w:t>
            </w:r>
          </w:p>
        </w:tc>
        <w:tc>
          <w:tcPr>
            <w:tcW w:w="7647" w:type="dxa"/>
          </w:tcPr>
          <w:p w14:paraId="7CD54D32" w14:textId="77777777" w:rsidR="007115B0" w:rsidRDefault="00CB6722" w:rsidP="00646A9A">
            <w:pPr>
              <w:tabs>
                <w:tab w:val="left" w:pos="664"/>
                <w:tab w:val="left" w:pos="1271"/>
              </w:tabs>
              <w:spacing w:after="40"/>
              <w:rPr>
                <w:sz w:val="20"/>
                <w:szCs w:val="20"/>
                <w:lang w:eastAsia="ja-JP"/>
              </w:rPr>
            </w:pPr>
            <w:r w:rsidRPr="00FE5E27">
              <w:rPr>
                <w:b/>
                <w:sz w:val="20"/>
                <w:szCs w:val="20"/>
                <w:lang w:eastAsia="ja-JP"/>
              </w:rPr>
              <w:t>R.111</w:t>
            </w:r>
            <w:r w:rsidR="00D450FB">
              <w:rPr>
                <w:sz w:val="20"/>
                <w:szCs w:val="20"/>
                <w:lang w:eastAsia="ja-JP"/>
              </w:rPr>
              <w:t xml:space="preserve"> </w:t>
            </w:r>
            <w:r w:rsidR="00B42956" w:rsidRPr="00341976">
              <w:rPr>
                <w:sz w:val="20"/>
                <w:szCs w:val="20"/>
                <w:lang w:eastAsia="ja-JP"/>
              </w:rPr>
              <w:t>All visitors</w:t>
            </w:r>
            <w:r w:rsidR="00932E02">
              <w:rPr>
                <w:sz w:val="20"/>
                <w:szCs w:val="20"/>
                <w:lang w:eastAsia="ja-JP"/>
              </w:rPr>
              <w:t xml:space="preserve">, </w:t>
            </w:r>
            <w:r w:rsidR="00B42956" w:rsidRPr="00341976">
              <w:rPr>
                <w:sz w:val="20"/>
                <w:szCs w:val="20"/>
                <w:lang w:eastAsia="ja-JP"/>
              </w:rPr>
              <w:t>contractors</w:t>
            </w:r>
            <w:r w:rsidR="00AC2C95">
              <w:rPr>
                <w:sz w:val="20"/>
                <w:szCs w:val="20"/>
                <w:lang w:eastAsia="ja-JP"/>
              </w:rPr>
              <w:t xml:space="preserve"> and </w:t>
            </w:r>
            <w:r w:rsidR="00E10EC1" w:rsidRPr="00341976">
              <w:rPr>
                <w:sz w:val="20"/>
                <w:szCs w:val="20"/>
                <w:lang w:eastAsia="ja-JP"/>
              </w:rPr>
              <w:t>researchers</w:t>
            </w:r>
            <w:r w:rsidR="00B42956" w:rsidRPr="00341976">
              <w:rPr>
                <w:sz w:val="20"/>
                <w:szCs w:val="20"/>
                <w:lang w:eastAsia="ja-JP"/>
              </w:rPr>
              <w:t xml:space="preserve"> must complete the visitor log and biosecurity questionnaire and sign a declaration </w:t>
            </w:r>
            <w:r w:rsidR="00932E02">
              <w:rPr>
                <w:sz w:val="20"/>
                <w:szCs w:val="20"/>
                <w:lang w:eastAsia="ja-JP"/>
              </w:rPr>
              <w:t>before</w:t>
            </w:r>
            <w:r w:rsidR="00B42956" w:rsidRPr="00341976">
              <w:rPr>
                <w:sz w:val="20"/>
                <w:szCs w:val="20"/>
                <w:lang w:eastAsia="ja-JP"/>
              </w:rPr>
              <w:t xml:space="preserve"> being considered for access. Visitors who are assessed as high risk will not be allowed entry.</w:t>
            </w:r>
          </w:p>
          <w:p w14:paraId="1DFF714D" w14:textId="77777777" w:rsidR="007115B0" w:rsidRDefault="00CB6722" w:rsidP="00646A9A">
            <w:pPr>
              <w:tabs>
                <w:tab w:val="left" w:pos="664"/>
                <w:tab w:val="left" w:pos="1271"/>
              </w:tabs>
              <w:spacing w:after="40"/>
              <w:rPr>
                <w:sz w:val="20"/>
                <w:szCs w:val="20"/>
                <w:lang w:eastAsia="ja-JP"/>
              </w:rPr>
            </w:pPr>
            <w:r w:rsidRPr="00FE5E27">
              <w:rPr>
                <w:b/>
                <w:sz w:val="20"/>
                <w:szCs w:val="20"/>
                <w:lang w:eastAsia="ja-JP"/>
              </w:rPr>
              <w:t>R.112</w:t>
            </w:r>
            <w:r w:rsidR="00D450FB">
              <w:rPr>
                <w:sz w:val="20"/>
                <w:szCs w:val="20"/>
                <w:lang w:eastAsia="ja-JP"/>
              </w:rPr>
              <w:t xml:space="preserve"> </w:t>
            </w:r>
            <w:r w:rsidR="00B42956" w:rsidRPr="00341976">
              <w:rPr>
                <w:sz w:val="20"/>
                <w:szCs w:val="20"/>
                <w:lang w:eastAsia="ja-JP"/>
              </w:rPr>
              <w:t>Access to quarantine zones is</w:t>
            </w:r>
            <w:r w:rsidR="009B06D8">
              <w:rPr>
                <w:sz w:val="20"/>
                <w:szCs w:val="20"/>
                <w:lang w:eastAsia="ja-JP"/>
              </w:rPr>
              <w:t xml:space="preserve"> to be</w:t>
            </w:r>
            <w:r w:rsidR="00B42956" w:rsidRPr="00341976">
              <w:rPr>
                <w:sz w:val="20"/>
                <w:szCs w:val="20"/>
                <w:lang w:eastAsia="ja-JP"/>
              </w:rPr>
              <w:t xml:space="preserve"> avoided </w:t>
            </w:r>
            <w:r w:rsidR="0048627E">
              <w:rPr>
                <w:sz w:val="20"/>
                <w:szCs w:val="20"/>
                <w:lang w:eastAsia="ja-JP"/>
              </w:rPr>
              <w:t>when</w:t>
            </w:r>
            <w:r w:rsidR="00B42956" w:rsidRPr="00341976">
              <w:rPr>
                <w:sz w:val="20"/>
                <w:szCs w:val="20"/>
                <w:lang w:eastAsia="ja-JP"/>
              </w:rPr>
              <w:t xml:space="preserve"> possible.</w:t>
            </w:r>
          </w:p>
          <w:p w14:paraId="6BAA4D71" w14:textId="77777777" w:rsidR="007115B0" w:rsidRDefault="00CB6722" w:rsidP="00646A9A">
            <w:pPr>
              <w:tabs>
                <w:tab w:val="left" w:pos="664"/>
                <w:tab w:val="left" w:pos="1271"/>
              </w:tabs>
              <w:spacing w:after="40"/>
              <w:rPr>
                <w:sz w:val="20"/>
                <w:szCs w:val="20"/>
                <w:lang w:eastAsia="ja-JP"/>
              </w:rPr>
            </w:pPr>
            <w:r w:rsidRPr="00FE5E27">
              <w:rPr>
                <w:b/>
                <w:sz w:val="20"/>
                <w:szCs w:val="20"/>
                <w:lang w:eastAsia="ja-JP"/>
              </w:rPr>
              <w:t>R.113</w:t>
            </w:r>
            <w:r w:rsidR="00D450FB">
              <w:rPr>
                <w:sz w:val="20"/>
                <w:szCs w:val="20"/>
                <w:lang w:eastAsia="ja-JP"/>
              </w:rPr>
              <w:t xml:space="preserve"> </w:t>
            </w:r>
            <w:r w:rsidR="00B42956" w:rsidRPr="00341976">
              <w:rPr>
                <w:sz w:val="20"/>
                <w:szCs w:val="20"/>
                <w:lang w:eastAsia="ja-JP"/>
              </w:rPr>
              <w:t xml:space="preserve">Visitors granted access will be required to undergo a biosecurity </w:t>
            </w:r>
            <w:proofErr w:type="gramStart"/>
            <w:r w:rsidR="00B42956" w:rsidRPr="00341976">
              <w:rPr>
                <w:sz w:val="20"/>
                <w:szCs w:val="20"/>
                <w:lang w:eastAsia="ja-JP"/>
              </w:rPr>
              <w:t xml:space="preserve">induction, </w:t>
            </w:r>
            <w:r w:rsidR="0048627E">
              <w:rPr>
                <w:sz w:val="20"/>
                <w:szCs w:val="20"/>
                <w:lang w:eastAsia="ja-JP"/>
              </w:rPr>
              <w:t>when</w:t>
            </w:r>
            <w:proofErr w:type="gramEnd"/>
            <w:r w:rsidR="00B42956" w:rsidRPr="00341976">
              <w:rPr>
                <w:sz w:val="20"/>
                <w:szCs w:val="20"/>
                <w:lang w:eastAsia="ja-JP"/>
              </w:rPr>
              <w:t xml:space="preserve"> entry requirements are explained</w:t>
            </w:r>
            <w:r w:rsidRPr="00341976">
              <w:rPr>
                <w:sz w:val="20"/>
                <w:szCs w:val="20"/>
                <w:lang w:eastAsia="ja-JP"/>
              </w:rPr>
              <w:t>.</w:t>
            </w:r>
          </w:p>
          <w:p w14:paraId="7F69EA46" w14:textId="77777777" w:rsidR="007115B0" w:rsidRDefault="00CB6722" w:rsidP="00646A9A">
            <w:pPr>
              <w:tabs>
                <w:tab w:val="left" w:pos="664"/>
                <w:tab w:val="left" w:pos="1271"/>
              </w:tabs>
              <w:spacing w:after="40"/>
              <w:rPr>
                <w:sz w:val="20"/>
                <w:szCs w:val="20"/>
                <w:lang w:eastAsia="ja-JP"/>
              </w:rPr>
            </w:pPr>
            <w:r w:rsidRPr="00FE5E27">
              <w:rPr>
                <w:b/>
                <w:sz w:val="20"/>
                <w:szCs w:val="20"/>
                <w:lang w:eastAsia="ja-JP"/>
              </w:rPr>
              <w:t>R.114</w:t>
            </w:r>
            <w:r w:rsidR="00D450FB">
              <w:rPr>
                <w:sz w:val="20"/>
                <w:szCs w:val="20"/>
                <w:lang w:eastAsia="ja-JP"/>
              </w:rPr>
              <w:t xml:space="preserve"> </w:t>
            </w:r>
            <w:r w:rsidR="00B42956" w:rsidRPr="00341976">
              <w:rPr>
                <w:sz w:val="20"/>
                <w:szCs w:val="20"/>
                <w:lang w:eastAsia="ja-JP"/>
              </w:rPr>
              <w:t xml:space="preserve">Visitors </w:t>
            </w:r>
            <w:r w:rsidR="004009DB">
              <w:rPr>
                <w:sz w:val="20"/>
                <w:szCs w:val="20"/>
                <w:lang w:eastAsia="ja-JP"/>
              </w:rPr>
              <w:t xml:space="preserve">are </w:t>
            </w:r>
            <w:r w:rsidR="00B42956" w:rsidRPr="00341976">
              <w:rPr>
                <w:sz w:val="20"/>
                <w:szCs w:val="20"/>
                <w:lang w:eastAsia="ja-JP"/>
              </w:rPr>
              <w:t xml:space="preserve">to follow </w:t>
            </w:r>
            <w:r w:rsidR="004009DB">
              <w:rPr>
                <w:sz w:val="20"/>
                <w:szCs w:val="20"/>
                <w:lang w:eastAsia="ja-JP"/>
              </w:rPr>
              <w:t xml:space="preserve">the </w:t>
            </w:r>
            <w:r w:rsidR="00B42956" w:rsidRPr="00341976">
              <w:rPr>
                <w:sz w:val="20"/>
                <w:szCs w:val="20"/>
                <w:lang w:eastAsia="ja-JP"/>
              </w:rPr>
              <w:t>routine disinfection entry protocol, including changing into farm</w:t>
            </w:r>
            <w:r w:rsidR="004009DB">
              <w:rPr>
                <w:sz w:val="20"/>
                <w:szCs w:val="20"/>
                <w:lang w:eastAsia="ja-JP"/>
              </w:rPr>
              <w:t>-</w:t>
            </w:r>
            <w:r w:rsidR="00B42956" w:rsidRPr="00341976">
              <w:rPr>
                <w:sz w:val="20"/>
                <w:szCs w:val="20"/>
                <w:lang w:eastAsia="ja-JP"/>
              </w:rPr>
              <w:t xml:space="preserve">supplied boots, </w:t>
            </w:r>
            <w:r w:rsidR="004009DB">
              <w:rPr>
                <w:sz w:val="20"/>
                <w:szCs w:val="20"/>
                <w:lang w:eastAsia="ja-JP"/>
              </w:rPr>
              <w:t xml:space="preserve">and using the </w:t>
            </w:r>
            <w:r w:rsidR="00B42956" w:rsidRPr="00341976">
              <w:rPr>
                <w:sz w:val="20"/>
                <w:szCs w:val="20"/>
                <w:lang w:eastAsia="ja-JP"/>
              </w:rPr>
              <w:t>footbath</w:t>
            </w:r>
            <w:r w:rsidR="004009DB">
              <w:rPr>
                <w:sz w:val="20"/>
                <w:szCs w:val="20"/>
                <w:lang w:eastAsia="ja-JP"/>
              </w:rPr>
              <w:t xml:space="preserve"> and</w:t>
            </w:r>
            <w:r w:rsidR="00B42956" w:rsidRPr="00341976">
              <w:rPr>
                <w:sz w:val="20"/>
                <w:szCs w:val="20"/>
                <w:lang w:eastAsia="ja-JP"/>
              </w:rPr>
              <w:t xml:space="preserve"> hand</w:t>
            </w:r>
            <w:r w:rsidR="004009DB">
              <w:rPr>
                <w:sz w:val="20"/>
                <w:szCs w:val="20"/>
                <w:lang w:eastAsia="ja-JP"/>
              </w:rPr>
              <w:t>-</w:t>
            </w:r>
            <w:r w:rsidR="00B42956" w:rsidRPr="00341976">
              <w:rPr>
                <w:sz w:val="20"/>
                <w:szCs w:val="20"/>
                <w:lang w:eastAsia="ja-JP"/>
              </w:rPr>
              <w:t>sanitis</w:t>
            </w:r>
            <w:r w:rsidR="004009DB">
              <w:rPr>
                <w:sz w:val="20"/>
                <w:szCs w:val="20"/>
                <w:lang w:eastAsia="ja-JP"/>
              </w:rPr>
              <w:t>ing equipment</w:t>
            </w:r>
            <w:r w:rsidR="00B42956" w:rsidRPr="00341976">
              <w:rPr>
                <w:sz w:val="20"/>
                <w:szCs w:val="20"/>
                <w:lang w:eastAsia="ja-JP"/>
              </w:rPr>
              <w:t>.</w:t>
            </w:r>
          </w:p>
          <w:p w14:paraId="1D4D73F2" w14:textId="77777777" w:rsidR="007115B0" w:rsidRDefault="00CB6722" w:rsidP="00646A9A">
            <w:pPr>
              <w:tabs>
                <w:tab w:val="left" w:pos="664"/>
                <w:tab w:val="left" w:pos="1271"/>
              </w:tabs>
              <w:spacing w:after="40"/>
              <w:rPr>
                <w:sz w:val="20"/>
                <w:szCs w:val="20"/>
                <w:lang w:eastAsia="ja-JP"/>
              </w:rPr>
            </w:pPr>
            <w:r w:rsidRPr="00FE5E27">
              <w:rPr>
                <w:b/>
                <w:sz w:val="20"/>
                <w:szCs w:val="20"/>
                <w:lang w:eastAsia="ja-JP"/>
              </w:rPr>
              <w:t>R.115</w:t>
            </w:r>
            <w:r w:rsidR="00D450FB">
              <w:rPr>
                <w:sz w:val="20"/>
                <w:szCs w:val="20"/>
                <w:lang w:eastAsia="ja-JP"/>
              </w:rPr>
              <w:t xml:space="preserve"> </w:t>
            </w:r>
            <w:r w:rsidR="00B42956" w:rsidRPr="00341976">
              <w:rPr>
                <w:sz w:val="20"/>
                <w:szCs w:val="20"/>
                <w:lang w:eastAsia="ja-JP"/>
              </w:rPr>
              <w:t xml:space="preserve">Visitors must be </w:t>
            </w:r>
            <w:proofErr w:type="gramStart"/>
            <w:r w:rsidR="00B42956" w:rsidRPr="00341976">
              <w:rPr>
                <w:sz w:val="20"/>
                <w:szCs w:val="20"/>
                <w:lang w:eastAsia="ja-JP"/>
              </w:rPr>
              <w:t>accompanied by a staff member at all times</w:t>
            </w:r>
            <w:proofErr w:type="gramEnd"/>
            <w:r w:rsidR="00981D92" w:rsidRPr="00341976">
              <w:rPr>
                <w:sz w:val="20"/>
                <w:szCs w:val="20"/>
                <w:lang w:eastAsia="ja-JP"/>
              </w:rPr>
              <w:t>.</w:t>
            </w:r>
          </w:p>
          <w:p w14:paraId="3F65CFC6" w14:textId="77777777" w:rsidR="007115B0" w:rsidRDefault="00CB6722" w:rsidP="00646A9A">
            <w:pPr>
              <w:tabs>
                <w:tab w:val="left" w:pos="664"/>
                <w:tab w:val="left" w:pos="1271"/>
              </w:tabs>
              <w:spacing w:after="40"/>
              <w:rPr>
                <w:sz w:val="20"/>
                <w:szCs w:val="20"/>
                <w:lang w:eastAsia="ja-JP"/>
              </w:rPr>
            </w:pPr>
            <w:r w:rsidRPr="00FE5E27">
              <w:rPr>
                <w:b/>
                <w:sz w:val="20"/>
                <w:szCs w:val="20"/>
                <w:lang w:eastAsia="ja-JP"/>
              </w:rPr>
              <w:t>R.116</w:t>
            </w:r>
            <w:r w:rsidR="00D450FB">
              <w:rPr>
                <w:sz w:val="20"/>
                <w:szCs w:val="20"/>
                <w:lang w:eastAsia="ja-JP"/>
              </w:rPr>
              <w:t xml:space="preserve"> </w:t>
            </w:r>
            <w:r w:rsidR="00B42956" w:rsidRPr="00341976">
              <w:rPr>
                <w:sz w:val="20"/>
                <w:szCs w:val="20"/>
                <w:lang w:eastAsia="ja-JP"/>
              </w:rPr>
              <w:t xml:space="preserve">Contractors must follow </w:t>
            </w:r>
            <w:r w:rsidR="009B06D8">
              <w:rPr>
                <w:sz w:val="20"/>
                <w:szCs w:val="20"/>
                <w:lang w:eastAsia="ja-JP"/>
              </w:rPr>
              <w:t xml:space="preserve">the </w:t>
            </w:r>
            <w:r w:rsidR="00B42956" w:rsidRPr="00341976">
              <w:rPr>
                <w:sz w:val="20"/>
                <w:szCs w:val="20"/>
                <w:lang w:eastAsia="ja-JP"/>
              </w:rPr>
              <w:t xml:space="preserve">same </w:t>
            </w:r>
            <w:proofErr w:type="spellStart"/>
            <w:r w:rsidR="00B42956" w:rsidRPr="00341976">
              <w:rPr>
                <w:sz w:val="20"/>
                <w:szCs w:val="20"/>
                <w:lang w:eastAsia="ja-JP"/>
              </w:rPr>
              <w:t>biosecure</w:t>
            </w:r>
            <w:proofErr w:type="spellEnd"/>
            <w:r w:rsidR="00B42956" w:rsidRPr="00341976">
              <w:rPr>
                <w:sz w:val="20"/>
                <w:szCs w:val="20"/>
                <w:lang w:eastAsia="ja-JP"/>
              </w:rPr>
              <w:t xml:space="preserve"> entry protocols.</w:t>
            </w:r>
          </w:p>
          <w:p w14:paraId="3FE0B5FF" w14:textId="77777777" w:rsidR="00774D6A" w:rsidRPr="00341976" w:rsidRDefault="00CB6722" w:rsidP="009B06D8">
            <w:pPr>
              <w:tabs>
                <w:tab w:val="left" w:pos="664"/>
                <w:tab w:val="left" w:pos="1271"/>
              </w:tabs>
              <w:spacing w:after="40"/>
              <w:rPr>
                <w:sz w:val="20"/>
                <w:szCs w:val="20"/>
                <w:lang w:eastAsia="ja-JP"/>
              </w:rPr>
            </w:pPr>
            <w:r w:rsidRPr="00FE5E27">
              <w:rPr>
                <w:b/>
                <w:sz w:val="20"/>
                <w:szCs w:val="20"/>
                <w:lang w:eastAsia="ja-JP"/>
              </w:rPr>
              <w:t>R.117</w:t>
            </w:r>
            <w:r w:rsidR="00D450FB">
              <w:rPr>
                <w:sz w:val="20"/>
                <w:szCs w:val="20"/>
                <w:lang w:eastAsia="ja-JP"/>
              </w:rPr>
              <w:t xml:space="preserve"> </w:t>
            </w:r>
            <w:r w:rsidR="00B42956" w:rsidRPr="00341976">
              <w:rPr>
                <w:sz w:val="20"/>
                <w:szCs w:val="20"/>
                <w:lang w:eastAsia="ja-JP"/>
              </w:rPr>
              <w:t xml:space="preserve">Visitor vehicles </w:t>
            </w:r>
            <w:r w:rsidR="009B06D8">
              <w:rPr>
                <w:sz w:val="20"/>
                <w:szCs w:val="20"/>
                <w:lang w:eastAsia="ja-JP"/>
              </w:rPr>
              <w:t xml:space="preserve">are </w:t>
            </w:r>
            <w:r w:rsidR="00B42956" w:rsidRPr="00341976">
              <w:rPr>
                <w:sz w:val="20"/>
                <w:szCs w:val="20"/>
                <w:lang w:eastAsia="ja-JP"/>
              </w:rPr>
              <w:t xml:space="preserve">to be parked in </w:t>
            </w:r>
            <w:r w:rsidR="009B06D8">
              <w:rPr>
                <w:sz w:val="20"/>
                <w:szCs w:val="20"/>
                <w:lang w:eastAsia="ja-JP"/>
              </w:rPr>
              <w:t xml:space="preserve">a </w:t>
            </w:r>
            <w:r w:rsidR="00B42956" w:rsidRPr="00341976">
              <w:rPr>
                <w:sz w:val="20"/>
                <w:szCs w:val="20"/>
                <w:lang w:eastAsia="ja-JP"/>
              </w:rPr>
              <w:t xml:space="preserve">dedicated parking area, preferably remote </w:t>
            </w:r>
            <w:r w:rsidR="009B06D8">
              <w:rPr>
                <w:sz w:val="20"/>
                <w:szCs w:val="20"/>
                <w:lang w:eastAsia="ja-JP"/>
              </w:rPr>
              <w:t>from</w:t>
            </w:r>
            <w:r w:rsidR="009B06D8" w:rsidRPr="00341976">
              <w:rPr>
                <w:sz w:val="20"/>
                <w:szCs w:val="20"/>
                <w:lang w:eastAsia="ja-JP"/>
              </w:rPr>
              <w:t xml:space="preserve"> </w:t>
            </w:r>
            <w:r w:rsidR="009B06D8">
              <w:rPr>
                <w:sz w:val="20"/>
                <w:szCs w:val="20"/>
                <w:lang w:eastAsia="ja-JP"/>
              </w:rPr>
              <w:t xml:space="preserve">the </w:t>
            </w:r>
            <w:r w:rsidR="00B42956" w:rsidRPr="00341976">
              <w:rPr>
                <w:sz w:val="20"/>
                <w:szCs w:val="20"/>
                <w:lang w:eastAsia="ja-JP"/>
              </w:rPr>
              <w:t>loading area.</w:t>
            </w:r>
          </w:p>
        </w:tc>
      </w:tr>
      <w:tr w:rsidR="00B42956" w14:paraId="4854F9CD" w14:textId="77777777" w:rsidTr="00FA3160">
        <w:tc>
          <w:tcPr>
            <w:tcW w:w="1413" w:type="dxa"/>
          </w:tcPr>
          <w:p w14:paraId="297CC299" w14:textId="77777777" w:rsidR="00B42956" w:rsidRDefault="00B42956" w:rsidP="00FA3160">
            <w:pPr>
              <w:rPr>
                <w:lang w:eastAsia="ja-JP"/>
              </w:rPr>
            </w:pPr>
            <w:r>
              <w:rPr>
                <w:lang w:eastAsia="ja-JP"/>
              </w:rPr>
              <w:lastRenderedPageBreak/>
              <w:t>Equipment</w:t>
            </w:r>
          </w:p>
        </w:tc>
        <w:tc>
          <w:tcPr>
            <w:tcW w:w="7647" w:type="dxa"/>
          </w:tcPr>
          <w:p w14:paraId="324227F2" w14:textId="77777777" w:rsidR="007115B0" w:rsidRDefault="00CB6722" w:rsidP="00646A9A">
            <w:pPr>
              <w:tabs>
                <w:tab w:val="left" w:pos="664"/>
                <w:tab w:val="left" w:pos="1271"/>
              </w:tabs>
              <w:spacing w:after="40"/>
              <w:rPr>
                <w:sz w:val="20"/>
                <w:szCs w:val="20"/>
                <w:lang w:eastAsia="ja-JP"/>
              </w:rPr>
            </w:pPr>
            <w:r w:rsidRPr="00FE5E27">
              <w:rPr>
                <w:b/>
                <w:sz w:val="20"/>
                <w:szCs w:val="20"/>
                <w:lang w:eastAsia="ja-JP"/>
              </w:rPr>
              <w:t>R.118</w:t>
            </w:r>
            <w:r w:rsidR="00D450FB">
              <w:rPr>
                <w:sz w:val="20"/>
                <w:szCs w:val="20"/>
                <w:lang w:eastAsia="ja-JP"/>
              </w:rPr>
              <w:t xml:space="preserve"> </w:t>
            </w:r>
            <w:r w:rsidR="00B42956" w:rsidRPr="00341976">
              <w:rPr>
                <w:sz w:val="20"/>
                <w:szCs w:val="20"/>
                <w:lang w:eastAsia="ja-JP"/>
              </w:rPr>
              <w:t xml:space="preserve">Where zones separate areas of the </w:t>
            </w:r>
            <w:r w:rsidR="003518CE" w:rsidRPr="00341976">
              <w:rPr>
                <w:sz w:val="20"/>
                <w:szCs w:val="20"/>
                <w:lang w:eastAsia="ja-JP"/>
              </w:rPr>
              <w:t>g</w:t>
            </w:r>
            <w:r w:rsidR="00B42956" w:rsidRPr="00341976">
              <w:rPr>
                <w:sz w:val="20"/>
                <w:szCs w:val="20"/>
                <w:lang w:eastAsia="ja-JP"/>
              </w:rPr>
              <w:t>row-out (</w:t>
            </w:r>
            <w:r w:rsidR="00932E02">
              <w:rPr>
                <w:sz w:val="20"/>
                <w:szCs w:val="20"/>
                <w:lang w:eastAsia="ja-JP"/>
              </w:rPr>
              <w:t>for example,</w:t>
            </w:r>
            <w:r w:rsidR="00B42956" w:rsidRPr="00341976">
              <w:rPr>
                <w:sz w:val="20"/>
                <w:szCs w:val="20"/>
                <w:lang w:eastAsia="ja-JP"/>
              </w:rPr>
              <w:t xml:space="preserve"> quarantine and </w:t>
            </w:r>
            <w:r w:rsidR="003518CE" w:rsidRPr="00341976">
              <w:rPr>
                <w:sz w:val="20"/>
                <w:szCs w:val="20"/>
                <w:lang w:eastAsia="ja-JP"/>
              </w:rPr>
              <w:t>g</w:t>
            </w:r>
            <w:r w:rsidR="00B42956" w:rsidRPr="00341976">
              <w:rPr>
                <w:sz w:val="20"/>
                <w:szCs w:val="20"/>
                <w:lang w:eastAsia="ja-JP"/>
              </w:rPr>
              <w:t>row-</w:t>
            </w:r>
            <w:r w:rsidR="00774D6A" w:rsidRPr="00341976">
              <w:rPr>
                <w:sz w:val="20"/>
                <w:szCs w:val="20"/>
                <w:lang w:eastAsia="ja-JP"/>
              </w:rPr>
              <w:t>o</w:t>
            </w:r>
            <w:r w:rsidR="00B42956" w:rsidRPr="00341976">
              <w:rPr>
                <w:sz w:val="20"/>
                <w:szCs w:val="20"/>
                <w:lang w:eastAsia="ja-JP"/>
              </w:rPr>
              <w:t xml:space="preserve">ut tanks), dedicated equipment should be labelled and maintained for use exclusively in each zone, </w:t>
            </w:r>
            <w:r w:rsidR="00DA36BC">
              <w:rPr>
                <w:sz w:val="20"/>
                <w:szCs w:val="20"/>
                <w:lang w:eastAsia="ja-JP"/>
              </w:rPr>
              <w:t>so</w:t>
            </w:r>
            <w:r w:rsidR="00B42956" w:rsidRPr="00341976">
              <w:rPr>
                <w:sz w:val="20"/>
                <w:szCs w:val="20"/>
                <w:lang w:eastAsia="ja-JP"/>
              </w:rPr>
              <w:t xml:space="preserve"> there is no requirement to move any equipment between zones.</w:t>
            </w:r>
          </w:p>
          <w:p w14:paraId="2F0349E1" w14:textId="77777777" w:rsidR="007115B0" w:rsidRDefault="00CB6722" w:rsidP="00646A9A">
            <w:pPr>
              <w:tabs>
                <w:tab w:val="left" w:pos="664"/>
                <w:tab w:val="left" w:pos="1271"/>
              </w:tabs>
              <w:spacing w:after="40"/>
              <w:rPr>
                <w:sz w:val="20"/>
                <w:szCs w:val="20"/>
                <w:lang w:eastAsia="ja-JP"/>
              </w:rPr>
            </w:pPr>
            <w:r w:rsidRPr="00FE5E27">
              <w:rPr>
                <w:b/>
                <w:sz w:val="20"/>
                <w:szCs w:val="20"/>
                <w:lang w:eastAsia="ja-JP"/>
              </w:rPr>
              <w:t>R.119</w:t>
            </w:r>
            <w:r w:rsidR="00D450FB">
              <w:rPr>
                <w:sz w:val="20"/>
                <w:szCs w:val="20"/>
                <w:lang w:eastAsia="ja-JP"/>
              </w:rPr>
              <w:t xml:space="preserve"> </w:t>
            </w:r>
            <w:r w:rsidR="00B42956" w:rsidRPr="00341976">
              <w:rPr>
                <w:sz w:val="20"/>
                <w:szCs w:val="20"/>
                <w:lang w:eastAsia="ja-JP"/>
              </w:rPr>
              <w:t xml:space="preserve">Equipment which has been in contact with fish or culture water external to the farm (including contractor equipment or plant), should not be brought into the farm. If no alternative exists, then a thorough cleaning and disinfection protocol must be followed </w:t>
            </w:r>
            <w:r w:rsidR="00932E02">
              <w:rPr>
                <w:sz w:val="20"/>
                <w:szCs w:val="20"/>
                <w:lang w:eastAsia="ja-JP"/>
              </w:rPr>
              <w:t>before</w:t>
            </w:r>
            <w:r w:rsidR="00B42956" w:rsidRPr="00341976">
              <w:rPr>
                <w:sz w:val="20"/>
                <w:szCs w:val="20"/>
                <w:lang w:eastAsia="ja-JP"/>
              </w:rPr>
              <w:t xml:space="preserve"> entry.</w:t>
            </w:r>
          </w:p>
          <w:p w14:paraId="2C3603D9" w14:textId="77777777" w:rsidR="007115B0" w:rsidRDefault="00CB6722" w:rsidP="00646A9A">
            <w:pPr>
              <w:tabs>
                <w:tab w:val="left" w:pos="664"/>
                <w:tab w:val="left" w:pos="1271"/>
              </w:tabs>
              <w:spacing w:after="40"/>
              <w:rPr>
                <w:sz w:val="20"/>
                <w:szCs w:val="20"/>
                <w:lang w:eastAsia="ja-JP"/>
              </w:rPr>
            </w:pPr>
            <w:r w:rsidRPr="00FE5E27">
              <w:rPr>
                <w:b/>
                <w:sz w:val="20"/>
                <w:szCs w:val="20"/>
                <w:lang w:eastAsia="ja-JP"/>
              </w:rPr>
              <w:t>R.120</w:t>
            </w:r>
            <w:r w:rsidR="00D450FB">
              <w:rPr>
                <w:sz w:val="20"/>
                <w:szCs w:val="20"/>
                <w:lang w:eastAsia="ja-JP"/>
              </w:rPr>
              <w:t xml:space="preserve"> </w:t>
            </w:r>
            <w:r w:rsidRPr="00341976">
              <w:rPr>
                <w:sz w:val="20"/>
                <w:szCs w:val="20"/>
                <w:lang w:eastAsia="ja-JP"/>
              </w:rPr>
              <w:t xml:space="preserve">Decontamination of equipment is </w:t>
            </w:r>
            <w:r w:rsidR="009B06D8">
              <w:rPr>
                <w:sz w:val="20"/>
                <w:szCs w:val="20"/>
                <w:lang w:eastAsia="ja-JP"/>
              </w:rPr>
              <w:t xml:space="preserve">to be </w:t>
            </w:r>
            <w:r w:rsidRPr="00341976">
              <w:rPr>
                <w:sz w:val="20"/>
                <w:szCs w:val="20"/>
                <w:lang w:eastAsia="ja-JP"/>
              </w:rPr>
              <w:t xml:space="preserve">performed after each use and is always performed between production runs. Records </w:t>
            </w:r>
            <w:r w:rsidR="009B06D8">
              <w:rPr>
                <w:sz w:val="20"/>
                <w:szCs w:val="20"/>
                <w:lang w:eastAsia="ja-JP"/>
              </w:rPr>
              <w:t>of d</w:t>
            </w:r>
            <w:r w:rsidR="009B06D8" w:rsidRPr="00341976">
              <w:rPr>
                <w:sz w:val="20"/>
                <w:szCs w:val="20"/>
                <w:lang w:eastAsia="ja-JP"/>
              </w:rPr>
              <w:t xml:space="preserve">econtamination </w:t>
            </w:r>
            <w:r w:rsidRPr="00341976">
              <w:rPr>
                <w:sz w:val="20"/>
                <w:szCs w:val="20"/>
                <w:lang w:eastAsia="ja-JP"/>
              </w:rPr>
              <w:t>are to be kept.</w:t>
            </w:r>
          </w:p>
          <w:p w14:paraId="2F3E5DC5" w14:textId="77777777" w:rsidR="007115B0" w:rsidRDefault="00CB6722" w:rsidP="00646A9A">
            <w:pPr>
              <w:tabs>
                <w:tab w:val="left" w:pos="664"/>
                <w:tab w:val="left" w:pos="1271"/>
              </w:tabs>
              <w:spacing w:after="40"/>
              <w:rPr>
                <w:sz w:val="20"/>
                <w:szCs w:val="20"/>
                <w:lang w:eastAsia="ja-JP"/>
              </w:rPr>
            </w:pPr>
            <w:r w:rsidRPr="00FE5E27">
              <w:rPr>
                <w:b/>
                <w:sz w:val="20"/>
                <w:szCs w:val="20"/>
                <w:lang w:eastAsia="ja-JP"/>
              </w:rPr>
              <w:t>R.121</w:t>
            </w:r>
            <w:r w:rsidR="00D450FB">
              <w:rPr>
                <w:sz w:val="20"/>
                <w:szCs w:val="20"/>
                <w:lang w:eastAsia="ja-JP"/>
              </w:rPr>
              <w:t xml:space="preserve"> </w:t>
            </w:r>
            <w:r w:rsidR="006618ED">
              <w:rPr>
                <w:sz w:val="20"/>
                <w:szCs w:val="20"/>
                <w:lang w:eastAsia="ja-JP"/>
              </w:rPr>
              <w:t>A c</w:t>
            </w:r>
            <w:r w:rsidR="006618ED" w:rsidRPr="00341976">
              <w:rPr>
                <w:sz w:val="20"/>
                <w:szCs w:val="20"/>
                <w:lang w:eastAsia="ja-JP"/>
              </w:rPr>
              <w:t>ompound microscope, slides, cover slips, dissection equipment, tissue preservatives and pots,</w:t>
            </w:r>
            <w:r w:rsidR="006618ED">
              <w:rPr>
                <w:sz w:val="20"/>
                <w:szCs w:val="20"/>
                <w:lang w:eastAsia="ja-JP"/>
              </w:rPr>
              <w:t xml:space="preserve"> and</w:t>
            </w:r>
            <w:r w:rsidR="006618ED" w:rsidRPr="00341976">
              <w:rPr>
                <w:sz w:val="20"/>
                <w:szCs w:val="20"/>
                <w:lang w:eastAsia="ja-JP"/>
              </w:rPr>
              <w:t xml:space="preserve"> laboratory specimen submission forms</w:t>
            </w:r>
            <w:r w:rsidR="006618ED">
              <w:rPr>
                <w:sz w:val="20"/>
                <w:szCs w:val="20"/>
                <w:lang w:eastAsia="ja-JP"/>
              </w:rPr>
              <w:t xml:space="preserve"> are to be kept available.</w:t>
            </w:r>
          </w:p>
          <w:p w14:paraId="06A0226A" w14:textId="77777777" w:rsidR="00B42956" w:rsidRPr="00341976" w:rsidRDefault="00CB6722" w:rsidP="009B06D8">
            <w:pPr>
              <w:tabs>
                <w:tab w:val="left" w:pos="664"/>
                <w:tab w:val="left" w:pos="1271"/>
              </w:tabs>
              <w:spacing w:after="40"/>
              <w:rPr>
                <w:sz w:val="20"/>
                <w:szCs w:val="20"/>
                <w:lang w:eastAsia="ja-JP"/>
              </w:rPr>
            </w:pPr>
            <w:r w:rsidRPr="00FE5E27">
              <w:rPr>
                <w:b/>
                <w:sz w:val="20"/>
                <w:szCs w:val="20"/>
                <w:lang w:eastAsia="ja-JP"/>
              </w:rPr>
              <w:t>R.122</w:t>
            </w:r>
            <w:r w:rsidR="00D450FB">
              <w:rPr>
                <w:sz w:val="20"/>
                <w:szCs w:val="20"/>
                <w:lang w:eastAsia="ja-JP"/>
              </w:rPr>
              <w:t xml:space="preserve"> </w:t>
            </w:r>
            <w:r w:rsidR="009B06D8">
              <w:rPr>
                <w:sz w:val="20"/>
                <w:szCs w:val="20"/>
                <w:lang w:eastAsia="ja-JP"/>
              </w:rPr>
              <w:t>The f</w:t>
            </w:r>
            <w:r w:rsidR="00B42956" w:rsidRPr="00341976">
              <w:rPr>
                <w:sz w:val="20"/>
                <w:szCs w:val="20"/>
                <w:lang w:eastAsia="ja-JP"/>
              </w:rPr>
              <w:t xml:space="preserve">arm </w:t>
            </w:r>
            <w:r w:rsidR="009B06D8">
              <w:rPr>
                <w:sz w:val="20"/>
                <w:szCs w:val="20"/>
                <w:lang w:eastAsia="ja-JP"/>
              </w:rPr>
              <w:t>is to have</w:t>
            </w:r>
            <w:r w:rsidR="00B42956" w:rsidRPr="00341976">
              <w:rPr>
                <w:sz w:val="20"/>
                <w:szCs w:val="20"/>
                <w:lang w:eastAsia="ja-JP"/>
              </w:rPr>
              <w:t xml:space="preserve"> dedicated delivery</w:t>
            </w:r>
            <w:r w:rsidR="009B06D8">
              <w:rPr>
                <w:sz w:val="20"/>
                <w:szCs w:val="20"/>
                <w:lang w:eastAsia="ja-JP"/>
              </w:rPr>
              <w:t>,</w:t>
            </w:r>
            <w:r w:rsidR="00B42956" w:rsidRPr="00341976">
              <w:rPr>
                <w:sz w:val="20"/>
                <w:szCs w:val="20"/>
                <w:lang w:eastAsia="ja-JP"/>
              </w:rPr>
              <w:t xml:space="preserve"> loading</w:t>
            </w:r>
            <w:r w:rsidR="00AC2C95">
              <w:rPr>
                <w:sz w:val="20"/>
                <w:szCs w:val="20"/>
                <w:lang w:eastAsia="ja-JP"/>
              </w:rPr>
              <w:t xml:space="preserve"> and </w:t>
            </w:r>
            <w:r w:rsidR="00B42956" w:rsidRPr="00341976">
              <w:rPr>
                <w:sz w:val="20"/>
                <w:szCs w:val="20"/>
                <w:lang w:eastAsia="ja-JP"/>
              </w:rPr>
              <w:t>pack</w:t>
            </w:r>
            <w:r w:rsidR="00C25E13" w:rsidRPr="00341976">
              <w:rPr>
                <w:sz w:val="20"/>
                <w:szCs w:val="20"/>
                <w:lang w:eastAsia="ja-JP"/>
              </w:rPr>
              <w:t>-</w:t>
            </w:r>
            <w:r w:rsidR="00B42956" w:rsidRPr="00341976">
              <w:rPr>
                <w:sz w:val="20"/>
                <w:szCs w:val="20"/>
                <w:lang w:eastAsia="ja-JP"/>
              </w:rPr>
              <w:t>out area</w:t>
            </w:r>
            <w:r w:rsidR="009B06D8">
              <w:rPr>
                <w:sz w:val="20"/>
                <w:szCs w:val="20"/>
                <w:lang w:eastAsia="ja-JP"/>
              </w:rPr>
              <w:t>s</w:t>
            </w:r>
            <w:r w:rsidR="00B42956" w:rsidRPr="00341976">
              <w:rPr>
                <w:sz w:val="20"/>
                <w:szCs w:val="20"/>
                <w:lang w:eastAsia="ja-JP"/>
              </w:rPr>
              <w:t>, separate to the production area, which can be disinfected (</w:t>
            </w:r>
            <w:r w:rsidR="00932E02">
              <w:rPr>
                <w:sz w:val="20"/>
                <w:szCs w:val="20"/>
                <w:lang w:eastAsia="ja-JP"/>
              </w:rPr>
              <w:t>for example,</w:t>
            </w:r>
            <w:r w:rsidR="00B42956" w:rsidRPr="00341976">
              <w:rPr>
                <w:sz w:val="20"/>
                <w:szCs w:val="20"/>
                <w:lang w:eastAsia="ja-JP"/>
              </w:rPr>
              <w:t xml:space="preserve"> </w:t>
            </w:r>
            <w:r w:rsidR="009B06D8">
              <w:rPr>
                <w:sz w:val="20"/>
                <w:szCs w:val="20"/>
                <w:lang w:eastAsia="ja-JP"/>
              </w:rPr>
              <w:t xml:space="preserve">a </w:t>
            </w:r>
            <w:r w:rsidR="00B42956" w:rsidRPr="00341976">
              <w:rPr>
                <w:sz w:val="20"/>
                <w:szCs w:val="20"/>
                <w:lang w:eastAsia="ja-JP"/>
              </w:rPr>
              <w:t>concrete slab), to avoid fish transporters entering the production air space or shed.</w:t>
            </w:r>
          </w:p>
        </w:tc>
      </w:tr>
      <w:tr w:rsidR="00B42956" w14:paraId="38A58C17" w14:textId="77777777" w:rsidTr="00FA3160">
        <w:tc>
          <w:tcPr>
            <w:tcW w:w="1413" w:type="dxa"/>
          </w:tcPr>
          <w:p w14:paraId="7EFFF746" w14:textId="77777777" w:rsidR="00B42956" w:rsidRDefault="00B42956" w:rsidP="00FA3160">
            <w:pPr>
              <w:rPr>
                <w:lang w:eastAsia="ja-JP"/>
              </w:rPr>
            </w:pPr>
            <w:r>
              <w:rPr>
                <w:lang w:eastAsia="ja-JP"/>
              </w:rPr>
              <w:t>Water intake and flows</w:t>
            </w:r>
          </w:p>
        </w:tc>
        <w:tc>
          <w:tcPr>
            <w:tcW w:w="7647" w:type="dxa"/>
          </w:tcPr>
          <w:p w14:paraId="3CBE3569" w14:textId="77777777" w:rsidR="007115B0" w:rsidRDefault="00CB6722" w:rsidP="00646A9A">
            <w:pPr>
              <w:spacing w:after="40"/>
              <w:rPr>
                <w:sz w:val="20"/>
                <w:szCs w:val="20"/>
                <w:lang w:eastAsia="ja-JP"/>
              </w:rPr>
            </w:pPr>
            <w:r w:rsidRPr="00FE5E27">
              <w:rPr>
                <w:b/>
                <w:sz w:val="20"/>
                <w:szCs w:val="20"/>
                <w:lang w:eastAsia="ja-JP"/>
              </w:rPr>
              <w:t>R.123</w:t>
            </w:r>
            <w:r w:rsidR="00D450FB">
              <w:rPr>
                <w:sz w:val="20"/>
                <w:szCs w:val="20"/>
                <w:lang w:eastAsia="ja-JP"/>
              </w:rPr>
              <w:t xml:space="preserve"> </w:t>
            </w:r>
            <w:r w:rsidR="001A789F" w:rsidRPr="00341976">
              <w:rPr>
                <w:sz w:val="20"/>
                <w:szCs w:val="20"/>
                <w:lang w:eastAsia="ja-JP"/>
              </w:rPr>
              <w:t>Avoid w</w:t>
            </w:r>
            <w:r w:rsidR="00B42956" w:rsidRPr="00341976">
              <w:rPr>
                <w:sz w:val="20"/>
                <w:szCs w:val="20"/>
                <w:lang w:eastAsia="ja-JP"/>
              </w:rPr>
              <w:t xml:space="preserve">ater intake </w:t>
            </w:r>
            <w:r w:rsidR="001A789F" w:rsidRPr="00341976">
              <w:rPr>
                <w:sz w:val="20"/>
                <w:szCs w:val="20"/>
                <w:lang w:eastAsia="ja-JP"/>
              </w:rPr>
              <w:t xml:space="preserve">if signs of fish disease appear in </w:t>
            </w:r>
            <w:r w:rsidR="009B06D8">
              <w:rPr>
                <w:sz w:val="20"/>
                <w:szCs w:val="20"/>
                <w:lang w:eastAsia="ja-JP"/>
              </w:rPr>
              <w:t xml:space="preserve">the </w:t>
            </w:r>
            <w:r w:rsidR="001A789F" w:rsidRPr="00341976">
              <w:rPr>
                <w:sz w:val="20"/>
                <w:szCs w:val="20"/>
                <w:lang w:eastAsia="ja-JP"/>
              </w:rPr>
              <w:t>source waterway</w:t>
            </w:r>
            <w:r w:rsidR="00B42956" w:rsidRPr="00341976">
              <w:rPr>
                <w:sz w:val="20"/>
                <w:szCs w:val="20"/>
                <w:lang w:eastAsia="ja-JP"/>
              </w:rPr>
              <w:t>.</w:t>
            </w:r>
          </w:p>
          <w:p w14:paraId="6813D615" w14:textId="77777777" w:rsidR="007115B0" w:rsidRDefault="00CB6722" w:rsidP="00646A9A">
            <w:pPr>
              <w:spacing w:after="40"/>
              <w:rPr>
                <w:sz w:val="20"/>
                <w:szCs w:val="20"/>
                <w:lang w:eastAsia="ja-JP"/>
              </w:rPr>
            </w:pPr>
            <w:r w:rsidRPr="00FE5E27">
              <w:rPr>
                <w:b/>
                <w:sz w:val="20"/>
                <w:szCs w:val="20"/>
                <w:lang w:eastAsia="ja-JP"/>
              </w:rPr>
              <w:t>R.124</w:t>
            </w:r>
            <w:r w:rsidR="00D450FB">
              <w:rPr>
                <w:sz w:val="20"/>
                <w:szCs w:val="20"/>
                <w:lang w:eastAsia="ja-JP"/>
              </w:rPr>
              <w:t xml:space="preserve"> </w:t>
            </w:r>
            <w:r w:rsidR="001A789F" w:rsidRPr="00341976">
              <w:rPr>
                <w:sz w:val="20"/>
                <w:szCs w:val="20"/>
                <w:lang w:eastAsia="ja-JP"/>
              </w:rPr>
              <w:t>Ideally</w:t>
            </w:r>
            <w:r w:rsidR="009B06D8">
              <w:rPr>
                <w:sz w:val="20"/>
                <w:szCs w:val="20"/>
                <w:lang w:eastAsia="ja-JP"/>
              </w:rPr>
              <w:t>,</w:t>
            </w:r>
            <w:r w:rsidR="001A789F" w:rsidRPr="00341976">
              <w:rPr>
                <w:sz w:val="20"/>
                <w:szCs w:val="20"/>
                <w:lang w:eastAsia="ja-JP"/>
              </w:rPr>
              <w:t xml:space="preserve"> recirculate all waste</w:t>
            </w:r>
            <w:r w:rsidR="00774D6A" w:rsidRPr="00341976">
              <w:rPr>
                <w:sz w:val="20"/>
                <w:szCs w:val="20"/>
                <w:lang w:eastAsia="ja-JP"/>
              </w:rPr>
              <w:t xml:space="preserve"> effluent</w:t>
            </w:r>
            <w:r w:rsidR="001A789F" w:rsidRPr="00341976">
              <w:rPr>
                <w:sz w:val="20"/>
                <w:szCs w:val="20"/>
                <w:lang w:eastAsia="ja-JP"/>
              </w:rPr>
              <w:t xml:space="preserve"> water through </w:t>
            </w:r>
            <w:r w:rsidR="009B06D8">
              <w:rPr>
                <w:sz w:val="20"/>
                <w:szCs w:val="20"/>
                <w:lang w:eastAsia="ja-JP"/>
              </w:rPr>
              <w:t xml:space="preserve">a </w:t>
            </w:r>
            <w:r w:rsidR="001A789F" w:rsidRPr="00341976">
              <w:rPr>
                <w:sz w:val="20"/>
                <w:szCs w:val="20"/>
                <w:lang w:eastAsia="ja-JP"/>
              </w:rPr>
              <w:t>constructed wetland</w:t>
            </w:r>
            <w:r w:rsidR="00774D6A" w:rsidRPr="00341976">
              <w:rPr>
                <w:sz w:val="20"/>
                <w:szCs w:val="20"/>
                <w:lang w:eastAsia="ja-JP"/>
              </w:rPr>
              <w:t xml:space="preserve"> to limit exposure to open natural waterways</w:t>
            </w:r>
            <w:r w:rsidR="001A789F" w:rsidRPr="00341976">
              <w:rPr>
                <w:sz w:val="20"/>
                <w:szCs w:val="20"/>
                <w:lang w:eastAsia="ja-JP"/>
              </w:rPr>
              <w:t xml:space="preserve">. </w:t>
            </w:r>
          </w:p>
          <w:p w14:paraId="5C08D4C5" w14:textId="77777777" w:rsidR="007115B0" w:rsidRDefault="00CB6722" w:rsidP="00646A9A">
            <w:pPr>
              <w:spacing w:after="40"/>
              <w:rPr>
                <w:sz w:val="20"/>
                <w:szCs w:val="20"/>
                <w:lang w:eastAsia="ja-JP"/>
              </w:rPr>
            </w:pPr>
            <w:r w:rsidRPr="00FE5E27">
              <w:rPr>
                <w:b/>
                <w:sz w:val="20"/>
                <w:szCs w:val="20"/>
                <w:lang w:eastAsia="ja-JP"/>
              </w:rPr>
              <w:t>R.125</w:t>
            </w:r>
            <w:r w:rsidR="00D450FB">
              <w:rPr>
                <w:sz w:val="20"/>
                <w:szCs w:val="20"/>
                <w:lang w:eastAsia="ja-JP"/>
              </w:rPr>
              <w:t xml:space="preserve"> </w:t>
            </w:r>
            <w:r w:rsidR="0029738C" w:rsidRPr="00341976">
              <w:rPr>
                <w:sz w:val="20"/>
                <w:szCs w:val="20"/>
                <w:lang w:eastAsia="ja-JP"/>
              </w:rPr>
              <w:t xml:space="preserve">Where constructed wetland reuse is not available, effluent should be passed into a settlement pond </w:t>
            </w:r>
            <w:r w:rsidR="00932E02">
              <w:rPr>
                <w:sz w:val="20"/>
                <w:szCs w:val="20"/>
                <w:lang w:eastAsia="ja-JP"/>
              </w:rPr>
              <w:t>before</w:t>
            </w:r>
            <w:r w:rsidR="0029738C" w:rsidRPr="00341976">
              <w:rPr>
                <w:sz w:val="20"/>
                <w:szCs w:val="20"/>
                <w:lang w:eastAsia="ja-JP"/>
              </w:rPr>
              <w:t xml:space="preserve"> discharge. This </w:t>
            </w:r>
            <w:r w:rsidR="00661909" w:rsidRPr="00341976">
              <w:rPr>
                <w:sz w:val="20"/>
                <w:szCs w:val="20"/>
                <w:lang w:eastAsia="ja-JP"/>
              </w:rPr>
              <w:t xml:space="preserve">settlement </w:t>
            </w:r>
            <w:r w:rsidR="0029738C" w:rsidRPr="00341976">
              <w:rPr>
                <w:sz w:val="20"/>
                <w:szCs w:val="20"/>
                <w:lang w:eastAsia="ja-JP"/>
              </w:rPr>
              <w:t xml:space="preserve">pond should have the capacity to be closed off in an emergency disease event to halt all farm </w:t>
            </w:r>
            <w:proofErr w:type="gramStart"/>
            <w:r w:rsidR="0029738C" w:rsidRPr="00341976">
              <w:rPr>
                <w:sz w:val="20"/>
                <w:szCs w:val="20"/>
                <w:lang w:eastAsia="ja-JP"/>
              </w:rPr>
              <w:t>discharge</w:t>
            </w:r>
            <w:r w:rsidR="00661909" w:rsidRPr="00341976">
              <w:rPr>
                <w:sz w:val="20"/>
                <w:szCs w:val="20"/>
                <w:lang w:eastAsia="ja-JP"/>
              </w:rPr>
              <w:t>, unless</w:t>
            </w:r>
            <w:proofErr w:type="gramEnd"/>
            <w:r w:rsidR="00661909" w:rsidRPr="00341976">
              <w:rPr>
                <w:sz w:val="20"/>
                <w:szCs w:val="20"/>
                <w:lang w:eastAsia="ja-JP"/>
              </w:rPr>
              <w:t xml:space="preserve"> high rainfall forces discharge</w:t>
            </w:r>
            <w:r w:rsidR="0029738C" w:rsidRPr="00341976">
              <w:rPr>
                <w:sz w:val="20"/>
                <w:szCs w:val="20"/>
                <w:lang w:eastAsia="ja-JP"/>
              </w:rPr>
              <w:t xml:space="preserve">. </w:t>
            </w:r>
          </w:p>
          <w:p w14:paraId="59D76E0B" w14:textId="77777777" w:rsidR="00774D6A" w:rsidRPr="00341976" w:rsidRDefault="00CB6722" w:rsidP="00646A9A">
            <w:pPr>
              <w:spacing w:after="40"/>
              <w:rPr>
                <w:sz w:val="20"/>
                <w:szCs w:val="20"/>
                <w:lang w:eastAsia="ja-JP"/>
              </w:rPr>
            </w:pPr>
            <w:r w:rsidRPr="00FE5E27">
              <w:rPr>
                <w:b/>
                <w:sz w:val="20"/>
                <w:szCs w:val="20"/>
                <w:lang w:eastAsia="ja-JP"/>
              </w:rPr>
              <w:t>R.126</w:t>
            </w:r>
            <w:r w:rsidR="00D450FB">
              <w:rPr>
                <w:sz w:val="20"/>
                <w:szCs w:val="20"/>
                <w:lang w:eastAsia="ja-JP"/>
              </w:rPr>
              <w:t xml:space="preserve"> </w:t>
            </w:r>
            <w:r w:rsidR="00B42956" w:rsidRPr="00341976">
              <w:rPr>
                <w:sz w:val="20"/>
                <w:szCs w:val="20"/>
                <w:lang w:eastAsia="ja-JP"/>
              </w:rPr>
              <w:t>Record any changes to tank</w:t>
            </w:r>
            <w:r w:rsidR="00932E02">
              <w:rPr>
                <w:sz w:val="20"/>
                <w:szCs w:val="20"/>
                <w:lang w:eastAsia="ja-JP"/>
              </w:rPr>
              <w:t xml:space="preserve">, </w:t>
            </w:r>
            <w:r w:rsidR="0029738C" w:rsidRPr="00341976">
              <w:rPr>
                <w:sz w:val="20"/>
                <w:szCs w:val="20"/>
                <w:lang w:eastAsia="ja-JP"/>
              </w:rPr>
              <w:t>pond</w:t>
            </w:r>
            <w:r w:rsidR="00932E02">
              <w:rPr>
                <w:sz w:val="20"/>
                <w:szCs w:val="20"/>
                <w:lang w:eastAsia="ja-JP"/>
              </w:rPr>
              <w:t xml:space="preserve"> or </w:t>
            </w:r>
            <w:r w:rsidR="0029738C" w:rsidRPr="00341976">
              <w:rPr>
                <w:sz w:val="20"/>
                <w:szCs w:val="20"/>
                <w:lang w:eastAsia="ja-JP"/>
              </w:rPr>
              <w:t>raceway</w:t>
            </w:r>
            <w:r w:rsidR="00B42956" w:rsidRPr="00341976">
              <w:rPr>
                <w:sz w:val="20"/>
                <w:szCs w:val="20"/>
                <w:lang w:eastAsia="ja-JP"/>
              </w:rPr>
              <w:t xml:space="preserve"> flows, </w:t>
            </w:r>
            <w:r w:rsidR="009B06D8">
              <w:rPr>
                <w:sz w:val="20"/>
                <w:szCs w:val="20"/>
                <w:lang w:eastAsia="ja-JP"/>
              </w:rPr>
              <w:t xml:space="preserve">and </w:t>
            </w:r>
            <w:r w:rsidR="00B42956" w:rsidRPr="00341976">
              <w:rPr>
                <w:sz w:val="20"/>
                <w:szCs w:val="20"/>
                <w:lang w:eastAsia="ja-JP"/>
              </w:rPr>
              <w:t>infrastructure breakdowns</w:t>
            </w:r>
            <w:r w:rsidR="00981D92" w:rsidRPr="00341976">
              <w:rPr>
                <w:sz w:val="20"/>
                <w:szCs w:val="20"/>
                <w:lang w:eastAsia="ja-JP"/>
              </w:rPr>
              <w:t>.</w:t>
            </w:r>
          </w:p>
        </w:tc>
      </w:tr>
      <w:tr w:rsidR="000A1DAD" w14:paraId="3062C501" w14:textId="77777777" w:rsidTr="00FA3160">
        <w:tc>
          <w:tcPr>
            <w:tcW w:w="1413" w:type="dxa"/>
          </w:tcPr>
          <w:p w14:paraId="41FC1E01" w14:textId="77777777" w:rsidR="000A1DAD" w:rsidRDefault="000A1DAD" w:rsidP="003518CE">
            <w:pPr>
              <w:rPr>
                <w:lang w:eastAsia="ja-JP"/>
              </w:rPr>
            </w:pPr>
            <w:r>
              <w:rPr>
                <w:lang w:eastAsia="ja-JP"/>
              </w:rPr>
              <w:t xml:space="preserve">Culture of fish species </w:t>
            </w:r>
            <w:r w:rsidR="003518CE">
              <w:rPr>
                <w:lang w:eastAsia="ja-JP"/>
              </w:rPr>
              <w:t xml:space="preserve">other than </w:t>
            </w:r>
            <w:r>
              <w:rPr>
                <w:lang w:eastAsia="ja-JP"/>
              </w:rPr>
              <w:t>barramundi</w:t>
            </w:r>
          </w:p>
        </w:tc>
        <w:tc>
          <w:tcPr>
            <w:tcW w:w="7647" w:type="dxa"/>
          </w:tcPr>
          <w:p w14:paraId="0017E96E" w14:textId="77777777" w:rsidR="00774D6A" w:rsidRPr="00341976" w:rsidRDefault="00CB6722">
            <w:pPr>
              <w:spacing w:after="40"/>
              <w:rPr>
                <w:noProof/>
                <w:sz w:val="20"/>
                <w:szCs w:val="20"/>
                <w:lang w:eastAsia="ja-JP"/>
              </w:rPr>
            </w:pPr>
            <w:r w:rsidRPr="00FE5E27">
              <w:rPr>
                <w:b/>
                <w:noProof/>
                <w:sz w:val="20"/>
                <w:szCs w:val="20"/>
                <w:lang w:eastAsia="ja-JP"/>
              </w:rPr>
              <w:t>R.127</w:t>
            </w:r>
            <w:r w:rsidR="00D450FB">
              <w:rPr>
                <w:noProof/>
                <w:sz w:val="20"/>
                <w:szCs w:val="20"/>
                <w:lang w:eastAsia="ja-JP"/>
              </w:rPr>
              <w:t xml:space="preserve"> </w:t>
            </w:r>
            <w:r w:rsidR="009B06D8">
              <w:rPr>
                <w:noProof/>
                <w:sz w:val="20"/>
                <w:szCs w:val="20"/>
                <w:lang w:eastAsia="ja-JP"/>
              </w:rPr>
              <w:t>Different</w:t>
            </w:r>
            <w:r w:rsidR="009B06D8" w:rsidRPr="00341976">
              <w:rPr>
                <w:noProof/>
                <w:sz w:val="20"/>
                <w:szCs w:val="20"/>
                <w:lang w:eastAsia="ja-JP"/>
              </w:rPr>
              <w:t xml:space="preserve"> </w:t>
            </w:r>
            <w:r w:rsidR="000A1DAD" w:rsidRPr="00341976">
              <w:rPr>
                <w:noProof/>
                <w:sz w:val="20"/>
                <w:szCs w:val="20"/>
                <w:lang w:eastAsia="ja-JP"/>
              </w:rPr>
              <w:t xml:space="preserve">fish species should be cultured in separate ponds, not </w:t>
            </w:r>
            <w:r w:rsidR="009B06D8">
              <w:rPr>
                <w:noProof/>
                <w:sz w:val="20"/>
                <w:szCs w:val="20"/>
                <w:lang w:eastAsia="ja-JP"/>
              </w:rPr>
              <w:t>more than one species</w:t>
            </w:r>
            <w:r w:rsidR="009B06D8" w:rsidRPr="00341976">
              <w:rPr>
                <w:noProof/>
                <w:sz w:val="20"/>
                <w:szCs w:val="20"/>
                <w:lang w:eastAsia="ja-JP"/>
              </w:rPr>
              <w:t xml:space="preserve"> </w:t>
            </w:r>
            <w:r w:rsidR="000A1DAD" w:rsidRPr="00341976">
              <w:rPr>
                <w:noProof/>
                <w:sz w:val="20"/>
                <w:szCs w:val="20"/>
                <w:lang w:eastAsia="ja-JP"/>
              </w:rPr>
              <w:t xml:space="preserve">in the same pond. </w:t>
            </w:r>
            <w:r w:rsidR="00177B94" w:rsidRPr="00341976">
              <w:rPr>
                <w:noProof/>
                <w:sz w:val="20"/>
                <w:szCs w:val="20"/>
                <w:lang w:eastAsia="ja-JP"/>
              </w:rPr>
              <w:t xml:space="preserve">There could be common </w:t>
            </w:r>
            <w:r w:rsidR="009B06D8" w:rsidRPr="00341976">
              <w:rPr>
                <w:noProof/>
                <w:sz w:val="20"/>
                <w:szCs w:val="20"/>
                <w:lang w:eastAsia="ja-JP"/>
              </w:rPr>
              <w:t>parasit</w:t>
            </w:r>
            <w:r w:rsidR="009B06D8">
              <w:rPr>
                <w:noProof/>
                <w:sz w:val="20"/>
                <w:szCs w:val="20"/>
                <w:lang w:eastAsia="ja-JP"/>
              </w:rPr>
              <w:t>ic,</w:t>
            </w:r>
            <w:r w:rsidR="00177B94" w:rsidRPr="00341976">
              <w:rPr>
                <w:noProof/>
                <w:sz w:val="20"/>
                <w:szCs w:val="20"/>
                <w:lang w:eastAsia="ja-JP"/>
              </w:rPr>
              <w:t xml:space="preserve"> bacterial or viral diseases to both</w:t>
            </w:r>
            <w:r w:rsidR="009B06D8">
              <w:rPr>
                <w:noProof/>
                <w:sz w:val="20"/>
                <w:szCs w:val="20"/>
                <w:lang w:eastAsia="ja-JP"/>
              </w:rPr>
              <w:t xml:space="preserve"> species</w:t>
            </w:r>
            <w:r w:rsidR="00177B94" w:rsidRPr="00341976">
              <w:rPr>
                <w:noProof/>
                <w:sz w:val="20"/>
                <w:szCs w:val="20"/>
                <w:lang w:eastAsia="ja-JP"/>
              </w:rPr>
              <w:t xml:space="preserve">, or unique diseases. A risk assessment is needed. </w:t>
            </w:r>
            <w:r w:rsidR="009B06D8">
              <w:rPr>
                <w:noProof/>
                <w:sz w:val="20"/>
                <w:szCs w:val="20"/>
                <w:lang w:eastAsia="ja-JP"/>
              </w:rPr>
              <w:t>An e</w:t>
            </w:r>
            <w:r w:rsidR="000A1DAD" w:rsidRPr="00341976">
              <w:rPr>
                <w:noProof/>
                <w:sz w:val="20"/>
                <w:szCs w:val="20"/>
                <w:lang w:eastAsia="ja-JP"/>
              </w:rPr>
              <w:t xml:space="preserve">xception may be </w:t>
            </w:r>
            <w:r w:rsidR="0048627E">
              <w:rPr>
                <w:noProof/>
                <w:sz w:val="20"/>
                <w:szCs w:val="20"/>
                <w:lang w:eastAsia="ja-JP"/>
              </w:rPr>
              <w:t>when</w:t>
            </w:r>
            <w:r w:rsidR="000A1DAD" w:rsidRPr="00341976">
              <w:rPr>
                <w:noProof/>
                <w:sz w:val="20"/>
                <w:szCs w:val="20"/>
                <w:lang w:eastAsia="ja-JP"/>
              </w:rPr>
              <w:t xml:space="preserve"> additional fish species (</w:t>
            </w:r>
            <w:r w:rsidR="00932E02">
              <w:rPr>
                <w:noProof/>
                <w:sz w:val="20"/>
                <w:szCs w:val="20"/>
                <w:lang w:eastAsia="ja-JP"/>
              </w:rPr>
              <w:t>for example,</w:t>
            </w:r>
            <w:r w:rsidR="000A1DAD" w:rsidRPr="00341976">
              <w:rPr>
                <w:noProof/>
                <w:sz w:val="20"/>
                <w:szCs w:val="20"/>
                <w:lang w:eastAsia="ja-JP"/>
              </w:rPr>
              <w:t xml:space="preserve"> cleaner wrasse) are being </w:t>
            </w:r>
            <w:r w:rsidR="009B06D8">
              <w:rPr>
                <w:noProof/>
                <w:sz w:val="20"/>
                <w:szCs w:val="20"/>
                <w:lang w:eastAsia="ja-JP"/>
              </w:rPr>
              <w:t>used</w:t>
            </w:r>
            <w:r w:rsidR="009B06D8" w:rsidRPr="00341976">
              <w:rPr>
                <w:noProof/>
                <w:sz w:val="20"/>
                <w:szCs w:val="20"/>
                <w:lang w:eastAsia="ja-JP"/>
              </w:rPr>
              <w:t xml:space="preserve"> </w:t>
            </w:r>
            <w:r w:rsidR="000A1DAD" w:rsidRPr="00341976">
              <w:rPr>
                <w:noProof/>
                <w:sz w:val="20"/>
                <w:szCs w:val="20"/>
                <w:lang w:eastAsia="ja-JP"/>
              </w:rPr>
              <w:t>for parasite control on barramundi.</w:t>
            </w:r>
          </w:p>
        </w:tc>
      </w:tr>
    </w:tbl>
    <w:p w14:paraId="582C7900" w14:textId="77777777" w:rsidR="00B42956" w:rsidRDefault="003B4CD6" w:rsidP="00A6083C">
      <w:pPr>
        <w:pStyle w:val="Heading5"/>
        <w:numPr>
          <w:ilvl w:val="0"/>
          <w:numId w:val="0"/>
        </w:numPr>
        <w:ind w:left="1008" w:hanging="1008"/>
      </w:pPr>
      <w:r>
        <w:t xml:space="preserve">Sea cages </w:t>
      </w:r>
    </w:p>
    <w:p w14:paraId="3D2AE0F9" w14:textId="77777777" w:rsidR="00BC1FFA" w:rsidRDefault="00CB6722">
      <w:r>
        <w:t xml:space="preserve">This section is intended to cover all forms of sea cage </w:t>
      </w:r>
      <w:r w:rsidR="001E4600">
        <w:t>g</w:t>
      </w:r>
      <w:r>
        <w:t>row-out culture.</w:t>
      </w:r>
    </w:p>
    <w:p w14:paraId="3105807B" w14:textId="77777777" w:rsidR="00380B32" w:rsidRDefault="00380B32" w:rsidP="00A6083C">
      <w:pPr>
        <w:pStyle w:val="Caption"/>
      </w:pPr>
      <w:r>
        <w:t xml:space="preserve">Table </w:t>
      </w:r>
      <w:r w:rsidR="009326B6">
        <w:rPr>
          <w:noProof/>
        </w:rPr>
        <w:fldChar w:fldCharType="begin"/>
      </w:r>
      <w:r w:rsidR="009326B6">
        <w:rPr>
          <w:noProof/>
        </w:rPr>
        <w:instrText xml:space="preserve"> SEQ Table \* ARABIC </w:instrText>
      </w:r>
      <w:r w:rsidR="009326B6">
        <w:rPr>
          <w:noProof/>
        </w:rPr>
        <w:fldChar w:fldCharType="separate"/>
      </w:r>
      <w:r w:rsidR="004667CB">
        <w:rPr>
          <w:noProof/>
        </w:rPr>
        <w:t>15</w:t>
      </w:r>
      <w:r w:rsidR="009326B6">
        <w:rPr>
          <w:noProof/>
        </w:rPr>
        <w:fldChar w:fldCharType="end"/>
      </w:r>
      <w:r w:rsidRPr="00A70B10">
        <w:t>. Risk-management measures for sea cages (to implement and document)</w:t>
      </w:r>
    </w:p>
    <w:tbl>
      <w:tblPr>
        <w:tblStyle w:val="TableGrid"/>
        <w:tblW w:w="0" w:type="auto"/>
        <w:tblLook w:val="04A0" w:firstRow="1" w:lastRow="0" w:firstColumn="1" w:lastColumn="0" w:noHBand="0" w:noVBand="1"/>
      </w:tblPr>
      <w:tblGrid>
        <w:gridCol w:w="1413"/>
        <w:gridCol w:w="7647"/>
      </w:tblGrid>
      <w:tr w:rsidR="003B4CD6" w:rsidRPr="00FB3597" w14:paraId="7BEB4485" w14:textId="77777777" w:rsidTr="00A6083C">
        <w:trPr>
          <w:tblHeader/>
        </w:trPr>
        <w:tc>
          <w:tcPr>
            <w:tcW w:w="1413" w:type="dxa"/>
            <w:shd w:val="clear" w:color="auto" w:fill="BDD6EE" w:themeFill="accent5" w:themeFillTint="66"/>
          </w:tcPr>
          <w:p w14:paraId="3B1EC839" w14:textId="77777777" w:rsidR="003B4CD6" w:rsidRPr="00A6083C" w:rsidRDefault="003B4CD6" w:rsidP="00DC3D51">
            <w:pPr>
              <w:rPr>
                <w:b/>
                <w:lang w:eastAsia="ja-JP"/>
              </w:rPr>
            </w:pPr>
            <w:r w:rsidRPr="00A6083C">
              <w:rPr>
                <w:b/>
                <w:lang w:eastAsia="ja-JP"/>
              </w:rPr>
              <w:t>Risk activity</w:t>
            </w:r>
          </w:p>
        </w:tc>
        <w:tc>
          <w:tcPr>
            <w:tcW w:w="7647" w:type="dxa"/>
            <w:shd w:val="clear" w:color="auto" w:fill="BDD6EE" w:themeFill="accent5" w:themeFillTint="66"/>
          </w:tcPr>
          <w:p w14:paraId="26F40EDF" w14:textId="77777777" w:rsidR="003B4CD6" w:rsidRPr="00A6083C" w:rsidRDefault="003B4CD6" w:rsidP="00150D41">
            <w:pPr>
              <w:rPr>
                <w:b/>
                <w:lang w:eastAsia="ja-JP"/>
              </w:rPr>
            </w:pPr>
            <w:r w:rsidRPr="00A6083C">
              <w:rPr>
                <w:b/>
                <w:lang w:eastAsia="ja-JP"/>
              </w:rPr>
              <w:t>Risk</w:t>
            </w:r>
            <w:r w:rsidR="00990A37" w:rsidRPr="00A6083C">
              <w:rPr>
                <w:b/>
                <w:lang w:eastAsia="ja-JP"/>
              </w:rPr>
              <w:t>-</w:t>
            </w:r>
            <w:r w:rsidRPr="00A6083C">
              <w:rPr>
                <w:b/>
                <w:lang w:eastAsia="ja-JP"/>
              </w:rPr>
              <w:t>management measures</w:t>
            </w:r>
          </w:p>
        </w:tc>
      </w:tr>
      <w:tr w:rsidR="003B4CD6" w14:paraId="72C30084" w14:textId="77777777" w:rsidTr="00DC3D51">
        <w:tc>
          <w:tcPr>
            <w:tcW w:w="1413" w:type="dxa"/>
          </w:tcPr>
          <w:p w14:paraId="0BB09569" w14:textId="77777777" w:rsidR="003B4CD6" w:rsidRDefault="003B4CD6" w:rsidP="00DC3D51">
            <w:pPr>
              <w:rPr>
                <w:lang w:eastAsia="ja-JP"/>
              </w:rPr>
            </w:pPr>
            <w:r>
              <w:rPr>
                <w:lang w:eastAsia="ja-JP"/>
              </w:rPr>
              <w:t>New fingerling entry</w:t>
            </w:r>
          </w:p>
        </w:tc>
        <w:tc>
          <w:tcPr>
            <w:tcW w:w="7647" w:type="dxa"/>
          </w:tcPr>
          <w:p w14:paraId="106090A0" w14:textId="77777777" w:rsidR="007115B0" w:rsidRDefault="00CB6722" w:rsidP="00774D6A">
            <w:pPr>
              <w:tabs>
                <w:tab w:val="left" w:pos="664"/>
                <w:tab w:val="left" w:pos="1271"/>
              </w:tabs>
              <w:rPr>
                <w:sz w:val="20"/>
                <w:szCs w:val="20"/>
                <w:lang w:eastAsia="ja-JP"/>
              </w:rPr>
            </w:pPr>
            <w:r w:rsidRPr="00FE5E27">
              <w:rPr>
                <w:b/>
                <w:sz w:val="20"/>
                <w:szCs w:val="20"/>
                <w:lang w:eastAsia="ja-JP"/>
              </w:rPr>
              <w:t>R.</w:t>
            </w:r>
            <w:r w:rsidR="00B73F7D" w:rsidRPr="00FE5E27">
              <w:rPr>
                <w:b/>
                <w:sz w:val="20"/>
                <w:szCs w:val="20"/>
                <w:lang w:eastAsia="ja-JP"/>
              </w:rPr>
              <w:t>128</w:t>
            </w:r>
            <w:r w:rsidR="00D450FB">
              <w:rPr>
                <w:sz w:val="20"/>
                <w:szCs w:val="20"/>
                <w:lang w:eastAsia="ja-JP"/>
              </w:rPr>
              <w:t xml:space="preserve"> </w:t>
            </w:r>
            <w:r w:rsidR="003B4CD6" w:rsidRPr="00341976">
              <w:rPr>
                <w:sz w:val="20"/>
                <w:szCs w:val="20"/>
                <w:lang w:eastAsia="ja-JP"/>
              </w:rPr>
              <w:t>Ideally</w:t>
            </w:r>
            <w:r w:rsidR="009B06D8">
              <w:rPr>
                <w:sz w:val="20"/>
                <w:szCs w:val="20"/>
                <w:lang w:eastAsia="ja-JP"/>
              </w:rPr>
              <w:t>,</w:t>
            </w:r>
            <w:r w:rsidR="003B4CD6" w:rsidRPr="00341976">
              <w:rPr>
                <w:sz w:val="20"/>
                <w:szCs w:val="20"/>
                <w:lang w:eastAsia="ja-JP"/>
              </w:rPr>
              <w:t xml:space="preserve"> purchase from an SPF</w:t>
            </w:r>
            <w:r w:rsidR="009B06D8">
              <w:rPr>
                <w:sz w:val="20"/>
                <w:szCs w:val="20"/>
                <w:lang w:eastAsia="ja-JP"/>
              </w:rPr>
              <w:t>-</w:t>
            </w:r>
            <w:r w:rsidR="003B4CD6" w:rsidRPr="00341976">
              <w:rPr>
                <w:sz w:val="20"/>
                <w:szCs w:val="20"/>
                <w:lang w:eastAsia="ja-JP"/>
              </w:rPr>
              <w:t xml:space="preserve">certified supplier. </w:t>
            </w:r>
            <w:r w:rsidR="0048627E">
              <w:rPr>
                <w:sz w:val="20"/>
                <w:szCs w:val="20"/>
                <w:lang w:eastAsia="ja-JP"/>
              </w:rPr>
              <w:t>When</w:t>
            </w:r>
            <w:r w:rsidR="003B4CD6" w:rsidRPr="00341976">
              <w:rPr>
                <w:sz w:val="20"/>
                <w:szCs w:val="20"/>
                <w:lang w:eastAsia="ja-JP"/>
              </w:rPr>
              <w:t xml:space="preserve"> SPF </w:t>
            </w:r>
            <w:r w:rsidR="009B06D8">
              <w:rPr>
                <w:sz w:val="20"/>
                <w:szCs w:val="20"/>
                <w:lang w:eastAsia="ja-JP"/>
              </w:rPr>
              <w:t xml:space="preserve">stock </w:t>
            </w:r>
            <w:proofErr w:type="gramStart"/>
            <w:r w:rsidR="009B06D8">
              <w:rPr>
                <w:sz w:val="20"/>
                <w:szCs w:val="20"/>
                <w:lang w:eastAsia="ja-JP"/>
              </w:rPr>
              <w:t>are</w:t>
            </w:r>
            <w:proofErr w:type="gramEnd"/>
            <w:r w:rsidR="009B06D8">
              <w:rPr>
                <w:sz w:val="20"/>
                <w:szCs w:val="20"/>
                <w:lang w:eastAsia="ja-JP"/>
              </w:rPr>
              <w:t xml:space="preserve"> </w:t>
            </w:r>
            <w:r w:rsidR="003B4CD6" w:rsidRPr="00341976">
              <w:rPr>
                <w:sz w:val="20"/>
                <w:szCs w:val="20"/>
                <w:lang w:eastAsia="ja-JP"/>
              </w:rPr>
              <w:t>unavailable, ensure health status is equal to, or higher than</w:t>
            </w:r>
            <w:r w:rsidR="009B06D8">
              <w:rPr>
                <w:sz w:val="20"/>
                <w:szCs w:val="20"/>
                <w:lang w:eastAsia="ja-JP"/>
              </w:rPr>
              <w:t>,</w:t>
            </w:r>
            <w:r w:rsidR="003B4CD6" w:rsidRPr="00341976">
              <w:rPr>
                <w:sz w:val="20"/>
                <w:szCs w:val="20"/>
                <w:lang w:eastAsia="ja-JP"/>
              </w:rPr>
              <w:t xml:space="preserve"> the existing grow-out fish population through veterinary health certification of </w:t>
            </w:r>
            <w:r w:rsidR="009B06D8">
              <w:rPr>
                <w:sz w:val="20"/>
                <w:szCs w:val="20"/>
                <w:lang w:eastAsia="ja-JP"/>
              </w:rPr>
              <w:t xml:space="preserve">the new </w:t>
            </w:r>
            <w:r w:rsidR="00B120D8" w:rsidRPr="00341976">
              <w:rPr>
                <w:sz w:val="20"/>
                <w:szCs w:val="20"/>
                <w:lang w:eastAsia="ja-JP"/>
              </w:rPr>
              <w:t>fingerling</w:t>
            </w:r>
            <w:r w:rsidR="003B4CD6" w:rsidRPr="00341976">
              <w:rPr>
                <w:sz w:val="20"/>
                <w:szCs w:val="20"/>
                <w:lang w:eastAsia="ja-JP"/>
              </w:rPr>
              <w:t xml:space="preserve"> population</w:t>
            </w:r>
            <w:r w:rsidR="009B06D8">
              <w:rPr>
                <w:sz w:val="20"/>
                <w:szCs w:val="20"/>
                <w:lang w:eastAsia="ja-JP"/>
              </w:rPr>
              <w:t>.</w:t>
            </w:r>
            <w:r w:rsidR="003B4CD6" w:rsidRPr="00341976">
              <w:rPr>
                <w:sz w:val="20"/>
                <w:szCs w:val="20"/>
                <w:lang w:eastAsia="ja-JP"/>
              </w:rPr>
              <w:t xml:space="preserve"> </w:t>
            </w:r>
            <w:r w:rsidR="009B06D8">
              <w:rPr>
                <w:sz w:val="20"/>
                <w:szCs w:val="20"/>
                <w:lang w:eastAsia="ja-JP"/>
              </w:rPr>
              <w:t xml:space="preserve">This will </w:t>
            </w:r>
            <w:r w:rsidR="003B4CD6" w:rsidRPr="00341976">
              <w:rPr>
                <w:sz w:val="20"/>
                <w:szCs w:val="20"/>
                <w:lang w:eastAsia="ja-JP"/>
              </w:rPr>
              <w:t>includ</w:t>
            </w:r>
            <w:r w:rsidR="009B06D8">
              <w:rPr>
                <w:sz w:val="20"/>
                <w:szCs w:val="20"/>
                <w:lang w:eastAsia="ja-JP"/>
              </w:rPr>
              <w:t>e</w:t>
            </w:r>
            <w:r w:rsidR="003B4CD6" w:rsidRPr="00341976">
              <w:rPr>
                <w:sz w:val="20"/>
                <w:szCs w:val="20"/>
                <w:lang w:eastAsia="ja-JP"/>
              </w:rPr>
              <w:t xml:space="preserve"> assessment of survival in </w:t>
            </w:r>
            <w:r w:rsidR="009B06D8">
              <w:rPr>
                <w:sz w:val="20"/>
                <w:szCs w:val="20"/>
                <w:lang w:eastAsia="ja-JP"/>
              </w:rPr>
              <w:t xml:space="preserve">the </w:t>
            </w:r>
            <w:r w:rsidR="003B4CD6" w:rsidRPr="00341976">
              <w:rPr>
                <w:sz w:val="20"/>
                <w:szCs w:val="20"/>
                <w:lang w:eastAsia="ja-JP"/>
              </w:rPr>
              <w:t>hatchery run; signs of disease; review of feed intake; general diagnostic screening (</w:t>
            </w:r>
            <w:r w:rsidR="006618ED" w:rsidRPr="00341976">
              <w:rPr>
                <w:sz w:val="20"/>
                <w:szCs w:val="20"/>
                <w:lang w:eastAsia="ja-JP"/>
              </w:rPr>
              <w:t>histology</w:t>
            </w:r>
            <w:r w:rsidR="006618ED">
              <w:rPr>
                <w:sz w:val="20"/>
                <w:szCs w:val="20"/>
                <w:lang w:eastAsia="ja-JP"/>
              </w:rPr>
              <w:t xml:space="preserve"> and </w:t>
            </w:r>
            <w:r w:rsidR="006618ED" w:rsidRPr="00341976">
              <w:rPr>
                <w:sz w:val="20"/>
                <w:szCs w:val="20"/>
                <w:lang w:eastAsia="ja-JP"/>
              </w:rPr>
              <w:t>microscop</w:t>
            </w:r>
            <w:r w:rsidR="006618ED">
              <w:rPr>
                <w:sz w:val="20"/>
                <w:szCs w:val="20"/>
                <w:lang w:eastAsia="ja-JP"/>
              </w:rPr>
              <w:t>ic</w:t>
            </w:r>
            <w:r w:rsidR="006618ED" w:rsidRPr="00341976">
              <w:rPr>
                <w:sz w:val="20"/>
                <w:szCs w:val="20"/>
                <w:lang w:eastAsia="ja-JP"/>
              </w:rPr>
              <w:t xml:space="preserve"> examination </w:t>
            </w:r>
            <w:r w:rsidR="006618ED">
              <w:rPr>
                <w:sz w:val="20"/>
                <w:szCs w:val="20"/>
                <w:lang w:eastAsia="ja-JP"/>
              </w:rPr>
              <w:t xml:space="preserve">of </w:t>
            </w:r>
            <w:r w:rsidR="006618ED" w:rsidRPr="00341976">
              <w:rPr>
                <w:sz w:val="20"/>
                <w:szCs w:val="20"/>
                <w:lang w:eastAsia="ja-JP"/>
              </w:rPr>
              <w:t>fresh gill biopsy and skin mucus</w:t>
            </w:r>
            <w:r w:rsidR="003B4CD6" w:rsidRPr="00341976">
              <w:rPr>
                <w:sz w:val="20"/>
                <w:szCs w:val="20"/>
                <w:lang w:eastAsia="ja-JP"/>
              </w:rPr>
              <w:t>)</w:t>
            </w:r>
            <w:r w:rsidR="009B06D8">
              <w:rPr>
                <w:sz w:val="20"/>
                <w:szCs w:val="20"/>
                <w:lang w:eastAsia="ja-JP"/>
              </w:rPr>
              <w:t>;</w:t>
            </w:r>
            <w:r w:rsidR="003B4CD6" w:rsidRPr="00341976">
              <w:rPr>
                <w:sz w:val="20"/>
                <w:szCs w:val="20"/>
                <w:lang w:eastAsia="ja-JP"/>
              </w:rPr>
              <w:t xml:space="preserve"> and other specific screening to exclude </w:t>
            </w:r>
            <w:r w:rsidR="009D774F" w:rsidRPr="00341976">
              <w:rPr>
                <w:sz w:val="20"/>
                <w:szCs w:val="20"/>
                <w:lang w:eastAsia="ja-JP"/>
              </w:rPr>
              <w:t xml:space="preserve">diseases and </w:t>
            </w:r>
            <w:r w:rsidR="003B4CD6" w:rsidRPr="00341976">
              <w:rPr>
                <w:sz w:val="20"/>
                <w:szCs w:val="20"/>
                <w:lang w:eastAsia="ja-JP"/>
              </w:rPr>
              <w:t xml:space="preserve">pathogens such as </w:t>
            </w:r>
            <w:proofErr w:type="spellStart"/>
            <w:r w:rsidR="009B06D8">
              <w:rPr>
                <w:sz w:val="20"/>
                <w:szCs w:val="20"/>
                <w:lang w:eastAsia="ja-JP"/>
              </w:rPr>
              <w:t>s</w:t>
            </w:r>
            <w:r w:rsidR="003B4CD6" w:rsidRPr="00341976">
              <w:rPr>
                <w:sz w:val="20"/>
                <w:szCs w:val="20"/>
                <w:lang w:eastAsia="ja-JP"/>
              </w:rPr>
              <w:t>treptococcosis</w:t>
            </w:r>
            <w:proofErr w:type="spellEnd"/>
            <w:r w:rsidR="003B4CD6" w:rsidRPr="00341976">
              <w:rPr>
                <w:sz w:val="20"/>
                <w:szCs w:val="20"/>
                <w:lang w:eastAsia="ja-JP"/>
              </w:rPr>
              <w:t xml:space="preserve">, </w:t>
            </w:r>
            <w:proofErr w:type="spellStart"/>
            <w:r w:rsidR="009B06D8">
              <w:rPr>
                <w:sz w:val="20"/>
                <w:szCs w:val="20"/>
                <w:lang w:eastAsia="ja-JP"/>
              </w:rPr>
              <w:t>e</w:t>
            </w:r>
            <w:r w:rsidR="003B4CD6" w:rsidRPr="00341976">
              <w:rPr>
                <w:sz w:val="20"/>
                <w:szCs w:val="20"/>
                <w:lang w:eastAsia="ja-JP"/>
              </w:rPr>
              <w:t>dwardsiellosis</w:t>
            </w:r>
            <w:proofErr w:type="spellEnd"/>
            <w:r w:rsidR="00B120D8" w:rsidRPr="00341976">
              <w:rPr>
                <w:sz w:val="20"/>
                <w:szCs w:val="20"/>
                <w:lang w:eastAsia="ja-JP"/>
              </w:rPr>
              <w:t xml:space="preserve">, </w:t>
            </w:r>
            <w:proofErr w:type="spellStart"/>
            <w:r w:rsidR="009B06D8">
              <w:rPr>
                <w:sz w:val="20"/>
                <w:szCs w:val="20"/>
                <w:lang w:eastAsia="ja-JP"/>
              </w:rPr>
              <w:t>p</w:t>
            </w:r>
            <w:r w:rsidR="00B120D8" w:rsidRPr="00341976">
              <w:rPr>
                <w:sz w:val="20"/>
                <w:szCs w:val="20"/>
                <w:lang w:eastAsia="ja-JP"/>
              </w:rPr>
              <w:t>hotobacteriosis</w:t>
            </w:r>
            <w:proofErr w:type="spellEnd"/>
            <w:r w:rsidR="003B4CD6" w:rsidRPr="00341976">
              <w:rPr>
                <w:sz w:val="20"/>
                <w:szCs w:val="20"/>
                <w:lang w:eastAsia="ja-JP"/>
              </w:rPr>
              <w:t xml:space="preserve"> and </w:t>
            </w:r>
            <w:r w:rsidR="009B06D8">
              <w:rPr>
                <w:sz w:val="20"/>
                <w:szCs w:val="20"/>
                <w:lang w:eastAsia="ja-JP"/>
              </w:rPr>
              <w:t>m</w:t>
            </w:r>
            <w:r w:rsidR="003B4CD6" w:rsidRPr="00341976">
              <w:rPr>
                <w:sz w:val="20"/>
                <w:szCs w:val="20"/>
                <w:lang w:eastAsia="ja-JP"/>
              </w:rPr>
              <w:t>egalocytiviruses</w:t>
            </w:r>
            <w:r w:rsidR="009B06D8">
              <w:rPr>
                <w:sz w:val="20"/>
                <w:szCs w:val="20"/>
                <w:lang w:eastAsia="ja-JP"/>
              </w:rPr>
              <w:t>.</w:t>
            </w:r>
            <w:r w:rsidR="003B4CD6" w:rsidRPr="00341976">
              <w:rPr>
                <w:sz w:val="20"/>
                <w:szCs w:val="20"/>
                <w:lang w:eastAsia="ja-JP"/>
              </w:rPr>
              <w:t xml:space="preserve"> </w:t>
            </w:r>
            <w:r w:rsidR="009B06D8">
              <w:rPr>
                <w:sz w:val="20"/>
                <w:szCs w:val="20"/>
                <w:lang w:eastAsia="ja-JP"/>
              </w:rPr>
              <w:t>E</w:t>
            </w:r>
            <w:r w:rsidR="003B4CD6" w:rsidRPr="00341976">
              <w:rPr>
                <w:sz w:val="20"/>
                <w:szCs w:val="20"/>
                <w:lang w:eastAsia="ja-JP"/>
              </w:rPr>
              <w:t xml:space="preserve">nsure appropriate </w:t>
            </w:r>
            <w:r w:rsidR="00075ACD" w:rsidRPr="00341976">
              <w:rPr>
                <w:sz w:val="20"/>
                <w:szCs w:val="20"/>
                <w:lang w:eastAsia="ja-JP"/>
              </w:rPr>
              <w:t>import</w:t>
            </w:r>
            <w:r w:rsidR="00932E02">
              <w:rPr>
                <w:sz w:val="20"/>
                <w:szCs w:val="20"/>
                <w:lang w:eastAsia="ja-JP"/>
              </w:rPr>
              <w:t xml:space="preserve"> or </w:t>
            </w:r>
            <w:r w:rsidR="00075ACD" w:rsidRPr="00341976">
              <w:rPr>
                <w:sz w:val="20"/>
                <w:szCs w:val="20"/>
                <w:lang w:eastAsia="ja-JP"/>
              </w:rPr>
              <w:t xml:space="preserve">translocation </w:t>
            </w:r>
            <w:r w:rsidR="003B4CD6" w:rsidRPr="00341976">
              <w:rPr>
                <w:sz w:val="20"/>
                <w:szCs w:val="20"/>
                <w:lang w:eastAsia="ja-JP"/>
              </w:rPr>
              <w:t xml:space="preserve">permits </w:t>
            </w:r>
            <w:r w:rsidR="00DC15C4">
              <w:rPr>
                <w:sz w:val="20"/>
                <w:szCs w:val="20"/>
                <w:lang w:eastAsia="ja-JP"/>
              </w:rPr>
              <w:t xml:space="preserve">are </w:t>
            </w:r>
            <w:r w:rsidR="003B4CD6" w:rsidRPr="00341976">
              <w:rPr>
                <w:sz w:val="20"/>
                <w:szCs w:val="20"/>
                <w:lang w:eastAsia="ja-JP"/>
              </w:rPr>
              <w:t>in place for stock movement.</w:t>
            </w:r>
          </w:p>
          <w:p w14:paraId="6398F56F" w14:textId="77777777" w:rsidR="007115B0" w:rsidRDefault="00B73F7D" w:rsidP="00774D6A">
            <w:pPr>
              <w:tabs>
                <w:tab w:val="left" w:pos="664"/>
                <w:tab w:val="left" w:pos="1271"/>
              </w:tabs>
              <w:rPr>
                <w:sz w:val="20"/>
                <w:szCs w:val="20"/>
                <w:lang w:eastAsia="ja-JP"/>
              </w:rPr>
            </w:pPr>
            <w:r w:rsidRPr="00FE5E27">
              <w:rPr>
                <w:b/>
                <w:sz w:val="20"/>
                <w:szCs w:val="20"/>
                <w:lang w:eastAsia="ja-JP"/>
              </w:rPr>
              <w:t>R.</w:t>
            </w:r>
            <w:r w:rsidR="001A1E65" w:rsidRPr="00FE5E27">
              <w:rPr>
                <w:b/>
                <w:sz w:val="20"/>
                <w:szCs w:val="20"/>
                <w:lang w:eastAsia="ja-JP"/>
              </w:rPr>
              <w:t>12</w:t>
            </w:r>
            <w:r w:rsidRPr="00FE5E27">
              <w:rPr>
                <w:b/>
                <w:sz w:val="20"/>
                <w:szCs w:val="20"/>
                <w:lang w:eastAsia="ja-JP"/>
              </w:rPr>
              <w:t>9</w:t>
            </w:r>
            <w:r w:rsidR="00D450FB">
              <w:rPr>
                <w:sz w:val="20"/>
                <w:szCs w:val="20"/>
                <w:lang w:eastAsia="ja-JP"/>
              </w:rPr>
              <w:t xml:space="preserve"> </w:t>
            </w:r>
            <w:r w:rsidR="0048627E">
              <w:rPr>
                <w:sz w:val="20"/>
                <w:szCs w:val="20"/>
                <w:lang w:eastAsia="ja-JP"/>
              </w:rPr>
              <w:t>When</w:t>
            </w:r>
            <w:r w:rsidR="00B120D8" w:rsidRPr="00341976">
              <w:rPr>
                <w:sz w:val="20"/>
                <w:szCs w:val="20"/>
                <w:lang w:eastAsia="ja-JP"/>
              </w:rPr>
              <w:t xml:space="preserve"> possible, stock fingerlings onto a lease which does not have other intakes co-habiting in </w:t>
            </w:r>
            <w:proofErr w:type="gramStart"/>
            <w:r w:rsidR="00B120D8" w:rsidRPr="00341976">
              <w:rPr>
                <w:sz w:val="20"/>
                <w:szCs w:val="20"/>
                <w:lang w:eastAsia="ja-JP"/>
              </w:rPr>
              <w:t>close proximity</w:t>
            </w:r>
            <w:proofErr w:type="gramEnd"/>
            <w:r w:rsidR="00B120D8" w:rsidRPr="00341976">
              <w:rPr>
                <w:sz w:val="20"/>
                <w:szCs w:val="20"/>
                <w:lang w:eastAsia="ja-JP"/>
              </w:rPr>
              <w:t>.</w:t>
            </w:r>
            <w:r w:rsidR="003B4CD6" w:rsidRPr="00341976">
              <w:rPr>
                <w:sz w:val="20"/>
                <w:szCs w:val="20"/>
                <w:lang w:eastAsia="ja-JP"/>
              </w:rPr>
              <w:t xml:space="preserve"> Count stock and record destination </w:t>
            </w:r>
            <w:r w:rsidR="00B120D8" w:rsidRPr="00341976">
              <w:rPr>
                <w:sz w:val="20"/>
                <w:szCs w:val="20"/>
                <w:lang w:eastAsia="ja-JP"/>
              </w:rPr>
              <w:t>cage identity</w:t>
            </w:r>
            <w:r w:rsidR="003B4CD6" w:rsidRPr="00341976">
              <w:rPr>
                <w:sz w:val="20"/>
                <w:szCs w:val="20"/>
                <w:lang w:eastAsia="ja-JP"/>
              </w:rPr>
              <w:t xml:space="preserve"> in stock records.</w:t>
            </w:r>
            <w:r w:rsidR="005304BA" w:rsidRPr="00341976">
              <w:rPr>
                <w:sz w:val="20"/>
                <w:szCs w:val="20"/>
                <w:lang w:eastAsia="ja-JP"/>
              </w:rPr>
              <w:t xml:space="preserve"> </w:t>
            </w:r>
          </w:p>
          <w:p w14:paraId="7E0C7CB6" w14:textId="77777777" w:rsidR="007115B0" w:rsidRDefault="00B73F7D" w:rsidP="00774D6A">
            <w:pPr>
              <w:tabs>
                <w:tab w:val="left" w:pos="664"/>
                <w:tab w:val="left" w:pos="1271"/>
              </w:tabs>
              <w:rPr>
                <w:sz w:val="20"/>
                <w:szCs w:val="20"/>
                <w:lang w:eastAsia="ja-JP"/>
              </w:rPr>
            </w:pPr>
            <w:r w:rsidRPr="00FE5E27">
              <w:rPr>
                <w:b/>
                <w:sz w:val="20"/>
                <w:szCs w:val="20"/>
                <w:lang w:eastAsia="ja-JP"/>
              </w:rPr>
              <w:t>R.130</w:t>
            </w:r>
            <w:r w:rsidR="00D450FB">
              <w:rPr>
                <w:sz w:val="20"/>
                <w:szCs w:val="20"/>
                <w:lang w:eastAsia="ja-JP"/>
              </w:rPr>
              <w:t xml:space="preserve"> </w:t>
            </w:r>
            <w:r w:rsidR="005304BA" w:rsidRPr="00341976">
              <w:rPr>
                <w:sz w:val="20"/>
                <w:szCs w:val="20"/>
                <w:lang w:eastAsia="ja-JP"/>
              </w:rPr>
              <w:t xml:space="preserve">Stock fingerlings into a new net, or a net which </w:t>
            </w:r>
            <w:r w:rsidR="00B74B37" w:rsidRPr="00341976">
              <w:rPr>
                <w:sz w:val="20"/>
                <w:szCs w:val="20"/>
                <w:lang w:eastAsia="ja-JP"/>
              </w:rPr>
              <w:t xml:space="preserve">has </w:t>
            </w:r>
            <w:r w:rsidR="005304BA" w:rsidRPr="00341976">
              <w:rPr>
                <w:sz w:val="20"/>
                <w:szCs w:val="20"/>
                <w:lang w:eastAsia="ja-JP"/>
              </w:rPr>
              <w:t>been dried and disinfected.</w:t>
            </w:r>
          </w:p>
          <w:p w14:paraId="401946B5" w14:textId="77777777" w:rsidR="007115B0" w:rsidRDefault="00B73F7D" w:rsidP="00774D6A">
            <w:pPr>
              <w:tabs>
                <w:tab w:val="left" w:pos="664"/>
                <w:tab w:val="left" w:pos="1271"/>
              </w:tabs>
              <w:rPr>
                <w:sz w:val="20"/>
                <w:szCs w:val="20"/>
                <w:lang w:eastAsia="ja-JP"/>
              </w:rPr>
            </w:pPr>
            <w:r w:rsidRPr="00FE5E27">
              <w:rPr>
                <w:b/>
                <w:sz w:val="20"/>
                <w:szCs w:val="20"/>
                <w:lang w:eastAsia="ja-JP"/>
              </w:rPr>
              <w:t>R.</w:t>
            </w:r>
            <w:r w:rsidR="001A1E65" w:rsidRPr="00FE5E27">
              <w:rPr>
                <w:b/>
                <w:sz w:val="20"/>
                <w:szCs w:val="20"/>
                <w:lang w:eastAsia="ja-JP"/>
              </w:rPr>
              <w:t>1</w:t>
            </w:r>
            <w:r w:rsidRPr="00FE5E27">
              <w:rPr>
                <w:b/>
                <w:sz w:val="20"/>
                <w:szCs w:val="20"/>
                <w:lang w:eastAsia="ja-JP"/>
              </w:rPr>
              <w:t>31</w:t>
            </w:r>
            <w:r w:rsidR="00D450FB">
              <w:rPr>
                <w:sz w:val="20"/>
                <w:szCs w:val="20"/>
                <w:lang w:eastAsia="ja-JP"/>
              </w:rPr>
              <w:t xml:space="preserve"> </w:t>
            </w:r>
            <w:r w:rsidR="00B120D8" w:rsidRPr="00341976">
              <w:rPr>
                <w:sz w:val="20"/>
                <w:szCs w:val="20"/>
                <w:lang w:eastAsia="ja-JP"/>
              </w:rPr>
              <w:t xml:space="preserve">Divers should undertake basic decontamination measures between newly stocked cages and other farm populations, including disinfection of wetsuits, </w:t>
            </w:r>
            <w:proofErr w:type="gramStart"/>
            <w:r w:rsidR="00B120D8" w:rsidRPr="00341976">
              <w:rPr>
                <w:sz w:val="20"/>
                <w:szCs w:val="20"/>
                <w:lang w:eastAsia="ja-JP"/>
              </w:rPr>
              <w:t>gloves</w:t>
            </w:r>
            <w:proofErr w:type="gramEnd"/>
            <w:r w:rsidR="00B120D8" w:rsidRPr="00341976">
              <w:rPr>
                <w:sz w:val="20"/>
                <w:szCs w:val="20"/>
                <w:lang w:eastAsia="ja-JP"/>
              </w:rPr>
              <w:t xml:space="preserve"> and </w:t>
            </w:r>
            <w:r w:rsidR="00DC15C4">
              <w:rPr>
                <w:sz w:val="20"/>
                <w:szCs w:val="20"/>
                <w:lang w:eastAsia="ja-JP"/>
              </w:rPr>
              <w:t>dead stock-</w:t>
            </w:r>
            <w:r w:rsidR="00B120D8" w:rsidRPr="00341976">
              <w:rPr>
                <w:sz w:val="20"/>
                <w:szCs w:val="20"/>
                <w:lang w:eastAsia="ja-JP"/>
              </w:rPr>
              <w:t xml:space="preserve">collection bags. </w:t>
            </w:r>
            <w:r w:rsidR="005304BA" w:rsidRPr="00341976">
              <w:rPr>
                <w:sz w:val="20"/>
                <w:szCs w:val="20"/>
                <w:lang w:eastAsia="ja-JP"/>
              </w:rPr>
              <w:t>The deck of the dive boat should be decontaminated when moving between cages.</w:t>
            </w:r>
          </w:p>
          <w:p w14:paraId="24BA5982" w14:textId="77777777" w:rsidR="007379EF" w:rsidRDefault="00B73F7D" w:rsidP="00774D6A">
            <w:pPr>
              <w:tabs>
                <w:tab w:val="left" w:pos="664"/>
                <w:tab w:val="left" w:pos="1271"/>
              </w:tabs>
              <w:rPr>
                <w:sz w:val="20"/>
                <w:szCs w:val="20"/>
                <w:lang w:eastAsia="ja-JP"/>
              </w:rPr>
            </w:pPr>
            <w:r w:rsidRPr="00FE5E27">
              <w:rPr>
                <w:b/>
                <w:sz w:val="20"/>
                <w:szCs w:val="20"/>
                <w:lang w:eastAsia="ja-JP"/>
              </w:rPr>
              <w:t>R.132</w:t>
            </w:r>
            <w:r w:rsidR="00D450FB">
              <w:rPr>
                <w:sz w:val="20"/>
                <w:szCs w:val="20"/>
                <w:lang w:eastAsia="ja-JP"/>
              </w:rPr>
              <w:t xml:space="preserve"> </w:t>
            </w:r>
            <w:r w:rsidR="005304BA" w:rsidRPr="00341976">
              <w:rPr>
                <w:sz w:val="20"/>
                <w:szCs w:val="20"/>
                <w:lang w:eastAsia="ja-JP"/>
              </w:rPr>
              <w:t>C</w:t>
            </w:r>
            <w:r w:rsidR="00B120D8" w:rsidRPr="00341976">
              <w:rPr>
                <w:sz w:val="20"/>
                <w:szCs w:val="20"/>
                <w:lang w:eastAsia="ja-JP"/>
              </w:rPr>
              <w:t>ollect</w:t>
            </w:r>
            <w:r w:rsidR="005304BA" w:rsidRPr="00341976">
              <w:rPr>
                <w:sz w:val="20"/>
                <w:szCs w:val="20"/>
                <w:lang w:eastAsia="ja-JP"/>
              </w:rPr>
              <w:t xml:space="preserve"> and accurately record </w:t>
            </w:r>
            <w:r w:rsidR="00555881" w:rsidRPr="00341976">
              <w:rPr>
                <w:sz w:val="20"/>
                <w:szCs w:val="20"/>
                <w:lang w:eastAsia="ja-JP"/>
              </w:rPr>
              <w:t xml:space="preserve">numbers </w:t>
            </w:r>
            <w:r w:rsidR="00555881">
              <w:rPr>
                <w:sz w:val="20"/>
                <w:szCs w:val="20"/>
                <w:lang w:eastAsia="ja-JP"/>
              </w:rPr>
              <w:t>of dead stock</w:t>
            </w:r>
            <w:r w:rsidR="00555881" w:rsidRPr="00341976">
              <w:rPr>
                <w:sz w:val="20"/>
                <w:szCs w:val="20"/>
                <w:lang w:eastAsia="ja-JP"/>
              </w:rPr>
              <w:t xml:space="preserve"> </w:t>
            </w:r>
            <w:r w:rsidR="005304BA" w:rsidRPr="00341976">
              <w:rPr>
                <w:sz w:val="20"/>
                <w:szCs w:val="20"/>
                <w:lang w:eastAsia="ja-JP"/>
              </w:rPr>
              <w:t xml:space="preserve">and </w:t>
            </w:r>
            <w:r w:rsidR="00555881">
              <w:rPr>
                <w:sz w:val="20"/>
                <w:szCs w:val="20"/>
                <w:lang w:eastAsia="ja-JP"/>
              </w:rPr>
              <w:t>their</w:t>
            </w:r>
            <w:r w:rsidR="00555881" w:rsidRPr="00341976">
              <w:rPr>
                <w:sz w:val="20"/>
                <w:szCs w:val="20"/>
                <w:lang w:eastAsia="ja-JP"/>
              </w:rPr>
              <w:t xml:space="preserve"> </w:t>
            </w:r>
            <w:r w:rsidR="005304BA" w:rsidRPr="00341976">
              <w:rPr>
                <w:sz w:val="20"/>
                <w:szCs w:val="20"/>
                <w:lang w:eastAsia="ja-JP"/>
              </w:rPr>
              <w:t>appearance, at least twice per week.</w:t>
            </w:r>
            <w:r w:rsidR="002251A2" w:rsidRPr="00341976">
              <w:rPr>
                <w:sz w:val="20"/>
                <w:szCs w:val="20"/>
                <w:lang w:eastAsia="ja-JP"/>
              </w:rPr>
              <w:t xml:space="preserve"> </w:t>
            </w:r>
            <w:r w:rsidR="00555881">
              <w:rPr>
                <w:sz w:val="20"/>
                <w:szCs w:val="20"/>
                <w:lang w:eastAsia="ja-JP"/>
              </w:rPr>
              <w:t>Dead stock</w:t>
            </w:r>
            <w:r w:rsidR="00555881" w:rsidRPr="00341976">
              <w:rPr>
                <w:sz w:val="20"/>
                <w:szCs w:val="20"/>
                <w:lang w:eastAsia="ja-JP"/>
              </w:rPr>
              <w:t xml:space="preserve"> </w:t>
            </w:r>
            <w:r w:rsidR="005304BA" w:rsidRPr="00341976">
              <w:rPr>
                <w:sz w:val="20"/>
                <w:szCs w:val="20"/>
                <w:lang w:eastAsia="ja-JP"/>
              </w:rPr>
              <w:t xml:space="preserve">should </w:t>
            </w:r>
            <w:r w:rsidR="00B120D8" w:rsidRPr="00341976">
              <w:rPr>
                <w:sz w:val="20"/>
                <w:szCs w:val="20"/>
                <w:lang w:eastAsia="ja-JP"/>
              </w:rPr>
              <w:t>be transported in a leak-proof vessel</w:t>
            </w:r>
            <w:r w:rsidR="005304BA" w:rsidRPr="00341976">
              <w:rPr>
                <w:sz w:val="20"/>
                <w:szCs w:val="20"/>
                <w:lang w:eastAsia="ja-JP"/>
              </w:rPr>
              <w:t xml:space="preserve"> to avoid any </w:t>
            </w:r>
            <w:r w:rsidR="005304BA" w:rsidRPr="00341976">
              <w:rPr>
                <w:sz w:val="20"/>
                <w:szCs w:val="20"/>
                <w:lang w:eastAsia="ja-JP"/>
              </w:rPr>
              <w:lastRenderedPageBreak/>
              <w:t xml:space="preserve">spillage of fluids from the dead fish in transit between cages. Dispose of </w:t>
            </w:r>
            <w:r w:rsidR="00555881">
              <w:rPr>
                <w:sz w:val="20"/>
                <w:szCs w:val="20"/>
                <w:lang w:eastAsia="ja-JP"/>
              </w:rPr>
              <w:t xml:space="preserve">them </w:t>
            </w:r>
            <w:r w:rsidR="005304BA" w:rsidRPr="00341976">
              <w:rPr>
                <w:sz w:val="20"/>
                <w:szCs w:val="20"/>
                <w:lang w:eastAsia="ja-JP"/>
              </w:rPr>
              <w:t xml:space="preserve">by a method approved by the relevant authority which ensures no risk of release of pathogens from the dead stock into </w:t>
            </w:r>
            <w:proofErr w:type="gramStart"/>
            <w:r w:rsidR="005304BA" w:rsidRPr="00341976">
              <w:rPr>
                <w:sz w:val="20"/>
                <w:szCs w:val="20"/>
                <w:lang w:eastAsia="ja-JP"/>
              </w:rPr>
              <w:t xml:space="preserve">waterways, </w:t>
            </w:r>
            <w:r w:rsidR="00555881">
              <w:rPr>
                <w:sz w:val="20"/>
                <w:szCs w:val="20"/>
                <w:lang w:eastAsia="ja-JP"/>
              </w:rPr>
              <w:t>and</w:t>
            </w:r>
            <w:proofErr w:type="gramEnd"/>
            <w:r w:rsidR="00555881">
              <w:rPr>
                <w:sz w:val="20"/>
                <w:szCs w:val="20"/>
                <w:lang w:eastAsia="ja-JP"/>
              </w:rPr>
              <w:t xml:space="preserve"> allows no</w:t>
            </w:r>
            <w:r w:rsidR="00555881" w:rsidRPr="00341976">
              <w:rPr>
                <w:sz w:val="20"/>
                <w:szCs w:val="20"/>
                <w:lang w:eastAsia="ja-JP"/>
              </w:rPr>
              <w:t xml:space="preserve"> </w:t>
            </w:r>
            <w:r w:rsidR="005304BA" w:rsidRPr="00341976">
              <w:rPr>
                <w:sz w:val="20"/>
                <w:szCs w:val="20"/>
                <w:lang w:eastAsia="ja-JP"/>
              </w:rPr>
              <w:t>access for scavenger birds or animals (</w:t>
            </w:r>
            <w:r w:rsidR="00932E02">
              <w:rPr>
                <w:sz w:val="20"/>
                <w:szCs w:val="20"/>
                <w:lang w:eastAsia="ja-JP"/>
              </w:rPr>
              <w:t>for example,</w:t>
            </w:r>
            <w:r w:rsidR="005304BA" w:rsidRPr="00341976">
              <w:rPr>
                <w:sz w:val="20"/>
                <w:szCs w:val="20"/>
                <w:lang w:eastAsia="ja-JP"/>
              </w:rPr>
              <w:t xml:space="preserve"> pigs, foxes</w:t>
            </w:r>
            <w:r w:rsidR="00555881">
              <w:rPr>
                <w:sz w:val="20"/>
                <w:szCs w:val="20"/>
                <w:lang w:eastAsia="ja-JP"/>
              </w:rPr>
              <w:t xml:space="preserve"> and</w:t>
            </w:r>
            <w:r w:rsidR="005304BA" w:rsidRPr="00341976">
              <w:rPr>
                <w:sz w:val="20"/>
                <w:szCs w:val="20"/>
                <w:lang w:eastAsia="ja-JP"/>
              </w:rPr>
              <w:t xml:space="preserve"> water rats) that could spread a disease.</w:t>
            </w:r>
          </w:p>
          <w:p w14:paraId="1C089C35" w14:textId="77777777" w:rsidR="007379EF" w:rsidRDefault="00B73F7D" w:rsidP="00774D6A">
            <w:pPr>
              <w:tabs>
                <w:tab w:val="left" w:pos="664"/>
                <w:tab w:val="left" w:pos="1271"/>
              </w:tabs>
              <w:rPr>
                <w:sz w:val="20"/>
                <w:szCs w:val="20"/>
                <w:lang w:eastAsia="ja-JP"/>
              </w:rPr>
            </w:pPr>
            <w:r w:rsidRPr="00FE5E27">
              <w:rPr>
                <w:b/>
                <w:sz w:val="20"/>
                <w:szCs w:val="20"/>
                <w:lang w:eastAsia="ja-JP"/>
              </w:rPr>
              <w:t>R.133</w:t>
            </w:r>
            <w:r w:rsidR="00D450FB">
              <w:rPr>
                <w:sz w:val="20"/>
                <w:szCs w:val="20"/>
                <w:lang w:eastAsia="ja-JP"/>
              </w:rPr>
              <w:t xml:space="preserve"> </w:t>
            </w:r>
            <w:r w:rsidR="003B4CD6" w:rsidRPr="00341976">
              <w:rPr>
                <w:sz w:val="20"/>
                <w:szCs w:val="20"/>
                <w:lang w:eastAsia="ja-JP"/>
              </w:rPr>
              <w:t>Take a sub</w:t>
            </w:r>
            <w:r w:rsidR="00E52E0A" w:rsidRPr="00341976">
              <w:rPr>
                <w:sz w:val="20"/>
                <w:szCs w:val="20"/>
                <w:lang w:eastAsia="ja-JP"/>
              </w:rPr>
              <w:t>sample</w:t>
            </w:r>
            <w:r w:rsidR="003B4CD6" w:rsidRPr="00341976">
              <w:rPr>
                <w:sz w:val="20"/>
                <w:szCs w:val="20"/>
                <w:lang w:eastAsia="ja-JP"/>
              </w:rPr>
              <w:t xml:space="preserve"> of </w:t>
            </w:r>
            <w:r w:rsidR="005304BA" w:rsidRPr="00341976">
              <w:rPr>
                <w:sz w:val="20"/>
                <w:szCs w:val="20"/>
                <w:lang w:eastAsia="ja-JP"/>
              </w:rPr>
              <w:t xml:space="preserve">each new intake of </w:t>
            </w:r>
            <w:r w:rsidR="003B4CD6" w:rsidRPr="00341976">
              <w:rPr>
                <w:sz w:val="20"/>
                <w:szCs w:val="20"/>
                <w:lang w:eastAsia="ja-JP"/>
              </w:rPr>
              <w:t>10</w:t>
            </w:r>
            <w:r w:rsidR="00313BF4" w:rsidRPr="00341976">
              <w:rPr>
                <w:sz w:val="20"/>
                <w:szCs w:val="20"/>
                <w:lang w:eastAsia="ja-JP"/>
              </w:rPr>
              <w:t>–</w:t>
            </w:r>
            <w:r w:rsidR="003B4CD6" w:rsidRPr="00341976">
              <w:rPr>
                <w:sz w:val="20"/>
                <w:szCs w:val="20"/>
                <w:lang w:eastAsia="ja-JP"/>
              </w:rPr>
              <w:t xml:space="preserve">20 fingerlings and archive </w:t>
            </w:r>
            <w:r w:rsidR="00555881">
              <w:rPr>
                <w:sz w:val="20"/>
                <w:szCs w:val="20"/>
                <w:lang w:eastAsia="ja-JP"/>
              </w:rPr>
              <w:t xml:space="preserve">them </w:t>
            </w:r>
            <w:r w:rsidR="003B4CD6" w:rsidRPr="00341976">
              <w:rPr>
                <w:sz w:val="20"/>
                <w:szCs w:val="20"/>
                <w:lang w:eastAsia="ja-JP"/>
              </w:rPr>
              <w:t>in 10% formalin, label</w:t>
            </w:r>
            <w:r w:rsidR="00555881">
              <w:rPr>
                <w:sz w:val="20"/>
                <w:szCs w:val="20"/>
                <w:lang w:eastAsia="ja-JP"/>
              </w:rPr>
              <w:t>led</w:t>
            </w:r>
            <w:r w:rsidR="003B4CD6" w:rsidRPr="00341976">
              <w:rPr>
                <w:sz w:val="20"/>
                <w:szCs w:val="20"/>
                <w:lang w:eastAsia="ja-JP"/>
              </w:rPr>
              <w:t xml:space="preserve"> with </w:t>
            </w:r>
            <w:r w:rsidR="00555881">
              <w:rPr>
                <w:sz w:val="20"/>
                <w:szCs w:val="20"/>
                <w:lang w:eastAsia="ja-JP"/>
              </w:rPr>
              <w:t xml:space="preserve">the </w:t>
            </w:r>
            <w:r w:rsidR="003B4CD6" w:rsidRPr="00341976">
              <w:rPr>
                <w:sz w:val="20"/>
                <w:szCs w:val="20"/>
                <w:lang w:eastAsia="ja-JP"/>
              </w:rPr>
              <w:t>date and hatchery source.</w:t>
            </w:r>
            <w:r w:rsidR="00774D6A" w:rsidRPr="00341976">
              <w:rPr>
                <w:sz w:val="20"/>
                <w:szCs w:val="20"/>
                <w:lang w:eastAsia="ja-JP"/>
              </w:rPr>
              <w:t xml:space="preserve"> Also</w:t>
            </w:r>
            <w:r w:rsidR="00555881">
              <w:rPr>
                <w:sz w:val="20"/>
                <w:szCs w:val="20"/>
                <w:lang w:eastAsia="ja-JP"/>
              </w:rPr>
              <w:t>,</w:t>
            </w:r>
            <w:r w:rsidR="00774D6A" w:rsidRPr="00341976">
              <w:rPr>
                <w:sz w:val="20"/>
                <w:szCs w:val="20"/>
                <w:lang w:eastAsia="ja-JP"/>
              </w:rPr>
              <w:t xml:space="preserve"> retain similar numbers of fish either frozen or in 70% ethanol or in </w:t>
            </w:r>
            <w:r w:rsidR="00555881">
              <w:rPr>
                <w:sz w:val="20"/>
                <w:szCs w:val="20"/>
                <w:lang w:eastAsia="ja-JP"/>
              </w:rPr>
              <w:t>‘</w:t>
            </w:r>
            <w:proofErr w:type="spellStart"/>
            <w:r w:rsidR="00774D6A" w:rsidRPr="00341976">
              <w:rPr>
                <w:sz w:val="20"/>
                <w:szCs w:val="20"/>
                <w:lang w:eastAsia="ja-JP"/>
              </w:rPr>
              <w:t>RNA</w:t>
            </w:r>
            <w:r w:rsidR="0048270D" w:rsidRPr="00341976">
              <w:rPr>
                <w:sz w:val="20"/>
                <w:szCs w:val="20"/>
                <w:lang w:eastAsia="ja-JP"/>
              </w:rPr>
              <w:t>l</w:t>
            </w:r>
            <w:r w:rsidR="00774D6A" w:rsidRPr="00341976">
              <w:rPr>
                <w:sz w:val="20"/>
                <w:szCs w:val="20"/>
                <w:lang w:eastAsia="ja-JP"/>
              </w:rPr>
              <w:t>ater</w:t>
            </w:r>
            <w:proofErr w:type="spellEnd"/>
            <w:r w:rsidR="00555881">
              <w:rPr>
                <w:sz w:val="20"/>
                <w:szCs w:val="20"/>
                <w:lang w:eastAsia="ja-JP"/>
              </w:rPr>
              <w:t>’ (</w:t>
            </w:r>
            <w:proofErr w:type="spellStart"/>
            <w:r w:rsidR="00555881">
              <w:rPr>
                <w:sz w:val="20"/>
                <w:szCs w:val="20"/>
                <w:lang w:eastAsia="ja-JP"/>
              </w:rPr>
              <w:t>Thermo</w:t>
            </w:r>
            <w:proofErr w:type="spellEnd"/>
            <w:r w:rsidR="00555881">
              <w:rPr>
                <w:sz w:val="20"/>
                <w:szCs w:val="20"/>
                <w:lang w:eastAsia="ja-JP"/>
              </w:rPr>
              <w:t xml:space="preserve"> Fisher Scientific)</w:t>
            </w:r>
            <w:r w:rsidR="0048270D" w:rsidRPr="00341976">
              <w:rPr>
                <w:sz w:val="20"/>
                <w:szCs w:val="20"/>
                <w:lang w:eastAsia="ja-JP"/>
              </w:rPr>
              <w:t xml:space="preserve"> so</w:t>
            </w:r>
            <w:r w:rsidR="00774D6A" w:rsidRPr="00341976">
              <w:rPr>
                <w:sz w:val="20"/>
                <w:szCs w:val="20"/>
                <w:lang w:eastAsia="ja-JP"/>
              </w:rPr>
              <w:t xml:space="preserve"> they are available for molecular testing </w:t>
            </w:r>
            <w:proofErr w:type="gramStart"/>
            <w:r w:rsidR="00774D6A" w:rsidRPr="00341976">
              <w:rPr>
                <w:sz w:val="20"/>
                <w:szCs w:val="20"/>
                <w:lang w:eastAsia="ja-JP"/>
              </w:rPr>
              <w:t>at a later date</w:t>
            </w:r>
            <w:proofErr w:type="gramEnd"/>
            <w:r w:rsidR="00774D6A" w:rsidRPr="00341976">
              <w:rPr>
                <w:sz w:val="20"/>
                <w:szCs w:val="20"/>
                <w:lang w:eastAsia="ja-JP"/>
              </w:rPr>
              <w:t xml:space="preserve"> if required.</w:t>
            </w:r>
          </w:p>
          <w:p w14:paraId="115D57C7" w14:textId="77777777" w:rsidR="007379EF" w:rsidRDefault="00B73F7D" w:rsidP="00774D6A">
            <w:pPr>
              <w:tabs>
                <w:tab w:val="left" w:pos="664"/>
                <w:tab w:val="left" w:pos="1271"/>
              </w:tabs>
              <w:rPr>
                <w:sz w:val="20"/>
                <w:szCs w:val="20"/>
                <w:lang w:eastAsia="ja-JP"/>
              </w:rPr>
            </w:pPr>
            <w:r w:rsidRPr="00FE5E27">
              <w:rPr>
                <w:b/>
                <w:sz w:val="20"/>
                <w:szCs w:val="20"/>
                <w:lang w:eastAsia="ja-JP"/>
              </w:rPr>
              <w:t>R.134</w:t>
            </w:r>
            <w:r w:rsidR="00D450FB">
              <w:rPr>
                <w:sz w:val="20"/>
                <w:szCs w:val="20"/>
                <w:lang w:eastAsia="ja-JP"/>
              </w:rPr>
              <w:t xml:space="preserve"> </w:t>
            </w:r>
            <w:r w:rsidR="005304BA" w:rsidRPr="00341976">
              <w:rPr>
                <w:sz w:val="20"/>
                <w:szCs w:val="20"/>
                <w:lang w:eastAsia="ja-JP"/>
              </w:rPr>
              <w:t>Examine fingerlings</w:t>
            </w:r>
            <w:r w:rsidR="003B4CD6" w:rsidRPr="00341976">
              <w:rPr>
                <w:sz w:val="20"/>
                <w:szCs w:val="20"/>
                <w:lang w:eastAsia="ja-JP"/>
              </w:rPr>
              <w:t xml:space="preserve"> at least weekly by microscopy for </w:t>
            </w:r>
            <w:proofErr w:type="gramStart"/>
            <w:r w:rsidR="003B4CD6" w:rsidRPr="00341976">
              <w:rPr>
                <w:sz w:val="20"/>
                <w:szCs w:val="20"/>
                <w:lang w:eastAsia="ja-JP"/>
              </w:rPr>
              <w:t>ectoparasites</w:t>
            </w:r>
            <w:r w:rsidR="00555881">
              <w:rPr>
                <w:sz w:val="20"/>
                <w:szCs w:val="20"/>
                <w:lang w:eastAsia="ja-JP"/>
              </w:rPr>
              <w:t>,</w:t>
            </w:r>
            <w:r w:rsidR="003B4CD6" w:rsidRPr="00341976">
              <w:rPr>
                <w:sz w:val="20"/>
                <w:szCs w:val="20"/>
                <w:lang w:eastAsia="ja-JP"/>
              </w:rPr>
              <w:t xml:space="preserve"> and</w:t>
            </w:r>
            <w:proofErr w:type="gramEnd"/>
            <w:r w:rsidR="003B4CD6" w:rsidRPr="00341976">
              <w:rPr>
                <w:sz w:val="20"/>
                <w:szCs w:val="20"/>
                <w:lang w:eastAsia="ja-JP"/>
              </w:rPr>
              <w:t xml:space="preserve"> provide treatments to control ectoparasite risks under guidance of </w:t>
            </w:r>
            <w:r w:rsidR="00555881">
              <w:rPr>
                <w:sz w:val="20"/>
                <w:szCs w:val="20"/>
                <w:lang w:eastAsia="ja-JP"/>
              </w:rPr>
              <w:t xml:space="preserve">the </w:t>
            </w:r>
            <w:r w:rsidR="003B4CD6" w:rsidRPr="00341976">
              <w:rPr>
                <w:sz w:val="20"/>
                <w:szCs w:val="20"/>
                <w:lang w:eastAsia="ja-JP"/>
              </w:rPr>
              <w:t>farm veterinarian.</w:t>
            </w:r>
          </w:p>
          <w:p w14:paraId="44FD1B73" w14:textId="77777777" w:rsidR="007379EF" w:rsidRDefault="00B73F7D" w:rsidP="00774D6A">
            <w:pPr>
              <w:tabs>
                <w:tab w:val="left" w:pos="664"/>
                <w:tab w:val="left" w:pos="1271"/>
              </w:tabs>
              <w:rPr>
                <w:sz w:val="20"/>
                <w:szCs w:val="20"/>
                <w:lang w:eastAsia="ja-JP"/>
              </w:rPr>
            </w:pPr>
            <w:r w:rsidRPr="00FE5E27">
              <w:rPr>
                <w:b/>
                <w:sz w:val="20"/>
                <w:szCs w:val="20"/>
                <w:lang w:eastAsia="ja-JP"/>
              </w:rPr>
              <w:t>R.135</w:t>
            </w:r>
            <w:r w:rsidR="00D450FB">
              <w:rPr>
                <w:sz w:val="20"/>
                <w:szCs w:val="20"/>
                <w:lang w:eastAsia="ja-JP"/>
              </w:rPr>
              <w:t xml:space="preserve"> </w:t>
            </w:r>
            <w:r w:rsidR="005A4C91" w:rsidRPr="00341976">
              <w:rPr>
                <w:sz w:val="20"/>
                <w:szCs w:val="20"/>
                <w:lang w:eastAsia="ja-JP"/>
              </w:rPr>
              <w:t>Cage-side f</w:t>
            </w:r>
            <w:r w:rsidR="003B4CD6" w:rsidRPr="00341976">
              <w:rPr>
                <w:sz w:val="20"/>
                <w:szCs w:val="20"/>
                <w:lang w:eastAsia="ja-JP"/>
              </w:rPr>
              <w:t xml:space="preserve">ish are </w:t>
            </w:r>
            <w:r w:rsidR="00670B80">
              <w:rPr>
                <w:sz w:val="20"/>
                <w:szCs w:val="20"/>
                <w:lang w:eastAsia="ja-JP"/>
              </w:rPr>
              <w:t xml:space="preserve">to be </w:t>
            </w:r>
            <w:r w:rsidR="003B4CD6" w:rsidRPr="00341976">
              <w:rPr>
                <w:sz w:val="20"/>
                <w:szCs w:val="20"/>
                <w:lang w:eastAsia="ja-JP"/>
              </w:rPr>
              <w:t xml:space="preserve">visually examined daily. Unusual observations including colour change, inappetence, aberrant swimming, pop-eye, bloating, immobility, excess buoyancy, </w:t>
            </w:r>
            <w:proofErr w:type="gramStart"/>
            <w:r w:rsidR="003B4CD6" w:rsidRPr="00341976">
              <w:rPr>
                <w:sz w:val="20"/>
                <w:szCs w:val="20"/>
                <w:lang w:eastAsia="ja-JP"/>
              </w:rPr>
              <w:t>skin</w:t>
            </w:r>
            <w:proofErr w:type="gramEnd"/>
            <w:r w:rsidR="00AC2C95">
              <w:rPr>
                <w:sz w:val="20"/>
                <w:szCs w:val="20"/>
                <w:lang w:eastAsia="ja-JP"/>
              </w:rPr>
              <w:t xml:space="preserve"> and </w:t>
            </w:r>
            <w:r w:rsidR="003B4CD6" w:rsidRPr="00341976">
              <w:rPr>
                <w:sz w:val="20"/>
                <w:szCs w:val="20"/>
                <w:lang w:eastAsia="ja-JP"/>
              </w:rPr>
              <w:t xml:space="preserve">fin lesions are </w:t>
            </w:r>
            <w:r w:rsidR="00670B80">
              <w:rPr>
                <w:sz w:val="20"/>
                <w:szCs w:val="20"/>
                <w:lang w:eastAsia="ja-JP"/>
              </w:rPr>
              <w:t xml:space="preserve">to be </w:t>
            </w:r>
            <w:r w:rsidR="003B4CD6" w:rsidRPr="00341976">
              <w:rPr>
                <w:sz w:val="20"/>
                <w:szCs w:val="20"/>
                <w:lang w:eastAsia="ja-JP"/>
              </w:rPr>
              <w:t>reported in a tank</w:t>
            </w:r>
            <w:r w:rsidR="00932E02">
              <w:rPr>
                <w:sz w:val="20"/>
                <w:szCs w:val="20"/>
                <w:lang w:eastAsia="ja-JP"/>
              </w:rPr>
              <w:t xml:space="preserve"> or </w:t>
            </w:r>
            <w:r w:rsidR="003B4CD6" w:rsidRPr="00341976">
              <w:rPr>
                <w:sz w:val="20"/>
                <w:szCs w:val="20"/>
                <w:lang w:eastAsia="ja-JP"/>
              </w:rPr>
              <w:t xml:space="preserve">pond diary or other recording system. </w:t>
            </w:r>
            <w:r w:rsidR="0048627E">
              <w:rPr>
                <w:sz w:val="20"/>
                <w:szCs w:val="20"/>
                <w:lang w:eastAsia="ja-JP"/>
              </w:rPr>
              <w:t>When</w:t>
            </w:r>
            <w:r w:rsidR="003B4CD6" w:rsidRPr="00341976">
              <w:rPr>
                <w:sz w:val="20"/>
                <w:szCs w:val="20"/>
                <w:lang w:eastAsia="ja-JP"/>
              </w:rPr>
              <w:t xml:space="preserve"> appropriate</w:t>
            </w:r>
            <w:r w:rsidR="00670B80">
              <w:rPr>
                <w:sz w:val="20"/>
                <w:szCs w:val="20"/>
                <w:lang w:eastAsia="ja-JP"/>
              </w:rPr>
              <w:t>,</w:t>
            </w:r>
            <w:r w:rsidR="003B4CD6" w:rsidRPr="00341976">
              <w:rPr>
                <w:sz w:val="20"/>
                <w:szCs w:val="20"/>
                <w:lang w:eastAsia="ja-JP"/>
              </w:rPr>
              <w:t xml:space="preserve"> trigger</w:t>
            </w:r>
            <w:r w:rsidR="00670B80">
              <w:rPr>
                <w:sz w:val="20"/>
                <w:szCs w:val="20"/>
                <w:lang w:eastAsia="ja-JP"/>
              </w:rPr>
              <w:t xml:space="preserve"> an</w:t>
            </w:r>
            <w:r w:rsidR="003B4CD6" w:rsidRPr="00341976">
              <w:rPr>
                <w:sz w:val="20"/>
                <w:szCs w:val="20"/>
                <w:lang w:eastAsia="ja-JP"/>
              </w:rPr>
              <w:t xml:space="preserve"> investigation</w:t>
            </w:r>
            <w:r w:rsidR="00B13511" w:rsidRPr="00341976">
              <w:rPr>
                <w:sz w:val="20"/>
                <w:szCs w:val="20"/>
                <w:lang w:eastAsia="ja-JP"/>
              </w:rPr>
              <w:t>,</w:t>
            </w:r>
            <w:r w:rsidR="003B4CD6" w:rsidRPr="00341976">
              <w:rPr>
                <w:sz w:val="20"/>
                <w:szCs w:val="20"/>
                <w:lang w:eastAsia="ja-JP"/>
              </w:rPr>
              <w:t xml:space="preserve"> </w:t>
            </w:r>
            <w:r w:rsidR="004B41AC" w:rsidRPr="00341976">
              <w:rPr>
                <w:sz w:val="20"/>
                <w:szCs w:val="20"/>
                <w:lang w:eastAsia="ja-JP"/>
              </w:rPr>
              <w:t>for example</w:t>
            </w:r>
            <w:r w:rsidR="003B4CD6" w:rsidRPr="00341976">
              <w:rPr>
                <w:sz w:val="20"/>
                <w:szCs w:val="20"/>
                <w:lang w:eastAsia="ja-JP"/>
              </w:rPr>
              <w:t xml:space="preserve"> </w:t>
            </w:r>
            <w:r w:rsidR="00670B80">
              <w:rPr>
                <w:sz w:val="20"/>
                <w:szCs w:val="20"/>
                <w:lang w:eastAsia="ja-JP"/>
              </w:rPr>
              <w:t xml:space="preserve">of </w:t>
            </w:r>
            <w:r w:rsidR="003518CE" w:rsidRPr="00341976">
              <w:rPr>
                <w:sz w:val="20"/>
                <w:szCs w:val="20"/>
                <w:lang w:eastAsia="ja-JP"/>
              </w:rPr>
              <w:t>a</w:t>
            </w:r>
            <w:r w:rsidR="003B4CD6" w:rsidRPr="00341976">
              <w:rPr>
                <w:sz w:val="20"/>
                <w:szCs w:val="20"/>
                <w:lang w:eastAsia="ja-JP"/>
              </w:rPr>
              <w:t xml:space="preserve">ny sick or freshly dead fingerlings </w:t>
            </w:r>
            <w:r w:rsidR="00670B80">
              <w:rPr>
                <w:sz w:val="20"/>
                <w:szCs w:val="20"/>
                <w:lang w:eastAsia="ja-JP"/>
              </w:rPr>
              <w:t>in numbers</w:t>
            </w:r>
            <w:r w:rsidR="003B4CD6" w:rsidRPr="00341976">
              <w:rPr>
                <w:sz w:val="20"/>
                <w:szCs w:val="20"/>
                <w:lang w:eastAsia="ja-JP"/>
              </w:rPr>
              <w:t xml:space="preserve"> beyond those anticipated from cannibalism</w:t>
            </w:r>
            <w:r w:rsidR="00670B80">
              <w:rPr>
                <w:sz w:val="20"/>
                <w:szCs w:val="20"/>
                <w:lang w:eastAsia="ja-JP"/>
              </w:rPr>
              <w:t>. These events</w:t>
            </w:r>
            <w:r w:rsidR="003B4CD6" w:rsidRPr="00341976">
              <w:rPr>
                <w:sz w:val="20"/>
                <w:szCs w:val="20"/>
                <w:lang w:eastAsia="ja-JP"/>
              </w:rPr>
              <w:t xml:space="preserve"> must be investigated with full field and laboratory diagnostic testing to attempt to identify </w:t>
            </w:r>
            <w:r w:rsidR="00670B80">
              <w:rPr>
                <w:sz w:val="20"/>
                <w:szCs w:val="20"/>
                <w:lang w:eastAsia="ja-JP"/>
              </w:rPr>
              <w:t xml:space="preserve">the </w:t>
            </w:r>
            <w:r w:rsidR="003B4CD6" w:rsidRPr="00341976">
              <w:rPr>
                <w:sz w:val="20"/>
                <w:szCs w:val="20"/>
                <w:lang w:eastAsia="ja-JP"/>
              </w:rPr>
              <w:t xml:space="preserve">cause of </w:t>
            </w:r>
            <w:r w:rsidR="00670B80">
              <w:rPr>
                <w:sz w:val="20"/>
                <w:szCs w:val="20"/>
                <w:lang w:eastAsia="ja-JP"/>
              </w:rPr>
              <w:t xml:space="preserve">the </w:t>
            </w:r>
            <w:r w:rsidR="003B4CD6" w:rsidRPr="00341976">
              <w:rPr>
                <w:sz w:val="20"/>
                <w:szCs w:val="20"/>
                <w:lang w:eastAsia="ja-JP"/>
              </w:rPr>
              <w:t xml:space="preserve">disease with guidance of </w:t>
            </w:r>
            <w:r w:rsidR="00670B80">
              <w:rPr>
                <w:sz w:val="20"/>
                <w:szCs w:val="20"/>
                <w:lang w:eastAsia="ja-JP"/>
              </w:rPr>
              <w:t xml:space="preserve">the </w:t>
            </w:r>
            <w:r w:rsidR="003B4CD6" w:rsidRPr="00341976">
              <w:rPr>
                <w:sz w:val="20"/>
                <w:szCs w:val="20"/>
                <w:lang w:eastAsia="ja-JP"/>
              </w:rPr>
              <w:t xml:space="preserve">farm veterinarian. Immediate reporting </w:t>
            </w:r>
            <w:r w:rsidR="00670B80">
              <w:rPr>
                <w:sz w:val="20"/>
                <w:szCs w:val="20"/>
                <w:lang w:eastAsia="ja-JP"/>
              </w:rPr>
              <w:t xml:space="preserve">is </w:t>
            </w:r>
            <w:r w:rsidR="003B4CD6" w:rsidRPr="00341976">
              <w:rPr>
                <w:sz w:val="20"/>
                <w:szCs w:val="20"/>
                <w:lang w:eastAsia="ja-JP"/>
              </w:rPr>
              <w:t xml:space="preserve">to take place to </w:t>
            </w:r>
            <w:r w:rsidR="00670B80">
              <w:rPr>
                <w:sz w:val="20"/>
                <w:szCs w:val="20"/>
                <w:lang w:eastAsia="ja-JP"/>
              </w:rPr>
              <w:t xml:space="preserve">the </w:t>
            </w:r>
            <w:r w:rsidR="003B4CD6" w:rsidRPr="00341976">
              <w:rPr>
                <w:sz w:val="20"/>
                <w:szCs w:val="20"/>
                <w:lang w:eastAsia="ja-JP"/>
              </w:rPr>
              <w:t xml:space="preserve">appropriate </w:t>
            </w:r>
            <w:r w:rsidR="006D0B9A" w:rsidRPr="00341976">
              <w:rPr>
                <w:sz w:val="20"/>
                <w:szCs w:val="20"/>
                <w:lang w:eastAsia="ja-JP"/>
              </w:rPr>
              <w:t>g</w:t>
            </w:r>
            <w:r w:rsidR="003B4CD6" w:rsidRPr="00341976">
              <w:rPr>
                <w:sz w:val="20"/>
                <w:szCs w:val="20"/>
                <w:lang w:eastAsia="ja-JP"/>
              </w:rPr>
              <w:t>overnment authority</w:t>
            </w:r>
            <w:r w:rsidR="009D774F" w:rsidRPr="00341976">
              <w:rPr>
                <w:sz w:val="20"/>
                <w:szCs w:val="20"/>
                <w:lang w:eastAsia="ja-JP"/>
              </w:rPr>
              <w:t xml:space="preserve"> as required</w:t>
            </w:r>
            <w:r w:rsidR="003B4CD6" w:rsidRPr="00341976">
              <w:rPr>
                <w:sz w:val="20"/>
                <w:szCs w:val="20"/>
                <w:lang w:eastAsia="ja-JP"/>
              </w:rPr>
              <w:t>.</w:t>
            </w:r>
          </w:p>
          <w:p w14:paraId="3D12E06C" w14:textId="77777777" w:rsidR="00B73F7D" w:rsidRPr="00341976" w:rsidRDefault="00B73F7D" w:rsidP="00774D6A">
            <w:pPr>
              <w:tabs>
                <w:tab w:val="left" w:pos="664"/>
                <w:tab w:val="left" w:pos="1271"/>
              </w:tabs>
              <w:rPr>
                <w:sz w:val="20"/>
                <w:szCs w:val="20"/>
                <w:lang w:eastAsia="ja-JP"/>
              </w:rPr>
            </w:pPr>
            <w:r w:rsidRPr="00FE5E27">
              <w:rPr>
                <w:b/>
                <w:sz w:val="20"/>
                <w:szCs w:val="20"/>
                <w:lang w:eastAsia="ja-JP"/>
              </w:rPr>
              <w:t>R.136</w:t>
            </w:r>
            <w:r w:rsidR="00D450FB">
              <w:rPr>
                <w:sz w:val="20"/>
                <w:szCs w:val="20"/>
                <w:lang w:eastAsia="ja-JP"/>
              </w:rPr>
              <w:t xml:space="preserve"> </w:t>
            </w:r>
            <w:r w:rsidR="003B4CD6" w:rsidRPr="00341976">
              <w:rPr>
                <w:sz w:val="20"/>
                <w:szCs w:val="20"/>
                <w:lang w:eastAsia="ja-JP"/>
              </w:rPr>
              <w:t xml:space="preserve">Staff receive annual training in identification of signs of disease and </w:t>
            </w:r>
            <w:r w:rsidR="00B74B37" w:rsidRPr="00341976">
              <w:rPr>
                <w:sz w:val="20"/>
                <w:szCs w:val="20"/>
                <w:lang w:eastAsia="ja-JP"/>
              </w:rPr>
              <w:t xml:space="preserve">the </w:t>
            </w:r>
            <w:r w:rsidR="003B4CD6" w:rsidRPr="00341976">
              <w:rPr>
                <w:sz w:val="20"/>
                <w:szCs w:val="20"/>
                <w:lang w:eastAsia="ja-JP"/>
              </w:rPr>
              <w:t xml:space="preserve">steps involved in reporting, </w:t>
            </w:r>
            <w:proofErr w:type="gramStart"/>
            <w:r w:rsidR="003B4CD6" w:rsidRPr="00341976">
              <w:rPr>
                <w:sz w:val="20"/>
                <w:szCs w:val="20"/>
                <w:lang w:eastAsia="ja-JP"/>
              </w:rPr>
              <w:t>recording</w:t>
            </w:r>
            <w:proofErr w:type="gramEnd"/>
            <w:r w:rsidR="003B4CD6" w:rsidRPr="00341976">
              <w:rPr>
                <w:sz w:val="20"/>
                <w:szCs w:val="20"/>
                <w:lang w:eastAsia="ja-JP"/>
              </w:rPr>
              <w:t xml:space="preserve"> and investigating disease events.</w:t>
            </w:r>
          </w:p>
          <w:p w14:paraId="18385A51" w14:textId="77777777" w:rsidR="007379EF" w:rsidRDefault="00B73F7D" w:rsidP="00774D6A">
            <w:pPr>
              <w:rPr>
                <w:sz w:val="20"/>
                <w:szCs w:val="20"/>
                <w:lang w:eastAsia="ja-JP"/>
              </w:rPr>
            </w:pPr>
            <w:r w:rsidRPr="00FE5E27">
              <w:rPr>
                <w:b/>
                <w:sz w:val="20"/>
                <w:szCs w:val="20"/>
                <w:lang w:eastAsia="ja-JP"/>
              </w:rPr>
              <w:t>R.137</w:t>
            </w:r>
            <w:r w:rsidR="00D450FB">
              <w:rPr>
                <w:sz w:val="20"/>
                <w:szCs w:val="20"/>
                <w:lang w:eastAsia="ja-JP"/>
              </w:rPr>
              <w:t xml:space="preserve"> </w:t>
            </w:r>
            <w:r w:rsidRPr="00341976">
              <w:rPr>
                <w:sz w:val="20"/>
                <w:szCs w:val="20"/>
                <w:lang w:eastAsia="ja-JP"/>
              </w:rPr>
              <w:t xml:space="preserve">Water quality (DO, </w:t>
            </w:r>
            <w:r w:rsidR="00670B80">
              <w:rPr>
                <w:sz w:val="20"/>
                <w:szCs w:val="20"/>
                <w:lang w:eastAsia="ja-JP"/>
              </w:rPr>
              <w:t>t</w:t>
            </w:r>
            <w:r w:rsidRPr="00341976">
              <w:rPr>
                <w:sz w:val="20"/>
                <w:szCs w:val="20"/>
                <w:lang w:eastAsia="ja-JP"/>
              </w:rPr>
              <w:t xml:space="preserve">emperature, pH, </w:t>
            </w:r>
            <w:proofErr w:type="gramStart"/>
            <w:r w:rsidR="00670B80">
              <w:rPr>
                <w:sz w:val="20"/>
                <w:szCs w:val="20"/>
                <w:lang w:eastAsia="ja-JP"/>
              </w:rPr>
              <w:t>s</w:t>
            </w:r>
            <w:r w:rsidRPr="00341976">
              <w:rPr>
                <w:sz w:val="20"/>
                <w:szCs w:val="20"/>
                <w:lang w:eastAsia="ja-JP"/>
              </w:rPr>
              <w:t>alinity</w:t>
            </w:r>
            <w:proofErr w:type="gramEnd"/>
            <w:r w:rsidR="00670B80">
              <w:rPr>
                <w:sz w:val="20"/>
                <w:szCs w:val="20"/>
                <w:lang w:eastAsia="ja-JP"/>
              </w:rPr>
              <w:t xml:space="preserve"> and</w:t>
            </w:r>
            <w:r w:rsidRPr="00341976">
              <w:rPr>
                <w:sz w:val="20"/>
                <w:szCs w:val="20"/>
                <w:lang w:eastAsia="ja-JP"/>
              </w:rPr>
              <w:t xml:space="preserve"> algal blooms) </w:t>
            </w:r>
            <w:r w:rsidR="00670B80">
              <w:rPr>
                <w:sz w:val="20"/>
                <w:szCs w:val="20"/>
                <w:lang w:eastAsia="ja-JP"/>
              </w:rPr>
              <w:t>is</w:t>
            </w:r>
            <w:r w:rsidR="00670B80" w:rsidRPr="00341976">
              <w:rPr>
                <w:sz w:val="20"/>
                <w:szCs w:val="20"/>
                <w:lang w:eastAsia="ja-JP"/>
              </w:rPr>
              <w:t xml:space="preserve"> </w:t>
            </w:r>
            <w:r w:rsidRPr="00341976">
              <w:rPr>
                <w:sz w:val="20"/>
                <w:szCs w:val="20"/>
                <w:lang w:eastAsia="ja-JP"/>
              </w:rPr>
              <w:t>monitored to maintain a low</w:t>
            </w:r>
            <w:r w:rsidR="00FA70E3">
              <w:rPr>
                <w:sz w:val="20"/>
                <w:szCs w:val="20"/>
                <w:lang w:eastAsia="ja-JP"/>
              </w:rPr>
              <w:t>-</w:t>
            </w:r>
            <w:r w:rsidRPr="00341976">
              <w:rPr>
                <w:sz w:val="20"/>
                <w:szCs w:val="20"/>
                <w:lang w:eastAsia="ja-JP"/>
              </w:rPr>
              <w:t>stress environment. Cage netting is maintained with routine cleaning. Report water</w:t>
            </w:r>
            <w:r w:rsidR="00670B80">
              <w:rPr>
                <w:sz w:val="20"/>
                <w:szCs w:val="20"/>
                <w:lang w:eastAsia="ja-JP"/>
              </w:rPr>
              <w:t>-</w:t>
            </w:r>
            <w:r w:rsidRPr="00341976">
              <w:rPr>
                <w:sz w:val="20"/>
                <w:szCs w:val="20"/>
                <w:lang w:eastAsia="ja-JP"/>
              </w:rPr>
              <w:t>quality values in a diary or other appropriate recording system.</w:t>
            </w:r>
          </w:p>
          <w:p w14:paraId="44ED890D" w14:textId="77777777" w:rsidR="007379EF" w:rsidRDefault="00B73F7D" w:rsidP="00774D6A">
            <w:pPr>
              <w:rPr>
                <w:sz w:val="20"/>
                <w:szCs w:val="20"/>
                <w:lang w:eastAsia="ja-JP"/>
              </w:rPr>
            </w:pPr>
            <w:r w:rsidRPr="00FE5E27">
              <w:rPr>
                <w:b/>
                <w:sz w:val="20"/>
                <w:szCs w:val="20"/>
                <w:lang w:eastAsia="ja-JP"/>
              </w:rPr>
              <w:t>R.138</w:t>
            </w:r>
            <w:r w:rsidR="00D450FB">
              <w:rPr>
                <w:sz w:val="20"/>
                <w:szCs w:val="20"/>
                <w:lang w:eastAsia="ja-JP"/>
              </w:rPr>
              <w:t xml:space="preserve"> </w:t>
            </w:r>
            <w:r w:rsidR="003B4CD6" w:rsidRPr="00341976">
              <w:rPr>
                <w:sz w:val="20"/>
                <w:szCs w:val="20"/>
                <w:lang w:eastAsia="ja-JP"/>
              </w:rPr>
              <w:t xml:space="preserve">Manage stocking densities to avoid excess stress and deterioration of water quality within the </w:t>
            </w:r>
            <w:r w:rsidR="00BB14A1" w:rsidRPr="00341976">
              <w:rPr>
                <w:sz w:val="20"/>
                <w:szCs w:val="20"/>
                <w:lang w:eastAsia="ja-JP"/>
              </w:rPr>
              <w:t>cage</w:t>
            </w:r>
            <w:r w:rsidR="003B4CD6" w:rsidRPr="00341976">
              <w:rPr>
                <w:sz w:val="20"/>
                <w:szCs w:val="20"/>
                <w:lang w:eastAsia="ja-JP"/>
              </w:rPr>
              <w:t>.</w:t>
            </w:r>
          </w:p>
          <w:p w14:paraId="67AF9754" w14:textId="77777777" w:rsidR="007379EF" w:rsidRDefault="00B73F7D" w:rsidP="00774D6A">
            <w:pPr>
              <w:rPr>
                <w:sz w:val="20"/>
                <w:szCs w:val="20"/>
                <w:lang w:eastAsia="ja-JP"/>
              </w:rPr>
            </w:pPr>
            <w:r w:rsidRPr="00FE5E27">
              <w:rPr>
                <w:b/>
                <w:sz w:val="20"/>
                <w:szCs w:val="20"/>
                <w:lang w:eastAsia="ja-JP"/>
              </w:rPr>
              <w:t>R.139</w:t>
            </w:r>
            <w:r w:rsidR="00D450FB">
              <w:rPr>
                <w:sz w:val="20"/>
                <w:szCs w:val="20"/>
                <w:lang w:eastAsia="ja-JP"/>
              </w:rPr>
              <w:t xml:space="preserve"> </w:t>
            </w:r>
            <w:r w:rsidR="00B358E1" w:rsidRPr="00341976">
              <w:rPr>
                <w:sz w:val="20"/>
                <w:szCs w:val="20"/>
                <w:lang w:eastAsia="ja-JP"/>
              </w:rPr>
              <w:t xml:space="preserve">Site leases </w:t>
            </w:r>
            <w:r w:rsidR="00670B80">
              <w:rPr>
                <w:sz w:val="20"/>
                <w:szCs w:val="20"/>
                <w:lang w:eastAsia="ja-JP"/>
              </w:rPr>
              <w:t xml:space="preserve">are to be </w:t>
            </w:r>
            <w:r w:rsidR="00B358E1" w:rsidRPr="00341976">
              <w:rPr>
                <w:sz w:val="20"/>
                <w:szCs w:val="20"/>
                <w:lang w:eastAsia="ja-JP"/>
              </w:rPr>
              <w:t>~</w:t>
            </w:r>
            <w:r w:rsidR="00670B80">
              <w:rPr>
                <w:sz w:val="20"/>
                <w:szCs w:val="20"/>
                <w:lang w:eastAsia="ja-JP"/>
              </w:rPr>
              <w:t> </w:t>
            </w:r>
            <w:r w:rsidR="00B358E1" w:rsidRPr="00341976">
              <w:rPr>
                <w:sz w:val="20"/>
                <w:szCs w:val="20"/>
                <w:lang w:eastAsia="ja-JP"/>
              </w:rPr>
              <w:t>5</w:t>
            </w:r>
            <w:r w:rsidR="00670B80">
              <w:rPr>
                <w:sz w:val="20"/>
                <w:szCs w:val="20"/>
                <w:lang w:eastAsia="ja-JP"/>
              </w:rPr>
              <w:t> </w:t>
            </w:r>
            <w:r w:rsidR="00B358E1" w:rsidRPr="00341976">
              <w:rPr>
                <w:sz w:val="20"/>
                <w:szCs w:val="20"/>
                <w:lang w:eastAsia="ja-JP"/>
              </w:rPr>
              <w:t>km apart and without direct hydrological current connectivity.</w:t>
            </w:r>
          </w:p>
          <w:p w14:paraId="564D6906" w14:textId="77777777" w:rsidR="003B4CD6" w:rsidRPr="00341976" w:rsidRDefault="00B73F7D" w:rsidP="007379EF">
            <w:pPr>
              <w:rPr>
                <w:sz w:val="20"/>
                <w:szCs w:val="20"/>
                <w:lang w:eastAsia="ja-JP"/>
              </w:rPr>
            </w:pPr>
            <w:r w:rsidRPr="00FE5E27">
              <w:rPr>
                <w:b/>
                <w:sz w:val="20"/>
                <w:szCs w:val="20"/>
                <w:lang w:eastAsia="ja-JP"/>
              </w:rPr>
              <w:t>R.140</w:t>
            </w:r>
            <w:r w:rsidR="00D450FB">
              <w:rPr>
                <w:sz w:val="20"/>
                <w:szCs w:val="20"/>
                <w:lang w:eastAsia="ja-JP"/>
              </w:rPr>
              <w:t xml:space="preserve"> </w:t>
            </w:r>
            <w:r w:rsidR="00B358E1" w:rsidRPr="00341976">
              <w:rPr>
                <w:sz w:val="20"/>
                <w:szCs w:val="20"/>
                <w:lang w:eastAsia="ja-JP"/>
              </w:rPr>
              <w:t>Manage lease benthos to a</w:t>
            </w:r>
            <w:r w:rsidR="007379EF">
              <w:rPr>
                <w:sz w:val="20"/>
                <w:szCs w:val="20"/>
                <w:lang w:eastAsia="ja-JP"/>
              </w:rPr>
              <w:t xml:space="preserve">void excessive eutrophication. </w:t>
            </w:r>
          </w:p>
        </w:tc>
      </w:tr>
      <w:tr w:rsidR="003B4CD6" w14:paraId="4A34C824" w14:textId="77777777" w:rsidTr="00DC3D51">
        <w:tc>
          <w:tcPr>
            <w:tcW w:w="1413" w:type="dxa"/>
          </w:tcPr>
          <w:p w14:paraId="3DF7B307" w14:textId="77777777" w:rsidR="003B4CD6" w:rsidRDefault="003B4CD6" w:rsidP="003518CE">
            <w:pPr>
              <w:rPr>
                <w:lang w:eastAsia="ja-JP"/>
              </w:rPr>
            </w:pPr>
            <w:r>
              <w:rPr>
                <w:lang w:eastAsia="ja-JP"/>
              </w:rPr>
              <w:lastRenderedPageBreak/>
              <w:t xml:space="preserve">Fish </w:t>
            </w:r>
            <w:r w:rsidR="003518CE">
              <w:rPr>
                <w:lang w:eastAsia="ja-JP"/>
              </w:rPr>
              <w:t>g</w:t>
            </w:r>
            <w:r>
              <w:rPr>
                <w:lang w:eastAsia="ja-JP"/>
              </w:rPr>
              <w:t>row-</w:t>
            </w:r>
            <w:r w:rsidR="003518CE">
              <w:rPr>
                <w:lang w:eastAsia="ja-JP"/>
              </w:rPr>
              <w:t>o</w:t>
            </w:r>
            <w:r>
              <w:rPr>
                <w:lang w:eastAsia="ja-JP"/>
              </w:rPr>
              <w:t>ut</w:t>
            </w:r>
          </w:p>
        </w:tc>
        <w:tc>
          <w:tcPr>
            <w:tcW w:w="7647" w:type="dxa"/>
          </w:tcPr>
          <w:p w14:paraId="629BDCBF" w14:textId="77777777" w:rsidR="007379EF" w:rsidRDefault="00B73F7D" w:rsidP="00AA6B2A">
            <w:pPr>
              <w:tabs>
                <w:tab w:val="left" w:pos="664"/>
                <w:tab w:val="left" w:pos="1271"/>
              </w:tabs>
              <w:rPr>
                <w:sz w:val="20"/>
                <w:szCs w:val="20"/>
                <w:lang w:eastAsia="ja-JP"/>
              </w:rPr>
            </w:pPr>
            <w:r w:rsidRPr="00FE5E27">
              <w:rPr>
                <w:b/>
                <w:sz w:val="20"/>
                <w:szCs w:val="20"/>
                <w:lang w:eastAsia="ja-JP"/>
              </w:rPr>
              <w:t>R.141</w:t>
            </w:r>
            <w:r w:rsidR="00D450FB">
              <w:rPr>
                <w:sz w:val="20"/>
                <w:szCs w:val="20"/>
                <w:lang w:eastAsia="ja-JP"/>
              </w:rPr>
              <w:t xml:space="preserve"> </w:t>
            </w:r>
            <w:r w:rsidR="003B4CD6" w:rsidRPr="00341976">
              <w:rPr>
                <w:sz w:val="20"/>
                <w:szCs w:val="20"/>
                <w:lang w:eastAsia="ja-JP"/>
              </w:rPr>
              <w:t>Record all stock</w:t>
            </w:r>
            <w:r w:rsidR="00444D8F">
              <w:rPr>
                <w:sz w:val="20"/>
                <w:szCs w:val="20"/>
                <w:lang w:eastAsia="ja-JP"/>
              </w:rPr>
              <w:t>-</w:t>
            </w:r>
            <w:r w:rsidR="003B4CD6" w:rsidRPr="00341976">
              <w:rPr>
                <w:sz w:val="20"/>
                <w:szCs w:val="20"/>
                <w:lang w:eastAsia="ja-JP"/>
              </w:rPr>
              <w:t xml:space="preserve">management activities such as treatments, </w:t>
            </w:r>
            <w:proofErr w:type="gramStart"/>
            <w:r w:rsidR="003B4CD6" w:rsidRPr="00341976">
              <w:rPr>
                <w:sz w:val="20"/>
                <w:szCs w:val="20"/>
                <w:lang w:eastAsia="ja-JP"/>
              </w:rPr>
              <w:t>grading</w:t>
            </w:r>
            <w:proofErr w:type="gramEnd"/>
            <w:r w:rsidR="003B4CD6" w:rsidRPr="00341976">
              <w:rPr>
                <w:sz w:val="20"/>
                <w:szCs w:val="20"/>
                <w:lang w:eastAsia="ja-JP"/>
              </w:rPr>
              <w:t xml:space="preserve"> and harvest, </w:t>
            </w:r>
            <w:r w:rsidR="00DA36BC">
              <w:rPr>
                <w:sz w:val="20"/>
                <w:szCs w:val="20"/>
                <w:lang w:eastAsia="ja-JP"/>
              </w:rPr>
              <w:t>so</w:t>
            </w:r>
            <w:r w:rsidR="003B4CD6" w:rsidRPr="00341976">
              <w:rPr>
                <w:sz w:val="20"/>
                <w:szCs w:val="20"/>
                <w:lang w:eastAsia="ja-JP"/>
              </w:rPr>
              <w:t xml:space="preserve"> stock </w:t>
            </w:r>
            <w:r w:rsidR="00670B80">
              <w:rPr>
                <w:sz w:val="20"/>
                <w:szCs w:val="20"/>
                <w:lang w:eastAsia="ja-JP"/>
              </w:rPr>
              <w:t xml:space="preserve">can be traced </w:t>
            </w:r>
            <w:r w:rsidR="003B4CD6" w:rsidRPr="00341976">
              <w:rPr>
                <w:sz w:val="20"/>
                <w:szCs w:val="20"/>
                <w:lang w:eastAsia="ja-JP"/>
              </w:rPr>
              <w:t xml:space="preserve">back to their </w:t>
            </w:r>
            <w:r w:rsidR="00B74B37" w:rsidRPr="00341976">
              <w:rPr>
                <w:sz w:val="20"/>
                <w:szCs w:val="20"/>
                <w:lang w:eastAsia="ja-JP"/>
              </w:rPr>
              <w:t>origin</w:t>
            </w:r>
            <w:r w:rsidR="00932E02">
              <w:rPr>
                <w:sz w:val="20"/>
                <w:szCs w:val="20"/>
                <w:lang w:eastAsia="ja-JP"/>
              </w:rPr>
              <w:t xml:space="preserve"> or </w:t>
            </w:r>
            <w:r w:rsidR="003B4CD6" w:rsidRPr="00341976">
              <w:rPr>
                <w:sz w:val="20"/>
                <w:szCs w:val="20"/>
                <w:lang w:eastAsia="ja-JP"/>
              </w:rPr>
              <w:t>source.</w:t>
            </w:r>
          </w:p>
          <w:p w14:paraId="107076FD" w14:textId="77777777" w:rsidR="007379EF" w:rsidRDefault="00B73F7D" w:rsidP="00AA6B2A">
            <w:pPr>
              <w:tabs>
                <w:tab w:val="left" w:pos="664"/>
                <w:tab w:val="left" w:pos="1271"/>
              </w:tabs>
              <w:rPr>
                <w:sz w:val="20"/>
                <w:szCs w:val="20"/>
                <w:lang w:eastAsia="ja-JP"/>
              </w:rPr>
            </w:pPr>
            <w:r w:rsidRPr="00FE5E27">
              <w:rPr>
                <w:b/>
                <w:sz w:val="20"/>
                <w:szCs w:val="20"/>
                <w:lang w:eastAsia="ja-JP"/>
              </w:rPr>
              <w:t>R.142</w:t>
            </w:r>
            <w:r w:rsidR="00D450FB">
              <w:rPr>
                <w:sz w:val="20"/>
                <w:szCs w:val="20"/>
                <w:lang w:eastAsia="ja-JP"/>
              </w:rPr>
              <w:t xml:space="preserve"> </w:t>
            </w:r>
            <w:r w:rsidR="003B4CD6" w:rsidRPr="00341976">
              <w:rPr>
                <w:sz w:val="20"/>
                <w:szCs w:val="20"/>
                <w:lang w:eastAsia="ja-JP"/>
              </w:rPr>
              <w:t xml:space="preserve">Fish are </w:t>
            </w:r>
            <w:r w:rsidR="00670B80">
              <w:rPr>
                <w:sz w:val="20"/>
                <w:szCs w:val="20"/>
                <w:lang w:eastAsia="ja-JP"/>
              </w:rPr>
              <w:t xml:space="preserve">to be </w:t>
            </w:r>
            <w:r w:rsidR="003B4CD6" w:rsidRPr="00341976">
              <w:rPr>
                <w:sz w:val="20"/>
                <w:szCs w:val="20"/>
                <w:lang w:eastAsia="ja-JP"/>
              </w:rPr>
              <w:t xml:space="preserve">visually examined daily. Unusual observations including colour change, inappetence, aberrant swimming, pop-eye, bloating, immobility, excess buoyancy, </w:t>
            </w:r>
            <w:proofErr w:type="gramStart"/>
            <w:r w:rsidR="003B4CD6" w:rsidRPr="00341976">
              <w:rPr>
                <w:sz w:val="20"/>
                <w:szCs w:val="20"/>
                <w:lang w:eastAsia="ja-JP"/>
              </w:rPr>
              <w:t>skin</w:t>
            </w:r>
            <w:proofErr w:type="gramEnd"/>
            <w:r w:rsidR="00AC2C95">
              <w:rPr>
                <w:sz w:val="20"/>
                <w:szCs w:val="20"/>
                <w:lang w:eastAsia="ja-JP"/>
              </w:rPr>
              <w:t xml:space="preserve"> and </w:t>
            </w:r>
            <w:r w:rsidR="003B4CD6" w:rsidRPr="00341976">
              <w:rPr>
                <w:sz w:val="20"/>
                <w:szCs w:val="20"/>
                <w:lang w:eastAsia="ja-JP"/>
              </w:rPr>
              <w:t xml:space="preserve">fin lesions are </w:t>
            </w:r>
            <w:r w:rsidR="00670B80">
              <w:rPr>
                <w:sz w:val="20"/>
                <w:szCs w:val="20"/>
                <w:lang w:eastAsia="ja-JP"/>
              </w:rPr>
              <w:t xml:space="preserve">to be </w:t>
            </w:r>
            <w:r w:rsidR="003B4CD6" w:rsidRPr="00341976">
              <w:rPr>
                <w:sz w:val="20"/>
                <w:szCs w:val="20"/>
                <w:lang w:eastAsia="ja-JP"/>
              </w:rPr>
              <w:t>reported in a pond</w:t>
            </w:r>
            <w:r w:rsidR="00932E02">
              <w:rPr>
                <w:sz w:val="20"/>
                <w:szCs w:val="20"/>
                <w:lang w:eastAsia="ja-JP"/>
              </w:rPr>
              <w:t xml:space="preserve"> or </w:t>
            </w:r>
            <w:r w:rsidR="003B4CD6" w:rsidRPr="00341976">
              <w:rPr>
                <w:sz w:val="20"/>
                <w:szCs w:val="20"/>
                <w:lang w:eastAsia="ja-JP"/>
              </w:rPr>
              <w:t xml:space="preserve">raceway diary or other recording system. </w:t>
            </w:r>
            <w:r w:rsidR="0048627E">
              <w:rPr>
                <w:sz w:val="20"/>
                <w:szCs w:val="20"/>
                <w:lang w:eastAsia="ja-JP"/>
              </w:rPr>
              <w:t>When</w:t>
            </w:r>
            <w:r w:rsidR="003B4CD6" w:rsidRPr="00341976">
              <w:rPr>
                <w:sz w:val="20"/>
                <w:szCs w:val="20"/>
                <w:lang w:eastAsia="ja-JP"/>
              </w:rPr>
              <w:t xml:space="preserve"> appropriate</w:t>
            </w:r>
            <w:r w:rsidR="00670B80">
              <w:rPr>
                <w:sz w:val="20"/>
                <w:szCs w:val="20"/>
                <w:lang w:eastAsia="ja-JP"/>
              </w:rPr>
              <w:t>,</w:t>
            </w:r>
            <w:r w:rsidR="003B4CD6" w:rsidRPr="00341976">
              <w:rPr>
                <w:sz w:val="20"/>
                <w:szCs w:val="20"/>
                <w:lang w:eastAsia="ja-JP"/>
              </w:rPr>
              <w:t xml:space="preserve"> trigger</w:t>
            </w:r>
            <w:r w:rsidR="00670B80">
              <w:rPr>
                <w:sz w:val="20"/>
                <w:szCs w:val="20"/>
                <w:lang w:eastAsia="ja-JP"/>
              </w:rPr>
              <w:t xml:space="preserve"> an</w:t>
            </w:r>
            <w:r w:rsidR="003B4CD6" w:rsidRPr="00341976">
              <w:rPr>
                <w:sz w:val="20"/>
                <w:szCs w:val="20"/>
                <w:lang w:eastAsia="ja-JP"/>
              </w:rPr>
              <w:t xml:space="preserve"> </w:t>
            </w:r>
            <w:r w:rsidR="00B13511" w:rsidRPr="00341976">
              <w:rPr>
                <w:sz w:val="20"/>
                <w:szCs w:val="20"/>
                <w:lang w:eastAsia="ja-JP"/>
              </w:rPr>
              <w:t xml:space="preserve">investigation, </w:t>
            </w:r>
            <w:r w:rsidR="004B41AC" w:rsidRPr="00341976">
              <w:rPr>
                <w:sz w:val="20"/>
                <w:szCs w:val="20"/>
                <w:lang w:eastAsia="ja-JP"/>
              </w:rPr>
              <w:t>for example</w:t>
            </w:r>
            <w:r w:rsidR="003B4CD6" w:rsidRPr="00341976">
              <w:rPr>
                <w:sz w:val="20"/>
                <w:szCs w:val="20"/>
                <w:lang w:eastAsia="ja-JP"/>
              </w:rPr>
              <w:t xml:space="preserve"> </w:t>
            </w:r>
            <w:r w:rsidR="00670B80">
              <w:rPr>
                <w:sz w:val="20"/>
                <w:szCs w:val="20"/>
                <w:lang w:eastAsia="ja-JP"/>
              </w:rPr>
              <w:t xml:space="preserve">of </w:t>
            </w:r>
            <w:r w:rsidR="003518CE" w:rsidRPr="00341976">
              <w:rPr>
                <w:sz w:val="20"/>
                <w:szCs w:val="20"/>
                <w:lang w:eastAsia="ja-JP"/>
              </w:rPr>
              <w:t>a</w:t>
            </w:r>
            <w:r w:rsidR="003B4CD6" w:rsidRPr="00341976">
              <w:rPr>
                <w:sz w:val="20"/>
                <w:szCs w:val="20"/>
                <w:lang w:eastAsia="ja-JP"/>
              </w:rPr>
              <w:t xml:space="preserve">ny sick or freshly dead fish </w:t>
            </w:r>
            <w:r w:rsidR="00670B80">
              <w:rPr>
                <w:sz w:val="20"/>
                <w:szCs w:val="20"/>
                <w:lang w:eastAsia="ja-JP"/>
              </w:rPr>
              <w:t>in numbers</w:t>
            </w:r>
            <w:r w:rsidR="003B4CD6" w:rsidRPr="00341976">
              <w:rPr>
                <w:sz w:val="20"/>
                <w:szCs w:val="20"/>
                <w:lang w:eastAsia="ja-JP"/>
              </w:rPr>
              <w:t xml:space="preserve"> beyond those anticipated from cannibalism</w:t>
            </w:r>
            <w:r w:rsidR="00670B80">
              <w:rPr>
                <w:sz w:val="20"/>
                <w:szCs w:val="20"/>
                <w:lang w:eastAsia="ja-JP"/>
              </w:rPr>
              <w:t>. These events</w:t>
            </w:r>
            <w:r w:rsidR="003B4CD6" w:rsidRPr="00341976">
              <w:rPr>
                <w:sz w:val="20"/>
                <w:szCs w:val="20"/>
                <w:lang w:eastAsia="ja-JP"/>
              </w:rPr>
              <w:t xml:space="preserve"> must be investigated with full field and laboratory diagnostic testing to attempt to identify </w:t>
            </w:r>
            <w:r w:rsidR="00670B80">
              <w:rPr>
                <w:sz w:val="20"/>
                <w:szCs w:val="20"/>
                <w:lang w:eastAsia="ja-JP"/>
              </w:rPr>
              <w:t xml:space="preserve">the </w:t>
            </w:r>
            <w:r w:rsidR="003B4CD6" w:rsidRPr="00341976">
              <w:rPr>
                <w:sz w:val="20"/>
                <w:szCs w:val="20"/>
                <w:lang w:eastAsia="ja-JP"/>
              </w:rPr>
              <w:t xml:space="preserve">cause of </w:t>
            </w:r>
            <w:r w:rsidR="00670B80">
              <w:rPr>
                <w:sz w:val="20"/>
                <w:szCs w:val="20"/>
                <w:lang w:eastAsia="ja-JP"/>
              </w:rPr>
              <w:t xml:space="preserve">the </w:t>
            </w:r>
            <w:r w:rsidR="003B4CD6" w:rsidRPr="00341976">
              <w:rPr>
                <w:sz w:val="20"/>
                <w:szCs w:val="20"/>
                <w:lang w:eastAsia="ja-JP"/>
              </w:rPr>
              <w:t xml:space="preserve">disease with guidance of </w:t>
            </w:r>
            <w:r w:rsidR="00670B80">
              <w:rPr>
                <w:sz w:val="20"/>
                <w:szCs w:val="20"/>
                <w:lang w:eastAsia="ja-JP"/>
              </w:rPr>
              <w:t xml:space="preserve">the </w:t>
            </w:r>
            <w:r w:rsidR="003B4CD6" w:rsidRPr="00341976">
              <w:rPr>
                <w:sz w:val="20"/>
                <w:szCs w:val="20"/>
                <w:lang w:eastAsia="ja-JP"/>
              </w:rPr>
              <w:t xml:space="preserve">farm veterinarian. Immediate reporting </w:t>
            </w:r>
            <w:r w:rsidR="00670B80">
              <w:rPr>
                <w:sz w:val="20"/>
                <w:szCs w:val="20"/>
                <w:lang w:eastAsia="ja-JP"/>
              </w:rPr>
              <w:t xml:space="preserve">is </w:t>
            </w:r>
            <w:r w:rsidR="003B4CD6" w:rsidRPr="00341976">
              <w:rPr>
                <w:sz w:val="20"/>
                <w:szCs w:val="20"/>
                <w:lang w:eastAsia="ja-JP"/>
              </w:rPr>
              <w:t xml:space="preserve">to take place to </w:t>
            </w:r>
            <w:r w:rsidR="00670B80">
              <w:rPr>
                <w:sz w:val="20"/>
                <w:szCs w:val="20"/>
                <w:lang w:eastAsia="ja-JP"/>
              </w:rPr>
              <w:t xml:space="preserve">the </w:t>
            </w:r>
            <w:r w:rsidR="003B4CD6" w:rsidRPr="00341976">
              <w:rPr>
                <w:sz w:val="20"/>
                <w:szCs w:val="20"/>
                <w:lang w:eastAsia="ja-JP"/>
              </w:rPr>
              <w:t xml:space="preserve">appropriate </w:t>
            </w:r>
            <w:r w:rsidR="006D0B9A" w:rsidRPr="00341976">
              <w:rPr>
                <w:sz w:val="20"/>
                <w:szCs w:val="20"/>
                <w:lang w:eastAsia="ja-JP"/>
              </w:rPr>
              <w:t>g</w:t>
            </w:r>
            <w:r w:rsidR="003B4CD6" w:rsidRPr="00341976">
              <w:rPr>
                <w:sz w:val="20"/>
                <w:szCs w:val="20"/>
                <w:lang w:eastAsia="ja-JP"/>
              </w:rPr>
              <w:t>overnment authority.</w:t>
            </w:r>
          </w:p>
          <w:p w14:paraId="45917518" w14:textId="77777777" w:rsidR="007379EF" w:rsidRDefault="00B73F7D" w:rsidP="00AA6B2A">
            <w:pPr>
              <w:rPr>
                <w:sz w:val="20"/>
                <w:szCs w:val="20"/>
                <w:lang w:eastAsia="ja-JP"/>
              </w:rPr>
            </w:pPr>
            <w:r w:rsidRPr="00FE5E27">
              <w:rPr>
                <w:b/>
                <w:sz w:val="20"/>
                <w:szCs w:val="20"/>
                <w:lang w:eastAsia="ja-JP"/>
              </w:rPr>
              <w:t>R.143</w:t>
            </w:r>
            <w:r w:rsidR="00D450FB">
              <w:rPr>
                <w:sz w:val="20"/>
                <w:szCs w:val="20"/>
                <w:lang w:eastAsia="ja-JP"/>
              </w:rPr>
              <w:t xml:space="preserve"> </w:t>
            </w:r>
            <w:r w:rsidRPr="00341976">
              <w:rPr>
                <w:sz w:val="20"/>
                <w:szCs w:val="20"/>
                <w:lang w:eastAsia="ja-JP"/>
              </w:rPr>
              <w:t xml:space="preserve">Water quality (DO, </w:t>
            </w:r>
            <w:r w:rsidR="00670B80">
              <w:rPr>
                <w:sz w:val="20"/>
                <w:szCs w:val="20"/>
                <w:lang w:eastAsia="ja-JP"/>
              </w:rPr>
              <w:t>t</w:t>
            </w:r>
            <w:r w:rsidRPr="00341976">
              <w:rPr>
                <w:sz w:val="20"/>
                <w:szCs w:val="20"/>
                <w:lang w:eastAsia="ja-JP"/>
              </w:rPr>
              <w:t xml:space="preserve">emperature, pH, </w:t>
            </w:r>
            <w:proofErr w:type="gramStart"/>
            <w:r w:rsidR="00670B80">
              <w:rPr>
                <w:sz w:val="20"/>
                <w:szCs w:val="20"/>
                <w:lang w:eastAsia="ja-JP"/>
              </w:rPr>
              <w:t>s</w:t>
            </w:r>
            <w:r w:rsidRPr="00341976">
              <w:rPr>
                <w:sz w:val="20"/>
                <w:szCs w:val="20"/>
                <w:lang w:eastAsia="ja-JP"/>
              </w:rPr>
              <w:t>alinity</w:t>
            </w:r>
            <w:proofErr w:type="gramEnd"/>
            <w:r w:rsidR="00670B80">
              <w:rPr>
                <w:sz w:val="20"/>
                <w:szCs w:val="20"/>
                <w:lang w:eastAsia="ja-JP"/>
              </w:rPr>
              <w:t xml:space="preserve"> and</w:t>
            </w:r>
            <w:r w:rsidRPr="00341976">
              <w:rPr>
                <w:sz w:val="20"/>
                <w:szCs w:val="20"/>
                <w:lang w:eastAsia="ja-JP"/>
              </w:rPr>
              <w:t xml:space="preserve"> algal blooms) </w:t>
            </w:r>
            <w:r w:rsidR="00670B80">
              <w:rPr>
                <w:sz w:val="20"/>
                <w:szCs w:val="20"/>
                <w:lang w:eastAsia="ja-JP"/>
              </w:rPr>
              <w:t>is</w:t>
            </w:r>
            <w:r w:rsidR="00670B80" w:rsidRPr="00341976">
              <w:rPr>
                <w:sz w:val="20"/>
                <w:szCs w:val="20"/>
                <w:lang w:eastAsia="ja-JP"/>
              </w:rPr>
              <w:t xml:space="preserve"> </w:t>
            </w:r>
            <w:r w:rsidRPr="00341976">
              <w:rPr>
                <w:sz w:val="20"/>
                <w:szCs w:val="20"/>
                <w:lang w:eastAsia="ja-JP"/>
              </w:rPr>
              <w:t>monitored to maintain a low</w:t>
            </w:r>
            <w:r w:rsidR="00FA70E3">
              <w:rPr>
                <w:sz w:val="20"/>
                <w:szCs w:val="20"/>
                <w:lang w:eastAsia="ja-JP"/>
              </w:rPr>
              <w:t>-</w:t>
            </w:r>
            <w:r w:rsidRPr="00341976">
              <w:rPr>
                <w:sz w:val="20"/>
                <w:szCs w:val="20"/>
                <w:lang w:eastAsia="ja-JP"/>
              </w:rPr>
              <w:t>stress environment. Cage netting is maintained with routine cleaning. Report water</w:t>
            </w:r>
            <w:r w:rsidR="00444D8F">
              <w:rPr>
                <w:sz w:val="20"/>
                <w:szCs w:val="20"/>
                <w:lang w:eastAsia="ja-JP"/>
              </w:rPr>
              <w:t>-</w:t>
            </w:r>
            <w:r w:rsidRPr="00341976">
              <w:rPr>
                <w:sz w:val="20"/>
                <w:szCs w:val="20"/>
                <w:lang w:eastAsia="ja-JP"/>
              </w:rPr>
              <w:t>quality values in a diary or other appropriate recording system.</w:t>
            </w:r>
          </w:p>
          <w:p w14:paraId="7845E17F" w14:textId="77777777" w:rsidR="007379EF" w:rsidRDefault="00B73F7D" w:rsidP="00AA6B2A">
            <w:pPr>
              <w:tabs>
                <w:tab w:val="left" w:pos="664"/>
                <w:tab w:val="left" w:pos="1271"/>
              </w:tabs>
              <w:rPr>
                <w:sz w:val="20"/>
                <w:szCs w:val="20"/>
                <w:lang w:eastAsia="ja-JP"/>
              </w:rPr>
            </w:pPr>
            <w:r w:rsidRPr="00FE5E27">
              <w:rPr>
                <w:b/>
                <w:sz w:val="20"/>
                <w:szCs w:val="20"/>
                <w:lang w:eastAsia="ja-JP"/>
              </w:rPr>
              <w:t>R.144</w:t>
            </w:r>
            <w:r w:rsidR="00D450FB">
              <w:rPr>
                <w:sz w:val="20"/>
                <w:szCs w:val="20"/>
                <w:lang w:eastAsia="ja-JP"/>
              </w:rPr>
              <w:t xml:space="preserve"> </w:t>
            </w:r>
            <w:r w:rsidR="00670B80">
              <w:rPr>
                <w:sz w:val="20"/>
                <w:szCs w:val="20"/>
                <w:lang w:eastAsia="ja-JP"/>
              </w:rPr>
              <w:t>Perform</w:t>
            </w:r>
            <w:r w:rsidR="00670B80" w:rsidRPr="00341976">
              <w:rPr>
                <w:sz w:val="20"/>
                <w:szCs w:val="20"/>
                <w:lang w:eastAsia="ja-JP"/>
              </w:rPr>
              <w:t xml:space="preserve"> </w:t>
            </w:r>
            <w:r w:rsidR="003B4CD6" w:rsidRPr="00341976">
              <w:rPr>
                <w:sz w:val="20"/>
                <w:szCs w:val="20"/>
                <w:lang w:eastAsia="ja-JP"/>
              </w:rPr>
              <w:t>routine microscopic surveillance for ectoparasite infestations</w:t>
            </w:r>
            <w:r w:rsidR="00670B80">
              <w:rPr>
                <w:sz w:val="20"/>
                <w:szCs w:val="20"/>
                <w:lang w:eastAsia="ja-JP"/>
              </w:rPr>
              <w:t>.</w:t>
            </w:r>
          </w:p>
          <w:p w14:paraId="2BE8C5CA" w14:textId="77777777" w:rsidR="007379EF" w:rsidRDefault="00B73F7D" w:rsidP="00AA6B2A">
            <w:pPr>
              <w:tabs>
                <w:tab w:val="left" w:pos="664"/>
                <w:tab w:val="left" w:pos="1271"/>
              </w:tabs>
              <w:rPr>
                <w:sz w:val="20"/>
                <w:szCs w:val="20"/>
                <w:lang w:eastAsia="ja-JP"/>
              </w:rPr>
            </w:pPr>
            <w:r w:rsidRPr="00FE5E27">
              <w:rPr>
                <w:b/>
                <w:sz w:val="20"/>
                <w:szCs w:val="20"/>
                <w:lang w:eastAsia="ja-JP"/>
              </w:rPr>
              <w:t>R.145</w:t>
            </w:r>
            <w:r w:rsidR="00D450FB">
              <w:rPr>
                <w:sz w:val="20"/>
                <w:szCs w:val="20"/>
                <w:lang w:eastAsia="ja-JP"/>
              </w:rPr>
              <w:t xml:space="preserve"> </w:t>
            </w:r>
            <w:r w:rsidR="00531011" w:rsidRPr="00341976">
              <w:rPr>
                <w:sz w:val="20"/>
                <w:szCs w:val="20"/>
                <w:lang w:eastAsia="ja-JP"/>
              </w:rPr>
              <w:t>Record daily feed intake and observations on feeding vigour.</w:t>
            </w:r>
          </w:p>
          <w:p w14:paraId="1BF8AB94" w14:textId="77777777" w:rsidR="007379EF" w:rsidRDefault="00B73F7D" w:rsidP="00AA6B2A">
            <w:pPr>
              <w:tabs>
                <w:tab w:val="left" w:pos="664"/>
                <w:tab w:val="left" w:pos="1271"/>
              </w:tabs>
              <w:rPr>
                <w:sz w:val="20"/>
                <w:szCs w:val="20"/>
                <w:lang w:eastAsia="ja-JP"/>
              </w:rPr>
            </w:pPr>
            <w:r w:rsidRPr="00FE5E27">
              <w:rPr>
                <w:b/>
                <w:sz w:val="20"/>
                <w:szCs w:val="20"/>
                <w:lang w:eastAsia="ja-JP"/>
              </w:rPr>
              <w:t>R.146</w:t>
            </w:r>
            <w:r w:rsidR="00D450FB">
              <w:rPr>
                <w:sz w:val="20"/>
                <w:szCs w:val="20"/>
                <w:lang w:eastAsia="ja-JP"/>
              </w:rPr>
              <w:t xml:space="preserve"> </w:t>
            </w:r>
            <w:r w:rsidR="003B4CD6" w:rsidRPr="00341976">
              <w:rPr>
                <w:sz w:val="20"/>
                <w:szCs w:val="20"/>
                <w:lang w:eastAsia="ja-JP"/>
              </w:rPr>
              <w:t xml:space="preserve">Remove and record </w:t>
            </w:r>
            <w:r w:rsidR="00670B80">
              <w:rPr>
                <w:sz w:val="20"/>
                <w:szCs w:val="20"/>
                <w:lang w:eastAsia="ja-JP"/>
              </w:rPr>
              <w:t>dead stock</w:t>
            </w:r>
            <w:r w:rsidR="00670B80" w:rsidRPr="00341976">
              <w:rPr>
                <w:sz w:val="20"/>
                <w:szCs w:val="20"/>
                <w:lang w:eastAsia="ja-JP"/>
              </w:rPr>
              <w:t xml:space="preserve"> </w:t>
            </w:r>
            <w:r w:rsidR="003B4CD6" w:rsidRPr="00341976">
              <w:rPr>
                <w:sz w:val="20"/>
                <w:szCs w:val="20"/>
                <w:lang w:eastAsia="ja-JP"/>
              </w:rPr>
              <w:t xml:space="preserve">daily. Dispose of </w:t>
            </w:r>
            <w:r w:rsidR="00670B80">
              <w:rPr>
                <w:sz w:val="20"/>
                <w:szCs w:val="20"/>
                <w:lang w:eastAsia="ja-JP"/>
              </w:rPr>
              <w:t xml:space="preserve">dead stock </w:t>
            </w:r>
            <w:r w:rsidR="003B4CD6" w:rsidRPr="00341976">
              <w:rPr>
                <w:sz w:val="20"/>
                <w:szCs w:val="20"/>
                <w:lang w:eastAsia="ja-JP"/>
              </w:rPr>
              <w:t xml:space="preserve">by a method approved by the relevant authority </w:t>
            </w:r>
            <w:r w:rsidR="00670B80">
              <w:rPr>
                <w:sz w:val="20"/>
                <w:szCs w:val="20"/>
                <w:lang w:eastAsia="ja-JP"/>
              </w:rPr>
              <w:t>that</w:t>
            </w:r>
            <w:r w:rsidR="003B4CD6" w:rsidRPr="00341976">
              <w:rPr>
                <w:sz w:val="20"/>
                <w:szCs w:val="20"/>
                <w:lang w:eastAsia="ja-JP"/>
              </w:rPr>
              <w:t xml:space="preserve"> ensures no risk of release of pathogens from the dead stock into </w:t>
            </w:r>
            <w:proofErr w:type="gramStart"/>
            <w:r w:rsidR="003B4CD6" w:rsidRPr="00341976">
              <w:rPr>
                <w:sz w:val="20"/>
                <w:szCs w:val="20"/>
                <w:lang w:eastAsia="ja-JP"/>
              </w:rPr>
              <w:t xml:space="preserve">waterways, </w:t>
            </w:r>
            <w:r w:rsidR="00670B80">
              <w:rPr>
                <w:sz w:val="20"/>
                <w:szCs w:val="20"/>
                <w:lang w:eastAsia="ja-JP"/>
              </w:rPr>
              <w:t>and</w:t>
            </w:r>
            <w:proofErr w:type="gramEnd"/>
            <w:r w:rsidR="00670B80">
              <w:rPr>
                <w:sz w:val="20"/>
                <w:szCs w:val="20"/>
                <w:lang w:eastAsia="ja-JP"/>
              </w:rPr>
              <w:t xml:space="preserve"> allows no</w:t>
            </w:r>
            <w:r w:rsidR="00670B80" w:rsidRPr="00341976">
              <w:rPr>
                <w:sz w:val="20"/>
                <w:szCs w:val="20"/>
                <w:lang w:eastAsia="ja-JP"/>
              </w:rPr>
              <w:t xml:space="preserve"> </w:t>
            </w:r>
            <w:r w:rsidR="003B4CD6" w:rsidRPr="00341976">
              <w:rPr>
                <w:sz w:val="20"/>
                <w:szCs w:val="20"/>
                <w:lang w:eastAsia="ja-JP"/>
              </w:rPr>
              <w:t>access for scavenger birds or animals (</w:t>
            </w:r>
            <w:r w:rsidR="00932E02">
              <w:rPr>
                <w:sz w:val="20"/>
                <w:szCs w:val="20"/>
                <w:lang w:eastAsia="ja-JP"/>
              </w:rPr>
              <w:t>for example,</w:t>
            </w:r>
            <w:r w:rsidR="003B4CD6" w:rsidRPr="00341976">
              <w:rPr>
                <w:sz w:val="20"/>
                <w:szCs w:val="20"/>
                <w:lang w:eastAsia="ja-JP"/>
              </w:rPr>
              <w:t xml:space="preserve"> pigs, foxes</w:t>
            </w:r>
            <w:r w:rsidR="00670B80">
              <w:rPr>
                <w:sz w:val="20"/>
                <w:szCs w:val="20"/>
                <w:lang w:eastAsia="ja-JP"/>
              </w:rPr>
              <w:t xml:space="preserve"> and</w:t>
            </w:r>
            <w:r w:rsidR="003B4CD6" w:rsidRPr="00341976">
              <w:rPr>
                <w:sz w:val="20"/>
                <w:szCs w:val="20"/>
                <w:lang w:eastAsia="ja-JP"/>
              </w:rPr>
              <w:t xml:space="preserve"> water rats) that could spread a disease.</w:t>
            </w:r>
          </w:p>
          <w:p w14:paraId="2DDB1466" w14:textId="77777777" w:rsidR="007379EF" w:rsidRDefault="00B73F7D" w:rsidP="00AA6B2A">
            <w:pPr>
              <w:tabs>
                <w:tab w:val="left" w:pos="664"/>
                <w:tab w:val="left" w:pos="1271"/>
              </w:tabs>
              <w:rPr>
                <w:sz w:val="20"/>
                <w:szCs w:val="20"/>
                <w:lang w:eastAsia="ja-JP"/>
              </w:rPr>
            </w:pPr>
            <w:r w:rsidRPr="00FE5E27">
              <w:rPr>
                <w:b/>
                <w:sz w:val="20"/>
                <w:szCs w:val="20"/>
                <w:lang w:eastAsia="ja-JP"/>
              </w:rPr>
              <w:t>R.147</w:t>
            </w:r>
            <w:r w:rsidRPr="00341976">
              <w:rPr>
                <w:sz w:val="20"/>
                <w:szCs w:val="20"/>
                <w:lang w:eastAsia="ja-JP"/>
              </w:rPr>
              <w:t xml:space="preserve"> </w:t>
            </w:r>
            <w:r w:rsidR="00D61C03" w:rsidRPr="00341976">
              <w:rPr>
                <w:sz w:val="20"/>
                <w:szCs w:val="20"/>
                <w:lang w:eastAsia="ja-JP"/>
              </w:rPr>
              <w:t xml:space="preserve">Divers </w:t>
            </w:r>
            <w:r w:rsidR="00670B80">
              <w:rPr>
                <w:sz w:val="20"/>
                <w:szCs w:val="20"/>
                <w:lang w:eastAsia="ja-JP"/>
              </w:rPr>
              <w:t xml:space="preserve">are to </w:t>
            </w:r>
            <w:r w:rsidR="00D61C03" w:rsidRPr="00341976">
              <w:rPr>
                <w:sz w:val="20"/>
                <w:szCs w:val="20"/>
                <w:lang w:eastAsia="ja-JP"/>
              </w:rPr>
              <w:t>inspect nets at least twice week</w:t>
            </w:r>
            <w:r w:rsidR="00E10EC1" w:rsidRPr="00341976">
              <w:rPr>
                <w:sz w:val="20"/>
                <w:szCs w:val="20"/>
                <w:lang w:eastAsia="ja-JP"/>
              </w:rPr>
              <w:t>ly and close holes to minimise</w:t>
            </w:r>
            <w:r w:rsidR="00D61C03" w:rsidRPr="00341976">
              <w:rPr>
                <w:sz w:val="20"/>
                <w:szCs w:val="20"/>
                <w:lang w:eastAsia="ja-JP"/>
              </w:rPr>
              <w:t xml:space="preserve"> </w:t>
            </w:r>
            <w:r w:rsidR="00E10EC1" w:rsidRPr="00341976">
              <w:rPr>
                <w:sz w:val="20"/>
                <w:szCs w:val="20"/>
                <w:lang w:eastAsia="ja-JP"/>
              </w:rPr>
              <w:t xml:space="preserve">stock </w:t>
            </w:r>
            <w:r w:rsidR="00D61C03" w:rsidRPr="00341976">
              <w:rPr>
                <w:sz w:val="20"/>
                <w:szCs w:val="20"/>
                <w:lang w:eastAsia="ja-JP"/>
              </w:rPr>
              <w:t>escap</w:t>
            </w:r>
            <w:r w:rsidR="00670B80">
              <w:rPr>
                <w:sz w:val="20"/>
                <w:szCs w:val="20"/>
                <w:lang w:eastAsia="ja-JP"/>
              </w:rPr>
              <w:t>ing</w:t>
            </w:r>
            <w:r w:rsidR="00D61C03" w:rsidRPr="00341976">
              <w:rPr>
                <w:sz w:val="20"/>
                <w:szCs w:val="20"/>
                <w:lang w:eastAsia="ja-JP"/>
              </w:rPr>
              <w:t>.</w:t>
            </w:r>
          </w:p>
          <w:p w14:paraId="48AA5968" w14:textId="77777777" w:rsidR="00D61C03" w:rsidRPr="00341976" w:rsidRDefault="00B73F7D" w:rsidP="00A6083C">
            <w:pPr>
              <w:tabs>
                <w:tab w:val="left" w:pos="664"/>
                <w:tab w:val="left" w:pos="1271"/>
              </w:tabs>
              <w:rPr>
                <w:sz w:val="20"/>
                <w:szCs w:val="20"/>
                <w:lang w:eastAsia="ja-JP"/>
              </w:rPr>
            </w:pPr>
            <w:r w:rsidRPr="00FE5E27">
              <w:rPr>
                <w:b/>
                <w:sz w:val="20"/>
                <w:szCs w:val="20"/>
                <w:lang w:eastAsia="ja-JP"/>
              </w:rPr>
              <w:t>R.148</w:t>
            </w:r>
            <w:r w:rsidR="00D450FB">
              <w:rPr>
                <w:sz w:val="20"/>
                <w:szCs w:val="20"/>
                <w:lang w:eastAsia="ja-JP"/>
              </w:rPr>
              <w:t xml:space="preserve"> </w:t>
            </w:r>
            <w:r w:rsidR="00D61C03" w:rsidRPr="00341976">
              <w:rPr>
                <w:sz w:val="20"/>
                <w:szCs w:val="20"/>
                <w:lang w:eastAsia="ja-JP"/>
              </w:rPr>
              <w:t xml:space="preserve">Manage lease benthos to avoid excessive eutrophication. </w:t>
            </w:r>
          </w:p>
        </w:tc>
      </w:tr>
      <w:tr w:rsidR="003B4CD6" w14:paraId="20E1043D" w14:textId="77777777" w:rsidTr="00DC3D51">
        <w:tc>
          <w:tcPr>
            <w:tcW w:w="1413" w:type="dxa"/>
          </w:tcPr>
          <w:p w14:paraId="65EEF35A" w14:textId="77777777" w:rsidR="003B4CD6" w:rsidRDefault="003B4CD6" w:rsidP="00DC3D51">
            <w:pPr>
              <w:rPr>
                <w:lang w:eastAsia="ja-JP"/>
              </w:rPr>
            </w:pPr>
            <w:r>
              <w:rPr>
                <w:lang w:eastAsia="ja-JP"/>
              </w:rPr>
              <w:t>Fish feed entry</w:t>
            </w:r>
          </w:p>
        </w:tc>
        <w:tc>
          <w:tcPr>
            <w:tcW w:w="7647" w:type="dxa"/>
          </w:tcPr>
          <w:p w14:paraId="1AFAC194" w14:textId="77777777" w:rsidR="004E426D" w:rsidRPr="00341976" w:rsidRDefault="00B73F7D" w:rsidP="00670B80">
            <w:pPr>
              <w:tabs>
                <w:tab w:val="left" w:pos="664"/>
                <w:tab w:val="left" w:pos="1271"/>
              </w:tabs>
              <w:rPr>
                <w:lang w:eastAsia="ja-JP"/>
              </w:rPr>
            </w:pPr>
            <w:r w:rsidRPr="00FE5E27">
              <w:rPr>
                <w:b/>
                <w:sz w:val="20"/>
                <w:szCs w:val="20"/>
                <w:lang w:eastAsia="ja-JP"/>
              </w:rPr>
              <w:t>R.149</w:t>
            </w:r>
            <w:r w:rsidR="00D450FB">
              <w:rPr>
                <w:sz w:val="20"/>
                <w:szCs w:val="20"/>
                <w:lang w:eastAsia="ja-JP"/>
              </w:rPr>
              <w:t xml:space="preserve"> </w:t>
            </w:r>
            <w:r w:rsidR="003B4CD6" w:rsidRPr="00341976">
              <w:rPr>
                <w:sz w:val="20"/>
                <w:szCs w:val="20"/>
                <w:lang w:eastAsia="ja-JP"/>
              </w:rPr>
              <w:t>Only sanitised feed (</w:t>
            </w:r>
            <w:r w:rsidR="00932E02">
              <w:rPr>
                <w:sz w:val="20"/>
                <w:szCs w:val="20"/>
                <w:lang w:eastAsia="ja-JP"/>
              </w:rPr>
              <w:t>for example,</w:t>
            </w:r>
            <w:r w:rsidR="003B4CD6" w:rsidRPr="00341976">
              <w:rPr>
                <w:sz w:val="20"/>
                <w:szCs w:val="20"/>
                <w:lang w:eastAsia="ja-JP"/>
              </w:rPr>
              <w:t xml:space="preserve"> extruded pellets) should be fed to fish. Batch, run, date of manufacture</w:t>
            </w:r>
            <w:r w:rsidR="00670B80">
              <w:rPr>
                <w:sz w:val="20"/>
                <w:szCs w:val="20"/>
                <w:lang w:eastAsia="ja-JP"/>
              </w:rPr>
              <w:t xml:space="preserve"> and</w:t>
            </w:r>
            <w:r w:rsidR="003B4CD6" w:rsidRPr="00341976">
              <w:rPr>
                <w:sz w:val="20"/>
                <w:szCs w:val="20"/>
                <w:lang w:eastAsia="ja-JP"/>
              </w:rPr>
              <w:t xml:space="preserve"> pellet size details </w:t>
            </w:r>
            <w:r w:rsidR="00670B80">
              <w:rPr>
                <w:sz w:val="20"/>
                <w:szCs w:val="20"/>
                <w:lang w:eastAsia="ja-JP"/>
              </w:rPr>
              <w:t xml:space="preserve">are </w:t>
            </w:r>
            <w:r w:rsidR="003B4CD6" w:rsidRPr="00341976">
              <w:rPr>
                <w:sz w:val="20"/>
                <w:szCs w:val="20"/>
                <w:lang w:eastAsia="ja-JP"/>
              </w:rPr>
              <w:t xml:space="preserve">to be recorded </w:t>
            </w:r>
            <w:r w:rsidR="00DA36BC">
              <w:rPr>
                <w:sz w:val="20"/>
                <w:szCs w:val="20"/>
                <w:lang w:eastAsia="ja-JP"/>
              </w:rPr>
              <w:t>so</w:t>
            </w:r>
            <w:r w:rsidR="003B4CD6" w:rsidRPr="00341976">
              <w:rPr>
                <w:sz w:val="20"/>
                <w:szCs w:val="20"/>
                <w:lang w:eastAsia="ja-JP"/>
              </w:rPr>
              <w:t xml:space="preserve"> it is clear which fish received which feed.</w:t>
            </w:r>
          </w:p>
        </w:tc>
      </w:tr>
      <w:tr w:rsidR="003B4CD6" w14:paraId="03610BB7" w14:textId="77777777" w:rsidTr="00DC3D51">
        <w:tc>
          <w:tcPr>
            <w:tcW w:w="1413" w:type="dxa"/>
          </w:tcPr>
          <w:p w14:paraId="736C57D9" w14:textId="77777777" w:rsidR="003B4CD6" w:rsidRDefault="003B4CD6" w:rsidP="00DC3D51">
            <w:pPr>
              <w:rPr>
                <w:lang w:eastAsia="ja-JP"/>
              </w:rPr>
            </w:pPr>
            <w:r>
              <w:rPr>
                <w:lang w:eastAsia="ja-JP"/>
              </w:rPr>
              <w:t>Staff entry</w:t>
            </w:r>
          </w:p>
        </w:tc>
        <w:tc>
          <w:tcPr>
            <w:tcW w:w="7647" w:type="dxa"/>
          </w:tcPr>
          <w:p w14:paraId="1E7308CF" w14:textId="77777777" w:rsidR="007379EF" w:rsidRDefault="00B73F7D" w:rsidP="00AA6B2A">
            <w:pPr>
              <w:tabs>
                <w:tab w:val="left" w:pos="664"/>
                <w:tab w:val="left" w:pos="1271"/>
              </w:tabs>
              <w:rPr>
                <w:sz w:val="20"/>
                <w:szCs w:val="20"/>
                <w:lang w:eastAsia="ja-JP"/>
              </w:rPr>
            </w:pPr>
            <w:r w:rsidRPr="00FE5E27">
              <w:rPr>
                <w:b/>
                <w:sz w:val="20"/>
                <w:szCs w:val="20"/>
                <w:lang w:eastAsia="ja-JP"/>
              </w:rPr>
              <w:t>R.150</w:t>
            </w:r>
            <w:r w:rsidR="00D450FB">
              <w:rPr>
                <w:sz w:val="20"/>
                <w:szCs w:val="20"/>
                <w:lang w:eastAsia="ja-JP"/>
              </w:rPr>
              <w:t xml:space="preserve"> </w:t>
            </w:r>
            <w:r w:rsidR="003B4CD6" w:rsidRPr="00341976">
              <w:rPr>
                <w:sz w:val="20"/>
                <w:szCs w:val="20"/>
                <w:lang w:eastAsia="ja-JP"/>
              </w:rPr>
              <w:t xml:space="preserve">New staff must receive biosecurity induction and sign </w:t>
            </w:r>
            <w:r w:rsidR="00670B80">
              <w:rPr>
                <w:sz w:val="20"/>
                <w:szCs w:val="20"/>
                <w:lang w:eastAsia="ja-JP"/>
              </w:rPr>
              <w:t xml:space="preserve">a </w:t>
            </w:r>
            <w:r w:rsidR="003B4CD6" w:rsidRPr="00341976">
              <w:rPr>
                <w:sz w:val="20"/>
                <w:szCs w:val="20"/>
                <w:lang w:eastAsia="ja-JP"/>
              </w:rPr>
              <w:t>biosecurity declaration. Staff must read and know</w:t>
            </w:r>
            <w:r w:rsidR="00B74B37" w:rsidRPr="00341976">
              <w:rPr>
                <w:sz w:val="20"/>
                <w:szCs w:val="20"/>
                <w:lang w:eastAsia="ja-JP"/>
              </w:rPr>
              <w:t xml:space="preserve"> the</w:t>
            </w:r>
            <w:r w:rsidR="003B4CD6" w:rsidRPr="00341976">
              <w:rPr>
                <w:sz w:val="20"/>
                <w:szCs w:val="20"/>
                <w:lang w:eastAsia="ja-JP"/>
              </w:rPr>
              <w:t xml:space="preserve"> location of SOPs for operating within the biosecurity plan of the farm.</w:t>
            </w:r>
          </w:p>
          <w:p w14:paraId="3E25B31C" w14:textId="77777777" w:rsidR="007379EF" w:rsidRDefault="00B73F7D" w:rsidP="00AA6B2A">
            <w:pPr>
              <w:tabs>
                <w:tab w:val="left" w:pos="664"/>
                <w:tab w:val="left" w:pos="1271"/>
              </w:tabs>
              <w:rPr>
                <w:sz w:val="20"/>
                <w:szCs w:val="20"/>
                <w:lang w:eastAsia="ja-JP"/>
              </w:rPr>
            </w:pPr>
            <w:r w:rsidRPr="00FE5E27">
              <w:rPr>
                <w:b/>
                <w:sz w:val="20"/>
                <w:szCs w:val="20"/>
                <w:lang w:eastAsia="ja-JP"/>
              </w:rPr>
              <w:lastRenderedPageBreak/>
              <w:t>R.151</w:t>
            </w:r>
            <w:r w:rsidR="00D450FB">
              <w:rPr>
                <w:sz w:val="20"/>
                <w:szCs w:val="20"/>
                <w:lang w:eastAsia="ja-JP"/>
              </w:rPr>
              <w:t xml:space="preserve"> </w:t>
            </w:r>
            <w:r w:rsidR="00B74B37" w:rsidRPr="00341976">
              <w:rPr>
                <w:sz w:val="20"/>
                <w:szCs w:val="20"/>
                <w:lang w:eastAsia="ja-JP"/>
              </w:rPr>
              <w:t>Staff m</w:t>
            </w:r>
            <w:r w:rsidR="003B4CD6" w:rsidRPr="00341976">
              <w:rPr>
                <w:sz w:val="20"/>
                <w:szCs w:val="20"/>
                <w:lang w:eastAsia="ja-JP"/>
              </w:rPr>
              <w:t xml:space="preserve">ust come direct to </w:t>
            </w:r>
            <w:r w:rsidR="003518CE" w:rsidRPr="00341976">
              <w:rPr>
                <w:sz w:val="20"/>
                <w:szCs w:val="20"/>
                <w:lang w:eastAsia="ja-JP"/>
              </w:rPr>
              <w:t>g</w:t>
            </w:r>
            <w:r w:rsidR="003B4CD6" w:rsidRPr="00341976">
              <w:rPr>
                <w:sz w:val="20"/>
                <w:szCs w:val="20"/>
                <w:lang w:eastAsia="ja-JP"/>
              </w:rPr>
              <w:t>row-</w:t>
            </w:r>
            <w:r w:rsidR="003518CE" w:rsidRPr="00341976">
              <w:rPr>
                <w:sz w:val="20"/>
                <w:szCs w:val="20"/>
                <w:lang w:eastAsia="ja-JP"/>
              </w:rPr>
              <w:t>o</w:t>
            </w:r>
            <w:r w:rsidR="003B4CD6" w:rsidRPr="00341976">
              <w:rPr>
                <w:sz w:val="20"/>
                <w:szCs w:val="20"/>
                <w:lang w:eastAsia="ja-JP"/>
              </w:rPr>
              <w:t xml:space="preserve">ut. </w:t>
            </w:r>
            <w:r w:rsidR="00B74B37" w:rsidRPr="00341976">
              <w:rPr>
                <w:sz w:val="20"/>
                <w:szCs w:val="20"/>
                <w:lang w:eastAsia="ja-JP"/>
              </w:rPr>
              <w:t>Staff m</w:t>
            </w:r>
            <w:r w:rsidR="003B4CD6" w:rsidRPr="00341976">
              <w:rPr>
                <w:sz w:val="20"/>
                <w:szCs w:val="20"/>
                <w:lang w:eastAsia="ja-JP"/>
              </w:rPr>
              <w:t xml:space="preserve">ust never come via other farms, seafood processors, </w:t>
            </w:r>
            <w:r w:rsidR="005C3603" w:rsidRPr="00341976">
              <w:rPr>
                <w:sz w:val="20"/>
                <w:szCs w:val="20"/>
                <w:lang w:eastAsia="ja-JP"/>
              </w:rPr>
              <w:t xml:space="preserve">or </w:t>
            </w:r>
            <w:r w:rsidR="003B4CD6" w:rsidRPr="00341976">
              <w:rPr>
                <w:sz w:val="20"/>
                <w:szCs w:val="20"/>
                <w:lang w:eastAsia="ja-JP"/>
              </w:rPr>
              <w:t>recreational</w:t>
            </w:r>
            <w:r w:rsidR="00932E02">
              <w:rPr>
                <w:sz w:val="20"/>
                <w:szCs w:val="20"/>
                <w:lang w:eastAsia="ja-JP"/>
              </w:rPr>
              <w:t xml:space="preserve">, </w:t>
            </w:r>
            <w:r w:rsidR="003B4CD6" w:rsidRPr="00341976">
              <w:rPr>
                <w:sz w:val="20"/>
                <w:szCs w:val="20"/>
                <w:lang w:eastAsia="ja-JP"/>
              </w:rPr>
              <w:t>commercial fishing</w:t>
            </w:r>
            <w:r w:rsidR="00AC2C95">
              <w:rPr>
                <w:sz w:val="20"/>
                <w:szCs w:val="20"/>
                <w:lang w:eastAsia="ja-JP"/>
              </w:rPr>
              <w:t xml:space="preserve"> and </w:t>
            </w:r>
            <w:r w:rsidR="00534CA8" w:rsidRPr="00341976">
              <w:rPr>
                <w:sz w:val="20"/>
                <w:szCs w:val="20"/>
                <w:lang w:eastAsia="ja-JP"/>
              </w:rPr>
              <w:t>diving</w:t>
            </w:r>
            <w:r w:rsidR="003B4CD6" w:rsidRPr="00341976">
              <w:rPr>
                <w:sz w:val="20"/>
                <w:szCs w:val="20"/>
                <w:lang w:eastAsia="ja-JP"/>
              </w:rPr>
              <w:t xml:space="preserve"> activities. </w:t>
            </w:r>
            <w:r w:rsidR="00004DF2" w:rsidRPr="00341976">
              <w:rPr>
                <w:sz w:val="20"/>
                <w:szCs w:val="20"/>
                <w:lang w:eastAsia="ja-JP"/>
              </w:rPr>
              <w:t xml:space="preserve">All staff </w:t>
            </w:r>
            <w:r w:rsidR="00670B80">
              <w:rPr>
                <w:sz w:val="20"/>
                <w:szCs w:val="20"/>
                <w:lang w:eastAsia="ja-JP"/>
              </w:rPr>
              <w:t xml:space="preserve">are </w:t>
            </w:r>
            <w:r w:rsidR="00004DF2" w:rsidRPr="00341976">
              <w:rPr>
                <w:sz w:val="20"/>
                <w:szCs w:val="20"/>
                <w:lang w:eastAsia="ja-JP"/>
              </w:rPr>
              <w:t>r</w:t>
            </w:r>
            <w:r w:rsidR="003B4CD6" w:rsidRPr="00341976">
              <w:rPr>
                <w:sz w:val="20"/>
                <w:szCs w:val="20"/>
                <w:lang w:eastAsia="ja-JP"/>
              </w:rPr>
              <w:t xml:space="preserve">equired to wear freshly laundered clothes daily and change into work footwear </w:t>
            </w:r>
            <w:r w:rsidR="00932E02">
              <w:rPr>
                <w:sz w:val="20"/>
                <w:szCs w:val="20"/>
                <w:lang w:eastAsia="ja-JP"/>
              </w:rPr>
              <w:t>before</w:t>
            </w:r>
            <w:r w:rsidR="003B4CD6" w:rsidRPr="00341976">
              <w:rPr>
                <w:sz w:val="20"/>
                <w:szCs w:val="20"/>
                <w:lang w:eastAsia="ja-JP"/>
              </w:rPr>
              <w:t xml:space="preserve"> entry</w:t>
            </w:r>
            <w:r w:rsidR="00E10EC1" w:rsidRPr="00341976">
              <w:rPr>
                <w:sz w:val="20"/>
                <w:szCs w:val="20"/>
                <w:lang w:eastAsia="ja-JP"/>
              </w:rPr>
              <w:t xml:space="preserve"> to farms or farm vessels</w:t>
            </w:r>
            <w:r w:rsidR="003B4CD6" w:rsidRPr="00341976">
              <w:rPr>
                <w:sz w:val="20"/>
                <w:szCs w:val="20"/>
                <w:lang w:eastAsia="ja-JP"/>
              </w:rPr>
              <w:t xml:space="preserve">. </w:t>
            </w:r>
          </w:p>
          <w:p w14:paraId="4754FEB5" w14:textId="77777777" w:rsidR="007379EF" w:rsidRDefault="00B73F7D" w:rsidP="00AA6B2A">
            <w:pPr>
              <w:tabs>
                <w:tab w:val="left" w:pos="664"/>
                <w:tab w:val="left" w:pos="1271"/>
              </w:tabs>
              <w:rPr>
                <w:sz w:val="20"/>
                <w:szCs w:val="20"/>
                <w:lang w:eastAsia="ja-JP"/>
              </w:rPr>
            </w:pPr>
            <w:r w:rsidRPr="00FE5E27">
              <w:rPr>
                <w:b/>
                <w:sz w:val="20"/>
                <w:szCs w:val="20"/>
                <w:lang w:eastAsia="ja-JP"/>
              </w:rPr>
              <w:t>R.152</w:t>
            </w:r>
            <w:r w:rsidR="00D450FB">
              <w:rPr>
                <w:sz w:val="20"/>
                <w:szCs w:val="20"/>
                <w:lang w:eastAsia="ja-JP"/>
              </w:rPr>
              <w:t xml:space="preserve"> </w:t>
            </w:r>
            <w:r w:rsidR="003B4CD6" w:rsidRPr="00341976">
              <w:rPr>
                <w:sz w:val="20"/>
                <w:szCs w:val="20"/>
                <w:lang w:eastAsia="ja-JP"/>
              </w:rPr>
              <w:t>Only designated</w:t>
            </w:r>
            <w:r w:rsidR="00AC2C95">
              <w:rPr>
                <w:sz w:val="20"/>
                <w:szCs w:val="20"/>
                <w:lang w:eastAsia="ja-JP"/>
              </w:rPr>
              <w:t xml:space="preserve"> and </w:t>
            </w:r>
            <w:r w:rsidR="00004DF2" w:rsidRPr="00341976">
              <w:rPr>
                <w:sz w:val="20"/>
                <w:szCs w:val="20"/>
                <w:lang w:eastAsia="ja-JP"/>
              </w:rPr>
              <w:t>authorised</w:t>
            </w:r>
            <w:r w:rsidR="003B4CD6" w:rsidRPr="00341976">
              <w:rPr>
                <w:sz w:val="20"/>
                <w:szCs w:val="20"/>
                <w:lang w:eastAsia="ja-JP"/>
              </w:rPr>
              <w:t xml:space="preserve"> staff may enter quarantine area</w:t>
            </w:r>
            <w:r w:rsidR="005C3603" w:rsidRPr="00341976">
              <w:rPr>
                <w:sz w:val="20"/>
                <w:szCs w:val="20"/>
                <w:lang w:eastAsia="ja-JP"/>
              </w:rPr>
              <w:t>s</w:t>
            </w:r>
            <w:r w:rsidR="003B4CD6" w:rsidRPr="00341976">
              <w:rPr>
                <w:sz w:val="20"/>
                <w:szCs w:val="20"/>
                <w:lang w:eastAsia="ja-JP"/>
              </w:rPr>
              <w:t>.</w:t>
            </w:r>
          </w:p>
          <w:p w14:paraId="22BC2ED0" w14:textId="77777777" w:rsidR="007379EF" w:rsidRDefault="00B73F7D" w:rsidP="00AA6B2A">
            <w:pPr>
              <w:tabs>
                <w:tab w:val="left" w:pos="664"/>
                <w:tab w:val="left" w:pos="1271"/>
              </w:tabs>
              <w:rPr>
                <w:sz w:val="20"/>
                <w:szCs w:val="20"/>
                <w:lang w:eastAsia="ja-JP"/>
              </w:rPr>
            </w:pPr>
            <w:r w:rsidRPr="00FE5E27">
              <w:rPr>
                <w:b/>
                <w:sz w:val="20"/>
                <w:szCs w:val="20"/>
                <w:lang w:eastAsia="ja-JP"/>
              </w:rPr>
              <w:t>R.153</w:t>
            </w:r>
            <w:r w:rsidR="00D450FB">
              <w:rPr>
                <w:sz w:val="20"/>
                <w:szCs w:val="20"/>
                <w:lang w:eastAsia="ja-JP"/>
              </w:rPr>
              <w:t xml:space="preserve"> </w:t>
            </w:r>
            <w:r w:rsidR="003B4CD6" w:rsidRPr="00341976">
              <w:rPr>
                <w:sz w:val="20"/>
                <w:szCs w:val="20"/>
                <w:lang w:eastAsia="ja-JP"/>
              </w:rPr>
              <w:t xml:space="preserve">All staff must pass through </w:t>
            </w:r>
            <w:r w:rsidR="00670B80">
              <w:rPr>
                <w:sz w:val="20"/>
                <w:szCs w:val="20"/>
                <w:lang w:eastAsia="ja-JP"/>
              </w:rPr>
              <w:t xml:space="preserve">the </w:t>
            </w:r>
            <w:r w:rsidR="003B4CD6" w:rsidRPr="00341976">
              <w:rPr>
                <w:sz w:val="20"/>
                <w:szCs w:val="20"/>
                <w:lang w:eastAsia="ja-JP"/>
              </w:rPr>
              <w:t>footbath and hand sanitation station on entry</w:t>
            </w:r>
            <w:r w:rsidR="00AC2C95">
              <w:rPr>
                <w:sz w:val="20"/>
                <w:szCs w:val="20"/>
                <w:lang w:eastAsia="ja-JP"/>
              </w:rPr>
              <w:t xml:space="preserve"> and </w:t>
            </w:r>
            <w:r w:rsidR="003B4CD6" w:rsidRPr="00341976">
              <w:rPr>
                <w:sz w:val="20"/>
                <w:szCs w:val="20"/>
                <w:lang w:eastAsia="ja-JP"/>
              </w:rPr>
              <w:t>exit</w:t>
            </w:r>
            <w:r w:rsidR="00004DF2" w:rsidRPr="00341976">
              <w:rPr>
                <w:sz w:val="20"/>
                <w:szCs w:val="20"/>
                <w:lang w:eastAsia="ja-JP"/>
              </w:rPr>
              <w:t>.</w:t>
            </w:r>
          </w:p>
          <w:p w14:paraId="285C98DD" w14:textId="77777777" w:rsidR="003B4CD6" w:rsidRPr="00341976" w:rsidRDefault="00B73F7D" w:rsidP="00AA6B2A">
            <w:pPr>
              <w:tabs>
                <w:tab w:val="left" w:pos="664"/>
                <w:tab w:val="left" w:pos="1271"/>
              </w:tabs>
              <w:rPr>
                <w:sz w:val="20"/>
                <w:szCs w:val="20"/>
                <w:lang w:eastAsia="ja-JP"/>
              </w:rPr>
            </w:pPr>
            <w:r w:rsidRPr="00FE5E27">
              <w:rPr>
                <w:b/>
                <w:sz w:val="20"/>
                <w:szCs w:val="20"/>
                <w:lang w:eastAsia="ja-JP"/>
              </w:rPr>
              <w:t>R.154</w:t>
            </w:r>
            <w:r w:rsidR="00D450FB">
              <w:rPr>
                <w:sz w:val="20"/>
                <w:szCs w:val="20"/>
                <w:lang w:eastAsia="ja-JP"/>
              </w:rPr>
              <w:t xml:space="preserve"> </w:t>
            </w:r>
            <w:r w:rsidRPr="00341976">
              <w:rPr>
                <w:sz w:val="20"/>
                <w:szCs w:val="20"/>
                <w:lang w:eastAsia="ja-JP"/>
              </w:rPr>
              <w:t>Staff must follow the decontamination protocols when moving between highest biosecurity zones (</w:t>
            </w:r>
            <w:r w:rsidR="00932E02">
              <w:rPr>
                <w:sz w:val="20"/>
                <w:szCs w:val="20"/>
                <w:lang w:eastAsia="ja-JP"/>
              </w:rPr>
              <w:t>for example,</w:t>
            </w:r>
            <w:r w:rsidRPr="00341976">
              <w:rPr>
                <w:sz w:val="20"/>
                <w:szCs w:val="20"/>
                <w:lang w:eastAsia="ja-JP"/>
              </w:rPr>
              <w:t xml:space="preserve"> </w:t>
            </w:r>
            <w:r w:rsidR="00EA2F6E" w:rsidRPr="00341976">
              <w:rPr>
                <w:sz w:val="20"/>
                <w:szCs w:val="20"/>
                <w:lang w:eastAsia="ja-JP"/>
              </w:rPr>
              <w:t>quarantine</w:t>
            </w:r>
            <w:r w:rsidR="00670B80">
              <w:rPr>
                <w:sz w:val="20"/>
                <w:szCs w:val="20"/>
                <w:lang w:eastAsia="ja-JP"/>
              </w:rPr>
              <w:t xml:space="preserve"> area</w:t>
            </w:r>
            <w:r w:rsidRPr="00341976">
              <w:rPr>
                <w:sz w:val="20"/>
                <w:szCs w:val="20"/>
                <w:lang w:eastAsia="ja-JP"/>
              </w:rPr>
              <w:t>) to lower biosecurity zones (</w:t>
            </w:r>
            <w:r w:rsidR="00932E02">
              <w:rPr>
                <w:sz w:val="20"/>
                <w:szCs w:val="20"/>
                <w:lang w:eastAsia="ja-JP"/>
              </w:rPr>
              <w:t>for example,</w:t>
            </w:r>
            <w:r w:rsidRPr="00341976">
              <w:rPr>
                <w:sz w:val="20"/>
                <w:szCs w:val="20"/>
                <w:lang w:eastAsia="ja-JP"/>
              </w:rPr>
              <w:t xml:space="preserve"> </w:t>
            </w:r>
            <w:r w:rsidR="003518CE" w:rsidRPr="00341976">
              <w:rPr>
                <w:sz w:val="20"/>
                <w:szCs w:val="20"/>
                <w:lang w:eastAsia="ja-JP"/>
              </w:rPr>
              <w:t>g</w:t>
            </w:r>
            <w:r w:rsidRPr="00341976">
              <w:rPr>
                <w:sz w:val="20"/>
                <w:szCs w:val="20"/>
                <w:lang w:eastAsia="ja-JP"/>
              </w:rPr>
              <w:t>row-out</w:t>
            </w:r>
            <w:r w:rsidR="00670B80">
              <w:rPr>
                <w:sz w:val="20"/>
                <w:szCs w:val="20"/>
                <w:lang w:eastAsia="ja-JP"/>
              </w:rPr>
              <w:t xml:space="preserve"> area</w:t>
            </w:r>
            <w:r w:rsidRPr="00341976">
              <w:rPr>
                <w:sz w:val="20"/>
                <w:szCs w:val="20"/>
                <w:lang w:eastAsia="ja-JP"/>
              </w:rPr>
              <w:t>).</w:t>
            </w:r>
          </w:p>
        </w:tc>
      </w:tr>
      <w:tr w:rsidR="003B4CD6" w14:paraId="53574953" w14:textId="77777777" w:rsidTr="00DC3D51">
        <w:tc>
          <w:tcPr>
            <w:tcW w:w="1413" w:type="dxa"/>
          </w:tcPr>
          <w:p w14:paraId="3D0B0C26" w14:textId="77777777" w:rsidR="003B4CD6" w:rsidRDefault="003B4CD6" w:rsidP="00DC3D51">
            <w:pPr>
              <w:rPr>
                <w:lang w:eastAsia="ja-JP"/>
              </w:rPr>
            </w:pPr>
            <w:r>
              <w:rPr>
                <w:lang w:eastAsia="ja-JP"/>
              </w:rPr>
              <w:lastRenderedPageBreak/>
              <w:t>Visitor entry</w:t>
            </w:r>
          </w:p>
        </w:tc>
        <w:tc>
          <w:tcPr>
            <w:tcW w:w="7647" w:type="dxa"/>
          </w:tcPr>
          <w:p w14:paraId="6BDDEF22" w14:textId="77777777" w:rsidR="007379EF" w:rsidRDefault="00B73F7D" w:rsidP="00AA6B2A">
            <w:pPr>
              <w:tabs>
                <w:tab w:val="left" w:pos="664"/>
                <w:tab w:val="left" w:pos="1271"/>
              </w:tabs>
              <w:rPr>
                <w:sz w:val="20"/>
                <w:szCs w:val="20"/>
                <w:lang w:eastAsia="ja-JP"/>
              </w:rPr>
            </w:pPr>
            <w:r w:rsidRPr="00FE5E27">
              <w:rPr>
                <w:b/>
                <w:sz w:val="20"/>
                <w:szCs w:val="20"/>
                <w:lang w:eastAsia="ja-JP"/>
              </w:rPr>
              <w:t>R.155</w:t>
            </w:r>
            <w:r w:rsidR="00D450FB">
              <w:rPr>
                <w:sz w:val="20"/>
                <w:szCs w:val="20"/>
                <w:lang w:eastAsia="ja-JP"/>
              </w:rPr>
              <w:t xml:space="preserve"> </w:t>
            </w:r>
            <w:r w:rsidR="003B4CD6" w:rsidRPr="00341976">
              <w:rPr>
                <w:sz w:val="20"/>
                <w:szCs w:val="20"/>
                <w:lang w:eastAsia="ja-JP"/>
              </w:rPr>
              <w:t>All visitors</w:t>
            </w:r>
            <w:r w:rsidR="00932E02">
              <w:rPr>
                <w:sz w:val="20"/>
                <w:szCs w:val="20"/>
                <w:lang w:eastAsia="ja-JP"/>
              </w:rPr>
              <w:t xml:space="preserve">, </w:t>
            </w:r>
            <w:r w:rsidR="003B4CD6" w:rsidRPr="00341976">
              <w:rPr>
                <w:sz w:val="20"/>
                <w:szCs w:val="20"/>
                <w:lang w:eastAsia="ja-JP"/>
              </w:rPr>
              <w:t>contractors</w:t>
            </w:r>
            <w:r w:rsidR="00AC2C95">
              <w:rPr>
                <w:sz w:val="20"/>
                <w:szCs w:val="20"/>
                <w:lang w:eastAsia="ja-JP"/>
              </w:rPr>
              <w:t xml:space="preserve"> and </w:t>
            </w:r>
            <w:r w:rsidR="00E10EC1" w:rsidRPr="00341976">
              <w:rPr>
                <w:sz w:val="20"/>
                <w:szCs w:val="20"/>
                <w:lang w:eastAsia="ja-JP"/>
              </w:rPr>
              <w:t>researchers</w:t>
            </w:r>
            <w:r w:rsidR="003B4CD6" w:rsidRPr="00341976">
              <w:rPr>
                <w:sz w:val="20"/>
                <w:szCs w:val="20"/>
                <w:lang w:eastAsia="ja-JP"/>
              </w:rPr>
              <w:t xml:space="preserve"> must complete the visitor log and biosecurity questionnaire and sign a </w:t>
            </w:r>
            <w:r w:rsidR="00670B80" w:rsidRPr="00341976">
              <w:rPr>
                <w:sz w:val="20"/>
                <w:szCs w:val="20"/>
                <w:lang w:eastAsia="ja-JP"/>
              </w:rPr>
              <w:t xml:space="preserve">biosecurity </w:t>
            </w:r>
            <w:r w:rsidR="003B4CD6" w:rsidRPr="00341976">
              <w:rPr>
                <w:sz w:val="20"/>
                <w:szCs w:val="20"/>
                <w:lang w:eastAsia="ja-JP"/>
              </w:rPr>
              <w:t xml:space="preserve">declaration </w:t>
            </w:r>
            <w:r w:rsidR="00932E02">
              <w:rPr>
                <w:sz w:val="20"/>
                <w:szCs w:val="20"/>
                <w:lang w:eastAsia="ja-JP"/>
              </w:rPr>
              <w:t>before</w:t>
            </w:r>
            <w:r w:rsidR="003B4CD6" w:rsidRPr="00341976">
              <w:rPr>
                <w:sz w:val="20"/>
                <w:szCs w:val="20"/>
                <w:lang w:eastAsia="ja-JP"/>
              </w:rPr>
              <w:t xml:space="preserve"> being considered for access. Visitors who are assessed as high risk will not be allowed entry.</w:t>
            </w:r>
          </w:p>
          <w:p w14:paraId="3C2BE9AE" w14:textId="77777777" w:rsidR="007379EF" w:rsidRDefault="00B73F7D" w:rsidP="00AA6B2A">
            <w:pPr>
              <w:tabs>
                <w:tab w:val="left" w:pos="664"/>
                <w:tab w:val="left" w:pos="1271"/>
              </w:tabs>
              <w:rPr>
                <w:sz w:val="20"/>
                <w:szCs w:val="20"/>
                <w:lang w:eastAsia="ja-JP"/>
              </w:rPr>
            </w:pPr>
            <w:r w:rsidRPr="00FE5E27">
              <w:rPr>
                <w:b/>
                <w:sz w:val="20"/>
                <w:szCs w:val="20"/>
                <w:lang w:eastAsia="ja-JP"/>
              </w:rPr>
              <w:t>R.156</w:t>
            </w:r>
            <w:r w:rsidR="00D450FB">
              <w:rPr>
                <w:sz w:val="20"/>
                <w:szCs w:val="20"/>
                <w:lang w:eastAsia="ja-JP"/>
              </w:rPr>
              <w:t xml:space="preserve"> </w:t>
            </w:r>
            <w:r w:rsidR="003B4CD6" w:rsidRPr="00341976">
              <w:rPr>
                <w:sz w:val="20"/>
                <w:szCs w:val="20"/>
                <w:lang w:eastAsia="ja-JP"/>
              </w:rPr>
              <w:t xml:space="preserve">Access to quarantine zones is </w:t>
            </w:r>
            <w:r w:rsidR="00670B80">
              <w:rPr>
                <w:sz w:val="20"/>
                <w:szCs w:val="20"/>
                <w:lang w:eastAsia="ja-JP"/>
              </w:rPr>
              <w:t xml:space="preserve">to be </w:t>
            </w:r>
            <w:r w:rsidR="003B4CD6" w:rsidRPr="00341976">
              <w:rPr>
                <w:sz w:val="20"/>
                <w:szCs w:val="20"/>
                <w:lang w:eastAsia="ja-JP"/>
              </w:rPr>
              <w:t xml:space="preserve">avoided </w:t>
            </w:r>
            <w:r w:rsidR="0048627E">
              <w:rPr>
                <w:sz w:val="20"/>
                <w:szCs w:val="20"/>
                <w:lang w:eastAsia="ja-JP"/>
              </w:rPr>
              <w:t>when</w:t>
            </w:r>
            <w:r w:rsidR="003B4CD6" w:rsidRPr="00341976">
              <w:rPr>
                <w:sz w:val="20"/>
                <w:szCs w:val="20"/>
                <w:lang w:eastAsia="ja-JP"/>
              </w:rPr>
              <w:t xml:space="preserve"> possible.</w:t>
            </w:r>
          </w:p>
          <w:p w14:paraId="7BB09BA3" w14:textId="77777777" w:rsidR="007379EF" w:rsidRDefault="00B73F7D" w:rsidP="00AA6B2A">
            <w:pPr>
              <w:tabs>
                <w:tab w:val="left" w:pos="664"/>
                <w:tab w:val="left" w:pos="1271"/>
              </w:tabs>
              <w:rPr>
                <w:sz w:val="20"/>
                <w:szCs w:val="20"/>
                <w:lang w:eastAsia="ja-JP"/>
              </w:rPr>
            </w:pPr>
            <w:r w:rsidRPr="00FE5E27">
              <w:rPr>
                <w:b/>
                <w:sz w:val="20"/>
                <w:szCs w:val="20"/>
                <w:lang w:eastAsia="ja-JP"/>
              </w:rPr>
              <w:t>R.157</w:t>
            </w:r>
            <w:r w:rsidR="00D450FB">
              <w:rPr>
                <w:sz w:val="20"/>
                <w:szCs w:val="20"/>
                <w:lang w:eastAsia="ja-JP"/>
              </w:rPr>
              <w:t xml:space="preserve"> </w:t>
            </w:r>
            <w:r w:rsidR="003B4CD6" w:rsidRPr="00341976">
              <w:rPr>
                <w:sz w:val="20"/>
                <w:szCs w:val="20"/>
                <w:lang w:eastAsia="ja-JP"/>
              </w:rPr>
              <w:t xml:space="preserve">Visitors granted access will be required to undergo a biosecurity </w:t>
            </w:r>
            <w:proofErr w:type="gramStart"/>
            <w:r w:rsidR="003B4CD6" w:rsidRPr="00341976">
              <w:rPr>
                <w:sz w:val="20"/>
                <w:szCs w:val="20"/>
                <w:lang w:eastAsia="ja-JP"/>
              </w:rPr>
              <w:t xml:space="preserve">induction, </w:t>
            </w:r>
            <w:r w:rsidR="0048627E">
              <w:rPr>
                <w:sz w:val="20"/>
                <w:szCs w:val="20"/>
                <w:lang w:eastAsia="ja-JP"/>
              </w:rPr>
              <w:t>when</w:t>
            </w:r>
            <w:proofErr w:type="gramEnd"/>
            <w:r w:rsidR="003B4CD6" w:rsidRPr="00341976">
              <w:rPr>
                <w:sz w:val="20"/>
                <w:szCs w:val="20"/>
                <w:lang w:eastAsia="ja-JP"/>
              </w:rPr>
              <w:t xml:space="preserve"> entry requirements are explained</w:t>
            </w:r>
            <w:r w:rsidRPr="00341976">
              <w:rPr>
                <w:sz w:val="20"/>
                <w:szCs w:val="20"/>
                <w:lang w:eastAsia="ja-JP"/>
              </w:rPr>
              <w:t>.</w:t>
            </w:r>
          </w:p>
          <w:p w14:paraId="414FBDD7" w14:textId="77777777" w:rsidR="007379EF" w:rsidRDefault="00B73F7D" w:rsidP="00AA6B2A">
            <w:pPr>
              <w:tabs>
                <w:tab w:val="left" w:pos="664"/>
                <w:tab w:val="left" w:pos="1271"/>
              </w:tabs>
              <w:rPr>
                <w:sz w:val="20"/>
                <w:szCs w:val="20"/>
                <w:lang w:eastAsia="ja-JP"/>
              </w:rPr>
            </w:pPr>
            <w:r w:rsidRPr="00FE5E27">
              <w:rPr>
                <w:b/>
                <w:sz w:val="20"/>
                <w:szCs w:val="20"/>
                <w:lang w:eastAsia="ja-JP"/>
              </w:rPr>
              <w:t>R.158</w:t>
            </w:r>
            <w:r w:rsidR="00D450FB">
              <w:rPr>
                <w:sz w:val="20"/>
                <w:szCs w:val="20"/>
                <w:lang w:eastAsia="ja-JP"/>
              </w:rPr>
              <w:t xml:space="preserve"> </w:t>
            </w:r>
            <w:r w:rsidR="003B4CD6" w:rsidRPr="00341976">
              <w:rPr>
                <w:sz w:val="20"/>
                <w:szCs w:val="20"/>
                <w:lang w:eastAsia="ja-JP"/>
              </w:rPr>
              <w:t xml:space="preserve">Visitors </w:t>
            </w:r>
            <w:r w:rsidR="004009DB">
              <w:rPr>
                <w:sz w:val="20"/>
                <w:szCs w:val="20"/>
                <w:lang w:eastAsia="ja-JP"/>
              </w:rPr>
              <w:t xml:space="preserve">are </w:t>
            </w:r>
            <w:r w:rsidR="003B4CD6" w:rsidRPr="00341976">
              <w:rPr>
                <w:sz w:val="20"/>
                <w:szCs w:val="20"/>
                <w:lang w:eastAsia="ja-JP"/>
              </w:rPr>
              <w:t>to follow routine disinfection entry protocol, including changing into farm</w:t>
            </w:r>
            <w:r w:rsidR="004009DB">
              <w:rPr>
                <w:sz w:val="20"/>
                <w:szCs w:val="20"/>
                <w:lang w:eastAsia="ja-JP"/>
              </w:rPr>
              <w:t>-</w:t>
            </w:r>
            <w:r w:rsidR="003B4CD6" w:rsidRPr="00341976">
              <w:rPr>
                <w:sz w:val="20"/>
                <w:szCs w:val="20"/>
                <w:lang w:eastAsia="ja-JP"/>
              </w:rPr>
              <w:t>supplied boots</w:t>
            </w:r>
            <w:r w:rsidR="004009DB">
              <w:rPr>
                <w:sz w:val="20"/>
                <w:szCs w:val="20"/>
                <w:lang w:eastAsia="ja-JP"/>
              </w:rPr>
              <w:t xml:space="preserve"> and using the</w:t>
            </w:r>
            <w:r w:rsidR="003B4CD6" w:rsidRPr="00341976">
              <w:rPr>
                <w:sz w:val="20"/>
                <w:szCs w:val="20"/>
                <w:lang w:eastAsia="ja-JP"/>
              </w:rPr>
              <w:t xml:space="preserve"> footbath</w:t>
            </w:r>
            <w:r w:rsidR="004009DB">
              <w:rPr>
                <w:sz w:val="20"/>
                <w:szCs w:val="20"/>
                <w:lang w:eastAsia="ja-JP"/>
              </w:rPr>
              <w:t xml:space="preserve"> and </w:t>
            </w:r>
            <w:r w:rsidR="004009DB" w:rsidRPr="00341976">
              <w:rPr>
                <w:sz w:val="20"/>
                <w:szCs w:val="20"/>
                <w:lang w:eastAsia="ja-JP"/>
              </w:rPr>
              <w:t>hand</w:t>
            </w:r>
            <w:r w:rsidR="004009DB">
              <w:rPr>
                <w:sz w:val="20"/>
                <w:szCs w:val="20"/>
                <w:lang w:eastAsia="ja-JP"/>
              </w:rPr>
              <w:t>-</w:t>
            </w:r>
            <w:r w:rsidR="004009DB" w:rsidRPr="00341976">
              <w:rPr>
                <w:sz w:val="20"/>
                <w:szCs w:val="20"/>
                <w:lang w:eastAsia="ja-JP"/>
              </w:rPr>
              <w:t>sanitis</w:t>
            </w:r>
            <w:r w:rsidR="004009DB">
              <w:rPr>
                <w:sz w:val="20"/>
                <w:szCs w:val="20"/>
                <w:lang w:eastAsia="ja-JP"/>
              </w:rPr>
              <w:t>ing equipment</w:t>
            </w:r>
            <w:r w:rsidR="003B4CD6" w:rsidRPr="00341976">
              <w:rPr>
                <w:sz w:val="20"/>
                <w:szCs w:val="20"/>
                <w:lang w:eastAsia="ja-JP"/>
              </w:rPr>
              <w:t>.</w:t>
            </w:r>
          </w:p>
          <w:p w14:paraId="2B32C43D" w14:textId="77777777" w:rsidR="007379EF" w:rsidRDefault="00EA2F6E" w:rsidP="00AA6B2A">
            <w:pPr>
              <w:tabs>
                <w:tab w:val="left" w:pos="664"/>
                <w:tab w:val="left" w:pos="1271"/>
              </w:tabs>
              <w:rPr>
                <w:sz w:val="20"/>
                <w:szCs w:val="20"/>
                <w:lang w:eastAsia="ja-JP"/>
              </w:rPr>
            </w:pPr>
            <w:r w:rsidRPr="00FE5E27">
              <w:rPr>
                <w:b/>
                <w:sz w:val="20"/>
                <w:szCs w:val="20"/>
                <w:lang w:eastAsia="ja-JP"/>
              </w:rPr>
              <w:t>R.159</w:t>
            </w:r>
            <w:r w:rsidR="00D450FB">
              <w:rPr>
                <w:sz w:val="20"/>
                <w:szCs w:val="20"/>
                <w:lang w:eastAsia="ja-JP"/>
              </w:rPr>
              <w:t xml:space="preserve"> </w:t>
            </w:r>
            <w:r w:rsidR="003B4CD6" w:rsidRPr="00341976">
              <w:rPr>
                <w:sz w:val="20"/>
                <w:szCs w:val="20"/>
                <w:lang w:eastAsia="ja-JP"/>
              </w:rPr>
              <w:t xml:space="preserve">Visitors must be </w:t>
            </w:r>
            <w:proofErr w:type="gramStart"/>
            <w:r w:rsidR="003B4CD6" w:rsidRPr="00341976">
              <w:rPr>
                <w:sz w:val="20"/>
                <w:szCs w:val="20"/>
                <w:lang w:eastAsia="ja-JP"/>
              </w:rPr>
              <w:t>accompanied by a staff member at all times</w:t>
            </w:r>
            <w:proofErr w:type="gramEnd"/>
            <w:r w:rsidR="0056207D" w:rsidRPr="00341976">
              <w:rPr>
                <w:sz w:val="20"/>
                <w:szCs w:val="20"/>
                <w:lang w:eastAsia="ja-JP"/>
              </w:rPr>
              <w:t>.</w:t>
            </w:r>
          </w:p>
          <w:p w14:paraId="559F178C" w14:textId="77777777" w:rsidR="003B4CD6" w:rsidRPr="00341976" w:rsidRDefault="00EA2F6E" w:rsidP="007379EF">
            <w:pPr>
              <w:tabs>
                <w:tab w:val="left" w:pos="664"/>
                <w:tab w:val="left" w:pos="1271"/>
              </w:tabs>
              <w:rPr>
                <w:sz w:val="20"/>
                <w:szCs w:val="20"/>
                <w:lang w:eastAsia="ja-JP"/>
              </w:rPr>
            </w:pPr>
            <w:r w:rsidRPr="00FE5E27">
              <w:rPr>
                <w:b/>
                <w:sz w:val="20"/>
                <w:szCs w:val="20"/>
                <w:lang w:eastAsia="ja-JP"/>
              </w:rPr>
              <w:t>R.</w:t>
            </w:r>
            <w:r w:rsidR="003B4CD6" w:rsidRPr="00FE5E27">
              <w:rPr>
                <w:b/>
                <w:sz w:val="20"/>
                <w:szCs w:val="20"/>
                <w:lang w:eastAsia="ja-JP"/>
              </w:rPr>
              <w:t>1</w:t>
            </w:r>
            <w:r w:rsidRPr="00FE5E27">
              <w:rPr>
                <w:b/>
                <w:sz w:val="20"/>
                <w:szCs w:val="20"/>
                <w:lang w:eastAsia="ja-JP"/>
              </w:rPr>
              <w:t>60</w:t>
            </w:r>
            <w:r w:rsidR="00D450FB">
              <w:rPr>
                <w:sz w:val="20"/>
                <w:szCs w:val="20"/>
                <w:lang w:eastAsia="ja-JP"/>
              </w:rPr>
              <w:t xml:space="preserve"> </w:t>
            </w:r>
            <w:r w:rsidR="003B4CD6" w:rsidRPr="00341976">
              <w:rPr>
                <w:sz w:val="20"/>
                <w:szCs w:val="20"/>
                <w:lang w:eastAsia="ja-JP"/>
              </w:rPr>
              <w:t xml:space="preserve">Contractors must follow </w:t>
            </w:r>
            <w:r w:rsidR="00032058">
              <w:rPr>
                <w:sz w:val="20"/>
                <w:szCs w:val="20"/>
                <w:lang w:eastAsia="ja-JP"/>
              </w:rPr>
              <w:t xml:space="preserve">the </w:t>
            </w:r>
            <w:r w:rsidR="003B4CD6" w:rsidRPr="00341976">
              <w:rPr>
                <w:sz w:val="20"/>
                <w:szCs w:val="20"/>
                <w:lang w:eastAsia="ja-JP"/>
              </w:rPr>
              <w:t xml:space="preserve">same </w:t>
            </w:r>
            <w:proofErr w:type="spellStart"/>
            <w:r w:rsidR="003B4CD6" w:rsidRPr="00341976">
              <w:rPr>
                <w:sz w:val="20"/>
                <w:szCs w:val="20"/>
                <w:lang w:eastAsia="ja-JP"/>
              </w:rPr>
              <w:t>biosecure</w:t>
            </w:r>
            <w:proofErr w:type="spellEnd"/>
            <w:r w:rsidR="003B4CD6" w:rsidRPr="00341976">
              <w:rPr>
                <w:sz w:val="20"/>
                <w:szCs w:val="20"/>
                <w:lang w:eastAsia="ja-JP"/>
              </w:rPr>
              <w:t xml:space="preserve"> entry protocols.</w:t>
            </w:r>
          </w:p>
        </w:tc>
      </w:tr>
      <w:tr w:rsidR="003B4CD6" w14:paraId="3674CB02" w14:textId="77777777" w:rsidTr="00DC3D51">
        <w:tc>
          <w:tcPr>
            <w:tcW w:w="1413" w:type="dxa"/>
          </w:tcPr>
          <w:p w14:paraId="56A4CB78" w14:textId="77777777" w:rsidR="003B4CD6" w:rsidRDefault="003B4CD6" w:rsidP="00DC3D51">
            <w:pPr>
              <w:rPr>
                <w:lang w:eastAsia="ja-JP"/>
              </w:rPr>
            </w:pPr>
            <w:r>
              <w:rPr>
                <w:lang w:eastAsia="ja-JP"/>
              </w:rPr>
              <w:t>Equipment</w:t>
            </w:r>
          </w:p>
        </w:tc>
        <w:tc>
          <w:tcPr>
            <w:tcW w:w="7647" w:type="dxa"/>
          </w:tcPr>
          <w:p w14:paraId="0B1E9E07" w14:textId="77777777" w:rsidR="007379EF" w:rsidRDefault="00EA2F6E" w:rsidP="00AA6B2A">
            <w:pPr>
              <w:tabs>
                <w:tab w:val="left" w:pos="664"/>
                <w:tab w:val="left" w:pos="1271"/>
              </w:tabs>
              <w:rPr>
                <w:sz w:val="20"/>
                <w:szCs w:val="20"/>
                <w:lang w:eastAsia="ja-JP"/>
              </w:rPr>
            </w:pPr>
            <w:r w:rsidRPr="00FE5E27">
              <w:rPr>
                <w:b/>
                <w:sz w:val="20"/>
                <w:szCs w:val="20"/>
                <w:lang w:eastAsia="ja-JP"/>
              </w:rPr>
              <w:t>R.161</w:t>
            </w:r>
            <w:r w:rsidR="00D450FB">
              <w:rPr>
                <w:sz w:val="20"/>
                <w:szCs w:val="20"/>
                <w:lang w:eastAsia="ja-JP"/>
              </w:rPr>
              <w:t xml:space="preserve"> </w:t>
            </w:r>
            <w:r w:rsidR="003B4CD6" w:rsidRPr="00341976">
              <w:rPr>
                <w:sz w:val="20"/>
                <w:szCs w:val="20"/>
                <w:lang w:eastAsia="ja-JP"/>
              </w:rPr>
              <w:t xml:space="preserve">Where </w:t>
            </w:r>
            <w:r w:rsidR="00B06B66" w:rsidRPr="00341976">
              <w:rPr>
                <w:sz w:val="20"/>
                <w:szCs w:val="20"/>
                <w:lang w:eastAsia="ja-JP"/>
              </w:rPr>
              <w:t>there is spatial separation of</w:t>
            </w:r>
            <w:r w:rsidR="003B4CD6" w:rsidRPr="00341976">
              <w:rPr>
                <w:sz w:val="20"/>
                <w:szCs w:val="20"/>
                <w:lang w:eastAsia="ja-JP"/>
              </w:rPr>
              <w:t xml:space="preserve"> areas of the </w:t>
            </w:r>
            <w:r w:rsidR="003518CE" w:rsidRPr="00341976">
              <w:rPr>
                <w:sz w:val="20"/>
                <w:szCs w:val="20"/>
                <w:lang w:eastAsia="ja-JP"/>
              </w:rPr>
              <w:t>g</w:t>
            </w:r>
            <w:r w:rsidR="003B4CD6" w:rsidRPr="00341976">
              <w:rPr>
                <w:sz w:val="20"/>
                <w:szCs w:val="20"/>
                <w:lang w:eastAsia="ja-JP"/>
              </w:rPr>
              <w:t>row-out (</w:t>
            </w:r>
            <w:r w:rsidR="00932E02">
              <w:rPr>
                <w:sz w:val="20"/>
                <w:szCs w:val="20"/>
                <w:lang w:eastAsia="ja-JP"/>
              </w:rPr>
              <w:t>for example,</w:t>
            </w:r>
            <w:r w:rsidR="003B4CD6" w:rsidRPr="00341976">
              <w:rPr>
                <w:sz w:val="20"/>
                <w:szCs w:val="20"/>
                <w:lang w:eastAsia="ja-JP"/>
              </w:rPr>
              <w:t xml:space="preserve"> </w:t>
            </w:r>
            <w:r w:rsidR="00B06B66" w:rsidRPr="00341976">
              <w:rPr>
                <w:sz w:val="20"/>
                <w:szCs w:val="20"/>
                <w:lang w:eastAsia="ja-JP"/>
              </w:rPr>
              <w:t>separate leases</w:t>
            </w:r>
            <w:r w:rsidR="003B4CD6" w:rsidRPr="00341976">
              <w:rPr>
                <w:sz w:val="20"/>
                <w:szCs w:val="20"/>
                <w:lang w:eastAsia="ja-JP"/>
              </w:rPr>
              <w:t xml:space="preserve">), </w:t>
            </w:r>
            <w:r w:rsidR="00B06B66" w:rsidRPr="00341976">
              <w:rPr>
                <w:sz w:val="20"/>
                <w:szCs w:val="20"/>
                <w:lang w:eastAsia="ja-JP"/>
              </w:rPr>
              <w:t>equipment</w:t>
            </w:r>
            <w:r w:rsidR="003B4CD6" w:rsidRPr="00341976">
              <w:rPr>
                <w:sz w:val="20"/>
                <w:szCs w:val="20"/>
                <w:lang w:eastAsia="ja-JP"/>
              </w:rPr>
              <w:t xml:space="preserve"> should be </w:t>
            </w:r>
            <w:r w:rsidR="00B06B66" w:rsidRPr="00341976">
              <w:rPr>
                <w:sz w:val="20"/>
                <w:szCs w:val="20"/>
                <w:lang w:eastAsia="ja-JP"/>
              </w:rPr>
              <w:t xml:space="preserve">decontaminated between leases. </w:t>
            </w:r>
          </w:p>
          <w:p w14:paraId="30A12772" w14:textId="77777777" w:rsidR="007379EF" w:rsidRDefault="00EA2F6E" w:rsidP="00AA6B2A">
            <w:pPr>
              <w:tabs>
                <w:tab w:val="left" w:pos="664"/>
                <w:tab w:val="left" w:pos="1271"/>
              </w:tabs>
              <w:rPr>
                <w:sz w:val="20"/>
                <w:szCs w:val="20"/>
                <w:lang w:eastAsia="ja-JP"/>
              </w:rPr>
            </w:pPr>
            <w:r w:rsidRPr="00FE5E27">
              <w:rPr>
                <w:b/>
                <w:sz w:val="20"/>
                <w:szCs w:val="20"/>
                <w:lang w:eastAsia="ja-JP"/>
              </w:rPr>
              <w:t>R.162</w:t>
            </w:r>
            <w:r w:rsidR="00D450FB">
              <w:rPr>
                <w:sz w:val="20"/>
                <w:szCs w:val="20"/>
                <w:lang w:eastAsia="ja-JP"/>
              </w:rPr>
              <w:t xml:space="preserve"> </w:t>
            </w:r>
            <w:r w:rsidR="00B06B66" w:rsidRPr="00341976">
              <w:rPr>
                <w:sz w:val="20"/>
                <w:szCs w:val="20"/>
                <w:lang w:eastAsia="ja-JP"/>
              </w:rPr>
              <w:t>Movements such as cage tows, work</w:t>
            </w:r>
            <w:r w:rsidR="00032058">
              <w:rPr>
                <w:sz w:val="20"/>
                <w:szCs w:val="20"/>
                <w:lang w:eastAsia="ja-JP"/>
              </w:rPr>
              <w:t>-</w:t>
            </w:r>
            <w:r w:rsidR="00B06B66" w:rsidRPr="00341976">
              <w:rPr>
                <w:sz w:val="20"/>
                <w:szCs w:val="20"/>
                <w:lang w:eastAsia="ja-JP"/>
              </w:rPr>
              <w:t>boat movements from areas of known disease status,</w:t>
            </w:r>
            <w:r w:rsidR="00F379FE" w:rsidRPr="00341976">
              <w:rPr>
                <w:sz w:val="20"/>
                <w:szCs w:val="20"/>
                <w:lang w:eastAsia="ja-JP"/>
              </w:rPr>
              <w:t xml:space="preserve"> or other aquaculture finfish enterprises,</w:t>
            </w:r>
            <w:r w:rsidR="00B06B66" w:rsidRPr="00341976">
              <w:rPr>
                <w:sz w:val="20"/>
                <w:szCs w:val="20"/>
                <w:lang w:eastAsia="ja-JP"/>
              </w:rPr>
              <w:t xml:space="preserve"> to areas of disease</w:t>
            </w:r>
            <w:r w:rsidR="004401A6" w:rsidRPr="00341976">
              <w:rPr>
                <w:sz w:val="20"/>
                <w:szCs w:val="20"/>
                <w:lang w:eastAsia="ja-JP"/>
              </w:rPr>
              <w:t>-</w:t>
            </w:r>
            <w:r w:rsidR="00B06B66" w:rsidRPr="00341976">
              <w:rPr>
                <w:sz w:val="20"/>
                <w:szCs w:val="20"/>
                <w:lang w:eastAsia="ja-JP"/>
              </w:rPr>
              <w:t>free status should be avoided. If boats or new cages must be moved, then a thorough disinfection protocol should be put in place</w:t>
            </w:r>
            <w:r w:rsidR="00032058">
              <w:rPr>
                <w:sz w:val="20"/>
                <w:szCs w:val="20"/>
                <w:lang w:eastAsia="ja-JP"/>
              </w:rPr>
              <w:t>,</w:t>
            </w:r>
            <w:r w:rsidR="00B06B66" w:rsidRPr="00341976">
              <w:rPr>
                <w:sz w:val="20"/>
                <w:szCs w:val="20"/>
                <w:lang w:eastAsia="ja-JP"/>
              </w:rPr>
              <w:t xml:space="preserve"> including slipping the boat, removal of all ropes and replace</w:t>
            </w:r>
            <w:r w:rsidR="0056207D" w:rsidRPr="00341976">
              <w:rPr>
                <w:sz w:val="20"/>
                <w:szCs w:val="20"/>
                <w:lang w:eastAsia="ja-JP"/>
              </w:rPr>
              <w:t>ment</w:t>
            </w:r>
            <w:r w:rsidR="00B06B66" w:rsidRPr="00341976">
              <w:rPr>
                <w:sz w:val="20"/>
                <w:szCs w:val="20"/>
                <w:lang w:eastAsia="ja-JP"/>
              </w:rPr>
              <w:t xml:space="preserve"> with new rope</w:t>
            </w:r>
            <w:r w:rsidR="0056207D" w:rsidRPr="00341976">
              <w:rPr>
                <w:sz w:val="20"/>
                <w:szCs w:val="20"/>
                <w:lang w:eastAsia="ja-JP"/>
              </w:rPr>
              <w:t>s</w:t>
            </w:r>
            <w:r w:rsidR="00B06B66" w:rsidRPr="00341976">
              <w:rPr>
                <w:sz w:val="20"/>
                <w:szCs w:val="20"/>
                <w:lang w:eastAsia="ja-JP"/>
              </w:rPr>
              <w:t>, and disinfect</w:t>
            </w:r>
            <w:r w:rsidR="0056207D" w:rsidRPr="00341976">
              <w:rPr>
                <w:sz w:val="20"/>
                <w:szCs w:val="20"/>
                <w:lang w:eastAsia="ja-JP"/>
              </w:rPr>
              <w:t>ion of the</w:t>
            </w:r>
            <w:r w:rsidR="00B06B66" w:rsidRPr="00341976">
              <w:rPr>
                <w:sz w:val="20"/>
                <w:szCs w:val="20"/>
                <w:lang w:eastAsia="ja-JP"/>
              </w:rPr>
              <w:t xml:space="preserve"> vessel. </w:t>
            </w:r>
          </w:p>
          <w:p w14:paraId="3172FD08" w14:textId="77777777" w:rsidR="007379EF" w:rsidRDefault="00EA2F6E" w:rsidP="00AA6B2A">
            <w:pPr>
              <w:tabs>
                <w:tab w:val="left" w:pos="664"/>
                <w:tab w:val="left" w:pos="1271"/>
              </w:tabs>
              <w:rPr>
                <w:sz w:val="20"/>
                <w:szCs w:val="20"/>
                <w:lang w:eastAsia="ja-JP"/>
              </w:rPr>
            </w:pPr>
            <w:r w:rsidRPr="00FE5E27">
              <w:rPr>
                <w:b/>
                <w:sz w:val="20"/>
                <w:szCs w:val="20"/>
                <w:lang w:eastAsia="ja-JP"/>
              </w:rPr>
              <w:t>R.163</w:t>
            </w:r>
            <w:r w:rsidR="00D450FB">
              <w:rPr>
                <w:sz w:val="20"/>
                <w:szCs w:val="20"/>
                <w:lang w:eastAsia="ja-JP"/>
              </w:rPr>
              <w:t xml:space="preserve"> </w:t>
            </w:r>
            <w:r w:rsidR="003B4CD6" w:rsidRPr="00341976">
              <w:rPr>
                <w:sz w:val="20"/>
                <w:szCs w:val="20"/>
                <w:lang w:eastAsia="ja-JP"/>
              </w:rPr>
              <w:t xml:space="preserve">Equipment which has been in contact with fish or culture water external to the farm (including contractor equipment or plant), should not be brought into the farm. If no alternative exists, then a thorough cleaning and disinfection protocol must be followed </w:t>
            </w:r>
            <w:r w:rsidR="00932E02">
              <w:rPr>
                <w:sz w:val="20"/>
                <w:szCs w:val="20"/>
                <w:lang w:eastAsia="ja-JP"/>
              </w:rPr>
              <w:t>before</w:t>
            </w:r>
            <w:r w:rsidR="003B4CD6" w:rsidRPr="00341976">
              <w:rPr>
                <w:sz w:val="20"/>
                <w:szCs w:val="20"/>
                <w:lang w:eastAsia="ja-JP"/>
              </w:rPr>
              <w:t xml:space="preserve"> entry.</w:t>
            </w:r>
          </w:p>
          <w:p w14:paraId="2361F3B9" w14:textId="77777777" w:rsidR="007379EF" w:rsidRDefault="00EA2F6E" w:rsidP="00AA6B2A">
            <w:pPr>
              <w:tabs>
                <w:tab w:val="left" w:pos="664"/>
                <w:tab w:val="left" w:pos="1271"/>
              </w:tabs>
              <w:rPr>
                <w:sz w:val="20"/>
                <w:szCs w:val="20"/>
                <w:lang w:eastAsia="ja-JP"/>
              </w:rPr>
            </w:pPr>
            <w:r w:rsidRPr="00FE5E27">
              <w:rPr>
                <w:b/>
                <w:sz w:val="20"/>
                <w:szCs w:val="20"/>
                <w:lang w:eastAsia="ja-JP"/>
              </w:rPr>
              <w:t>R.164</w:t>
            </w:r>
            <w:r w:rsidR="00D450FB">
              <w:rPr>
                <w:sz w:val="20"/>
                <w:szCs w:val="20"/>
                <w:lang w:eastAsia="ja-JP"/>
              </w:rPr>
              <w:t xml:space="preserve"> </w:t>
            </w:r>
            <w:r w:rsidR="006618ED">
              <w:rPr>
                <w:sz w:val="20"/>
                <w:szCs w:val="20"/>
                <w:lang w:eastAsia="ja-JP"/>
              </w:rPr>
              <w:t>A c</w:t>
            </w:r>
            <w:r w:rsidR="006618ED" w:rsidRPr="00341976">
              <w:rPr>
                <w:sz w:val="20"/>
                <w:szCs w:val="20"/>
                <w:lang w:eastAsia="ja-JP"/>
              </w:rPr>
              <w:t>ompound microscope, slides, cover slips, dissection equipment, tissue preservatives and pots,</w:t>
            </w:r>
            <w:r w:rsidR="006618ED">
              <w:rPr>
                <w:sz w:val="20"/>
                <w:szCs w:val="20"/>
                <w:lang w:eastAsia="ja-JP"/>
              </w:rPr>
              <w:t xml:space="preserve"> and</w:t>
            </w:r>
            <w:r w:rsidR="006618ED" w:rsidRPr="00341976">
              <w:rPr>
                <w:sz w:val="20"/>
                <w:szCs w:val="20"/>
                <w:lang w:eastAsia="ja-JP"/>
              </w:rPr>
              <w:t xml:space="preserve"> laboratory specimen submission forms</w:t>
            </w:r>
            <w:r w:rsidR="006618ED">
              <w:rPr>
                <w:sz w:val="20"/>
                <w:szCs w:val="20"/>
                <w:lang w:eastAsia="ja-JP"/>
              </w:rPr>
              <w:t xml:space="preserve"> are to be kept available.</w:t>
            </w:r>
          </w:p>
          <w:p w14:paraId="7FCFD58C" w14:textId="77777777" w:rsidR="007379EF" w:rsidRDefault="00EA2F6E" w:rsidP="00AA6B2A">
            <w:pPr>
              <w:tabs>
                <w:tab w:val="left" w:pos="664"/>
                <w:tab w:val="left" w:pos="1271"/>
              </w:tabs>
              <w:rPr>
                <w:sz w:val="20"/>
                <w:szCs w:val="20"/>
                <w:lang w:eastAsia="ja-JP"/>
              </w:rPr>
            </w:pPr>
            <w:r w:rsidRPr="00FE5E27">
              <w:rPr>
                <w:b/>
                <w:sz w:val="20"/>
                <w:szCs w:val="20"/>
                <w:lang w:eastAsia="ja-JP"/>
              </w:rPr>
              <w:t>R.165</w:t>
            </w:r>
            <w:r w:rsidR="00D450FB">
              <w:rPr>
                <w:sz w:val="20"/>
                <w:szCs w:val="20"/>
                <w:lang w:eastAsia="ja-JP"/>
              </w:rPr>
              <w:t xml:space="preserve"> </w:t>
            </w:r>
            <w:r w:rsidR="00032058">
              <w:rPr>
                <w:sz w:val="20"/>
                <w:szCs w:val="20"/>
                <w:lang w:eastAsia="ja-JP"/>
              </w:rPr>
              <w:t>The f</w:t>
            </w:r>
            <w:r w:rsidR="003B4CD6" w:rsidRPr="00341976">
              <w:rPr>
                <w:sz w:val="20"/>
                <w:szCs w:val="20"/>
                <w:lang w:eastAsia="ja-JP"/>
              </w:rPr>
              <w:t xml:space="preserve">arm </w:t>
            </w:r>
            <w:r w:rsidR="00032058">
              <w:rPr>
                <w:sz w:val="20"/>
                <w:szCs w:val="20"/>
                <w:lang w:eastAsia="ja-JP"/>
              </w:rPr>
              <w:t>is to have</w:t>
            </w:r>
            <w:r w:rsidR="00032058" w:rsidRPr="00341976">
              <w:rPr>
                <w:sz w:val="20"/>
                <w:szCs w:val="20"/>
                <w:lang w:eastAsia="ja-JP"/>
              </w:rPr>
              <w:t xml:space="preserve"> </w:t>
            </w:r>
            <w:r w:rsidR="003B4CD6" w:rsidRPr="00341976">
              <w:rPr>
                <w:sz w:val="20"/>
                <w:szCs w:val="20"/>
                <w:lang w:eastAsia="ja-JP"/>
              </w:rPr>
              <w:t>dedicated delivery</w:t>
            </w:r>
            <w:r w:rsidR="00032058">
              <w:rPr>
                <w:sz w:val="20"/>
                <w:szCs w:val="20"/>
                <w:lang w:eastAsia="ja-JP"/>
              </w:rPr>
              <w:t>,</w:t>
            </w:r>
            <w:r w:rsidR="003B4CD6" w:rsidRPr="00341976">
              <w:rPr>
                <w:sz w:val="20"/>
                <w:szCs w:val="20"/>
                <w:lang w:eastAsia="ja-JP"/>
              </w:rPr>
              <w:t xml:space="preserve"> loading</w:t>
            </w:r>
            <w:r w:rsidR="00AC2C95">
              <w:rPr>
                <w:sz w:val="20"/>
                <w:szCs w:val="20"/>
                <w:lang w:eastAsia="ja-JP"/>
              </w:rPr>
              <w:t xml:space="preserve"> and </w:t>
            </w:r>
            <w:r w:rsidR="003B4CD6" w:rsidRPr="00341976">
              <w:rPr>
                <w:sz w:val="20"/>
                <w:szCs w:val="20"/>
                <w:lang w:eastAsia="ja-JP"/>
              </w:rPr>
              <w:t>pack</w:t>
            </w:r>
            <w:r w:rsidR="00C25E13" w:rsidRPr="00341976">
              <w:rPr>
                <w:sz w:val="20"/>
                <w:szCs w:val="20"/>
                <w:lang w:eastAsia="ja-JP"/>
              </w:rPr>
              <w:t>-</w:t>
            </w:r>
            <w:r w:rsidR="003B4CD6" w:rsidRPr="00341976">
              <w:rPr>
                <w:sz w:val="20"/>
                <w:szCs w:val="20"/>
                <w:lang w:eastAsia="ja-JP"/>
              </w:rPr>
              <w:t>out area</w:t>
            </w:r>
            <w:r w:rsidR="00032058">
              <w:rPr>
                <w:sz w:val="20"/>
                <w:szCs w:val="20"/>
                <w:lang w:eastAsia="ja-JP"/>
              </w:rPr>
              <w:t>s</w:t>
            </w:r>
            <w:r w:rsidR="003B4CD6" w:rsidRPr="00341976">
              <w:rPr>
                <w:sz w:val="20"/>
                <w:szCs w:val="20"/>
                <w:lang w:eastAsia="ja-JP"/>
              </w:rPr>
              <w:t xml:space="preserve">, separate </w:t>
            </w:r>
            <w:r w:rsidR="00032058">
              <w:rPr>
                <w:sz w:val="20"/>
                <w:szCs w:val="20"/>
                <w:lang w:eastAsia="ja-JP"/>
              </w:rPr>
              <w:t>from</w:t>
            </w:r>
            <w:r w:rsidR="00032058" w:rsidRPr="00341976">
              <w:rPr>
                <w:sz w:val="20"/>
                <w:szCs w:val="20"/>
                <w:lang w:eastAsia="ja-JP"/>
              </w:rPr>
              <w:t xml:space="preserve"> </w:t>
            </w:r>
            <w:r w:rsidR="003B4CD6" w:rsidRPr="00341976">
              <w:rPr>
                <w:sz w:val="20"/>
                <w:szCs w:val="20"/>
                <w:lang w:eastAsia="ja-JP"/>
              </w:rPr>
              <w:t>the production area, which can be disinfected (</w:t>
            </w:r>
            <w:r w:rsidR="00932E02">
              <w:rPr>
                <w:sz w:val="20"/>
                <w:szCs w:val="20"/>
                <w:lang w:eastAsia="ja-JP"/>
              </w:rPr>
              <w:t>for example,</w:t>
            </w:r>
            <w:r w:rsidR="003B4CD6" w:rsidRPr="00341976">
              <w:rPr>
                <w:sz w:val="20"/>
                <w:szCs w:val="20"/>
                <w:lang w:eastAsia="ja-JP"/>
              </w:rPr>
              <w:t xml:space="preserve"> </w:t>
            </w:r>
            <w:r w:rsidR="00032058">
              <w:rPr>
                <w:sz w:val="20"/>
                <w:szCs w:val="20"/>
                <w:lang w:eastAsia="ja-JP"/>
              </w:rPr>
              <w:t xml:space="preserve">a </w:t>
            </w:r>
            <w:r w:rsidR="003B4CD6" w:rsidRPr="00341976">
              <w:rPr>
                <w:sz w:val="20"/>
                <w:szCs w:val="20"/>
                <w:lang w:eastAsia="ja-JP"/>
              </w:rPr>
              <w:t>concrete slab), to avoid fish transporters entering the production air space or shed.</w:t>
            </w:r>
          </w:p>
          <w:p w14:paraId="634057CA" w14:textId="77777777" w:rsidR="003B4CD6" w:rsidRPr="00341976" w:rsidRDefault="00EA2F6E" w:rsidP="00032058">
            <w:pPr>
              <w:tabs>
                <w:tab w:val="left" w:pos="664"/>
                <w:tab w:val="left" w:pos="1271"/>
              </w:tabs>
              <w:rPr>
                <w:sz w:val="20"/>
                <w:szCs w:val="20"/>
                <w:lang w:eastAsia="ja-JP"/>
              </w:rPr>
            </w:pPr>
            <w:r w:rsidRPr="00FE5E27">
              <w:rPr>
                <w:b/>
                <w:sz w:val="20"/>
                <w:szCs w:val="20"/>
                <w:lang w:eastAsia="ja-JP"/>
              </w:rPr>
              <w:t>R.166</w:t>
            </w:r>
            <w:r w:rsidR="00D450FB">
              <w:rPr>
                <w:sz w:val="20"/>
                <w:szCs w:val="20"/>
                <w:lang w:eastAsia="ja-JP"/>
              </w:rPr>
              <w:t xml:space="preserve"> </w:t>
            </w:r>
            <w:r w:rsidR="00032058">
              <w:rPr>
                <w:sz w:val="20"/>
                <w:szCs w:val="20"/>
                <w:lang w:eastAsia="ja-JP"/>
              </w:rPr>
              <w:t>The f</w:t>
            </w:r>
            <w:r w:rsidR="00932473" w:rsidRPr="00341976">
              <w:rPr>
                <w:sz w:val="20"/>
                <w:szCs w:val="20"/>
                <w:lang w:eastAsia="ja-JP"/>
              </w:rPr>
              <w:t>arm should have equipment and contingency plans to manage high</w:t>
            </w:r>
            <w:r w:rsidR="0023605F" w:rsidRPr="00341976">
              <w:rPr>
                <w:sz w:val="20"/>
                <w:szCs w:val="20"/>
                <w:lang w:eastAsia="ja-JP"/>
              </w:rPr>
              <w:t>-</w:t>
            </w:r>
            <w:r w:rsidR="00932473" w:rsidRPr="00341976">
              <w:rPr>
                <w:sz w:val="20"/>
                <w:szCs w:val="20"/>
                <w:lang w:eastAsia="ja-JP"/>
              </w:rPr>
              <w:t>mortality events, such as large air</w:t>
            </w:r>
            <w:r w:rsidR="00990A37" w:rsidRPr="00341976">
              <w:rPr>
                <w:sz w:val="20"/>
                <w:szCs w:val="20"/>
                <w:lang w:eastAsia="ja-JP"/>
              </w:rPr>
              <w:t>lifts</w:t>
            </w:r>
            <w:r w:rsidR="00932473" w:rsidRPr="00341976">
              <w:rPr>
                <w:sz w:val="20"/>
                <w:szCs w:val="20"/>
                <w:lang w:eastAsia="ja-JP"/>
              </w:rPr>
              <w:t>, and pre</w:t>
            </w:r>
            <w:r w:rsidR="001A21EB" w:rsidRPr="00341976">
              <w:rPr>
                <w:sz w:val="20"/>
                <w:szCs w:val="20"/>
                <w:lang w:eastAsia="ja-JP"/>
              </w:rPr>
              <w:t>arranged</w:t>
            </w:r>
            <w:r w:rsidR="00932473" w:rsidRPr="00341976">
              <w:rPr>
                <w:sz w:val="20"/>
                <w:szCs w:val="20"/>
                <w:lang w:eastAsia="ja-JP"/>
              </w:rPr>
              <w:t xml:space="preserve"> high</w:t>
            </w:r>
            <w:r w:rsidR="0023605F" w:rsidRPr="00341976">
              <w:rPr>
                <w:sz w:val="20"/>
                <w:szCs w:val="20"/>
                <w:lang w:eastAsia="ja-JP"/>
              </w:rPr>
              <w:t>-</w:t>
            </w:r>
            <w:r w:rsidR="00932473" w:rsidRPr="00341976">
              <w:rPr>
                <w:sz w:val="20"/>
                <w:szCs w:val="20"/>
                <w:lang w:eastAsia="ja-JP"/>
              </w:rPr>
              <w:t>volume disposal sites</w:t>
            </w:r>
            <w:r w:rsidR="0056207D" w:rsidRPr="00341976">
              <w:rPr>
                <w:sz w:val="20"/>
                <w:szCs w:val="20"/>
                <w:lang w:eastAsia="ja-JP"/>
              </w:rPr>
              <w:t>.</w:t>
            </w:r>
          </w:p>
        </w:tc>
      </w:tr>
      <w:tr w:rsidR="003B4CD6" w14:paraId="23B29423" w14:textId="77777777" w:rsidTr="00DC3D51">
        <w:tc>
          <w:tcPr>
            <w:tcW w:w="1413" w:type="dxa"/>
          </w:tcPr>
          <w:p w14:paraId="399CD169" w14:textId="77777777" w:rsidR="003B4CD6" w:rsidRDefault="00E833DE" w:rsidP="00DC3D51">
            <w:pPr>
              <w:rPr>
                <w:lang w:eastAsia="ja-JP"/>
              </w:rPr>
            </w:pPr>
            <w:r>
              <w:rPr>
                <w:lang w:eastAsia="ja-JP"/>
              </w:rPr>
              <w:t>Harvest effluents</w:t>
            </w:r>
          </w:p>
        </w:tc>
        <w:tc>
          <w:tcPr>
            <w:tcW w:w="7647" w:type="dxa"/>
          </w:tcPr>
          <w:p w14:paraId="501A8023" w14:textId="77777777" w:rsidR="00AA6B2A" w:rsidRPr="00341976" w:rsidRDefault="00EA2F6E" w:rsidP="00032058">
            <w:pPr>
              <w:rPr>
                <w:sz w:val="20"/>
                <w:szCs w:val="20"/>
                <w:lang w:eastAsia="ja-JP"/>
              </w:rPr>
            </w:pPr>
            <w:r w:rsidRPr="00FE5E27">
              <w:rPr>
                <w:b/>
                <w:sz w:val="20"/>
                <w:szCs w:val="20"/>
                <w:lang w:eastAsia="ja-JP"/>
              </w:rPr>
              <w:t>R.167</w:t>
            </w:r>
            <w:r w:rsidR="00D450FB">
              <w:rPr>
                <w:sz w:val="20"/>
                <w:szCs w:val="20"/>
                <w:lang w:eastAsia="ja-JP"/>
              </w:rPr>
              <w:t xml:space="preserve"> </w:t>
            </w:r>
            <w:r w:rsidR="00A37CF9" w:rsidRPr="00341976">
              <w:rPr>
                <w:sz w:val="20"/>
                <w:szCs w:val="20"/>
                <w:lang w:eastAsia="ja-JP"/>
              </w:rPr>
              <w:t>Harvest boats</w:t>
            </w:r>
            <w:r w:rsidR="00032058">
              <w:rPr>
                <w:sz w:val="20"/>
                <w:szCs w:val="20"/>
                <w:lang w:eastAsia="ja-JP"/>
              </w:rPr>
              <w:t xml:space="preserve"> and</w:t>
            </w:r>
            <w:r w:rsidR="00932E02">
              <w:rPr>
                <w:sz w:val="20"/>
                <w:szCs w:val="20"/>
                <w:lang w:eastAsia="ja-JP"/>
              </w:rPr>
              <w:t xml:space="preserve"> </w:t>
            </w:r>
            <w:r w:rsidR="00A37CF9" w:rsidRPr="00341976">
              <w:rPr>
                <w:sz w:val="20"/>
                <w:szCs w:val="20"/>
                <w:lang w:eastAsia="ja-JP"/>
              </w:rPr>
              <w:t>well boats should not spill blood</w:t>
            </w:r>
            <w:r w:rsidR="0056207D" w:rsidRPr="00341976">
              <w:rPr>
                <w:sz w:val="20"/>
                <w:szCs w:val="20"/>
                <w:lang w:eastAsia="ja-JP"/>
              </w:rPr>
              <w:t>-</w:t>
            </w:r>
            <w:r w:rsidR="00A37CF9" w:rsidRPr="00341976">
              <w:rPr>
                <w:sz w:val="20"/>
                <w:szCs w:val="20"/>
                <w:lang w:eastAsia="ja-JP"/>
              </w:rPr>
              <w:t xml:space="preserve">water or holding water </w:t>
            </w:r>
            <w:r w:rsidR="00B832D9" w:rsidRPr="00341976">
              <w:rPr>
                <w:sz w:val="20"/>
                <w:szCs w:val="20"/>
                <w:lang w:eastAsia="ja-JP"/>
              </w:rPr>
              <w:t xml:space="preserve">as they sail past leases </w:t>
            </w:r>
            <w:r w:rsidR="00032058">
              <w:rPr>
                <w:sz w:val="20"/>
                <w:szCs w:val="20"/>
                <w:lang w:eastAsia="ja-JP"/>
              </w:rPr>
              <w:t>on the way</w:t>
            </w:r>
            <w:r w:rsidR="00B832D9" w:rsidRPr="00341976">
              <w:rPr>
                <w:sz w:val="20"/>
                <w:szCs w:val="20"/>
                <w:lang w:eastAsia="ja-JP"/>
              </w:rPr>
              <w:t xml:space="preserve"> to the marina or processing plant.</w:t>
            </w:r>
          </w:p>
        </w:tc>
      </w:tr>
    </w:tbl>
    <w:p w14:paraId="14E9B8E4" w14:textId="77777777" w:rsidR="00305C85" w:rsidRPr="00B27CF6" w:rsidRDefault="00305C85" w:rsidP="00471F19">
      <w:pPr>
        <w:pStyle w:val="Heading2"/>
      </w:pPr>
      <w:bookmarkStart w:id="31" w:name="_Toc10021884"/>
      <w:bookmarkStart w:id="32" w:name="_Toc10022010"/>
      <w:bookmarkStart w:id="33" w:name="_Toc10022152"/>
      <w:bookmarkStart w:id="34" w:name="_Toc10022436"/>
      <w:bookmarkStart w:id="35" w:name="_Toc10023202"/>
      <w:bookmarkStart w:id="36" w:name="_Toc12882638"/>
      <w:bookmarkEnd w:id="31"/>
      <w:bookmarkEnd w:id="32"/>
      <w:bookmarkEnd w:id="33"/>
      <w:bookmarkEnd w:id="34"/>
      <w:bookmarkEnd w:id="35"/>
      <w:r w:rsidRPr="00B27CF6">
        <w:t>Emergency procedures</w:t>
      </w:r>
      <w:bookmarkEnd w:id="36"/>
    </w:p>
    <w:p w14:paraId="6566C2D1" w14:textId="77777777" w:rsidR="00305C85" w:rsidRDefault="00305C85" w:rsidP="00305C85">
      <w:r>
        <w:t>Farms need to develop emergency procedures and additional biosecurity measures</w:t>
      </w:r>
      <w:r w:rsidR="00B42E88">
        <w:t>,</w:t>
      </w:r>
      <w:r>
        <w:t xml:space="preserve"> beyond those identified in </w:t>
      </w:r>
      <w:r w:rsidR="007D2945">
        <w:t>S</w:t>
      </w:r>
      <w:r>
        <w:t>ection 9</w:t>
      </w:r>
      <w:r w:rsidR="00B42E88">
        <w:t>,</w:t>
      </w:r>
      <w:r>
        <w:t xml:space="preserve"> to respond to a suspected </w:t>
      </w:r>
      <w:r w:rsidR="00E30EE8">
        <w:t>e</w:t>
      </w:r>
      <w:r>
        <w:t xml:space="preserve">mergency </w:t>
      </w:r>
      <w:r w:rsidR="00E30EE8">
        <w:t>a</w:t>
      </w:r>
      <w:r>
        <w:t xml:space="preserve">nimal </w:t>
      </w:r>
      <w:r w:rsidR="00E30EE8">
        <w:t>d</w:t>
      </w:r>
      <w:r>
        <w:t>isease (EAD) or serious endemic disease</w:t>
      </w:r>
      <w:r w:rsidR="008E495E">
        <w:t xml:space="preserve"> occurring on the farm or in adjacent waterways.</w:t>
      </w:r>
    </w:p>
    <w:p w14:paraId="324CAA69" w14:textId="77777777" w:rsidR="00EA2F6E" w:rsidRPr="004E426D" w:rsidRDefault="00EA2F6E" w:rsidP="00AC795D">
      <w:pPr>
        <w:rPr>
          <w:i/>
        </w:rPr>
      </w:pPr>
      <w:r w:rsidRPr="00A6083C">
        <w:rPr>
          <w:b/>
          <w:i/>
        </w:rPr>
        <w:t>R.168</w:t>
      </w:r>
      <w:r w:rsidR="00CE04AF" w:rsidRPr="004E426D">
        <w:rPr>
          <w:i/>
        </w:rPr>
        <w:t xml:space="preserve"> </w:t>
      </w:r>
      <w:r w:rsidR="00CE04AF">
        <w:rPr>
          <w:i/>
        </w:rPr>
        <w:t>–</w:t>
      </w:r>
      <w:r w:rsidR="00D450FB">
        <w:rPr>
          <w:i/>
        </w:rPr>
        <w:t xml:space="preserve"> </w:t>
      </w:r>
      <w:r w:rsidRPr="004E426D">
        <w:rPr>
          <w:i/>
        </w:rPr>
        <w:t xml:space="preserve">The farm has an </w:t>
      </w:r>
      <w:r w:rsidR="004859E2">
        <w:rPr>
          <w:i/>
        </w:rPr>
        <w:t>e</w:t>
      </w:r>
      <w:r w:rsidRPr="004E426D">
        <w:rPr>
          <w:i/>
        </w:rPr>
        <w:t xml:space="preserve">mergency </w:t>
      </w:r>
      <w:r w:rsidR="004859E2">
        <w:rPr>
          <w:i/>
        </w:rPr>
        <w:t>r</w:t>
      </w:r>
      <w:r w:rsidRPr="004E426D">
        <w:rPr>
          <w:i/>
        </w:rPr>
        <w:t xml:space="preserve">esponse </w:t>
      </w:r>
      <w:r w:rsidR="004859E2">
        <w:rPr>
          <w:i/>
        </w:rPr>
        <w:t>p</w:t>
      </w:r>
      <w:r w:rsidRPr="004E426D">
        <w:rPr>
          <w:i/>
        </w:rPr>
        <w:t>lan</w:t>
      </w:r>
      <w:r w:rsidR="00E30EE8">
        <w:rPr>
          <w:i/>
        </w:rPr>
        <w:t>.</w:t>
      </w:r>
    </w:p>
    <w:p w14:paraId="423259DB" w14:textId="41BCBEE7" w:rsidR="00EA2F6E" w:rsidRDefault="00E67FC4" w:rsidP="00305C85">
      <w:pPr>
        <w:rPr>
          <w:i/>
        </w:rPr>
      </w:pPr>
      <w:r>
        <w:rPr>
          <w:i/>
        </w:rPr>
        <w:br/>
      </w:r>
      <w:r w:rsidRPr="003D0B46">
        <w:rPr>
          <w:b/>
          <w:noProof/>
          <w:lang w:eastAsia="en-AU"/>
        </w:rPr>
        <w:drawing>
          <wp:anchor distT="0" distB="0" distL="114300" distR="114300" simplePos="0" relativeHeight="252052480" behindDoc="1" locked="0" layoutInCell="1" allowOverlap="1" wp14:anchorId="67C4C150" wp14:editId="5F3E31FC">
            <wp:simplePos x="0" y="0"/>
            <wp:positionH relativeFrom="margin">
              <wp:align>left</wp:align>
            </wp:positionH>
            <wp:positionV relativeFrom="paragraph">
              <wp:posOffset>103505</wp:posOffset>
            </wp:positionV>
            <wp:extent cx="723265" cy="596265"/>
            <wp:effectExtent l="0" t="0" r="635" b="0"/>
            <wp:wrapTight wrapText="bothSides">
              <wp:wrapPolygon edited="0">
                <wp:start x="0" y="0"/>
                <wp:lineTo x="0" y="20703"/>
                <wp:lineTo x="21050" y="20703"/>
                <wp:lineTo x="2105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3265" cy="596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495E">
        <w:rPr>
          <w:i/>
        </w:rPr>
        <w:t xml:space="preserve">An </w:t>
      </w:r>
      <w:r w:rsidR="004859E2">
        <w:rPr>
          <w:i/>
        </w:rPr>
        <w:t>e</w:t>
      </w:r>
      <w:r w:rsidR="008E495E">
        <w:rPr>
          <w:i/>
        </w:rPr>
        <w:t xml:space="preserve">mergency </w:t>
      </w:r>
      <w:r w:rsidR="004859E2">
        <w:rPr>
          <w:i/>
        </w:rPr>
        <w:t>r</w:t>
      </w:r>
      <w:r w:rsidR="008E495E">
        <w:rPr>
          <w:i/>
        </w:rPr>
        <w:t xml:space="preserve">esponse </w:t>
      </w:r>
      <w:r w:rsidR="004859E2">
        <w:rPr>
          <w:i/>
        </w:rPr>
        <w:t>p</w:t>
      </w:r>
      <w:r w:rsidR="00190036">
        <w:rPr>
          <w:i/>
        </w:rPr>
        <w:t xml:space="preserve">lan </w:t>
      </w:r>
      <w:r w:rsidR="004859E2">
        <w:rPr>
          <w:i/>
        </w:rPr>
        <w:t>t</w:t>
      </w:r>
      <w:r w:rsidR="008E495E">
        <w:rPr>
          <w:i/>
        </w:rPr>
        <w:t xml:space="preserve">emplate </w:t>
      </w:r>
      <w:r w:rsidR="004859E2">
        <w:rPr>
          <w:i/>
        </w:rPr>
        <w:t>is shown</w:t>
      </w:r>
      <w:r w:rsidR="008E495E">
        <w:rPr>
          <w:i/>
        </w:rPr>
        <w:t xml:space="preserve"> in Appendix </w:t>
      </w:r>
      <w:r w:rsidR="004712D8">
        <w:rPr>
          <w:i/>
        </w:rPr>
        <w:t>8</w:t>
      </w:r>
      <w:r w:rsidR="004859E2">
        <w:rPr>
          <w:i/>
        </w:rPr>
        <w:t>.</w:t>
      </w:r>
    </w:p>
    <w:p w14:paraId="6338B9CE" w14:textId="77777777" w:rsidR="00E67FC4" w:rsidRDefault="00E67FC4" w:rsidP="00305C85"/>
    <w:p w14:paraId="20AE0CFD" w14:textId="77777777" w:rsidR="008E495E" w:rsidRDefault="00190036" w:rsidP="00305C85">
      <w:r>
        <w:lastRenderedPageBreak/>
        <w:t xml:space="preserve">An </w:t>
      </w:r>
      <w:r w:rsidR="00E30EE8">
        <w:t>e</w:t>
      </w:r>
      <w:r>
        <w:t xml:space="preserve">mergency </w:t>
      </w:r>
      <w:r w:rsidR="00E30EE8">
        <w:t>r</w:t>
      </w:r>
      <w:r>
        <w:t xml:space="preserve">esponse </w:t>
      </w:r>
      <w:r w:rsidR="00E30EE8">
        <w:t>p</w:t>
      </w:r>
      <w:r>
        <w:t>lan</w:t>
      </w:r>
      <w:r w:rsidR="00391CBB">
        <w:t xml:space="preserve"> (aligned with AQUAVETPLAN)</w:t>
      </w:r>
      <w:r>
        <w:t xml:space="preserve"> should provide clear guidelines on:</w:t>
      </w:r>
    </w:p>
    <w:p w14:paraId="50350500" w14:textId="77777777" w:rsidR="00190036" w:rsidRPr="00DD78CD" w:rsidRDefault="0014051C" w:rsidP="0014051C">
      <w:pPr>
        <w:pStyle w:val="ListParagraph"/>
      </w:pPr>
      <w:r>
        <w:t xml:space="preserve">events </w:t>
      </w:r>
      <w:r w:rsidRPr="0014051C">
        <w:t>that</w:t>
      </w:r>
      <w:r>
        <w:t xml:space="preserve"> </w:t>
      </w:r>
      <w:r w:rsidR="00541702">
        <w:t>t</w:t>
      </w:r>
      <w:r w:rsidR="00190036" w:rsidRPr="00DD78CD">
        <w:t>rigger an EAD alert (</w:t>
      </w:r>
      <w:r w:rsidR="00932E02">
        <w:t>for example,</w:t>
      </w:r>
      <w:r w:rsidR="00190036" w:rsidRPr="00DD78CD">
        <w:t xml:space="preserve"> </w:t>
      </w:r>
      <w:r w:rsidR="00177B94" w:rsidRPr="00DD78CD">
        <w:t>unusual</w:t>
      </w:r>
      <w:r w:rsidR="00932E02">
        <w:t xml:space="preserve"> or </w:t>
      </w:r>
      <w:r w:rsidR="00BD2FCA" w:rsidRPr="00DD78CD">
        <w:t>increased</w:t>
      </w:r>
      <w:r w:rsidR="00177B94" w:rsidRPr="00DD78CD">
        <w:t xml:space="preserve"> </w:t>
      </w:r>
      <w:r w:rsidR="00B42E88">
        <w:t>stock deaths or</w:t>
      </w:r>
      <w:r w:rsidR="00190036" w:rsidRPr="00DD78CD">
        <w:t xml:space="preserve"> suspicious clinical signs</w:t>
      </w:r>
      <w:r w:rsidR="00541702">
        <w:t>)</w:t>
      </w:r>
    </w:p>
    <w:p w14:paraId="1D0DA898" w14:textId="77777777" w:rsidR="00190036" w:rsidRPr="00DD78CD" w:rsidRDefault="00B42E88" w:rsidP="0023605F">
      <w:pPr>
        <w:pStyle w:val="ListParagraph"/>
        <w:jc w:val="left"/>
      </w:pPr>
      <w:r>
        <w:t xml:space="preserve">a </w:t>
      </w:r>
      <w:r w:rsidR="00541702">
        <w:t>l</w:t>
      </w:r>
      <w:r w:rsidR="00190036" w:rsidRPr="00DD78CD">
        <w:t>ist of key emergency contacts (</w:t>
      </w:r>
      <w:r w:rsidR="00E30EE8">
        <w:t>i</w:t>
      </w:r>
      <w:r w:rsidR="00190036" w:rsidRPr="00DD78CD">
        <w:t xml:space="preserve">ndustry and </w:t>
      </w:r>
      <w:r w:rsidR="00E30EE8">
        <w:t>g</w:t>
      </w:r>
      <w:r w:rsidR="00190036" w:rsidRPr="00DD78CD">
        <w:t>overnment</w:t>
      </w:r>
      <w:r w:rsidR="00541702">
        <w:t>)</w:t>
      </w:r>
    </w:p>
    <w:p w14:paraId="30098FA9" w14:textId="77777777" w:rsidR="003C6A22" w:rsidRPr="00DD78CD" w:rsidRDefault="00541702" w:rsidP="0023605F">
      <w:pPr>
        <w:pStyle w:val="ListParagraph"/>
        <w:jc w:val="left"/>
      </w:pPr>
      <w:r>
        <w:t>n</w:t>
      </w:r>
      <w:r w:rsidR="00190036" w:rsidRPr="00DD78CD">
        <w:t xml:space="preserve">otification pathways within </w:t>
      </w:r>
      <w:r w:rsidR="00B42E88">
        <w:t xml:space="preserve">the </w:t>
      </w:r>
      <w:r w:rsidR="00190036" w:rsidRPr="00DD78CD">
        <w:t>business</w:t>
      </w:r>
    </w:p>
    <w:p w14:paraId="79D901F6" w14:textId="77777777" w:rsidR="00190036" w:rsidRPr="00DD78CD" w:rsidRDefault="00541702" w:rsidP="0023605F">
      <w:pPr>
        <w:pStyle w:val="ListParagraph"/>
        <w:jc w:val="left"/>
      </w:pPr>
      <w:r>
        <w:t>n</w:t>
      </w:r>
      <w:r w:rsidR="003C6A22" w:rsidRPr="00DD78CD">
        <w:t>otification requirements</w:t>
      </w:r>
      <w:r w:rsidR="00190036" w:rsidRPr="00DD78CD">
        <w:t xml:space="preserve"> </w:t>
      </w:r>
      <w:r w:rsidR="003C6A22" w:rsidRPr="00DD78CD">
        <w:t>for</w:t>
      </w:r>
      <w:r w:rsidR="00190036" w:rsidRPr="00DD78CD">
        <w:t xml:space="preserve"> </w:t>
      </w:r>
      <w:r w:rsidR="00B42E88">
        <w:t xml:space="preserve">the </w:t>
      </w:r>
      <w:r w:rsidR="00190036" w:rsidRPr="00DD78CD">
        <w:t>responsible jurisdictional authority</w:t>
      </w:r>
    </w:p>
    <w:p w14:paraId="152D23B8" w14:textId="77777777" w:rsidR="00190036" w:rsidRPr="00DD78CD" w:rsidRDefault="00541702" w:rsidP="0023605F">
      <w:pPr>
        <w:pStyle w:val="ListParagraph"/>
        <w:jc w:val="left"/>
      </w:pPr>
      <w:r>
        <w:t>e</w:t>
      </w:r>
      <w:r w:rsidR="00190036" w:rsidRPr="00DD78CD">
        <w:t>mergency biosecurity measures</w:t>
      </w:r>
      <w:r w:rsidR="00B42E88">
        <w:t>,</w:t>
      </w:r>
      <w:r w:rsidR="00190036" w:rsidRPr="00DD78CD">
        <w:t xml:space="preserve"> which might include </w:t>
      </w:r>
      <w:r w:rsidR="00B42E88">
        <w:t xml:space="preserve">an </w:t>
      </w:r>
      <w:r w:rsidR="00190036" w:rsidRPr="00DD78CD">
        <w:t>entire shutdown of farm access</w:t>
      </w:r>
      <w:r w:rsidR="00B42E88">
        <w:t xml:space="preserve"> or</w:t>
      </w:r>
      <w:r w:rsidR="00190036" w:rsidRPr="00DD78CD">
        <w:t xml:space="preserve"> cessation of effluent </w:t>
      </w:r>
      <w:proofErr w:type="gramStart"/>
      <w:r w:rsidR="00190036" w:rsidRPr="00DD78CD">
        <w:t>release</w:t>
      </w:r>
      <w:proofErr w:type="gramEnd"/>
    </w:p>
    <w:p w14:paraId="7FC00C4D" w14:textId="77777777" w:rsidR="00190036" w:rsidRPr="00DD78CD" w:rsidRDefault="00190036" w:rsidP="0023605F">
      <w:pPr>
        <w:pStyle w:val="ListParagraph"/>
        <w:jc w:val="left"/>
      </w:pPr>
      <w:r w:rsidRPr="00DD78CD">
        <w:t>selection</w:t>
      </w:r>
      <w:r w:rsidR="00B42E88">
        <w:t>,</w:t>
      </w:r>
      <w:r w:rsidRPr="00DD78CD">
        <w:t xml:space="preserve"> collection</w:t>
      </w:r>
      <w:r w:rsidR="00B42E88">
        <w:t xml:space="preserve">, </w:t>
      </w:r>
      <w:proofErr w:type="gramStart"/>
      <w:r w:rsidRPr="00DD78CD">
        <w:t>storage</w:t>
      </w:r>
      <w:proofErr w:type="gramEnd"/>
      <w:r w:rsidRPr="00DD78CD">
        <w:t xml:space="preserve"> and laboratory submission</w:t>
      </w:r>
      <w:r w:rsidR="00B42E88">
        <w:t xml:space="preserve"> of s</w:t>
      </w:r>
      <w:r w:rsidR="00B42E88" w:rsidRPr="00DD78CD">
        <w:t>ample</w:t>
      </w:r>
      <w:r w:rsidR="00B42E88">
        <w:t>s</w:t>
      </w:r>
    </w:p>
    <w:p w14:paraId="05A4EA9A" w14:textId="77777777" w:rsidR="00190036" w:rsidRPr="00DD78CD" w:rsidRDefault="00541702" w:rsidP="0023605F">
      <w:pPr>
        <w:pStyle w:val="ListParagraph"/>
        <w:jc w:val="left"/>
      </w:pPr>
      <w:r>
        <w:t>d</w:t>
      </w:r>
      <w:r w:rsidR="00190036" w:rsidRPr="00DD78CD">
        <w:t>isposal and quarantine protocols</w:t>
      </w:r>
    </w:p>
    <w:p w14:paraId="22C8B68B" w14:textId="77777777" w:rsidR="00190036" w:rsidRPr="00DD78CD" w:rsidRDefault="00541702" w:rsidP="0023605F">
      <w:pPr>
        <w:pStyle w:val="ListParagraph"/>
        <w:jc w:val="left"/>
      </w:pPr>
      <w:r>
        <w:t>p</w:t>
      </w:r>
      <w:r w:rsidR="00190036" w:rsidRPr="00DD78CD">
        <w:t xml:space="preserve">hysical location </w:t>
      </w:r>
      <w:r w:rsidR="00B42E88">
        <w:t xml:space="preserve">of </w:t>
      </w:r>
      <w:r w:rsidR="00190036" w:rsidRPr="00DD78CD">
        <w:t>or web</w:t>
      </w:r>
      <w:r w:rsidR="00B42E88">
        <w:t xml:space="preserve"> </w:t>
      </w:r>
      <w:r w:rsidR="00190036" w:rsidRPr="00DD78CD">
        <w:t>link</w:t>
      </w:r>
      <w:r w:rsidR="00B42E88">
        <w:t>s</w:t>
      </w:r>
      <w:r w:rsidR="00190036" w:rsidRPr="00DD78CD">
        <w:t xml:space="preserve"> to key documents such as AQUAVETPLAN </w:t>
      </w:r>
      <w:r w:rsidR="00B42E88">
        <w:t>(</w:t>
      </w:r>
      <w:hyperlink r:id="rId38" w:history="1">
        <w:r w:rsidR="00190036" w:rsidRPr="00F457F4">
          <w:rPr>
            <w:rStyle w:val="Hyperlink"/>
          </w:rPr>
          <w:t>www.agriculture.gov.au/animal/aquatic/aquavetplan</w:t>
        </w:r>
      </w:hyperlink>
      <w:r w:rsidR="00B42E88">
        <w:rPr>
          <w:rStyle w:val="Hyperlink"/>
          <w:color w:val="auto"/>
          <w:u w:val="none"/>
        </w:rPr>
        <w:t>)</w:t>
      </w:r>
      <w:r w:rsidR="00190036" w:rsidRPr="00DD78CD">
        <w:t xml:space="preserve">, </w:t>
      </w:r>
      <w:r w:rsidR="0023605F">
        <w:t>s</w:t>
      </w:r>
      <w:r w:rsidR="00190036" w:rsidRPr="00DD78CD">
        <w:t xml:space="preserve">tate response plans </w:t>
      </w:r>
      <w:r w:rsidR="0056207D" w:rsidRPr="00DD78CD">
        <w:t xml:space="preserve">and </w:t>
      </w:r>
      <w:r w:rsidR="00190036" w:rsidRPr="00DD78CD">
        <w:t>site disease response plans</w:t>
      </w:r>
    </w:p>
    <w:p w14:paraId="090FA680" w14:textId="77777777" w:rsidR="00391CBB" w:rsidRPr="00DD78CD" w:rsidRDefault="00541702" w:rsidP="00D82697">
      <w:pPr>
        <w:pStyle w:val="ListParagraph"/>
        <w:jc w:val="left"/>
      </w:pPr>
      <w:r>
        <w:t>f</w:t>
      </w:r>
      <w:r w:rsidR="00391CBB" w:rsidRPr="00DD78CD">
        <w:t xml:space="preserve">arm response to </w:t>
      </w:r>
      <w:r w:rsidR="0056207D" w:rsidRPr="00DD78CD">
        <w:t xml:space="preserve">events such as </w:t>
      </w:r>
      <w:r w:rsidR="00391CBB" w:rsidRPr="00DD78CD">
        <w:t>power failure, severe weather event</w:t>
      </w:r>
      <w:r w:rsidR="0056207D" w:rsidRPr="00DD78CD">
        <w:t xml:space="preserve">s </w:t>
      </w:r>
      <w:r w:rsidR="0023605F">
        <w:t>(</w:t>
      </w:r>
      <w:r w:rsidR="0056207D" w:rsidRPr="00DD78CD">
        <w:t>including cyclones</w:t>
      </w:r>
      <w:r w:rsidR="0023605F">
        <w:t>)</w:t>
      </w:r>
      <w:r w:rsidR="00391CBB" w:rsidRPr="00DD78CD">
        <w:t xml:space="preserve"> </w:t>
      </w:r>
      <w:r w:rsidR="0056207D" w:rsidRPr="00DD78CD">
        <w:t xml:space="preserve">and </w:t>
      </w:r>
      <w:r w:rsidR="00391CBB" w:rsidRPr="00DD78CD">
        <w:t>water treatment failure</w:t>
      </w:r>
      <w:r w:rsidR="0056207D" w:rsidRPr="00DD78CD">
        <w:t>.</w:t>
      </w:r>
    </w:p>
    <w:p w14:paraId="38733239" w14:textId="77777777" w:rsidR="00391CBB" w:rsidRDefault="00391CBB" w:rsidP="00D82697">
      <w:pPr>
        <w:pStyle w:val="Heading2"/>
      </w:pPr>
      <w:bookmarkStart w:id="37" w:name="_Toc12882639"/>
      <w:r>
        <w:t>Legislative or jurisdictional regulatory requirements</w:t>
      </w:r>
      <w:bookmarkEnd w:id="37"/>
    </w:p>
    <w:p w14:paraId="365A979D" w14:textId="77777777" w:rsidR="00391CBB" w:rsidRDefault="00391CBB" w:rsidP="00391CBB">
      <w:r>
        <w:t>Farm practices must comply with:</w:t>
      </w:r>
    </w:p>
    <w:p w14:paraId="4C7732E2" w14:textId="77777777" w:rsidR="00391CBB" w:rsidRPr="00DD78CD" w:rsidRDefault="001D2B98" w:rsidP="00DD78CD">
      <w:pPr>
        <w:pStyle w:val="ListParagraph"/>
      </w:pPr>
      <w:r>
        <w:t>r</w:t>
      </w:r>
      <w:r w:rsidR="00391CBB" w:rsidRPr="00DD78CD">
        <w:t xml:space="preserve">elevant agency and jurisdictional legislation (local, </w:t>
      </w:r>
      <w:r>
        <w:t>s</w:t>
      </w:r>
      <w:r w:rsidR="00391CBB" w:rsidRPr="00DD78CD">
        <w:t>tate</w:t>
      </w:r>
      <w:r>
        <w:t xml:space="preserve"> or t</w:t>
      </w:r>
      <w:r w:rsidR="00391CBB" w:rsidRPr="00DD78CD">
        <w:t>erritory and Commonwealth)</w:t>
      </w:r>
    </w:p>
    <w:p w14:paraId="13E7E192" w14:textId="77777777" w:rsidR="00391CBB" w:rsidRPr="00DD78CD" w:rsidRDefault="001D2B98" w:rsidP="00DD78CD">
      <w:pPr>
        <w:pStyle w:val="ListParagraph"/>
      </w:pPr>
      <w:r>
        <w:t>f</w:t>
      </w:r>
      <w:r w:rsidR="00391CBB" w:rsidRPr="00DD78CD">
        <w:t>arm licen</w:t>
      </w:r>
      <w:r w:rsidR="00471793" w:rsidRPr="00DD78CD">
        <w:t>c</w:t>
      </w:r>
      <w:r w:rsidR="00391CBB" w:rsidRPr="00DD78CD">
        <w:t xml:space="preserve">e </w:t>
      </w:r>
      <w:r w:rsidR="003C6A22" w:rsidRPr="00DD78CD">
        <w:t xml:space="preserve">or permit </w:t>
      </w:r>
      <w:r w:rsidR="00391CBB" w:rsidRPr="00DD78CD">
        <w:t>conditions</w:t>
      </w:r>
      <w:r>
        <w:t>.</w:t>
      </w:r>
    </w:p>
    <w:p w14:paraId="41C54CDF" w14:textId="77777777" w:rsidR="00EA2F6E" w:rsidRPr="004E426D" w:rsidRDefault="00EA2F6E" w:rsidP="004E426D">
      <w:pPr>
        <w:rPr>
          <w:i/>
        </w:rPr>
      </w:pPr>
      <w:r w:rsidRPr="00646A9A">
        <w:rPr>
          <w:b/>
          <w:i/>
        </w:rPr>
        <w:t>R.</w:t>
      </w:r>
      <w:r w:rsidR="00075ACD" w:rsidRPr="00646A9A">
        <w:rPr>
          <w:b/>
          <w:i/>
        </w:rPr>
        <w:t>7</w:t>
      </w:r>
      <w:r w:rsidRPr="00646A9A">
        <w:rPr>
          <w:b/>
          <w:i/>
        </w:rPr>
        <w:t>,</w:t>
      </w:r>
      <w:r w:rsidR="00075ACD" w:rsidRPr="00646A9A">
        <w:rPr>
          <w:b/>
          <w:i/>
        </w:rPr>
        <w:t xml:space="preserve"> R</w:t>
      </w:r>
      <w:r w:rsidRPr="00646A9A">
        <w:rPr>
          <w:b/>
          <w:i/>
        </w:rPr>
        <w:t>.51, R.86, R.128</w:t>
      </w:r>
      <w:r w:rsidR="00D450FB">
        <w:rPr>
          <w:i/>
        </w:rPr>
        <w:t xml:space="preserve"> – </w:t>
      </w:r>
      <w:r w:rsidR="0014051C">
        <w:rPr>
          <w:i/>
        </w:rPr>
        <w:t>Risk-management measures that relate</w:t>
      </w:r>
      <w:r w:rsidR="00075ACD" w:rsidRPr="004E426D">
        <w:rPr>
          <w:i/>
        </w:rPr>
        <w:t xml:space="preserve"> to ensuring appropriate import or translocation permits are in place </w:t>
      </w:r>
      <w:r w:rsidR="00932E02">
        <w:rPr>
          <w:i/>
        </w:rPr>
        <w:t>before</w:t>
      </w:r>
      <w:r w:rsidR="00075ACD" w:rsidRPr="004E426D">
        <w:rPr>
          <w:i/>
        </w:rPr>
        <w:t xml:space="preserve"> stock movement</w:t>
      </w:r>
      <w:r w:rsidR="00CE04AF">
        <w:rPr>
          <w:i/>
        </w:rPr>
        <w:t>.</w:t>
      </w:r>
    </w:p>
    <w:p w14:paraId="4922CEA5" w14:textId="77777777" w:rsidR="00EA2F6E" w:rsidRPr="004E426D" w:rsidRDefault="00EA2F6E" w:rsidP="004E426D">
      <w:pPr>
        <w:rPr>
          <w:i/>
        </w:rPr>
      </w:pPr>
      <w:r w:rsidRPr="00646A9A">
        <w:rPr>
          <w:b/>
          <w:i/>
        </w:rPr>
        <w:t>R.10, R.54, R.91, R</w:t>
      </w:r>
      <w:r w:rsidR="00D450FB" w:rsidRPr="00646A9A">
        <w:rPr>
          <w:b/>
          <w:i/>
        </w:rPr>
        <w:t>.</w:t>
      </w:r>
      <w:r w:rsidRPr="00646A9A">
        <w:rPr>
          <w:b/>
          <w:i/>
        </w:rPr>
        <w:t>135</w:t>
      </w:r>
      <w:r w:rsidR="00075ACD" w:rsidRPr="004E426D">
        <w:rPr>
          <w:i/>
        </w:rPr>
        <w:t xml:space="preserve"> </w:t>
      </w:r>
      <w:r w:rsidR="00D450FB">
        <w:rPr>
          <w:i/>
        </w:rPr>
        <w:t xml:space="preserve">– </w:t>
      </w:r>
      <w:r w:rsidR="0014051C">
        <w:rPr>
          <w:i/>
        </w:rPr>
        <w:t>Risk-management measures that relate</w:t>
      </w:r>
      <w:r w:rsidR="0014051C" w:rsidRPr="004E426D">
        <w:rPr>
          <w:i/>
        </w:rPr>
        <w:t xml:space="preserve"> </w:t>
      </w:r>
      <w:r w:rsidR="00075ACD" w:rsidRPr="004E426D">
        <w:rPr>
          <w:i/>
        </w:rPr>
        <w:t>to reporting of unusual or suspicions signs of disease</w:t>
      </w:r>
      <w:r w:rsidR="00CE04AF">
        <w:rPr>
          <w:i/>
        </w:rPr>
        <w:t>.</w:t>
      </w:r>
    </w:p>
    <w:p w14:paraId="575E5C4B" w14:textId="77777777" w:rsidR="00EA2F6E" w:rsidRPr="004E426D" w:rsidRDefault="00EA2F6E" w:rsidP="004E426D">
      <w:pPr>
        <w:rPr>
          <w:i/>
        </w:rPr>
      </w:pPr>
      <w:r w:rsidRPr="00646A9A">
        <w:rPr>
          <w:b/>
          <w:i/>
        </w:rPr>
        <w:t>R.169</w:t>
      </w:r>
      <w:r w:rsidR="00075ACD" w:rsidRPr="004E426D">
        <w:rPr>
          <w:i/>
        </w:rPr>
        <w:t xml:space="preserve"> </w:t>
      </w:r>
      <w:r w:rsidR="00D450FB">
        <w:rPr>
          <w:i/>
        </w:rPr>
        <w:t xml:space="preserve">– </w:t>
      </w:r>
      <w:r w:rsidR="00075ACD" w:rsidRPr="004E426D">
        <w:rPr>
          <w:i/>
        </w:rPr>
        <w:t>Only species on the farm licen</w:t>
      </w:r>
      <w:r w:rsidR="00471793">
        <w:rPr>
          <w:i/>
        </w:rPr>
        <w:t>c</w:t>
      </w:r>
      <w:r w:rsidR="00075ACD" w:rsidRPr="004E426D">
        <w:rPr>
          <w:i/>
        </w:rPr>
        <w:t>e are kept at the farm</w:t>
      </w:r>
      <w:r w:rsidR="00CE04AF">
        <w:rPr>
          <w:i/>
        </w:rPr>
        <w:t>.</w:t>
      </w:r>
    </w:p>
    <w:p w14:paraId="5A07869B" w14:textId="77777777" w:rsidR="00F22F4E" w:rsidRPr="004E426D" w:rsidRDefault="00EA2F6E" w:rsidP="004E426D">
      <w:pPr>
        <w:rPr>
          <w:i/>
        </w:rPr>
      </w:pPr>
      <w:r w:rsidRPr="00646A9A">
        <w:rPr>
          <w:b/>
          <w:i/>
        </w:rPr>
        <w:t>R.170</w:t>
      </w:r>
      <w:r w:rsidR="00F22F4E" w:rsidRPr="004E426D">
        <w:rPr>
          <w:i/>
        </w:rPr>
        <w:t xml:space="preserve"> </w:t>
      </w:r>
      <w:r w:rsidR="00D450FB">
        <w:rPr>
          <w:i/>
        </w:rPr>
        <w:t xml:space="preserve">– </w:t>
      </w:r>
      <w:r w:rsidR="00F22F4E" w:rsidRPr="004E426D">
        <w:rPr>
          <w:i/>
        </w:rPr>
        <w:t xml:space="preserve">All veterinary medicines used on fish comply with relevant </w:t>
      </w:r>
      <w:r w:rsidR="00020696">
        <w:rPr>
          <w:i/>
        </w:rPr>
        <w:t>s</w:t>
      </w:r>
      <w:r w:rsidR="00F22F4E" w:rsidRPr="004E426D">
        <w:rPr>
          <w:i/>
        </w:rPr>
        <w:t xml:space="preserve">tate and Commonwealth (Australian Pesticides and Veterinary Medicines Authority </w:t>
      </w:r>
      <w:r w:rsidR="00020696">
        <w:rPr>
          <w:i/>
        </w:rPr>
        <w:t>[</w:t>
      </w:r>
      <w:r w:rsidR="00F22F4E" w:rsidRPr="004E426D">
        <w:rPr>
          <w:i/>
        </w:rPr>
        <w:t>APVMA</w:t>
      </w:r>
      <w:r w:rsidR="00020696">
        <w:rPr>
          <w:i/>
        </w:rPr>
        <w:t>]</w:t>
      </w:r>
      <w:r w:rsidR="00F22F4E" w:rsidRPr="004E426D">
        <w:rPr>
          <w:i/>
        </w:rPr>
        <w:t xml:space="preserve">) legislation and have farm veterinarian oversight and prescriptions </w:t>
      </w:r>
      <w:r w:rsidR="0048627E">
        <w:rPr>
          <w:i/>
        </w:rPr>
        <w:t>when</w:t>
      </w:r>
      <w:r w:rsidR="00F22F4E" w:rsidRPr="004E426D">
        <w:rPr>
          <w:i/>
        </w:rPr>
        <w:t xml:space="preserve"> required.</w:t>
      </w:r>
    </w:p>
    <w:p w14:paraId="6DC3CE95" w14:textId="77777777" w:rsidR="00F22F4E" w:rsidRDefault="00F22F4E" w:rsidP="00471F19">
      <w:pPr>
        <w:pStyle w:val="Heading2"/>
      </w:pPr>
      <w:bookmarkStart w:id="38" w:name="_Toc12882640"/>
      <w:r>
        <w:t>Document control and revision record</w:t>
      </w:r>
      <w:bookmarkEnd w:id="38"/>
    </w:p>
    <w:p w14:paraId="0BD92803" w14:textId="77777777" w:rsidR="00F22F4E" w:rsidRDefault="00F22F4E" w:rsidP="00F22F4E">
      <w:r>
        <w:t>To demonstrate that your farm biosecurity plan is being maintained, it is necessary to review it. This should occur at least once annually. This provides an opportunity to update the plan with newly emerged risks</w:t>
      </w:r>
      <w:r w:rsidR="0014051C">
        <w:t xml:space="preserve">, </w:t>
      </w:r>
      <w:r>
        <w:t>changes in farm management</w:t>
      </w:r>
      <w:r w:rsidR="0014051C">
        <w:t xml:space="preserve">, </w:t>
      </w:r>
      <w:r>
        <w:t>changes to contact lists</w:t>
      </w:r>
      <w:r w:rsidR="0014051C">
        <w:t xml:space="preserve">, </w:t>
      </w:r>
      <w:r>
        <w:t>audit recommendations</w:t>
      </w:r>
      <w:r w:rsidR="0014051C">
        <w:t xml:space="preserve"> and </w:t>
      </w:r>
      <w:r>
        <w:t>infrastructure upgrades</w:t>
      </w:r>
      <w:r w:rsidR="004F519B">
        <w:t xml:space="preserve">. Use of a </w:t>
      </w:r>
      <w:r w:rsidR="0014051C">
        <w:t>‘</w:t>
      </w:r>
      <w:r w:rsidR="0014051C" w:rsidRPr="0014051C">
        <w:t>document control</w:t>
      </w:r>
      <w:r w:rsidR="0014051C">
        <w:t>’</w:t>
      </w:r>
      <w:r w:rsidR="0014051C" w:rsidRPr="0014051C">
        <w:t xml:space="preserve"> </w:t>
      </w:r>
      <w:r w:rsidR="004F519B">
        <w:t>footer</w:t>
      </w:r>
      <w:r w:rsidR="0014051C">
        <w:t xml:space="preserve"> table</w:t>
      </w:r>
      <w:r w:rsidR="004F519B">
        <w:t xml:space="preserve"> </w:t>
      </w:r>
      <w:r w:rsidR="0014051C">
        <w:t>(</w:t>
      </w:r>
      <w:r w:rsidR="004F519B">
        <w:t xml:space="preserve">such as </w:t>
      </w:r>
      <w:r w:rsidR="0014051C">
        <w:t xml:space="preserve">the one shown in </w:t>
      </w:r>
      <w:r w:rsidR="006B038B">
        <w:t>Table 16</w:t>
      </w:r>
      <w:r w:rsidR="0014051C">
        <w:t>)</w:t>
      </w:r>
      <w:r w:rsidR="004F519B">
        <w:t xml:space="preserve"> </w:t>
      </w:r>
      <w:r w:rsidR="0014051C">
        <w:t xml:space="preserve">on documents </w:t>
      </w:r>
      <w:r w:rsidR="004F519B">
        <w:t>provide</w:t>
      </w:r>
      <w:r w:rsidR="0014051C">
        <w:t>s</w:t>
      </w:r>
      <w:r w:rsidR="004F519B">
        <w:t xml:space="preserve"> document control and an auditable revision record.</w:t>
      </w:r>
    </w:p>
    <w:p w14:paraId="24E0B490" w14:textId="77777777" w:rsidR="006B038B" w:rsidRPr="00F22F4E" w:rsidRDefault="006B038B" w:rsidP="006B038B">
      <w:pPr>
        <w:pStyle w:val="Caption"/>
      </w:pPr>
      <w:r>
        <w:t xml:space="preserve">Table 16. Footer to use on biosecurity plan documents to maintain version </w:t>
      </w:r>
      <w:proofErr w:type="gramStart"/>
      <w:r>
        <w:t>control</w:t>
      </w:r>
      <w:proofErr w:type="gramEnd"/>
    </w:p>
    <w:tbl>
      <w:tblPr>
        <w:tblStyle w:val="TableGrid"/>
        <w:tblW w:w="0" w:type="auto"/>
        <w:tblLook w:val="04A0" w:firstRow="1" w:lastRow="0" w:firstColumn="1" w:lastColumn="0" w:noHBand="0" w:noVBand="1"/>
      </w:tblPr>
      <w:tblGrid>
        <w:gridCol w:w="2265"/>
        <w:gridCol w:w="2265"/>
        <w:gridCol w:w="2265"/>
        <w:gridCol w:w="2265"/>
      </w:tblGrid>
      <w:tr w:rsidR="0098588B" w14:paraId="344EC0FA" w14:textId="77777777" w:rsidTr="00D82697">
        <w:trPr>
          <w:tblHeader/>
        </w:trPr>
        <w:tc>
          <w:tcPr>
            <w:tcW w:w="9060" w:type="dxa"/>
            <w:gridSpan w:val="4"/>
            <w:shd w:val="clear" w:color="auto" w:fill="DEEAF6" w:themeFill="accent5" w:themeFillTint="33"/>
          </w:tcPr>
          <w:p w14:paraId="5B7BB800" w14:textId="77777777" w:rsidR="0098588B" w:rsidRPr="00D82697" w:rsidRDefault="004F519B" w:rsidP="00F22F4E">
            <w:pPr>
              <w:rPr>
                <w:b/>
              </w:rPr>
            </w:pPr>
            <w:r w:rsidRPr="00D82697">
              <w:rPr>
                <w:b/>
              </w:rPr>
              <w:t>Document control</w:t>
            </w:r>
          </w:p>
        </w:tc>
      </w:tr>
      <w:tr w:rsidR="0098588B" w14:paraId="2CA34826" w14:textId="77777777" w:rsidTr="004F519B">
        <w:tc>
          <w:tcPr>
            <w:tcW w:w="2265" w:type="dxa"/>
            <w:shd w:val="clear" w:color="auto" w:fill="F7CAAC" w:themeFill="accent2" w:themeFillTint="66"/>
          </w:tcPr>
          <w:p w14:paraId="4C4DFCA7" w14:textId="77777777" w:rsidR="0098588B" w:rsidRPr="00D82697" w:rsidRDefault="004F519B" w:rsidP="00F22F4E">
            <w:r w:rsidRPr="00D82697">
              <w:t>Version</w:t>
            </w:r>
          </w:p>
        </w:tc>
        <w:tc>
          <w:tcPr>
            <w:tcW w:w="2265" w:type="dxa"/>
          </w:tcPr>
          <w:p w14:paraId="66E27798" w14:textId="77777777" w:rsidR="0098588B" w:rsidRDefault="00B13511" w:rsidP="00F22F4E">
            <w:pPr>
              <w:rPr>
                <w:i/>
              </w:rPr>
            </w:pPr>
            <w:r>
              <w:rPr>
                <w:i/>
              </w:rPr>
              <w:t xml:space="preserve">[for </w:t>
            </w:r>
            <w:proofErr w:type="gramStart"/>
            <w:r>
              <w:rPr>
                <w:i/>
              </w:rPr>
              <w:t>example</w:t>
            </w:r>
            <w:proofErr w:type="gramEnd"/>
            <w:r w:rsidR="0056207D">
              <w:rPr>
                <w:i/>
              </w:rPr>
              <w:t xml:space="preserve"> </w:t>
            </w:r>
            <w:r>
              <w:rPr>
                <w:i/>
              </w:rPr>
              <w:t>‘</w:t>
            </w:r>
            <w:r w:rsidR="004F519B">
              <w:rPr>
                <w:i/>
              </w:rPr>
              <w:t>2.0</w:t>
            </w:r>
            <w:r>
              <w:rPr>
                <w:i/>
              </w:rPr>
              <w:t>’]</w:t>
            </w:r>
          </w:p>
        </w:tc>
        <w:tc>
          <w:tcPr>
            <w:tcW w:w="2265" w:type="dxa"/>
            <w:shd w:val="clear" w:color="auto" w:fill="F7CAAC" w:themeFill="accent2" w:themeFillTint="66"/>
          </w:tcPr>
          <w:p w14:paraId="1912F5C3" w14:textId="77777777" w:rsidR="0098588B" w:rsidRPr="00D82697" w:rsidRDefault="004F519B" w:rsidP="00F22F4E">
            <w:r w:rsidRPr="00D82697">
              <w:t>Approved by</w:t>
            </w:r>
          </w:p>
        </w:tc>
        <w:tc>
          <w:tcPr>
            <w:tcW w:w="2265" w:type="dxa"/>
          </w:tcPr>
          <w:p w14:paraId="076AF0C4" w14:textId="77777777" w:rsidR="0098588B" w:rsidRDefault="00B13511" w:rsidP="00F22F4E">
            <w:pPr>
              <w:rPr>
                <w:i/>
              </w:rPr>
            </w:pPr>
            <w:r>
              <w:rPr>
                <w:i/>
              </w:rPr>
              <w:t>[</w:t>
            </w:r>
            <w:r w:rsidR="004F519B">
              <w:rPr>
                <w:i/>
              </w:rPr>
              <w:t>Name</w:t>
            </w:r>
            <w:r>
              <w:rPr>
                <w:i/>
              </w:rPr>
              <w:t>,</w:t>
            </w:r>
            <w:r w:rsidR="004F519B">
              <w:rPr>
                <w:i/>
              </w:rPr>
              <w:t xml:space="preserve"> position</w:t>
            </w:r>
            <w:r>
              <w:rPr>
                <w:i/>
              </w:rPr>
              <w:t>]</w:t>
            </w:r>
          </w:p>
        </w:tc>
      </w:tr>
      <w:tr w:rsidR="0098588B" w14:paraId="3AE5A344" w14:textId="77777777" w:rsidTr="004F519B">
        <w:tc>
          <w:tcPr>
            <w:tcW w:w="2265" w:type="dxa"/>
            <w:shd w:val="clear" w:color="auto" w:fill="F7CAAC" w:themeFill="accent2" w:themeFillTint="66"/>
          </w:tcPr>
          <w:p w14:paraId="0F13B572" w14:textId="77777777" w:rsidR="0098588B" w:rsidRPr="00D82697" w:rsidRDefault="004F519B" w:rsidP="00F22F4E">
            <w:r w:rsidRPr="00D82697">
              <w:t>Status</w:t>
            </w:r>
          </w:p>
        </w:tc>
        <w:tc>
          <w:tcPr>
            <w:tcW w:w="2265" w:type="dxa"/>
          </w:tcPr>
          <w:p w14:paraId="02248F83" w14:textId="77777777" w:rsidR="0098588B" w:rsidRDefault="00B13511" w:rsidP="00B13511">
            <w:pPr>
              <w:rPr>
                <w:i/>
              </w:rPr>
            </w:pPr>
            <w:r>
              <w:rPr>
                <w:i/>
              </w:rPr>
              <w:t xml:space="preserve">[for </w:t>
            </w:r>
            <w:proofErr w:type="gramStart"/>
            <w:r>
              <w:rPr>
                <w:i/>
              </w:rPr>
              <w:t>example</w:t>
            </w:r>
            <w:proofErr w:type="gramEnd"/>
            <w:r>
              <w:rPr>
                <w:i/>
              </w:rPr>
              <w:t xml:space="preserve"> ‘D</w:t>
            </w:r>
            <w:r w:rsidR="004F519B">
              <w:rPr>
                <w:i/>
              </w:rPr>
              <w:t>raft</w:t>
            </w:r>
            <w:r>
              <w:rPr>
                <w:i/>
              </w:rPr>
              <w:t>’]</w:t>
            </w:r>
          </w:p>
        </w:tc>
        <w:tc>
          <w:tcPr>
            <w:tcW w:w="2265" w:type="dxa"/>
            <w:shd w:val="clear" w:color="auto" w:fill="F7CAAC" w:themeFill="accent2" w:themeFillTint="66"/>
          </w:tcPr>
          <w:p w14:paraId="4FA257CD" w14:textId="77777777" w:rsidR="0098588B" w:rsidRPr="00D82697" w:rsidRDefault="004F519B" w:rsidP="00F22F4E">
            <w:r w:rsidRPr="00D82697">
              <w:t>Approved</w:t>
            </w:r>
          </w:p>
        </w:tc>
        <w:tc>
          <w:tcPr>
            <w:tcW w:w="2265" w:type="dxa"/>
          </w:tcPr>
          <w:p w14:paraId="220F2AB2" w14:textId="77777777" w:rsidR="0098588B" w:rsidRDefault="00B13511" w:rsidP="00F22F4E">
            <w:pPr>
              <w:rPr>
                <w:i/>
              </w:rPr>
            </w:pPr>
            <w:r>
              <w:rPr>
                <w:i/>
              </w:rPr>
              <w:t>[</w:t>
            </w:r>
            <w:r w:rsidR="004F519B">
              <w:rPr>
                <w:i/>
              </w:rPr>
              <w:t>Date</w:t>
            </w:r>
            <w:r>
              <w:rPr>
                <w:i/>
              </w:rPr>
              <w:t>]</w:t>
            </w:r>
          </w:p>
        </w:tc>
      </w:tr>
      <w:tr w:rsidR="0098588B" w14:paraId="1D7B6BEF" w14:textId="77777777" w:rsidTr="004F519B">
        <w:tc>
          <w:tcPr>
            <w:tcW w:w="2265" w:type="dxa"/>
            <w:shd w:val="clear" w:color="auto" w:fill="F7CAAC" w:themeFill="accent2" w:themeFillTint="66"/>
          </w:tcPr>
          <w:p w14:paraId="16B52ED0" w14:textId="77777777" w:rsidR="0098588B" w:rsidRPr="00D82697" w:rsidRDefault="004F519B" w:rsidP="00F22F4E">
            <w:r w:rsidRPr="00D82697">
              <w:lastRenderedPageBreak/>
              <w:t>Contact</w:t>
            </w:r>
          </w:p>
        </w:tc>
        <w:tc>
          <w:tcPr>
            <w:tcW w:w="2265" w:type="dxa"/>
          </w:tcPr>
          <w:p w14:paraId="3FD1A380" w14:textId="77777777" w:rsidR="0098588B" w:rsidRDefault="00B13511" w:rsidP="00B13511">
            <w:pPr>
              <w:rPr>
                <w:i/>
              </w:rPr>
            </w:pPr>
            <w:r>
              <w:rPr>
                <w:i/>
              </w:rPr>
              <w:t>[</w:t>
            </w:r>
            <w:r w:rsidR="004F519B">
              <w:rPr>
                <w:i/>
              </w:rPr>
              <w:t>Name</w:t>
            </w:r>
            <w:r>
              <w:rPr>
                <w:i/>
              </w:rPr>
              <w:t>,</w:t>
            </w:r>
            <w:r w:rsidR="004F519B">
              <w:rPr>
                <w:i/>
              </w:rPr>
              <w:t xml:space="preserve"> position</w:t>
            </w:r>
            <w:r>
              <w:rPr>
                <w:i/>
              </w:rPr>
              <w:t>,</w:t>
            </w:r>
            <w:r w:rsidR="004F519B">
              <w:rPr>
                <w:i/>
              </w:rPr>
              <w:t xml:space="preserve"> phone</w:t>
            </w:r>
            <w:r>
              <w:rPr>
                <w:i/>
              </w:rPr>
              <w:t>]</w:t>
            </w:r>
          </w:p>
        </w:tc>
        <w:tc>
          <w:tcPr>
            <w:tcW w:w="2265" w:type="dxa"/>
            <w:shd w:val="clear" w:color="auto" w:fill="F7CAAC" w:themeFill="accent2" w:themeFillTint="66"/>
          </w:tcPr>
          <w:p w14:paraId="687A3958" w14:textId="77777777" w:rsidR="0098588B" w:rsidRPr="00D82697" w:rsidRDefault="004F519B" w:rsidP="00F22F4E">
            <w:r w:rsidRPr="00D82697">
              <w:t>Next review due</w:t>
            </w:r>
          </w:p>
        </w:tc>
        <w:tc>
          <w:tcPr>
            <w:tcW w:w="2265" w:type="dxa"/>
          </w:tcPr>
          <w:p w14:paraId="33F6C8A0" w14:textId="77777777" w:rsidR="0098588B" w:rsidRDefault="00B13511" w:rsidP="00F22F4E">
            <w:pPr>
              <w:rPr>
                <w:i/>
              </w:rPr>
            </w:pPr>
            <w:r>
              <w:rPr>
                <w:i/>
              </w:rPr>
              <w:t>[</w:t>
            </w:r>
            <w:r w:rsidR="004F519B">
              <w:rPr>
                <w:i/>
              </w:rPr>
              <w:t>Date should not exceed 12 months</w:t>
            </w:r>
            <w:r>
              <w:rPr>
                <w:i/>
              </w:rPr>
              <w:t>]</w:t>
            </w:r>
          </w:p>
        </w:tc>
      </w:tr>
    </w:tbl>
    <w:p w14:paraId="22E86015" w14:textId="77777777" w:rsidR="00F22F4E" w:rsidRPr="004E426D" w:rsidRDefault="00EA2F6E" w:rsidP="00222D4D">
      <w:pPr>
        <w:spacing w:before="240"/>
        <w:rPr>
          <w:i/>
        </w:rPr>
      </w:pPr>
      <w:r w:rsidRPr="00646A9A">
        <w:rPr>
          <w:b/>
          <w:i/>
        </w:rPr>
        <w:t>R</w:t>
      </w:r>
      <w:r w:rsidR="00D450FB" w:rsidRPr="00646A9A">
        <w:rPr>
          <w:b/>
          <w:i/>
        </w:rPr>
        <w:t>.</w:t>
      </w:r>
      <w:r w:rsidRPr="00646A9A">
        <w:rPr>
          <w:b/>
          <w:i/>
        </w:rPr>
        <w:t>171</w:t>
      </w:r>
      <w:r w:rsidR="00F22F4E" w:rsidRPr="004E426D">
        <w:rPr>
          <w:i/>
        </w:rPr>
        <w:t xml:space="preserve"> </w:t>
      </w:r>
      <w:r w:rsidR="00D450FB">
        <w:rPr>
          <w:i/>
        </w:rPr>
        <w:t xml:space="preserve">– </w:t>
      </w:r>
      <w:r w:rsidR="00F22F4E" w:rsidRPr="004E426D">
        <w:rPr>
          <w:i/>
        </w:rPr>
        <w:t>Farm biosecurity plan is regularly reviewed with detail available on the document control information and revision record</w:t>
      </w:r>
    </w:p>
    <w:p w14:paraId="47BAB835" w14:textId="77777777" w:rsidR="008219D6" w:rsidRDefault="008219D6" w:rsidP="00471F19">
      <w:pPr>
        <w:pStyle w:val="Heading2"/>
      </w:pPr>
      <w:bookmarkStart w:id="39" w:name="_Toc12882641"/>
      <w:r>
        <w:t>Audit record</w:t>
      </w:r>
      <w:bookmarkEnd w:id="39"/>
    </w:p>
    <w:p w14:paraId="61399408" w14:textId="77777777" w:rsidR="008219D6" w:rsidRDefault="008219D6" w:rsidP="008219D6">
      <w:r>
        <w:t>The farm biosecurity plan should be audited through both internal and external processes. It is advisable for this to take place at least once annually. A record of all audits should be made</w:t>
      </w:r>
      <w:r w:rsidR="0014051C">
        <w:t>,</w:t>
      </w:r>
      <w:r>
        <w:t xml:space="preserve"> including any deficits or recommendations made by the auditor, and the farm responses to these.</w:t>
      </w:r>
    </w:p>
    <w:p w14:paraId="78F0DB62" w14:textId="77777777" w:rsidR="008219D6" w:rsidRPr="004E426D" w:rsidRDefault="00EA2F6E" w:rsidP="004E426D">
      <w:pPr>
        <w:rPr>
          <w:i/>
        </w:rPr>
      </w:pPr>
      <w:r w:rsidRPr="00646A9A">
        <w:rPr>
          <w:b/>
          <w:i/>
        </w:rPr>
        <w:t>R.172</w:t>
      </w:r>
      <w:r w:rsidR="008219D6" w:rsidRPr="004E426D">
        <w:rPr>
          <w:i/>
        </w:rPr>
        <w:t xml:space="preserve"> </w:t>
      </w:r>
      <w:r w:rsidR="00D450FB">
        <w:rPr>
          <w:i/>
        </w:rPr>
        <w:t xml:space="preserve">– </w:t>
      </w:r>
      <w:r w:rsidR="008219D6" w:rsidRPr="004E426D">
        <w:rPr>
          <w:i/>
        </w:rPr>
        <w:t xml:space="preserve">Regular auditing of the farm biosecurity plan </w:t>
      </w:r>
      <w:r w:rsidR="0014051C">
        <w:rPr>
          <w:i/>
        </w:rPr>
        <w:t xml:space="preserve">is to take place </w:t>
      </w:r>
      <w:r w:rsidR="008219D6" w:rsidRPr="004E426D">
        <w:rPr>
          <w:i/>
        </w:rPr>
        <w:t>at least once annually</w:t>
      </w:r>
      <w:r w:rsidR="00C40BAB">
        <w:t>.</w:t>
      </w:r>
    </w:p>
    <w:p w14:paraId="4B1D2EB2" w14:textId="77777777" w:rsidR="000F0DA3" w:rsidRDefault="000F0DA3" w:rsidP="00471F19">
      <w:pPr>
        <w:pStyle w:val="Heading2"/>
      </w:pPr>
      <w:bookmarkStart w:id="40" w:name="_Toc12882642"/>
      <w:r>
        <w:t>Training</w:t>
      </w:r>
      <w:bookmarkEnd w:id="40"/>
    </w:p>
    <w:p w14:paraId="39953250" w14:textId="77777777" w:rsidR="000F0DA3" w:rsidRDefault="000F0DA3" w:rsidP="000F0DA3">
      <w:r>
        <w:t>All staff need to understand the purpose and operation of the farm’s biosecurity plan to prevent disease entry and spread</w:t>
      </w:r>
      <w:r w:rsidR="00FD03C2">
        <w:t>. All staff need to</w:t>
      </w:r>
      <w:r>
        <w:t xml:space="preserve"> be </w:t>
      </w:r>
      <w:r w:rsidR="00FD03C2">
        <w:t xml:space="preserve">trained to recognise signs of disease, </w:t>
      </w:r>
      <w:r w:rsidR="0014051C">
        <w:t xml:space="preserve">to be </w:t>
      </w:r>
      <w:r>
        <w:t xml:space="preserve">alert to the signs of emerging disease, and </w:t>
      </w:r>
      <w:r w:rsidR="0014051C">
        <w:t xml:space="preserve">to </w:t>
      </w:r>
      <w:r>
        <w:t xml:space="preserve">be prepared to respond to disease detection. </w:t>
      </w:r>
    </w:p>
    <w:p w14:paraId="2BB80420" w14:textId="77777777" w:rsidR="000F0DA3" w:rsidRDefault="000F0DA3" w:rsidP="000F0DA3">
      <w:r>
        <w:t xml:space="preserve">To achieve this outcome, training exercises which detail general and specific staff roles should be undertaken. These training and refresher </w:t>
      </w:r>
      <w:r w:rsidR="0014051C">
        <w:t xml:space="preserve">exercises </w:t>
      </w:r>
      <w:r>
        <w:t xml:space="preserve">should take place at least </w:t>
      </w:r>
      <w:r w:rsidR="0014051C" w:rsidRPr="0014051C">
        <w:t>annually</w:t>
      </w:r>
      <w:r w:rsidR="0014051C" w:rsidRPr="0014051C" w:rsidDel="0014051C">
        <w:t xml:space="preserve"> </w:t>
      </w:r>
      <w:r>
        <w:t xml:space="preserve">for each staff member. </w:t>
      </w:r>
    </w:p>
    <w:p w14:paraId="4D830A07" w14:textId="77777777" w:rsidR="000F0DA3" w:rsidRDefault="000F0DA3" w:rsidP="000F0DA3">
      <w:r>
        <w:t xml:space="preserve">One staff member should take on the role </w:t>
      </w:r>
      <w:r w:rsidR="00FD03C2">
        <w:t xml:space="preserve">of </w:t>
      </w:r>
      <w:r w:rsidR="0014051C">
        <w:t>b</w:t>
      </w:r>
      <w:r>
        <w:t xml:space="preserve">iosecurity </w:t>
      </w:r>
      <w:r w:rsidR="0014051C">
        <w:t>m</w:t>
      </w:r>
      <w:r>
        <w:t>anager for the farm.</w:t>
      </w:r>
    </w:p>
    <w:p w14:paraId="3724968B" w14:textId="77777777" w:rsidR="00EA2F6E" w:rsidRPr="004E426D" w:rsidRDefault="00EA2F6E" w:rsidP="00AC795D">
      <w:pPr>
        <w:rPr>
          <w:i/>
        </w:rPr>
      </w:pPr>
      <w:r w:rsidRPr="00646A9A">
        <w:rPr>
          <w:b/>
          <w:i/>
        </w:rPr>
        <w:t>R.</w:t>
      </w:r>
      <w:r w:rsidR="000F0DA3" w:rsidRPr="00646A9A">
        <w:rPr>
          <w:b/>
          <w:i/>
        </w:rPr>
        <w:t>17</w:t>
      </w:r>
      <w:r w:rsidR="00330CC2" w:rsidRPr="00646A9A">
        <w:rPr>
          <w:b/>
          <w:i/>
        </w:rPr>
        <w:t>3</w:t>
      </w:r>
      <w:r w:rsidR="000F0DA3" w:rsidRPr="004E426D">
        <w:rPr>
          <w:i/>
        </w:rPr>
        <w:t xml:space="preserve"> </w:t>
      </w:r>
      <w:r w:rsidR="00D450FB">
        <w:rPr>
          <w:i/>
        </w:rPr>
        <w:t xml:space="preserve">– </w:t>
      </w:r>
      <w:r w:rsidR="004D5D77">
        <w:rPr>
          <w:i/>
        </w:rPr>
        <w:t>The f</w:t>
      </w:r>
      <w:r w:rsidR="000F0DA3" w:rsidRPr="004E426D">
        <w:rPr>
          <w:i/>
        </w:rPr>
        <w:t xml:space="preserve">arm appoints a </w:t>
      </w:r>
      <w:r w:rsidR="0014051C">
        <w:rPr>
          <w:i/>
        </w:rPr>
        <w:t>b</w:t>
      </w:r>
      <w:r w:rsidR="000F0DA3" w:rsidRPr="004E426D">
        <w:rPr>
          <w:i/>
        </w:rPr>
        <w:t xml:space="preserve">iosecurity </w:t>
      </w:r>
      <w:r w:rsidR="0014051C">
        <w:rPr>
          <w:i/>
        </w:rPr>
        <w:t>m</w:t>
      </w:r>
      <w:r w:rsidR="000F0DA3" w:rsidRPr="004E426D">
        <w:rPr>
          <w:i/>
        </w:rPr>
        <w:t xml:space="preserve">anager who creates, </w:t>
      </w:r>
      <w:proofErr w:type="gramStart"/>
      <w:r w:rsidR="000F0DA3" w:rsidRPr="004E426D">
        <w:rPr>
          <w:i/>
        </w:rPr>
        <w:t>maintains</w:t>
      </w:r>
      <w:proofErr w:type="gramEnd"/>
      <w:r w:rsidR="000F0DA3" w:rsidRPr="004E426D">
        <w:rPr>
          <w:i/>
        </w:rPr>
        <w:t xml:space="preserve"> and reviews the farm biosecurity plan,</w:t>
      </w:r>
      <w:r w:rsidR="004D5D77">
        <w:rPr>
          <w:i/>
        </w:rPr>
        <w:t xml:space="preserve"> and</w:t>
      </w:r>
      <w:r w:rsidR="000F0DA3" w:rsidRPr="004E426D">
        <w:rPr>
          <w:i/>
        </w:rPr>
        <w:t xml:space="preserve"> associated documents and activities</w:t>
      </w:r>
      <w:r w:rsidR="00FD03C2" w:rsidRPr="004E426D">
        <w:rPr>
          <w:i/>
        </w:rPr>
        <w:t>,</w:t>
      </w:r>
      <w:r w:rsidRPr="004E426D">
        <w:rPr>
          <w:i/>
        </w:rPr>
        <w:t xml:space="preserve"> including staff training</w:t>
      </w:r>
      <w:r w:rsidR="00CE04AF">
        <w:rPr>
          <w:i/>
        </w:rPr>
        <w:t>.</w:t>
      </w:r>
    </w:p>
    <w:p w14:paraId="11B030D5" w14:textId="77777777" w:rsidR="00EA2F6E" w:rsidRPr="004E426D" w:rsidRDefault="00EA2F6E" w:rsidP="00AC795D">
      <w:pPr>
        <w:rPr>
          <w:i/>
        </w:rPr>
      </w:pPr>
      <w:r w:rsidRPr="00646A9A">
        <w:rPr>
          <w:b/>
          <w:i/>
        </w:rPr>
        <w:t>R.</w:t>
      </w:r>
      <w:r w:rsidR="00330CC2" w:rsidRPr="00646A9A">
        <w:rPr>
          <w:b/>
          <w:i/>
        </w:rPr>
        <w:t>174</w:t>
      </w:r>
      <w:r w:rsidR="00D450FB" w:rsidRPr="004E426D">
        <w:rPr>
          <w:i/>
        </w:rPr>
        <w:t xml:space="preserve"> </w:t>
      </w:r>
      <w:r w:rsidR="00D450FB">
        <w:rPr>
          <w:i/>
        </w:rPr>
        <w:t>–</w:t>
      </w:r>
      <w:r w:rsidR="00FD2437" w:rsidRPr="004E426D">
        <w:rPr>
          <w:i/>
        </w:rPr>
        <w:t xml:space="preserve"> The farm biosecurity plan and all associated documents are readily accessible to </w:t>
      </w:r>
      <w:proofErr w:type="gramStart"/>
      <w:r w:rsidR="00FD2437" w:rsidRPr="004E426D">
        <w:rPr>
          <w:i/>
        </w:rPr>
        <w:t xml:space="preserve">staff </w:t>
      </w:r>
      <w:r w:rsidRPr="004E426D">
        <w:rPr>
          <w:i/>
        </w:rPr>
        <w:t>at all times</w:t>
      </w:r>
      <w:proofErr w:type="gramEnd"/>
      <w:r w:rsidRPr="004E426D">
        <w:rPr>
          <w:i/>
        </w:rPr>
        <w:t>.</w:t>
      </w:r>
    </w:p>
    <w:p w14:paraId="2F4E2928" w14:textId="77777777" w:rsidR="00FD2437" w:rsidRPr="004E426D" w:rsidRDefault="00EA2F6E" w:rsidP="00AC795D">
      <w:pPr>
        <w:rPr>
          <w:i/>
        </w:rPr>
      </w:pPr>
      <w:r w:rsidRPr="00646A9A">
        <w:rPr>
          <w:b/>
          <w:i/>
        </w:rPr>
        <w:t>R.</w:t>
      </w:r>
      <w:r w:rsidR="00330CC2" w:rsidRPr="00646A9A">
        <w:rPr>
          <w:b/>
          <w:i/>
        </w:rPr>
        <w:t>175</w:t>
      </w:r>
      <w:r w:rsidR="00D450FB" w:rsidRPr="004E426D">
        <w:rPr>
          <w:i/>
        </w:rPr>
        <w:t xml:space="preserve"> </w:t>
      </w:r>
      <w:r w:rsidR="00D450FB">
        <w:rPr>
          <w:i/>
        </w:rPr>
        <w:t>–</w:t>
      </w:r>
      <w:r w:rsidR="00FD2437" w:rsidRPr="004E426D">
        <w:rPr>
          <w:i/>
        </w:rPr>
        <w:t xml:space="preserve"> All staff are provided </w:t>
      </w:r>
      <w:r w:rsidR="004D5D77">
        <w:rPr>
          <w:i/>
        </w:rPr>
        <w:t xml:space="preserve">with </w:t>
      </w:r>
      <w:r w:rsidR="00FD2437" w:rsidRPr="004E426D">
        <w:rPr>
          <w:i/>
        </w:rPr>
        <w:t xml:space="preserve">a biosecurity induction to the farm biosecurity plan, including the emergency response plan and SOPs. All staff are provided with ongoing biosecurity training relevant to their role. The training </w:t>
      </w:r>
      <w:r w:rsidR="004D5D77">
        <w:rPr>
          <w:i/>
        </w:rPr>
        <w:t>is to</w:t>
      </w:r>
      <w:r w:rsidR="004D5D77" w:rsidRPr="004E426D">
        <w:rPr>
          <w:i/>
        </w:rPr>
        <w:t xml:space="preserve"> </w:t>
      </w:r>
      <w:r w:rsidR="00FD2437" w:rsidRPr="004E426D">
        <w:rPr>
          <w:i/>
        </w:rPr>
        <w:t>be documented in a training log.</w:t>
      </w:r>
    </w:p>
    <w:p w14:paraId="648DABD6" w14:textId="77777777" w:rsidR="008219D6" w:rsidRDefault="008219D6" w:rsidP="00471F19">
      <w:pPr>
        <w:pStyle w:val="Heading2"/>
      </w:pPr>
      <w:bookmarkStart w:id="41" w:name="_Toc12882643"/>
      <w:r>
        <w:t>Supporting docume</w:t>
      </w:r>
      <w:r w:rsidR="00674030">
        <w:t>nts</w:t>
      </w:r>
      <w:bookmarkEnd w:id="41"/>
    </w:p>
    <w:p w14:paraId="2A061573" w14:textId="77777777" w:rsidR="008219D6" w:rsidRDefault="003B1DFD" w:rsidP="008219D6">
      <w:r>
        <w:t xml:space="preserve">The farm biosecurity plan should include a list of the supporting documents, such as SOPs, </w:t>
      </w:r>
      <w:proofErr w:type="gramStart"/>
      <w:r>
        <w:t>checklists</w:t>
      </w:r>
      <w:proofErr w:type="gramEnd"/>
      <w:r>
        <w:t xml:space="preserve"> and record</w:t>
      </w:r>
      <w:r w:rsidR="00444D8F">
        <w:t>-</w:t>
      </w:r>
      <w:r>
        <w:t>keeping templates.</w:t>
      </w:r>
      <w:r w:rsidR="00674030">
        <w:t xml:space="preserve"> These documents outline the biosecurity practices of the farm and maintain a record demonstrating their use by staff. </w:t>
      </w:r>
    </w:p>
    <w:p w14:paraId="4671950C" w14:textId="77777777" w:rsidR="003B1DFD" w:rsidRDefault="003B1DFD" w:rsidP="008219D6">
      <w:r>
        <w:t>Examples of</w:t>
      </w:r>
      <w:r w:rsidR="00674030">
        <w:t xml:space="preserve"> SOPs include:</w:t>
      </w:r>
    </w:p>
    <w:p w14:paraId="0E6FD703" w14:textId="77777777" w:rsidR="00674030" w:rsidRPr="00DD78CD" w:rsidRDefault="00674030" w:rsidP="00DD78CD">
      <w:pPr>
        <w:pStyle w:val="ListParagraph"/>
      </w:pPr>
      <w:r w:rsidRPr="00DD78CD">
        <w:t>biosecurity induction and training</w:t>
      </w:r>
      <w:r w:rsidR="004D5D77" w:rsidRPr="004D5D77">
        <w:t xml:space="preserve"> </w:t>
      </w:r>
      <w:r w:rsidR="004D5D77">
        <w:t>for n</w:t>
      </w:r>
      <w:r w:rsidR="004D5D77" w:rsidRPr="00DD78CD">
        <w:t>ew staff</w:t>
      </w:r>
    </w:p>
    <w:p w14:paraId="739845E9" w14:textId="77777777" w:rsidR="00674030" w:rsidRPr="00DD78CD" w:rsidRDefault="00453846" w:rsidP="00DD78CD">
      <w:pPr>
        <w:pStyle w:val="ListParagraph"/>
      </w:pPr>
      <w:r>
        <w:t>v</w:t>
      </w:r>
      <w:r w:rsidR="00674030" w:rsidRPr="00DD78CD">
        <w:t>isitor biosecurity questionnaire</w:t>
      </w:r>
    </w:p>
    <w:p w14:paraId="33BEE1D9" w14:textId="77777777" w:rsidR="00674030" w:rsidRPr="00DD78CD" w:rsidRDefault="00453846" w:rsidP="00DD78CD">
      <w:pPr>
        <w:pStyle w:val="ListParagraph"/>
      </w:pPr>
      <w:r>
        <w:t>c</w:t>
      </w:r>
      <w:r w:rsidR="00674030" w:rsidRPr="00DD78CD">
        <w:t>ont</w:t>
      </w:r>
      <w:r w:rsidR="00FD03C2" w:rsidRPr="00DD78CD">
        <w:t>r</w:t>
      </w:r>
      <w:r w:rsidR="00674030" w:rsidRPr="00DD78CD">
        <w:t>actor biosecurity induction</w:t>
      </w:r>
    </w:p>
    <w:p w14:paraId="3CEB1261" w14:textId="77777777" w:rsidR="00674030" w:rsidRPr="00DD78CD" w:rsidRDefault="00453846" w:rsidP="00DD78CD">
      <w:pPr>
        <w:pStyle w:val="ListParagraph"/>
      </w:pPr>
      <w:r>
        <w:t>c</w:t>
      </w:r>
      <w:r w:rsidR="00674030" w:rsidRPr="00DD78CD">
        <w:t xml:space="preserve">ollection and disposal of </w:t>
      </w:r>
      <w:r>
        <w:t>dead stock</w:t>
      </w:r>
    </w:p>
    <w:p w14:paraId="212CF732" w14:textId="77777777" w:rsidR="00674030" w:rsidRPr="00DD78CD" w:rsidRDefault="00453846" w:rsidP="00DD78CD">
      <w:pPr>
        <w:pStyle w:val="ListParagraph"/>
      </w:pPr>
      <w:r>
        <w:t>d</w:t>
      </w:r>
      <w:r w:rsidR="00674030" w:rsidRPr="00DD78CD">
        <w:t>isinfection protocols for equipment and staff</w:t>
      </w:r>
    </w:p>
    <w:p w14:paraId="5513F87A" w14:textId="77777777" w:rsidR="00826BC8" w:rsidRPr="00DD78CD" w:rsidRDefault="00453846" w:rsidP="00DD78CD">
      <w:pPr>
        <w:pStyle w:val="ListParagraph"/>
      </w:pPr>
      <w:r>
        <w:lastRenderedPageBreak/>
        <w:t>w</w:t>
      </w:r>
      <w:r w:rsidR="00826BC8" w:rsidRPr="00DD78CD">
        <w:t>ater quality testing</w:t>
      </w:r>
    </w:p>
    <w:p w14:paraId="7A304CD0" w14:textId="77777777" w:rsidR="00826BC8" w:rsidRPr="00DD78CD" w:rsidRDefault="00453846" w:rsidP="00DD78CD">
      <w:pPr>
        <w:pStyle w:val="ListParagraph"/>
      </w:pPr>
      <w:r>
        <w:t>p</w:t>
      </w:r>
      <w:r w:rsidR="00826BC8" w:rsidRPr="00DD78CD">
        <w:t xml:space="preserve">acking samples to send to </w:t>
      </w:r>
      <w:proofErr w:type="gramStart"/>
      <w:r w:rsidR="00826BC8" w:rsidRPr="00DD78CD">
        <w:t>laboratory</w:t>
      </w:r>
      <w:proofErr w:type="gramEnd"/>
    </w:p>
    <w:p w14:paraId="29FFC85E" w14:textId="77777777" w:rsidR="00674030" w:rsidRPr="00DD78CD" w:rsidRDefault="00453846" w:rsidP="00DD78CD">
      <w:pPr>
        <w:pStyle w:val="ListParagraph"/>
      </w:pPr>
      <w:r>
        <w:t>f</w:t>
      </w:r>
      <w:r w:rsidR="00674030" w:rsidRPr="00DD78CD">
        <w:t>arm biosecurity zones</w:t>
      </w:r>
    </w:p>
    <w:p w14:paraId="54B67AEA" w14:textId="77777777" w:rsidR="00674030" w:rsidRPr="00DD78CD" w:rsidRDefault="00453846" w:rsidP="00DD78CD">
      <w:pPr>
        <w:pStyle w:val="ListParagraph"/>
      </w:pPr>
      <w:r>
        <w:t>e</w:t>
      </w:r>
      <w:r w:rsidR="00674030" w:rsidRPr="00DD78CD">
        <w:t>mergency response plan</w:t>
      </w:r>
      <w:r>
        <w:t>.</w:t>
      </w:r>
    </w:p>
    <w:p w14:paraId="779648C2" w14:textId="77777777" w:rsidR="00674030" w:rsidRDefault="00674030" w:rsidP="00674030">
      <w:r>
        <w:t>Examples of record</w:t>
      </w:r>
      <w:r w:rsidR="00453846">
        <w:t>-</w:t>
      </w:r>
      <w:r>
        <w:t>keeping templates include:</w:t>
      </w:r>
    </w:p>
    <w:p w14:paraId="5B722DF1" w14:textId="77777777" w:rsidR="00674030" w:rsidRPr="00DD78CD" w:rsidRDefault="00453846" w:rsidP="00DD78CD">
      <w:pPr>
        <w:pStyle w:val="ListParagraph"/>
      </w:pPr>
      <w:r>
        <w:t>p</w:t>
      </w:r>
      <w:r w:rsidR="00674030" w:rsidRPr="00DD78CD">
        <w:t>re-employment biosecurity declaration</w:t>
      </w:r>
    </w:p>
    <w:p w14:paraId="46594CF1" w14:textId="77777777" w:rsidR="00674030" w:rsidRPr="00DD78CD" w:rsidRDefault="00453846" w:rsidP="00DD78CD">
      <w:pPr>
        <w:pStyle w:val="ListParagraph"/>
      </w:pPr>
      <w:r>
        <w:t>v</w:t>
      </w:r>
      <w:r w:rsidR="00674030" w:rsidRPr="00DD78CD">
        <w:t>isitor biosecurity declaration</w:t>
      </w:r>
    </w:p>
    <w:p w14:paraId="6AE9A3F2" w14:textId="77777777" w:rsidR="00674030" w:rsidRPr="00DD78CD" w:rsidRDefault="00453846" w:rsidP="00DD78CD">
      <w:pPr>
        <w:pStyle w:val="ListParagraph"/>
      </w:pPr>
      <w:r>
        <w:t>v</w:t>
      </w:r>
      <w:r w:rsidR="00674030" w:rsidRPr="00DD78CD">
        <w:t>isitor log</w:t>
      </w:r>
    </w:p>
    <w:p w14:paraId="2043786C" w14:textId="77777777" w:rsidR="00674030" w:rsidRPr="00DD78CD" w:rsidRDefault="00453846" w:rsidP="00DD78CD">
      <w:pPr>
        <w:pStyle w:val="ListParagraph"/>
      </w:pPr>
      <w:r>
        <w:t>f</w:t>
      </w:r>
      <w:r w:rsidR="00674030" w:rsidRPr="00DD78CD">
        <w:t>arm entry conditions for visitors</w:t>
      </w:r>
    </w:p>
    <w:p w14:paraId="576F844D" w14:textId="77777777" w:rsidR="00674030" w:rsidRPr="00DD78CD" w:rsidRDefault="00453846" w:rsidP="00DD78CD">
      <w:pPr>
        <w:pStyle w:val="ListParagraph"/>
      </w:pPr>
      <w:r>
        <w:t>s</w:t>
      </w:r>
      <w:r w:rsidR="00674030" w:rsidRPr="00DD78CD">
        <w:t>taff training record</w:t>
      </w:r>
    </w:p>
    <w:p w14:paraId="6C33593C" w14:textId="77777777" w:rsidR="00674030" w:rsidRPr="00DD78CD" w:rsidRDefault="00453846" w:rsidP="00DD78CD">
      <w:pPr>
        <w:pStyle w:val="ListParagraph"/>
      </w:pPr>
      <w:r>
        <w:t>m</w:t>
      </w:r>
      <w:r w:rsidR="00826BC8" w:rsidRPr="00DD78CD">
        <w:t>ortality and water quality records</w:t>
      </w:r>
      <w:r>
        <w:t>.</w:t>
      </w:r>
    </w:p>
    <w:p w14:paraId="08F335C8" w14:textId="77777777" w:rsidR="001A6348" w:rsidRDefault="00330CC2" w:rsidP="001B527D">
      <w:r w:rsidRPr="00646A9A">
        <w:rPr>
          <w:b/>
          <w:i/>
        </w:rPr>
        <w:t>R.</w:t>
      </w:r>
      <w:r w:rsidR="00EF7327" w:rsidRPr="00646A9A">
        <w:rPr>
          <w:b/>
          <w:i/>
        </w:rPr>
        <w:t>17</w:t>
      </w:r>
      <w:r w:rsidRPr="00646A9A">
        <w:rPr>
          <w:b/>
          <w:i/>
        </w:rPr>
        <w:t>6</w:t>
      </w:r>
      <w:r w:rsidR="00D450FB" w:rsidRPr="004E426D">
        <w:rPr>
          <w:i/>
        </w:rPr>
        <w:t xml:space="preserve"> </w:t>
      </w:r>
      <w:r w:rsidR="00D450FB">
        <w:rPr>
          <w:i/>
        </w:rPr>
        <w:t>–</w:t>
      </w:r>
      <w:r w:rsidR="00EF7327" w:rsidRPr="004E426D">
        <w:rPr>
          <w:i/>
        </w:rPr>
        <w:t xml:space="preserve"> Supporting documents to the farm biosecurity plan are clearly identifiable and readily available</w:t>
      </w:r>
      <w:r w:rsidR="00C40BAB">
        <w:t>.</w:t>
      </w:r>
    </w:p>
    <w:p w14:paraId="7562EB2E" w14:textId="77777777" w:rsidR="007A16D7" w:rsidRDefault="007A16D7" w:rsidP="007A16D7">
      <w:pPr>
        <w:rPr>
          <w:lang w:eastAsia="ja-JP"/>
        </w:rPr>
        <w:sectPr w:rsidR="007A16D7" w:rsidSect="009D0829">
          <w:pgSz w:w="11906" w:h="16838"/>
          <w:pgMar w:top="1418" w:right="1418" w:bottom="1418" w:left="1418" w:header="567" w:footer="283" w:gutter="0"/>
          <w:cols w:space="720"/>
        </w:sectPr>
      </w:pPr>
    </w:p>
    <w:p w14:paraId="6EE54662" w14:textId="77777777" w:rsidR="00B27CF6" w:rsidRDefault="00B27CF6" w:rsidP="0083516A">
      <w:pPr>
        <w:pStyle w:val="Heading2"/>
        <w:numPr>
          <w:ilvl w:val="0"/>
          <w:numId w:val="0"/>
        </w:numPr>
        <w:ind w:left="576" w:hanging="576"/>
      </w:pPr>
      <w:bookmarkStart w:id="42" w:name="_Toc12882644"/>
      <w:r>
        <w:lastRenderedPageBreak/>
        <w:t>Appendices</w:t>
      </w:r>
      <w:bookmarkEnd w:id="42"/>
    </w:p>
    <w:p w14:paraId="6CCA1569" w14:textId="77777777" w:rsidR="00E533F8" w:rsidRDefault="000F1B4B" w:rsidP="004F4330">
      <w:pPr>
        <w:pStyle w:val="Heading3"/>
        <w:numPr>
          <w:ilvl w:val="0"/>
          <w:numId w:val="0"/>
        </w:numPr>
        <w:ind w:left="720" w:hanging="720"/>
      </w:pPr>
      <w:bookmarkStart w:id="43" w:name="_Toc10044021"/>
      <w:bookmarkStart w:id="44" w:name="_Toc12882645"/>
      <w:r>
        <w:t>Appendix 1</w:t>
      </w:r>
      <w:r w:rsidR="00F21D1F">
        <w:tab/>
      </w:r>
      <w:r>
        <w:t>Biosecurity sign</w:t>
      </w:r>
      <w:bookmarkEnd w:id="43"/>
      <w:bookmarkEnd w:id="44"/>
    </w:p>
    <w:p w14:paraId="1FA44812" w14:textId="77777777" w:rsidR="00EA35AF" w:rsidRDefault="00EA35AF" w:rsidP="000F1B4B">
      <w:r>
        <w:t xml:space="preserve">Corflute signs are available for purchase at </w:t>
      </w:r>
      <w:hyperlink r:id="rId39" w:history="1">
        <w:r w:rsidR="004D5D77">
          <w:rPr>
            <w:rStyle w:val="Hyperlink"/>
          </w:rPr>
          <w:t>www.farmbiosecurity.com.au/toolkit/buy-a-gate-sign</w:t>
        </w:r>
      </w:hyperlink>
    </w:p>
    <w:p w14:paraId="7C6D95CE" w14:textId="77777777" w:rsidR="00DE550E" w:rsidRDefault="001B317C">
      <w:r w:rsidRPr="001B317C">
        <w:rPr>
          <w:noProof/>
          <w:lang w:eastAsia="en-AU"/>
        </w:rPr>
        <w:drawing>
          <wp:inline distT="0" distB="0" distL="0" distR="0" wp14:anchorId="3C6747BA" wp14:editId="61378A7A">
            <wp:extent cx="5731510" cy="3816631"/>
            <wp:effectExtent l="0" t="0" r="2540" b="0"/>
            <wp:docPr id="29" name="Picture 29" descr="Shows a farm biosecurity sign, and reads 'Visitors please respect farm biosecurity. Please phone or visit the office before entering (with a space for a phone number to be written). Do not enter property without prior approval. Vehicles, people and equipment can carry weed seeds, pests and diseases.'" title="Example of a biosecurity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farmbiosecurity.com.au/wp-content/uploads/2013/09/Gate-sign-vehicles-pests-and-weed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3816631"/>
                    </a:xfrm>
                    <a:prstGeom prst="rect">
                      <a:avLst/>
                    </a:prstGeom>
                    <a:noFill/>
                    <a:ln>
                      <a:noFill/>
                    </a:ln>
                  </pic:spPr>
                </pic:pic>
              </a:graphicData>
            </a:graphic>
          </wp:inline>
        </w:drawing>
      </w:r>
    </w:p>
    <w:p w14:paraId="1318F3AE" w14:textId="77777777" w:rsidR="00B27CF6" w:rsidRDefault="00DE550E" w:rsidP="0083516A">
      <w:pPr>
        <w:pStyle w:val="CaptionFigure"/>
        <w:keepNext w:val="0"/>
        <w:rPr>
          <w:rFonts w:asciiTheme="majorHAnsi" w:eastAsiaTheme="majorEastAsia" w:hAnsiTheme="majorHAnsi" w:cstheme="majorBidi"/>
          <w:color w:val="009999"/>
          <w:sz w:val="32"/>
          <w:szCs w:val="32"/>
        </w:rPr>
      </w:pPr>
      <w:r>
        <w:t xml:space="preserve">Figure A1. Example of </w:t>
      </w:r>
      <w:r w:rsidR="004D5D77">
        <w:t xml:space="preserve">a </w:t>
      </w:r>
      <w:r>
        <w:t>b</w:t>
      </w:r>
      <w:r w:rsidRPr="00DE550E">
        <w:t>iosecurity sign</w:t>
      </w:r>
    </w:p>
    <w:p w14:paraId="3F4906CB" w14:textId="77777777" w:rsidR="00A875B8" w:rsidRDefault="00A875B8">
      <w:pPr>
        <w:rPr>
          <w:rFonts w:asciiTheme="majorHAnsi" w:eastAsiaTheme="majorEastAsia" w:hAnsiTheme="majorHAnsi" w:cstheme="majorBidi"/>
          <w:color w:val="009999"/>
          <w:sz w:val="26"/>
          <w:szCs w:val="26"/>
        </w:rPr>
      </w:pPr>
      <w:bookmarkStart w:id="45" w:name="_Toc10044022"/>
      <w:r>
        <w:br w:type="page"/>
      </w:r>
    </w:p>
    <w:p w14:paraId="6F967681" w14:textId="77777777" w:rsidR="0066638D" w:rsidRPr="007478B4" w:rsidRDefault="0066638D" w:rsidP="004F4330">
      <w:pPr>
        <w:pStyle w:val="Heading3"/>
        <w:numPr>
          <w:ilvl w:val="0"/>
          <w:numId w:val="0"/>
        </w:numPr>
        <w:ind w:left="720" w:hanging="720"/>
      </w:pPr>
      <w:bookmarkStart w:id="46" w:name="_Toc12882646"/>
      <w:r w:rsidRPr="007478B4">
        <w:lastRenderedPageBreak/>
        <w:t>Appendix 2</w:t>
      </w:r>
      <w:r w:rsidR="00F21D1F" w:rsidRPr="007478B4">
        <w:tab/>
      </w:r>
      <w:r w:rsidR="001A6348" w:rsidRPr="007478B4">
        <w:t xml:space="preserve">How to write a </w:t>
      </w:r>
      <w:r w:rsidR="00B27CF6" w:rsidRPr="007478B4">
        <w:t>s</w:t>
      </w:r>
      <w:r w:rsidR="003825CD" w:rsidRPr="007478B4">
        <w:t xml:space="preserve">tandard </w:t>
      </w:r>
      <w:r w:rsidR="00B27CF6" w:rsidRPr="007478B4">
        <w:t>o</w:t>
      </w:r>
      <w:r w:rsidR="003825CD" w:rsidRPr="007478B4">
        <w:t xml:space="preserve">perating </w:t>
      </w:r>
      <w:proofErr w:type="gramStart"/>
      <w:r w:rsidR="00B27CF6" w:rsidRPr="007478B4">
        <w:t>p</w:t>
      </w:r>
      <w:r w:rsidR="003825CD" w:rsidRPr="007478B4">
        <w:t>rocedure</w:t>
      </w:r>
      <w:bookmarkEnd w:id="45"/>
      <w:bookmarkEnd w:id="46"/>
      <w:proofErr w:type="gramEnd"/>
    </w:p>
    <w:p w14:paraId="7A4D2E1E" w14:textId="77777777" w:rsidR="001A6348" w:rsidRDefault="006B038B" w:rsidP="001A6348">
      <w:pPr>
        <w:rPr>
          <w:noProof/>
        </w:rPr>
      </w:pPr>
      <w:r>
        <w:rPr>
          <w:noProof/>
        </w:rPr>
        <w:t>Table</w:t>
      </w:r>
      <w:r w:rsidR="00DE550E">
        <w:rPr>
          <w:noProof/>
        </w:rPr>
        <w:t xml:space="preserve"> A</w:t>
      </w:r>
      <w:r>
        <w:rPr>
          <w:noProof/>
        </w:rPr>
        <w:t>1</w:t>
      </w:r>
      <w:r w:rsidR="00DE550E">
        <w:rPr>
          <w:noProof/>
        </w:rPr>
        <w:t xml:space="preserve"> shows</w:t>
      </w:r>
      <w:r w:rsidR="00B27CF6">
        <w:rPr>
          <w:noProof/>
        </w:rPr>
        <w:t xml:space="preserve"> </w:t>
      </w:r>
      <w:r w:rsidR="007E7BBB">
        <w:rPr>
          <w:noProof/>
        </w:rPr>
        <w:t>a</w:t>
      </w:r>
      <w:r w:rsidR="001A6348">
        <w:rPr>
          <w:noProof/>
        </w:rPr>
        <w:t xml:space="preserve"> </w:t>
      </w:r>
      <w:r w:rsidR="00B27CF6">
        <w:rPr>
          <w:noProof/>
        </w:rPr>
        <w:t>s</w:t>
      </w:r>
      <w:r w:rsidR="001A6348">
        <w:rPr>
          <w:noProof/>
        </w:rPr>
        <w:t xml:space="preserve">ample template that can be used to </w:t>
      </w:r>
      <w:r w:rsidR="00B27CF6">
        <w:rPr>
          <w:noProof/>
        </w:rPr>
        <w:t>c</w:t>
      </w:r>
      <w:r w:rsidR="001A6348">
        <w:rPr>
          <w:noProof/>
        </w:rPr>
        <w:t xml:space="preserve">reate a farm SOP. Highlighted in </w:t>
      </w:r>
      <w:r w:rsidR="001A6348" w:rsidRPr="001A6348">
        <w:rPr>
          <w:noProof/>
          <w:color w:val="FF0000"/>
        </w:rPr>
        <w:t xml:space="preserve">red </w:t>
      </w:r>
      <w:r w:rsidR="001A6348">
        <w:rPr>
          <w:noProof/>
        </w:rPr>
        <w:t>are some example</w:t>
      </w:r>
      <w:r w:rsidR="00D93F18">
        <w:rPr>
          <w:noProof/>
        </w:rPr>
        <w:t>s of</w:t>
      </w:r>
      <w:r w:rsidR="00336459">
        <w:rPr>
          <w:noProof/>
        </w:rPr>
        <w:t xml:space="preserve"> information</w:t>
      </w:r>
      <w:r w:rsidR="00D93F18">
        <w:rPr>
          <w:noProof/>
        </w:rPr>
        <w:t xml:space="preserve"> from an SOP</w:t>
      </w:r>
      <w:r w:rsidR="00336459">
        <w:rPr>
          <w:noProof/>
        </w:rPr>
        <w:t>.</w:t>
      </w:r>
      <w:r w:rsidR="001A6348">
        <w:rPr>
          <w:noProof/>
        </w:rPr>
        <w:t xml:space="preserve"> </w:t>
      </w:r>
      <w:r w:rsidR="00336459">
        <w:rPr>
          <w:noProof/>
        </w:rPr>
        <w:t xml:space="preserve">These should be stand-alone </w:t>
      </w:r>
      <w:r w:rsidR="00B27CF6">
        <w:rPr>
          <w:noProof/>
        </w:rPr>
        <w:t xml:space="preserve">documents which </w:t>
      </w:r>
      <w:r w:rsidR="00336459">
        <w:rPr>
          <w:noProof/>
        </w:rPr>
        <w:t xml:space="preserve">allow staff to perform SOP tasks </w:t>
      </w:r>
      <w:r w:rsidR="00E13149">
        <w:rPr>
          <w:noProof/>
        </w:rPr>
        <w:t xml:space="preserve">proficiently </w:t>
      </w:r>
      <w:r w:rsidR="00336459">
        <w:rPr>
          <w:noProof/>
        </w:rPr>
        <w:t xml:space="preserve">by following the </w:t>
      </w:r>
      <w:r w:rsidR="004712D8">
        <w:rPr>
          <w:noProof/>
        </w:rPr>
        <w:t xml:space="preserve">methods outlined in the </w:t>
      </w:r>
      <w:r w:rsidR="00336459">
        <w:rPr>
          <w:noProof/>
        </w:rPr>
        <w:t>document.</w:t>
      </w:r>
      <w:r w:rsidR="00D93F18">
        <w:rPr>
          <w:noProof/>
        </w:rPr>
        <w:t xml:space="preserve"> </w:t>
      </w:r>
      <w:bookmarkStart w:id="47" w:name="_Hlk496793618"/>
    </w:p>
    <w:p w14:paraId="7DEF2D74" w14:textId="77777777" w:rsidR="006B038B" w:rsidRDefault="006B038B" w:rsidP="006B038B">
      <w:pPr>
        <w:pStyle w:val="Caption"/>
      </w:pPr>
      <w:r>
        <w:t>Table</w:t>
      </w:r>
      <w:r w:rsidRPr="00DE550E">
        <w:t xml:space="preserve"> A</w:t>
      </w:r>
      <w:r>
        <w:t>1</w:t>
      </w:r>
      <w:r w:rsidRPr="00DE550E">
        <w:t xml:space="preserve">. Example of </w:t>
      </w:r>
      <w:r>
        <w:t xml:space="preserve">standard operating procedure template for a farm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733"/>
        <w:gridCol w:w="1102"/>
        <w:gridCol w:w="2835"/>
        <w:gridCol w:w="1276"/>
        <w:gridCol w:w="1984"/>
      </w:tblGrid>
      <w:tr w:rsidR="001A6348" w:rsidRPr="00EC2D43" w14:paraId="01341F64" w14:textId="77777777" w:rsidTr="0083516A">
        <w:trPr>
          <w:cantSplit/>
          <w:trHeight w:val="530"/>
        </w:trPr>
        <w:tc>
          <w:tcPr>
            <w:tcW w:w="9889" w:type="dxa"/>
            <w:gridSpan w:val="6"/>
            <w:shd w:val="clear" w:color="auto" w:fill="000000" w:themeFill="text1"/>
          </w:tcPr>
          <w:p w14:paraId="5BAFC562" w14:textId="77777777" w:rsidR="001A6348" w:rsidRPr="00EC2D43" w:rsidRDefault="001A6348" w:rsidP="000020D7">
            <w:pPr>
              <w:ind w:right="-137"/>
              <w:rPr>
                <w:b/>
                <w:bCs/>
                <w:caps/>
                <w:color w:val="FFFFFF"/>
                <w:sz w:val="28"/>
                <w:szCs w:val="28"/>
              </w:rPr>
            </w:pPr>
            <w:r>
              <w:rPr>
                <w:b/>
                <w:sz w:val="28"/>
                <w:szCs w:val="28"/>
              </w:rPr>
              <w:t xml:space="preserve">[Insert SOP </w:t>
            </w:r>
            <w:r w:rsidR="000020D7">
              <w:rPr>
                <w:b/>
                <w:sz w:val="28"/>
                <w:szCs w:val="28"/>
              </w:rPr>
              <w:t>c</w:t>
            </w:r>
            <w:r>
              <w:rPr>
                <w:b/>
                <w:sz w:val="28"/>
                <w:szCs w:val="28"/>
              </w:rPr>
              <w:t xml:space="preserve">ategory </w:t>
            </w:r>
            <w:r w:rsidR="000020D7">
              <w:rPr>
                <w:b/>
                <w:sz w:val="28"/>
                <w:szCs w:val="28"/>
              </w:rPr>
              <w:t>t</w:t>
            </w:r>
            <w:r>
              <w:rPr>
                <w:b/>
                <w:sz w:val="28"/>
                <w:szCs w:val="28"/>
              </w:rPr>
              <w:t>itle]</w:t>
            </w:r>
            <w:r w:rsidR="0042459A">
              <w:rPr>
                <w:b/>
                <w:sz w:val="28"/>
                <w:szCs w:val="28"/>
              </w:rPr>
              <w:t xml:space="preserve"> </w:t>
            </w:r>
            <w:r w:rsidR="0042459A" w:rsidRPr="0042459A">
              <w:rPr>
                <w:b/>
                <w:color w:val="FF0000"/>
                <w:sz w:val="24"/>
                <w:szCs w:val="24"/>
              </w:rPr>
              <w:t>FLUKE SAMPLING TECHNIQUES</w:t>
            </w:r>
          </w:p>
        </w:tc>
      </w:tr>
      <w:tr w:rsidR="0042459A" w:rsidRPr="00EC2D43" w14:paraId="1CB90962" w14:textId="77777777" w:rsidTr="0083516A">
        <w:trPr>
          <w:cantSplit/>
          <w:trHeight w:val="530"/>
        </w:trPr>
        <w:tc>
          <w:tcPr>
            <w:tcW w:w="9889" w:type="dxa"/>
            <w:gridSpan w:val="6"/>
            <w:shd w:val="clear" w:color="auto" w:fill="FFFFFF" w:themeFill="background1"/>
          </w:tcPr>
          <w:p w14:paraId="47A4EA30" w14:textId="77777777" w:rsidR="0042459A" w:rsidRPr="00EC2D43" w:rsidRDefault="0042459A" w:rsidP="0042459A">
            <w:pPr>
              <w:rPr>
                <w:color w:val="000000"/>
                <w:sz w:val="24"/>
                <w:szCs w:val="24"/>
              </w:rPr>
            </w:pPr>
            <w:r>
              <w:rPr>
                <w:color w:val="000000"/>
                <w:sz w:val="24"/>
                <w:szCs w:val="24"/>
              </w:rPr>
              <w:t xml:space="preserve">[Insert SOP Title] </w:t>
            </w:r>
            <w:r w:rsidRPr="0042459A">
              <w:rPr>
                <w:color w:val="FF0000"/>
                <w:sz w:val="20"/>
                <w:szCs w:val="20"/>
              </w:rPr>
              <w:t>Quantifying and categorising skin fluke (</w:t>
            </w:r>
            <w:proofErr w:type="spellStart"/>
            <w:r w:rsidRPr="0042459A">
              <w:rPr>
                <w:i/>
                <w:color w:val="FF0000"/>
                <w:sz w:val="20"/>
                <w:szCs w:val="20"/>
              </w:rPr>
              <w:t>Benedenia</w:t>
            </w:r>
            <w:proofErr w:type="spellEnd"/>
            <w:r w:rsidRPr="0042459A">
              <w:rPr>
                <w:i/>
                <w:color w:val="FF0000"/>
                <w:sz w:val="20"/>
                <w:szCs w:val="20"/>
              </w:rPr>
              <w:t xml:space="preserve"> </w:t>
            </w:r>
            <w:proofErr w:type="spellStart"/>
            <w:r w:rsidRPr="0042459A">
              <w:rPr>
                <w:i/>
                <w:color w:val="FF0000"/>
                <w:sz w:val="20"/>
                <w:szCs w:val="20"/>
              </w:rPr>
              <w:t>seriolae</w:t>
            </w:r>
            <w:proofErr w:type="spellEnd"/>
            <w:r w:rsidRPr="0042459A">
              <w:rPr>
                <w:color w:val="FF0000"/>
                <w:sz w:val="20"/>
                <w:szCs w:val="20"/>
              </w:rPr>
              <w:t>) and gill fluke (</w:t>
            </w:r>
            <w:proofErr w:type="spellStart"/>
            <w:r w:rsidRPr="0042459A">
              <w:rPr>
                <w:i/>
                <w:color w:val="FF0000"/>
                <w:sz w:val="20"/>
                <w:szCs w:val="20"/>
              </w:rPr>
              <w:t>Zeuxapta</w:t>
            </w:r>
            <w:proofErr w:type="spellEnd"/>
            <w:r w:rsidRPr="0042459A">
              <w:rPr>
                <w:i/>
                <w:color w:val="FF0000"/>
                <w:sz w:val="20"/>
                <w:szCs w:val="20"/>
              </w:rPr>
              <w:t xml:space="preserve"> </w:t>
            </w:r>
            <w:proofErr w:type="spellStart"/>
            <w:r w:rsidRPr="0042459A">
              <w:rPr>
                <w:i/>
                <w:color w:val="FF0000"/>
                <w:sz w:val="20"/>
                <w:szCs w:val="20"/>
              </w:rPr>
              <w:t>seriolae</w:t>
            </w:r>
            <w:proofErr w:type="spellEnd"/>
            <w:r w:rsidRPr="0042459A">
              <w:rPr>
                <w:color w:val="FF0000"/>
                <w:sz w:val="20"/>
                <w:szCs w:val="20"/>
              </w:rPr>
              <w:t>)</w:t>
            </w:r>
          </w:p>
        </w:tc>
      </w:tr>
      <w:tr w:rsidR="0042459A" w:rsidRPr="00EC2D43" w14:paraId="6850AE84" w14:textId="77777777" w:rsidTr="0083516A">
        <w:trPr>
          <w:cantSplit/>
          <w:trHeight w:val="427"/>
        </w:trPr>
        <w:tc>
          <w:tcPr>
            <w:tcW w:w="9889" w:type="dxa"/>
            <w:gridSpan w:val="6"/>
            <w:shd w:val="clear" w:color="auto" w:fill="000000"/>
          </w:tcPr>
          <w:p w14:paraId="01A9C0A8" w14:textId="77777777" w:rsidR="0042459A" w:rsidRPr="00EC2D43" w:rsidRDefault="0042459A" w:rsidP="0042459A">
            <w:pPr>
              <w:rPr>
                <w:b/>
                <w:bCs/>
                <w:caps/>
                <w:color w:val="FFFFFF"/>
                <w:sz w:val="20"/>
                <w:szCs w:val="20"/>
              </w:rPr>
            </w:pPr>
            <w:r w:rsidRPr="00EC2D43">
              <w:rPr>
                <w:b/>
                <w:bCs/>
                <w:caps/>
                <w:color w:val="FFFFFF"/>
                <w:sz w:val="20"/>
                <w:szCs w:val="20"/>
              </w:rPr>
              <w:t>LOCATION DETAILS</w:t>
            </w:r>
          </w:p>
        </w:tc>
      </w:tr>
      <w:tr w:rsidR="0042459A" w:rsidRPr="00EC2D43" w14:paraId="1C0FF1F7" w14:textId="77777777" w:rsidTr="0083516A">
        <w:trPr>
          <w:cantSplit/>
          <w:trHeight w:val="604"/>
        </w:trPr>
        <w:tc>
          <w:tcPr>
            <w:tcW w:w="9889" w:type="dxa"/>
            <w:gridSpan w:val="6"/>
            <w:shd w:val="clear" w:color="auto" w:fill="auto"/>
          </w:tcPr>
          <w:p w14:paraId="7A43F4B6" w14:textId="77777777" w:rsidR="0042459A" w:rsidRPr="00EC2D43" w:rsidRDefault="0042459A" w:rsidP="00CD4A06">
            <w:pPr>
              <w:tabs>
                <w:tab w:val="right" w:leader="dot" w:pos="10087"/>
              </w:tabs>
              <w:spacing w:after="80"/>
              <w:rPr>
                <w:sz w:val="20"/>
                <w:szCs w:val="20"/>
              </w:rPr>
            </w:pPr>
            <w:r>
              <w:rPr>
                <w:sz w:val="20"/>
                <w:szCs w:val="20"/>
              </w:rPr>
              <w:t xml:space="preserve">[Insert </w:t>
            </w:r>
            <w:r w:rsidR="00CD4A06">
              <w:rPr>
                <w:sz w:val="20"/>
                <w:szCs w:val="20"/>
              </w:rPr>
              <w:t>f</w:t>
            </w:r>
            <w:r>
              <w:rPr>
                <w:sz w:val="20"/>
                <w:szCs w:val="20"/>
              </w:rPr>
              <w:t xml:space="preserve">arm </w:t>
            </w:r>
            <w:r w:rsidR="00CD4A06">
              <w:rPr>
                <w:sz w:val="20"/>
                <w:szCs w:val="20"/>
              </w:rPr>
              <w:t>n</w:t>
            </w:r>
            <w:r>
              <w:rPr>
                <w:sz w:val="20"/>
                <w:szCs w:val="20"/>
              </w:rPr>
              <w:t>ame]</w:t>
            </w:r>
            <w:r w:rsidRPr="00EC2D43">
              <w:rPr>
                <w:sz w:val="20"/>
                <w:szCs w:val="20"/>
              </w:rPr>
              <w:br/>
            </w:r>
            <w:r>
              <w:rPr>
                <w:sz w:val="20"/>
                <w:szCs w:val="20"/>
              </w:rPr>
              <w:t xml:space="preserve">[Insert </w:t>
            </w:r>
            <w:r w:rsidR="00CD4A06">
              <w:rPr>
                <w:sz w:val="20"/>
                <w:szCs w:val="20"/>
              </w:rPr>
              <w:t>f</w:t>
            </w:r>
            <w:r>
              <w:rPr>
                <w:sz w:val="20"/>
                <w:szCs w:val="20"/>
              </w:rPr>
              <w:t xml:space="preserve">arm </w:t>
            </w:r>
            <w:r w:rsidR="00CD4A06">
              <w:rPr>
                <w:sz w:val="20"/>
                <w:szCs w:val="20"/>
              </w:rPr>
              <w:t>l</w:t>
            </w:r>
            <w:r>
              <w:rPr>
                <w:sz w:val="20"/>
                <w:szCs w:val="20"/>
              </w:rPr>
              <w:t>ocation]</w:t>
            </w:r>
            <w:r w:rsidRPr="00EC2D43">
              <w:rPr>
                <w:sz w:val="20"/>
                <w:szCs w:val="20"/>
              </w:rPr>
              <w:t xml:space="preserve"> </w:t>
            </w:r>
          </w:p>
        </w:tc>
      </w:tr>
      <w:tr w:rsidR="0042459A" w:rsidRPr="00EC2D43" w14:paraId="7B9121F9" w14:textId="77777777" w:rsidTr="0083516A">
        <w:trPr>
          <w:cantSplit/>
          <w:trHeight w:val="478"/>
        </w:trPr>
        <w:tc>
          <w:tcPr>
            <w:tcW w:w="9889" w:type="dxa"/>
            <w:gridSpan w:val="6"/>
            <w:shd w:val="clear" w:color="auto" w:fill="000000"/>
          </w:tcPr>
          <w:p w14:paraId="2AC25059" w14:textId="77777777" w:rsidR="0042459A" w:rsidRPr="00EC2D43" w:rsidRDefault="00700266" w:rsidP="0042459A">
            <w:pPr>
              <w:rPr>
                <w:b/>
                <w:bCs/>
                <w:sz w:val="20"/>
                <w:szCs w:val="20"/>
              </w:rPr>
            </w:pPr>
            <w:r>
              <w:rPr>
                <w:b/>
                <w:bCs/>
                <w:caps/>
                <w:color w:val="FFFFFF"/>
                <w:sz w:val="20"/>
                <w:szCs w:val="20"/>
              </w:rPr>
              <w:t>Standard</w:t>
            </w:r>
            <w:r w:rsidRPr="00EC2D43">
              <w:rPr>
                <w:b/>
                <w:bCs/>
                <w:caps/>
                <w:color w:val="FFFFFF"/>
                <w:sz w:val="20"/>
                <w:szCs w:val="20"/>
              </w:rPr>
              <w:t xml:space="preserve"> </w:t>
            </w:r>
            <w:r w:rsidR="0042459A" w:rsidRPr="00EC2D43">
              <w:rPr>
                <w:b/>
                <w:bCs/>
                <w:caps/>
                <w:color w:val="FFFFFF"/>
                <w:sz w:val="20"/>
                <w:szCs w:val="20"/>
              </w:rPr>
              <w:t>OPERATING PROCEDURE DETAILS</w:t>
            </w:r>
          </w:p>
        </w:tc>
      </w:tr>
      <w:tr w:rsidR="0042459A" w:rsidRPr="00EC2D43" w14:paraId="4FB94ACF" w14:textId="77777777" w:rsidTr="0083516A">
        <w:trPr>
          <w:cantSplit/>
          <w:trHeight w:val="1499"/>
        </w:trPr>
        <w:tc>
          <w:tcPr>
            <w:tcW w:w="6629" w:type="dxa"/>
            <w:gridSpan w:val="4"/>
            <w:shd w:val="clear" w:color="auto" w:fill="auto"/>
          </w:tcPr>
          <w:p w14:paraId="09D13DC7" w14:textId="77777777" w:rsidR="0042459A" w:rsidRDefault="0042459A" w:rsidP="0042459A">
            <w:pPr>
              <w:tabs>
                <w:tab w:val="left" w:leader="dot" w:pos="6541"/>
              </w:tabs>
              <w:spacing w:before="80" w:after="80"/>
              <w:ind w:firstLine="17"/>
              <w:rPr>
                <w:b/>
                <w:iCs/>
                <w:sz w:val="20"/>
                <w:szCs w:val="20"/>
              </w:rPr>
            </w:pPr>
            <w:r w:rsidRPr="00EC2D43">
              <w:rPr>
                <w:b/>
                <w:sz w:val="20"/>
                <w:szCs w:val="20"/>
              </w:rPr>
              <w:t xml:space="preserve">Task/activity </w:t>
            </w:r>
            <w:r w:rsidRPr="00EC2D43">
              <w:rPr>
                <w:b/>
                <w:iCs/>
                <w:sz w:val="20"/>
                <w:szCs w:val="20"/>
              </w:rPr>
              <w:t xml:space="preserve">(specify </w:t>
            </w:r>
            <w:proofErr w:type="gramStart"/>
            <w:r w:rsidRPr="00EC2D43">
              <w:rPr>
                <w:b/>
                <w:iCs/>
                <w:sz w:val="20"/>
                <w:szCs w:val="20"/>
              </w:rPr>
              <w:t>particular equipment</w:t>
            </w:r>
            <w:proofErr w:type="gramEnd"/>
            <w:r w:rsidR="004D5D77">
              <w:rPr>
                <w:b/>
                <w:iCs/>
                <w:sz w:val="20"/>
                <w:szCs w:val="20"/>
              </w:rPr>
              <w:t xml:space="preserve"> and</w:t>
            </w:r>
            <w:r w:rsidRPr="00EC2D43">
              <w:rPr>
                <w:b/>
                <w:iCs/>
                <w:sz w:val="20"/>
                <w:szCs w:val="20"/>
              </w:rPr>
              <w:t xml:space="preserve"> substance</w:t>
            </w:r>
            <w:r w:rsidR="004D5D77">
              <w:rPr>
                <w:b/>
                <w:iCs/>
                <w:sz w:val="20"/>
                <w:szCs w:val="20"/>
              </w:rPr>
              <w:t>s</w:t>
            </w:r>
            <w:r w:rsidRPr="00EC2D43">
              <w:rPr>
                <w:b/>
                <w:iCs/>
                <w:sz w:val="20"/>
                <w:szCs w:val="20"/>
              </w:rPr>
              <w:t>)</w:t>
            </w:r>
          </w:p>
          <w:p w14:paraId="3B3BB98F" w14:textId="77777777" w:rsidR="0042459A" w:rsidRDefault="0042459A" w:rsidP="0042459A">
            <w:pPr>
              <w:tabs>
                <w:tab w:val="left" w:leader="dot" w:pos="6541"/>
              </w:tabs>
              <w:spacing w:before="80" w:after="80"/>
              <w:ind w:firstLine="17"/>
              <w:rPr>
                <w:iCs/>
                <w:sz w:val="20"/>
                <w:szCs w:val="20"/>
              </w:rPr>
            </w:pPr>
            <w:r>
              <w:rPr>
                <w:iCs/>
                <w:sz w:val="20"/>
                <w:szCs w:val="20"/>
              </w:rPr>
              <w:t xml:space="preserve">[Insert </w:t>
            </w:r>
            <w:r w:rsidR="004D5D77">
              <w:rPr>
                <w:iCs/>
                <w:sz w:val="20"/>
                <w:szCs w:val="20"/>
              </w:rPr>
              <w:t>e</w:t>
            </w:r>
            <w:r>
              <w:rPr>
                <w:iCs/>
                <w:sz w:val="20"/>
                <w:szCs w:val="20"/>
              </w:rPr>
              <w:t>quipment details]</w:t>
            </w:r>
          </w:p>
          <w:p w14:paraId="7D4A7A9D" w14:textId="77777777" w:rsidR="00527E52" w:rsidRDefault="0042459A" w:rsidP="00527E52">
            <w:pPr>
              <w:tabs>
                <w:tab w:val="left" w:leader="dot" w:pos="6541"/>
              </w:tabs>
              <w:spacing w:before="80" w:after="80"/>
              <w:rPr>
                <w:color w:val="FF0000"/>
                <w:sz w:val="20"/>
                <w:szCs w:val="20"/>
              </w:rPr>
            </w:pPr>
            <w:r w:rsidRPr="001A6348">
              <w:rPr>
                <w:i/>
                <w:color w:val="FF0000"/>
                <w:sz w:val="20"/>
                <w:szCs w:val="20"/>
              </w:rPr>
              <w:t>- Equipment</w:t>
            </w:r>
            <w:r w:rsidRPr="001A6348">
              <w:rPr>
                <w:color w:val="FF0000"/>
                <w:sz w:val="20"/>
                <w:szCs w:val="20"/>
              </w:rPr>
              <w:t>: Dissecting microscope, 2 x hand counters, fine pointed</w:t>
            </w:r>
            <w:r w:rsidR="002251A2">
              <w:rPr>
                <w:color w:val="FF0000"/>
                <w:sz w:val="20"/>
                <w:szCs w:val="20"/>
              </w:rPr>
              <w:t xml:space="preserve"> </w:t>
            </w:r>
            <w:r w:rsidRPr="001A6348">
              <w:rPr>
                <w:color w:val="FF0000"/>
                <w:sz w:val="20"/>
                <w:szCs w:val="20"/>
              </w:rPr>
              <w:t>forceps, sharps container</w:t>
            </w:r>
          </w:p>
          <w:p w14:paraId="2D4EC6CE" w14:textId="77777777" w:rsidR="0042459A" w:rsidRPr="00EC2D43" w:rsidRDefault="0042459A" w:rsidP="00527E52">
            <w:pPr>
              <w:tabs>
                <w:tab w:val="left" w:leader="dot" w:pos="6541"/>
              </w:tabs>
              <w:spacing w:before="80" w:after="80"/>
              <w:rPr>
                <w:sz w:val="20"/>
                <w:szCs w:val="20"/>
              </w:rPr>
            </w:pPr>
            <w:r w:rsidRPr="001A6348">
              <w:rPr>
                <w:color w:val="FF0000"/>
                <w:sz w:val="20"/>
                <w:szCs w:val="20"/>
              </w:rPr>
              <w:t xml:space="preserve">- </w:t>
            </w:r>
            <w:r w:rsidRPr="001A6348">
              <w:rPr>
                <w:i/>
                <w:color w:val="FF0000"/>
                <w:sz w:val="20"/>
                <w:szCs w:val="20"/>
              </w:rPr>
              <w:t>Consumables</w:t>
            </w:r>
            <w:r w:rsidRPr="001A6348">
              <w:rPr>
                <w:color w:val="FF0000"/>
                <w:sz w:val="20"/>
                <w:szCs w:val="20"/>
              </w:rPr>
              <w:t>: Petri dishes, scalpel blade, 70% ethanol spray bottle,</w:t>
            </w:r>
            <w:r w:rsidR="002251A2">
              <w:rPr>
                <w:color w:val="FF0000"/>
                <w:sz w:val="20"/>
                <w:szCs w:val="20"/>
              </w:rPr>
              <w:t xml:space="preserve"> </w:t>
            </w:r>
            <w:r w:rsidRPr="001A6348">
              <w:rPr>
                <w:color w:val="FF0000"/>
                <w:sz w:val="20"/>
                <w:szCs w:val="20"/>
              </w:rPr>
              <w:t xml:space="preserve">tissues, </w:t>
            </w:r>
            <w:r w:rsidR="004712D8">
              <w:rPr>
                <w:color w:val="FF0000"/>
                <w:sz w:val="20"/>
                <w:szCs w:val="20"/>
              </w:rPr>
              <w:t xml:space="preserve">disposable </w:t>
            </w:r>
            <w:r w:rsidRPr="001A6348">
              <w:rPr>
                <w:color w:val="FF0000"/>
                <w:sz w:val="20"/>
                <w:szCs w:val="20"/>
              </w:rPr>
              <w:t>gloves, paper towel, disposable pipettes, pen, paper</w:t>
            </w:r>
          </w:p>
        </w:tc>
        <w:tc>
          <w:tcPr>
            <w:tcW w:w="3260" w:type="dxa"/>
            <w:gridSpan w:val="2"/>
            <w:shd w:val="clear" w:color="auto" w:fill="auto"/>
          </w:tcPr>
          <w:p w14:paraId="422DAAB9" w14:textId="77777777" w:rsidR="0042459A" w:rsidRDefault="0042459A" w:rsidP="0042459A">
            <w:pPr>
              <w:tabs>
                <w:tab w:val="left" w:leader="dot" w:pos="6541"/>
              </w:tabs>
              <w:spacing w:before="80" w:after="80"/>
              <w:ind w:firstLine="17"/>
              <w:jc w:val="center"/>
              <w:rPr>
                <w:iCs/>
                <w:sz w:val="20"/>
                <w:szCs w:val="20"/>
              </w:rPr>
            </w:pPr>
            <w:r w:rsidRPr="00EC2D43">
              <w:rPr>
                <w:b/>
                <w:bCs/>
                <w:sz w:val="20"/>
                <w:szCs w:val="20"/>
              </w:rPr>
              <w:t>Date prepared:</w:t>
            </w:r>
            <w:r w:rsidRPr="00EC2D43">
              <w:rPr>
                <w:bCs/>
                <w:sz w:val="20"/>
                <w:szCs w:val="20"/>
              </w:rPr>
              <w:t xml:space="preserve"> </w:t>
            </w:r>
            <w:r w:rsidRPr="00EC2D43">
              <w:rPr>
                <w:bCs/>
                <w:sz w:val="20"/>
                <w:szCs w:val="20"/>
              </w:rPr>
              <w:br/>
            </w:r>
            <w:r>
              <w:rPr>
                <w:iCs/>
                <w:sz w:val="20"/>
                <w:szCs w:val="20"/>
              </w:rPr>
              <w:t xml:space="preserve">[Insert </w:t>
            </w:r>
            <w:r w:rsidR="004D5D77">
              <w:rPr>
                <w:iCs/>
                <w:sz w:val="20"/>
                <w:szCs w:val="20"/>
              </w:rPr>
              <w:t>d</w:t>
            </w:r>
            <w:r>
              <w:rPr>
                <w:iCs/>
                <w:sz w:val="20"/>
                <w:szCs w:val="20"/>
              </w:rPr>
              <w:t>ate]</w:t>
            </w:r>
          </w:p>
          <w:p w14:paraId="6CFB4589" w14:textId="77777777" w:rsidR="0042459A" w:rsidRDefault="0042459A" w:rsidP="0042459A">
            <w:pPr>
              <w:pStyle w:val="Header"/>
              <w:tabs>
                <w:tab w:val="left" w:leader="dot" w:pos="3297"/>
                <w:tab w:val="right" w:leader="dot" w:pos="10087"/>
              </w:tabs>
              <w:spacing w:before="80" w:after="80"/>
              <w:jc w:val="center"/>
              <w:rPr>
                <w:bCs/>
                <w:sz w:val="20"/>
                <w:szCs w:val="20"/>
              </w:rPr>
            </w:pPr>
          </w:p>
          <w:p w14:paraId="7EA779CC" w14:textId="77777777" w:rsidR="0042459A" w:rsidRPr="00EC2D43" w:rsidRDefault="0042459A" w:rsidP="0042459A">
            <w:pPr>
              <w:pStyle w:val="Header"/>
              <w:tabs>
                <w:tab w:val="left" w:leader="dot" w:pos="3297"/>
                <w:tab w:val="right" w:leader="dot" w:pos="10087"/>
              </w:tabs>
              <w:spacing w:before="80" w:after="80"/>
              <w:jc w:val="center"/>
              <w:rPr>
                <w:bCs/>
                <w:sz w:val="20"/>
                <w:szCs w:val="20"/>
              </w:rPr>
            </w:pPr>
          </w:p>
          <w:p w14:paraId="79F89000" w14:textId="77777777" w:rsidR="0042459A" w:rsidRPr="00EC2D43" w:rsidRDefault="0042459A" w:rsidP="0042459A">
            <w:pPr>
              <w:pStyle w:val="Header"/>
              <w:tabs>
                <w:tab w:val="left" w:leader="dot" w:pos="3297"/>
                <w:tab w:val="right" w:leader="dot" w:pos="10087"/>
              </w:tabs>
              <w:spacing w:before="80" w:after="80"/>
              <w:jc w:val="center"/>
              <w:rPr>
                <w:bCs/>
                <w:sz w:val="20"/>
                <w:szCs w:val="20"/>
              </w:rPr>
            </w:pPr>
          </w:p>
        </w:tc>
      </w:tr>
      <w:tr w:rsidR="0042459A" w:rsidRPr="00EC2D43" w14:paraId="158C0173" w14:textId="77777777" w:rsidTr="0083516A">
        <w:trPr>
          <w:cantSplit/>
        </w:trPr>
        <w:tc>
          <w:tcPr>
            <w:tcW w:w="9889" w:type="dxa"/>
            <w:gridSpan w:val="6"/>
            <w:shd w:val="clear" w:color="auto" w:fill="000000"/>
          </w:tcPr>
          <w:p w14:paraId="1277B5F4" w14:textId="77777777" w:rsidR="0042459A" w:rsidRPr="00EC2D43" w:rsidRDefault="0042459A" w:rsidP="0042459A">
            <w:pPr>
              <w:pStyle w:val="Header"/>
              <w:tabs>
                <w:tab w:val="left" w:leader="dot" w:pos="3297"/>
                <w:tab w:val="right" w:leader="dot" w:pos="10087"/>
              </w:tabs>
              <w:spacing w:before="80" w:after="80"/>
              <w:rPr>
                <w:bCs/>
                <w:color w:val="FFFFFF"/>
                <w:sz w:val="20"/>
                <w:szCs w:val="20"/>
              </w:rPr>
            </w:pPr>
            <w:r w:rsidRPr="00EC2D43">
              <w:rPr>
                <w:b/>
                <w:bCs/>
                <w:caps/>
                <w:color w:val="FFFFFF"/>
                <w:sz w:val="20"/>
                <w:szCs w:val="20"/>
              </w:rPr>
              <w:t>Prepared by</w:t>
            </w:r>
            <w:r w:rsidRPr="00EC2D43">
              <w:rPr>
                <w:i/>
                <w:iCs/>
                <w:color w:val="FFFFFF"/>
                <w:sz w:val="20"/>
                <w:szCs w:val="20"/>
              </w:rPr>
              <w:t xml:space="preserve"> </w:t>
            </w:r>
          </w:p>
        </w:tc>
      </w:tr>
      <w:tr w:rsidR="0042459A" w:rsidRPr="00EC2D43" w14:paraId="564D11D6" w14:textId="77777777" w:rsidTr="0083516A">
        <w:trPr>
          <w:cantSplit/>
          <w:trHeight w:val="448"/>
        </w:trPr>
        <w:tc>
          <w:tcPr>
            <w:tcW w:w="959" w:type="dxa"/>
            <w:shd w:val="clear" w:color="auto" w:fill="auto"/>
          </w:tcPr>
          <w:p w14:paraId="372047E8" w14:textId="77777777" w:rsidR="0042459A" w:rsidRPr="00EC2D43" w:rsidRDefault="0042459A" w:rsidP="0042459A">
            <w:pPr>
              <w:tabs>
                <w:tab w:val="left" w:leader="dot" w:pos="6541"/>
              </w:tabs>
              <w:spacing w:before="80" w:after="80"/>
              <w:ind w:firstLine="17"/>
              <w:rPr>
                <w:b/>
                <w:sz w:val="20"/>
                <w:szCs w:val="20"/>
              </w:rPr>
            </w:pPr>
            <w:r w:rsidRPr="00EC2D43">
              <w:rPr>
                <w:b/>
                <w:sz w:val="20"/>
                <w:szCs w:val="20"/>
              </w:rPr>
              <w:t>Name</w:t>
            </w:r>
            <w:r w:rsidR="002251A2">
              <w:rPr>
                <w:b/>
                <w:sz w:val="20"/>
                <w:szCs w:val="20"/>
              </w:rPr>
              <w:t xml:space="preserve"> </w:t>
            </w:r>
          </w:p>
        </w:tc>
        <w:tc>
          <w:tcPr>
            <w:tcW w:w="1733" w:type="dxa"/>
            <w:shd w:val="clear" w:color="auto" w:fill="auto"/>
          </w:tcPr>
          <w:p w14:paraId="6C7372C9" w14:textId="77777777" w:rsidR="0042459A" w:rsidRPr="00EC2D43" w:rsidRDefault="0042459A" w:rsidP="0042459A">
            <w:pPr>
              <w:tabs>
                <w:tab w:val="left" w:leader="dot" w:pos="6541"/>
              </w:tabs>
              <w:spacing w:before="80" w:after="80"/>
              <w:ind w:firstLine="17"/>
              <w:rPr>
                <w:sz w:val="20"/>
                <w:szCs w:val="20"/>
              </w:rPr>
            </w:pPr>
            <w:r>
              <w:rPr>
                <w:sz w:val="20"/>
                <w:szCs w:val="20"/>
              </w:rPr>
              <w:t xml:space="preserve">[Insert name] </w:t>
            </w:r>
          </w:p>
        </w:tc>
        <w:tc>
          <w:tcPr>
            <w:tcW w:w="1102" w:type="dxa"/>
            <w:shd w:val="clear" w:color="auto" w:fill="auto"/>
          </w:tcPr>
          <w:p w14:paraId="24076B41" w14:textId="77777777" w:rsidR="0042459A" w:rsidRPr="00EC2D43" w:rsidRDefault="0042459A" w:rsidP="0042459A">
            <w:pPr>
              <w:tabs>
                <w:tab w:val="left" w:leader="dot" w:pos="6541"/>
              </w:tabs>
              <w:spacing w:before="80" w:after="80"/>
              <w:ind w:firstLine="17"/>
              <w:rPr>
                <w:b/>
                <w:sz w:val="20"/>
                <w:szCs w:val="20"/>
              </w:rPr>
            </w:pPr>
            <w:r w:rsidRPr="00EC2D43">
              <w:rPr>
                <w:b/>
                <w:sz w:val="20"/>
                <w:szCs w:val="20"/>
              </w:rPr>
              <w:t>Position</w:t>
            </w:r>
            <w:r w:rsidR="002251A2">
              <w:rPr>
                <w:b/>
                <w:sz w:val="20"/>
                <w:szCs w:val="20"/>
              </w:rPr>
              <w:t xml:space="preserve"> </w:t>
            </w:r>
          </w:p>
        </w:tc>
        <w:tc>
          <w:tcPr>
            <w:tcW w:w="2835" w:type="dxa"/>
            <w:shd w:val="clear" w:color="auto" w:fill="auto"/>
          </w:tcPr>
          <w:p w14:paraId="4BAA552F" w14:textId="77777777" w:rsidR="0042459A" w:rsidRPr="00EC2D43" w:rsidRDefault="0042459A" w:rsidP="0042459A">
            <w:pPr>
              <w:tabs>
                <w:tab w:val="left" w:leader="dot" w:pos="6541"/>
              </w:tabs>
              <w:spacing w:before="80" w:after="80"/>
              <w:rPr>
                <w:sz w:val="20"/>
                <w:szCs w:val="20"/>
              </w:rPr>
            </w:pPr>
            <w:r>
              <w:rPr>
                <w:sz w:val="20"/>
                <w:szCs w:val="20"/>
              </w:rPr>
              <w:t>[Insert role]</w:t>
            </w:r>
          </w:p>
        </w:tc>
        <w:tc>
          <w:tcPr>
            <w:tcW w:w="1276" w:type="dxa"/>
            <w:shd w:val="clear" w:color="auto" w:fill="auto"/>
          </w:tcPr>
          <w:p w14:paraId="6092CB3B" w14:textId="77777777" w:rsidR="0042459A" w:rsidRPr="00EC2D43" w:rsidRDefault="0042459A" w:rsidP="0042459A">
            <w:pPr>
              <w:tabs>
                <w:tab w:val="left" w:leader="dot" w:pos="6541"/>
              </w:tabs>
              <w:spacing w:before="80" w:after="80"/>
              <w:ind w:firstLine="17"/>
              <w:rPr>
                <w:b/>
                <w:sz w:val="20"/>
                <w:szCs w:val="20"/>
              </w:rPr>
            </w:pPr>
            <w:r w:rsidRPr="00EC2D43">
              <w:rPr>
                <w:b/>
                <w:sz w:val="20"/>
                <w:szCs w:val="20"/>
              </w:rPr>
              <w:t>Signature</w:t>
            </w:r>
            <w:r w:rsidR="002251A2">
              <w:rPr>
                <w:b/>
                <w:sz w:val="20"/>
                <w:szCs w:val="20"/>
              </w:rPr>
              <w:t xml:space="preserve"> </w:t>
            </w:r>
          </w:p>
        </w:tc>
        <w:tc>
          <w:tcPr>
            <w:tcW w:w="1984" w:type="dxa"/>
            <w:shd w:val="clear" w:color="auto" w:fill="auto"/>
          </w:tcPr>
          <w:p w14:paraId="7A8B8A7F" w14:textId="77777777" w:rsidR="0042459A" w:rsidRPr="00EC2D43" w:rsidRDefault="0042459A" w:rsidP="0042459A">
            <w:pPr>
              <w:tabs>
                <w:tab w:val="left" w:leader="dot" w:pos="6541"/>
              </w:tabs>
              <w:spacing w:before="80" w:after="80"/>
              <w:ind w:firstLine="17"/>
              <w:rPr>
                <w:sz w:val="20"/>
                <w:szCs w:val="20"/>
              </w:rPr>
            </w:pPr>
            <w:r>
              <w:rPr>
                <w:sz w:val="20"/>
                <w:szCs w:val="20"/>
              </w:rPr>
              <w:t xml:space="preserve">[Insert signature] </w:t>
            </w:r>
          </w:p>
        </w:tc>
      </w:tr>
      <w:tr w:rsidR="0042459A" w:rsidRPr="00EC2D43" w14:paraId="7EA4C3EF" w14:textId="77777777" w:rsidTr="0083516A">
        <w:trPr>
          <w:cantSplit/>
          <w:trHeight w:val="532"/>
        </w:trPr>
        <w:tc>
          <w:tcPr>
            <w:tcW w:w="9889" w:type="dxa"/>
            <w:gridSpan w:val="6"/>
            <w:tcBorders>
              <w:top w:val="nil"/>
            </w:tcBorders>
            <w:shd w:val="clear" w:color="auto" w:fill="000000"/>
          </w:tcPr>
          <w:p w14:paraId="65B22791" w14:textId="77777777" w:rsidR="0042459A" w:rsidRPr="00EC2D43" w:rsidRDefault="00700266" w:rsidP="0042459A">
            <w:pPr>
              <w:rPr>
                <w:b/>
                <w:bCs/>
                <w:sz w:val="20"/>
                <w:szCs w:val="20"/>
              </w:rPr>
            </w:pPr>
            <w:r>
              <w:rPr>
                <w:b/>
                <w:bCs/>
                <w:caps/>
                <w:color w:val="FFFFFF"/>
                <w:sz w:val="20"/>
                <w:szCs w:val="20"/>
              </w:rPr>
              <w:t>Standard</w:t>
            </w:r>
            <w:r w:rsidRPr="00EC2D43">
              <w:rPr>
                <w:b/>
                <w:bCs/>
                <w:caps/>
                <w:color w:val="FFFFFF"/>
                <w:sz w:val="20"/>
                <w:szCs w:val="20"/>
              </w:rPr>
              <w:t xml:space="preserve"> </w:t>
            </w:r>
            <w:r w:rsidR="0042459A" w:rsidRPr="00EC2D43">
              <w:rPr>
                <w:b/>
                <w:bCs/>
                <w:caps/>
                <w:color w:val="FFFFFF"/>
                <w:sz w:val="20"/>
                <w:szCs w:val="20"/>
              </w:rPr>
              <w:t>OPERATING PROCEDURE DETAILS</w:t>
            </w:r>
          </w:p>
        </w:tc>
      </w:tr>
    </w:tbl>
    <w:p w14:paraId="11FD94FF" w14:textId="77777777" w:rsidR="001A6348" w:rsidRDefault="00D93F18" w:rsidP="001A6348">
      <w:pPr>
        <w:tabs>
          <w:tab w:val="left" w:leader="dot" w:pos="6541"/>
        </w:tabs>
        <w:rPr>
          <w:sz w:val="20"/>
          <w:szCs w:val="20"/>
        </w:rPr>
      </w:pPr>
      <w:r>
        <w:rPr>
          <w:noProof/>
          <w:lang w:eastAsia="en-AU"/>
        </w:rPr>
        <w:drawing>
          <wp:inline distT="0" distB="0" distL="0" distR="0" wp14:anchorId="2AC85758" wp14:editId="62CB8975">
            <wp:extent cx="6206679" cy="353449"/>
            <wp:effectExtent l="0" t="0" r="0" b="88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206679" cy="353449"/>
                    </a:xfrm>
                    <a:prstGeom prst="rect">
                      <a:avLst/>
                    </a:prstGeom>
                  </pic:spPr>
                </pic:pic>
              </a:graphicData>
            </a:graphic>
          </wp:inline>
        </w:drawing>
      </w:r>
    </w:p>
    <w:p w14:paraId="4849C723" w14:textId="77777777" w:rsidR="006B038B" w:rsidRDefault="006B038B" w:rsidP="006B038B">
      <w:pPr>
        <w:pStyle w:val="Caption"/>
      </w:pPr>
      <w:r>
        <w:lastRenderedPageBreak/>
        <w:t>Table</w:t>
      </w:r>
      <w:r w:rsidRPr="00DE550E">
        <w:t xml:space="preserve"> A</w:t>
      </w:r>
      <w:r>
        <w:t>1</w:t>
      </w:r>
      <w:r w:rsidRPr="00DE550E">
        <w:t xml:space="preserve">. Example of </w:t>
      </w:r>
      <w:r>
        <w:t>standard operating procedure template for a farm (continued)</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A6348" w:rsidRPr="00EC2D43" w14:paraId="6580F7CC" w14:textId="77777777" w:rsidTr="00F642BE">
        <w:trPr>
          <w:trHeight w:val="11756"/>
        </w:trPr>
        <w:tc>
          <w:tcPr>
            <w:tcW w:w="9889" w:type="dxa"/>
            <w:shd w:val="clear" w:color="auto" w:fill="auto"/>
          </w:tcPr>
          <w:p w14:paraId="51697503" w14:textId="77777777" w:rsidR="001A6348" w:rsidRPr="00CA29E3" w:rsidRDefault="001A6348" w:rsidP="00D93F18">
            <w:pPr>
              <w:pStyle w:val="NoSpacing"/>
              <w:jc w:val="center"/>
              <w:rPr>
                <w:sz w:val="18"/>
                <w:szCs w:val="18"/>
              </w:rPr>
            </w:pPr>
            <w:bookmarkStart w:id="48" w:name="_Hlk496793693"/>
            <w:bookmarkEnd w:id="47"/>
            <w:r w:rsidRPr="00CA29E3">
              <w:rPr>
                <w:sz w:val="18"/>
                <w:szCs w:val="18"/>
                <w:highlight w:val="yellow"/>
              </w:rPr>
              <w:t>CAUTION</w:t>
            </w:r>
          </w:p>
          <w:p w14:paraId="55BAD220" w14:textId="77777777" w:rsidR="00336459" w:rsidRPr="00CA29E3" w:rsidRDefault="00336459" w:rsidP="00D93F18">
            <w:pPr>
              <w:pStyle w:val="NoSpacing"/>
              <w:rPr>
                <w:sz w:val="18"/>
                <w:szCs w:val="18"/>
              </w:rPr>
            </w:pPr>
            <w:r w:rsidRPr="00CA29E3">
              <w:rPr>
                <w:sz w:val="18"/>
                <w:szCs w:val="18"/>
              </w:rPr>
              <w:t>[List any cautions during procedure]</w:t>
            </w:r>
          </w:p>
          <w:p w14:paraId="7B1BEDE3" w14:textId="77777777" w:rsidR="00336459" w:rsidRPr="00CA29E3" w:rsidRDefault="004D5D77" w:rsidP="007F1756">
            <w:pPr>
              <w:numPr>
                <w:ilvl w:val="0"/>
                <w:numId w:val="13"/>
              </w:numPr>
              <w:spacing w:after="0" w:line="240" w:lineRule="auto"/>
              <w:rPr>
                <w:rFonts w:eastAsia="Arial Unicode MS" w:cs="Arial Unicode MS"/>
                <w:color w:val="FF0000"/>
                <w:sz w:val="18"/>
                <w:szCs w:val="18"/>
              </w:rPr>
            </w:pPr>
            <w:r w:rsidRPr="006A2E5F">
              <w:rPr>
                <w:rFonts w:eastAsia="Arial Unicode MS" w:cs="Arial Unicode MS"/>
                <w:b/>
                <w:color w:val="FF0000"/>
                <w:sz w:val="18"/>
                <w:szCs w:val="18"/>
              </w:rPr>
              <w:t>I</w:t>
            </w:r>
            <w:r w:rsidRPr="004D5D77">
              <w:rPr>
                <w:rFonts w:eastAsia="Arial Unicode MS" w:cs="Arial Unicode MS"/>
                <w:b/>
                <w:color w:val="FF0000"/>
                <w:sz w:val="18"/>
                <w:szCs w:val="18"/>
              </w:rPr>
              <w:t xml:space="preserve">f </w:t>
            </w:r>
            <w:r w:rsidRPr="0083516A">
              <w:rPr>
                <w:rFonts w:eastAsia="Arial Unicode MS" w:cs="Arial Unicode MS"/>
                <w:b/>
                <w:color w:val="FF0000"/>
                <w:sz w:val="18"/>
                <w:szCs w:val="18"/>
              </w:rPr>
              <w:t xml:space="preserve">samples have been stored in ethanol solution (70% v/v), </w:t>
            </w:r>
            <w:r w:rsidRPr="0083516A">
              <w:rPr>
                <w:rFonts w:cs="Times"/>
                <w:b/>
                <w:color w:val="FF0000"/>
                <w:sz w:val="18"/>
                <w:szCs w:val="18"/>
                <w:lang w:val="en-US"/>
              </w:rPr>
              <w:t xml:space="preserve">treat as potentially flammable and </w:t>
            </w:r>
            <w:r w:rsidRPr="0083516A">
              <w:rPr>
                <w:rFonts w:eastAsia="Arial Unicode MS" w:cs="Arial Unicode MS"/>
                <w:b/>
                <w:color w:val="FF0000"/>
                <w:sz w:val="18"/>
                <w:szCs w:val="18"/>
              </w:rPr>
              <w:t xml:space="preserve">avoid direct contact, </w:t>
            </w:r>
            <w:proofErr w:type="gramStart"/>
            <w:r w:rsidRPr="0083516A">
              <w:rPr>
                <w:rFonts w:eastAsia="Arial Unicode MS" w:cs="Arial Unicode MS"/>
                <w:b/>
                <w:color w:val="FF0000"/>
                <w:sz w:val="18"/>
                <w:szCs w:val="18"/>
              </w:rPr>
              <w:t>ingestion</w:t>
            </w:r>
            <w:proofErr w:type="gramEnd"/>
            <w:r w:rsidRPr="0083516A">
              <w:rPr>
                <w:rFonts w:eastAsia="Arial Unicode MS" w:cs="Arial Unicode MS"/>
                <w:b/>
                <w:color w:val="FF0000"/>
                <w:sz w:val="18"/>
                <w:szCs w:val="18"/>
              </w:rPr>
              <w:t xml:space="preserve"> and inhalation</w:t>
            </w:r>
            <w:r w:rsidR="001A6348" w:rsidRPr="00CA29E3">
              <w:rPr>
                <w:rFonts w:eastAsia="Arial Unicode MS" w:cs="Arial Unicode MS"/>
                <w:color w:val="FF0000"/>
                <w:sz w:val="18"/>
                <w:szCs w:val="18"/>
              </w:rPr>
              <w:t>.</w:t>
            </w:r>
          </w:p>
          <w:p w14:paraId="79821C9D" w14:textId="77777777" w:rsidR="00336459" w:rsidRPr="00CA29E3" w:rsidRDefault="001A6348" w:rsidP="00336459">
            <w:pPr>
              <w:spacing w:after="0" w:line="240" w:lineRule="auto"/>
              <w:rPr>
                <w:rFonts w:eastAsia="Arial Unicode MS" w:cs="Arial Unicode MS"/>
                <w:color w:val="FF0000"/>
                <w:sz w:val="18"/>
                <w:szCs w:val="18"/>
              </w:rPr>
            </w:pPr>
            <w:r w:rsidRPr="00CA29E3">
              <w:rPr>
                <w:b/>
                <w:sz w:val="18"/>
                <w:szCs w:val="18"/>
              </w:rPr>
              <w:t xml:space="preserve">Preparation – </w:t>
            </w:r>
            <w:r w:rsidR="00C045A9" w:rsidRPr="00CA29E3">
              <w:rPr>
                <w:b/>
                <w:sz w:val="18"/>
                <w:szCs w:val="18"/>
              </w:rPr>
              <w:t>w</w:t>
            </w:r>
            <w:r w:rsidRPr="00CA29E3">
              <w:rPr>
                <w:b/>
                <w:sz w:val="18"/>
                <w:szCs w:val="18"/>
              </w:rPr>
              <w:t xml:space="preserve">ork </w:t>
            </w:r>
            <w:r w:rsidR="00C045A9" w:rsidRPr="00CA29E3">
              <w:rPr>
                <w:b/>
                <w:sz w:val="18"/>
                <w:szCs w:val="18"/>
              </w:rPr>
              <w:t>a</w:t>
            </w:r>
            <w:r w:rsidRPr="00CA29E3">
              <w:rPr>
                <w:b/>
                <w:sz w:val="18"/>
                <w:szCs w:val="18"/>
              </w:rPr>
              <w:t xml:space="preserve">rea </w:t>
            </w:r>
            <w:r w:rsidR="00C045A9" w:rsidRPr="00CA29E3">
              <w:rPr>
                <w:b/>
                <w:sz w:val="18"/>
                <w:szCs w:val="18"/>
              </w:rPr>
              <w:t>c</w:t>
            </w:r>
            <w:r w:rsidRPr="00CA29E3">
              <w:rPr>
                <w:b/>
                <w:sz w:val="18"/>
                <w:szCs w:val="18"/>
              </w:rPr>
              <w:t>heck:</w:t>
            </w:r>
          </w:p>
          <w:p w14:paraId="0F90BCAF" w14:textId="77777777" w:rsidR="00336459" w:rsidRPr="00CA29E3" w:rsidRDefault="00336459" w:rsidP="00336459">
            <w:pPr>
              <w:pStyle w:val="NoSpacing"/>
              <w:rPr>
                <w:sz w:val="18"/>
                <w:szCs w:val="18"/>
              </w:rPr>
            </w:pPr>
            <w:r w:rsidRPr="00CA29E3">
              <w:rPr>
                <w:sz w:val="18"/>
                <w:szCs w:val="18"/>
              </w:rPr>
              <w:t>[</w:t>
            </w:r>
            <w:r w:rsidRPr="00CA29E3">
              <w:rPr>
                <w:rFonts w:eastAsia="Arial Unicode MS" w:cs="Arial Unicode MS"/>
                <w:sz w:val="18"/>
                <w:szCs w:val="18"/>
              </w:rPr>
              <w:t xml:space="preserve">List </w:t>
            </w:r>
            <w:r w:rsidRPr="00CA29E3">
              <w:rPr>
                <w:sz w:val="18"/>
                <w:szCs w:val="18"/>
              </w:rPr>
              <w:t>any preparation steps required before commencing the task]</w:t>
            </w:r>
          </w:p>
          <w:p w14:paraId="3EA32C9D" w14:textId="77777777" w:rsidR="001A6348" w:rsidRPr="00CA29E3" w:rsidRDefault="00C045A9" w:rsidP="007F1756">
            <w:pPr>
              <w:pStyle w:val="NoSpacing"/>
              <w:numPr>
                <w:ilvl w:val="0"/>
                <w:numId w:val="15"/>
              </w:numPr>
              <w:rPr>
                <w:rFonts w:cs="Wingdings"/>
                <w:color w:val="FF0000"/>
                <w:sz w:val="18"/>
                <w:szCs w:val="18"/>
                <w:lang w:val="en-US"/>
              </w:rPr>
            </w:pPr>
            <w:r w:rsidRPr="00CA29E3">
              <w:rPr>
                <w:color w:val="FF0000"/>
                <w:sz w:val="18"/>
                <w:szCs w:val="18"/>
                <w:lang w:val="en-US"/>
              </w:rPr>
              <w:t>Ensure there is r</w:t>
            </w:r>
            <w:r w:rsidR="001A6348" w:rsidRPr="00CA29E3">
              <w:rPr>
                <w:color w:val="FF0000"/>
                <w:sz w:val="18"/>
                <w:szCs w:val="18"/>
                <w:lang w:val="en-US"/>
              </w:rPr>
              <w:t>eady access to a sharps</w:t>
            </w:r>
            <w:r w:rsidRPr="00CA29E3">
              <w:rPr>
                <w:color w:val="FF0000"/>
                <w:sz w:val="18"/>
                <w:szCs w:val="18"/>
                <w:lang w:val="en-US"/>
              </w:rPr>
              <w:t>-</w:t>
            </w:r>
            <w:r w:rsidR="001A6348" w:rsidRPr="00CA29E3">
              <w:rPr>
                <w:color w:val="FF0000"/>
                <w:sz w:val="18"/>
                <w:szCs w:val="18"/>
                <w:lang w:val="en-US"/>
              </w:rPr>
              <w:t>disposal container.</w:t>
            </w:r>
          </w:p>
          <w:p w14:paraId="14F34EDE" w14:textId="77777777" w:rsidR="001A6348" w:rsidRPr="00CA29E3" w:rsidRDefault="001A6348" w:rsidP="007F1756">
            <w:pPr>
              <w:pStyle w:val="NoSpacing"/>
              <w:numPr>
                <w:ilvl w:val="0"/>
                <w:numId w:val="15"/>
              </w:numPr>
              <w:rPr>
                <w:rFonts w:cs="Wingdings"/>
                <w:color w:val="FF0000"/>
                <w:sz w:val="18"/>
                <w:szCs w:val="18"/>
                <w:lang w:val="en-US"/>
              </w:rPr>
            </w:pPr>
            <w:proofErr w:type="spellStart"/>
            <w:r w:rsidRPr="00CA29E3">
              <w:rPr>
                <w:rFonts w:cs="Wingdings"/>
                <w:color w:val="FF0000"/>
                <w:sz w:val="18"/>
                <w:szCs w:val="18"/>
                <w:lang w:val="en-US"/>
              </w:rPr>
              <w:t>Familiarise</w:t>
            </w:r>
            <w:proofErr w:type="spellEnd"/>
            <w:r w:rsidRPr="00CA29E3">
              <w:rPr>
                <w:rFonts w:cs="Wingdings"/>
                <w:color w:val="FF0000"/>
                <w:sz w:val="18"/>
                <w:szCs w:val="18"/>
                <w:lang w:val="en-US"/>
              </w:rPr>
              <w:t xml:space="preserve"> yourself with the location of the first</w:t>
            </w:r>
            <w:r w:rsidR="00C25E13" w:rsidRPr="00CA29E3">
              <w:rPr>
                <w:rFonts w:cs="Wingdings"/>
                <w:color w:val="FF0000"/>
                <w:sz w:val="18"/>
                <w:szCs w:val="18"/>
                <w:lang w:val="en-US"/>
              </w:rPr>
              <w:t>-</w:t>
            </w:r>
            <w:r w:rsidRPr="00CA29E3">
              <w:rPr>
                <w:rFonts w:cs="Wingdings"/>
                <w:color w:val="FF0000"/>
                <w:sz w:val="18"/>
                <w:szCs w:val="18"/>
                <w:lang w:val="en-US"/>
              </w:rPr>
              <w:t xml:space="preserve">aid kit and fire extinguisher. </w:t>
            </w:r>
          </w:p>
          <w:p w14:paraId="5525473B" w14:textId="77777777" w:rsidR="001A6348" w:rsidRPr="00CA29E3" w:rsidRDefault="001A6348" w:rsidP="007F1756">
            <w:pPr>
              <w:pStyle w:val="NoSpacing"/>
              <w:numPr>
                <w:ilvl w:val="0"/>
                <w:numId w:val="15"/>
              </w:numPr>
              <w:rPr>
                <w:rFonts w:cs="Wingdings"/>
                <w:color w:val="FF0000"/>
                <w:sz w:val="18"/>
                <w:szCs w:val="18"/>
                <w:lang w:val="en-US"/>
              </w:rPr>
            </w:pPr>
            <w:proofErr w:type="spellStart"/>
            <w:r w:rsidRPr="00CA29E3">
              <w:rPr>
                <w:rFonts w:cs="Wingdings"/>
                <w:color w:val="FF0000"/>
                <w:sz w:val="18"/>
                <w:szCs w:val="18"/>
                <w:lang w:val="en-US"/>
              </w:rPr>
              <w:t>Familiarise</w:t>
            </w:r>
            <w:proofErr w:type="spellEnd"/>
            <w:r w:rsidRPr="00CA29E3">
              <w:rPr>
                <w:rFonts w:cs="Wingdings"/>
                <w:color w:val="FF0000"/>
                <w:sz w:val="18"/>
                <w:szCs w:val="18"/>
                <w:lang w:val="en-US"/>
              </w:rPr>
              <w:t xml:space="preserve"> yourself with set-up, </w:t>
            </w:r>
            <w:proofErr w:type="gramStart"/>
            <w:r w:rsidRPr="00CA29E3">
              <w:rPr>
                <w:rFonts w:cs="Wingdings"/>
                <w:color w:val="FF0000"/>
                <w:sz w:val="18"/>
                <w:szCs w:val="18"/>
                <w:lang w:val="en-US"/>
              </w:rPr>
              <w:t>maintenance</w:t>
            </w:r>
            <w:proofErr w:type="gramEnd"/>
            <w:r w:rsidRPr="00CA29E3">
              <w:rPr>
                <w:rFonts w:cs="Wingdings"/>
                <w:color w:val="FF0000"/>
                <w:sz w:val="18"/>
                <w:szCs w:val="18"/>
                <w:lang w:val="en-US"/>
              </w:rPr>
              <w:t xml:space="preserve"> and general </w:t>
            </w:r>
            <w:r w:rsidR="00336459" w:rsidRPr="00CA29E3">
              <w:rPr>
                <w:rFonts w:cs="Wingdings"/>
                <w:color w:val="FF0000"/>
                <w:sz w:val="18"/>
                <w:szCs w:val="18"/>
                <w:lang w:val="en-US"/>
              </w:rPr>
              <w:t>use of a dissecting microscope</w:t>
            </w:r>
            <w:r w:rsidR="003825CD" w:rsidRPr="00CA29E3">
              <w:rPr>
                <w:rFonts w:cs="Wingdings"/>
                <w:color w:val="FF0000"/>
                <w:sz w:val="18"/>
                <w:szCs w:val="18"/>
                <w:lang w:val="en-US"/>
              </w:rPr>
              <w:t>.</w:t>
            </w:r>
          </w:p>
          <w:p w14:paraId="122A7F33" w14:textId="77777777" w:rsidR="001A6348" w:rsidRPr="00CA29E3" w:rsidRDefault="001A6348" w:rsidP="00336459">
            <w:pPr>
              <w:pStyle w:val="NoSpacing"/>
              <w:rPr>
                <w:b/>
                <w:sz w:val="18"/>
                <w:szCs w:val="18"/>
                <w:lang w:val="en-US"/>
              </w:rPr>
            </w:pPr>
            <w:r w:rsidRPr="00CA29E3">
              <w:rPr>
                <w:b/>
                <w:sz w:val="18"/>
                <w:szCs w:val="18"/>
                <w:lang w:val="en-US"/>
              </w:rPr>
              <w:t>Definitions:</w:t>
            </w:r>
          </w:p>
          <w:p w14:paraId="035E7610" w14:textId="77777777" w:rsidR="00336459" w:rsidRPr="00CA29E3" w:rsidRDefault="00336459" w:rsidP="00336459">
            <w:pPr>
              <w:pStyle w:val="NoSpacing"/>
              <w:rPr>
                <w:sz w:val="18"/>
                <w:szCs w:val="18"/>
              </w:rPr>
            </w:pPr>
            <w:r w:rsidRPr="00CA29E3">
              <w:rPr>
                <w:sz w:val="18"/>
                <w:szCs w:val="18"/>
              </w:rPr>
              <w:t>[</w:t>
            </w:r>
            <w:r w:rsidRPr="00CA29E3">
              <w:rPr>
                <w:rFonts w:eastAsia="Arial Unicode MS" w:cs="Arial Unicode MS"/>
                <w:sz w:val="18"/>
                <w:szCs w:val="18"/>
              </w:rPr>
              <w:t xml:space="preserve">List </w:t>
            </w:r>
            <w:r w:rsidRPr="00CA29E3">
              <w:rPr>
                <w:sz w:val="18"/>
                <w:szCs w:val="18"/>
              </w:rPr>
              <w:t>any definitions required to understand the procedure steps]</w:t>
            </w:r>
          </w:p>
          <w:p w14:paraId="59E3EF92" w14:textId="77777777" w:rsidR="001A6348" w:rsidRPr="00CA29E3" w:rsidRDefault="001A6348" w:rsidP="007F1756">
            <w:pPr>
              <w:pStyle w:val="NoSpacing"/>
              <w:numPr>
                <w:ilvl w:val="0"/>
                <w:numId w:val="16"/>
              </w:numPr>
              <w:rPr>
                <w:color w:val="FF0000"/>
                <w:sz w:val="18"/>
                <w:szCs w:val="18"/>
                <w:lang w:val="en-US"/>
              </w:rPr>
            </w:pPr>
            <w:r w:rsidRPr="00CA29E3">
              <w:rPr>
                <w:color w:val="FF0000"/>
                <w:sz w:val="18"/>
                <w:szCs w:val="18"/>
                <w:lang w:val="en-US"/>
              </w:rPr>
              <w:t xml:space="preserve">Sample container: </w:t>
            </w:r>
            <w:r w:rsidR="00C045A9" w:rsidRPr="00CA29E3">
              <w:rPr>
                <w:color w:val="FF0000"/>
                <w:sz w:val="18"/>
                <w:szCs w:val="18"/>
                <w:lang w:val="en-US"/>
              </w:rPr>
              <w:t>e</w:t>
            </w:r>
            <w:r w:rsidRPr="00CA29E3">
              <w:rPr>
                <w:color w:val="FF0000"/>
                <w:sz w:val="18"/>
                <w:szCs w:val="18"/>
                <w:lang w:val="en-US"/>
              </w:rPr>
              <w:t>thanol or seawater solution containing biological material obtained from fluke sampling at the sea cage.</w:t>
            </w:r>
            <w:r w:rsidR="00527E52">
              <w:rPr>
                <w:color w:val="FF0000"/>
                <w:sz w:val="18"/>
                <w:szCs w:val="18"/>
                <w:lang w:val="en-US"/>
              </w:rPr>
              <w:t xml:space="preserve"> </w:t>
            </w:r>
          </w:p>
          <w:p w14:paraId="186A90E1" w14:textId="77777777" w:rsidR="001A6348" w:rsidRPr="00CA29E3" w:rsidRDefault="001A6348" w:rsidP="00336459">
            <w:pPr>
              <w:pStyle w:val="NoSpacing"/>
              <w:rPr>
                <w:b/>
                <w:sz w:val="18"/>
                <w:szCs w:val="18"/>
                <w:lang w:val="en-US"/>
              </w:rPr>
            </w:pPr>
            <w:r w:rsidRPr="00CA29E3">
              <w:rPr>
                <w:b/>
                <w:sz w:val="18"/>
                <w:szCs w:val="18"/>
                <w:lang w:val="en-US"/>
              </w:rPr>
              <w:t xml:space="preserve">Personal </w:t>
            </w:r>
            <w:r w:rsidR="00C045A9" w:rsidRPr="00CA29E3">
              <w:rPr>
                <w:b/>
                <w:sz w:val="18"/>
                <w:szCs w:val="18"/>
                <w:lang w:val="en-US"/>
              </w:rPr>
              <w:t>a</w:t>
            </w:r>
            <w:r w:rsidRPr="00CA29E3">
              <w:rPr>
                <w:b/>
                <w:sz w:val="18"/>
                <w:szCs w:val="18"/>
                <w:lang w:val="en-US"/>
              </w:rPr>
              <w:t xml:space="preserve">ttire </w:t>
            </w:r>
            <w:r w:rsidR="00C045A9" w:rsidRPr="00CA29E3">
              <w:rPr>
                <w:b/>
                <w:sz w:val="18"/>
                <w:szCs w:val="18"/>
                <w:lang w:val="en-US"/>
              </w:rPr>
              <w:t>and</w:t>
            </w:r>
            <w:r w:rsidRPr="00CA29E3">
              <w:rPr>
                <w:b/>
                <w:sz w:val="18"/>
                <w:szCs w:val="18"/>
                <w:lang w:val="en-US"/>
              </w:rPr>
              <w:t xml:space="preserve"> </w:t>
            </w:r>
            <w:r w:rsidR="00C045A9" w:rsidRPr="00CA29E3">
              <w:rPr>
                <w:b/>
                <w:sz w:val="18"/>
                <w:szCs w:val="18"/>
                <w:lang w:val="en-US"/>
              </w:rPr>
              <w:t>s</w:t>
            </w:r>
            <w:r w:rsidRPr="00CA29E3">
              <w:rPr>
                <w:b/>
                <w:sz w:val="18"/>
                <w:szCs w:val="18"/>
                <w:lang w:val="en-US"/>
              </w:rPr>
              <w:t xml:space="preserve">afety </w:t>
            </w:r>
            <w:r w:rsidR="00C045A9" w:rsidRPr="00CA29E3">
              <w:rPr>
                <w:b/>
                <w:sz w:val="18"/>
                <w:szCs w:val="18"/>
                <w:lang w:val="en-US"/>
              </w:rPr>
              <w:t>e</w:t>
            </w:r>
            <w:r w:rsidRPr="00CA29E3">
              <w:rPr>
                <w:b/>
                <w:sz w:val="18"/>
                <w:szCs w:val="18"/>
                <w:lang w:val="en-US"/>
              </w:rPr>
              <w:t>quipment</w:t>
            </w:r>
            <w:r w:rsidR="00C045A9" w:rsidRPr="00CA29E3">
              <w:rPr>
                <w:b/>
                <w:sz w:val="18"/>
                <w:szCs w:val="18"/>
                <w:lang w:val="en-US"/>
              </w:rPr>
              <w:t>:</w:t>
            </w:r>
          </w:p>
          <w:p w14:paraId="4B44BD3D" w14:textId="77777777" w:rsidR="00336459" w:rsidRPr="00CA29E3" w:rsidRDefault="00336459" w:rsidP="00336459">
            <w:pPr>
              <w:pStyle w:val="NoSpacing"/>
              <w:rPr>
                <w:b/>
                <w:sz w:val="18"/>
                <w:szCs w:val="18"/>
                <w:lang w:val="en-US"/>
              </w:rPr>
            </w:pPr>
            <w:r w:rsidRPr="00CA29E3">
              <w:rPr>
                <w:sz w:val="18"/>
                <w:szCs w:val="18"/>
              </w:rPr>
              <w:t>[</w:t>
            </w:r>
            <w:r w:rsidRPr="00CA29E3">
              <w:rPr>
                <w:rFonts w:eastAsia="Arial Unicode MS" w:cs="Arial Unicode MS"/>
                <w:sz w:val="18"/>
                <w:szCs w:val="18"/>
              </w:rPr>
              <w:t xml:space="preserve">List </w:t>
            </w:r>
            <w:r w:rsidRPr="00CA29E3">
              <w:rPr>
                <w:sz w:val="18"/>
                <w:szCs w:val="18"/>
              </w:rPr>
              <w:t>any definitions required to be used during the procedure]</w:t>
            </w:r>
          </w:p>
          <w:p w14:paraId="271C9B2A" w14:textId="77777777" w:rsidR="001A6348" w:rsidRPr="00CA29E3" w:rsidRDefault="001A6348" w:rsidP="007F1756">
            <w:pPr>
              <w:pStyle w:val="NoSpacing"/>
              <w:numPr>
                <w:ilvl w:val="0"/>
                <w:numId w:val="16"/>
              </w:numPr>
              <w:rPr>
                <w:color w:val="FF0000"/>
                <w:sz w:val="18"/>
                <w:szCs w:val="18"/>
                <w:lang w:val="en-US"/>
              </w:rPr>
            </w:pPr>
            <w:r w:rsidRPr="00CA29E3">
              <w:rPr>
                <w:color w:val="FF0000"/>
                <w:sz w:val="18"/>
                <w:szCs w:val="18"/>
                <w:lang w:val="en-US"/>
              </w:rPr>
              <w:t xml:space="preserve">Standard personal protective equipment (PPE) – </w:t>
            </w:r>
            <w:r w:rsidR="004D5D77">
              <w:rPr>
                <w:color w:val="FF0000"/>
                <w:sz w:val="18"/>
                <w:szCs w:val="18"/>
                <w:lang w:val="en-US"/>
              </w:rPr>
              <w:t>i</w:t>
            </w:r>
            <w:r w:rsidRPr="00CA29E3">
              <w:rPr>
                <w:color w:val="FF0000"/>
                <w:sz w:val="18"/>
                <w:szCs w:val="18"/>
                <w:lang w:val="en-US"/>
              </w:rPr>
              <w:t xml:space="preserve">ncluding a lab coat and gloves. </w:t>
            </w:r>
          </w:p>
          <w:p w14:paraId="0F79511C" w14:textId="77777777" w:rsidR="001A6348" w:rsidRPr="00CA29E3" w:rsidRDefault="00435949" w:rsidP="00336459">
            <w:pPr>
              <w:pStyle w:val="NoSpacing"/>
              <w:rPr>
                <w:b/>
                <w:sz w:val="18"/>
                <w:szCs w:val="18"/>
              </w:rPr>
            </w:pPr>
            <w:r w:rsidRPr="00CA29E3">
              <w:rPr>
                <w:b/>
                <w:sz w:val="18"/>
                <w:szCs w:val="18"/>
              </w:rPr>
              <w:t xml:space="preserve">1. </w:t>
            </w:r>
            <w:r w:rsidR="001A6348" w:rsidRPr="00CA29E3">
              <w:rPr>
                <w:b/>
                <w:sz w:val="18"/>
                <w:szCs w:val="18"/>
              </w:rPr>
              <w:t>Preparation:</w:t>
            </w:r>
          </w:p>
          <w:p w14:paraId="3C295126" w14:textId="77777777" w:rsidR="00F21BBF" w:rsidRPr="00CA29E3" w:rsidRDefault="00F21BBF" w:rsidP="00F21BBF">
            <w:pPr>
              <w:pStyle w:val="NoSpacing"/>
              <w:rPr>
                <w:sz w:val="18"/>
                <w:szCs w:val="18"/>
              </w:rPr>
            </w:pPr>
            <w:r w:rsidRPr="00CA29E3">
              <w:rPr>
                <w:sz w:val="18"/>
                <w:szCs w:val="18"/>
              </w:rPr>
              <w:t>[</w:t>
            </w:r>
            <w:r w:rsidRPr="00CA29E3">
              <w:rPr>
                <w:rFonts w:eastAsia="Arial Unicode MS" w:cs="Arial Unicode MS"/>
                <w:sz w:val="18"/>
                <w:szCs w:val="18"/>
              </w:rPr>
              <w:t xml:space="preserve">List </w:t>
            </w:r>
            <w:r w:rsidRPr="00CA29E3">
              <w:rPr>
                <w:sz w:val="18"/>
                <w:szCs w:val="18"/>
              </w:rPr>
              <w:t xml:space="preserve">every step </w:t>
            </w:r>
            <w:r w:rsidR="004D5D77">
              <w:rPr>
                <w:sz w:val="18"/>
                <w:szCs w:val="18"/>
              </w:rPr>
              <w:t>for</w:t>
            </w:r>
            <w:r w:rsidR="004D5D77" w:rsidRPr="00CA29E3">
              <w:rPr>
                <w:sz w:val="18"/>
                <w:szCs w:val="18"/>
              </w:rPr>
              <w:t xml:space="preserve"> </w:t>
            </w:r>
            <w:r w:rsidR="00435949" w:rsidRPr="00CA29E3">
              <w:rPr>
                <w:sz w:val="18"/>
                <w:szCs w:val="18"/>
              </w:rPr>
              <w:t>preparation of equipment for the procedure]</w:t>
            </w:r>
          </w:p>
          <w:p w14:paraId="181AFE91" w14:textId="77777777" w:rsidR="00435949" w:rsidRPr="00CA29E3" w:rsidRDefault="00435949" w:rsidP="00336459">
            <w:pPr>
              <w:pStyle w:val="NoSpacing"/>
              <w:rPr>
                <w:color w:val="FF0000"/>
                <w:sz w:val="18"/>
                <w:szCs w:val="18"/>
                <w:lang w:val="en-US"/>
              </w:rPr>
            </w:pPr>
            <w:r w:rsidRPr="00CA29E3">
              <w:rPr>
                <w:color w:val="FF0000"/>
                <w:sz w:val="18"/>
                <w:szCs w:val="18"/>
              </w:rPr>
              <w:t xml:space="preserve">1.1. </w:t>
            </w:r>
            <w:r w:rsidR="001A6348" w:rsidRPr="00CA29E3">
              <w:rPr>
                <w:color w:val="FF0000"/>
                <w:sz w:val="18"/>
                <w:szCs w:val="18"/>
              </w:rPr>
              <w:t>Turn on and set</w:t>
            </w:r>
            <w:r w:rsidR="004D5D77">
              <w:rPr>
                <w:color w:val="FF0000"/>
                <w:sz w:val="18"/>
                <w:szCs w:val="18"/>
              </w:rPr>
              <w:t xml:space="preserve"> </w:t>
            </w:r>
            <w:r w:rsidR="001A6348" w:rsidRPr="00CA29E3">
              <w:rPr>
                <w:color w:val="FF0000"/>
                <w:sz w:val="18"/>
                <w:szCs w:val="18"/>
              </w:rPr>
              <w:t>up the dissecting microscope for viewing of parasitology specimens.</w:t>
            </w:r>
          </w:p>
          <w:p w14:paraId="5EA4B965" w14:textId="77777777" w:rsidR="000C2347" w:rsidRPr="00CA29E3" w:rsidRDefault="000C2347" w:rsidP="000C2347">
            <w:pPr>
              <w:keepNext/>
              <w:spacing w:before="20" w:after="20" w:line="288" w:lineRule="auto"/>
              <w:contextualSpacing/>
              <w:outlineLvl w:val="6"/>
              <w:rPr>
                <w:color w:val="FF0000"/>
                <w:sz w:val="18"/>
                <w:szCs w:val="18"/>
              </w:rPr>
            </w:pPr>
            <w:r w:rsidRPr="00CA29E3">
              <w:rPr>
                <w:color w:val="FF0000"/>
                <w:sz w:val="18"/>
                <w:szCs w:val="18"/>
              </w:rPr>
              <w:t>[</w:t>
            </w:r>
            <w:r w:rsidRPr="0083516A">
              <w:rPr>
                <w:i/>
                <w:color w:val="FF0000"/>
                <w:sz w:val="18"/>
                <w:szCs w:val="18"/>
              </w:rPr>
              <w:t>describe every step</w:t>
            </w:r>
            <w:r w:rsidRPr="00CA29E3">
              <w:rPr>
                <w:color w:val="FF0000"/>
                <w:sz w:val="18"/>
                <w:szCs w:val="18"/>
              </w:rPr>
              <w:t>]</w:t>
            </w:r>
          </w:p>
          <w:p w14:paraId="706944C9" w14:textId="77777777" w:rsidR="001A6348" w:rsidRPr="00CA29E3" w:rsidRDefault="00435949" w:rsidP="00F642BE">
            <w:pPr>
              <w:keepNext/>
              <w:spacing w:before="20" w:after="20" w:line="288" w:lineRule="auto"/>
              <w:contextualSpacing/>
              <w:outlineLvl w:val="6"/>
              <w:rPr>
                <w:color w:val="FF0000"/>
                <w:sz w:val="18"/>
                <w:szCs w:val="18"/>
              </w:rPr>
            </w:pPr>
            <w:r w:rsidRPr="00CA29E3">
              <w:rPr>
                <w:color w:val="FF0000"/>
                <w:sz w:val="18"/>
                <w:szCs w:val="18"/>
              </w:rPr>
              <w:t xml:space="preserve">1.4. </w:t>
            </w:r>
            <w:r w:rsidR="001A6348" w:rsidRPr="00CA29E3">
              <w:rPr>
                <w:color w:val="FF0000"/>
                <w:sz w:val="18"/>
                <w:szCs w:val="18"/>
              </w:rPr>
              <w:t xml:space="preserve">Place paper towel on the bench with </w:t>
            </w:r>
            <w:r w:rsidR="00CB246D" w:rsidRPr="00CA29E3">
              <w:rPr>
                <w:color w:val="FF0000"/>
                <w:sz w:val="18"/>
                <w:szCs w:val="18"/>
              </w:rPr>
              <w:t>two</w:t>
            </w:r>
            <w:r w:rsidR="001A6348" w:rsidRPr="00CA29E3">
              <w:rPr>
                <w:color w:val="FF0000"/>
                <w:sz w:val="18"/>
                <w:szCs w:val="18"/>
              </w:rPr>
              <w:t xml:space="preserve"> disposable pipettes, a spare empty sample container, 70% ethanol (v/v) spray bottle and fine pointed forceps.</w:t>
            </w:r>
          </w:p>
          <w:p w14:paraId="1180BED8" w14:textId="77777777" w:rsidR="001A6348" w:rsidRPr="00CA29E3" w:rsidRDefault="00A875B8" w:rsidP="0083516A">
            <w:pPr>
              <w:keepNext/>
              <w:spacing w:before="20" w:after="20" w:line="288" w:lineRule="auto"/>
              <w:contextualSpacing/>
              <w:outlineLvl w:val="6"/>
              <w:rPr>
                <w:b/>
                <w:sz w:val="18"/>
                <w:szCs w:val="18"/>
              </w:rPr>
            </w:pPr>
            <w:r w:rsidRPr="00CA29E3">
              <w:rPr>
                <w:b/>
                <w:sz w:val="18"/>
                <w:szCs w:val="18"/>
              </w:rPr>
              <w:t xml:space="preserve">2. </w:t>
            </w:r>
            <w:r w:rsidR="001A6348" w:rsidRPr="00CA29E3">
              <w:rPr>
                <w:b/>
                <w:sz w:val="18"/>
                <w:szCs w:val="18"/>
              </w:rPr>
              <w:t>Procedure:</w:t>
            </w:r>
          </w:p>
          <w:p w14:paraId="132626A2" w14:textId="77777777" w:rsidR="00435949" w:rsidRPr="00CA29E3" w:rsidRDefault="00435949" w:rsidP="00435949">
            <w:pPr>
              <w:pStyle w:val="NoSpacing"/>
              <w:rPr>
                <w:sz w:val="18"/>
                <w:szCs w:val="18"/>
              </w:rPr>
            </w:pPr>
            <w:r w:rsidRPr="00CA29E3">
              <w:rPr>
                <w:sz w:val="18"/>
                <w:szCs w:val="18"/>
              </w:rPr>
              <w:t>[</w:t>
            </w:r>
            <w:r w:rsidRPr="00CA29E3">
              <w:rPr>
                <w:rFonts w:eastAsia="Arial Unicode MS" w:cs="Arial Unicode MS"/>
                <w:sz w:val="18"/>
                <w:szCs w:val="18"/>
              </w:rPr>
              <w:t xml:space="preserve">List </w:t>
            </w:r>
            <w:r w:rsidRPr="00CA29E3">
              <w:rPr>
                <w:sz w:val="18"/>
                <w:szCs w:val="18"/>
              </w:rPr>
              <w:t xml:space="preserve">every step required to be performed to complete the procedure proficiently purely by following these steps, including figures and tables </w:t>
            </w:r>
            <w:r w:rsidR="0048627E">
              <w:rPr>
                <w:sz w:val="18"/>
                <w:szCs w:val="18"/>
              </w:rPr>
              <w:t>when</w:t>
            </w:r>
            <w:r w:rsidRPr="00CA29E3">
              <w:rPr>
                <w:sz w:val="18"/>
                <w:szCs w:val="18"/>
              </w:rPr>
              <w:t xml:space="preserve"> required]</w:t>
            </w:r>
          </w:p>
          <w:p w14:paraId="39A4D73D" w14:textId="77777777" w:rsidR="001A6348" w:rsidRPr="00CA29E3" w:rsidRDefault="001A6348" w:rsidP="00F642BE">
            <w:pPr>
              <w:keepNext/>
              <w:spacing w:before="20" w:after="20" w:line="288" w:lineRule="auto"/>
              <w:contextualSpacing/>
              <w:outlineLvl w:val="6"/>
              <w:rPr>
                <w:color w:val="FF0000"/>
                <w:sz w:val="18"/>
                <w:szCs w:val="18"/>
              </w:rPr>
            </w:pPr>
            <w:r w:rsidRPr="00CA29E3">
              <w:rPr>
                <w:color w:val="FF0000"/>
                <w:sz w:val="18"/>
                <w:szCs w:val="18"/>
              </w:rPr>
              <w:t>2.1 Open the labelled ‘test’ sample container</w:t>
            </w:r>
            <w:r w:rsidR="004D5D77">
              <w:rPr>
                <w:color w:val="FF0000"/>
                <w:sz w:val="18"/>
                <w:szCs w:val="18"/>
              </w:rPr>
              <w:t>,</w:t>
            </w:r>
            <w:r w:rsidRPr="00CA29E3">
              <w:rPr>
                <w:color w:val="FF0000"/>
                <w:sz w:val="18"/>
                <w:szCs w:val="18"/>
              </w:rPr>
              <w:t xml:space="preserve"> taking care not to disturb the contents.</w:t>
            </w:r>
          </w:p>
          <w:p w14:paraId="03E21675" w14:textId="77777777" w:rsidR="00435949" w:rsidRPr="00CA29E3" w:rsidRDefault="000C2347" w:rsidP="00F642BE">
            <w:pPr>
              <w:keepNext/>
              <w:spacing w:before="20" w:after="20" w:line="288" w:lineRule="auto"/>
              <w:contextualSpacing/>
              <w:outlineLvl w:val="6"/>
              <w:rPr>
                <w:color w:val="FF0000"/>
                <w:sz w:val="18"/>
                <w:szCs w:val="18"/>
              </w:rPr>
            </w:pPr>
            <w:r w:rsidRPr="00CA29E3">
              <w:rPr>
                <w:color w:val="FF0000"/>
                <w:sz w:val="18"/>
                <w:szCs w:val="18"/>
              </w:rPr>
              <w:t>[</w:t>
            </w:r>
            <w:r w:rsidRPr="0083516A">
              <w:rPr>
                <w:i/>
                <w:color w:val="FF0000"/>
                <w:sz w:val="18"/>
                <w:szCs w:val="18"/>
              </w:rPr>
              <w:t>describe every step</w:t>
            </w:r>
            <w:r w:rsidRPr="00CA29E3">
              <w:rPr>
                <w:color w:val="FF0000"/>
                <w:sz w:val="18"/>
                <w:szCs w:val="18"/>
              </w:rPr>
              <w:t>]</w:t>
            </w:r>
          </w:p>
          <w:p w14:paraId="13842B12" w14:textId="77777777" w:rsidR="001A6348" w:rsidRPr="00CA29E3" w:rsidRDefault="001A6348" w:rsidP="00F642BE">
            <w:pPr>
              <w:keepNext/>
              <w:spacing w:before="20" w:after="20" w:line="288" w:lineRule="auto"/>
              <w:contextualSpacing/>
              <w:outlineLvl w:val="6"/>
              <w:rPr>
                <w:color w:val="FF0000"/>
                <w:sz w:val="18"/>
                <w:szCs w:val="18"/>
              </w:rPr>
            </w:pPr>
            <w:r w:rsidRPr="00CA29E3">
              <w:rPr>
                <w:color w:val="FF0000"/>
                <w:sz w:val="18"/>
                <w:szCs w:val="18"/>
              </w:rPr>
              <w:t>2.11 If wanting to store the sample</w:t>
            </w:r>
            <w:r w:rsidR="004D5D77">
              <w:rPr>
                <w:color w:val="FF0000"/>
                <w:sz w:val="18"/>
                <w:szCs w:val="18"/>
              </w:rPr>
              <w:t>,</w:t>
            </w:r>
            <w:r w:rsidRPr="00CA29E3">
              <w:rPr>
                <w:color w:val="FF0000"/>
                <w:sz w:val="18"/>
                <w:szCs w:val="18"/>
              </w:rPr>
              <w:t xml:space="preserve"> replace seawater with ethanol (70% v/v) or 10% neutral buffered formalin.</w:t>
            </w:r>
          </w:p>
          <w:p w14:paraId="50751D97" w14:textId="77777777" w:rsidR="00435949" w:rsidRPr="00CA29E3" w:rsidRDefault="00863529" w:rsidP="0083516A">
            <w:pPr>
              <w:keepNext/>
              <w:spacing w:before="20" w:after="20"/>
              <w:ind w:left="720" w:hanging="720"/>
              <w:contextualSpacing/>
              <w:outlineLvl w:val="6"/>
              <w:rPr>
                <w:b/>
                <w:sz w:val="18"/>
                <w:szCs w:val="18"/>
              </w:rPr>
            </w:pPr>
            <w:r w:rsidRPr="00CA29E3">
              <w:rPr>
                <w:b/>
                <w:noProof/>
                <w:sz w:val="18"/>
                <w:szCs w:val="18"/>
                <w:lang w:eastAsia="en-AU"/>
              </w:rPr>
              <mc:AlternateContent>
                <mc:Choice Requires="wps">
                  <w:drawing>
                    <wp:anchor distT="0" distB="0" distL="114300" distR="114300" simplePos="0" relativeHeight="251836416" behindDoc="0" locked="0" layoutInCell="1" allowOverlap="1" wp14:anchorId="35653A13" wp14:editId="0771CC50">
                      <wp:simplePos x="0" y="0"/>
                      <wp:positionH relativeFrom="column">
                        <wp:posOffset>4455160</wp:posOffset>
                      </wp:positionH>
                      <wp:positionV relativeFrom="paragraph">
                        <wp:posOffset>93345</wp:posOffset>
                      </wp:positionV>
                      <wp:extent cx="1290320" cy="668655"/>
                      <wp:effectExtent l="0" t="0" r="5080" b="0"/>
                      <wp:wrapTopAndBottom/>
                      <wp:docPr id="77" name="Text Box 77"/>
                      <wp:cNvGraphicFramePr/>
                      <a:graphic xmlns:a="http://schemas.openxmlformats.org/drawingml/2006/main">
                        <a:graphicData uri="http://schemas.microsoft.com/office/word/2010/wordprocessingShape">
                          <wps:wsp>
                            <wps:cNvSpPr txBox="1"/>
                            <wps:spPr>
                              <a:xfrm>
                                <a:off x="0" y="0"/>
                                <a:ext cx="1290320" cy="668655"/>
                              </a:xfrm>
                              <a:prstGeom prst="rect">
                                <a:avLst/>
                              </a:prstGeom>
                              <a:solidFill>
                                <a:schemeClr val="lt1"/>
                              </a:solidFill>
                              <a:ln w="6350">
                                <a:noFill/>
                              </a:ln>
                            </wps:spPr>
                            <wps:txbx>
                              <w:txbxContent>
                                <w:p w14:paraId="5E1F903B" w14:textId="77777777" w:rsidR="004667CB" w:rsidRPr="00D93F18" w:rsidRDefault="004667CB" w:rsidP="00435949">
                                  <w:pPr>
                                    <w:rPr>
                                      <w:color w:val="FF0000"/>
                                      <w:sz w:val="18"/>
                                      <w:szCs w:val="18"/>
                                    </w:rPr>
                                  </w:pPr>
                                  <w:r w:rsidRPr="00D93F18">
                                    <w:rPr>
                                      <w:b/>
                                      <w:noProof/>
                                      <w:color w:val="FF0000"/>
                                      <w:sz w:val="18"/>
                                      <w:szCs w:val="18"/>
                                    </w:rPr>
                                    <w:t>Figure 2</w:t>
                                  </w:r>
                                  <w:r w:rsidRPr="00D93F18">
                                    <w:rPr>
                                      <w:noProof/>
                                      <w:color w:val="FF0000"/>
                                      <w:sz w:val="18"/>
                                      <w:szCs w:val="18"/>
                                    </w:rPr>
                                    <w:t xml:space="preserve">. Safe scalpel blade disposal.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653A13" id="_x0000_t202" coordsize="21600,21600" o:spt="202" path="m,l,21600r21600,l21600,xe">
                      <v:stroke joinstyle="miter"/>
                      <v:path gradientshapeok="t" o:connecttype="rect"/>
                    </v:shapetype>
                    <v:shape id="Text Box 77" o:spid="_x0000_s1026" type="#_x0000_t202" style="position:absolute;left:0;text-align:left;margin-left:350.8pt;margin-top:7.35pt;width:101.6pt;height:52.6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" fillcolor="white [3201]" stroked="f" strokeweight=".5pt">
                      <v:textbox>
                        <w:txbxContent>
                          <w:p w14:paraId="5E1F903B" w14:textId="77777777" w:rsidR="004667CB" w:rsidRPr="00D93F18" w:rsidRDefault="004667CB" w:rsidP="00435949">
                            <w:pPr>
                              <w:rPr>
                                <w:color w:val="FF0000"/>
                                <w:sz w:val="18"/>
                                <w:szCs w:val="18"/>
                              </w:rPr>
                            </w:pPr>
                            <w:r w:rsidRPr="00D93F18">
                              <w:rPr>
                                <w:b/>
                                <w:noProof/>
                                <w:color w:val="FF0000"/>
                                <w:sz w:val="18"/>
                                <w:szCs w:val="18"/>
                              </w:rPr>
                              <w:t>Figure 2</w:t>
                            </w:r>
                            <w:r w:rsidRPr="00D93F18">
                              <w:rPr>
                                <w:noProof/>
                                <w:color w:val="FF0000"/>
                                <w:sz w:val="18"/>
                                <w:szCs w:val="18"/>
                              </w:rPr>
                              <w:t xml:space="preserve">. Safe scalpel blade disposal.           </w:t>
                            </w:r>
                          </w:p>
                        </w:txbxContent>
                      </v:textbox>
                      <w10:wrap type="topAndBottom"/>
                    </v:shape>
                  </w:pict>
                </mc:Fallback>
              </mc:AlternateContent>
            </w:r>
            <w:r w:rsidR="004D5D77" w:rsidRPr="00CA29E3">
              <w:rPr>
                <w:b/>
                <w:noProof/>
                <w:sz w:val="18"/>
                <w:szCs w:val="18"/>
                <w:lang w:eastAsia="en-AU"/>
              </w:rPr>
              <mc:AlternateContent>
                <mc:Choice Requires="wps">
                  <w:drawing>
                    <wp:anchor distT="0" distB="0" distL="114300" distR="114300" simplePos="0" relativeHeight="251834368" behindDoc="0" locked="0" layoutInCell="1" allowOverlap="1" wp14:anchorId="33B7D1A2" wp14:editId="2DF21303">
                      <wp:simplePos x="0" y="0"/>
                      <wp:positionH relativeFrom="column">
                        <wp:posOffset>1630907</wp:posOffset>
                      </wp:positionH>
                      <wp:positionV relativeFrom="paragraph">
                        <wp:posOffset>-1763</wp:posOffset>
                      </wp:positionV>
                      <wp:extent cx="1282700" cy="859790"/>
                      <wp:effectExtent l="0" t="0" r="0" b="0"/>
                      <wp:wrapTopAndBottom/>
                      <wp:docPr id="76" name="Text Box 76"/>
                      <wp:cNvGraphicFramePr/>
                      <a:graphic xmlns:a="http://schemas.openxmlformats.org/drawingml/2006/main">
                        <a:graphicData uri="http://schemas.microsoft.com/office/word/2010/wordprocessingShape">
                          <wps:wsp>
                            <wps:cNvSpPr txBox="1"/>
                            <wps:spPr>
                              <a:xfrm>
                                <a:off x="0" y="0"/>
                                <a:ext cx="1282700" cy="859790"/>
                              </a:xfrm>
                              <a:prstGeom prst="rect">
                                <a:avLst/>
                              </a:prstGeom>
                              <a:solidFill>
                                <a:schemeClr val="lt1"/>
                              </a:solidFill>
                              <a:ln w="6350">
                                <a:noFill/>
                              </a:ln>
                            </wps:spPr>
                            <wps:txbx>
                              <w:txbxContent>
                                <w:p w14:paraId="4E22EE6E" w14:textId="77777777" w:rsidR="004667CB" w:rsidRPr="00D93F18" w:rsidRDefault="004667CB" w:rsidP="00435949">
                                  <w:pPr>
                                    <w:keepNext/>
                                    <w:spacing w:before="20" w:after="20"/>
                                    <w:contextualSpacing/>
                                    <w:outlineLvl w:val="6"/>
                                    <w:rPr>
                                      <w:b/>
                                      <w:color w:val="FF0000"/>
                                      <w:sz w:val="18"/>
                                      <w:szCs w:val="18"/>
                                    </w:rPr>
                                  </w:pPr>
                                  <w:r w:rsidRPr="00D93F18">
                                    <w:rPr>
                                      <w:b/>
                                      <w:noProof/>
                                      <w:color w:val="FF0000"/>
                                      <w:sz w:val="18"/>
                                      <w:szCs w:val="18"/>
                                    </w:rPr>
                                    <w:t>Figure 1.</w:t>
                                  </w:r>
                                  <w:r w:rsidRPr="00D93F18">
                                    <w:rPr>
                                      <w:noProof/>
                                      <w:color w:val="FF0000"/>
                                      <w:sz w:val="18"/>
                                      <w:szCs w:val="18"/>
                                    </w:rPr>
                                    <w:t xml:space="preserve"> Direction of sample analysis (red line) and lined scoring of petri dish base (black line). </w:t>
                                  </w:r>
                                </w:p>
                                <w:p w14:paraId="2D21C8CE" w14:textId="77777777" w:rsidR="004667CB" w:rsidRPr="00D93F18" w:rsidRDefault="004667CB">
                                  <w:pPr>
                                    <w:rPr>
                                      <w:sz w:val="18"/>
                                      <w:szCs w:val="18"/>
                                    </w:rPr>
                                  </w:pPr>
                                  <w:r w:rsidRPr="00D93F18">
                                    <w:rPr>
                                      <w:noProof/>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B7D1A2" id="Text Box 76" o:spid="_x0000_s1027" type="#_x0000_t202" style="position:absolute;left:0;text-align:left;margin-left:128.4pt;margin-top:-.15pt;width:101pt;height:67.7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" fillcolor="white [3201]" stroked="f" strokeweight=".5pt">
                      <v:textbox>
                        <w:txbxContent>
                          <w:p w14:paraId="4E22EE6E" w14:textId="77777777" w:rsidR="004667CB" w:rsidRPr="00D93F18" w:rsidRDefault="004667CB" w:rsidP="00435949">
                            <w:pPr>
                              <w:keepNext/>
                              <w:spacing w:before="20" w:after="20"/>
                              <w:contextualSpacing/>
                              <w:outlineLvl w:val="6"/>
                              <w:rPr>
                                <w:b/>
                                <w:color w:val="FF0000"/>
                                <w:sz w:val="18"/>
                                <w:szCs w:val="18"/>
                              </w:rPr>
                            </w:pPr>
                            <w:r w:rsidRPr="00D93F18">
                              <w:rPr>
                                <w:b/>
                                <w:noProof/>
                                <w:color w:val="FF0000"/>
                                <w:sz w:val="18"/>
                                <w:szCs w:val="18"/>
                              </w:rPr>
                              <w:t>Figure 1.</w:t>
                            </w:r>
                            <w:r w:rsidRPr="00D93F18">
                              <w:rPr>
                                <w:noProof/>
                                <w:color w:val="FF0000"/>
                                <w:sz w:val="18"/>
                                <w:szCs w:val="18"/>
                              </w:rPr>
                              <w:t xml:space="preserve"> Direction of sample analysis (red line) and lined scoring of petri dish base (black line). </w:t>
                            </w:r>
                          </w:p>
                          <w:p w14:paraId="2D21C8CE" w14:textId="77777777" w:rsidR="004667CB" w:rsidRPr="00D93F18" w:rsidRDefault="004667CB">
                            <w:pPr>
                              <w:rPr>
                                <w:sz w:val="18"/>
                                <w:szCs w:val="18"/>
                              </w:rPr>
                            </w:pPr>
                            <w:r w:rsidRPr="00D93F18">
                              <w:rPr>
                                <w:noProof/>
                                <w:sz w:val="18"/>
                                <w:szCs w:val="18"/>
                              </w:rPr>
                              <w:t xml:space="preserve">          </w:t>
                            </w:r>
                          </w:p>
                        </w:txbxContent>
                      </v:textbox>
                      <w10:wrap type="topAndBottom"/>
                    </v:shape>
                  </w:pict>
                </mc:Fallback>
              </mc:AlternateContent>
            </w:r>
            <w:r w:rsidR="004D5D77" w:rsidRPr="00CA29E3">
              <w:rPr>
                <w:noProof/>
                <w:sz w:val="18"/>
                <w:szCs w:val="18"/>
                <w:lang w:eastAsia="en-AU"/>
              </w:rPr>
              <w:drawing>
                <wp:anchor distT="0" distB="0" distL="114300" distR="114300" simplePos="0" relativeHeight="251833344" behindDoc="0" locked="0" layoutInCell="1" allowOverlap="1" wp14:anchorId="3AD027CB" wp14:editId="5E935815">
                  <wp:simplePos x="0" y="0"/>
                  <wp:positionH relativeFrom="column">
                    <wp:posOffset>3268345</wp:posOffset>
                  </wp:positionH>
                  <wp:positionV relativeFrom="paragraph">
                    <wp:posOffset>25400</wp:posOffset>
                  </wp:positionV>
                  <wp:extent cx="1186815" cy="868680"/>
                  <wp:effectExtent l="0" t="0" r="0" b="7620"/>
                  <wp:wrapTopAndBottom/>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86815"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D93F18" w:rsidRPr="00CA29E3">
              <w:rPr>
                <w:b/>
                <w:noProof/>
                <w:sz w:val="18"/>
                <w:szCs w:val="18"/>
                <w:lang w:eastAsia="en-AU"/>
              </w:rPr>
              <w:drawing>
                <wp:anchor distT="0" distB="0" distL="114300" distR="114300" simplePos="0" relativeHeight="251831296" behindDoc="0" locked="0" layoutInCell="1" allowOverlap="1" wp14:anchorId="55A70674" wp14:editId="03AF6E68">
                  <wp:simplePos x="0" y="0"/>
                  <wp:positionH relativeFrom="column">
                    <wp:posOffset>736600</wp:posOffset>
                  </wp:positionH>
                  <wp:positionV relativeFrom="paragraph">
                    <wp:posOffset>11430</wp:posOffset>
                  </wp:positionV>
                  <wp:extent cx="892175" cy="845185"/>
                  <wp:effectExtent l="0" t="0" r="3175"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92175" cy="845185"/>
                          </a:xfrm>
                          <a:prstGeom prst="rect">
                            <a:avLst/>
                          </a:prstGeom>
                        </pic:spPr>
                      </pic:pic>
                    </a:graphicData>
                  </a:graphic>
                  <wp14:sizeRelH relativeFrom="page">
                    <wp14:pctWidth>0</wp14:pctWidth>
                  </wp14:sizeRelH>
                  <wp14:sizeRelV relativeFrom="page">
                    <wp14:pctHeight>0</wp14:pctHeight>
                  </wp14:sizeRelV>
                </wp:anchor>
              </w:drawing>
            </w:r>
            <w:r>
              <w:rPr>
                <w:b/>
                <w:sz w:val="18"/>
                <w:szCs w:val="18"/>
              </w:rPr>
              <w:tab/>
            </w:r>
            <w:r w:rsidR="00435949" w:rsidRPr="00CA29E3">
              <w:rPr>
                <w:b/>
                <w:color w:val="FF0000"/>
                <w:sz w:val="18"/>
                <w:szCs w:val="18"/>
              </w:rPr>
              <w:t xml:space="preserve">Table 1. </w:t>
            </w:r>
            <w:r w:rsidR="00435949" w:rsidRPr="00CA29E3">
              <w:rPr>
                <w:color w:val="FF0000"/>
                <w:sz w:val="18"/>
                <w:szCs w:val="18"/>
              </w:rPr>
              <w:t>Categorising adult and juvenile gill flukes (</w:t>
            </w:r>
            <w:r w:rsidR="00435949" w:rsidRPr="00CA29E3">
              <w:rPr>
                <w:i/>
                <w:color w:val="FF0000"/>
                <w:sz w:val="18"/>
                <w:szCs w:val="18"/>
              </w:rPr>
              <w:t>Z</w:t>
            </w:r>
            <w:r w:rsidR="004D5D77">
              <w:rPr>
                <w:i/>
                <w:color w:val="FF0000"/>
                <w:sz w:val="18"/>
                <w:szCs w:val="18"/>
              </w:rPr>
              <w:t>.</w:t>
            </w:r>
            <w:r w:rsidR="00435949" w:rsidRPr="00CA29E3">
              <w:rPr>
                <w:i/>
                <w:color w:val="FF0000"/>
                <w:sz w:val="18"/>
                <w:szCs w:val="18"/>
              </w:rPr>
              <w:t xml:space="preserve"> </w:t>
            </w:r>
            <w:proofErr w:type="spellStart"/>
            <w:r w:rsidR="00435949" w:rsidRPr="00CA29E3">
              <w:rPr>
                <w:i/>
                <w:color w:val="FF0000"/>
                <w:sz w:val="18"/>
                <w:szCs w:val="18"/>
              </w:rPr>
              <w:t>seriolae</w:t>
            </w:r>
            <w:proofErr w:type="spellEnd"/>
            <w:r w:rsidR="00435949" w:rsidRPr="00CA29E3">
              <w:rPr>
                <w:color w:val="FF0000"/>
                <w:sz w:val="18"/>
                <w:szCs w:val="18"/>
              </w:rPr>
              <w:t>) and skin flukes (</w:t>
            </w:r>
            <w:r w:rsidR="00435949" w:rsidRPr="00CA29E3">
              <w:rPr>
                <w:i/>
                <w:color w:val="FF0000"/>
                <w:sz w:val="18"/>
                <w:szCs w:val="18"/>
              </w:rPr>
              <w:t>B</w:t>
            </w:r>
            <w:r w:rsidR="004D5D77">
              <w:rPr>
                <w:i/>
                <w:color w:val="FF0000"/>
                <w:sz w:val="18"/>
                <w:szCs w:val="18"/>
              </w:rPr>
              <w:t>.</w:t>
            </w:r>
            <w:r w:rsidR="00435949" w:rsidRPr="00CA29E3">
              <w:rPr>
                <w:i/>
                <w:color w:val="FF0000"/>
                <w:sz w:val="18"/>
                <w:szCs w:val="18"/>
              </w:rPr>
              <w:t xml:space="preserve"> </w:t>
            </w:r>
            <w:proofErr w:type="spellStart"/>
            <w:r w:rsidR="00435949" w:rsidRPr="00CA29E3">
              <w:rPr>
                <w:i/>
                <w:color w:val="FF0000"/>
                <w:sz w:val="18"/>
                <w:szCs w:val="18"/>
              </w:rPr>
              <w:t>seriolae</w:t>
            </w:r>
            <w:proofErr w:type="spellEnd"/>
            <w:r w:rsidR="00435949" w:rsidRPr="00CA29E3">
              <w:rPr>
                <w:color w:val="FF0000"/>
                <w:sz w:val="18"/>
                <w:szCs w:val="18"/>
              </w:rPr>
              <w:t>).</w:t>
            </w:r>
            <w:r w:rsidR="00435949" w:rsidRPr="00CA29E3">
              <w:rPr>
                <w:noProof/>
                <w:color w:val="FF0000"/>
                <w:sz w:val="18"/>
                <w:szCs w:val="18"/>
              </w:rPr>
              <w:t xml:space="preserve"> </w:t>
            </w:r>
          </w:p>
          <w:p w14:paraId="37FD11B5" w14:textId="77777777" w:rsidR="00435949" w:rsidRPr="00CA29E3" w:rsidRDefault="00863529" w:rsidP="0083516A">
            <w:pPr>
              <w:keepNext/>
              <w:tabs>
                <w:tab w:val="left" w:pos="720"/>
              </w:tabs>
              <w:spacing w:before="240" w:after="20"/>
              <w:ind w:left="720" w:hanging="720"/>
              <w:contextualSpacing/>
              <w:outlineLvl w:val="6"/>
              <w:rPr>
                <w:sz w:val="18"/>
                <w:szCs w:val="18"/>
              </w:rPr>
            </w:pPr>
            <w:r>
              <w:rPr>
                <w:b/>
                <w:sz w:val="18"/>
                <w:szCs w:val="18"/>
              </w:rPr>
              <w:tab/>
            </w:r>
            <w:r w:rsidR="00435949" w:rsidRPr="00CA29E3">
              <w:rPr>
                <w:color w:val="FF0000"/>
                <w:sz w:val="18"/>
                <w:szCs w:val="18"/>
              </w:rPr>
              <w:t>Example of a data sheet used for recording adult (GF-A) and juvenile (GF-J) gill flukes (</w:t>
            </w:r>
            <w:r w:rsidR="00435949" w:rsidRPr="00CA29E3">
              <w:rPr>
                <w:i/>
                <w:color w:val="FF0000"/>
                <w:sz w:val="18"/>
                <w:szCs w:val="18"/>
              </w:rPr>
              <w:t>Z</w:t>
            </w:r>
            <w:r w:rsidR="004D5D77">
              <w:rPr>
                <w:i/>
                <w:color w:val="FF0000"/>
                <w:sz w:val="18"/>
                <w:szCs w:val="18"/>
              </w:rPr>
              <w:t>.</w:t>
            </w:r>
            <w:r w:rsidR="00435949" w:rsidRPr="00CA29E3">
              <w:rPr>
                <w:i/>
                <w:color w:val="FF0000"/>
                <w:sz w:val="18"/>
                <w:szCs w:val="18"/>
              </w:rPr>
              <w:t xml:space="preserve"> </w:t>
            </w:r>
            <w:proofErr w:type="spellStart"/>
            <w:r w:rsidR="00435949" w:rsidRPr="00CA29E3">
              <w:rPr>
                <w:i/>
                <w:color w:val="FF0000"/>
                <w:sz w:val="18"/>
                <w:szCs w:val="18"/>
              </w:rPr>
              <w:t>seriolae</w:t>
            </w:r>
            <w:proofErr w:type="spellEnd"/>
            <w:r w:rsidR="00435949" w:rsidRPr="00CA29E3">
              <w:rPr>
                <w:color w:val="FF0000"/>
                <w:sz w:val="18"/>
                <w:szCs w:val="18"/>
              </w:rPr>
              <w:t>), and adult (SF-A) and juvenile (SF-J) skin flukes (</w:t>
            </w:r>
            <w:r w:rsidR="00435949" w:rsidRPr="00CA29E3">
              <w:rPr>
                <w:i/>
                <w:color w:val="FF0000"/>
                <w:sz w:val="18"/>
                <w:szCs w:val="18"/>
              </w:rPr>
              <w:t>B</w:t>
            </w:r>
            <w:r w:rsidR="004D5D77">
              <w:rPr>
                <w:i/>
                <w:color w:val="FF0000"/>
                <w:sz w:val="18"/>
                <w:szCs w:val="18"/>
              </w:rPr>
              <w:t>.</w:t>
            </w:r>
            <w:r w:rsidR="00435949" w:rsidRPr="00CA29E3">
              <w:rPr>
                <w:i/>
                <w:color w:val="FF0000"/>
                <w:sz w:val="18"/>
                <w:szCs w:val="18"/>
              </w:rPr>
              <w:t xml:space="preserve"> </w:t>
            </w:r>
            <w:proofErr w:type="spellStart"/>
            <w:r w:rsidR="00435949" w:rsidRPr="00CA29E3">
              <w:rPr>
                <w:i/>
                <w:color w:val="FF0000"/>
                <w:sz w:val="18"/>
                <w:szCs w:val="18"/>
              </w:rPr>
              <w:t>seriolae</w:t>
            </w:r>
            <w:proofErr w:type="spellEnd"/>
            <w:r w:rsidR="00435949" w:rsidRPr="00CA29E3">
              <w:rPr>
                <w:color w:val="FF0000"/>
                <w:sz w:val="18"/>
                <w:szCs w:val="18"/>
              </w:rPr>
              <w:t>).</w:t>
            </w:r>
          </w:p>
          <w:p w14:paraId="029D1D28" w14:textId="77777777" w:rsidR="00863529" w:rsidRDefault="00863529" w:rsidP="00F642BE">
            <w:pPr>
              <w:keepNext/>
              <w:spacing w:before="20" w:after="20"/>
              <w:contextualSpacing/>
              <w:outlineLvl w:val="6"/>
              <w:rPr>
                <w:sz w:val="18"/>
                <w:szCs w:val="18"/>
              </w:rPr>
            </w:pPr>
            <w:r w:rsidRPr="00CA29E3">
              <w:rPr>
                <w:b/>
                <w:noProof/>
                <w:sz w:val="18"/>
                <w:szCs w:val="18"/>
                <w:lang w:eastAsia="en-AU"/>
              </w:rPr>
              <w:drawing>
                <wp:anchor distT="0" distB="0" distL="114300" distR="114300" simplePos="0" relativeHeight="251838464" behindDoc="0" locked="0" layoutInCell="1" allowOverlap="1" wp14:anchorId="7C2B2C39" wp14:editId="1F4C7980">
                  <wp:simplePos x="0" y="0"/>
                  <wp:positionH relativeFrom="column">
                    <wp:posOffset>627380</wp:posOffset>
                  </wp:positionH>
                  <wp:positionV relativeFrom="paragraph">
                    <wp:posOffset>40005</wp:posOffset>
                  </wp:positionV>
                  <wp:extent cx="4987925" cy="332740"/>
                  <wp:effectExtent l="0" t="0" r="3175" b="0"/>
                  <wp:wrapTopAndBottom/>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a:stretch/>
                        </pic:blipFill>
                        <pic:spPr bwMode="auto">
                          <a:xfrm>
                            <a:off x="0" y="0"/>
                            <a:ext cx="4987925" cy="332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6348" w:rsidRPr="00CA29E3">
              <w:rPr>
                <w:b/>
                <w:sz w:val="18"/>
                <w:szCs w:val="18"/>
              </w:rPr>
              <w:t xml:space="preserve">On completion of work: </w:t>
            </w:r>
          </w:p>
          <w:p w14:paraId="6074372F" w14:textId="77777777" w:rsidR="001A6348" w:rsidRPr="00CA29E3" w:rsidRDefault="00435949" w:rsidP="00F642BE">
            <w:pPr>
              <w:keepNext/>
              <w:spacing w:before="20" w:after="20"/>
              <w:contextualSpacing/>
              <w:outlineLvl w:val="6"/>
              <w:rPr>
                <w:sz w:val="18"/>
                <w:szCs w:val="18"/>
              </w:rPr>
            </w:pPr>
            <w:r w:rsidRPr="00CA29E3">
              <w:rPr>
                <w:sz w:val="18"/>
                <w:szCs w:val="18"/>
              </w:rPr>
              <w:t>[</w:t>
            </w:r>
            <w:r w:rsidRPr="00CA29E3">
              <w:rPr>
                <w:rFonts w:eastAsia="Arial Unicode MS" w:cs="Arial Unicode MS"/>
                <w:sz w:val="18"/>
                <w:szCs w:val="18"/>
              </w:rPr>
              <w:t xml:space="preserve">List </w:t>
            </w:r>
            <w:r w:rsidRPr="00CA29E3">
              <w:rPr>
                <w:sz w:val="18"/>
                <w:szCs w:val="18"/>
              </w:rPr>
              <w:t>every step required to be performed following completion of the task]</w:t>
            </w:r>
          </w:p>
          <w:p w14:paraId="6575F3FF" w14:textId="77777777" w:rsidR="001A6348" w:rsidRPr="00CA29E3" w:rsidRDefault="001A6348" w:rsidP="00101733">
            <w:pPr>
              <w:pStyle w:val="ListParagraph"/>
              <w:numPr>
                <w:ilvl w:val="0"/>
                <w:numId w:val="14"/>
              </w:numPr>
              <w:rPr>
                <w:sz w:val="18"/>
                <w:szCs w:val="18"/>
              </w:rPr>
            </w:pPr>
            <w:r w:rsidRPr="00CA29E3">
              <w:rPr>
                <w:sz w:val="18"/>
                <w:szCs w:val="18"/>
              </w:rPr>
              <w:t>Turn off dissecting microscope and pack away all equipment.</w:t>
            </w:r>
          </w:p>
          <w:p w14:paraId="791E5A05" w14:textId="77777777" w:rsidR="001A6348" w:rsidRPr="00CA29E3" w:rsidRDefault="001A6348" w:rsidP="00101733">
            <w:pPr>
              <w:pStyle w:val="ListParagraph"/>
              <w:numPr>
                <w:ilvl w:val="0"/>
                <w:numId w:val="14"/>
              </w:numPr>
              <w:rPr>
                <w:sz w:val="18"/>
                <w:szCs w:val="18"/>
              </w:rPr>
            </w:pPr>
            <w:r w:rsidRPr="00CA29E3">
              <w:rPr>
                <w:sz w:val="18"/>
                <w:szCs w:val="18"/>
              </w:rPr>
              <w:t>Clean and wipe the bench area with disinfectant.</w:t>
            </w:r>
          </w:p>
          <w:p w14:paraId="1C707099" w14:textId="77777777" w:rsidR="001A6348" w:rsidRPr="00CA29E3" w:rsidRDefault="001A6348" w:rsidP="00F642BE">
            <w:pPr>
              <w:keepNext/>
              <w:spacing w:before="20" w:after="20"/>
              <w:contextualSpacing/>
              <w:outlineLvl w:val="6"/>
              <w:rPr>
                <w:b/>
                <w:sz w:val="18"/>
                <w:szCs w:val="18"/>
              </w:rPr>
            </w:pPr>
            <w:r w:rsidRPr="00CA29E3">
              <w:rPr>
                <w:b/>
                <w:sz w:val="18"/>
                <w:szCs w:val="18"/>
              </w:rPr>
              <w:t>Be aware of:</w:t>
            </w:r>
          </w:p>
          <w:p w14:paraId="209C5DF3" w14:textId="77777777" w:rsidR="00435949" w:rsidRPr="00CA29E3" w:rsidRDefault="00435949" w:rsidP="00F642BE">
            <w:pPr>
              <w:keepNext/>
              <w:spacing w:before="20" w:after="20"/>
              <w:contextualSpacing/>
              <w:outlineLvl w:val="6"/>
              <w:rPr>
                <w:sz w:val="18"/>
                <w:szCs w:val="18"/>
              </w:rPr>
            </w:pPr>
            <w:r w:rsidRPr="00CA29E3">
              <w:rPr>
                <w:sz w:val="18"/>
                <w:szCs w:val="18"/>
              </w:rPr>
              <w:t>[</w:t>
            </w:r>
            <w:r w:rsidRPr="00CA29E3">
              <w:rPr>
                <w:rFonts w:eastAsia="Arial Unicode MS" w:cs="Arial Unicode MS"/>
                <w:sz w:val="18"/>
                <w:szCs w:val="18"/>
              </w:rPr>
              <w:t xml:space="preserve">List </w:t>
            </w:r>
            <w:r w:rsidRPr="00CA29E3">
              <w:rPr>
                <w:sz w:val="18"/>
                <w:szCs w:val="18"/>
              </w:rPr>
              <w:t>all caution</w:t>
            </w:r>
            <w:r w:rsidR="00A875B8" w:rsidRPr="00CA29E3">
              <w:rPr>
                <w:sz w:val="18"/>
                <w:szCs w:val="18"/>
              </w:rPr>
              <w:t>s</w:t>
            </w:r>
            <w:r w:rsidRPr="00CA29E3">
              <w:rPr>
                <w:sz w:val="18"/>
                <w:szCs w:val="18"/>
              </w:rPr>
              <w:t>, warning</w:t>
            </w:r>
            <w:r w:rsidR="00A875B8" w:rsidRPr="00CA29E3">
              <w:rPr>
                <w:sz w:val="18"/>
                <w:szCs w:val="18"/>
              </w:rPr>
              <w:t>s and</w:t>
            </w:r>
            <w:r w:rsidRPr="00CA29E3">
              <w:rPr>
                <w:sz w:val="18"/>
                <w:szCs w:val="18"/>
              </w:rPr>
              <w:t xml:space="preserve"> potential issues that the staff performing the task should be aware of] </w:t>
            </w:r>
          </w:p>
          <w:p w14:paraId="29CCE7E1" w14:textId="77777777" w:rsidR="001A6348" w:rsidRPr="00CA29E3" w:rsidRDefault="001A6348" w:rsidP="007F1756">
            <w:pPr>
              <w:keepNext/>
              <w:numPr>
                <w:ilvl w:val="0"/>
                <w:numId w:val="14"/>
              </w:numPr>
              <w:spacing w:before="20" w:after="20" w:line="240" w:lineRule="auto"/>
              <w:contextualSpacing/>
              <w:outlineLvl w:val="6"/>
              <w:rPr>
                <w:color w:val="FF0000"/>
                <w:sz w:val="18"/>
                <w:szCs w:val="18"/>
              </w:rPr>
            </w:pPr>
            <w:r w:rsidRPr="00CA29E3">
              <w:rPr>
                <w:color w:val="FF0000"/>
                <w:sz w:val="18"/>
                <w:szCs w:val="18"/>
              </w:rPr>
              <w:t xml:space="preserve">Ethanol evaporation creating fumes – </w:t>
            </w:r>
            <w:r w:rsidR="00A875B8" w:rsidRPr="00CA29E3">
              <w:rPr>
                <w:color w:val="FF0000"/>
                <w:sz w:val="18"/>
                <w:szCs w:val="18"/>
              </w:rPr>
              <w:t>e</w:t>
            </w:r>
            <w:r w:rsidRPr="00CA29E3">
              <w:rPr>
                <w:color w:val="FF0000"/>
                <w:sz w:val="18"/>
                <w:szCs w:val="18"/>
              </w:rPr>
              <w:t>nsure the room has adequate ventilation.</w:t>
            </w:r>
          </w:p>
          <w:p w14:paraId="34E869D9" w14:textId="77777777" w:rsidR="001A6348" w:rsidRPr="00CA29E3" w:rsidRDefault="00863529" w:rsidP="00F642BE">
            <w:pPr>
              <w:keepNext/>
              <w:spacing w:before="20" w:after="20"/>
              <w:contextualSpacing/>
              <w:outlineLvl w:val="6"/>
              <w:rPr>
                <w:b/>
                <w:sz w:val="18"/>
                <w:szCs w:val="18"/>
              </w:rPr>
            </w:pPr>
            <w:r>
              <w:rPr>
                <w:b/>
                <w:sz w:val="18"/>
                <w:szCs w:val="18"/>
              </w:rPr>
              <w:t>In case of an a</w:t>
            </w:r>
            <w:r w:rsidR="001A6348" w:rsidRPr="00CA29E3">
              <w:rPr>
                <w:b/>
                <w:sz w:val="18"/>
                <w:szCs w:val="18"/>
              </w:rPr>
              <w:t>ccident:</w:t>
            </w:r>
          </w:p>
          <w:p w14:paraId="53316BC5" w14:textId="77777777" w:rsidR="00435949" w:rsidRPr="00CA29E3" w:rsidRDefault="00435949" w:rsidP="00F642BE">
            <w:pPr>
              <w:keepNext/>
              <w:spacing w:before="20" w:after="20"/>
              <w:contextualSpacing/>
              <w:outlineLvl w:val="6"/>
              <w:rPr>
                <w:sz w:val="18"/>
                <w:szCs w:val="18"/>
              </w:rPr>
            </w:pPr>
            <w:r w:rsidRPr="00CA29E3">
              <w:rPr>
                <w:sz w:val="18"/>
                <w:szCs w:val="18"/>
              </w:rPr>
              <w:t>[</w:t>
            </w:r>
            <w:r w:rsidRPr="00CA29E3">
              <w:rPr>
                <w:rFonts w:eastAsia="Arial Unicode MS" w:cs="Arial Unicode MS"/>
                <w:sz w:val="18"/>
                <w:szCs w:val="18"/>
              </w:rPr>
              <w:t xml:space="preserve">List </w:t>
            </w:r>
            <w:r w:rsidRPr="00CA29E3">
              <w:rPr>
                <w:sz w:val="18"/>
                <w:szCs w:val="18"/>
              </w:rPr>
              <w:t xml:space="preserve">all steps to be performed and persons to contact </w:t>
            </w:r>
            <w:r w:rsidR="00863529">
              <w:rPr>
                <w:sz w:val="18"/>
                <w:szCs w:val="18"/>
              </w:rPr>
              <w:t>if</w:t>
            </w:r>
            <w:r w:rsidR="00863529" w:rsidRPr="00CA29E3">
              <w:rPr>
                <w:sz w:val="18"/>
                <w:szCs w:val="18"/>
              </w:rPr>
              <w:t xml:space="preserve"> </w:t>
            </w:r>
            <w:r w:rsidRPr="00CA29E3">
              <w:rPr>
                <w:sz w:val="18"/>
                <w:szCs w:val="18"/>
              </w:rPr>
              <w:t xml:space="preserve">an accident, incident or </w:t>
            </w:r>
            <w:r w:rsidR="00863529">
              <w:rPr>
                <w:sz w:val="18"/>
                <w:szCs w:val="18"/>
              </w:rPr>
              <w:t>‘</w:t>
            </w:r>
            <w:r w:rsidRPr="00CA29E3">
              <w:rPr>
                <w:sz w:val="18"/>
                <w:szCs w:val="18"/>
              </w:rPr>
              <w:t xml:space="preserve">near </w:t>
            </w:r>
            <w:proofErr w:type="spellStart"/>
            <w:r w:rsidRPr="00CA29E3">
              <w:rPr>
                <w:sz w:val="18"/>
                <w:szCs w:val="18"/>
              </w:rPr>
              <w:t>miss</w:t>
            </w:r>
            <w:r w:rsidR="00863529">
              <w:rPr>
                <w:sz w:val="18"/>
                <w:szCs w:val="18"/>
              </w:rPr>
              <w:t>’</w:t>
            </w:r>
            <w:proofErr w:type="spellEnd"/>
            <w:r w:rsidRPr="00CA29E3">
              <w:rPr>
                <w:sz w:val="18"/>
                <w:szCs w:val="18"/>
              </w:rPr>
              <w:t xml:space="preserve"> </w:t>
            </w:r>
            <w:r w:rsidR="00863529">
              <w:rPr>
                <w:sz w:val="18"/>
                <w:szCs w:val="18"/>
              </w:rPr>
              <w:t>occurs</w:t>
            </w:r>
            <w:r w:rsidRPr="00CA29E3">
              <w:rPr>
                <w:sz w:val="18"/>
                <w:szCs w:val="18"/>
              </w:rPr>
              <w:t>]</w:t>
            </w:r>
          </w:p>
          <w:p w14:paraId="2A00386A" w14:textId="77777777" w:rsidR="001A6348" w:rsidRPr="00CA29E3" w:rsidRDefault="001A6348" w:rsidP="007F1756">
            <w:pPr>
              <w:keepNext/>
              <w:numPr>
                <w:ilvl w:val="0"/>
                <w:numId w:val="14"/>
              </w:numPr>
              <w:spacing w:before="20" w:after="20" w:line="240" w:lineRule="auto"/>
              <w:contextualSpacing/>
              <w:outlineLvl w:val="6"/>
              <w:rPr>
                <w:sz w:val="18"/>
                <w:szCs w:val="18"/>
              </w:rPr>
            </w:pPr>
            <w:r w:rsidRPr="00CA29E3">
              <w:rPr>
                <w:color w:val="FF0000"/>
                <w:sz w:val="18"/>
                <w:szCs w:val="18"/>
              </w:rPr>
              <w:t>Inform supervisor or site first</w:t>
            </w:r>
            <w:r w:rsidR="00413A90" w:rsidRPr="00CA29E3">
              <w:rPr>
                <w:color w:val="FF0000"/>
                <w:sz w:val="18"/>
                <w:szCs w:val="18"/>
              </w:rPr>
              <w:t>-</w:t>
            </w:r>
            <w:r w:rsidRPr="00CA29E3">
              <w:rPr>
                <w:color w:val="FF0000"/>
                <w:sz w:val="18"/>
                <w:szCs w:val="18"/>
              </w:rPr>
              <w:t>aid officer.</w:t>
            </w:r>
          </w:p>
        </w:tc>
      </w:tr>
      <w:tr w:rsidR="001A6348" w:rsidRPr="00EC2D43" w14:paraId="39F9F401" w14:textId="77777777" w:rsidTr="00F642BE">
        <w:tc>
          <w:tcPr>
            <w:tcW w:w="9889" w:type="dxa"/>
            <w:shd w:val="clear" w:color="auto" w:fill="auto"/>
          </w:tcPr>
          <w:p w14:paraId="1FAF3D48" w14:textId="77777777" w:rsidR="001A6348" w:rsidRPr="00CA29E3" w:rsidRDefault="001A6348" w:rsidP="00222D4D">
            <w:pPr>
              <w:pStyle w:val="Footer"/>
              <w:rPr>
                <w:lang w:val="en-US"/>
              </w:rPr>
            </w:pPr>
            <w:r w:rsidRPr="00CA29E3">
              <w:rPr>
                <w:b/>
                <w:lang w:val="en-US"/>
              </w:rPr>
              <w:t>Note:</w:t>
            </w:r>
            <w:r w:rsidRPr="00CA29E3">
              <w:rPr>
                <w:lang w:val="en-US"/>
              </w:rPr>
              <w:t xml:space="preserve"> Review this </w:t>
            </w:r>
            <w:r w:rsidR="00700266">
              <w:rPr>
                <w:lang w:val="en-US"/>
              </w:rPr>
              <w:t>standard</w:t>
            </w:r>
            <w:r w:rsidR="00700266" w:rsidRPr="00CA29E3">
              <w:rPr>
                <w:lang w:val="en-US"/>
              </w:rPr>
              <w:t xml:space="preserve"> </w:t>
            </w:r>
            <w:r w:rsidR="00863529">
              <w:rPr>
                <w:lang w:val="en-US"/>
              </w:rPr>
              <w:t>o</w:t>
            </w:r>
            <w:r w:rsidRPr="00CA29E3">
              <w:rPr>
                <w:lang w:val="en-US"/>
              </w:rPr>
              <w:t xml:space="preserve">perating </w:t>
            </w:r>
            <w:r w:rsidR="00863529">
              <w:rPr>
                <w:lang w:val="en-US"/>
              </w:rPr>
              <w:t>p</w:t>
            </w:r>
            <w:r w:rsidRPr="00CA29E3">
              <w:rPr>
                <w:lang w:val="en-US"/>
              </w:rPr>
              <w:t>rocedure:</w:t>
            </w:r>
            <w:r w:rsidRPr="00CA29E3">
              <w:rPr>
                <w:lang w:val="en-US"/>
              </w:rPr>
              <w:tab/>
            </w:r>
          </w:p>
          <w:p w14:paraId="20CEA36A" w14:textId="77777777" w:rsidR="001A6348" w:rsidRPr="00CA29E3" w:rsidRDefault="001A6348" w:rsidP="00222D4D">
            <w:pPr>
              <w:pStyle w:val="Footer"/>
              <w:rPr>
                <w:lang w:val="en-US"/>
              </w:rPr>
            </w:pPr>
            <w:r w:rsidRPr="00CA29E3">
              <w:rPr>
                <w:lang w:val="en-US"/>
              </w:rPr>
              <w:t xml:space="preserve">a) after any accident, incident or </w:t>
            </w:r>
            <w:r w:rsidR="00863529">
              <w:rPr>
                <w:lang w:val="en-US"/>
              </w:rPr>
              <w:t>‘</w:t>
            </w:r>
            <w:r w:rsidRPr="00CA29E3">
              <w:rPr>
                <w:lang w:val="en-US"/>
              </w:rPr>
              <w:t xml:space="preserve">near </w:t>
            </w:r>
            <w:proofErr w:type="spellStart"/>
            <w:r w:rsidRPr="00CA29E3">
              <w:rPr>
                <w:lang w:val="en-US"/>
              </w:rPr>
              <w:t>miss</w:t>
            </w:r>
            <w:r w:rsidR="00863529">
              <w:rPr>
                <w:lang w:val="en-US"/>
              </w:rPr>
              <w:t>’</w:t>
            </w:r>
            <w:proofErr w:type="spellEnd"/>
          </w:p>
          <w:p w14:paraId="325FCC16" w14:textId="77777777" w:rsidR="001A6348" w:rsidRPr="00CA29E3" w:rsidRDefault="001A6348" w:rsidP="00222D4D">
            <w:pPr>
              <w:pStyle w:val="Footer"/>
              <w:rPr>
                <w:lang w:val="en-US"/>
              </w:rPr>
            </w:pPr>
            <w:r w:rsidRPr="00CA29E3">
              <w:rPr>
                <w:lang w:val="en-US"/>
              </w:rPr>
              <w:t>b) when training new staff</w:t>
            </w:r>
          </w:p>
          <w:p w14:paraId="202532C6" w14:textId="77777777" w:rsidR="001A6348" w:rsidRPr="00CA29E3" w:rsidRDefault="001A6348" w:rsidP="00222D4D">
            <w:pPr>
              <w:pStyle w:val="Footer"/>
              <w:rPr>
                <w:lang w:val="en-US"/>
              </w:rPr>
            </w:pPr>
            <w:r w:rsidRPr="00CA29E3">
              <w:rPr>
                <w:lang w:val="en-US"/>
              </w:rPr>
              <w:t xml:space="preserve">c) if adopted by </w:t>
            </w:r>
            <w:r w:rsidR="00863529">
              <w:rPr>
                <w:lang w:val="en-US"/>
              </w:rPr>
              <w:t xml:space="preserve">a </w:t>
            </w:r>
            <w:r w:rsidRPr="00CA29E3">
              <w:rPr>
                <w:lang w:val="en-US"/>
              </w:rPr>
              <w:t>new work group</w:t>
            </w:r>
          </w:p>
          <w:p w14:paraId="4E19940B" w14:textId="77777777" w:rsidR="001A6348" w:rsidRPr="00CA29E3" w:rsidRDefault="001A6348" w:rsidP="00222D4D">
            <w:pPr>
              <w:pStyle w:val="Footer"/>
              <w:rPr>
                <w:lang w:val="en-US"/>
              </w:rPr>
            </w:pPr>
            <w:r w:rsidRPr="00CA29E3">
              <w:rPr>
                <w:lang w:val="en-US"/>
              </w:rPr>
              <w:t xml:space="preserve">d) if equipment, </w:t>
            </w:r>
            <w:proofErr w:type="gramStart"/>
            <w:r w:rsidRPr="00CA29E3">
              <w:rPr>
                <w:lang w:val="en-US"/>
              </w:rPr>
              <w:t>substances</w:t>
            </w:r>
            <w:proofErr w:type="gramEnd"/>
            <w:r w:rsidRPr="00CA29E3">
              <w:rPr>
                <w:lang w:val="en-US"/>
              </w:rPr>
              <w:t xml:space="preserve"> or processes change</w:t>
            </w:r>
          </w:p>
          <w:p w14:paraId="46515A17" w14:textId="77777777" w:rsidR="001A6348" w:rsidRPr="00CA29E3" w:rsidRDefault="001A6348" w:rsidP="00222D4D">
            <w:pPr>
              <w:pStyle w:val="Footer"/>
              <w:rPr>
                <w:b/>
                <w:bCs/>
              </w:rPr>
            </w:pPr>
            <w:r w:rsidRPr="00CA29E3">
              <w:rPr>
                <w:lang w:val="en-US"/>
              </w:rPr>
              <w:t>e) within 5 years of date of issue.</w:t>
            </w:r>
          </w:p>
        </w:tc>
      </w:tr>
    </w:tbl>
    <w:bookmarkEnd w:id="48"/>
    <w:p w14:paraId="4512A76D" w14:textId="77777777" w:rsidR="006F5948" w:rsidRPr="00D16720" w:rsidRDefault="00D16720" w:rsidP="006B038B">
      <w:pPr>
        <w:spacing w:before="360"/>
      </w:pPr>
      <w:r>
        <w:lastRenderedPageBreak/>
        <w:t xml:space="preserve">Each SOP should contain the information </w:t>
      </w:r>
      <w:r w:rsidR="006F5948">
        <w:t>shown</w:t>
      </w:r>
      <w:r>
        <w:t xml:space="preserve"> in </w:t>
      </w:r>
      <w:r w:rsidR="006F5948">
        <w:t>T</w:t>
      </w:r>
      <w:r w:rsidR="00191EC4">
        <w:t xml:space="preserve">able </w:t>
      </w:r>
      <w:r w:rsidR="006F5948">
        <w:t>A</w:t>
      </w:r>
      <w:r w:rsidR="006B038B">
        <w:t>2</w:t>
      </w:r>
      <w:r>
        <w:t>.</w:t>
      </w:r>
    </w:p>
    <w:p w14:paraId="77ADCB00" w14:textId="77777777" w:rsidR="000F26DB" w:rsidRDefault="000F26DB" w:rsidP="00700266">
      <w:pPr>
        <w:pStyle w:val="Caption"/>
      </w:pPr>
      <w:r w:rsidRPr="00F33F3E">
        <w:t>Table A</w:t>
      </w:r>
      <w:r w:rsidR="006B038B">
        <w:t>2</w:t>
      </w:r>
      <w:r w:rsidRPr="00F33F3E">
        <w:t xml:space="preserve">. Information to include in standard operating </w:t>
      </w:r>
      <w:proofErr w:type="gramStart"/>
      <w:r w:rsidRPr="00F33F3E">
        <w:t>procedure</w:t>
      </w:r>
      <w:proofErr w:type="gramEnd"/>
    </w:p>
    <w:tbl>
      <w:tblPr>
        <w:tblW w:w="4850" w:type="pct"/>
        <w:tblInd w:w="40" w:type="dxa"/>
        <w:tblBorders>
          <w:top w:val="single" w:sz="4" w:space="0" w:color="auto"/>
          <w:bottom w:val="single" w:sz="4" w:space="0" w:color="auto"/>
        </w:tblBorders>
        <w:tblLayout w:type="fixed"/>
        <w:tblCellMar>
          <w:left w:w="40" w:type="dxa"/>
          <w:right w:w="40" w:type="dxa"/>
        </w:tblCellMar>
        <w:tblLook w:val="04A0" w:firstRow="1" w:lastRow="0" w:firstColumn="1" w:lastColumn="0" w:noHBand="0" w:noVBand="1"/>
      </w:tblPr>
      <w:tblGrid>
        <w:gridCol w:w="1820"/>
        <w:gridCol w:w="6935"/>
      </w:tblGrid>
      <w:tr w:rsidR="00D16720" w:rsidRPr="00D16720" w14:paraId="22217605" w14:textId="77777777" w:rsidTr="00700266">
        <w:trPr>
          <w:cantSplit/>
          <w:tblHeader/>
        </w:trPr>
        <w:tc>
          <w:tcPr>
            <w:tcW w:w="1860" w:type="dxa"/>
            <w:tcBorders>
              <w:top w:val="single" w:sz="4" w:space="0" w:color="auto"/>
              <w:left w:val="nil"/>
              <w:bottom w:val="single" w:sz="4" w:space="0" w:color="auto"/>
              <w:right w:val="nil"/>
            </w:tcBorders>
            <w:tcMar>
              <w:top w:w="0" w:type="dxa"/>
              <w:left w:w="108" w:type="dxa"/>
              <w:bottom w:w="0" w:type="dxa"/>
              <w:right w:w="108" w:type="dxa"/>
            </w:tcMar>
            <w:hideMark/>
          </w:tcPr>
          <w:p w14:paraId="6151A700" w14:textId="77777777" w:rsidR="00D16720" w:rsidRPr="00330CC2" w:rsidRDefault="00D16720" w:rsidP="00D16720">
            <w:pPr>
              <w:keepNext/>
              <w:spacing w:before="60" w:after="60" w:line="240" w:lineRule="auto"/>
              <w:rPr>
                <w:rFonts w:eastAsia="Calibri" w:cs="Times New Roman"/>
                <w:b/>
                <w:sz w:val="20"/>
                <w:szCs w:val="20"/>
              </w:rPr>
            </w:pPr>
            <w:r w:rsidRPr="00330CC2">
              <w:rPr>
                <w:rFonts w:eastAsia="Calibri" w:cs="Times New Roman"/>
                <w:b/>
                <w:sz w:val="20"/>
                <w:szCs w:val="20"/>
              </w:rPr>
              <w:t>SOP section</w:t>
            </w:r>
          </w:p>
        </w:tc>
        <w:tc>
          <w:tcPr>
            <w:tcW w:w="7105" w:type="dxa"/>
            <w:tcBorders>
              <w:top w:val="single" w:sz="4" w:space="0" w:color="auto"/>
              <w:left w:val="nil"/>
              <w:bottom w:val="single" w:sz="4" w:space="0" w:color="auto"/>
              <w:right w:val="nil"/>
            </w:tcBorders>
            <w:tcMar>
              <w:top w:w="0" w:type="dxa"/>
              <w:left w:w="108" w:type="dxa"/>
              <w:bottom w:w="0" w:type="dxa"/>
              <w:right w:w="108" w:type="dxa"/>
            </w:tcMar>
            <w:vAlign w:val="bottom"/>
            <w:hideMark/>
          </w:tcPr>
          <w:p w14:paraId="14808956" w14:textId="77777777" w:rsidR="00D16720" w:rsidRPr="00330CC2" w:rsidRDefault="00D16720" w:rsidP="00700266">
            <w:pPr>
              <w:keepNext/>
              <w:spacing w:before="60" w:after="60" w:line="240" w:lineRule="auto"/>
              <w:jc w:val="center"/>
              <w:rPr>
                <w:rFonts w:eastAsia="Calibri" w:cs="Times New Roman"/>
                <w:b/>
                <w:sz w:val="20"/>
                <w:szCs w:val="20"/>
              </w:rPr>
            </w:pPr>
            <w:r w:rsidRPr="00330CC2">
              <w:rPr>
                <w:rFonts w:eastAsia="Calibri" w:cs="Times New Roman"/>
                <w:b/>
                <w:sz w:val="20"/>
                <w:szCs w:val="20"/>
              </w:rPr>
              <w:t>Explanation</w:t>
            </w:r>
          </w:p>
        </w:tc>
      </w:tr>
      <w:tr w:rsidR="00D16720" w:rsidRPr="00D16720" w14:paraId="4EC5BD5D" w14:textId="77777777" w:rsidTr="00700266">
        <w:trPr>
          <w:cantSplit/>
          <w:tblHeader/>
        </w:trPr>
        <w:tc>
          <w:tcPr>
            <w:tcW w:w="1860" w:type="dxa"/>
            <w:tcBorders>
              <w:top w:val="single" w:sz="4" w:space="0" w:color="auto"/>
              <w:left w:val="nil"/>
              <w:bottom w:val="nil"/>
              <w:right w:val="nil"/>
            </w:tcBorders>
            <w:tcMar>
              <w:top w:w="0" w:type="dxa"/>
              <w:left w:w="108" w:type="dxa"/>
              <w:bottom w:w="0" w:type="dxa"/>
              <w:right w:w="108" w:type="dxa"/>
            </w:tcMar>
            <w:hideMark/>
          </w:tcPr>
          <w:p w14:paraId="78B9661E" w14:textId="77777777" w:rsidR="00D16720" w:rsidRPr="00330CC2" w:rsidRDefault="00D16720" w:rsidP="00D16720">
            <w:pPr>
              <w:spacing w:before="60" w:after="60" w:line="240" w:lineRule="auto"/>
              <w:rPr>
                <w:rFonts w:eastAsia="Calibri" w:cs="Times New Roman"/>
                <w:sz w:val="20"/>
                <w:szCs w:val="20"/>
              </w:rPr>
            </w:pPr>
            <w:r w:rsidRPr="00330CC2">
              <w:rPr>
                <w:rFonts w:eastAsia="Calibri" w:cs="Times New Roman"/>
                <w:sz w:val="20"/>
                <w:szCs w:val="20"/>
              </w:rPr>
              <w:t>Title</w:t>
            </w:r>
          </w:p>
        </w:tc>
        <w:tc>
          <w:tcPr>
            <w:tcW w:w="7105" w:type="dxa"/>
            <w:tcBorders>
              <w:top w:val="single" w:sz="4" w:space="0" w:color="auto"/>
              <w:left w:val="nil"/>
              <w:bottom w:val="nil"/>
              <w:right w:val="nil"/>
            </w:tcBorders>
            <w:tcMar>
              <w:top w:w="0" w:type="dxa"/>
              <w:left w:w="108" w:type="dxa"/>
              <w:bottom w:w="0" w:type="dxa"/>
              <w:right w:w="108" w:type="dxa"/>
            </w:tcMar>
            <w:hideMark/>
          </w:tcPr>
          <w:p w14:paraId="7B8F97F6" w14:textId="77777777" w:rsidR="00D16720" w:rsidRPr="00330CC2" w:rsidRDefault="00A909C2" w:rsidP="006A2E5F">
            <w:pPr>
              <w:spacing w:before="60" w:after="60" w:line="240" w:lineRule="auto"/>
              <w:rPr>
                <w:rFonts w:eastAsia="Calibri" w:cs="Times New Roman"/>
                <w:sz w:val="20"/>
                <w:szCs w:val="20"/>
              </w:rPr>
            </w:pPr>
            <w:r>
              <w:rPr>
                <w:rFonts w:eastAsia="Calibri" w:cs="Times New Roman"/>
                <w:sz w:val="20"/>
                <w:szCs w:val="20"/>
              </w:rPr>
              <w:t>S</w:t>
            </w:r>
            <w:r w:rsidR="00D16720" w:rsidRPr="00330CC2">
              <w:rPr>
                <w:rFonts w:eastAsia="Calibri" w:cs="Times New Roman"/>
                <w:sz w:val="20"/>
                <w:szCs w:val="20"/>
              </w:rPr>
              <w:t>hould be clear and unambiguous (for example,</w:t>
            </w:r>
            <w:r w:rsidR="00863529">
              <w:rPr>
                <w:rFonts w:eastAsia="Calibri" w:cs="Times New Roman"/>
                <w:sz w:val="20"/>
                <w:szCs w:val="20"/>
              </w:rPr>
              <w:t xml:space="preserve"> ‘</w:t>
            </w:r>
            <w:r>
              <w:rPr>
                <w:rFonts w:eastAsia="Calibri" w:cs="Times New Roman"/>
                <w:sz w:val="20"/>
                <w:szCs w:val="20"/>
              </w:rPr>
              <w:t>E</w:t>
            </w:r>
            <w:r w:rsidR="00D16720" w:rsidRPr="00330CC2">
              <w:rPr>
                <w:rFonts w:eastAsia="Calibri" w:cs="Times New Roman"/>
                <w:sz w:val="20"/>
                <w:szCs w:val="20"/>
              </w:rPr>
              <w:t>mergency procedures for high mortality</w:t>
            </w:r>
            <w:r>
              <w:rPr>
                <w:rFonts w:eastAsia="Calibri" w:cs="Times New Roman"/>
                <w:sz w:val="20"/>
                <w:szCs w:val="20"/>
              </w:rPr>
              <w:t>’</w:t>
            </w:r>
            <w:r w:rsidR="00D16720" w:rsidRPr="00330CC2">
              <w:rPr>
                <w:rFonts w:eastAsia="Calibri" w:cs="Times New Roman"/>
                <w:sz w:val="20"/>
                <w:szCs w:val="20"/>
              </w:rPr>
              <w:t>).</w:t>
            </w:r>
          </w:p>
        </w:tc>
      </w:tr>
      <w:tr w:rsidR="00D16720" w:rsidRPr="00D16720" w14:paraId="11EC5D53" w14:textId="77777777" w:rsidTr="00700266">
        <w:trPr>
          <w:cantSplit/>
          <w:tblHeader/>
        </w:trPr>
        <w:tc>
          <w:tcPr>
            <w:tcW w:w="1860" w:type="dxa"/>
            <w:tcBorders>
              <w:top w:val="nil"/>
              <w:left w:val="nil"/>
              <w:bottom w:val="nil"/>
              <w:right w:val="nil"/>
            </w:tcBorders>
            <w:tcMar>
              <w:top w:w="0" w:type="dxa"/>
              <w:left w:w="108" w:type="dxa"/>
              <w:bottom w:w="0" w:type="dxa"/>
              <w:right w:w="108" w:type="dxa"/>
            </w:tcMar>
            <w:hideMark/>
          </w:tcPr>
          <w:p w14:paraId="12FE8283" w14:textId="77777777" w:rsidR="00D16720" w:rsidRPr="00330CC2" w:rsidRDefault="00D16720" w:rsidP="00D16720">
            <w:pPr>
              <w:spacing w:before="60" w:after="60" w:line="240" w:lineRule="auto"/>
              <w:rPr>
                <w:rFonts w:eastAsia="Calibri" w:cs="Times New Roman"/>
                <w:sz w:val="20"/>
                <w:szCs w:val="20"/>
              </w:rPr>
            </w:pPr>
            <w:r w:rsidRPr="00330CC2">
              <w:rPr>
                <w:rFonts w:eastAsia="Calibri" w:cs="Times New Roman"/>
                <w:sz w:val="20"/>
                <w:szCs w:val="20"/>
              </w:rPr>
              <w:t>Objective</w:t>
            </w:r>
          </w:p>
        </w:tc>
        <w:tc>
          <w:tcPr>
            <w:tcW w:w="7105" w:type="dxa"/>
            <w:tcBorders>
              <w:top w:val="nil"/>
              <w:left w:val="nil"/>
              <w:bottom w:val="nil"/>
              <w:right w:val="nil"/>
            </w:tcBorders>
            <w:tcMar>
              <w:top w:w="0" w:type="dxa"/>
              <w:left w:w="108" w:type="dxa"/>
              <w:bottom w:w="0" w:type="dxa"/>
              <w:right w:w="108" w:type="dxa"/>
            </w:tcMar>
            <w:hideMark/>
          </w:tcPr>
          <w:p w14:paraId="48E19A61" w14:textId="77777777" w:rsidR="00D16720" w:rsidRPr="00330CC2" w:rsidRDefault="00A909C2" w:rsidP="00A909C2">
            <w:pPr>
              <w:spacing w:before="60" w:after="60" w:line="240" w:lineRule="auto"/>
              <w:rPr>
                <w:rFonts w:eastAsia="Calibri" w:cs="Times New Roman"/>
                <w:sz w:val="20"/>
                <w:szCs w:val="20"/>
              </w:rPr>
            </w:pPr>
            <w:r>
              <w:rPr>
                <w:rFonts w:eastAsia="Calibri" w:cs="Times New Roman"/>
                <w:sz w:val="20"/>
                <w:szCs w:val="20"/>
              </w:rPr>
              <w:t>S</w:t>
            </w:r>
            <w:r w:rsidR="00D16720" w:rsidRPr="00330CC2">
              <w:rPr>
                <w:rFonts w:eastAsia="Calibri" w:cs="Times New Roman"/>
                <w:sz w:val="20"/>
                <w:szCs w:val="20"/>
              </w:rPr>
              <w:t xml:space="preserve">hould be clear and unambiguous (for example, </w:t>
            </w:r>
            <w:r>
              <w:rPr>
                <w:rFonts w:eastAsia="Calibri" w:cs="Times New Roman"/>
                <w:sz w:val="20"/>
                <w:szCs w:val="20"/>
              </w:rPr>
              <w:t>‘D</w:t>
            </w:r>
            <w:r w:rsidR="00D16720" w:rsidRPr="00330CC2">
              <w:rPr>
                <w:rFonts w:eastAsia="Calibri" w:cs="Times New Roman"/>
                <w:sz w:val="20"/>
                <w:szCs w:val="20"/>
              </w:rPr>
              <w:t>escribe procedures to be followed in the event of high unexplained mortality on the farm</w:t>
            </w:r>
            <w:r>
              <w:rPr>
                <w:rFonts w:eastAsia="Calibri" w:cs="Times New Roman"/>
                <w:sz w:val="20"/>
                <w:szCs w:val="20"/>
              </w:rPr>
              <w:t>’</w:t>
            </w:r>
            <w:r w:rsidR="00D16720" w:rsidRPr="00330CC2">
              <w:rPr>
                <w:rFonts w:eastAsia="Calibri" w:cs="Times New Roman"/>
                <w:sz w:val="20"/>
                <w:szCs w:val="20"/>
              </w:rPr>
              <w:t>).</w:t>
            </w:r>
          </w:p>
        </w:tc>
      </w:tr>
      <w:tr w:rsidR="00D16720" w:rsidRPr="00D16720" w14:paraId="77562830" w14:textId="77777777" w:rsidTr="00700266">
        <w:trPr>
          <w:cantSplit/>
          <w:tblHeader/>
        </w:trPr>
        <w:tc>
          <w:tcPr>
            <w:tcW w:w="1860" w:type="dxa"/>
            <w:tcBorders>
              <w:top w:val="nil"/>
              <w:left w:val="nil"/>
              <w:bottom w:val="nil"/>
              <w:right w:val="nil"/>
            </w:tcBorders>
            <w:tcMar>
              <w:top w:w="0" w:type="dxa"/>
              <w:left w:w="108" w:type="dxa"/>
              <w:bottom w:w="0" w:type="dxa"/>
              <w:right w:w="108" w:type="dxa"/>
            </w:tcMar>
            <w:hideMark/>
          </w:tcPr>
          <w:p w14:paraId="33C4E3B6" w14:textId="77777777" w:rsidR="00D16720" w:rsidRPr="00330CC2" w:rsidRDefault="00D16720" w:rsidP="00D16720">
            <w:pPr>
              <w:spacing w:before="60" w:after="60" w:line="240" w:lineRule="auto"/>
              <w:rPr>
                <w:rFonts w:eastAsia="Calibri" w:cs="Times New Roman"/>
                <w:sz w:val="20"/>
                <w:szCs w:val="20"/>
              </w:rPr>
            </w:pPr>
            <w:r w:rsidRPr="00330CC2">
              <w:rPr>
                <w:rFonts w:eastAsia="Calibri" w:cs="Times New Roman"/>
                <w:sz w:val="20"/>
                <w:szCs w:val="20"/>
              </w:rPr>
              <w:t>Responsibilities</w:t>
            </w:r>
          </w:p>
        </w:tc>
        <w:tc>
          <w:tcPr>
            <w:tcW w:w="7105" w:type="dxa"/>
            <w:tcBorders>
              <w:top w:val="nil"/>
              <w:left w:val="nil"/>
              <w:bottom w:val="nil"/>
              <w:right w:val="nil"/>
            </w:tcBorders>
            <w:tcMar>
              <w:top w:w="0" w:type="dxa"/>
              <w:left w:w="108" w:type="dxa"/>
              <w:bottom w:w="0" w:type="dxa"/>
              <w:right w:w="108" w:type="dxa"/>
            </w:tcMar>
            <w:hideMark/>
          </w:tcPr>
          <w:p w14:paraId="23609D8D" w14:textId="77777777" w:rsidR="00D16720" w:rsidRPr="00330CC2" w:rsidRDefault="00D16720" w:rsidP="00D16720">
            <w:pPr>
              <w:spacing w:before="60" w:after="60" w:line="240" w:lineRule="auto"/>
              <w:rPr>
                <w:rFonts w:eastAsia="Calibri" w:cs="Times New Roman"/>
                <w:sz w:val="20"/>
                <w:szCs w:val="20"/>
              </w:rPr>
            </w:pPr>
            <w:r w:rsidRPr="00330CC2">
              <w:rPr>
                <w:rFonts w:eastAsia="Calibri" w:cs="Times New Roman"/>
                <w:sz w:val="20"/>
                <w:szCs w:val="20"/>
              </w:rPr>
              <w:t>Describe who the SOP applies to and the roles they must perform. For example:</w:t>
            </w:r>
          </w:p>
          <w:p w14:paraId="4C88FB4B" w14:textId="77777777" w:rsidR="00D16720" w:rsidRPr="006A2E5F" w:rsidRDefault="00D16720" w:rsidP="006A2E5F">
            <w:pPr>
              <w:pStyle w:val="Listsublist"/>
              <w:numPr>
                <w:ilvl w:val="0"/>
                <w:numId w:val="84"/>
              </w:numPr>
              <w:rPr>
                <w:sz w:val="20"/>
                <w:szCs w:val="20"/>
              </w:rPr>
            </w:pPr>
            <w:r w:rsidRPr="006A2E5F">
              <w:rPr>
                <w:sz w:val="20"/>
                <w:szCs w:val="20"/>
              </w:rPr>
              <w:t>All staff: understand this procedure, be able to follow initial response actions, report to biosecurity manager.</w:t>
            </w:r>
          </w:p>
          <w:p w14:paraId="3E1D5A9E" w14:textId="77777777" w:rsidR="00D16720" w:rsidRPr="006A2E5F" w:rsidRDefault="00D16720" w:rsidP="006A2E5F">
            <w:pPr>
              <w:pStyle w:val="Listsublist"/>
              <w:numPr>
                <w:ilvl w:val="0"/>
                <w:numId w:val="84"/>
              </w:numPr>
              <w:rPr>
                <w:sz w:val="20"/>
                <w:szCs w:val="20"/>
              </w:rPr>
            </w:pPr>
            <w:r w:rsidRPr="006A2E5F">
              <w:rPr>
                <w:sz w:val="20"/>
                <w:szCs w:val="20"/>
              </w:rPr>
              <w:t>Biosecurity manager: coordinate initial response, report to farm manager, liaise with farm veterinarian.</w:t>
            </w:r>
          </w:p>
          <w:p w14:paraId="072A283C" w14:textId="77777777" w:rsidR="00D16720" w:rsidRPr="00330CC2" w:rsidRDefault="00D16720" w:rsidP="006A2E5F">
            <w:pPr>
              <w:pStyle w:val="Listsublist"/>
              <w:numPr>
                <w:ilvl w:val="0"/>
                <w:numId w:val="84"/>
              </w:numPr>
            </w:pPr>
            <w:r w:rsidRPr="006A2E5F">
              <w:rPr>
                <w:sz w:val="20"/>
                <w:szCs w:val="20"/>
              </w:rPr>
              <w:t>Farm manager: decid</w:t>
            </w:r>
            <w:r w:rsidR="00863529">
              <w:rPr>
                <w:sz w:val="20"/>
                <w:szCs w:val="20"/>
              </w:rPr>
              <w:t>e</w:t>
            </w:r>
            <w:r w:rsidRPr="006A2E5F">
              <w:rPr>
                <w:sz w:val="20"/>
                <w:szCs w:val="20"/>
              </w:rPr>
              <w:t xml:space="preserve"> response actions, report</w:t>
            </w:r>
            <w:r w:rsidR="00863529">
              <w:rPr>
                <w:sz w:val="20"/>
                <w:szCs w:val="20"/>
              </w:rPr>
              <w:t xml:space="preserve"> incident</w:t>
            </w:r>
            <w:r w:rsidRPr="006A2E5F">
              <w:rPr>
                <w:sz w:val="20"/>
                <w:szCs w:val="20"/>
              </w:rPr>
              <w:t xml:space="preserve"> to government authorities.</w:t>
            </w:r>
          </w:p>
        </w:tc>
      </w:tr>
      <w:tr w:rsidR="00D16720" w:rsidRPr="00D16720" w14:paraId="4F85FD7E" w14:textId="77777777" w:rsidTr="00700266">
        <w:trPr>
          <w:cantSplit/>
          <w:tblHeader/>
        </w:trPr>
        <w:tc>
          <w:tcPr>
            <w:tcW w:w="1860" w:type="dxa"/>
            <w:tcBorders>
              <w:top w:val="nil"/>
              <w:left w:val="nil"/>
              <w:bottom w:val="nil"/>
              <w:right w:val="nil"/>
            </w:tcBorders>
            <w:tcMar>
              <w:top w:w="0" w:type="dxa"/>
              <w:left w:w="108" w:type="dxa"/>
              <w:bottom w:w="0" w:type="dxa"/>
              <w:right w:w="108" w:type="dxa"/>
            </w:tcMar>
            <w:hideMark/>
          </w:tcPr>
          <w:p w14:paraId="3F50A197" w14:textId="77777777" w:rsidR="00D16720" w:rsidRPr="00330CC2" w:rsidRDefault="00D16720" w:rsidP="00D16720">
            <w:pPr>
              <w:spacing w:before="60" w:after="60" w:line="240" w:lineRule="auto"/>
              <w:rPr>
                <w:rFonts w:eastAsia="Calibri" w:cs="Times New Roman"/>
                <w:sz w:val="20"/>
                <w:szCs w:val="20"/>
              </w:rPr>
            </w:pPr>
            <w:r w:rsidRPr="00330CC2">
              <w:rPr>
                <w:rFonts w:eastAsia="Calibri" w:cs="Times New Roman"/>
                <w:sz w:val="20"/>
                <w:szCs w:val="20"/>
              </w:rPr>
              <w:t>Procedure</w:t>
            </w:r>
          </w:p>
        </w:tc>
        <w:tc>
          <w:tcPr>
            <w:tcW w:w="7105" w:type="dxa"/>
            <w:tcBorders>
              <w:top w:val="nil"/>
              <w:left w:val="nil"/>
              <w:bottom w:val="nil"/>
              <w:right w:val="nil"/>
            </w:tcBorders>
            <w:tcMar>
              <w:top w:w="0" w:type="dxa"/>
              <w:left w:w="108" w:type="dxa"/>
              <w:bottom w:w="0" w:type="dxa"/>
              <w:right w:w="108" w:type="dxa"/>
            </w:tcMar>
            <w:hideMark/>
          </w:tcPr>
          <w:p w14:paraId="1353E3EB" w14:textId="77777777" w:rsidR="00D16720" w:rsidRPr="00330CC2" w:rsidRDefault="00D16720" w:rsidP="00D16720">
            <w:pPr>
              <w:spacing w:before="60" w:after="60" w:line="240" w:lineRule="auto"/>
              <w:rPr>
                <w:rFonts w:eastAsia="Calibri" w:cs="Times New Roman"/>
                <w:sz w:val="20"/>
                <w:szCs w:val="20"/>
              </w:rPr>
            </w:pPr>
            <w:r w:rsidRPr="00330CC2">
              <w:rPr>
                <w:rFonts w:eastAsia="Calibri" w:cs="Times New Roman"/>
                <w:sz w:val="20"/>
                <w:szCs w:val="20"/>
              </w:rPr>
              <w:t>Clearly describe the steps that should be taken</w:t>
            </w:r>
            <w:r w:rsidR="00863529">
              <w:rPr>
                <w:rFonts w:eastAsia="Calibri" w:cs="Times New Roman"/>
                <w:sz w:val="20"/>
                <w:szCs w:val="20"/>
              </w:rPr>
              <w:t>,</w:t>
            </w:r>
            <w:r w:rsidRPr="00330CC2">
              <w:rPr>
                <w:rFonts w:eastAsia="Calibri" w:cs="Times New Roman"/>
                <w:sz w:val="20"/>
                <w:szCs w:val="20"/>
              </w:rPr>
              <w:t xml:space="preserve"> as appropriate. For example:</w:t>
            </w:r>
          </w:p>
          <w:p w14:paraId="145B5B7B" w14:textId="77777777" w:rsidR="00D16720" w:rsidRPr="006A2E5F" w:rsidRDefault="00D16720" w:rsidP="006A2E5F">
            <w:pPr>
              <w:pStyle w:val="ListNumber"/>
              <w:rPr>
                <w:sz w:val="20"/>
                <w:szCs w:val="20"/>
              </w:rPr>
            </w:pPr>
            <w:r w:rsidRPr="006A2E5F">
              <w:rPr>
                <w:sz w:val="20"/>
                <w:szCs w:val="20"/>
              </w:rPr>
              <w:t xml:space="preserve">Cease all </w:t>
            </w:r>
            <w:r w:rsidR="00863529" w:rsidRPr="006A2E5F">
              <w:rPr>
                <w:sz w:val="20"/>
                <w:szCs w:val="20"/>
              </w:rPr>
              <w:t xml:space="preserve">farm </w:t>
            </w:r>
            <w:r w:rsidRPr="006A2E5F">
              <w:rPr>
                <w:sz w:val="20"/>
                <w:szCs w:val="20"/>
              </w:rPr>
              <w:t>activity</w:t>
            </w:r>
            <w:r w:rsidR="00863529" w:rsidRPr="006A2E5F">
              <w:rPr>
                <w:sz w:val="20"/>
                <w:szCs w:val="20"/>
              </w:rPr>
              <w:t>,</w:t>
            </w:r>
            <w:r w:rsidRPr="006A2E5F">
              <w:rPr>
                <w:sz w:val="20"/>
                <w:szCs w:val="20"/>
              </w:rPr>
              <w:t xml:space="preserve"> including feeding, </w:t>
            </w:r>
            <w:proofErr w:type="gramStart"/>
            <w:r w:rsidRPr="006A2E5F">
              <w:rPr>
                <w:sz w:val="20"/>
                <w:szCs w:val="20"/>
              </w:rPr>
              <w:t>cleaning</w:t>
            </w:r>
            <w:proofErr w:type="gramEnd"/>
            <w:r w:rsidRPr="006A2E5F">
              <w:rPr>
                <w:sz w:val="20"/>
                <w:szCs w:val="20"/>
              </w:rPr>
              <w:t xml:space="preserve"> </w:t>
            </w:r>
            <w:r w:rsidR="00863529" w:rsidRPr="006A2E5F">
              <w:rPr>
                <w:sz w:val="20"/>
                <w:szCs w:val="20"/>
              </w:rPr>
              <w:t xml:space="preserve">and </w:t>
            </w:r>
            <w:r w:rsidRPr="006A2E5F">
              <w:rPr>
                <w:sz w:val="20"/>
                <w:szCs w:val="20"/>
              </w:rPr>
              <w:t>stock movement.</w:t>
            </w:r>
          </w:p>
          <w:p w14:paraId="0FD13E80" w14:textId="77777777" w:rsidR="00D16720" w:rsidRPr="006A2E5F" w:rsidRDefault="00D16720" w:rsidP="006A2E5F">
            <w:pPr>
              <w:pStyle w:val="ListNumber"/>
              <w:rPr>
                <w:sz w:val="20"/>
                <w:szCs w:val="20"/>
              </w:rPr>
            </w:pPr>
            <w:r w:rsidRPr="006A2E5F">
              <w:rPr>
                <w:sz w:val="20"/>
                <w:szCs w:val="20"/>
              </w:rPr>
              <w:t>Check water</w:t>
            </w:r>
            <w:r w:rsidR="00444D8F">
              <w:rPr>
                <w:sz w:val="20"/>
                <w:szCs w:val="20"/>
              </w:rPr>
              <w:t>-</w:t>
            </w:r>
            <w:r w:rsidRPr="006A2E5F">
              <w:rPr>
                <w:sz w:val="20"/>
                <w:szCs w:val="20"/>
              </w:rPr>
              <w:t>quality parameters</w:t>
            </w:r>
            <w:r w:rsidR="00863529" w:rsidRPr="006A2E5F">
              <w:rPr>
                <w:sz w:val="20"/>
                <w:szCs w:val="20"/>
              </w:rPr>
              <w:t>,</w:t>
            </w:r>
            <w:r w:rsidRPr="006A2E5F">
              <w:rPr>
                <w:sz w:val="20"/>
                <w:szCs w:val="20"/>
              </w:rPr>
              <w:t xml:space="preserve"> such as flow, DO</w:t>
            </w:r>
            <w:r w:rsidR="00863529" w:rsidRPr="006A2E5F">
              <w:rPr>
                <w:sz w:val="20"/>
                <w:szCs w:val="20"/>
              </w:rPr>
              <w:t xml:space="preserve"> and </w:t>
            </w:r>
            <w:r w:rsidRPr="006A2E5F">
              <w:rPr>
                <w:sz w:val="20"/>
                <w:szCs w:val="20"/>
              </w:rPr>
              <w:t>temperature.</w:t>
            </w:r>
          </w:p>
          <w:p w14:paraId="69576C8B" w14:textId="77777777" w:rsidR="00D16720" w:rsidRPr="006A2E5F" w:rsidRDefault="00D16720" w:rsidP="006A2E5F">
            <w:pPr>
              <w:pStyle w:val="ListNumber"/>
              <w:rPr>
                <w:sz w:val="20"/>
                <w:szCs w:val="20"/>
              </w:rPr>
            </w:pPr>
            <w:r w:rsidRPr="006A2E5F">
              <w:rPr>
                <w:sz w:val="20"/>
                <w:szCs w:val="20"/>
              </w:rPr>
              <w:t>Secure the area to prevent access by unnecessary personnel and to prevent movement of equipment or stock.</w:t>
            </w:r>
          </w:p>
          <w:p w14:paraId="59EC0B9A" w14:textId="77777777" w:rsidR="00D16720" w:rsidRPr="00330CC2" w:rsidRDefault="00D16720" w:rsidP="006A2E5F">
            <w:pPr>
              <w:pStyle w:val="ListNumber"/>
            </w:pPr>
            <w:r w:rsidRPr="006A2E5F">
              <w:rPr>
                <w:sz w:val="20"/>
                <w:szCs w:val="20"/>
              </w:rPr>
              <w:t>Assess the extent of the situation</w:t>
            </w:r>
            <w:r w:rsidR="00863529" w:rsidRPr="006A2E5F">
              <w:rPr>
                <w:sz w:val="20"/>
                <w:szCs w:val="20"/>
              </w:rPr>
              <w:t>, for example,</w:t>
            </w:r>
            <w:r w:rsidRPr="006A2E5F">
              <w:rPr>
                <w:sz w:val="20"/>
                <w:szCs w:val="20"/>
              </w:rPr>
              <w:t xml:space="preserve"> </w:t>
            </w:r>
            <w:r w:rsidR="00863529" w:rsidRPr="006A2E5F">
              <w:rPr>
                <w:sz w:val="20"/>
                <w:szCs w:val="20"/>
              </w:rPr>
              <w:t>h</w:t>
            </w:r>
            <w:r w:rsidRPr="006A2E5F">
              <w:rPr>
                <w:sz w:val="20"/>
                <w:szCs w:val="20"/>
              </w:rPr>
              <w:t>ow many tanks are affected</w:t>
            </w:r>
            <w:r w:rsidR="00863529" w:rsidRPr="006A2E5F">
              <w:rPr>
                <w:sz w:val="20"/>
                <w:szCs w:val="20"/>
              </w:rPr>
              <w:t>,</w:t>
            </w:r>
            <w:r w:rsidRPr="006A2E5F">
              <w:rPr>
                <w:sz w:val="20"/>
                <w:szCs w:val="20"/>
              </w:rPr>
              <w:t xml:space="preserve"> the proportion of sick or dead animals</w:t>
            </w:r>
            <w:r w:rsidR="00863529" w:rsidRPr="006A2E5F">
              <w:rPr>
                <w:sz w:val="20"/>
                <w:szCs w:val="20"/>
              </w:rPr>
              <w:t>, and</w:t>
            </w:r>
            <w:r w:rsidRPr="006A2E5F">
              <w:rPr>
                <w:sz w:val="20"/>
                <w:szCs w:val="20"/>
              </w:rPr>
              <w:t xml:space="preserve"> any obvious </w:t>
            </w:r>
            <w:r w:rsidR="00863529" w:rsidRPr="006A2E5F">
              <w:rPr>
                <w:sz w:val="20"/>
                <w:szCs w:val="20"/>
              </w:rPr>
              <w:t xml:space="preserve">signs of </w:t>
            </w:r>
            <w:r w:rsidRPr="006A2E5F">
              <w:rPr>
                <w:sz w:val="20"/>
                <w:szCs w:val="20"/>
              </w:rPr>
              <w:t>disease</w:t>
            </w:r>
            <w:r w:rsidR="00863529" w:rsidRPr="006A2E5F">
              <w:rPr>
                <w:sz w:val="20"/>
                <w:szCs w:val="20"/>
              </w:rPr>
              <w:t>.</w:t>
            </w:r>
          </w:p>
        </w:tc>
      </w:tr>
      <w:tr w:rsidR="00D16720" w:rsidRPr="00D16720" w14:paraId="60EE0F5F" w14:textId="77777777" w:rsidTr="00700266">
        <w:trPr>
          <w:cantSplit/>
          <w:tblHeader/>
        </w:trPr>
        <w:tc>
          <w:tcPr>
            <w:tcW w:w="1860" w:type="dxa"/>
            <w:tcBorders>
              <w:top w:val="nil"/>
              <w:left w:val="nil"/>
              <w:bottom w:val="nil"/>
              <w:right w:val="nil"/>
            </w:tcBorders>
            <w:tcMar>
              <w:top w:w="0" w:type="dxa"/>
              <w:left w:w="108" w:type="dxa"/>
              <w:bottom w:w="0" w:type="dxa"/>
              <w:right w:w="108" w:type="dxa"/>
            </w:tcMar>
            <w:hideMark/>
          </w:tcPr>
          <w:p w14:paraId="625AAFDA" w14:textId="77777777" w:rsidR="00D16720" w:rsidRPr="00330CC2" w:rsidRDefault="00D16720" w:rsidP="00D16720">
            <w:pPr>
              <w:spacing w:before="60" w:after="60" w:line="240" w:lineRule="auto"/>
              <w:rPr>
                <w:rFonts w:eastAsia="Calibri" w:cs="Times New Roman"/>
                <w:sz w:val="20"/>
                <w:szCs w:val="20"/>
              </w:rPr>
            </w:pPr>
            <w:r w:rsidRPr="00330CC2">
              <w:rPr>
                <w:rFonts w:eastAsia="Calibri" w:cs="Times New Roman"/>
                <w:sz w:val="20"/>
                <w:szCs w:val="20"/>
              </w:rPr>
              <w:t>Precautions</w:t>
            </w:r>
          </w:p>
        </w:tc>
        <w:tc>
          <w:tcPr>
            <w:tcW w:w="7105" w:type="dxa"/>
            <w:tcBorders>
              <w:top w:val="nil"/>
              <w:left w:val="nil"/>
              <w:bottom w:val="nil"/>
              <w:right w:val="nil"/>
            </w:tcBorders>
            <w:tcMar>
              <w:top w:w="0" w:type="dxa"/>
              <w:left w:w="108" w:type="dxa"/>
              <w:bottom w:w="0" w:type="dxa"/>
              <w:right w:w="108" w:type="dxa"/>
            </w:tcMar>
            <w:hideMark/>
          </w:tcPr>
          <w:p w14:paraId="4C19194F" w14:textId="77777777" w:rsidR="00D16720" w:rsidRPr="00330CC2" w:rsidRDefault="00D16720" w:rsidP="00D16720">
            <w:pPr>
              <w:spacing w:before="60" w:after="60" w:line="240" w:lineRule="auto"/>
              <w:rPr>
                <w:rFonts w:eastAsia="Calibri" w:cs="Times New Roman"/>
                <w:sz w:val="20"/>
                <w:szCs w:val="20"/>
              </w:rPr>
            </w:pPr>
            <w:r w:rsidRPr="00330CC2">
              <w:rPr>
                <w:rFonts w:eastAsia="Calibri" w:cs="Times New Roman"/>
                <w:sz w:val="20"/>
                <w:szCs w:val="20"/>
              </w:rPr>
              <w:t>Clearly describe any activities that must be avoided</w:t>
            </w:r>
            <w:r w:rsidR="00863529">
              <w:rPr>
                <w:rFonts w:eastAsia="Calibri" w:cs="Times New Roman"/>
                <w:sz w:val="20"/>
                <w:szCs w:val="20"/>
              </w:rPr>
              <w:t>,</w:t>
            </w:r>
            <w:r w:rsidRPr="00330CC2">
              <w:rPr>
                <w:rFonts w:eastAsia="Calibri" w:cs="Times New Roman"/>
                <w:sz w:val="20"/>
                <w:szCs w:val="20"/>
              </w:rPr>
              <w:t xml:space="preserve"> </w:t>
            </w:r>
            <w:r w:rsidR="00863529">
              <w:rPr>
                <w:rFonts w:eastAsia="Calibri" w:cs="Times New Roman"/>
                <w:sz w:val="20"/>
                <w:szCs w:val="20"/>
              </w:rPr>
              <w:t>f</w:t>
            </w:r>
            <w:r w:rsidRPr="00330CC2">
              <w:rPr>
                <w:rFonts w:eastAsia="Calibri" w:cs="Times New Roman"/>
                <w:sz w:val="20"/>
                <w:szCs w:val="20"/>
              </w:rPr>
              <w:t>or example:</w:t>
            </w:r>
          </w:p>
          <w:p w14:paraId="79ECC0BD" w14:textId="77777777" w:rsidR="00D16720" w:rsidRPr="006A2E5F" w:rsidRDefault="00D16720" w:rsidP="006A2E5F">
            <w:pPr>
              <w:pStyle w:val="ListNumber"/>
              <w:numPr>
                <w:ilvl w:val="0"/>
                <w:numId w:val="92"/>
              </w:numPr>
              <w:rPr>
                <w:sz w:val="20"/>
                <w:szCs w:val="20"/>
              </w:rPr>
            </w:pPr>
            <w:r w:rsidRPr="006A2E5F">
              <w:rPr>
                <w:sz w:val="20"/>
                <w:szCs w:val="20"/>
              </w:rPr>
              <w:t>Staff must not visit other production areas of the farm.</w:t>
            </w:r>
          </w:p>
          <w:p w14:paraId="0AAB1916" w14:textId="77777777" w:rsidR="00D16720" w:rsidRPr="00330CC2" w:rsidRDefault="00D16720" w:rsidP="006A2E5F">
            <w:pPr>
              <w:pStyle w:val="ListNumber"/>
              <w:numPr>
                <w:ilvl w:val="0"/>
                <w:numId w:val="92"/>
              </w:numPr>
            </w:pPr>
            <w:r w:rsidRPr="006A2E5F">
              <w:rPr>
                <w:sz w:val="20"/>
                <w:szCs w:val="20"/>
              </w:rPr>
              <w:t>Equipment and animals must not leave the affected area.</w:t>
            </w:r>
          </w:p>
        </w:tc>
      </w:tr>
      <w:tr w:rsidR="00D16720" w:rsidRPr="00D16720" w14:paraId="59741428" w14:textId="77777777" w:rsidTr="00700266">
        <w:trPr>
          <w:cantSplit/>
          <w:tblHeader/>
        </w:trPr>
        <w:tc>
          <w:tcPr>
            <w:tcW w:w="1860" w:type="dxa"/>
            <w:tcBorders>
              <w:top w:val="nil"/>
              <w:left w:val="nil"/>
              <w:bottom w:val="single" w:sz="4" w:space="0" w:color="auto"/>
              <w:right w:val="nil"/>
            </w:tcBorders>
            <w:tcMar>
              <w:top w:w="0" w:type="dxa"/>
              <w:left w:w="108" w:type="dxa"/>
              <w:bottom w:w="0" w:type="dxa"/>
              <w:right w:w="108" w:type="dxa"/>
            </w:tcMar>
            <w:hideMark/>
          </w:tcPr>
          <w:p w14:paraId="27D09A10" w14:textId="77777777" w:rsidR="00D16720" w:rsidRPr="00330CC2" w:rsidRDefault="00D16720" w:rsidP="00D16720">
            <w:pPr>
              <w:spacing w:before="60" w:after="60" w:line="240" w:lineRule="auto"/>
              <w:rPr>
                <w:rFonts w:eastAsia="Calibri" w:cs="Times New Roman"/>
                <w:sz w:val="20"/>
                <w:szCs w:val="20"/>
              </w:rPr>
            </w:pPr>
            <w:r w:rsidRPr="00330CC2">
              <w:rPr>
                <w:rFonts w:eastAsia="Calibri" w:cs="Times New Roman"/>
                <w:sz w:val="20"/>
                <w:szCs w:val="20"/>
              </w:rPr>
              <w:t>Review date and further information</w:t>
            </w:r>
          </w:p>
        </w:tc>
        <w:tc>
          <w:tcPr>
            <w:tcW w:w="7105" w:type="dxa"/>
            <w:tcBorders>
              <w:top w:val="nil"/>
              <w:left w:val="nil"/>
              <w:bottom w:val="single" w:sz="4" w:space="0" w:color="auto"/>
              <w:right w:val="nil"/>
            </w:tcBorders>
            <w:tcMar>
              <w:top w:w="0" w:type="dxa"/>
              <w:left w:w="108" w:type="dxa"/>
              <w:bottom w:w="0" w:type="dxa"/>
              <w:right w:w="108" w:type="dxa"/>
            </w:tcMar>
            <w:hideMark/>
          </w:tcPr>
          <w:p w14:paraId="08B31688" w14:textId="77777777" w:rsidR="00D16720" w:rsidRPr="00330CC2" w:rsidRDefault="00D16720" w:rsidP="00DE550E">
            <w:pPr>
              <w:spacing w:before="60" w:after="60" w:line="240" w:lineRule="auto"/>
              <w:rPr>
                <w:rFonts w:eastAsia="Calibri" w:cs="Times New Roman"/>
                <w:sz w:val="20"/>
                <w:szCs w:val="20"/>
              </w:rPr>
            </w:pPr>
            <w:r w:rsidRPr="00330CC2">
              <w:rPr>
                <w:rFonts w:eastAsia="Calibri" w:cs="Times New Roman"/>
                <w:sz w:val="20"/>
                <w:szCs w:val="20"/>
              </w:rPr>
              <w:t>SOP should include the date it came into effect, author contact information, approving manager, date for review (within 12 months)</w:t>
            </w:r>
            <w:r w:rsidR="00DE550E">
              <w:rPr>
                <w:rFonts w:eastAsia="Calibri" w:cs="Times New Roman"/>
                <w:sz w:val="20"/>
                <w:szCs w:val="20"/>
              </w:rPr>
              <w:t>,</w:t>
            </w:r>
            <w:r w:rsidRPr="00330CC2">
              <w:rPr>
                <w:rFonts w:eastAsia="Calibri" w:cs="Times New Roman"/>
                <w:sz w:val="20"/>
                <w:szCs w:val="20"/>
              </w:rPr>
              <w:t xml:space="preserve"> any supporting information</w:t>
            </w:r>
            <w:r w:rsidR="00DE550E">
              <w:rPr>
                <w:rFonts w:eastAsia="Calibri" w:cs="Times New Roman"/>
                <w:sz w:val="20"/>
                <w:szCs w:val="20"/>
              </w:rPr>
              <w:t>,</w:t>
            </w:r>
            <w:r w:rsidRPr="00330CC2">
              <w:rPr>
                <w:rFonts w:eastAsia="Calibri" w:cs="Times New Roman"/>
                <w:sz w:val="20"/>
                <w:szCs w:val="20"/>
              </w:rPr>
              <w:t xml:space="preserve"> and cross</w:t>
            </w:r>
            <w:r w:rsidR="004401A6">
              <w:rPr>
                <w:rFonts w:eastAsia="Calibri" w:cs="Times New Roman"/>
                <w:sz w:val="20"/>
                <w:szCs w:val="20"/>
              </w:rPr>
              <w:t>-</w:t>
            </w:r>
            <w:r w:rsidRPr="00330CC2">
              <w:rPr>
                <w:rFonts w:eastAsia="Calibri" w:cs="Times New Roman"/>
                <w:sz w:val="20"/>
                <w:szCs w:val="20"/>
              </w:rPr>
              <w:t>reference</w:t>
            </w:r>
            <w:r w:rsidR="006A2E5F">
              <w:rPr>
                <w:rFonts w:eastAsia="Calibri" w:cs="Times New Roman"/>
                <w:sz w:val="20"/>
                <w:szCs w:val="20"/>
              </w:rPr>
              <w:t>s to</w:t>
            </w:r>
            <w:r w:rsidRPr="00330CC2">
              <w:rPr>
                <w:rFonts w:eastAsia="Calibri" w:cs="Times New Roman"/>
                <w:sz w:val="20"/>
                <w:szCs w:val="20"/>
              </w:rPr>
              <w:t xml:space="preserve"> the relevant component</w:t>
            </w:r>
            <w:r w:rsidR="006A2E5F">
              <w:rPr>
                <w:rFonts w:eastAsia="Calibri" w:cs="Times New Roman"/>
                <w:sz w:val="20"/>
                <w:szCs w:val="20"/>
              </w:rPr>
              <w:t>s</w:t>
            </w:r>
            <w:r w:rsidRPr="00330CC2">
              <w:rPr>
                <w:rFonts w:eastAsia="Calibri" w:cs="Times New Roman"/>
                <w:sz w:val="20"/>
                <w:szCs w:val="20"/>
              </w:rPr>
              <w:t xml:space="preserve"> of the farm biosecurity plan.</w:t>
            </w:r>
          </w:p>
        </w:tc>
      </w:tr>
    </w:tbl>
    <w:p w14:paraId="55361793" w14:textId="77777777" w:rsidR="009217B1" w:rsidRDefault="009217B1">
      <w:pPr>
        <w:rPr>
          <w:rFonts w:asciiTheme="majorHAnsi" w:eastAsiaTheme="majorEastAsia" w:hAnsiTheme="majorHAnsi" w:cstheme="majorBidi"/>
          <w:color w:val="009999"/>
          <w:sz w:val="32"/>
          <w:szCs w:val="32"/>
        </w:rPr>
      </w:pPr>
      <w:r>
        <w:rPr>
          <w:rFonts w:asciiTheme="majorHAnsi" w:eastAsiaTheme="majorEastAsia" w:hAnsiTheme="majorHAnsi" w:cstheme="majorBidi"/>
          <w:color w:val="009999"/>
          <w:sz w:val="32"/>
          <w:szCs w:val="32"/>
        </w:rPr>
        <w:br w:type="page"/>
      </w:r>
    </w:p>
    <w:p w14:paraId="17334277" w14:textId="77777777" w:rsidR="009459EC" w:rsidRPr="00222D4D" w:rsidRDefault="009459EC" w:rsidP="004F4330">
      <w:pPr>
        <w:pStyle w:val="Heading3"/>
        <w:numPr>
          <w:ilvl w:val="0"/>
          <w:numId w:val="0"/>
        </w:numPr>
        <w:ind w:left="720" w:hanging="720"/>
      </w:pPr>
      <w:bookmarkStart w:id="49" w:name="_Toc10044023"/>
      <w:bookmarkStart w:id="50" w:name="_Toc12882647"/>
      <w:r w:rsidRPr="00222D4D">
        <w:lastRenderedPageBreak/>
        <w:t>Appendix 3</w:t>
      </w:r>
      <w:r w:rsidR="00F21D1F" w:rsidRPr="00222D4D">
        <w:tab/>
      </w:r>
      <w:r w:rsidRPr="00222D4D">
        <w:t xml:space="preserve">Training </w:t>
      </w:r>
      <w:r w:rsidR="00B27CF6" w:rsidRPr="00222D4D">
        <w:t>r</w:t>
      </w:r>
      <w:r w:rsidRPr="00222D4D">
        <w:t xml:space="preserve">ecord </w:t>
      </w:r>
      <w:r w:rsidR="00B27CF6" w:rsidRPr="00222D4D">
        <w:t>t</w:t>
      </w:r>
      <w:r w:rsidRPr="00222D4D">
        <w:t>emplate</w:t>
      </w:r>
      <w:bookmarkEnd w:id="49"/>
      <w:bookmarkEnd w:id="50"/>
    </w:p>
    <w:p w14:paraId="24897D77" w14:textId="77777777" w:rsidR="00380B32" w:rsidRDefault="00380B32" w:rsidP="00371182">
      <w:pPr>
        <w:pStyle w:val="Caption"/>
      </w:pPr>
      <w:r w:rsidRPr="00282742">
        <w:t>Table A</w:t>
      </w:r>
      <w:r w:rsidR="006B038B">
        <w:t>3</w:t>
      </w:r>
      <w:r w:rsidRPr="00282742">
        <w:t>. Training record template example</w:t>
      </w:r>
    </w:p>
    <w:tbl>
      <w:tblPr>
        <w:tblStyle w:val="TableGrid1"/>
        <w:tblW w:w="0" w:type="auto"/>
        <w:tblLook w:val="04A0" w:firstRow="1" w:lastRow="0" w:firstColumn="1" w:lastColumn="0" w:noHBand="0" w:noVBand="1"/>
      </w:tblPr>
      <w:tblGrid>
        <w:gridCol w:w="1147"/>
        <w:gridCol w:w="2959"/>
        <w:gridCol w:w="953"/>
        <w:gridCol w:w="2650"/>
        <w:gridCol w:w="1307"/>
      </w:tblGrid>
      <w:tr w:rsidR="00625990" w:rsidRPr="009459EC" w14:paraId="4B4B42F1" w14:textId="77777777" w:rsidTr="00371182">
        <w:trPr>
          <w:tblHeader/>
        </w:trPr>
        <w:tc>
          <w:tcPr>
            <w:tcW w:w="4188" w:type="dxa"/>
            <w:gridSpan w:val="2"/>
          </w:tcPr>
          <w:p w14:paraId="499EF47A" w14:textId="77777777" w:rsidR="00625990" w:rsidRPr="00371182" w:rsidRDefault="00625990" w:rsidP="006A2E5F">
            <w:pPr>
              <w:rPr>
                <w:b/>
              </w:rPr>
            </w:pPr>
            <w:r w:rsidRPr="00371182">
              <w:rPr>
                <w:b/>
              </w:rPr>
              <w:t>Employee name</w:t>
            </w:r>
          </w:p>
        </w:tc>
        <w:tc>
          <w:tcPr>
            <w:tcW w:w="5054" w:type="dxa"/>
            <w:gridSpan w:val="3"/>
          </w:tcPr>
          <w:p w14:paraId="7215D9A3" w14:textId="77777777" w:rsidR="00625990" w:rsidRPr="00371182" w:rsidRDefault="00625990" w:rsidP="006A2E5F">
            <w:pPr>
              <w:rPr>
                <w:b/>
              </w:rPr>
            </w:pPr>
            <w:r w:rsidRPr="00371182">
              <w:rPr>
                <w:b/>
              </w:rPr>
              <w:t>Employee position</w:t>
            </w:r>
          </w:p>
        </w:tc>
      </w:tr>
      <w:tr w:rsidR="00625990" w:rsidRPr="009459EC" w14:paraId="505D24E4" w14:textId="77777777" w:rsidTr="00371182">
        <w:trPr>
          <w:trHeight w:val="566"/>
        </w:trPr>
        <w:tc>
          <w:tcPr>
            <w:tcW w:w="4188" w:type="dxa"/>
            <w:gridSpan w:val="2"/>
          </w:tcPr>
          <w:p w14:paraId="2153F3CA" w14:textId="77777777" w:rsidR="00625990" w:rsidRPr="009459EC" w:rsidRDefault="00625990" w:rsidP="009459EC">
            <w:r w:rsidRPr="009459EC">
              <w:t>Minimum training requirements</w:t>
            </w:r>
            <w:r>
              <w:t>:</w:t>
            </w:r>
          </w:p>
        </w:tc>
        <w:tc>
          <w:tcPr>
            <w:tcW w:w="5054" w:type="dxa"/>
            <w:gridSpan w:val="3"/>
          </w:tcPr>
          <w:p w14:paraId="2CBC56DD" w14:textId="77777777" w:rsidR="00625990" w:rsidRPr="009459EC" w:rsidRDefault="00625990" w:rsidP="00625990">
            <w:r w:rsidRPr="009459EC">
              <w:t xml:space="preserve">Site </w:t>
            </w:r>
            <w:r>
              <w:t>b</w:t>
            </w:r>
            <w:r w:rsidRPr="009459EC">
              <w:t xml:space="preserve">iosecurity </w:t>
            </w:r>
            <w:r>
              <w:t>p</w:t>
            </w:r>
            <w:r w:rsidRPr="009459EC">
              <w:t>lan</w:t>
            </w:r>
            <w:r>
              <w:t>:</w:t>
            </w:r>
          </w:p>
        </w:tc>
      </w:tr>
      <w:tr w:rsidR="00625990" w:rsidRPr="009459EC" w14:paraId="60183B96" w14:textId="77777777" w:rsidTr="00371182">
        <w:trPr>
          <w:trHeight w:val="638"/>
        </w:trPr>
        <w:tc>
          <w:tcPr>
            <w:tcW w:w="4188" w:type="dxa"/>
            <w:gridSpan w:val="2"/>
          </w:tcPr>
          <w:p w14:paraId="205D190B" w14:textId="77777777" w:rsidR="00625990" w:rsidRPr="009459EC" w:rsidRDefault="00625990" w:rsidP="009459EC"/>
        </w:tc>
        <w:tc>
          <w:tcPr>
            <w:tcW w:w="5054" w:type="dxa"/>
            <w:gridSpan w:val="3"/>
          </w:tcPr>
          <w:p w14:paraId="2E968926" w14:textId="77777777" w:rsidR="00625990" w:rsidRPr="009459EC" w:rsidRDefault="00625990" w:rsidP="009459EC">
            <w:r w:rsidRPr="009459EC">
              <w:t xml:space="preserve">Emergency response </w:t>
            </w:r>
            <w:r>
              <w:t>plan:</w:t>
            </w:r>
          </w:p>
        </w:tc>
      </w:tr>
      <w:tr w:rsidR="00C06842" w:rsidRPr="009459EC" w14:paraId="4AE2ADD8" w14:textId="77777777" w:rsidTr="00371182">
        <w:trPr>
          <w:trHeight w:val="854"/>
        </w:trPr>
        <w:tc>
          <w:tcPr>
            <w:tcW w:w="4188" w:type="dxa"/>
            <w:gridSpan w:val="2"/>
          </w:tcPr>
          <w:p w14:paraId="1CB2DFF5" w14:textId="77777777" w:rsidR="00C06842" w:rsidRPr="009459EC" w:rsidRDefault="00C06842" w:rsidP="009459EC"/>
        </w:tc>
        <w:tc>
          <w:tcPr>
            <w:tcW w:w="5054" w:type="dxa"/>
            <w:gridSpan w:val="3"/>
          </w:tcPr>
          <w:p w14:paraId="15467427" w14:textId="77777777" w:rsidR="00C06842" w:rsidRPr="009459EC" w:rsidRDefault="00C06842" w:rsidP="009459EC">
            <w:r w:rsidRPr="009459EC">
              <w:t>Job</w:t>
            </w:r>
            <w:r w:rsidR="006A2E5F">
              <w:t>-</w:t>
            </w:r>
            <w:r w:rsidRPr="009459EC">
              <w:t>specific SOPs</w:t>
            </w:r>
            <w:r>
              <w:t>:</w:t>
            </w:r>
          </w:p>
        </w:tc>
      </w:tr>
      <w:tr w:rsidR="00C06842" w:rsidRPr="009459EC" w14:paraId="17AB0D09" w14:textId="77777777" w:rsidTr="00371182">
        <w:trPr>
          <w:trHeight w:val="1046"/>
        </w:trPr>
        <w:tc>
          <w:tcPr>
            <w:tcW w:w="4188" w:type="dxa"/>
            <w:gridSpan w:val="2"/>
          </w:tcPr>
          <w:p w14:paraId="753421B7" w14:textId="77777777" w:rsidR="00C06842" w:rsidRPr="009459EC" w:rsidRDefault="00C06842" w:rsidP="009459EC"/>
        </w:tc>
        <w:tc>
          <w:tcPr>
            <w:tcW w:w="5054" w:type="dxa"/>
            <w:gridSpan w:val="3"/>
          </w:tcPr>
          <w:p w14:paraId="6BFE590C" w14:textId="77777777" w:rsidR="00C06842" w:rsidRPr="009459EC" w:rsidRDefault="00C06842" w:rsidP="009459EC">
            <w:r w:rsidRPr="009459EC">
              <w:t>Other</w:t>
            </w:r>
            <w:r>
              <w:t>:</w:t>
            </w:r>
          </w:p>
        </w:tc>
      </w:tr>
      <w:tr w:rsidR="00CA29E3" w:rsidRPr="009459EC" w14:paraId="42CEE7E5" w14:textId="77777777" w:rsidTr="00371182">
        <w:tc>
          <w:tcPr>
            <w:tcW w:w="1188" w:type="dxa"/>
          </w:tcPr>
          <w:p w14:paraId="181FC67F" w14:textId="77777777" w:rsidR="00CA29E3" w:rsidRPr="00371182" w:rsidRDefault="00CA29E3" w:rsidP="0021420F">
            <w:pPr>
              <w:rPr>
                <w:b/>
              </w:rPr>
            </w:pPr>
            <w:r w:rsidRPr="00371182">
              <w:rPr>
                <w:b/>
              </w:rPr>
              <w:t>Date</w:t>
            </w:r>
          </w:p>
        </w:tc>
        <w:tc>
          <w:tcPr>
            <w:tcW w:w="3000" w:type="dxa"/>
          </w:tcPr>
          <w:p w14:paraId="160EC0C5" w14:textId="77777777" w:rsidR="00CA29E3" w:rsidRPr="00371182" w:rsidRDefault="00CA29E3" w:rsidP="00C06842">
            <w:pPr>
              <w:rPr>
                <w:b/>
              </w:rPr>
            </w:pPr>
            <w:r w:rsidRPr="00371182">
              <w:rPr>
                <w:b/>
              </w:rPr>
              <w:t>Subject/</w:t>
            </w:r>
            <w:r w:rsidR="00C06842">
              <w:rPr>
                <w:b/>
              </w:rPr>
              <w:t>t</w:t>
            </w:r>
            <w:r w:rsidRPr="00371182">
              <w:rPr>
                <w:b/>
              </w:rPr>
              <w:t>opic/</w:t>
            </w:r>
            <w:r w:rsidR="00C06842">
              <w:rPr>
                <w:b/>
              </w:rPr>
              <w:t>d</w:t>
            </w:r>
            <w:r w:rsidRPr="00371182">
              <w:rPr>
                <w:b/>
              </w:rPr>
              <w:t>ocument</w:t>
            </w:r>
          </w:p>
        </w:tc>
        <w:tc>
          <w:tcPr>
            <w:tcW w:w="960" w:type="dxa"/>
          </w:tcPr>
          <w:p w14:paraId="4F05F5BF" w14:textId="77777777" w:rsidR="00CA29E3" w:rsidRPr="00371182" w:rsidRDefault="00CA29E3" w:rsidP="0021420F">
            <w:pPr>
              <w:rPr>
                <w:b/>
              </w:rPr>
            </w:pPr>
            <w:r w:rsidRPr="00371182">
              <w:rPr>
                <w:b/>
              </w:rPr>
              <w:t>Trainer</w:t>
            </w:r>
          </w:p>
        </w:tc>
        <w:tc>
          <w:tcPr>
            <w:tcW w:w="2766" w:type="dxa"/>
          </w:tcPr>
          <w:p w14:paraId="32B1725C" w14:textId="77777777" w:rsidR="00CA29E3" w:rsidRPr="00371182" w:rsidRDefault="00CA29E3" w:rsidP="0021420F">
            <w:pPr>
              <w:rPr>
                <w:b/>
              </w:rPr>
            </w:pPr>
            <w:r w:rsidRPr="00371182">
              <w:rPr>
                <w:b/>
              </w:rPr>
              <w:t>I understand the training delivered and have read and understand the associated documents (</w:t>
            </w:r>
            <w:r w:rsidRPr="00371182">
              <w:rPr>
                <w:b/>
                <w:i/>
              </w:rPr>
              <w:t>Signature of employee</w:t>
            </w:r>
            <w:r w:rsidRPr="00371182">
              <w:rPr>
                <w:b/>
              </w:rPr>
              <w:t>)</w:t>
            </w:r>
          </w:p>
        </w:tc>
        <w:tc>
          <w:tcPr>
            <w:tcW w:w="1328" w:type="dxa"/>
          </w:tcPr>
          <w:p w14:paraId="5C7D0252" w14:textId="77777777" w:rsidR="00CA29E3" w:rsidRPr="00371182" w:rsidRDefault="00CA29E3" w:rsidP="0021420F">
            <w:pPr>
              <w:rPr>
                <w:b/>
              </w:rPr>
            </w:pPr>
            <w:r w:rsidRPr="00371182">
              <w:rPr>
                <w:b/>
              </w:rPr>
              <w:t>Due date of refresher</w:t>
            </w:r>
            <w:r w:rsidR="006A2E5F">
              <w:rPr>
                <w:b/>
              </w:rPr>
              <w:t xml:space="preserve"> training</w:t>
            </w:r>
          </w:p>
        </w:tc>
      </w:tr>
      <w:tr w:rsidR="009459EC" w:rsidRPr="009459EC" w14:paraId="14D95222" w14:textId="77777777" w:rsidTr="00371182">
        <w:trPr>
          <w:trHeight w:val="506"/>
        </w:trPr>
        <w:tc>
          <w:tcPr>
            <w:tcW w:w="1188" w:type="dxa"/>
          </w:tcPr>
          <w:p w14:paraId="16A30972" w14:textId="77777777" w:rsidR="009459EC" w:rsidRPr="009459EC" w:rsidRDefault="009459EC" w:rsidP="009459EC"/>
        </w:tc>
        <w:tc>
          <w:tcPr>
            <w:tcW w:w="3000" w:type="dxa"/>
          </w:tcPr>
          <w:p w14:paraId="07AE184F" w14:textId="77777777" w:rsidR="009459EC" w:rsidRPr="009459EC" w:rsidRDefault="009459EC" w:rsidP="009459EC"/>
        </w:tc>
        <w:tc>
          <w:tcPr>
            <w:tcW w:w="960" w:type="dxa"/>
          </w:tcPr>
          <w:p w14:paraId="3CE74386" w14:textId="77777777" w:rsidR="009459EC" w:rsidRPr="009459EC" w:rsidRDefault="009459EC" w:rsidP="009459EC"/>
        </w:tc>
        <w:tc>
          <w:tcPr>
            <w:tcW w:w="2766" w:type="dxa"/>
          </w:tcPr>
          <w:p w14:paraId="0F1647B2" w14:textId="77777777" w:rsidR="009459EC" w:rsidRPr="009459EC" w:rsidRDefault="009459EC" w:rsidP="009459EC"/>
        </w:tc>
        <w:tc>
          <w:tcPr>
            <w:tcW w:w="1328" w:type="dxa"/>
          </w:tcPr>
          <w:p w14:paraId="64C92D3C" w14:textId="77777777" w:rsidR="009459EC" w:rsidRPr="009459EC" w:rsidRDefault="009459EC" w:rsidP="009459EC"/>
        </w:tc>
      </w:tr>
      <w:tr w:rsidR="009459EC" w:rsidRPr="009459EC" w14:paraId="3E77BD35" w14:textId="77777777" w:rsidTr="00371182">
        <w:trPr>
          <w:trHeight w:val="590"/>
        </w:trPr>
        <w:tc>
          <w:tcPr>
            <w:tcW w:w="1188" w:type="dxa"/>
          </w:tcPr>
          <w:p w14:paraId="70309513" w14:textId="77777777" w:rsidR="009459EC" w:rsidRPr="009459EC" w:rsidRDefault="009459EC" w:rsidP="009459EC"/>
        </w:tc>
        <w:tc>
          <w:tcPr>
            <w:tcW w:w="3000" w:type="dxa"/>
          </w:tcPr>
          <w:p w14:paraId="12D3F8FC" w14:textId="77777777" w:rsidR="009459EC" w:rsidRPr="009459EC" w:rsidRDefault="009459EC" w:rsidP="009459EC"/>
        </w:tc>
        <w:tc>
          <w:tcPr>
            <w:tcW w:w="960" w:type="dxa"/>
          </w:tcPr>
          <w:p w14:paraId="6903916B" w14:textId="77777777" w:rsidR="009459EC" w:rsidRPr="009459EC" w:rsidRDefault="009459EC" w:rsidP="009459EC"/>
        </w:tc>
        <w:tc>
          <w:tcPr>
            <w:tcW w:w="2766" w:type="dxa"/>
          </w:tcPr>
          <w:p w14:paraId="48EEA6B6" w14:textId="77777777" w:rsidR="009459EC" w:rsidRPr="009459EC" w:rsidRDefault="009459EC" w:rsidP="009459EC"/>
        </w:tc>
        <w:tc>
          <w:tcPr>
            <w:tcW w:w="1328" w:type="dxa"/>
          </w:tcPr>
          <w:p w14:paraId="067E8317" w14:textId="77777777" w:rsidR="009459EC" w:rsidRPr="009459EC" w:rsidRDefault="009459EC" w:rsidP="009459EC"/>
        </w:tc>
      </w:tr>
      <w:tr w:rsidR="009459EC" w:rsidRPr="009459EC" w14:paraId="3B48B3B6" w14:textId="77777777" w:rsidTr="00371182">
        <w:trPr>
          <w:trHeight w:val="602"/>
        </w:trPr>
        <w:tc>
          <w:tcPr>
            <w:tcW w:w="1188" w:type="dxa"/>
          </w:tcPr>
          <w:p w14:paraId="12A26868" w14:textId="77777777" w:rsidR="009459EC" w:rsidRPr="009459EC" w:rsidRDefault="009459EC" w:rsidP="009459EC"/>
        </w:tc>
        <w:tc>
          <w:tcPr>
            <w:tcW w:w="3000" w:type="dxa"/>
          </w:tcPr>
          <w:p w14:paraId="7B8C2290" w14:textId="77777777" w:rsidR="009459EC" w:rsidRPr="009459EC" w:rsidRDefault="009459EC" w:rsidP="009459EC"/>
        </w:tc>
        <w:tc>
          <w:tcPr>
            <w:tcW w:w="960" w:type="dxa"/>
          </w:tcPr>
          <w:p w14:paraId="4A16E4C6" w14:textId="77777777" w:rsidR="009459EC" w:rsidRPr="009459EC" w:rsidRDefault="009459EC" w:rsidP="009459EC"/>
        </w:tc>
        <w:tc>
          <w:tcPr>
            <w:tcW w:w="2766" w:type="dxa"/>
          </w:tcPr>
          <w:p w14:paraId="6B536083" w14:textId="77777777" w:rsidR="009459EC" w:rsidRPr="009459EC" w:rsidRDefault="009459EC" w:rsidP="009459EC"/>
        </w:tc>
        <w:tc>
          <w:tcPr>
            <w:tcW w:w="1328" w:type="dxa"/>
          </w:tcPr>
          <w:p w14:paraId="78AA6099" w14:textId="77777777" w:rsidR="009459EC" w:rsidRPr="009459EC" w:rsidRDefault="009459EC" w:rsidP="009459EC"/>
        </w:tc>
      </w:tr>
      <w:tr w:rsidR="009459EC" w:rsidRPr="009459EC" w14:paraId="31591E70" w14:textId="77777777" w:rsidTr="00371182">
        <w:trPr>
          <w:trHeight w:val="590"/>
        </w:trPr>
        <w:tc>
          <w:tcPr>
            <w:tcW w:w="1188" w:type="dxa"/>
          </w:tcPr>
          <w:p w14:paraId="6F2316C5" w14:textId="77777777" w:rsidR="009459EC" w:rsidRPr="009459EC" w:rsidRDefault="009459EC" w:rsidP="009459EC"/>
        </w:tc>
        <w:tc>
          <w:tcPr>
            <w:tcW w:w="3000" w:type="dxa"/>
          </w:tcPr>
          <w:p w14:paraId="302D729D" w14:textId="77777777" w:rsidR="009459EC" w:rsidRPr="009459EC" w:rsidRDefault="009459EC" w:rsidP="009459EC"/>
        </w:tc>
        <w:tc>
          <w:tcPr>
            <w:tcW w:w="960" w:type="dxa"/>
          </w:tcPr>
          <w:p w14:paraId="5A92AC01" w14:textId="77777777" w:rsidR="009459EC" w:rsidRPr="009459EC" w:rsidRDefault="009459EC" w:rsidP="009459EC"/>
        </w:tc>
        <w:tc>
          <w:tcPr>
            <w:tcW w:w="2766" w:type="dxa"/>
          </w:tcPr>
          <w:p w14:paraId="47DD7A54" w14:textId="77777777" w:rsidR="009459EC" w:rsidRPr="009459EC" w:rsidRDefault="009459EC" w:rsidP="009459EC"/>
        </w:tc>
        <w:tc>
          <w:tcPr>
            <w:tcW w:w="1328" w:type="dxa"/>
          </w:tcPr>
          <w:p w14:paraId="16AACBCC" w14:textId="77777777" w:rsidR="009459EC" w:rsidRPr="009459EC" w:rsidRDefault="009459EC" w:rsidP="009459EC"/>
        </w:tc>
      </w:tr>
    </w:tbl>
    <w:p w14:paraId="42F1738C" w14:textId="77777777" w:rsidR="00C6186C" w:rsidRDefault="00C6186C">
      <w:pPr>
        <w:rPr>
          <w:rFonts w:asciiTheme="majorHAnsi" w:eastAsiaTheme="majorEastAsia" w:hAnsiTheme="majorHAnsi" w:cstheme="majorBidi"/>
          <w:color w:val="009999"/>
          <w:sz w:val="32"/>
          <w:szCs w:val="32"/>
        </w:rPr>
      </w:pPr>
      <w:r>
        <w:br w:type="page"/>
      </w:r>
    </w:p>
    <w:p w14:paraId="43EA98ED" w14:textId="77777777" w:rsidR="0066638D" w:rsidRDefault="0066638D" w:rsidP="004F4330">
      <w:pPr>
        <w:pStyle w:val="Heading3"/>
        <w:numPr>
          <w:ilvl w:val="0"/>
          <w:numId w:val="0"/>
        </w:numPr>
        <w:ind w:left="720" w:hanging="720"/>
      </w:pPr>
      <w:bookmarkStart w:id="51" w:name="_Toc10044024"/>
      <w:bookmarkStart w:id="52" w:name="_Toc12882648"/>
      <w:r>
        <w:lastRenderedPageBreak/>
        <w:t xml:space="preserve">Appendix </w:t>
      </w:r>
      <w:r w:rsidR="00EF7327">
        <w:t>4</w:t>
      </w:r>
      <w:r w:rsidR="00DA3460">
        <w:tab/>
      </w:r>
      <w:r w:rsidR="00EF7327">
        <w:t>Pre-</w:t>
      </w:r>
      <w:r w:rsidR="00ED4D7A">
        <w:t>e</w:t>
      </w:r>
      <w:r w:rsidR="00EF7327">
        <w:t xml:space="preserve">mployment </w:t>
      </w:r>
      <w:r w:rsidR="00ED4D7A">
        <w:t>b</w:t>
      </w:r>
      <w:r w:rsidR="00EF7327">
        <w:t xml:space="preserve">iosecurity </w:t>
      </w:r>
      <w:r w:rsidR="00ED4D7A">
        <w:t>d</w:t>
      </w:r>
      <w:r w:rsidR="00EF7327">
        <w:t>eclaration</w:t>
      </w:r>
      <w:bookmarkEnd w:id="51"/>
      <w:bookmarkEnd w:id="52"/>
    </w:p>
    <w:p w14:paraId="19F9987D" w14:textId="77777777" w:rsidR="00EF7327" w:rsidRDefault="00EF7327" w:rsidP="00D93F18">
      <w:r>
        <w:t xml:space="preserve">I, …………………………………………………………………………. hereby agree to abide by </w:t>
      </w:r>
      <w:r w:rsidR="006A2E5F">
        <w:t>the [</w:t>
      </w:r>
      <w:r>
        <w:t>INSERT FARM NAME</w:t>
      </w:r>
      <w:r w:rsidR="006A2E5F">
        <w:t>]</w:t>
      </w:r>
      <w:r>
        <w:t xml:space="preserve"> biosecurity plan and will follow SOPs provided.</w:t>
      </w:r>
    </w:p>
    <w:p w14:paraId="175BA577" w14:textId="77777777" w:rsidR="00EF7327" w:rsidRDefault="00EF7327" w:rsidP="00176B66">
      <w:r>
        <w:t xml:space="preserve">I understand the following </w:t>
      </w:r>
      <w:proofErr w:type="gramStart"/>
      <w:r>
        <w:t>applies at all times</w:t>
      </w:r>
      <w:proofErr w:type="gramEnd"/>
      <w:r w:rsidR="006A2E5F">
        <w:t>,</w:t>
      </w:r>
      <w:r>
        <w:t xml:space="preserve"> and I will:</w:t>
      </w:r>
    </w:p>
    <w:p w14:paraId="31E78698" w14:textId="77777777" w:rsidR="00EF7327" w:rsidRPr="008C140C" w:rsidRDefault="00176B66" w:rsidP="00371182">
      <w:pPr>
        <w:pStyle w:val="ListParagraph"/>
        <w:jc w:val="left"/>
      </w:pPr>
      <w:r>
        <w:t>a</w:t>
      </w:r>
      <w:r w:rsidR="00EF7327" w:rsidRPr="008C140C">
        <w:t xml:space="preserve">ttend work in clean, laundered </w:t>
      </w:r>
      <w:proofErr w:type="gramStart"/>
      <w:r w:rsidR="00EF7327" w:rsidRPr="008C140C">
        <w:t>clothes</w:t>
      </w:r>
      <w:proofErr w:type="gramEnd"/>
    </w:p>
    <w:p w14:paraId="1A23502F" w14:textId="77777777" w:rsidR="00EF7327" w:rsidRPr="008C140C" w:rsidRDefault="00176B66" w:rsidP="00371182">
      <w:pPr>
        <w:pStyle w:val="ListParagraph"/>
        <w:jc w:val="left"/>
      </w:pPr>
      <w:r>
        <w:t>o</w:t>
      </w:r>
      <w:r w:rsidR="00EF7327" w:rsidRPr="008C140C">
        <w:t xml:space="preserve">nly enter the areas of the farm which I am approved to </w:t>
      </w:r>
      <w:proofErr w:type="gramStart"/>
      <w:r w:rsidR="00EF7327" w:rsidRPr="008C140C">
        <w:t>access</w:t>
      </w:r>
      <w:proofErr w:type="gramEnd"/>
    </w:p>
    <w:p w14:paraId="57C7E22E" w14:textId="77777777" w:rsidR="00514EC6" w:rsidRPr="008C140C" w:rsidRDefault="00176B66" w:rsidP="00371182">
      <w:pPr>
        <w:pStyle w:val="ListParagraph"/>
        <w:jc w:val="left"/>
      </w:pPr>
      <w:r>
        <w:t>f</w:t>
      </w:r>
      <w:r w:rsidR="00EF7327" w:rsidRPr="008C140C">
        <w:t>ollow the one</w:t>
      </w:r>
      <w:r w:rsidR="006A2E5F">
        <w:t>-</w:t>
      </w:r>
      <w:r w:rsidR="00EF7327" w:rsidRPr="008C140C">
        <w:t xml:space="preserve">directional flow of work from the </w:t>
      </w:r>
      <w:r w:rsidR="00514EC6" w:rsidRPr="008C140C">
        <w:t>low</w:t>
      </w:r>
      <w:r w:rsidR="006A2E5F">
        <w:t>-</w:t>
      </w:r>
      <w:r w:rsidR="00514EC6" w:rsidRPr="008C140C">
        <w:t xml:space="preserve">risk (cleanest) </w:t>
      </w:r>
      <w:r w:rsidR="00EF7327" w:rsidRPr="008C140C">
        <w:t>area</w:t>
      </w:r>
      <w:r w:rsidR="00514EC6" w:rsidRPr="008C140C">
        <w:t>s</w:t>
      </w:r>
      <w:r w:rsidR="00EF7327" w:rsidRPr="008C140C">
        <w:t xml:space="preserve"> of the farm to the </w:t>
      </w:r>
      <w:r w:rsidR="00514EC6" w:rsidRPr="008C140C">
        <w:t>highest</w:t>
      </w:r>
      <w:r w:rsidR="006A2E5F">
        <w:t>-</w:t>
      </w:r>
      <w:r w:rsidR="00514EC6" w:rsidRPr="008C140C">
        <w:t xml:space="preserve">risk </w:t>
      </w:r>
      <w:proofErr w:type="gramStart"/>
      <w:r w:rsidR="00514EC6" w:rsidRPr="008C140C">
        <w:t>areas</w:t>
      </w:r>
      <w:proofErr w:type="gramEnd"/>
    </w:p>
    <w:p w14:paraId="2A3CE703" w14:textId="77777777" w:rsidR="00514EC6" w:rsidRPr="008C140C" w:rsidRDefault="00176B66" w:rsidP="00371182">
      <w:pPr>
        <w:pStyle w:val="ListParagraph"/>
        <w:jc w:val="left"/>
      </w:pPr>
      <w:r>
        <w:t>i</w:t>
      </w:r>
      <w:r w:rsidR="00514EC6" w:rsidRPr="008C140C">
        <w:t>mmediately report any biosecurity breaches to management</w:t>
      </w:r>
    </w:p>
    <w:p w14:paraId="7D7731EE" w14:textId="77777777" w:rsidR="00514EC6" w:rsidRPr="008C140C" w:rsidRDefault="00176B66" w:rsidP="00371182">
      <w:pPr>
        <w:pStyle w:val="ListParagraph"/>
        <w:jc w:val="left"/>
      </w:pPr>
      <w:r>
        <w:t>i</w:t>
      </w:r>
      <w:r w:rsidR="00514EC6" w:rsidRPr="008C140C">
        <w:t>mmediately report any suspicion of disease emergence to management.</w:t>
      </w:r>
    </w:p>
    <w:p w14:paraId="60C3817A" w14:textId="77777777" w:rsidR="00514EC6" w:rsidRDefault="00514EC6" w:rsidP="00176B66">
      <w:r>
        <w:t xml:space="preserve">I </w:t>
      </w:r>
      <w:r w:rsidR="006A2E5F">
        <w:t xml:space="preserve">understand that I </w:t>
      </w:r>
      <w:r>
        <w:t>must not:</w:t>
      </w:r>
    </w:p>
    <w:p w14:paraId="474B15A3" w14:textId="77777777" w:rsidR="00C6186C" w:rsidRPr="008C140C" w:rsidRDefault="00176B66" w:rsidP="00371182">
      <w:pPr>
        <w:pStyle w:val="ListParagraph"/>
        <w:jc w:val="left"/>
      </w:pPr>
      <w:r>
        <w:t>v</w:t>
      </w:r>
      <w:r w:rsidR="00514EC6" w:rsidRPr="008C140C">
        <w:t xml:space="preserve">isit other aquaculture sites or seafood processes for 24 hours </w:t>
      </w:r>
      <w:r w:rsidR="00932E02">
        <w:t>before</w:t>
      </w:r>
      <w:r w:rsidR="00C6186C" w:rsidRPr="008C140C">
        <w:t xml:space="preserve"> entry to the farm, unless I have had a full head</w:t>
      </w:r>
      <w:r w:rsidR="008C140C" w:rsidRPr="008C140C">
        <w:t>-</w:t>
      </w:r>
      <w:r w:rsidR="00C6186C" w:rsidRPr="008C140C">
        <w:t>to</w:t>
      </w:r>
      <w:r w:rsidR="008C140C" w:rsidRPr="008C140C">
        <w:t>-</w:t>
      </w:r>
      <w:r w:rsidR="00C6186C" w:rsidRPr="008C140C">
        <w:t>to</w:t>
      </w:r>
      <w:r w:rsidR="00F3032C" w:rsidRPr="008C140C">
        <w:t>e</w:t>
      </w:r>
      <w:r w:rsidR="00C6186C" w:rsidRPr="008C140C">
        <w:t xml:space="preserve"> shower and </w:t>
      </w:r>
      <w:r w:rsidR="008C140C" w:rsidRPr="008C140C">
        <w:t xml:space="preserve">have </w:t>
      </w:r>
      <w:r w:rsidR="00C6186C" w:rsidRPr="008C140C">
        <w:t>changed into clean</w:t>
      </w:r>
      <w:r w:rsidR="008C140C" w:rsidRPr="008C140C">
        <w:t>,</w:t>
      </w:r>
      <w:r w:rsidR="00C6186C" w:rsidRPr="008C140C">
        <w:t xml:space="preserve"> laundered clothes and sanitised </w:t>
      </w:r>
      <w:proofErr w:type="gramStart"/>
      <w:r w:rsidR="00C6186C" w:rsidRPr="008C140C">
        <w:t>footwear</w:t>
      </w:r>
      <w:proofErr w:type="gramEnd"/>
    </w:p>
    <w:p w14:paraId="2689F2C5" w14:textId="77777777" w:rsidR="00EF7327" w:rsidRPr="008C140C" w:rsidRDefault="00176B66" w:rsidP="00371182">
      <w:pPr>
        <w:pStyle w:val="ListParagraph"/>
        <w:jc w:val="left"/>
      </w:pPr>
      <w:r>
        <w:t>w</w:t>
      </w:r>
      <w:r w:rsidR="00C6186C" w:rsidRPr="008C140C">
        <w:t xml:space="preserve">ear, or take boots which are worn in a specific production area outside the production area </w:t>
      </w:r>
      <w:r w:rsidR="006A2E5F">
        <w:t>for</w:t>
      </w:r>
      <w:r w:rsidR="006A2E5F" w:rsidRPr="008C140C">
        <w:t xml:space="preserve"> </w:t>
      </w:r>
      <w:r w:rsidR="00C6186C" w:rsidRPr="008C140C">
        <w:t xml:space="preserve">which they are </w:t>
      </w:r>
      <w:proofErr w:type="gramStart"/>
      <w:r w:rsidR="00C6186C" w:rsidRPr="008C140C">
        <w:t>designated</w:t>
      </w:r>
      <w:proofErr w:type="gramEnd"/>
      <w:r w:rsidR="00EF7327" w:rsidRPr="008C140C">
        <w:t xml:space="preserve"> </w:t>
      </w:r>
    </w:p>
    <w:p w14:paraId="15334044" w14:textId="77777777" w:rsidR="00C6186C" w:rsidRPr="008C140C" w:rsidRDefault="00176B66" w:rsidP="00371182">
      <w:pPr>
        <w:pStyle w:val="ListParagraph"/>
        <w:jc w:val="left"/>
      </w:pPr>
      <w:r>
        <w:t>m</w:t>
      </w:r>
      <w:r w:rsidR="00C6186C" w:rsidRPr="008C140C">
        <w:t>ove any equipment which is designated to stay within a zone of the farm, outside of that zone.</w:t>
      </w:r>
    </w:p>
    <w:p w14:paraId="6A353C3B" w14:textId="77777777" w:rsidR="00C6186C" w:rsidRDefault="00C6186C" w:rsidP="00222D4D">
      <w:pPr>
        <w:spacing w:before="360"/>
      </w:pPr>
      <w:r>
        <w:t>Signature: ……………………………………………………………</w:t>
      </w:r>
      <w:proofErr w:type="gramStart"/>
      <w:r>
        <w:t>…..</w:t>
      </w:r>
      <w:proofErr w:type="gramEnd"/>
      <w:r>
        <w:t xml:space="preserve">  Date: ……………………………………</w:t>
      </w:r>
      <w:proofErr w:type="gramStart"/>
      <w:r>
        <w:t>…..</w:t>
      </w:r>
      <w:proofErr w:type="gramEnd"/>
    </w:p>
    <w:p w14:paraId="175480DF" w14:textId="77777777" w:rsidR="00403CA2" w:rsidRDefault="00403CA2">
      <w:pPr>
        <w:rPr>
          <w:rFonts w:asciiTheme="majorHAnsi" w:eastAsiaTheme="majorEastAsia" w:hAnsiTheme="majorHAnsi" w:cstheme="majorBidi"/>
          <w:color w:val="009999"/>
          <w:sz w:val="32"/>
          <w:szCs w:val="32"/>
        </w:rPr>
      </w:pPr>
      <w:r>
        <w:br w:type="page"/>
      </w:r>
    </w:p>
    <w:p w14:paraId="1FE0B1E5" w14:textId="77777777" w:rsidR="0066638D" w:rsidRDefault="0066638D" w:rsidP="00371182">
      <w:pPr>
        <w:pStyle w:val="Heading3"/>
        <w:numPr>
          <w:ilvl w:val="0"/>
          <w:numId w:val="0"/>
        </w:numPr>
        <w:ind w:left="720" w:hanging="720"/>
      </w:pPr>
      <w:bookmarkStart w:id="53" w:name="_Toc10044025"/>
      <w:bookmarkStart w:id="54" w:name="_Toc12882649"/>
      <w:r>
        <w:lastRenderedPageBreak/>
        <w:t>A</w:t>
      </w:r>
      <w:r w:rsidR="00C6186C">
        <w:t>ppendix 5</w:t>
      </w:r>
      <w:r w:rsidR="00DA3460">
        <w:tab/>
      </w:r>
      <w:r w:rsidR="00C6186C">
        <w:t xml:space="preserve">Visitor </w:t>
      </w:r>
      <w:r w:rsidR="00ED4D7A">
        <w:t>b</w:t>
      </w:r>
      <w:r w:rsidR="00C6186C">
        <w:t xml:space="preserve">iosecurity </w:t>
      </w:r>
      <w:r w:rsidR="00ED4D7A">
        <w:t>d</w:t>
      </w:r>
      <w:r w:rsidR="00C6186C">
        <w:t>eclaration</w:t>
      </w:r>
      <w:bookmarkEnd w:id="53"/>
      <w:bookmarkEnd w:id="54"/>
    </w:p>
    <w:p w14:paraId="0A157197" w14:textId="77777777" w:rsidR="00403CA2" w:rsidRDefault="00403CA2" w:rsidP="00371182">
      <w:pPr>
        <w:pStyle w:val="ListParagraph"/>
        <w:numPr>
          <w:ilvl w:val="0"/>
          <w:numId w:val="21"/>
        </w:numPr>
        <w:ind w:left="360"/>
        <w:jc w:val="left"/>
      </w:pPr>
      <w:r w:rsidRPr="00403CA2">
        <w:t xml:space="preserve">Are you entering production areas of the </w:t>
      </w:r>
      <w:r w:rsidR="00F3032C">
        <w:t>farm</w:t>
      </w:r>
      <w:r w:rsidRPr="00403CA2">
        <w:t xml:space="preserve">? </w:t>
      </w:r>
    </w:p>
    <w:p w14:paraId="73B367B3" w14:textId="77777777" w:rsidR="00403CA2" w:rsidRPr="00403CA2" w:rsidRDefault="00403CA2" w:rsidP="00371182">
      <w:pPr>
        <w:autoSpaceDE w:val="0"/>
        <w:autoSpaceDN w:val="0"/>
        <w:adjustRightInd w:val="0"/>
        <w:spacing w:before="240" w:after="240" w:line="240" w:lineRule="auto"/>
        <w:ind w:left="360" w:firstLine="720"/>
        <w:rPr>
          <w:rFonts w:ascii="Calibri" w:hAnsi="Calibri" w:cs="Calibri"/>
          <w:color w:val="000000"/>
        </w:rPr>
      </w:pPr>
      <w:r w:rsidRPr="00403CA2">
        <w:rPr>
          <w:rFonts w:ascii="Calibri" w:hAnsi="Calibri" w:cs="Calibri"/>
          <w:b/>
          <w:color w:val="FF0000"/>
        </w:rPr>
        <w:t xml:space="preserve">Yes </w:t>
      </w:r>
      <w:r w:rsidRPr="009B5EF0">
        <w:rPr>
          <w:rFonts w:ascii="Calibri" w:hAnsi="Calibri" w:cs="Calibri"/>
          <w:b/>
          <w:color w:val="FF0000"/>
        </w:rPr>
        <w:t>□</w:t>
      </w:r>
      <w:r w:rsidRPr="009B5EF0">
        <w:rPr>
          <w:rFonts w:ascii="Calibri" w:hAnsi="Calibri" w:cs="Calibri"/>
          <w:color w:val="FF0000"/>
        </w:rPr>
        <w:t xml:space="preserve"> </w:t>
      </w:r>
      <w:r w:rsidR="00ED0FA7" w:rsidRPr="009B5EF0">
        <w:rPr>
          <w:rFonts w:ascii="Calibri" w:hAnsi="Calibri" w:cs="Calibri"/>
          <w:color w:val="FF0000"/>
        </w:rPr>
        <w:t>(</w:t>
      </w:r>
      <w:r w:rsidR="00B3029F">
        <w:rPr>
          <w:rFonts w:ascii="Calibri" w:hAnsi="Calibri" w:cs="Calibri"/>
          <w:color w:val="FF0000"/>
        </w:rPr>
        <w:t>g</w:t>
      </w:r>
      <w:r w:rsidR="00ED0FA7" w:rsidRPr="009B5EF0">
        <w:rPr>
          <w:rFonts w:ascii="Calibri" w:hAnsi="Calibri" w:cs="Calibri"/>
          <w:color w:val="FF0000"/>
        </w:rPr>
        <w:t xml:space="preserve">o to question 2) </w:t>
      </w:r>
      <w:r>
        <w:rPr>
          <w:rFonts w:ascii="Calibri" w:hAnsi="Calibri" w:cs="Calibri"/>
          <w:color w:val="000000"/>
        </w:rPr>
        <w:tab/>
      </w:r>
      <w:r w:rsidR="00560EE0">
        <w:rPr>
          <w:rFonts w:ascii="Calibri" w:hAnsi="Calibri" w:cs="Calibri"/>
          <w:color w:val="000000"/>
        </w:rPr>
        <w:tab/>
      </w:r>
      <w:r w:rsidRPr="00403CA2">
        <w:rPr>
          <w:rFonts w:ascii="Calibri" w:hAnsi="Calibri" w:cs="Calibri"/>
          <w:color w:val="000000"/>
        </w:rPr>
        <w:t xml:space="preserve">No □ </w:t>
      </w:r>
      <w:r w:rsidR="009B5EF0">
        <w:rPr>
          <w:rFonts w:ascii="Calibri" w:hAnsi="Calibri" w:cs="Calibri"/>
          <w:color w:val="000000"/>
        </w:rPr>
        <w:t>(</w:t>
      </w:r>
      <w:r w:rsidR="00B3029F">
        <w:rPr>
          <w:rFonts w:ascii="Calibri" w:hAnsi="Calibri" w:cs="Calibri"/>
          <w:color w:val="000000"/>
        </w:rPr>
        <w:t>g</w:t>
      </w:r>
      <w:r w:rsidR="009B5EF0">
        <w:rPr>
          <w:rFonts w:ascii="Calibri" w:hAnsi="Calibri" w:cs="Calibri"/>
          <w:color w:val="000000"/>
        </w:rPr>
        <w:t>o to signature section)</w:t>
      </w:r>
    </w:p>
    <w:p w14:paraId="449E208F" w14:textId="77777777" w:rsidR="00403CA2" w:rsidRPr="00403CA2" w:rsidRDefault="00403CA2" w:rsidP="00371182">
      <w:pPr>
        <w:pStyle w:val="ListParagraph"/>
        <w:numPr>
          <w:ilvl w:val="0"/>
          <w:numId w:val="21"/>
        </w:numPr>
        <w:ind w:left="360"/>
        <w:jc w:val="left"/>
      </w:pPr>
      <w:r w:rsidRPr="00403CA2">
        <w:t xml:space="preserve">Have you been in contact with any aquaculture </w:t>
      </w:r>
      <w:r w:rsidR="00B3029F">
        <w:t xml:space="preserve">enterprises </w:t>
      </w:r>
      <w:r w:rsidRPr="00403CA2">
        <w:t xml:space="preserve">or the aquatic environment in the previous 24 hours </w:t>
      </w:r>
      <w:r w:rsidR="00B3029F">
        <w:t>(</w:t>
      </w:r>
      <w:r w:rsidRPr="00403CA2">
        <w:t>includ</w:t>
      </w:r>
      <w:r w:rsidR="00B3029F">
        <w:t>ing</w:t>
      </w:r>
      <w:r w:rsidRPr="00403CA2">
        <w:t xml:space="preserve"> recreational fishing</w:t>
      </w:r>
      <w:r w:rsidR="00B3029F">
        <w:t>,</w:t>
      </w:r>
      <w:r w:rsidR="00B3029F" w:rsidRPr="00403CA2">
        <w:t xml:space="preserve"> </w:t>
      </w:r>
      <w:r w:rsidRPr="00403CA2">
        <w:t>seafood processors</w:t>
      </w:r>
      <w:r w:rsidR="00F43431">
        <w:t xml:space="preserve"> and</w:t>
      </w:r>
      <w:r w:rsidR="00B3029F" w:rsidRPr="00403CA2">
        <w:t xml:space="preserve"> </w:t>
      </w:r>
      <w:r w:rsidRPr="00403CA2">
        <w:t>water sports</w:t>
      </w:r>
      <w:r w:rsidR="00B3029F">
        <w:t xml:space="preserve"> </w:t>
      </w:r>
      <w:r w:rsidR="00F43431">
        <w:t>or</w:t>
      </w:r>
      <w:r w:rsidR="00B3029F">
        <w:t xml:space="preserve"> </w:t>
      </w:r>
      <w:r w:rsidRPr="00403CA2">
        <w:t>activities</w:t>
      </w:r>
      <w:r w:rsidR="00B3029F">
        <w:t>)?</w:t>
      </w:r>
    </w:p>
    <w:p w14:paraId="0153E266" w14:textId="77777777" w:rsidR="00403CA2" w:rsidRPr="00403CA2" w:rsidRDefault="00403CA2" w:rsidP="00371182">
      <w:pPr>
        <w:ind w:left="360" w:firstLine="720"/>
      </w:pPr>
      <w:bookmarkStart w:id="55" w:name="_Hlk494178883"/>
      <w:r w:rsidRPr="00560EE0">
        <w:rPr>
          <w:b/>
          <w:color w:val="FF0000"/>
        </w:rPr>
        <w:t>Yes □</w:t>
      </w:r>
      <w:r w:rsidRPr="00560EE0">
        <w:rPr>
          <w:color w:val="FF0000"/>
        </w:rPr>
        <w:t xml:space="preserve"> </w:t>
      </w:r>
      <w:r w:rsidR="00ED0FA7" w:rsidRPr="00560EE0">
        <w:rPr>
          <w:color w:val="FF0000"/>
        </w:rPr>
        <w:t>(</w:t>
      </w:r>
      <w:r w:rsidR="00B3029F">
        <w:rPr>
          <w:color w:val="FF0000"/>
        </w:rPr>
        <w:t>g</w:t>
      </w:r>
      <w:r w:rsidR="00ED0FA7" w:rsidRPr="00560EE0">
        <w:rPr>
          <w:color w:val="FF0000"/>
        </w:rPr>
        <w:t>o to question 3)</w:t>
      </w:r>
      <w:r>
        <w:tab/>
      </w:r>
      <w:r w:rsidR="00560EE0">
        <w:tab/>
      </w:r>
      <w:r w:rsidRPr="00403CA2">
        <w:t xml:space="preserve">No □ </w:t>
      </w:r>
      <w:r w:rsidR="00722591">
        <w:t xml:space="preserve">(go to </w:t>
      </w:r>
      <w:r w:rsidR="009B5EF0">
        <w:t>question 4</w:t>
      </w:r>
      <w:r w:rsidR="00722591">
        <w:t>)</w:t>
      </w:r>
    </w:p>
    <w:bookmarkEnd w:id="55"/>
    <w:p w14:paraId="0A210B5F" w14:textId="77777777" w:rsidR="00403CA2" w:rsidRDefault="00722591" w:rsidP="00371182">
      <w:pPr>
        <w:pStyle w:val="ListParagraph"/>
        <w:numPr>
          <w:ilvl w:val="0"/>
          <w:numId w:val="21"/>
        </w:numPr>
        <w:ind w:left="360"/>
        <w:jc w:val="left"/>
      </w:pPr>
      <w:r>
        <w:t>H</w:t>
      </w:r>
      <w:r w:rsidR="00403CA2" w:rsidRPr="00403CA2">
        <w:t>ave you had a head</w:t>
      </w:r>
      <w:r w:rsidR="00F43431">
        <w:t>-</w:t>
      </w:r>
      <w:r w:rsidR="00403CA2" w:rsidRPr="00403CA2">
        <w:t>to</w:t>
      </w:r>
      <w:r w:rsidR="00F43431">
        <w:t>-</w:t>
      </w:r>
      <w:r w:rsidR="00403CA2" w:rsidRPr="00403CA2">
        <w:t>toe shower and changed into clean clothes and shoes?</w:t>
      </w:r>
    </w:p>
    <w:p w14:paraId="30BDE45A" w14:textId="77777777" w:rsidR="00403CA2" w:rsidRPr="00F43431" w:rsidRDefault="00403CA2" w:rsidP="00371182">
      <w:pPr>
        <w:ind w:left="720" w:firstLine="360"/>
        <w:rPr>
          <w:color w:val="FF0000"/>
        </w:rPr>
      </w:pPr>
      <w:r w:rsidRPr="00722591">
        <w:t xml:space="preserve">Yes □ </w:t>
      </w:r>
      <w:r w:rsidR="009B5EF0" w:rsidRPr="00560EE0">
        <w:rPr>
          <w:color w:val="000000"/>
        </w:rPr>
        <w:t>(</w:t>
      </w:r>
      <w:r w:rsidR="00F43431">
        <w:rPr>
          <w:color w:val="000000"/>
        </w:rPr>
        <w:t>g</w:t>
      </w:r>
      <w:r w:rsidR="009B5EF0" w:rsidRPr="00560EE0">
        <w:rPr>
          <w:color w:val="000000"/>
        </w:rPr>
        <w:t>o to signature section)</w:t>
      </w:r>
      <w:r w:rsidRPr="00560EE0">
        <w:rPr>
          <w:color w:val="000000"/>
        </w:rPr>
        <w:tab/>
      </w:r>
      <w:r w:rsidRPr="00F43431">
        <w:rPr>
          <w:b/>
          <w:color w:val="FF0000"/>
        </w:rPr>
        <w:t>No □</w:t>
      </w:r>
      <w:r w:rsidRPr="00F43431">
        <w:rPr>
          <w:color w:val="FF0000"/>
        </w:rPr>
        <w:t xml:space="preserve"> </w:t>
      </w:r>
      <w:r w:rsidR="009B5EF0" w:rsidRPr="00F43431">
        <w:rPr>
          <w:color w:val="FF0000"/>
        </w:rPr>
        <w:t>(</w:t>
      </w:r>
      <w:r w:rsidR="00F43431">
        <w:rPr>
          <w:color w:val="FF0000"/>
        </w:rPr>
        <w:t>p</w:t>
      </w:r>
      <w:r w:rsidR="009B5EF0" w:rsidRPr="00F43431">
        <w:rPr>
          <w:color w:val="FF0000"/>
        </w:rPr>
        <w:t>ostpone non-essential visit</w:t>
      </w:r>
      <w:r w:rsidR="00F43431">
        <w:rPr>
          <w:color w:val="FF0000"/>
        </w:rPr>
        <w:t>s,</w:t>
      </w:r>
      <w:r w:rsidR="00560EE0" w:rsidRPr="00F43431">
        <w:rPr>
          <w:color w:val="FF0000"/>
        </w:rPr>
        <w:t xml:space="preserve"> </w:t>
      </w:r>
      <w:r w:rsidR="009B5EF0" w:rsidRPr="00F43431">
        <w:rPr>
          <w:color w:val="FF0000"/>
        </w:rPr>
        <w:t xml:space="preserve">or manager to </w:t>
      </w:r>
      <w:r w:rsidR="00560EE0" w:rsidRPr="00F43431">
        <w:rPr>
          <w:color w:val="FF0000"/>
        </w:rPr>
        <w:tab/>
      </w:r>
      <w:r w:rsidR="00560EE0" w:rsidRPr="00F43431">
        <w:rPr>
          <w:color w:val="FF0000"/>
        </w:rPr>
        <w:tab/>
      </w:r>
      <w:r w:rsidR="00560EE0" w:rsidRPr="00F43431">
        <w:rPr>
          <w:color w:val="FF0000"/>
        </w:rPr>
        <w:tab/>
      </w:r>
      <w:r w:rsidR="00560EE0" w:rsidRPr="00F43431">
        <w:rPr>
          <w:color w:val="FF0000"/>
        </w:rPr>
        <w:tab/>
      </w:r>
      <w:r w:rsidR="00560EE0" w:rsidRPr="00F43431">
        <w:rPr>
          <w:color w:val="FF0000"/>
        </w:rPr>
        <w:tab/>
      </w:r>
      <w:r w:rsidR="009B5EF0" w:rsidRPr="00F43431">
        <w:rPr>
          <w:color w:val="FF0000"/>
        </w:rPr>
        <w:t xml:space="preserve">assess risk </w:t>
      </w:r>
      <w:r w:rsidR="00F43431">
        <w:rPr>
          <w:color w:val="FF0000"/>
        </w:rPr>
        <w:t>before</w:t>
      </w:r>
      <w:r w:rsidR="009B5EF0" w:rsidRPr="00F43431">
        <w:rPr>
          <w:color w:val="FF0000"/>
        </w:rPr>
        <w:t xml:space="preserve"> farm entry being permitted)</w:t>
      </w:r>
    </w:p>
    <w:p w14:paraId="7FEE0F72" w14:textId="77777777" w:rsidR="00403CA2" w:rsidRDefault="009B5EF0" w:rsidP="00371182">
      <w:pPr>
        <w:pStyle w:val="ListParagraph"/>
        <w:numPr>
          <w:ilvl w:val="0"/>
          <w:numId w:val="21"/>
        </w:numPr>
        <w:ind w:left="360"/>
        <w:jc w:val="left"/>
      </w:pPr>
      <w:r>
        <w:t>Are you bringing any equipment, fish feed, dive gear</w:t>
      </w:r>
      <w:r w:rsidR="00F43431">
        <w:t xml:space="preserve"> or</w:t>
      </w:r>
      <w:r>
        <w:t xml:space="preserve"> fishing gear onto the farm?</w:t>
      </w:r>
    </w:p>
    <w:p w14:paraId="6AD37A31" w14:textId="77777777" w:rsidR="009B5EF0" w:rsidRPr="00403CA2" w:rsidRDefault="009B5EF0" w:rsidP="00371182">
      <w:pPr>
        <w:ind w:left="360" w:firstLine="720"/>
      </w:pPr>
      <w:r w:rsidRPr="00560EE0">
        <w:rPr>
          <w:b/>
          <w:color w:val="FF0000"/>
        </w:rPr>
        <w:t>Yes □</w:t>
      </w:r>
      <w:r w:rsidRPr="00560EE0">
        <w:rPr>
          <w:color w:val="FF0000"/>
        </w:rPr>
        <w:t xml:space="preserve"> (</w:t>
      </w:r>
      <w:r w:rsidR="00B3029F">
        <w:rPr>
          <w:color w:val="FF0000"/>
        </w:rPr>
        <w:t>g</w:t>
      </w:r>
      <w:r w:rsidRPr="00560EE0">
        <w:rPr>
          <w:color w:val="FF0000"/>
        </w:rPr>
        <w:t>o to question 5)</w:t>
      </w:r>
      <w:r>
        <w:tab/>
      </w:r>
      <w:r>
        <w:tab/>
      </w:r>
      <w:r w:rsidRPr="00403CA2">
        <w:t xml:space="preserve">No □ </w:t>
      </w:r>
      <w:r>
        <w:t>(go to signature section)</w:t>
      </w:r>
    </w:p>
    <w:p w14:paraId="4E039014" w14:textId="77777777" w:rsidR="0066638D" w:rsidRDefault="009B5EF0" w:rsidP="00371182">
      <w:pPr>
        <w:pStyle w:val="ListParagraph"/>
        <w:numPr>
          <w:ilvl w:val="0"/>
          <w:numId w:val="21"/>
        </w:numPr>
        <w:ind w:left="360"/>
        <w:jc w:val="left"/>
      </w:pPr>
      <w:r>
        <w:t>Ha</w:t>
      </w:r>
      <w:r w:rsidR="006A2E5F">
        <w:t>ve</w:t>
      </w:r>
      <w:r>
        <w:t xml:space="preserve"> equipment </w:t>
      </w:r>
      <w:r w:rsidR="006A2E5F">
        <w:t xml:space="preserve">and </w:t>
      </w:r>
      <w:r>
        <w:t>other items been sanitised</w:t>
      </w:r>
      <w:r w:rsidR="00220609">
        <w:t xml:space="preserve"> to eliminate fish pathogens</w:t>
      </w:r>
      <w:r>
        <w:t>?</w:t>
      </w:r>
    </w:p>
    <w:p w14:paraId="79BB26DB" w14:textId="77777777" w:rsidR="00220609" w:rsidRPr="00220609" w:rsidRDefault="00220609" w:rsidP="00371182">
      <w:pPr>
        <w:autoSpaceDE w:val="0"/>
        <w:autoSpaceDN w:val="0"/>
        <w:adjustRightInd w:val="0"/>
        <w:spacing w:before="240" w:after="240" w:line="240" w:lineRule="auto"/>
        <w:ind w:left="360" w:firstLine="720"/>
        <w:rPr>
          <w:rFonts w:ascii="Calibri" w:hAnsi="Calibri" w:cs="Calibri"/>
          <w:color w:val="000000"/>
        </w:rPr>
      </w:pPr>
      <w:r w:rsidRPr="00220609">
        <w:rPr>
          <w:rFonts w:ascii="Calibri" w:hAnsi="Calibri" w:cs="Calibri"/>
        </w:rPr>
        <w:t>Yes □ (</w:t>
      </w:r>
      <w:r w:rsidR="00B3029F">
        <w:rPr>
          <w:rFonts w:ascii="Calibri" w:hAnsi="Calibri" w:cs="Calibri"/>
          <w:color w:val="000000"/>
        </w:rPr>
        <w:t>g</w:t>
      </w:r>
      <w:r w:rsidRPr="00220609">
        <w:rPr>
          <w:rFonts w:ascii="Calibri" w:hAnsi="Calibri" w:cs="Calibri"/>
          <w:color w:val="000000"/>
        </w:rPr>
        <w:t xml:space="preserve">o to </w:t>
      </w:r>
      <w:r>
        <w:rPr>
          <w:rFonts w:ascii="Calibri" w:hAnsi="Calibri" w:cs="Calibri"/>
          <w:color w:val="000000"/>
        </w:rPr>
        <w:t>signature section</w:t>
      </w:r>
      <w:r w:rsidRPr="00220609">
        <w:rPr>
          <w:rFonts w:ascii="Calibri" w:hAnsi="Calibri" w:cs="Calibri"/>
          <w:color w:val="000000"/>
        </w:rPr>
        <w:t>)</w:t>
      </w:r>
      <w:r w:rsidRPr="00220609">
        <w:rPr>
          <w:rFonts w:ascii="Calibri" w:hAnsi="Calibri" w:cs="Calibri"/>
          <w:color w:val="000000"/>
        </w:rPr>
        <w:tab/>
      </w:r>
      <w:r w:rsidRPr="00371182">
        <w:rPr>
          <w:rFonts w:ascii="Calibri" w:hAnsi="Calibri" w:cs="Calibri"/>
          <w:b/>
          <w:color w:val="FF0000"/>
        </w:rPr>
        <w:t>No</w:t>
      </w:r>
      <w:r w:rsidRPr="00220609">
        <w:rPr>
          <w:rFonts w:ascii="Calibri" w:hAnsi="Calibri" w:cs="Calibri"/>
          <w:color w:val="FF0000"/>
        </w:rPr>
        <w:t xml:space="preserve"> □ (</w:t>
      </w:r>
      <w:r w:rsidR="00B3029F">
        <w:rPr>
          <w:rFonts w:ascii="Calibri" w:hAnsi="Calibri" w:cs="Calibri"/>
          <w:color w:val="FF0000"/>
        </w:rPr>
        <w:t>s</w:t>
      </w:r>
      <w:r>
        <w:rPr>
          <w:rFonts w:ascii="Calibri" w:hAnsi="Calibri" w:cs="Calibri"/>
          <w:color w:val="FF0000"/>
        </w:rPr>
        <w:t>top equipment entry onto farm</w:t>
      </w:r>
      <w:r w:rsidR="00F43431">
        <w:rPr>
          <w:rFonts w:ascii="Calibri" w:hAnsi="Calibri" w:cs="Calibri"/>
          <w:color w:val="FF0000"/>
        </w:rPr>
        <w:t>,</w:t>
      </w:r>
      <w:r w:rsidR="00560EE0">
        <w:rPr>
          <w:rFonts w:ascii="Calibri" w:hAnsi="Calibri" w:cs="Calibri"/>
          <w:color w:val="FF0000"/>
        </w:rPr>
        <w:t xml:space="preserve"> </w:t>
      </w:r>
      <w:r>
        <w:rPr>
          <w:rFonts w:ascii="Calibri" w:hAnsi="Calibri" w:cs="Calibri"/>
          <w:color w:val="FF0000"/>
        </w:rPr>
        <w:t xml:space="preserve">or manager </w:t>
      </w:r>
      <w:r w:rsidR="00B3029F">
        <w:rPr>
          <w:rFonts w:ascii="Calibri" w:hAnsi="Calibri" w:cs="Calibri"/>
          <w:color w:val="FF0000"/>
        </w:rPr>
        <w:tab/>
      </w:r>
      <w:r w:rsidR="00B3029F">
        <w:rPr>
          <w:rFonts w:ascii="Calibri" w:hAnsi="Calibri" w:cs="Calibri"/>
          <w:color w:val="FF0000"/>
        </w:rPr>
        <w:tab/>
      </w:r>
      <w:r w:rsidR="00B3029F">
        <w:rPr>
          <w:rFonts w:ascii="Calibri" w:hAnsi="Calibri" w:cs="Calibri"/>
          <w:color w:val="FF0000"/>
        </w:rPr>
        <w:tab/>
      </w:r>
      <w:r w:rsidR="00B3029F">
        <w:rPr>
          <w:rFonts w:ascii="Calibri" w:hAnsi="Calibri" w:cs="Calibri"/>
          <w:color w:val="FF0000"/>
        </w:rPr>
        <w:tab/>
      </w:r>
      <w:r w:rsidR="00B3029F">
        <w:rPr>
          <w:rFonts w:ascii="Calibri" w:hAnsi="Calibri" w:cs="Calibri"/>
          <w:color w:val="FF0000"/>
        </w:rPr>
        <w:tab/>
      </w:r>
      <w:r w:rsidR="00B3029F">
        <w:rPr>
          <w:rFonts w:ascii="Calibri" w:hAnsi="Calibri" w:cs="Calibri"/>
          <w:color w:val="FF0000"/>
        </w:rPr>
        <w:tab/>
      </w:r>
      <w:r>
        <w:rPr>
          <w:rFonts w:ascii="Calibri" w:hAnsi="Calibri" w:cs="Calibri"/>
          <w:color w:val="FF0000"/>
        </w:rPr>
        <w:t xml:space="preserve">to assess risk </w:t>
      </w:r>
      <w:r w:rsidR="00F43431">
        <w:rPr>
          <w:rFonts w:ascii="Calibri" w:hAnsi="Calibri" w:cs="Calibri"/>
          <w:color w:val="FF0000"/>
        </w:rPr>
        <w:t>before</w:t>
      </w:r>
      <w:r>
        <w:rPr>
          <w:rFonts w:ascii="Calibri" w:hAnsi="Calibri" w:cs="Calibri"/>
          <w:color w:val="FF0000"/>
        </w:rPr>
        <w:t xml:space="preserve"> farm entry)</w:t>
      </w:r>
    </w:p>
    <w:p w14:paraId="1BCE865D" w14:textId="77777777" w:rsidR="00220609" w:rsidRDefault="00220609" w:rsidP="00F962A0">
      <w:pPr>
        <w:spacing w:before="360"/>
      </w:pPr>
      <w:r>
        <w:t>I, …………………………………………………</w:t>
      </w:r>
      <w:r w:rsidR="00F43431">
        <w:t>………………………</w:t>
      </w:r>
      <w:r>
        <w:t xml:space="preserve"> agree to abide by the entry conditions for </w:t>
      </w:r>
      <w:proofErr w:type="gramStart"/>
      <w:r>
        <w:t>visitors</w:t>
      </w:r>
      <w:proofErr w:type="gramEnd"/>
      <w:r>
        <w:t xml:space="preserve"> </w:t>
      </w:r>
    </w:p>
    <w:p w14:paraId="5D05595A" w14:textId="77777777" w:rsidR="00CF289E" w:rsidRDefault="00220609" w:rsidP="00F962A0">
      <w:pPr>
        <w:spacing w:before="360"/>
      </w:pPr>
      <w:proofErr w:type="gramStart"/>
      <w:r>
        <w:t>Signature:…</w:t>
      </w:r>
      <w:proofErr w:type="gramEnd"/>
      <w:r>
        <w:t>……………………………………………………</w:t>
      </w:r>
      <w:r w:rsidR="00F43431">
        <w:t>………………………………..</w:t>
      </w:r>
      <w:r>
        <w:t xml:space="preserve">  Date: …………………………………</w:t>
      </w:r>
      <w:proofErr w:type="gramStart"/>
      <w:r>
        <w:t>…..</w:t>
      </w:r>
      <w:proofErr w:type="gramEnd"/>
    </w:p>
    <w:p w14:paraId="3141BB0C" w14:textId="77777777" w:rsidR="00CF289E" w:rsidRDefault="00CF289E" w:rsidP="00371182">
      <w:pPr>
        <w:pStyle w:val="Heading1"/>
        <w:sectPr w:rsidR="00CF289E" w:rsidSect="009D0829">
          <w:headerReference w:type="default" r:id="rId45"/>
          <w:footerReference w:type="default" r:id="rId46"/>
          <w:pgSz w:w="11906" w:h="16838"/>
          <w:pgMar w:top="1440" w:right="1440" w:bottom="1440" w:left="1440" w:header="708" w:footer="708" w:gutter="0"/>
          <w:cols w:space="708"/>
          <w:docGrid w:linePitch="360"/>
        </w:sectPr>
      </w:pPr>
    </w:p>
    <w:p w14:paraId="41B17DAC" w14:textId="77777777" w:rsidR="00CF289E" w:rsidRDefault="00CF289E" w:rsidP="004F4330">
      <w:pPr>
        <w:pStyle w:val="Heading3"/>
        <w:numPr>
          <w:ilvl w:val="0"/>
          <w:numId w:val="0"/>
        </w:numPr>
        <w:ind w:left="720" w:hanging="720"/>
      </w:pPr>
      <w:bookmarkStart w:id="56" w:name="_Toc10044026"/>
      <w:bookmarkStart w:id="57" w:name="_Toc12882650"/>
      <w:r>
        <w:lastRenderedPageBreak/>
        <w:t>Appendix 6</w:t>
      </w:r>
      <w:r w:rsidR="003F4867">
        <w:tab/>
      </w:r>
      <w:r>
        <w:t>Visitor log template</w:t>
      </w:r>
      <w:bookmarkEnd w:id="56"/>
      <w:bookmarkEnd w:id="57"/>
    </w:p>
    <w:p w14:paraId="512EFFCF" w14:textId="77777777" w:rsidR="00380B32" w:rsidRDefault="00380B32" w:rsidP="00371182">
      <w:pPr>
        <w:pStyle w:val="Caption"/>
      </w:pPr>
      <w:r w:rsidRPr="00637FA7">
        <w:t>Table A</w:t>
      </w:r>
      <w:r w:rsidR="006B038B">
        <w:t>4</w:t>
      </w:r>
      <w:r w:rsidRPr="00637FA7">
        <w:t>. Visitor log template example</w:t>
      </w:r>
    </w:p>
    <w:tbl>
      <w:tblPr>
        <w:tblStyle w:val="TableGrid"/>
        <w:tblW w:w="0" w:type="auto"/>
        <w:tblLook w:val="04A0" w:firstRow="1" w:lastRow="0" w:firstColumn="1" w:lastColumn="0" w:noHBand="0" w:noVBand="1"/>
      </w:tblPr>
      <w:tblGrid>
        <w:gridCol w:w="768"/>
        <w:gridCol w:w="992"/>
        <w:gridCol w:w="1486"/>
        <w:gridCol w:w="1301"/>
        <w:gridCol w:w="1418"/>
        <w:gridCol w:w="1384"/>
        <w:gridCol w:w="863"/>
        <w:gridCol w:w="804"/>
      </w:tblGrid>
      <w:tr w:rsidR="006A2E5F" w:rsidRPr="00C06842" w14:paraId="5565B9D3" w14:textId="77777777" w:rsidTr="00371182">
        <w:trPr>
          <w:tblHeader/>
        </w:trPr>
        <w:tc>
          <w:tcPr>
            <w:tcW w:w="784" w:type="dxa"/>
          </w:tcPr>
          <w:p w14:paraId="13187740" w14:textId="77777777" w:rsidR="00D1026E" w:rsidRPr="00371182" w:rsidRDefault="00D1026E" w:rsidP="00CF289E">
            <w:pPr>
              <w:rPr>
                <w:b/>
              </w:rPr>
            </w:pPr>
            <w:r w:rsidRPr="00371182">
              <w:rPr>
                <w:b/>
              </w:rPr>
              <w:t>Date</w:t>
            </w:r>
          </w:p>
        </w:tc>
        <w:tc>
          <w:tcPr>
            <w:tcW w:w="1023" w:type="dxa"/>
          </w:tcPr>
          <w:p w14:paraId="2CA39DEE" w14:textId="77777777" w:rsidR="00D1026E" w:rsidRPr="00371182" w:rsidRDefault="00D1026E" w:rsidP="00CF289E">
            <w:pPr>
              <w:rPr>
                <w:b/>
              </w:rPr>
            </w:pPr>
            <w:r w:rsidRPr="00371182">
              <w:rPr>
                <w:b/>
              </w:rPr>
              <w:t>Name</w:t>
            </w:r>
          </w:p>
        </w:tc>
        <w:tc>
          <w:tcPr>
            <w:tcW w:w="1541" w:type="dxa"/>
          </w:tcPr>
          <w:p w14:paraId="1BEE7879" w14:textId="77777777" w:rsidR="00D1026E" w:rsidRPr="00371182" w:rsidRDefault="00D1026E" w:rsidP="00CF289E">
            <w:pPr>
              <w:rPr>
                <w:b/>
              </w:rPr>
            </w:pPr>
            <w:r w:rsidRPr="00371182">
              <w:rPr>
                <w:b/>
              </w:rPr>
              <w:t>Company</w:t>
            </w:r>
          </w:p>
        </w:tc>
        <w:tc>
          <w:tcPr>
            <w:tcW w:w="1350" w:type="dxa"/>
          </w:tcPr>
          <w:p w14:paraId="26907899" w14:textId="77777777" w:rsidR="00D1026E" w:rsidRPr="00371182" w:rsidRDefault="00D1026E" w:rsidP="00CF289E">
            <w:pPr>
              <w:rPr>
                <w:b/>
              </w:rPr>
            </w:pPr>
            <w:r w:rsidRPr="00371182">
              <w:rPr>
                <w:b/>
              </w:rPr>
              <w:t xml:space="preserve">Contact </w:t>
            </w:r>
            <w:r w:rsidR="00CD4A06" w:rsidRPr="00371182">
              <w:rPr>
                <w:b/>
              </w:rPr>
              <w:t>n</w:t>
            </w:r>
            <w:r w:rsidRPr="00371182">
              <w:rPr>
                <w:b/>
              </w:rPr>
              <w:t>umber</w:t>
            </w:r>
          </w:p>
        </w:tc>
        <w:tc>
          <w:tcPr>
            <w:tcW w:w="1440" w:type="dxa"/>
          </w:tcPr>
          <w:p w14:paraId="0F6F59BB" w14:textId="77777777" w:rsidR="00D1026E" w:rsidRPr="00371182" w:rsidRDefault="00D1026E" w:rsidP="00CD4A06">
            <w:pPr>
              <w:rPr>
                <w:b/>
              </w:rPr>
            </w:pPr>
            <w:r w:rsidRPr="00371182">
              <w:rPr>
                <w:b/>
              </w:rPr>
              <w:t xml:space="preserve">Visitor </w:t>
            </w:r>
            <w:r w:rsidR="00CD4A06" w:rsidRPr="00371182">
              <w:rPr>
                <w:b/>
              </w:rPr>
              <w:t>b</w:t>
            </w:r>
            <w:r w:rsidRPr="00371182">
              <w:rPr>
                <w:b/>
              </w:rPr>
              <w:t xml:space="preserve">iosecurity </w:t>
            </w:r>
            <w:r w:rsidR="00CD4A06" w:rsidRPr="00371182">
              <w:rPr>
                <w:b/>
              </w:rPr>
              <w:t>d</w:t>
            </w:r>
            <w:r w:rsidRPr="00371182">
              <w:rPr>
                <w:b/>
              </w:rPr>
              <w:t>eclaration completed</w:t>
            </w:r>
          </w:p>
        </w:tc>
        <w:tc>
          <w:tcPr>
            <w:tcW w:w="1393" w:type="dxa"/>
          </w:tcPr>
          <w:p w14:paraId="3DD20DBC" w14:textId="77777777" w:rsidR="00D1026E" w:rsidRPr="00371182" w:rsidRDefault="00D1026E" w:rsidP="00CF289E">
            <w:pPr>
              <w:rPr>
                <w:b/>
              </w:rPr>
            </w:pPr>
            <w:r w:rsidRPr="00371182">
              <w:rPr>
                <w:b/>
              </w:rPr>
              <w:t>Responsible staff member</w:t>
            </w:r>
          </w:p>
        </w:tc>
        <w:tc>
          <w:tcPr>
            <w:tcW w:w="889" w:type="dxa"/>
          </w:tcPr>
          <w:p w14:paraId="3E65C4FB" w14:textId="77777777" w:rsidR="00D1026E" w:rsidRPr="00371182" w:rsidRDefault="00D1026E" w:rsidP="00CD4A06">
            <w:pPr>
              <w:rPr>
                <w:b/>
              </w:rPr>
            </w:pPr>
            <w:r w:rsidRPr="00371182">
              <w:rPr>
                <w:b/>
              </w:rPr>
              <w:t>Time</w:t>
            </w:r>
            <w:r w:rsidR="00CD4A06" w:rsidRPr="00371182">
              <w:rPr>
                <w:b/>
              </w:rPr>
              <w:t xml:space="preserve"> i</w:t>
            </w:r>
            <w:r w:rsidRPr="00371182">
              <w:rPr>
                <w:b/>
              </w:rPr>
              <w:t>n</w:t>
            </w:r>
          </w:p>
        </w:tc>
        <w:tc>
          <w:tcPr>
            <w:tcW w:w="822" w:type="dxa"/>
          </w:tcPr>
          <w:p w14:paraId="6142A94C" w14:textId="77777777" w:rsidR="00D1026E" w:rsidRPr="00371182" w:rsidRDefault="00D1026E" w:rsidP="00CD4A06">
            <w:pPr>
              <w:rPr>
                <w:b/>
              </w:rPr>
            </w:pPr>
            <w:r w:rsidRPr="00371182">
              <w:rPr>
                <w:b/>
              </w:rPr>
              <w:t>Time</w:t>
            </w:r>
            <w:r w:rsidR="00CD4A06" w:rsidRPr="00371182">
              <w:rPr>
                <w:b/>
              </w:rPr>
              <w:t xml:space="preserve"> o</w:t>
            </w:r>
            <w:r w:rsidRPr="00371182">
              <w:rPr>
                <w:b/>
              </w:rPr>
              <w:t>ut</w:t>
            </w:r>
          </w:p>
        </w:tc>
      </w:tr>
      <w:tr w:rsidR="006A2E5F" w14:paraId="59452328" w14:textId="77777777" w:rsidTr="00371182">
        <w:tc>
          <w:tcPr>
            <w:tcW w:w="784" w:type="dxa"/>
          </w:tcPr>
          <w:p w14:paraId="3A96BF1A" w14:textId="77777777" w:rsidR="00D1026E" w:rsidRDefault="00D1026E" w:rsidP="00CF289E"/>
        </w:tc>
        <w:tc>
          <w:tcPr>
            <w:tcW w:w="1023" w:type="dxa"/>
          </w:tcPr>
          <w:p w14:paraId="442E0E0E" w14:textId="77777777" w:rsidR="00D1026E" w:rsidRDefault="00D1026E" w:rsidP="00CF289E"/>
        </w:tc>
        <w:tc>
          <w:tcPr>
            <w:tcW w:w="1541" w:type="dxa"/>
          </w:tcPr>
          <w:p w14:paraId="35DDFF1C" w14:textId="77777777" w:rsidR="00D1026E" w:rsidRDefault="00D1026E" w:rsidP="00CF289E"/>
        </w:tc>
        <w:tc>
          <w:tcPr>
            <w:tcW w:w="1350" w:type="dxa"/>
          </w:tcPr>
          <w:p w14:paraId="2090AEB7" w14:textId="77777777" w:rsidR="00D1026E" w:rsidRDefault="00D1026E" w:rsidP="00CF289E"/>
        </w:tc>
        <w:tc>
          <w:tcPr>
            <w:tcW w:w="1440" w:type="dxa"/>
          </w:tcPr>
          <w:p w14:paraId="698B5847" w14:textId="77777777" w:rsidR="00D1026E" w:rsidRDefault="00D1026E" w:rsidP="00CF289E"/>
        </w:tc>
        <w:tc>
          <w:tcPr>
            <w:tcW w:w="1393" w:type="dxa"/>
          </w:tcPr>
          <w:p w14:paraId="21C685AB" w14:textId="77777777" w:rsidR="00D1026E" w:rsidRDefault="00D1026E" w:rsidP="00CF289E"/>
        </w:tc>
        <w:tc>
          <w:tcPr>
            <w:tcW w:w="889" w:type="dxa"/>
          </w:tcPr>
          <w:p w14:paraId="5802BDD9" w14:textId="77777777" w:rsidR="00D1026E" w:rsidRDefault="00D1026E" w:rsidP="00CF289E"/>
        </w:tc>
        <w:tc>
          <w:tcPr>
            <w:tcW w:w="822" w:type="dxa"/>
          </w:tcPr>
          <w:p w14:paraId="7C3A07AB" w14:textId="77777777" w:rsidR="00D1026E" w:rsidRDefault="00D1026E" w:rsidP="00CF289E"/>
        </w:tc>
      </w:tr>
      <w:tr w:rsidR="006A2E5F" w14:paraId="60F8C2F5" w14:textId="77777777" w:rsidTr="00371182">
        <w:tc>
          <w:tcPr>
            <w:tcW w:w="784" w:type="dxa"/>
          </w:tcPr>
          <w:p w14:paraId="4C628F12" w14:textId="77777777" w:rsidR="00D1026E" w:rsidRDefault="00D1026E" w:rsidP="00CF289E"/>
        </w:tc>
        <w:tc>
          <w:tcPr>
            <w:tcW w:w="1023" w:type="dxa"/>
          </w:tcPr>
          <w:p w14:paraId="7C1781B3" w14:textId="77777777" w:rsidR="00D1026E" w:rsidRDefault="00D1026E" w:rsidP="00CF289E"/>
        </w:tc>
        <w:tc>
          <w:tcPr>
            <w:tcW w:w="1541" w:type="dxa"/>
          </w:tcPr>
          <w:p w14:paraId="2CD799E7" w14:textId="77777777" w:rsidR="00D1026E" w:rsidRDefault="00D1026E" w:rsidP="00CF289E"/>
        </w:tc>
        <w:tc>
          <w:tcPr>
            <w:tcW w:w="1350" w:type="dxa"/>
          </w:tcPr>
          <w:p w14:paraId="6637FFB8" w14:textId="77777777" w:rsidR="00D1026E" w:rsidRDefault="00D1026E" w:rsidP="00CF289E"/>
        </w:tc>
        <w:tc>
          <w:tcPr>
            <w:tcW w:w="1440" w:type="dxa"/>
          </w:tcPr>
          <w:p w14:paraId="0D5A16A8" w14:textId="77777777" w:rsidR="00D1026E" w:rsidRDefault="00D1026E" w:rsidP="00CF289E"/>
        </w:tc>
        <w:tc>
          <w:tcPr>
            <w:tcW w:w="1393" w:type="dxa"/>
          </w:tcPr>
          <w:p w14:paraId="5423D238" w14:textId="77777777" w:rsidR="00D1026E" w:rsidRDefault="00D1026E" w:rsidP="00CF289E"/>
        </w:tc>
        <w:tc>
          <w:tcPr>
            <w:tcW w:w="889" w:type="dxa"/>
          </w:tcPr>
          <w:p w14:paraId="7D44881B" w14:textId="77777777" w:rsidR="00D1026E" w:rsidRDefault="00D1026E" w:rsidP="00CF289E"/>
        </w:tc>
        <w:tc>
          <w:tcPr>
            <w:tcW w:w="822" w:type="dxa"/>
          </w:tcPr>
          <w:p w14:paraId="492664E0" w14:textId="77777777" w:rsidR="00D1026E" w:rsidRDefault="00D1026E" w:rsidP="00CF289E"/>
        </w:tc>
      </w:tr>
      <w:tr w:rsidR="006A2E5F" w14:paraId="19AD0A0C" w14:textId="77777777" w:rsidTr="00371182">
        <w:tc>
          <w:tcPr>
            <w:tcW w:w="784" w:type="dxa"/>
          </w:tcPr>
          <w:p w14:paraId="425C2C30" w14:textId="77777777" w:rsidR="00D1026E" w:rsidRDefault="00D1026E" w:rsidP="00CF289E"/>
        </w:tc>
        <w:tc>
          <w:tcPr>
            <w:tcW w:w="1023" w:type="dxa"/>
          </w:tcPr>
          <w:p w14:paraId="6517F897" w14:textId="77777777" w:rsidR="00D1026E" w:rsidRDefault="00D1026E" w:rsidP="00CF289E"/>
        </w:tc>
        <w:tc>
          <w:tcPr>
            <w:tcW w:w="1541" w:type="dxa"/>
          </w:tcPr>
          <w:p w14:paraId="63A899D0" w14:textId="77777777" w:rsidR="00D1026E" w:rsidRDefault="00D1026E" w:rsidP="00CF289E"/>
        </w:tc>
        <w:tc>
          <w:tcPr>
            <w:tcW w:w="1350" w:type="dxa"/>
          </w:tcPr>
          <w:p w14:paraId="56219C0D" w14:textId="77777777" w:rsidR="00D1026E" w:rsidRDefault="00D1026E" w:rsidP="00CF289E"/>
        </w:tc>
        <w:tc>
          <w:tcPr>
            <w:tcW w:w="1440" w:type="dxa"/>
          </w:tcPr>
          <w:p w14:paraId="626C703E" w14:textId="77777777" w:rsidR="00D1026E" w:rsidRDefault="00D1026E" w:rsidP="00CF289E"/>
        </w:tc>
        <w:tc>
          <w:tcPr>
            <w:tcW w:w="1393" w:type="dxa"/>
          </w:tcPr>
          <w:p w14:paraId="751AEC56" w14:textId="77777777" w:rsidR="00D1026E" w:rsidRDefault="00D1026E" w:rsidP="00CF289E"/>
        </w:tc>
        <w:tc>
          <w:tcPr>
            <w:tcW w:w="889" w:type="dxa"/>
          </w:tcPr>
          <w:p w14:paraId="24E99C13" w14:textId="77777777" w:rsidR="00D1026E" w:rsidRDefault="00D1026E" w:rsidP="00CF289E"/>
        </w:tc>
        <w:tc>
          <w:tcPr>
            <w:tcW w:w="822" w:type="dxa"/>
          </w:tcPr>
          <w:p w14:paraId="3115500F" w14:textId="77777777" w:rsidR="00D1026E" w:rsidRDefault="00D1026E" w:rsidP="00CF289E"/>
        </w:tc>
      </w:tr>
      <w:tr w:rsidR="006A2E5F" w14:paraId="1F3B9E79" w14:textId="77777777" w:rsidTr="00371182">
        <w:tc>
          <w:tcPr>
            <w:tcW w:w="784" w:type="dxa"/>
          </w:tcPr>
          <w:p w14:paraId="1E67237C" w14:textId="77777777" w:rsidR="00D1026E" w:rsidRDefault="00D1026E" w:rsidP="00CF289E"/>
        </w:tc>
        <w:tc>
          <w:tcPr>
            <w:tcW w:w="1023" w:type="dxa"/>
          </w:tcPr>
          <w:p w14:paraId="75C91D91" w14:textId="77777777" w:rsidR="00D1026E" w:rsidRDefault="00D1026E" w:rsidP="00CF289E"/>
        </w:tc>
        <w:tc>
          <w:tcPr>
            <w:tcW w:w="1541" w:type="dxa"/>
          </w:tcPr>
          <w:p w14:paraId="3F80357E" w14:textId="77777777" w:rsidR="00D1026E" w:rsidRDefault="00D1026E" w:rsidP="00CF289E"/>
        </w:tc>
        <w:tc>
          <w:tcPr>
            <w:tcW w:w="1350" w:type="dxa"/>
          </w:tcPr>
          <w:p w14:paraId="3490F951" w14:textId="77777777" w:rsidR="00D1026E" w:rsidRDefault="00D1026E" w:rsidP="00CF289E"/>
        </w:tc>
        <w:tc>
          <w:tcPr>
            <w:tcW w:w="1440" w:type="dxa"/>
          </w:tcPr>
          <w:p w14:paraId="38B96A66" w14:textId="77777777" w:rsidR="00D1026E" w:rsidRDefault="00D1026E" w:rsidP="00CF289E"/>
        </w:tc>
        <w:tc>
          <w:tcPr>
            <w:tcW w:w="1393" w:type="dxa"/>
          </w:tcPr>
          <w:p w14:paraId="3C3399F4" w14:textId="77777777" w:rsidR="00D1026E" w:rsidRDefault="00D1026E" w:rsidP="00CF289E"/>
        </w:tc>
        <w:tc>
          <w:tcPr>
            <w:tcW w:w="889" w:type="dxa"/>
          </w:tcPr>
          <w:p w14:paraId="22A609BF" w14:textId="77777777" w:rsidR="00D1026E" w:rsidRDefault="00D1026E" w:rsidP="00CF289E"/>
        </w:tc>
        <w:tc>
          <w:tcPr>
            <w:tcW w:w="822" w:type="dxa"/>
          </w:tcPr>
          <w:p w14:paraId="56D0B1A3" w14:textId="77777777" w:rsidR="00D1026E" w:rsidRDefault="00D1026E" w:rsidP="00CF289E"/>
        </w:tc>
      </w:tr>
      <w:tr w:rsidR="006A2E5F" w14:paraId="1A99EFBE" w14:textId="77777777" w:rsidTr="00371182">
        <w:tc>
          <w:tcPr>
            <w:tcW w:w="784" w:type="dxa"/>
          </w:tcPr>
          <w:p w14:paraId="4D3B3CC8" w14:textId="77777777" w:rsidR="00D1026E" w:rsidRDefault="00D1026E" w:rsidP="00CF289E"/>
        </w:tc>
        <w:tc>
          <w:tcPr>
            <w:tcW w:w="1023" w:type="dxa"/>
          </w:tcPr>
          <w:p w14:paraId="7497A0AA" w14:textId="77777777" w:rsidR="00D1026E" w:rsidRDefault="00D1026E" w:rsidP="00CF289E"/>
        </w:tc>
        <w:tc>
          <w:tcPr>
            <w:tcW w:w="1541" w:type="dxa"/>
          </w:tcPr>
          <w:p w14:paraId="77FB9C0E" w14:textId="77777777" w:rsidR="00D1026E" w:rsidRDefault="00D1026E" w:rsidP="00CF289E"/>
        </w:tc>
        <w:tc>
          <w:tcPr>
            <w:tcW w:w="1350" w:type="dxa"/>
          </w:tcPr>
          <w:p w14:paraId="0A9EC07F" w14:textId="77777777" w:rsidR="00D1026E" w:rsidRDefault="00D1026E" w:rsidP="00CF289E"/>
        </w:tc>
        <w:tc>
          <w:tcPr>
            <w:tcW w:w="1440" w:type="dxa"/>
          </w:tcPr>
          <w:p w14:paraId="074B81E9" w14:textId="77777777" w:rsidR="00D1026E" w:rsidRDefault="00D1026E" w:rsidP="00CF289E"/>
        </w:tc>
        <w:tc>
          <w:tcPr>
            <w:tcW w:w="1393" w:type="dxa"/>
          </w:tcPr>
          <w:p w14:paraId="76C37CD7" w14:textId="77777777" w:rsidR="00D1026E" w:rsidRDefault="00D1026E" w:rsidP="00CF289E"/>
        </w:tc>
        <w:tc>
          <w:tcPr>
            <w:tcW w:w="889" w:type="dxa"/>
          </w:tcPr>
          <w:p w14:paraId="449942F6" w14:textId="77777777" w:rsidR="00D1026E" w:rsidRDefault="00D1026E" w:rsidP="00CF289E"/>
        </w:tc>
        <w:tc>
          <w:tcPr>
            <w:tcW w:w="822" w:type="dxa"/>
          </w:tcPr>
          <w:p w14:paraId="46AA9EC6" w14:textId="77777777" w:rsidR="00D1026E" w:rsidRDefault="00D1026E" w:rsidP="00CF289E"/>
        </w:tc>
      </w:tr>
      <w:tr w:rsidR="006A2E5F" w14:paraId="166203F9" w14:textId="77777777" w:rsidTr="00371182">
        <w:tc>
          <w:tcPr>
            <w:tcW w:w="784" w:type="dxa"/>
          </w:tcPr>
          <w:p w14:paraId="1E8F0F63" w14:textId="77777777" w:rsidR="00D1026E" w:rsidRDefault="00D1026E" w:rsidP="00CF289E"/>
        </w:tc>
        <w:tc>
          <w:tcPr>
            <w:tcW w:w="1023" w:type="dxa"/>
          </w:tcPr>
          <w:p w14:paraId="714E07C1" w14:textId="77777777" w:rsidR="00D1026E" w:rsidRDefault="00D1026E" w:rsidP="00CF289E"/>
        </w:tc>
        <w:tc>
          <w:tcPr>
            <w:tcW w:w="1541" w:type="dxa"/>
          </w:tcPr>
          <w:p w14:paraId="598C5931" w14:textId="77777777" w:rsidR="00D1026E" w:rsidRDefault="00D1026E" w:rsidP="00CF289E"/>
        </w:tc>
        <w:tc>
          <w:tcPr>
            <w:tcW w:w="1350" w:type="dxa"/>
          </w:tcPr>
          <w:p w14:paraId="7846A429" w14:textId="77777777" w:rsidR="00D1026E" w:rsidRDefault="00D1026E" w:rsidP="00CF289E"/>
        </w:tc>
        <w:tc>
          <w:tcPr>
            <w:tcW w:w="1440" w:type="dxa"/>
          </w:tcPr>
          <w:p w14:paraId="4914A04C" w14:textId="77777777" w:rsidR="00D1026E" w:rsidRDefault="00D1026E" w:rsidP="00CF289E"/>
        </w:tc>
        <w:tc>
          <w:tcPr>
            <w:tcW w:w="1393" w:type="dxa"/>
          </w:tcPr>
          <w:p w14:paraId="37565090" w14:textId="77777777" w:rsidR="00D1026E" w:rsidRDefault="00D1026E" w:rsidP="00CF289E"/>
        </w:tc>
        <w:tc>
          <w:tcPr>
            <w:tcW w:w="889" w:type="dxa"/>
          </w:tcPr>
          <w:p w14:paraId="055D6CB2" w14:textId="77777777" w:rsidR="00D1026E" w:rsidRDefault="00D1026E" w:rsidP="00CF289E"/>
        </w:tc>
        <w:tc>
          <w:tcPr>
            <w:tcW w:w="822" w:type="dxa"/>
          </w:tcPr>
          <w:p w14:paraId="6C1FADF8" w14:textId="77777777" w:rsidR="00D1026E" w:rsidRDefault="00D1026E" w:rsidP="00CF289E"/>
        </w:tc>
      </w:tr>
      <w:tr w:rsidR="006A2E5F" w14:paraId="19ED4111" w14:textId="77777777" w:rsidTr="00371182">
        <w:tc>
          <w:tcPr>
            <w:tcW w:w="784" w:type="dxa"/>
          </w:tcPr>
          <w:p w14:paraId="493F2B1E" w14:textId="77777777" w:rsidR="00915D9C" w:rsidRDefault="00915D9C" w:rsidP="00CF289E"/>
        </w:tc>
        <w:tc>
          <w:tcPr>
            <w:tcW w:w="1023" w:type="dxa"/>
          </w:tcPr>
          <w:p w14:paraId="1765F891" w14:textId="77777777" w:rsidR="00915D9C" w:rsidRDefault="00915D9C" w:rsidP="00CF289E"/>
        </w:tc>
        <w:tc>
          <w:tcPr>
            <w:tcW w:w="1541" w:type="dxa"/>
          </w:tcPr>
          <w:p w14:paraId="3DFD7DE9" w14:textId="77777777" w:rsidR="00915D9C" w:rsidRDefault="00915D9C" w:rsidP="00CF289E"/>
        </w:tc>
        <w:tc>
          <w:tcPr>
            <w:tcW w:w="1350" w:type="dxa"/>
          </w:tcPr>
          <w:p w14:paraId="40D42611" w14:textId="77777777" w:rsidR="00915D9C" w:rsidRDefault="00915D9C" w:rsidP="00CF289E"/>
        </w:tc>
        <w:tc>
          <w:tcPr>
            <w:tcW w:w="1440" w:type="dxa"/>
          </w:tcPr>
          <w:p w14:paraId="25C52C86" w14:textId="77777777" w:rsidR="00915D9C" w:rsidRDefault="00915D9C" w:rsidP="00CF289E"/>
        </w:tc>
        <w:tc>
          <w:tcPr>
            <w:tcW w:w="1393" w:type="dxa"/>
          </w:tcPr>
          <w:p w14:paraId="1849DC0F" w14:textId="77777777" w:rsidR="00915D9C" w:rsidRDefault="00915D9C" w:rsidP="00CF289E"/>
        </w:tc>
        <w:tc>
          <w:tcPr>
            <w:tcW w:w="889" w:type="dxa"/>
          </w:tcPr>
          <w:p w14:paraId="648BFAF2" w14:textId="77777777" w:rsidR="00915D9C" w:rsidRDefault="00915D9C" w:rsidP="00CF289E"/>
        </w:tc>
        <w:tc>
          <w:tcPr>
            <w:tcW w:w="822" w:type="dxa"/>
          </w:tcPr>
          <w:p w14:paraId="69270B66" w14:textId="77777777" w:rsidR="00915D9C" w:rsidRDefault="00915D9C" w:rsidP="00CF289E"/>
        </w:tc>
      </w:tr>
      <w:tr w:rsidR="006A2E5F" w14:paraId="45CB1F43" w14:textId="77777777" w:rsidTr="00371182">
        <w:tc>
          <w:tcPr>
            <w:tcW w:w="784" w:type="dxa"/>
          </w:tcPr>
          <w:p w14:paraId="3DE5EA10" w14:textId="77777777" w:rsidR="00915D9C" w:rsidRDefault="00915D9C" w:rsidP="00CF289E"/>
        </w:tc>
        <w:tc>
          <w:tcPr>
            <w:tcW w:w="1023" w:type="dxa"/>
          </w:tcPr>
          <w:p w14:paraId="38514D31" w14:textId="77777777" w:rsidR="00915D9C" w:rsidRDefault="00915D9C" w:rsidP="00CF289E"/>
        </w:tc>
        <w:tc>
          <w:tcPr>
            <w:tcW w:w="1541" w:type="dxa"/>
          </w:tcPr>
          <w:p w14:paraId="220B216D" w14:textId="77777777" w:rsidR="00915D9C" w:rsidRDefault="00915D9C" w:rsidP="00CF289E"/>
        </w:tc>
        <w:tc>
          <w:tcPr>
            <w:tcW w:w="1350" w:type="dxa"/>
          </w:tcPr>
          <w:p w14:paraId="200E1729" w14:textId="77777777" w:rsidR="00915D9C" w:rsidRDefault="00915D9C" w:rsidP="00CF289E"/>
        </w:tc>
        <w:tc>
          <w:tcPr>
            <w:tcW w:w="1440" w:type="dxa"/>
          </w:tcPr>
          <w:p w14:paraId="579B3B16" w14:textId="77777777" w:rsidR="00915D9C" w:rsidRDefault="00915D9C" w:rsidP="00CF289E"/>
        </w:tc>
        <w:tc>
          <w:tcPr>
            <w:tcW w:w="1393" w:type="dxa"/>
          </w:tcPr>
          <w:p w14:paraId="7936A7DC" w14:textId="77777777" w:rsidR="00915D9C" w:rsidRDefault="00915D9C" w:rsidP="00CF289E"/>
        </w:tc>
        <w:tc>
          <w:tcPr>
            <w:tcW w:w="889" w:type="dxa"/>
          </w:tcPr>
          <w:p w14:paraId="40D2A034" w14:textId="77777777" w:rsidR="00915D9C" w:rsidRDefault="00915D9C" w:rsidP="00CF289E"/>
        </w:tc>
        <w:tc>
          <w:tcPr>
            <w:tcW w:w="822" w:type="dxa"/>
          </w:tcPr>
          <w:p w14:paraId="6B58B957" w14:textId="77777777" w:rsidR="00915D9C" w:rsidRDefault="00915D9C" w:rsidP="00CF289E"/>
        </w:tc>
      </w:tr>
      <w:tr w:rsidR="006A2E5F" w14:paraId="699B42FA" w14:textId="77777777" w:rsidTr="00371182">
        <w:tc>
          <w:tcPr>
            <w:tcW w:w="784" w:type="dxa"/>
          </w:tcPr>
          <w:p w14:paraId="1C7B3378" w14:textId="77777777" w:rsidR="00915D9C" w:rsidRDefault="00915D9C" w:rsidP="00CF289E"/>
        </w:tc>
        <w:tc>
          <w:tcPr>
            <w:tcW w:w="1023" w:type="dxa"/>
          </w:tcPr>
          <w:p w14:paraId="3D724C2C" w14:textId="77777777" w:rsidR="00915D9C" w:rsidRDefault="00915D9C" w:rsidP="00CF289E"/>
        </w:tc>
        <w:tc>
          <w:tcPr>
            <w:tcW w:w="1541" w:type="dxa"/>
          </w:tcPr>
          <w:p w14:paraId="64E11C0F" w14:textId="77777777" w:rsidR="00915D9C" w:rsidRDefault="00915D9C" w:rsidP="00CF289E"/>
        </w:tc>
        <w:tc>
          <w:tcPr>
            <w:tcW w:w="1350" w:type="dxa"/>
          </w:tcPr>
          <w:p w14:paraId="2AFE50C1" w14:textId="77777777" w:rsidR="00915D9C" w:rsidRDefault="00915D9C" w:rsidP="00CF289E"/>
        </w:tc>
        <w:tc>
          <w:tcPr>
            <w:tcW w:w="1440" w:type="dxa"/>
          </w:tcPr>
          <w:p w14:paraId="796CC5C4" w14:textId="77777777" w:rsidR="00915D9C" w:rsidRDefault="00915D9C" w:rsidP="00CF289E"/>
        </w:tc>
        <w:tc>
          <w:tcPr>
            <w:tcW w:w="1393" w:type="dxa"/>
          </w:tcPr>
          <w:p w14:paraId="5CEBDF3F" w14:textId="77777777" w:rsidR="00915D9C" w:rsidRDefault="00915D9C" w:rsidP="00CF289E"/>
        </w:tc>
        <w:tc>
          <w:tcPr>
            <w:tcW w:w="889" w:type="dxa"/>
          </w:tcPr>
          <w:p w14:paraId="5FE05538" w14:textId="77777777" w:rsidR="00915D9C" w:rsidRDefault="00915D9C" w:rsidP="00CF289E"/>
        </w:tc>
        <w:tc>
          <w:tcPr>
            <w:tcW w:w="822" w:type="dxa"/>
          </w:tcPr>
          <w:p w14:paraId="3C321D4F" w14:textId="77777777" w:rsidR="00915D9C" w:rsidRDefault="00915D9C" w:rsidP="00CF289E"/>
        </w:tc>
      </w:tr>
      <w:tr w:rsidR="006A2E5F" w14:paraId="69B000F5" w14:textId="77777777" w:rsidTr="00371182">
        <w:tc>
          <w:tcPr>
            <w:tcW w:w="784" w:type="dxa"/>
          </w:tcPr>
          <w:p w14:paraId="04656483" w14:textId="77777777" w:rsidR="00915D9C" w:rsidRDefault="00915D9C" w:rsidP="00CF289E"/>
        </w:tc>
        <w:tc>
          <w:tcPr>
            <w:tcW w:w="1023" w:type="dxa"/>
          </w:tcPr>
          <w:p w14:paraId="40CDBA73" w14:textId="77777777" w:rsidR="00915D9C" w:rsidRDefault="00915D9C" w:rsidP="00CF289E"/>
        </w:tc>
        <w:tc>
          <w:tcPr>
            <w:tcW w:w="1541" w:type="dxa"/>
          </w:tcPr>
          <w:p w14:paraId="2F76A4D8" w14:textId="77777777" w:rsidR="00915D9C" w:rsidRDefault="00915D9C" w:rsidP="00CF289E"/>
        </w:tc>
        <w:tc>
          <w:tcPr>
            <w:tcW w:w="1350" w:type="dxa"/>
          </w:tcPr>
          <w:p w14:paraId="759ECEDA" w14:textId="77777777" w:rsidR="00915D9C" w:rsidRDefault="00915D9C" w:rsidP="00CF289E"/>
        </w:tc>
        <w:tc>
          <w:tcPr>
            <w:tcW w:w="1440" w:type="dxa"/>
          </w:tcPr>
          <w:p w14:paraId="68727FF9" w14:textId="77777777" w:rsidR="00915D9C" w:rsidRDefault="00915D9C" w:rsidP="00CF289E"/>
        </w:tc>
        <w:tc>
          <w:tcPr>
            <w:tcW w:w="1393" w:type="dxa"/>
          </w:tcPr>
          <w:p w14:paraId="0BA45A30" w14:textId="77777777" w:rsidR="00915D9C" w:rsidRDefault="00915D9C" w:rsidP="00CF289E"/>
        </w:tc>
        <w:tc>
          <w:tcPr>
            <w:tcW w:w="889" w:type="dxa"/>
          </w:tcPr>
          <w:p w14:paraId="3B24980A" w14:textId="77777777" w:rsidR="00915D9C" w:rsidRDefault="00915D9C" w:rsidP="00CF289E"/>
        </w:tc>
        <w:tc>
          <w:tcPr>
            <w:tcW w:w="822" w:type="dxa"/>
          </w:tcPr>
          <w:p w14:paraId="05E97EBE" w14:textId="77777777" w:rsidR="00915D9C" w:rsidRDefault="00915D9C" w:rsidP="00CF289E"/>
        </w:tc>
      </w:tr>
      <w:tr w:rsidR="006A2E5F" w14:paraId="1538E4EF" w14:textId="77777777" w:rsidTr="00371182">
        <w:tc>
          <w:tcPr>
            <w:tcW w:w="784" w:type="dxa"/>
          </w:tcPr>
          <w:p w14:paraId="2021B137" w14:textId="77777777" w:rsidR="00915D9C" w:rsidRDefault="00915D9C" w:rsidP="00CF289E"/>
        </w:tc>
        <w:tc>
          <w:tcPr>
            <w:tcW w:w="1023" w:type="dxa"/>
          </w:tcPr>
          <w:p w14:paraId="47984846" w14:textId="77777777" w:rsidR="00915D9C" w:rsidRDefault="00915D9C" w:rsidP="00CF289E"/>
        </w:tc>
        <w:tc>
          <w:tcPr>
            <w:tcW w:w="1541" w:type="dxa"/>
          </w:tcPr>
          <w:p w14:paraId="38196F3C" w14:textId="77777777" w:rsidR="00915D9C" w:rsidRDefault="00915D9C" w:rsidP="00CF289E"/>
        </w:tc>
        <w:tc>
          <w:tcPr>
            <w:tcW w:w="1350" w:type="dxa"/>
          </w:tcPr>
          <w:p w14:paraId="42CD276A" w14:textId="77777777" w:rsidR="00915D9C" w:rsidRDefault="00915D9C" w:rsidP="00CF289E"/>
        </w:tc>
        <w:tc>
          <w:tcPr>
            <w:tcW w:w="1440" w:type="dxa"/>
          </w:tcPr>
          <w:p w14:paraId="536DE672" w14:textId="77777777" w:rsidR="00915D9C" w:rsidRDefault="00915D9C" w:rsidP="00CF289E"/>
        </w:tc>
        <w:tc>
          <w:tcPr>
            <w:tcW w:w="1393" w:type="dxa"/>
          </w:tcPr>
          <w:p w14:paraId="3A2E948E" w14:textId="77777777" w:rsidR="00915D9C" w:rsidRDefault="00915D9C" w:rsidP="00CF289E"/>
        </w:tc>
        <w:tc>
          <w:tcPr>
            <w:tcW w:w="889" w:type="dxa"/>
          </w:tcPr>
          <w:p w14:paraId="2805F011" w14:textId="77777777" w:rsidR="00915D9C" w:rsidRDefault="00915D9C" w:rsidP="00CF289E"/>
        </w:tc>
        <w:tc>
          <w:tcPr>
            <w:tcW w:w="822" w:type="dxa"/>
          </w:tcPr>
          <w:p w14:paraId="06D785E9" w14:textId="77777777" w:rsidR="00915D9C" w:rsidRDefault="00915D9C" w:rsidP="00CF289E"/>
        </w:tc>
      </w:tr>
      <w:tr w:rsidR="006A2E5F" w14:paraId="50B5DE28" w14:textId="77777777" w:rsidTr="00371182">
        <w:tc>
          <w:tcPr>
            <w:tcW w:w="784" w:type="dxa"/>
          </w:tcPr>
          <w:p w14:paraId="42B35B86" w14:textId="77777777" w:rsidR="00915D9C" w:rsidRDefault="00915D9C" w:rsidP="00CF289E"/>
        </w:tc>
        <w:tc>
          <w:tcPr>
            <w:tcW w:w="1023" w:type="dxa"/>
          </w:tcPr>
          <w:p w14:paraId="75CAEE15" w14:textId="77777777" w:rsidR="00915D9C" w:rsidRDefault="00915D9C" w:rsidP="00CF289E"/>
        </w:tc>
        <w:tc>
          <w:tcPr>
            <w:tcW w:w="1541" w:type="dxa"/>
          </w:tcPr>
          <w:p w14:paraId="051C83A2" w14:textId="77777777" w:rsidR="00915D9C" w:rsidRDefault="00915D9C" w:rsidP="00CF289E"/>
        </w:tc>
        <w:tc>
          <w:tcPr>
            <w:tcW w:w="1350" w:type="dxa"/>
          </w:tcPr>
          <w:p w14:paraId="31F295D3" w14:textId="77777777" w:rsidR="00915D9C" w:rsidRDefault="00915D9C" w:rsidP="00CF289E"/>
        </w:tc>
        <w:tc>
          <w:tcPr>
            <w:tcW w:w="1440" w:type="dxa"/>
          </w:tcPr>
          <w:p w14:paraId="426A8D6E" w14:textId="77777777" w:rsidR="00915D9C" w:rsidRDefault="00915D9C" w:rsidP="00CF289E"/>
        </w:tc>
        <w:tc>
          <w:tcPr>
            <w:tcW w:w="1393" w:type="dxa"/>
          </w:tcPr>
          <w:p w14:paraId="0CC07D45" w14:textId="77777777" w:rsidR="00915D9C" w:rsidRDefault="00915D9C" w:rsidP="00CF289E"/>
        </w:tc>
        <w:tc>
          <w:tcPr>
            <w:tcW w:w="889" w:type="dxa"/>
          </w:tcPr>
          <w:p w14:paraId="4F927E68" w14:textId="77777777" w:rsidR="00915D9C" w:rsidRDefault="00915D9C" w:rsidP="00CF289E"/>
        </w:tc>
        <w:tc>
          <w:tcPr>
            <w:tcW w:w="822" w:type="dxa"/>
          </w:tcPr>
          <w:p w14:paraId="42083A6A" w14:textId="77777777" w:rsidR="00915D9C" w:rsidRDefault="00915D9C" w:rsidP="00CF289E"/>
        </w:tc>
      </w:tr>
      <w:tr w:rsidR="006A2E5F" w14:paraId="0C71C6A7" w14:textId="77777777" w:rsidTr="00371182">
        <w:tc>
          <w:tcPr>
            <w:tcW w:w="784" w:type="dxa"/>
          </w:tcPr>
          <w:p w14:paraId="6C1882B7" w14:textId="77777777" w:rsidR="00915D9C" w:rsidRDefault="00915D9C" w:rsidP="00CF289E"/>
        </w:tc>
        <w:tc>
          <w:tcPr>
            <w:tcW w:w="1023" w:type="dxa"/>
          </w:tcPr>
          <w:p w14:paraId="035B8CB0" w14:textId="77777777" w:rsidR="00915D9C" w:rsidRDefault="00915D9C" w:rsidP="00CF289E"/>
        </w:tc>
        <w:tc>
          <w:tcPr>
            <w:tcW w:w="1541" w:type="dxa"/>
          </w:tcPr>
          <w:p w14:paraId="6A30E61F" w14:textId="77777777" w:rsidR="00915D9C" w:rsidRDefault="00915D9C" w:rsidP="00CF289E"/>
        </w:tc>
        <w:tc>
          <w:tcPr>
            <w:tcW w:w="1350" w:type="dxa"/>
          </w:tcPr>
          <w:p w14:paraId="70F91737" w14:textId="77777777" w:rsidR="00915D9C" w:rsidRDefault="00915D9C" w:rsidP="00CF289E"/>
        </w:tc>
        <w:tc>
          <w:tcPr>
            <w:tcW w:w="1440" w:type="dxa"/>
          </w:tcPr>
          <w:p w14:paraId="1EFC7EA9" w14:textId="77777777" w:rsidR="00915D9C" w:rsidRDefault="00915D9C" w:rsidP="00CF289E"/>
        </w:tc>
        <w:tc>
          <w:tcPr>
            <w:tcW w:w="1393" w:type="dxa"/>
          </w:tcPr>
          <w:p w14:paraId="5793DF9A" w14:textId="77777777" w:rsidR="00915D9C" w:rsidRDefault="00915D9C" w:rsidP="00CF289E"/>
        </w:tc>
        <w:tc>
          <w:tcPr>
            <w:tcW w:w="889" w:type="dxa"/>
          </w:tcPr>
          <w:p w14:paraId="5EF5F85A" w14:textId="77777777" w:rsidR="00915D9C" w:rsidRDefault="00915D9C" w:rsidP="00CF289E"/>
        </w:tc>
        <w:tc>
          <w:tcPr>
            <w:tcW w:w="822" w:type="dxa"/>
          </w:tcPr>
          <w:p w14:paraId="1D4573A2" w14:textId="77777777" w:rsidR="00915D9C" w:rsidRDefault="00915D9C" w:rsidP="00CF289E"/>
        </w:tc>
      </w:tr>
      <w:tr w:rsidR="006A2E5F" w14:paraId="40055072" w14:textId="77777777" w:rsidTr="00371182">
        <w:tc>
          <w:tcPr>
            <w:tcW w:w="784" w:type="dxa"/>
          </w:tcPr>
          <w:p w14:paraId="03DE9C02" w14:textId="77777777" w:rsidR="00915D9C" w:rsidRDefault="00915D9C" w:rsidP="00CF289E"/>
        </w:tc>
        <w:tc>
          <w:tcPr>
            <w:tcW w:w="1023" w:type="dxa"/>
          </w:tcPr>
          <w:p w14:paraId="0E13BA11" w14:textId="77777777" w:rsidR="00915D9C" w:rsidRDefault="00915D9C" w:rsidP="00CF289E"/>
        </w:tc>
        <w:tc>
          <w:tcPr>
            <w:tcW w:w="1541" w:type="dxa"/>
          </w:tcPr>
          <w:p w14:paraId="25D5E0A4" w14:textId="77777777" w:rsidR="00915D9C" w:rsidRDefault="00915D9C" w:rsidP="00CF289E"/>
        </w:tc>
        <w:tc>
          <w:tcPr>
            <w:tcW w:w="1350" w:type="dxa"/>
          </w:tcPr>
          <w:p w14:paraId="1917AB7A" w14:textId="77777777" w:rsidR="00915D9C" w:rsidRDefault="00915D9C" w:rsidP="00CF289E"/>
        </w:tc>
        <w:tc>
          <w:tcPr>
            <w:tcW w:w="1440" w:type="dxa"/>
          </w:tcPr>
          <w:p w14:paraId="3C1A2E21" w14:textId="77777777" w:rsidR="00915D9C" w:rsidRDefault="00915D9C" w:rsidP="00CF289E"/>
        </w:tc>
        <w:tc>
          <w:tcPr>
            <w:tcW w:w="1393" w:type="dxa"/>
          </w:tcPr>
          <w:p w14:paraId="5368746A" w14:textId="77777777" w:rsidR="00915D9C" w:rsidRDefault="00915D9C" w:rsidP="00CF289E"/>
        </w:tc>
        <w:tc>
          <w:tcPr>
            <w:tcW w:w="889" w:type="dxa"/>
          </w:tcPr>
          <w:p w14:paraId="6946EAD6" w14:textId="77777777" w:rsidR="00915D9C" w:rsidRDefault="00915D9C" w:rsidP="00CF289E"/>
        </w:tc>
        <w:tc>
          <w:tcPr>
            <w:tcW w:w="822" w:type="dxa"/>
          </w:tcPr>
          <w:p w14:paraId="60ABF5E6" w14:textId="77777777" w:rsidR="00915D9C" w:rsidRDefault="00915D9C" w:rsidP="00CF289E"/>
        </w:tc>
      </w:tr>
      <w:tr w:rsidR="006A2E5F" w14:paraId="4867C3B5" w14:textId="77777777" w:rsidTr="00371182">
        <w:tc>
          <w:tcPr>
            <w:tcW w:w="784" w:type="dxa"/>
          </w:tcPr>
          <w:p w14:paraId="26EC01BA" w14:textId="77777777" w:rsidR="00915D9C" w:rsidRDefault="00915D9C" w:rsidP="00CF289E"/>
        </w:tc>
        <w:tc>
          <w:tcPr>
            <w:tcW w:w="1023" w:type="dxa"/>
          </w:tcPr>
          <w:p w14:paraId="470B0E04" w14:textId="77777777" w:rsidR="00915D9C" w:rsidRDefault="00915D9C" w:rsidP="00CF289E"/>
        </w:tc>
        <w:tc>
          <w:tcPr>
            <w:tcW w:w="1541" w:type="dxa"/>
          </w:tcPr>
          <w:p w14:paraId="0E259A4E" w14:textId="77777777" w:rsidR="00915D9C" w:rsidRDefault="00915D9C" w:rsidP="00CF289E"/>
        </w:tc>
        <w:tc>
          <w:tcPr>
            <w:tcW w:w="1350" w:type="dxa"/>
          </w:tcPr>
          <w:p w14:paraId="539D568F" w14:textId="77777777" w:rsidR="00915D9C" w:rsidRDefault="00915D9C" w:rsidP="00CF289E"/>
        </w:tc>
        <w:tc>
          <w:tcPr>
            <w:tcW w:w="1440" w:type="dxa"/>
          </w:tcPr>
          <w:p w14:paraId="560E9CF1" w14:textId="77777777" w:rsidR="00915D9C" w:rsidRDefault="00915D9C" w:rsidP="00CF289E"/>
        </w:tc>
        <w:tc>
          <w:tcPr>
            <w:tcW w:w="1393" w:type="dxa"/>
          </w:tcPr>
          <w:p w14:paraId="09A7A019" w14:textId="77777777" w:rsidR="00915D9C" w:rsidRDefault="00915D9C" w:rsidP="00CF289E"/>
        </w:tc>
        <w:tc>
          <w:tcPr>
            <w:tcW w:w="889" w:type="dxa"/>
          </w:tcPr>
          <w:p w14:paraId="7EB58AB0" w14:textId="77777777" w:rsidR="00915D9C" w:rsidRDefault="00915D9C" w:rsidP="00CF289E"/>
        </w:tc>
        <w:tc>
          <w:tcPr>
            <w:tcW w:w="822" w:type="dxa"/>
          </w:tcPr>
          <w:p w14:paraId="15967734" w14:textId="77777777" w:rsidR="00915D9C" w:rsidRDefault="00915D9C" w:rsidP="00CF289E"/>
        </w:tc>
      </w:tr>
      <w:tr w:rsidR="006A2E5F" w14:paraId="4D204B13" w14:textId="77777777" w:rsidTr="00371182">
        <w:tc>
          <w:tcPr>
            <w:tcW w:w="784" w:type="dxa"/>
          </w:tcPr>
          <w:p w14:paraId="4FCBCAF9" w14:textId="77777777" w:rsidR="00915D9C" w:rsidRDefault="00915D9C" w:rsidP="00CF289E"/>
        </w:tc>
        <w:tc>
          <w:tcPr>
            <w:tcW w:w="1023" w:type="dxa"/>
          </w:tcPr>
          <w:p w14:paraId="58369297" w14:textId="77777777" w:rsidR="00915D9C" w:rsidRDefault="00915D9C" w:rsidP="00CF289E"/>
        </w:tc>
        <w:tc>
          <w:tcPr>
            <w:tcW w:w="1541" w:type="dxa"/>
          </w:tcPr>
          <w:p w14:paraId="40A2866B" w14:textId="77777777" w:rsidR="00915D9C" w:rsidRDefault="00915D9C" w:rsidP="00CF289E"/>
        </w:tc>
        <w:tc>
          <w:tcPr>
            <w:tcW w:w="1350" w:type="dxa"/>
          </w:tcPr>
          <w:p w14:paraId="360B8F5D" w14:textId="77777777" w:rsidR="00915D9C" w:rsidRDefault="00915D9C" w:rsidP="00CF289E"/>
        </w:tc>
        <w:tc>
          <w:tcPr>
            <w:tcW w:w="1440" w:type="dxa"/>
          </w:tcPr>
          <w:p w14:paraId="7487AA1D" w14:textId="77777777" w:rsidR="00915D9C" w:rsidRDefault="00915D9C" w:rsidP="00CF289E"/>
        </w:tc>
        <w:tc>
          <w:tcPr>
            <w:tcW w:w="1393" w:type="dxa"/>
          </w:tcPr>
          <w:p w14:paraId="139617BE" w14:textId="77777777" w:rsidR="00915D9C" w:rsidRDefault="00915D9C" w:rsidP="00CF289E"/>
        </w:tc>
        <w:tc>
          <w:tcPr>
            <w:tcW w:w="889" w:type="dxa"/>
          </w:tcPr>
          <w:p w14:paraId="00199B96" w14:textId="77777777" w:rsidR="00915D9C" w:rsidRDefault="00915D9C" w:rsidP="00CF289E"/>
        </w:tc>
        <w:tc>
          <w:tcPr>
            <w:tcW w:w="822" w:type="dxa"/>
          </w:tcPr>
          <w:p w14:paraId="71726883" w14:textId="77777777" w:rsidR="00915D9C" w:rsidRDefault="00915D9C" w:rsidP="00CF289E"/>
        </w:tc>
      </w:tr>
      <w:tr w:rsidR="006A2E5F" w14:paraId="2C8C5DCD" w14:textId="77777777" w:rsidTr="00371182">
        <w:tc>
          <w:tcPr>
            <w:tcW w:w="784" w:type="dxa"/>
          </w:tcPr>
          <w:p w14:paraId="6AECE527" w14:textId="77777777" w:rsidR="00915D9C" w:rsidRDefault="00915D9C" w:rsidP="00CF289E"/>
        </w:tc>
        <w:tc>
          <w:tcPr>
            <w:tcW w:w="1023" w:type="dxa"/>
          </w:tcPr>
          <w:p w14:paraId="1D1FED6D" w14:textId="77777777" w:rsidR="00915D9C" w:rsidRDefault="00915D9C" w:rsidP="00CF289E"/>
        </w:tc>
        <w:tc>
          <w:tcPr>
            <w:tcW w:w="1541" w:type="dxa"/>
          </w:tcPr>
          <w:p w14:paraId="6CE42392" w14:textId="77777777" w:rsidR="00915D9C" w:rsidRDefault="00915D9C" w:rsidP="00CF289E"/>
        </w:tc>
        <w:tc>
          <w:tcPr>
            <w:tcW w:w="1350" w:type="dxa"/>
          </w:tcPr>
          <w:p w14:paraId="073581FE" w14:textId="77777777" w:rsidR="00915D9C" w:rsidRDefault="00915D9C" w:rsidP="00CF289E"/>
        </w:tc>
        <w:tc>
          <w:tcPr>
            <w:tcW w:w="1440" w:type="dxa"/>
          </w:tcPr>
          <w:p w14:paraId="2AC89AC2" w14:textId="77777777" w:rsidR="00915D9C" w:rsidRDefault="00915D9C" w:rsidP="00CF289E"/>
        </w:tc>
        <w:tc>
          <w:tcPr>
            <w:tcW w:w="1393" w:type="dxa"/>
          </w:tcPr>
          <w:p w14:paraId="6CE5C1C4" w14:textId="77777777" w:rsidR="00915D9C" w:rsidRDefault="00915D9C" w:rsidP="00CF289E"/>
        </w:tc>
        <w:tc>
          <w:tcPr>
            <w:tcW w:w="889" w:type="dxa"/>
          </w:tcPr>
          <w:p w14:paraId="45476C5F" w14:textId="77777777" w:rsidR="00915D9C" w:rsidRDefault="00915D9C" w:rsidP="00CF289E"/>
        </w:tc>
        <w:tc>
          <w:tcPr>
            <w:tcW w:w="822" w:type="dxa"/>
          </w:tcPr>
          <w:p w14:paraId="60154F34" w14:textId="77777777" w:rsidR="00915D9C" w:rsidRDefault="00915D9C" w:rsidP="00CF289E"/>
        </w:tc>
      </w:tr>
      <w:tr w:rsidR="006A2E5F" w14:paraId="21E44FF9" w14:textId="77777777" w:rsidTr="00371182">
        <w:tc>
          <w:tcPr>
            <w:tcW w:w="784" w:type="dxa"/>
          </w:tcPr>
          <w:p w14:paraId="1FF74822" w14:textId="77777777" w:rsidR="00915D9C" w:rsidRDefault="00915D9C" w:rsidP="00CF289E"/>
        </w:tc>
        <w:tc>
          <w:tcPr>
            <w:tcW w:w="1023" w:type="dxa"/>
          </w:tcPr>
          <w:p w14:paraId="6C96FED7" w14:textId="77777777" w:rsidR="00915D9C" w:rsidRDefault="00915D9C" w:rsidP="00CF289E"/>
        </w:tc>
        <w:tc>
          <w:tcPr>
            <w:tcW w:w="1541" w:type="dxa"/>
          </w:tcPr>
          <w:p w14:paraId="77BB6AAC" w14:textId="77777777" w:rsidR="00915D9C" w:rsidRDefault="00915D9C" w:rsidP="00CF289E"/>
        </w:tc>
        <w:tc>
          <w:tcPr>
            <w:tcW w:w="1350" w:type="dxa"/>
          </w:tcPr>
          <w:p w14:paraId="6BF85054" w14:textId="77777777" w:rsidR="00915D9C" w:rsidRDefault="00915D9C" w:rsidP="00CF289E"/>
        </w:tc>
        <w:tc>
          <w:tcPr>
            <w:tcW w:w="1440" w:type="dxa"/>
          </w:tcPr>
          <w:p w14:paraId="302E8C7F" w14:textId="77777777" w:rsidR="00915D9C" w:rsidRDefault="00915D9C" w:rsidP="00CF289E"/>
        </w:tc>
        <w:tc>
          <w:tcPr>
            <w:tcW w:w="1393" w:type="dxa"/>
          </w:tcPr>
          <w:p w14:paraId="04D09FDC" w14:textId="77777777" w:rsidR="00915D9C" w:rsidRDefault="00915D9C" w:rsidP="00CF289E"/>
        </w:tc>
        <w:tc>
          <w:tcPr>
            <w:tcW w:w="889" w:type="dxa"/>
          </w:tcPr>
          <w:p w14:paraId="5291657B" w14:textId="77777777" w:rsidR="00915D9C" w:rsidRDefault="00915D9C" w:rsidP="00CF289E"/>
        </w:tc>
        <w:tc>
          <w:tcPr>
            <w:tcW w:w="822" w:type="dxa"/>
          </w:tcPr>
          <w:p w14:paraId="2EEF001E" w14:textId="77777777" w:rsidR="00915D9C" w:rsidRDefault="00915D9C" w:rsidP="00CF289E"/>
        </w:tc>
      </w:tr>
      <w:tr w:rsidR="006A2E5F" w14:paraId="5EBB4D48" w14:textId="77777777" w:rsidTr="00371182">
        <w:tc>
          <w:tcPr>
            <w:tcW w:w="784" w:type="dxa"/>
          </w:tcPr>
          <w:p w14:paraId="4EDCCB76" w14:textId="77777777" w:rsidR="00915D9C" w:rsidRDefault="00915D9C" w:rsidP="00CF289E"/>
        </w:tc>
        <w:tc>
          <w:tcPr>
            <w:tcW w:w="1023" w:type="dxa"/>
          </w:tcPr>
          <w:p w14:paraId="07765D11" w14:textId="77777777" w:rsidR="00915D9C" w:rsidRDefault="00915D9C" w:rsidP="00CF289E"/>
        </w:tc>
        <w:tc>
          <w:tcPr>
            <w:tcW w:w="1541" w:type="dxa"/>
          </w:tcPr>
          <w:p w14:paraId="62DCF791" w14:textId="77777777" w:rsidR="00915D9C" w:rsidRDefault="00915D9C" w:rsidP="00CF289E"/>
        </w:tc>
        <w:tc>
          <w:tcPr>
            <w:tcW w:w="1350" w:type="dxa"/>
          </w:tcPr>
          <w:p w14:paraId="52125DD3" w14:textId="77777777" w:rsidR="00915D9C" w:rsidRDefault="00915D9C" w:rsidP="00CF289E"/>
        </w:tc>
        <w:tc>
          <w:tcPr>
            <w:tcW w:w="1440" w:type="dxa"/>
          </w:tcPr>
          <w:p w14:paraId="25A653ED" w14:textId="77777777" w:rsidR="00915D9C" w:rsidRDefault="00915D9C" w:rsidP="00CF289E"/>
        </w:tc>
        <w:tc>
          <w:tcPr>
            <w:tcW w:w="1393" w:type="dxa"/>
          </w:tcPr>
          <w:p w14:paraId="78EE70A1" w14:textId="77777777" w:rsidR="00915D9C" w:rsidRDefault="00915D9C" w:rsidP="00CF289E"/>
        </w:tc>
        <w:tc>
          <w:tcPr>
            <w:tcW w:w="889" w:type="dxa"/>
          </w:tcPr>
          <w:p w14:paraId="6E63BFE7" w14:textId="77777777" w:rsidR="00915D9C" w:rsidRDefault="00915D9C" w:rsidP="00CF289E"/>
        </w:tc>
        <w:tc>
          <w:tcPr>
            <w:tcW w:w="822" w:type="dxa"/>
          </w:tcPr>
          <w:p w14:paraId="03C60505" w14:textId="77777777" w:rsidR="00915D9C" w:rsidRDefault="00915D9C" w:rsidP="00CF289E"/>
        </w:tc>
      </w:tr>
      <w:tr w:rsidR="006A2E5F" w14:paraId="37E2783D" w14:textId="77777777" w:rsidTr="00371182">
        <w:tc>
          <w:tcPr>
            <w:tcW w:w="784" w:type="dxa"/>
          </w:tcPr>
          <w:p w14:paraId="5290B366" w14:textId="77777777" w:rsidR="00915D9C" w:rsidRDefault="00915D9C" w:rsidP="00CF289E"/>
        </w:tc>
        <w:tc>
          <w:tcPr>
            <w:tcW w:w="1023" w:type="dxa"/>
          </w:tcPr>
          <w:p w14:paraId="143F2DA5" w14:textId="77777777" w:rsidR="00915D9C" w:rsidRDefault="00915D9C" w:rsidP="00CF289E"/>
        </w:tc>
        <w:tc>
          <w:tcPr>
            <w:tcW w:w="1541" w:type="dxa"/>
          </w:tcPr>
          <w:p w14:paraId="56C6C165" w14:textId="77777777" w:rsidR="00915D9C" w:rsidRDefault="00915D9C" w:rsidP="00CF289E"/>
        </w:tc>
        <w:tc>
          <w:tcPr>
            <w:tcW w:w="1350" w:type="dxa"/>
          </w:tcPr>
          <w:p w14:paraId="21F63136" w14:textId="77777777" w:rsidR="00915D9C" w:rsidRDefault="00915D9C" w:rsidP="00CF289E"/>
        </w:tc>
        <w:tc>
          <w:tcPr>
            <w:tcW w:w="1440" w:type="dxa"/>
          </w:tcPr>
          <w:p w14:paraId="7CCA9F35" w14:textId="77777777" w:rsidR="00915D9C" w:rsidRDefault="00915D9C" w:rsidP="00CF289E"/>
        </w:tc>
        <w:tc>
          <w:tcPr>
            <w:tcW w:w="1393" w:type="dxa"/>
          </w:tcPr>
          <w:p w14:paraId="044AB61C" w14:textId="77777777" w:rsidR="00915D9C" w:rsidRDefault="00915D9C" w:rsidP="00CF289E"/>
        </w:tc>
        <w:tc>
          <w:tcPr>
            <w:tcW w:w="889" w:type="dxa"/>
          </w:tcPr>
          <w:p w14:paraId="4138FB68" w14:textId="77777777" w:rsidR="00915D9C" w:rsidRDefault="00915D9C" w:rsidP="00CF289E"/>
        </w:tc>
        <w:tc>
          <w:tcPr>
            <w:tcW w:w="822" w:type="dxa"/>
          </w:tcPr>
          <w:p w14:paraId="42119734" w14:textId="77777777" w:rsidR="00915D9C" w:rsidRDefault="00915D9C" w:rsidP="00CF289E"/>
        </w:tc>
      </w:tr>
      <w:tr w:rsidR="006A2E5F" w14:paraId="4C442534" w14:textId="77777777" w:rsidTr="00371182">
        <w:tc>
          <w:tcPr>
            <w:tcW w:w="784" w:type="dxa"/>
          </w:tcPr>
          <w:p w14:paraId="062B878B" w14:textId="77777777" w:rsidR="00915D9C" w:rsidRDefault="00915D9C" w:rsidP="00CF289E"/>
        </w:tc>
        <w:tc>
          <w:tcPr>
            <w:tcW w:w="1023" w:type="dxa"/>
          </w:tcPr>
          <w:p w14:paraId="4EFB88A2" w14:textId="77777777" w:rsidR="00915D9C" w:rsidRDefault="00915D9C" w:rsidP="00CF289E"/>
        </w:tc>
        <w:tc>
          <w:tcPr>
            <w:tcW w:w="1541" w:type="dxa"/>
          </w:tcPr>
          <w:p w14:paraId="22B57DFA" w14:textId="77777777" w:rsidR="00915D9C" w:rsidRDefault="00915D9C" w:rsidP="00CF289E"/>
        </w:tc>
        <w:tc>
          <w:tcPr>
            <w:tcW w:w="1350" w:type="dxa"/>
          </w:tcPr>
          <w:p w14:paraId="27AEB278" w14:textId="77777777" w:rsidR="00915D9C" w:rsidRDefault="00915D9C" w:rsidP="00CF289E"/>
        </w:tc>
        <w:tc>
          <w:tcPr>
            <w:tcW w:w="1440" w:type="dxa"/>
          </w:tcPr>
          <w:p w14:paraId="7401667B" w14:textId="77777777" w:rsidR="00915D9C" w:rsidRDefault="00915D9C" w:rsidP="00CF289E"/>
        </w:tc>
        <w:tc>
          <w:tcPr>
            <w:tcW w:w="1393" w:type="dxa"/>
          </w:tcPr>
          <w:p w14:paraId="74C5620F" w14:textId="77777777" w:rsidR="00915D9C" w:rsidRDefault="00915D9C" w:rsidP="00CF289E"/>
        </w:tc>
        <w:tc>
          <w:tcPr>
            <w:tcW w:w="889" w:type="dxa"/>
          </w:tcPr>
          <w:p w14:paraId="534FD082" w14:textId="77777777" w:rsidR="00915D9C" w:rsidRDefault="00915D9C" w:rsidP="00CF289E"/>
        </w:tc>
        <w:tc>
          <w:tcPr>
            <w:tcW w:w="822" w:type="dxa"/>
          </w:tcPr>
          <w:p w14:paraId="37FEFD31" w14:textId="77777777" w:rsidR="00915D9C" w:rsidRDefault="00915D9C" w:rsidP="00CF289E"/>
        </w:tc>
      </w:tr>
      <w:tr w:rsidR="006A2E5F" w14:paraId="344A3F14" w14:textId="77777777" w:rsidTr="00371182">
        <w:tc>
          <w:tcPr>
            <w:tcW w:w="784" w:type="dxa"/>
          </w:tcPr>
          <w:p w14:paraId="6D542503" w14:textId="77777777" w:rsidR="00915D9C" w:rsidRDefault="00915D9C" w:rsidP="00CF289E"/>
        </w:tc>
        <w:tc>
          <w:tcPr>
            <w:tcW w:w="1023" w:type="dxa"/>
          </w:tcPr>
          <w:p w14:paraId="501CDE39" w14:textId="77777777" w:rsidR="00915D9C" w:rsidRDefault="00915D9C" w:rsidP="00CF289E"/>
        </w:tc>
        <w:tc>
          <w:tcPr>
            <w:tcW w:w="1541" w:type="dxa"/>
          </w:tcPr>
          <w:p w14:paraId="7E860D8A" w14:textId="77777777" w:rsidR="00915D9C" w:rsidRDefault="00915D9C" w:rsidP="00CF289E"/>
        </w:tc>
        <w:tc>
          <w:tcPr>
            <w:tcW w:w="1350" w:type="dxa"/>
          </w:tcPr>
          <w:p w14:paraId="77C2695B" w14:textId="77777777" w:rsidR="00915D9C" w:rsidRDefault="00915D9C" w:rsidP="00CF289E"/>
        </w:tc>
        <w:tc>
          <w:tcPr>
            <w:tcW w:w="1440" w:type="dxa"/>
          </w:tcPr>
          <w:p w14:paraId="7850BC92" w14:textId="77777777" w:rsidR="00915D9C" w:rsidRDefault="00915D9C" w:rsidP="00CF289E"/>
        </w:tc>
        <w:tc>
          <w:tcPr>
            <w:tcW w:w="1393" w:type="dxa"/>
          </w:tcPr>
          <w:p w14:paraId="4C5F1843" w14:textId="77777777" w:rsidR="00915D9C" w:rsidRDefault="00915D9C" w:rsidP="00CF289E"/>
        </w:tc>
        <w:tc>
          <w:tcPr>
            <w:tcW w:w="889" w:type="dxa"/>
          </w:tcPr>
          <w:p w14:paraId="7732997A" w14:textId="77777777" w:rsidR="00915D9C" w:rsidRDefault="00915D9C" w:rsidP="00CF289E"/>
        </w:tc>
        <w:tc>
          <w:tcPr>
            <w:tcW w:w="822" w:type="dxa"/>
          </w:tcPr>
          <w:p w14:paraId="6B36E709" w14:textId="77777777" w:rsidR="00915D9C" w:rsidRDefault="00915D9C" w:rsidP="00CF289E"/>
        </w:tc>
      </w:tr>
      <w:tr w:rsidR="006A2E5F" w14:paraId="11D44F88" w14:textId="77777777" w:rsidTr="00371182">
        <w:tc>
          <w:tcPr>
            <w:tcW w:w="784" w:type="dxa"/>
          </w:tcPr>
          <w:p w14:paraId="1F62B104" w14:textId="77777777" w:rsidR="00915D9C" w:rsidRDefault="00915D9C" w:rsidP="00CF289E"/>
        </w:tc>
        <w:tc>
          <w:tcPr>
            <w:tcW w:w="1023" w:type="dxa"/>
          </w:tcPr>
          <w:p w14:paraId="282DBC9F" w14:textId="77777777" w:rsidR="00915D9C" w:rsidRDefault="00915D9C" w:rsidP="00CF289E"/>
        </w:tc>
        <w:tc>
          <w:tcPr>
            <w:tcW w:w="1541" w:type="dxa"/>
          </w:tcPr>
          <w:p w14:paraId="7DA9F540" w14:textId="77777777" w:rsidR="00915D9C" w:rsidRDefault="00915D9C" w:rsidP="00CF289E"/>
        </w:tc>
        <w:tc>
          <w:tcPr>
            <w:tcW w:w="1350" w:type="dxa"/>
          </w:tcPr>
          <w:p w14:paraId="7C32A21D" w14:textId="77777777" w:rsidR="00915D9C" w:rsidRDefault="00915D9C" w:rsidP="00CF289E"/>
        </w:tc>
        <w:tc>
          <w:tcPr>
            <w:tcW w:w="1440" w:type="dxa"/>
          </w:tcPr>
          <w:p w14:paraId="3D823B21" w14:textId="77777777" w:rsidR="00915D9C" w:rsidRDefault="00915D9C" w:rsidP="00CF289E"/>
        </w:tc>
        <w:tc>
          <w:tcPr>
            <w:tcW w:w="1393" w:type="dxa"/>
          </w:tcPr>
          <w:p w14:paraId="48233FEC" w14:textId="77777777" w:rsidR="00915D9C" w:rsidRDefault="00915D9C" w:rsidP="00CF289E"/>
        </w:tc>
        <w:tc>
          <w:tcPr>
            <w:tcW w:w="889" w:type="dxa"/>
          </w:tcPr>
          <w:p w14:paraId="0B581FE6" w14:textId="77777777" w:rsidR="00915D9C" w:rsidRDefault="00915D9C" w:rsidP="00CF289E"/>
        </w:tc>
        <w:tc>
          <w:tcPr>
            <w:tcW w:w="822" w:type="dxa"/>
          </w:tcPr>
          <w:p w14:paraId="4ECC61E4" w14:textId="77777777" w:rsidR="00915D9C" w:rsidRDefault="00915D9C" w:rsidP="00CF289E"/>
        </w:tc>
      </w:tr>
      <w:tr w:rsidR="006A2E5F" w14:paraId="7C7C0152" w14:textId="77777777" w:rsidTr="00371182">
        <w:tc>
          <w:tcPr>
            <w:tcW w:w="784" w:type="dxa"/>
          </w:tcPr>
          <w:p w14:paraId="18FBD6DF" w14:textId="77777777" w:rsidR="00915D9C" w:rsidRDefault="00915D9C" w:rsidP="00CF289E"/>
        </w:tc>
        <w:tc>
          <w:tcPr>
            <w:tcW w:w="1023" w:type="dxa"/>
          </w:tcPr>
          <w:p w14:paraId="106EE0E9" w14:textId="77777777" w:rsidR="00915D9C" w:rsidRDefault="00915D9C" w:rsidP="00CF289E"/>
        </w:tc>
        <w:tc>
          <w:tcPr>
            <w:tcW w:w="1541" w:type="dxa"/>
          </w:tcPr>
          <w:p w14:paraId="08B71175" w14:textId="77777777" w:rsidR="00915D9C" w:rsidRDefault="00915D9C" w:rsidP="00CF289E"/>
        </w:tc>
        <w:tc>
          <w:tcPr>
            <w:tcW w:w="1350" w:type="dxa"/>
          </w:tcPr>
          <w:p w14:paraId="72255B91" w14:textId="77777777" w:rsidR="00915D9C" w:rsidRDefault="00915D9C" w:rsidP="00CF289E"/>
        </w:tc>
        <w:tc>
          <w:tcPr>
            <w:tcW w:w="1440" w:type="dxa"/>
          </w:tcPr>
          <w:p w14:paraId="1E36AE02" w14:textId="77777777" w:rsidR="00915D9C" w:rsidRDefault="00915D9C" w:rsidP="00CF289E"/>
        </w:tc>
        <w:tc>
          <w:tcPr>
            <w:tcW w:w="1393" w:type="dxa"/>
          </w:tcPr>
          <w:p w14:paraId="32BE3E98" w14:textId="77777777" w:rsidR="00915D9C" w:rsidRDefault="00915D9C" w:rsidP="00CF289E"/>
        </w:tc>
        <w:tc>
          <w:tcPr>
            <w:tcW w:w="889" w:type="dxa"/>
          </w:tcPr>
          <w:p w14:paraId="47742C14" w14:textId="77777777" w:rsidR="00915D9C" w:rsidRDefault="00915D9C" w:rsidP="00CF289E"/>
        </w:tc>
        <w:tc>
          <w:tcPr>
            <w:tcW w:w="822" w:type="dxa"/>
          </w:tcPr>
          <w:p w14:paraId="4ECBD375" w14:textId="77777777" w:rsidR="00915D9C" w:rsidRDefault="00915D9C" w:rsidP="00CF289E"/>
        </w:tc>
      </w:tr>
    </w:tbl>
    <w:p w14:paraId="3C4BB47B" w14:textId="77777777" w:rsidR="00222D4D" w:rsidRDefault="00222D4D">
      <w:pPr>
        <w:rPr>
          <w:rFonts w:asciiTheme="majorHAnsi" w:eastAsiaTheme="majorEastAsia" w:hAnsiTheme="majorHAnsi" w:cstheme="majorBidi"/>
          <w:color w:val="009999"/>
          <w:sz w:val="26"/>
          <w:szCs w:val="26"/>
        </w:rPr>
      </w:pPr>
      <w:r>
        <w:br w:type="page"/>
      </w:r>
    </w:p>
    <w:p w14:paraId="3F5798BE" w14:textId="77777777" w:rsidR="0061334F" w:rsidRDefault="0061334F" w:rsidP="004F4330">
      <w:pPr>
        <w:pStyle w:val="Heading3"/>
        <w:numPr>
          <w:ilvl w:val="0"/>
          <w:numId w:val="0"/>
        </w:numPr>
        <w:ind w:left="720" w:hanging="720"/>
      </w:pPr>
      <w:bookmarkStart w:id="58" w:name="_Toc10044027"/>
      <w:bookmarkStart w:id="59" w:name="_Toc12882651"/>
      <w:r>
        <w:lastRenderedPageBreak/>
        <w:t>Appendix 7</w:t>
      </w:r>
      <w:r w:rsidR="003F4867">
        <w:tab/>
      </w:r>
      <w:r>
        <w:t xml:space="preserve">Farm </w:t>
      </w:r>
      <w:r w:rsidR="00ED4D7A">
        <w:t>e</w:t>
      </w:r>
      <w:r>
        <w:t xml:space="preserve">ntry </w:t>
      </w:r>
      <w:r w:rsidR="00ED4D7A">
        <w:t>c</w:t>
      </w:r>
      <w:r>
        <w:t xml:space="preserve">onditions for </w:t>
      </w:r>
      <w:r w:rsidR="00ED4D7A">
        <w:t>v</w:t>
      </w:r>
      <w:r>
        <w:t>isitors</w:t>
      </w:r>
      <w:bookmarkEnd w:id="58"/>
      <w:bookmarkEnd w:id="59"/>
    </w:p>
    <w:p w14:paraId="1E8B847F" w14:textId="77777777" w:rsidR="0061334F" w:rsidRDefault="0061334F" w:rsidP="0061334F">
      <w:r>
        <w:t>Entry to this farm is subject to the following conditions:</w:t>
      </w:r>
    </w:p>
    <w:p w14:paraId="6966BCF3" w14:textId="77777777" w:rsidR="0061334F" w:rsidRDefault="0061334F" w:rsidP="00AB2287">
      <w:pPr>
        <w:spacing w:before="240" w:after="240"/>
      </w:pPr>
      <w:r w:rsidRPr="0061334F">
        <w:rPr>
          <w:noProof/>
          <w:lang w:eastAsia="en-AU"/>
        </w:rPr>
        <w:drawing>
          <wp:anchor distT="0" distB="0" distL="114300" distR="114300" simplePos="0" relativeHeight="252039168" behindDoc="0" locked="0" layoutInCell="1" allowOverlap="1" wp14:anchorId="53DDE177" wp14:editId="021F7464">
            <wp:simplePos x="0" y="0"/>
            <wp:positionH relativeFrom="column">
              <wp:posOffset>-22860</wp:posOffset>
            </wp:positionH>
            <wp:positionV relativeFrom="paragraph">
              <wp:posOffset>68580</wp:posOffset>
            </wp:positionV>
            <wp:extent cx="408305" cy="408305"/>
            <wp:effectExtent l="0" t="0" r="0" b="0"/>
            <wp:wrapSquare wrapText="bothSides"/>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8305" cy="408305"/>
                    </a:xfrm>
                    <a:prstGeom prst="rect">
                      <a:avLst/>
                    </a:prstGeom>
                  </pic:spPr>
                </pic:pic>
              </a:graphicData>
            </a:graphic>
            <wp14:sizeRelH relativeFrom="margin">
              <wp14:pctWidth>0</wp14:pctWidth>
            </wp14:sizeRelH>
            <wp14:sizeRelV relativeFrom="margin">
              <wp14:pctHeight>0</wp14:pctHeight>
            </wp14:sizeRelV>
          </wp:anchor>
        </w:drawing>
      </w:r>
      <w:r>
        <w:t xml:space="preserve">Entering Visitors </w:t>
      </w:r>
      <w:r>
        <w:rPr>
          <w:b/>
        </w:rPr>
        <w:t xml:space="preserve">MUST NOT </w:t>
      </w:r>
      <w:r>
        <w:t xml:space="preserve">have been in contact with any other aquaculture, seafood processors, ornamental </w:t>
      </w:r>
      <w:proofErr w:type="gramStart"/>
      <w:r>
        <w:t>fish</w:t>
      </w:r>
      <w:proofErr w:type="gramEnd"/>
      <w:r>
        <w:t xml:space="preserve"> or the aquatic environment on the same day </w:t>
      </w:r>
      <w:r w:rsidR="00241531">
        <w:t>of</w:t>
      </w:r>
      <w:r>
        <w:t xml:space="preserve"> entry.</w:t>
      </w:r>
    </w:p>
    <w:p w14:paraId="256B94B0" w14:textId="77777777" w:rsidR="00CF7EBE" w:rsidRDefault="00CF7EBE" w:rsidP="005E2428">
      <w:pPr>
        <w:spacing w:before="480" w:after="360"/>
      </w:pPr>
      <w:r w:rsidRPr="0061334F">
        <w:rPr>
          <w:noProof/>
          <w:lang w:eastAsia="en-AU"/>
        </w:rPr>
        <w:drawing>
          <wp:anchor distT="0" distB="0" distL="114300" distR="114300" simplePos="0" relativeHeight="252041216" behindDoc="0" locked="0" layoutInCell="1" allowOverlap="1" wp14:anchorId="0BC0D1DC" wp14:editId="7F3F9ADE">
            <wp:simplePos x="0" y="0"/>
            <wp:positionH relativeFrom="column">
              <wp:posOffset>-50800</wp:posOffset>
            </wp:positionH>
            <wp:positionV relativeFrom="paragraph">
              <wp:posOffset>106969</wp:posOffset>
            </wp:positionV>
            <wp:extent cx="422275" cy="422275"/>
            <wp:effectExtent l="0" t="0" r="0" b="0"/>
            <wp:wrapSquare wrapText="bothSides"/>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2275" cy="422275"/>
                    </a:xfrm>
                    <a:prstGeom prst="rect">
                      <a:avLst/>
                    </a:prstGeom>
                  </pic:spPr>
                </pic:pic>
              </a:graphicData>
            </a:graphic>
            <wp14:sizeRelH relativeFrom="margin">
              <wp14:pctWidth>0</wp14:pctWidth>
            </wp14:sizeRelH>
            <wp14:sizeRelV relativeFrom="margin">
              <wp14:pctHeight>0</wp14:pctHeight>
            </wp14:sizeRelV>
          </wp:anchor>
        </w:drawing>
      </w:r>
      <w:r w:rsidR="0061334F">
        <w:t xml:space="preserve">Visitors </w:t>
      </w:r>
      <w:r w:rsidR="0061334F">
        <w:rPr>
          <w:b/>
        </w:rPr>
        <w:t>MUST</w:t>
      </w:r>
      <w:r w:rsidR="0061334F">
        <w:t xml:space="preserve"> complete a visitor biosecurity declaration</w:t>
      </w:r>
      <w:r>
        <w:t>.</w:t>
      </w:r>
    </w:p>
    <w:p w14:paraId="2B33F8AF" w14:textId="77777777" w:rsidR="00CF7EBE" w:rsidRDefault="00CF7EBE" w:rsidP="005E2428">
      <w:pPr>
        <w:spacing w:before="480" w:after="360"/>
      </w:pPr>
      <w:r>
        <w:rPr>
          <w:noProof/>
          <w:lang w:eastAsia="en-AU"/>
        </w:rPr>
        <w:drawing>
          <wp:anchor distT="0" distB="0" distL="114300" distR="114300" simplePos="0" relativeHeight="252042240" behindDoc="0" locked="0" layoutInCell="1" allowOverlap="1" wp14:anchorId="46254574" wp14:editId="1EE645CA">
            <wp:simplePos x="0" y="0"/>
            <wp:positionH relativeFrom="column">
              <wp:posOffset>-55245</wp:posOffset>
            </wp:positionH>
            <wp:positionV relativeFrom="paragraph">
              <wp:posOffset>48260</wp:posOffset>
            </wp:positionV>
            <wp:extent cx="420370" cy="420370"/>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0370" cy="420370"/>
                    </a:xfrm>
                    <a:prstGeom prst="rect">
                      <a:avLst/>
                    </a:prstGeom>
                    <a:noFill/>
                  </pic:spPr>
                </pic:pic>
              </a:graphicData>
            </a:graphic>
          </wp:anchor>
        </w:drawing>
      </w:r>
      <w:r>
        <w:t xml:space="preserve">Visitors </w:t>
      </w:r>
      <w:r>
        <w:rPr>
          <w:b/>
        </w:rPr>
        <w:t xml:space="preserve">MUST </w:t>
      </w:r>
      <w:r>
        <w:t>complete the visitor’s log.</w:t>
      </w:r>
    </w:p>
    <w:p w14:paraId="03D815C3" w14:textId="77777777" w:rsidR="00CF7EBE" w:rsidRDefault="00CF7EBE" w:rsidP="005E2428">
      <w:pPr>
        <w:spacing w:before="480" w:after="360"/>
      </w:pPr>
      <w:r>
        <w:rPr>
          <w:noProof/>
          <w:lang w:eastAsia="en-AU"/>
        </w:rPr>
        <w:drawing>
          <wp:anchor distT="0" distB="0" distL="114300" distR="114300" simplePos="0" relativeHeight="252043264" behindDoc="0" locked="0" layoutInCell="1" allowOverlap="1" wp14:anchorId="03101746" wp14:editId="1B599772">
            <wp:simplePos x="0" y="0"/>
            <wp:positionH relativeFrom="column">
              <wp:posOffset>-55245</wp:posOffset>
            </wp:positionH>
            <wp:positionV relativeFrom="paragraph">
              <wp:posOffset>61595</wp:posOffset>
            </wp:positionV>
            <wp:extent cx="420370" cy="420370"/>
            <wp:effectExtent l="0" t="0" r="0"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0370" cy="420370"/>
                    </a:xfrm>
                    <a:prstGeom prst="rect">
                      <a:avLst/>
                    </a:prstGeom>
                    <a:noFill/>
                  </pic:spPr>
                </pic:pic>
              </a:graphicData>
            </a:graphic>
          </wp:anchor>
        </w:drawing>
      </w:r>
      <w:r>
        <w:t xml:space="preserve">Visitors </w:t>
      </w:r>
      <w:r>
        <w:rPr>
          <w:b/>
        </w:rPr>
        <w:t xml:space="preserve">MUST </w:t>
      </w:r>
      <w:r>
        <w:t>wear farm boots provided</w:t>
      </w:r>
      <w:r w:rsidR="00F3032C">
        <w:t>.</w:t>
      </w:r>
    </w:p>
    <w:p w14:paraId="13C7988F" w14:textId="77777777" w:rsidR="00CF7EBE" w:rsidRDefault="00CF7EBE" w:rsidP="005E2428">
      <w:pPr>
        <w:spacing w:before="480" w:after="360"/>
      </w:pPr>
      <w:r w:rsidRPr="0061334F">
        <w:rPr>
          <w:noProof/>
          <w:lang w:eastAsia="en-AU"/>
        </w:rPr>
        <w:drawing>
          <wp:anchor distT="0" distB="0" distL="114300" distR="114300" simplePos="0" relativeHeight="252045312" behindDoc="0" locked="0" layoutInCell="1" allowOverlap="1" wp14:anchorId="5713C10A" wp14:editId="2BE17832">
            <wp:simplePos x="0" y="0"/>
            <wp:positionH relativeFrom="column">
              <wp:posOffset>-52070</wp:posOffset>
            </wp:positionH>
            <wp:positionV relativeFrom="paragraph">
              <wp:posOffset>55880</wp:posOffset>
            </wp:positionV>
            <wp:extent cx="422275" cy="422275"/>
            <wp:effectExtent l="0" t="0" r="0" b="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2275" cy="422275"/>
                    </a:xfrm>
                    <a:prstGeom prst="rect">
                      <a:avLst/>
                    </a:prstGeom>
                  </pic:spPr>
                </pic:pic>
              </a:graphicData>
            </a:graphic>
            <wp14:sizeRelH relativeFrom="margin">
              <wp14:pctWidth>0</wp14:pctWidth>
            </wp14:sizeRelH>
            <wp14:sizeRelV relativeFrom="margin">
              <wp14:pctHeight>0</wp14:pctHeight>
            </wp14:sizeRelV>
          </wp:anchor>
        </w:drawing>
      </w:r>
      <w:r>
        <w:t xml:space="preserve">Visitors </w:t>
      </w:r>
      <w:r>
        <w:rPr>
          <w:b/>
        </w:rPr>
        <w:t xml:space="preserve">MUST </w:t>
      </w:r>
      <w:r>
        <w:t xml:space="preserve">clean and sanitise hands and boots at wash stations </w:t>
      </w:r>
      <w:r w:rsidR="00932E02">
        <w:t>before</w:t>
      </w:r>
      <w:r>
        <w:t xml:space="preserve"> entering production areas of the farm</w:t>
      </w:r>
      <w:r w:rsidR="00F3032C">
        <w:t>.</w:t>
      </w:r>
    </w:p>
    <w:p w14:paraId="6B345AB2" w14:textId="77777777" w:rsidR="00E3761E" w:rsidRDefault="00E3761E" w:rsidP="00371182">
      <w:pPr>
        <w:pStyle w:val="Heading1"/>
        <w:sectPr w:rsidR="00E3761E" w:rsidSect="009D0829">
          <w:pgSz w:w="11906" w:h="16838"/>
          <w:pgMar w:top="1440" w:right="1440" w:bottom="1440" w:left="1440" w:header="708" w:footer="708" w:gutter="0"/>
          <w:cols w:space="708"/>
          <w:docGrid w:linePitch="360"/>
        </w:sectPr>
      </w:pPr>
    </w:p>
    <w:p w14:paraId="52885A12" w14:textId="77777777" w:rsidR="00E3761E" w:rsidRDefault="006D66CF" w:rsidP="004F4330">
      <w:pPr>
        <w:pStyle w:val="Heading3"/>
        <w:numPr>
          <w:ilvl w:val="0"/>
          <w:numId w:val="0"/>
        </w:numPr>
        <w:ind w:left="720" w:hanging="720"/>
      </w:pPr>
      <w:bookmarkStart w:id="60" w:name="_Toc10044028"/>
      <w:bookmarkStart w:id="61" w:name="_Toc12882652"/>
      <w:r>
        <w:lastRenderedPageBreak/>
        <w:t>Appendix 8</w:t>
      </w:r>
      <w:r w:rsidR="003F4867">
        <w:tab/>
      </w:r>
      <w:r w:rsidR="00E3761E">
        <w:t>Self-audit checklist</w:t>
      </w:r>
      <w:bookmarkEnd w:id="60"/>
      <w:bookmarkEnd w:id="61"/>
    </w:p>
    <w:p w14:paraId="224EE29F" w14:textId="4D6BFD96" w:rsidR="00B76F9B" w:rsidRDefault="00380B32" w:rsidP="00526FF1">
      <w:pPr>
        <w:pStyle w:val="Caption"/>
      </w:pPr>
      <w:r w:rsidRPr="001D5248">
        <w:t>Table A</w:t>
      </w:r>
      <w:r w:rsidR="006B038B">
        <w:t>5</w:t>
      </w:r>
      <w:r w:rsidRPr="001D5248">
        <w:t>. Self-audit checklist example</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657"/>
        <w:gridCol w:w="1371"/>
        <w:gridCol w:w="5880"/>
        <w:gridCol w:w="600"/>
        <w:gridCol w:w="600"/>
        <w:gridCol w:w="672"/>
        <w:gridCol w:w="3099"/>
      </w:tblGrid>
      <w:tr w:rsidR="00B76F9B" w:rsidRPr="00AB2287" w14:paraId="05880D73" w14:textId="77777777" w:rsidTr="004667CB">
        <w:trPr>
          <w:tblHeader/>
        </w:trPr>
        <w:tc>
          <w:tcPr>
            <w:tcW w:w="657" w:type="dxa"/>
            <w:shd w:val="clear" w:color="auto" w:fill="FFFF00"/>
            <w:vAlign w:val="bottom"/>
          </w:tcPr>
          <w:p w14:paraId="52BEDE79" w14:textId="77777777" w:rsidR="00B76F9B" w:rsidRPr="00AB2287" w:rsidRDefault="00B76F9B" w:rsidP="004667CB">
            <w:pPr>
              <w:rPr>
                <w:b/>
              </w:rPr>
            </w:pPr>
            <w:r w:rsidRPr="00AB2287">
              <w:rPr>
                <w:b/>
              </w:rPr>
              <w:t>Page ref.</w:t>
            </w:r>
          </w:p>
        </w:tc>
        <w:tc>
          <w:tcPr>
            <w:tcW w:w="1371" w:type="dxa"/>
            <w:shd w:val="clear" w:color="auto" w:fill="FFFF00"/>
            <w:vAlign w:val="bottom"/>
          </w:tcPr>
          <w:p w14:paraId="7F699E0C" w14:textId="77777777" w:rsidR="00B76F9B" w:rsidRPr="00341976" w:rsidRDefault="00B76F9B" w:rsidP="004667CB">
            <w:pPr>
              <w:jc w:val="center"/>
              <w:rPr>
                <w:b/>
              </w:rPr>
            </w:pPr>
            <w:r w:rsidRPr="00341976">
              <w:rPr>
                <w:b/>
              </w:rPr>
              <w:t>Associated requirement</w:t>
            </w:r>
          </w:p>
        </w:tc>
        <w:tc>
          <w:tcPr>
            <w:tcW w:w="5880" w:type="dxa"/>
            <w:shd w:val="clear" w:color="auto" w:fill="FFFF00"/>
            <w:vAlign w:val="bottom"/>
          </w:tcPr>
          <w:p w14:paraId="11E12740" w14:textId="77777777" w:rsidR="00B76F9B" w:rsidRPr="00341976" w:rsidRDefault="00B76F9B" w:rsidP="004667CB">
            <w:pPr>
              <w:jc w:val="center"/>
              <w:rPr>
                <w:b/>
              </w:rPr>
            </w:pPr>
            <w:r w:rsidRPr="00341976">
              <w:rPr>
                <w:b/>
              </w:rPr>
              <w:t>Audit questions</w:t>
            </w:r>
          </w:p>
        </w:tc>
        <w:tc>
          <w:tcPr>
            <w:tcW w:w="600" w:type="dxa"/>
            <w:shd w:val="clear" w:color="auto" w:fill="FFFF00"/>
            <w:vAlign w:val="bottom"/>
          </w:tcPr>
          <w:p w14:paraId="05AB8384" w14:textId="77777777" w:rsidR="00B76F9B" w:rsidRPr="00AB2287" w:rsidRDefault="00B76F9B" w:rsidP="004667CB">
            <w:pPr>
              <w:jc w:val="center"/>
              <w:rPr>
                <w:b/>
              </w:rPr>
            </w:pPr>
            <w:r w:rsidRPr="00AB2287">
              <w:rPr>
                <w:b/>
              </w:rPr>
              <w:t>Yes</w:t>
            </w:r>
          </w:p>
        </w:tc>
        <w:tc>
          <w:tcPr>
            <w:tcW w:w="600" w:type="dxa"/>
            <w:shd w:val="clear" w:color="auto" w:fill="FFFF00"/>
            <w:vAlign w:val="bottom"/>
          </w:tcPr>
          <w:p w14:paraId="1FE11A73" w14:textId="77777777" w:rsidR="00B76F9B" w:rsidRPr="00AB2287" w:rsidRDefault="00B76F9B" w:rsidP="004667CB">
            <w:pPr>
              <w:jc w:val="center"/>
              <w:rPr>
                <w:b/>
              </w:rPr>
            </w:pPr>
            <w:r w:rsidRPr="00AB2287">
              <w:rPr>
                <w:b/>
              </w:rPr>
              <w:t>No</w:t>
            </w:r>
          </w:p>
        </w:tc>
        <w:tc>
          <w:tcPr>
            <w:tcW w:w="672" w:type="dxa"/>
            <w:shd w:val="clear" w:color="auto" w:fill="FFFF00"/>
            <w:vAlign w:val="bottom"/>
          </w:tcPr>
          <w:p w14:paraId="19C069CC" w14:textId="77777777" w:rsidR="00B76F9B" w:rsidRPr="00AB2287" w:rsidRDefault="00B76F9B" w:rsidP="004667CB">
            <w:pPr>
              <w:jc w:val="center"/>
              <w:rPr>
                <w:b/>
              </w:rPr>
            </w:pPr>
            <w:r w:rsidRPr="00AB2287">
              <w:rPr>
                <w:b/>
              </w:rPr>
              <w:t>N/A</w:t>
            </w:r>
          </w:p>
        </w:tc>
        <w:tc>
          <w:tcPr>
            <w:tcW w:w="3099" w:type="dxa"/>
            <w:shd w:val="clear" w:color="auto" w:fill="FFFF00"/>
            <w:vAlign w:val="bottom"/>
          </w:tcPr>
          <w:p w14:paraId="05A77D8C" w14:textId="77777777" w:rsidR="00B76F9B" w:rsidRPr="00AB2287" w:rsidRDefault="00B76F9B" w:rsidP="004667CB">
            <w:pPr>
              <w:jc w:val="center"/>
              <w:rPr>
                <w:b/>
              </w:rPr>
            </w:pPr>
            <w:r w:rsidRPr="00AB2287">
              <w:rPr>
                <w:b/>
              </w:rPr>
              <w:t xml:space="preserve">Corrective </w:t>
            </w:r>
            <w:r>
              <w:rPr>
                <w:b/>
              </w:rPr>
              <w:t>a</w:t>
            </w:r>
            <w:r w:rsidRPr="00AB2287">
              <w:rPr>
                <w:b/>
              </w:rPr>
              <w:t>ction/</w:t>
            </w:r>
            <w:r>
              <w:rPr>
                <w:b/>
              </w:rPr>
              <w:t>c</w:t>
            </w:r>
            <w:r w:rsidRPr="00AB2287">
              <w:rPr>
                <w:b/>
              </w:rPr>
              <w:t>omments</w:t>
            </w:r>
          </w:p>
        </w:tc>
      </w:tr>
      <w:tr w:rsidR="003B78B6" w:rsidRPr="005649F3" w14:paraId="78615F93" w14:textId="77777777" w:rsidTr="00B76F9B">
        <w:tc>
          <w:tcPr>
            <w:tcW w:w="657" w:type="dxa"/>
          </w:tcPr>
          <w:p w14:paraId="05747A0D" w14:textId="77777777" w:rsidR="003B78B6" w:rsidRPr="00FD6EBA" w:rsidRDefault="0029608C" w:rsidP="00EC437C">
            <w:r w:rsidRPr="00FD6EBA">
              <w:t>14</w:t>
            </w:r>
          </w:p>
        </w:tc>
        <w:tc>
          <w:tcPr>
            <w:tcW w:w="1371" w:type="dxa"/>
          </w:tcPr>
          <w:p w14:paraId="607B0802" w14:textId="77777777" w:rsidR="003B78B6" w:rsidRPr="00341976" w:rsidRDefault="0029608C" w:rsidP="007543BA">
            <w:r w:rsidRPr="00341976">
              <w:t>R.1</w:t>
            </w:r>
          </w:p>
        </w:tc>
        <w:tc>
          <w:tcPr>
            <w:tcW w:w="5880" w:type="dxa"/>
          </w:tcPr>
          <w:p w14:paraId="6AEF12E9" w14:textId="77777777" w:rsidR="003B78B6" w:rsidRPr="00341976" w:rsidRDefault="00722000" w:rsidP="00F56F12">
            <w:pPr>
              <w:jc w:val="both"/>
            </w:pPr>
            <w:r w:rsidRPr="00341976">
              <w:t>Does the</w:t>
            </w:r>
            <w:r w:rsidR="0029608C" w:rsidRPr="00341976">
              <w:t xml:space="preserve"> farm ha</w:t>
            </w:r>
            <w:r w:rsidRPr="00341976">
              <w:t>ve</w:t>
            </w:r>
            <w:r w:rsidR="0029608C" w:rsidRPr="00341976">
              <w:t xml:space="preserve"> boundary markers at all four corners of the lease with navigation lighting</w:t>
            </w:r>
            <w:r w:rsidRPr="00341976">
              <w:t>?</w:t>
            </w:r>
            <w:r w:rsidR="00016132" w:rsidRPr="00341976">
              <w:t xml:space="preserve"> (Only applicable to sea</w:t>
            </w:r>
            <w:r w:rsidR="00990A37" w:rsidRPr="00341976">
              <w:t>-</w:t>
            </w:r>
            <w:r w:rsidR="00016132" w:rsidRPr="00341976">
              <w:t>cage sites</w:t>
            </w:r>
            <w:r w:rsidR="00241531">
              <w:t>.</w:t>
            </w:r>
            <w:r w:rsidR="00016132" w:rsidRPr="00341976">
              <w:t>)</w:t>
            </w:r>
          </w:p>
        </w:tc>
        <w:tc>
          <w:tcPr>
            <w:tcW w:w="600" w:type="dxa"/>
          </w:tcPr>
          <w:p w14:paraId="70B55AD8" w14:textId="77777777" w:rsidR="003B78B6" w:rsidRPr="00D7131F" w:rsidRDefault="003B78B6" w:rsidP="00F56F12"/>
        </w:tc>
        <w:tc>
          <w:tcPr>
            <w:tcW w:w="600" w:type="dxa"/>
          </w:tcPr>
          <w:p w14:paraId="786B0760" w14:textId="77777777" w:rsidR="003B78B6" w:rsidRPr="005649F3" w:rsidRDefault="003B78B6" w:rsidP="00F56F12"/>
        </w:tc>
        <w:tc>
          <w:tcPr>
            <w:tcW w:w="672" w:type="dxa"/>
          </w:tcPr>
          <w:p w14:paraId="3D06F845" w14:textId="77777777" w:rsidR="003B78B6" w:rsidRPr="005649F3" w:rsidRDefault="003B78B6" w:rsidP="00F56F12"/>
        </w:tc>
        <w:tc>
          <w:tcPr>
            <w:tcW w:w="3099" w:type="dxa"/>
          </w:tcPr>
          <w:p w14:paraId="4F6F356C" w14:textId="77777777" w:rsidR="003B78B6" w:rsidRPr="005649F3" w:rsidRDefault="003B78B6" w:rsidP="00F56F12"/>
        </w:tc>
      </w:tr>
      <w:tr w:rsidR="003B78B6" w:rsidRPr="005649F3" w14:paraId="0E67166E" w14:textId="77777777" w:rsidTr="00B76F9B">
        <w:tc>
          <w:tcPr>
            <w:tcW w:w="657" w:type="dxa"/>
          </w:tcPr>
          <w:p w14:paraId="4A9C8775" w14:textId="77777777" w:rsidR="003B78B6" w:rsidRDefault="0029608C" w:rsidP="00EC437C">
            <w:r w:rsidRPr="005649F3">
              <w:t>14</w:t>
            </w:r>
          </w:p>
          <w:p w14:paraId="7205737C" w14:textId="77777777" w:rsidR="007C65C2" w:rsidRDefault="007C65C2" w:rsidP="00EC437C">
            <w:r>
              <w:t>22</w:t>
            </w:r>
          </w:p>
          <w:p w14:paraId="562C5009" w14:textId="77777777" w:rsidR="007C65C2" w:rsidRDefault="007C65C2" w:rsidP="00EC437C">
            <w:r>
              <w:t>25</w:t>
            </w:r>
          </w:p>
          <w:p w14:paraId="7D074A00" w14:textId="2444271D" w:rsidR="00547A38" w:rsidRPr="00547A38" w:rsidRDefault="007F0DDB" w:rsidP="00EC437C">
            <w:r>
              <w:t>27</w:t>
            </w:r>
          </w:p>
        </w:tc>
        <w:tc>
          <w:tcPr>
            <w:tcW w:w="1371" w:type="dxa"/>
          </w:tcPr>
          <w:p w14:paraId="1BAECEF3" w14:textId="77777777" w:rsidR="003B78B6" w:rsidRPr="00341976" w:rsidRDefault="0029608C" w:rsidP="00F56F12">
            <w:r w:rsidRPr="00341976">
              <w:t>R.2</w:t>
            </w:r>
          </w:p>
          <w:p w14:paraId="1C45F7F4" w14:textId="77777777" w:rsidR="007C65C2" w:rsidRPr="00341976" w:rsidRDefault="007C65C2" w:rsidP="00F56F12">
            <w:r w:rsidRPr="00341976">
              <w:t>R.33</w:t>
            </w:r>
          </w:p>
          <w:p w14:paraId="4345FD8B" w14:textId="77777777" w:rsidR="007C65C2" w:rsidRPr="00341976" w:rsidRDefault="007C65C2" w:rsidP="00F56F12">
            <w:r w:rsidRPr="00341976">
              <w:t>R.76</w:t>
            </w:r>
          </w:p>
          <w:p w14:paraId="6F1C9649" w14:textId="77777777" w:rsidR="00547A38" w:rsidRPr="00341976" w:rsidRDefault="00547A38" w:rsidP="00F56F12">
            <w:r w:rsidRPr="00341976">
              <w:t>R.117</w:t>
            </w:r>
          </w:p>
          <w:p w14:paraId="36BE51BA" w14:textId="77777777" w:rsidR="007C65C2" w:rsidRPr="00341976" w:rsidRDefault="007C65C2" w:rsidP="00F56F12"/>
        </w:tc>
        <w:tc>
          <w:tcPr>
            <w:tcW w:w="5880" w:type="dxa"/>
          </w:tcPr>
          <w:p w14:paraId="3E5212EE" w14:textId="77777777" w:rsidR="003B78B6" w:rsidRPr="00341976" w:rsidRDefault="00CF3D8A" w:rsidP="00F56F12">
            <w:r w:rsidRPr="00341976">
              <w:t>Is t</w:t>
            </w:r>
            <w:r w:rsidR="0029608C" w:rsidRPr="00341976">
              <w:t>he production area of the farm behind a lockable gate, with separate isolated visitor parking sign-posted with company contact details</w:t>
            </w:r>
            <w:r w:rsidR="003011FC" w:rsidRPr="00341976">
              <w:t>?</w:t>
            </w:r>
          </w:p>
        </w:tc>
        <w:tc>
          <w:tcPr>
            <w:tcW w:w="600" w:type="dxa"/>
          </w:tcPr>
          <w:p w14:paraId="6DACFD70" w14:textId="77777777" w:rsidR="003B78B6" w:rsidRPr="007C65C2" w:rsidRDefault="003B78B6" w:rsidP="00F56F12"/>
        </w:tc>
        <w:tc>
          <w:tcPr>
            <w:tcW w:w="600" w:type="dxa"/>
          </w:tcPr>
          <w:p w14:paraId="2083AEBF" w14:textId="77777777" w:rsidR="003B78B6" w:rsidRPr="00D7131F" w:rsidRDefault="003B78B6" w:rsidP="00F56F12"/>
        </w:tc>
        <w:tc>
          <w:tcPr>
            <w:tcW w:w="672" w:type="dxa"/>
          </w:tcPr>
          <w:p w14:paraId="76D38F01" w14:textId="77777777" w:rsidR="003B78B6" w:rsidRPr="005649F3" w:rsidRDefault="003B78B6" w:rsidP="00F56F12"/>
        </w:tc>
        <w:tc>
          <w:tcPr>
            <w:tcW w:w="3099" w:type="dxa"/>
          </w:tcPr>
          <w:p w14:paraId="2D220D5B" w14:textId="77777777" w:rsidR="003B78B6" w:rsidRPr="005649F3" w:rsidRDefault="003B78B6" w:rsidP="00F56F12"/>
        </w:tc>
      </w:tr>
      <w:tr w:rsidR="003B78B6" w:rsidRPr="005649F3" w14:paraId="30FAB6FC" w14:textId="77777777" w:rsidTr="00B76F9B">
        <w:tc>
          <w:tcPr>
            <w:tcW w:w="657" w:type="dxa"/>
          </w:tcPr>
          <w:p w14:paraId="23D4408C" w14:textId="77777777" w:rsidR="003B78B6" w:rsidRPr="005649F3" w:rsidRDefault="0029608C" w:rsidP="00EC437C">
            <w:r w:rsidRPr="005649F3">
              <w:t>14</w:t>
            </w:r>
          </w:p>
        </w:tc>
        <w:tc>
          <w:tcPr>
            <w:tcW w:w="1371" w:type="dxa"/>
          </w:tcPr>
          <w:p w14:paraId="20BCF262" w14:textId="77777777" w:rsidR="003B78B6" w:rsidRPr="00341976" w:rsidRDefault="0029608C" w:rsidP="007543BA">
            <w:r w:rsidRPr="00341976">
              <w:t>R.3</w:t>
            </w:r>
          </w:p>
        </w:tc>
        <w:tc>
          <w:tcPr>
            <w:tcW w:w="5880" w:type="dxa"/>
          </w:tcPr>
          <w:p w14:paraId="0BAB63EF" w14:textId="77777777" w:rsidR="003B78B6" w:rsidRPr="00341976" w:rsidRDefault="003011FC" w:rsidP="00F56F12">
            <w:r w:rsidRPr="00341976">
              <w:t>Is t</w:t>
            </w:r>
            <w:r w:rsidR="0029608C" w:rsidRPr="00341976">
              <w:t>he hatchery secure</w:t>
            </w:r>
            <w:r w:rsidRPr="00341976">
              <w:t>ly</w:t>
            </w:r>
            <w:r w:rsidR="0029608C" w:rsidRPr="00341976">
              <w:t xml:space="preserve"> perimeter</w:t>
            </w:r>
            <w:r w:rsidR="000F5EC9" w:rsidRPr="00341976">
              <w:t>-</w:t>
            </w:r>
            <w:r w:rsidR="0029608C" w:rsidRPr="00341976">
              <w:t>fenc</w:t>
            </w:r>
            <w:r w:rsidRPr="00341976">
              <w:t>ed</w:t>
            </w:r>
            <w:r w:rsidR="0029608C" w:rsidRPr="00341976">
              <w:t xml:space="preserve"> with security cameras (optional) on entry and exit points</w:t>
            </w:r>
            <w:r w:rsidRPr="00341976">
              <w:t>?</w:t>
            </w:r>
          </w:p>
        </w:tc>
        <w:tc>
          <w:tcPr>
            <w:tcW w:w="600" w:type="dxa"/>
          </w:tcPr>
          <w:p w14:paraId="4925827E" w14:textId="77777777" w:rsidR="003B78B6" w:rsidRPr="007C65C2" w:rsidRDefault="003B78B6" w:rsidP="00F56F12"/>
        </w:tc>
        <w:tc>
          <w:tcPr>
            <w:tcW w:w="600" w:type="dxa"/>
          </w:tcPr>
          <w:p w14:paraId="3F0BFE3B" w14:textId="77777777" w:rsidR="003B78B6" w:rsidRPr="00D7131F" w:rsidRDefault="003B78B6" w:rsidP="00F56F12"/>
        </w:tc>
        <w:tc>
          <w:tcPr>
            <w:tcW w:w="672" w:type="dxa"/>
          </w:tcPr>
          <w:p w14:paraId="4A24EAD6" w14:textId="77777777" w:rsidR="003B78B6" w:rsidRPr="005649F3" w:rsidRDefault="003B78B6" w:rsidP="00F56F12"/>
        </w:tc>
        <w:tc>
          <w:tcPr>
            <w:tcW w:w="3099" w:type="dxa"/>
          </w:tcPr>
          <w:p w14:paraId="0551DF93" w14:textId="77777777" w:rsidR="003B78B6" w:rsidRPr="005649F3" w:rsidRDefault="003B78B6" w:rsidP="00F56F12"/>
        </w:tc>
      </w:tr>
      <w:tr w:rsidR="003B78B6" w:rsidRPr="005649F3" w14:paraId="6DBD2886" w14:textId="77777777" w:rsidTr="00B76F9B">
        <w:tc>
          <w:tcPr>
            <w:tcW w:w="657" w:type="dxa"/>
          </w:tcPr>
          <w:p w14:paraId="1D4ABE4F" w14:textId="77777777" w:rsidR="003B78B6" w:rsidRPr="005649F3" w:rsidRDefault="003011FC" w:rsidP="00EC437C">
            <w:r w:rsidRPr="005649F3">
              <w:t>15</w:t>
            </w:r>
          </w:p>
          <w:p w14:paraId="5773B198" w14:textId="77777777" w:rsidR="00F43837" w:rsidRPr="005649F3" w:rsidRDefault="00F43837" w:rsidP="00EC437C">
            <w:r w:rsidRPr="005649F3">
              <w:t>15</w:t>
            </w:r>
          </w:p>
          <w:p w14:paraId="0C70E658" w14:textId="5BFAF842" w:rsidR="00F43837" w:rsidRPr="005649F3" w:rsidRDefault="007F0DDB" w:rsidP="00EC437C">
            <w:r>
              <w:t>25</w:t>
            </w:r>
          </w:p>
          <w:p w14:paraId="62417471" w14:textId="5FFCD26B" w:rsidR="00E566BD" w:rsidRPr="005649F3" w:rsidRDefault="007F0DDB" w:rsidP="00EC437C">
            <w:r>
              <w:t>25</w:t>
            </w:r>
          </w:p>
          <w:p w14:paraId="041CEEEB" w14:textId="77777777" w:rsidR="00F43837" w:rsidRDefault="00E566BD" w:rsidP="00EC437C">
            <w:r w:rsidRPr="005649F3">
              <w:t>27</w:t>
            </w:r>
          </w:p>
          <w:p w14:paraId="65065502" w14:textId="72833F5A" w:rsidR="00C16FE0" w:rsidRPr="00C16FE0" w:rsidRDefault="007F0DDB" w:rsidP="00EC437C">
            <w:r>
              <w:t>30</w:t>
            </w:r>
          </w:p>
        </w:tc>
        <w:tc>
          <w:tcPr>
            <w:tcW w:w="1371" w:type="dxa"/>
          </w:tcPr>
          <w:p w14:paraId="3EF80AF0" w14:textId="77777777" w:rsidR="003011FC" w:rsidRPr="00341976" w:rsidRDefault="003011FC" w:rsidP="00F56F12">
            <w:r w:rsidRPr="00341976">
              <w:t xml:space="preserve">R.4 </w:t>
            </w:r>
          </w:p>
          <w:p w14:paraId="4CC87187" w14:textId="77777777" w:rsidR="003011FC" w:rsidRPr="00341976" w:rsidRDefault="003011FC" w:rsidP="00F56F12">
            <w:r w:rsidRPr="00341976">
              <w:t xml:space="preserve">R.5 </w:t>
            </w:r>
          </w:p>
          <w:p w14:paraId="40B827CD" w14:textId="77777777" w:rsidR="00F43837" w:rsidRPr="00341976" w:rsidRDefault="00F43837" w:rsidP="00F56F12">
            <w:r w:rsidRPr="00341976">
              <w:t>R.68</w:t>
            </w:r>
            <w:r w:rsidR="007543BA" w:rsidRPr="00341976">
              <w:t>,</w:t>
            </w:r>
            <w:r w:rsidR="00D442D1" w:rsidRPr="00341976">
              <w:t xml:space="preserve"> </w:t>
            </w:r>
            <w:r w:rsidRPr="00341976">
              <w:t>R.69</w:t>
            </w:r>
          </w:p>
          <w:p w14:paraId="73DBC28E" w14:textId="77777777" w:rsidR="00D442D1" w:rsidRPr="00341976" w:rsidRDefault="00D442D1" w:rsidP="00F56F12">
            <w:r w:rsidRPr="00341976">
              <w:t>R.78</w:t>
            </w:r>
          </w:p>
          <w:p w14:paraId="50C3AEAE" w14:textId="77777777" w:rsidR="003B78B6" w:rsidRPr="00341976" w:rsidRDefault="00E566BD" w:rsidP="00F56F12">
            <w:r w:rsidRPr="00341976">
              <w:t>R.109</w:t>
            </w:r>
          </w:p>
          <w:p w14:paraId="7E113507" w14:textId="77777777" w:rsidR="00C16FE0" w:rsidRPr="00341976" w:rsidRDefault="00C16FE0" w:rsidP="007543BA">
            <w:r w:rsidRPr="00341976">
              <w:t>R.152</w:t>
            </w:r>
          </w:p>
        </w:tc>
        <w:tc>
          <w:tcPr>
            <w:tcW w:w="5880" w:type="dxa"/>
          </w:tcPr>
          <w:p w14:paraId="752C5C5A" w14:textId="77777777" w:rsidR="003B78B6" w:rsidRPr="00341976" w:rsidRDefault="003011FC" w:rsidP="00241531">
            <w:r w:rsidRPr="00341976">
              <w:t xml:space="preserve">Does the farm have clear signage denoting </w:t>
            </w:r>
            <w:r w:rsidR="00241531">
              <w:t>b</w:t>
            </w:r>
            <w:r w:rsidRPr="00341976">
              <w:t xml:space="preserve">iosecurity </w:t>
            </w:r>
            <w:r w:rsidR="00241531">
              <w:t>z</w:t>
            </w:r>
            <w:r w:rsidRPr="00341976">
              <w:t xml:space="preserve">ones at the </w:t>
            </w:r>
            <w:r w:rsidR="00241531">
              <w:t>e</w:t>
            </w:r>
            <w:r w:rsidRPr="00341976">
              <w:t>ntry</w:t>
            </w:r>
            <w:r w:rsidR="00AC2C95">
              <w:t xml:space="preserve"> and </w:t>
            </w:r>
            <w:r w:rsidR="00241531">
              <w:t>e</w:t>
            </w:r>
            <w:r w:rsidRPr="00341976">
              <w:t>xit points</w:t>
            </w:r>
            <w:r w:rsidR="00241531">
              <w:t>,</w:t>
            </w:r>
            <w:r w:rsidRPr="00341976">
              <w:t xml:space="preserve"> complete with specific</w:t>
            </w:r>
            <w:r w:rsidR="00D442D1" w:rsidRPr="00341976">
              <w:t xml:space="preserve"> disinfection</w:t>
            </w:r>
            <w:r w:rsidRPr="00341976">
              <w:t xml:space="preserve"> requirements in relation to access, traffic direction, entry</w:t>
            </w:r>
            <w:r w:rsidR="00AC2C95">
              <w:t xml:space="preserve"> and</w:t>
            </w:r>
            <w:r w:rsidRPr="00341976">
              <w:t xml:space="preserve"> exit procedures</w:t>
            </w:r>
            <w:r w:rsidR="00F43837" w:rsidRPr="00341976">
              <w:t xml:space="preserve">, </w:t>
            </w:r>
            <w:proofErr w:type="gramStart"/>
            <w:r w:rsidR="00F43837" w:rsidRPr="00341976">
              <w:t>clothing</w:t>
            </w:r>
            <w:proofErr w:type="gramEnd"/>
            <w:r w:rsidRPr="00341976">
              <w:t xml:space="preserve"> and equipment?</w:t>
            </w:r>
          </w:p>
        </w:tc>
        <w:tc>
          <w:tcPr>
            <w:tcW w:w="600" w:type="dxa"/>
          </w:tcPr>
          <w:p w14:paraId="41DFF0FD" w14:textId="77777777" w:rsidR="003B78B6" w:rsidRPr="005649F3" w:rsidRDefault="003B78B6" w:rsidP="00F56F12"/>
        </w:tc>
        <w:tc>
          <w:tcPr>
            <w:tcW w:w="600" w:type="dxa"/>
          </w:tcPr>
          <w:p w14:paraId="472D0356" w14:textId="77777777" w:rsidR="003B78B6" w:rsidRPr="005649F3" w:rsidRDefault="003B78B6" w:rsidP="00F56F12"/>
        </w:tc>
        <w:tc>
          <w:tcPr>
            <w:tcW w:w="672" w:type="dxa"/>
          </w:tcPr>
          <w:p w14:paraId="24E5C386" w14:textId="77777777" w:rsidR="003B78B6" w:rsidRPr="005649F3" w:rsidRDefault="003B78B6" w:rsidP="00F56F12"/>
        </w:tc>
        <w:tc>
          <w:tcPr>
            <w:tcW w:w="3099" w:type="dxa"/>
          </w:tcPr>
          <w:p w14:paraId="1D8AB7E2" w14:textId="77777777" w:rsidR="003B78B6" w:rsidRPr="005649F3" w:rsidRDefault="003B78B6" w:rsidP="00F56F12"/>
        </w:tc>
      </w:tr>
      <w:tr w:rsidR="003B78B6" w:rsidRPr="005649F3" w14:paraId="3B66CA12" w14:textId="77777777" w:rsidTr="00B76F9B">
        <w:tc>
          <w:tcPr>
            <w:tcW w:w="657" w:type="dxa"/>
          </w:tcPr>
          <w:p w14:paraId="0CC88B34" w14:textId="77777777" w:rsidR="003B78B6" w:rsidRPr="005649F3" w:rsidRDefault="003011FC" w:rsidP="00EC437C">
            <w:r w:rsidRPr="005649F3">
              <w:t>15</w:t>
            </w:r>
          </w:p>
          <w:p w14:paraId="0490FA60" w14:textId="77777777" w:rsidR="001D3E10" w:rsidRPr="005649F3" w:rsidRDefault="001D3E10" w:rsidP="00EC437C">
            <w:r w:rsidRPr="005649F3">
              <w:t>24</w:t>
            </w:r>
          </w:p>
          <w:p w14:paraId="48E1D5FE" w14:textId="31DCD6CF" w:rsidR="00F43837" w:rsidRPr="005649F3" w:rsidRDefault="007F0DDB" w:rsidP="00EC437C">
            <w:r>
              <w:t>25</w:t>
            </w:r>
          </w:p>
          <w:p w14:paraId="1ADB560E" w14:textId="77777777" w:rsidR="00E566BD" w:rsidRPr="005649F3" w:rsidRDefault="00E566BD" w:rsidP="00EC437C">
            <w:r w:rsidRPr="005649F3">
              <w:t>27</w:t>
            </w:r>
          </w:p>
          <w:p w14:paraId="6B811653" w14:textId="77777777" w:rsidR="00E566BD" w:rsidRPr="005649F3" w:rsidRDefault="00E566BD" w:rsidP="00EC437C">
            <w:r w:rsidRPr="005649F3">
              <w:t>27</w:t>
            </w:r>
          </w:p>
          <w:p w14:paraId="524253AE" w14:textId="77777777" w:rsidR="00236294" w:rsidRDefault="00236294" w:rsidP="00EC437C">
            <w:r w:rsidRPr="005649F3">
              <w:t>27</w:t>
            </w:r>
          </w:p>
          <w:p w14:paraId="559118D8" w14:textId="535B69C4" w:rsidR="00C16FE0" w:rsidRPr="00C16FE0" w:rsidRDefault="007F0DDB" w:rsidP="00EC437C">
            <w:r>
              <w:t>30</w:t>
            </w:r>
          </w:p>
        </w:tc>
        <w:tc>
          <w:tcPr>
            <w:tcW w:w="1371" w:type="dxa"/>
          </w:tcPr>
          <w:p w14:paraId="3A73001E" w14:textId="77777777" w:rsidR="003B78B6" w:rsidRPr="00341976" w:rsidRDefault="003011FC" w:rsidP="00F56F12">
            <w:r w:rsidRPr="00341976">
              <w:t>R.6</w:t>
            </w:r>
          </w:p>
          <w:p w14:paraId="68D85D15" w14:textId="77777777" w:rsidR="001D3E10" w:rsidRPr="00341976" w:rsidRDefault="001D3E10" w:rsidP="00F56F12">
            <w:r w:rsidRPr="00341976">
              <w:t>R.67</w:t>
            </w:r>
          </w:p>
          <w:p w14:paraId="4F77D4D5" w14:textId="77777777" w:rsidR="00F43837" w:rsidRPr="00341976" w:rsidRDefault="00F43837" w:rsidP="00F56F12">
            <w:r w:rsidRPr="00341976">
              <w:t>R.70</w:t>
            </w:r>
          </w:p>
          <w:p w14:paraId="432CBFED" w14:textId="77777777" w:rsidR="00E566BD" w:rsidRPr="00341976" w:rsidRDefault="00E566BD" w:rsidP="00F56F12">
            <w:r w:rsidRPr="00341976">
              <w:t>R.108</w:t>
            </w:r>
          </w:p>
          <w:p w14:paraId="26CBCB0E" w14:textId="77777777" w:rsidR="00E566BD" w:rsidRPr="00341976" w:rsidRDefault="00E566BD" w:rsidP="00F56F12">
            <w:r w:rsidRPr="00341976">
              <w:t>R.109</w:t>
            </w:r>
          </w:p>
          <w:p w14:paraId="73399766" w14:textId="77777777" w:rsidR="00236294" w:rsidRPr="00341976" w:rsidRDefault="00236294" w:rsidP="00F56F12">
            <w:r w:rsidRPr="00341976">
              <w:t>R.110</w:t>
            </w:r>
          </w:p>
          <w:p w14:paraId="0372108E" w14:textId="77777777" w:rsidR="00C16FE0" w:rsidRPr="00341976" w:rsidRDefault="00C16FE0" w:rsidP="00CE5903">
            <w:r w:rsidRPr="00341976">
              <w:t>R.154</w:t>
            </w:r>
          </w:p>
        </w:tc>
        <w:tc>
          <w:tcPr>
            <w:tcW w:w="5880" w:type="dxa"/>
          </w:tcPr>
          <w:p w14:paraId="6415A283" w14:textId="77777777" w:rsidR="003B78B6" w:rsidRDefault="003011FC" w:rsidP="00F56F12">
            <w:r w:rsidRPr="00341976">
              <w:t>Do staff understand the requirements</w:t>
            </w:r>
            <w:r w:rsidR="001D3E10" w:rsidRPr="00341976">
              <w:t xml:space="preserve"> and SOPs</w:t>
            </w:r>
            <w:r w:rsidRPr="00341976">
              <w:t xml:space="preserve"> around the farm biosecurity zones</w:t>
            </w:r>
            <w:r w:rsidR="001D3E10" w:rsidRPr="00341976">
              <w:t xml:space="preserve"> after receiving their biosecurity induction</w:t>
            </w:r>
            <w:r w:rsidRPr="00341976">
              <w:t>?</w:t>
            </w:r>
          </w:p>
          <w:p w14:paraId="2D085DBF" w14:textId="77777777" w:rsidR="00CF4F2C" w:rsidRDefault="00CF4F2C" w:rsidP="00F56F12"/>
          <w:p w14:paraId="35014047" w14:textId="77777777" w:rsidR="00CF4F2C" w:rsidRDefault="00CF4F2C" w:rsidP="00F56F12"/>
          <w:p w14:paraId="0C0BC01C" w14:textId="77777777" w:rsidR="00CF4F2C" w:rsidRDefault="00CF4F2C" w:rsidP="00F56F12"/>
          <w:p w14:paraId="39D59D42" w14:textId="77777777" w:rsidR="00CF4F2C" w:rsidRDefault="00CF4F2C" w:rsidP="00F56F12"/>
          <w:p w14:paraId="52FEB176" w14:textId="77777777" w:rsidR="00CF4F2C" w:rsidRDefault="00CF4F2C" w:rsidP="00F56F12"/>
          <w:p w14:paraId="49F1CBA9" w14:textId="77777777" w:rsidR="00CF4F2C" w:rsidRPr="00341976" w:rsidRDefault="00CF4F2C" w:rsidP="00F56F12"/>
        </w:tc>
        <w:tc>
          <w:tcPr>
            <w:tcW w:w="600" w:type="dxa"/>
          </w:tcPr>
          <w:p w14:paraId="5C1EF573" w14:textId="77777777" w:rsidR="003B78B6" w:rsidRPr="00A5476F" w:rsidRDefault="003B78B6" w:rsidP="00F56F12"/>
        </w:tc>
        <w:tc>
          <w:tcPr>
            <w:tcW w:w="600" w:type="dxa"/>
          </w:tcPr>
          <w:p w14:paraId="2ABB1B90" w14:textId="77777777" w:rsidR="003B78B6" w:rsidRPr="00D7131F" w:rsidRDefault="003B78B6" w:rsidP="00F56F12"/>
        </w:tc>
        <w:tc>
          <w:tcPr>
            <w:tcW w:w="672" w:type="dxa"/>
          </w:tcPr>
          <w:p w14:paraId="671D3488" w14:textId="77777777" w:rsidR="003B78B6" w:rsidRPr="005649F3" w:rsidRDefault="003B78B6" w:rsidP="00F56F12"/>
        </w:tc>
        <w:tc>
          <w:tcPr>
            <w:tcW w:w="3099" w:type="dxa"/>
          </w:tcPr>
          <w:p w14:paraId="667541B6" w14:textId="77777777" w:rsidR="003B78B6" w:rsidRPr="005649F3" w:rsidRDefault="003B78B6" w:rsidP="00F56F12"/>
        </w:tc>
      </w:tr>
      <w:tr w:rsidR="00CF4F2C" w:rsidRPr="00AB2287" w14:paraId="091CBB0F" w14:textId="77777777" w:rsidTr="004667CB">
        <w:trPr>
          <w:tblHeader/>
        </w:trPr>
        <w:tc>
          <w:tcPr>
            <w:tcW w:w="657" w:type="dxa"/>
            <w:shd w:val="clear" w:color="auto" w:fill="FFFF00"/>
            <w:vAlign w:val="bottom"/>
          </w:tcPr>
          <w:p w14:paraId="67D4466B" w14:textId="77777777" w:rsidR="00CF4F2C" w:rsidRPr="00AB2287" w:rsidRDefault="00CF4F2C" w:rsidP="00CF4F2C">
            <w:pPr>
              <w:rPr>
                <w:b/>
              </w:rPr>
            </w:pPr>
            <w:r w:rsidRPr="00AB2287">
              <w:rPr>
                <w:b/>
              </w:rPr>
              <w:lastRenderedPageBreak/>
              <w:t>Page ref.</w:t>
            </w:r>
          </w:p>
        </w:tc>
        <w:tc>
          <w:tcPr>
            <w:tcW w:w="1371" w:type="dxa"/>
            <w:shd w:val="clear" w:color="auto" w:fill="FFFF00"/>
            <w:vAlign w:val="bottom"/>
          </w:tcPr>
          <w:p w14:paraId="559E6876" w14:textId="77777777" w:rsidR="00CF4F2C" w:rsidRPr="00341976" w:rsidRDefault="00CF4F2C" w:rsidP="00CF4F2C">
            <w:pPr>
              <w:jc w:val="center"/>
              <w:rPr>
                <w:b/>
              </w:rPr>
            </w:pPr>
            <w:r w:rsidRPr="00341976">
              <w:rPr>
                <w:b/>
              </w:rPr>
              <w:t>Associated requirement</w:t>
            </w:r>
          </w:p>
        </w:tc>
        <w:tc>
          <w:tcPr>
            <w:tcW w:w="5880" w:type="dxa"/>
            <w:shd w:val="clear" w:color="auto" w:fill="FFFF00"/>
            <w:vAlign w:val="bottom"/>
          </w:tcPr>
          <w:p w14:paraId="391A5ECB" w14:textId="77777777" w:rsidR="00CF4F2C" w:rsidRPr="00341976" w:rsidRDefault="00CF4F2C" w:rsidP="00CF4F2C">
            <w:pPr>
              <w:jc w:val="center"/>
              <w:rPr>
                <w:b/>
              </w:rPr>
            </w:pPr>
            <w:r w:rsidRPr="00341976">
              <w:rPr>
                <w:b/>
              </w:rPr>
              <w:t>Audit questions</w:t>
            </w:r>
          </w:p>
        </w:tc>
        <w:tc>
          <w:tcPr>
            <w:tcW w:w="600" w:type="dxa"/>
            <w:shd w:val="clear" w:color="auto" w:fill="FFFF00"/>
            <w:vAlign w:val="bottom"/>
          </w:tcPr>
          <w:p w14:paraId="43B3691D" w14:textId="77777777" w:rsidR="00CF4F2C" w:rsidRPr="00AB2287" w:rsidRDefault="00CF4F2C" w:rsidP="00CF4F2C">
            <w:pPr>
              <w:jc w:val="center"/>
              <w:rPr>
                <w:b/>
              </w:rPr>
            </w:pPr>
            <w:r w:rsidRPr="00AB2287">
              <w:rPr>
                <w:b/>
              </w:rPr>
              <w:t>Yes</w:t>
            </w:r>
          </w:p>
        </w:tc>
        <w:tc>
          <w:tcPr>
            <w:tcW w:w="600" w:type="dxa"/>
            <w:shd w:val="clear" w:color="auto" w:fill="FFFF00"/>
            <w:vAlign w:val="bottom"/>
          </w:tcPr>
          <w:p w14:paraId="54D44F6E" w14:textId="77777777" w:rsidR="00CF4F2C" w:rsidRPr="00AB2287" w:rsidRDefault="00CF4F2C" w:rsidP="00CF4F2C">
            <w:pPr>
              <w:jc w:val="center"/>
              <w:rPr>
                <w:b/>
              </w:rPr>
            </w:pPr>
            <w:r w:rsidRPr="00AB2287">
              <w:rPr>
                <w:b/>
              </w:rPr>
              <w:t>No</w:t>
            </w:r>
          </w:p>
        </w:tc>
        <w:tc>
          <w:tcPr>
            <w:tcW w:w="672" w:type="dxa"/>
            <w:shd w:val="clear" w:color="auto" w:fill="FFFF00"/>
            <w:vAlign w:val="bottom"/>
          </w:tcPr>
          <w:p w14:paraId="6FF81D41" w14:textId="77777777" w:rsidR="00CF4F2C" w:rsidRPr="00AB2287" w:rsidRDefault="00CF4F2C" w:rsidP="00CF4F2C">
            <w:pPr>
              <w:jc w:val="center"/>
              <w:rPr>
                <w:b/>
              </w:rPr>
            </w:pPr>
            <w:r w:rsidRPr="00AB2287">
              <w:rPr>
                <w:b/>
              </w:rPr>
              <w:t>N/A</w:t>
            </w:r>
          </w:p>
        </w:tc>
        <w:tc>
          <w:tcPr>
            <w:tcW w:w="3099" w:type="dxa"/>
            <w:shd w:val="clear" w:color="auto" w:fill="FFFF00"/>
            <w:vAlign w:val="bottom"/>
          </w:tcPr>
          <w:p w14:paraId="1C872ED7" w14:textId="77777777" w:rsidR="00CF4F2C" w:rsidRPr="00AB2287" w:rsidRDefault="00CF4F2C" w:rsidP="00CF4F2C">
            <w:pPr>
              <w:jc w:val="center"/>
              <w:rPr>
                <w:b/>
              </w:rPr>
            </w:pPr>
            <w:r w:rsidRPr="00AB2287">
              <w:rPr>
                <w:b/>
              </w:rPr>
              <w:t xml:space="preserve">Corrective </w:t>
            </w:r>
            <w:r>
              <w:rPr>
                <w:b/>
              </w:rPr>
              <w:t>a</w:t>
            </w:r>
            <w:r w:rsidRPr="00AB2287">
              <w:rPr>
                <w:b/>
              </w:rPr>
              <w:t>ction/</w:t>
            </w:r>
            <w:r>
              <w:rPr>
                <w:b/>
              </w:rPr>
              <w:t>c</w:t>
            </w:r>
            <w:r w:rsidRPr="00AB2287">
              <w:rPr>
                <w:b/>
              </w:rPr>
              <w:t>omments</w:t>
            </w:r>
          </w:p>
        </w:tc>
      </w:tr>
      <w:tr w:rsidR="003B78B6" w:rsidRPr="005649F3" w14:paraId="4CD54BE2" w14:textId="77777777" w:rsidTr="00B76F9B">
        <w:tc>
          <w:tcPr>
            <w:tcW w:w="657" w:type="dxa"/>
          </w:tcPr>
          <w:p w14:paraId="7162DE0B" w14:textId="068430C5" w:rsidR="003B78B6" w:rsidRPr="005649F3" w:rsidRDefault="007F0DDB" w:rsidP="00EC437C">
            <w:r>
              <w:t>21</w:t>
            </w:r>
          </w:p>
          <w:p w14:paraId="0E4E5F5F" w14:textId="042E3504" w:rsidR="00471920" w:rsidRPr="00471920" w:rsidRDefault="003F2008" w:rsidP="00EC437C">
            <w:r w:rsidRPr="005649F3">
              <w:t>23</w:t>
            </w:r>
          </w:p>
        </w:tc>
        <w:tc>
          <w:tcPr>
            <w:tcW w:w="1371" w:type="dxa"/>
          </w:tcPr>
          <w:p w14:paraId="6FAD6C51" w14:textId="77777777" w:rsidR="003B78B6" w:rsidRPr="00341976" w:rsidRDefault="003011FC" w:rsidP="00F56F12">
            <w:pPr>
              <w:rPr>
                <w:lang w:eastAsia="ja-JP"/>
              </w:rPr>
            </w:pPr>
            <w:r w:rsidRPr="00341976">
              <w:rPr>
                <w:lang w:eastAsia="ja-JP"/>
              </w:rPr>
              <w:t>R.7</w:t>
            </w:r>
          </w:p>
          <w:p w14:paraId="03682072" w14:textId="7BB47AE5" w:rsidR="00471920" w:rsidRPr="00341976" w:rsidRDefault="003F2008" w:rsidP="00CE5903">
            <w:r w:rsidRPr="00341976">
              <w:t>R.52</w:t>
            </w:r>
          </w:p>
        </w:tc>
        <w:tc>
          <w:tcPr>
            <w:tcW w:w="5880" w:type="dxa"/>
          </w:tcPr>
          <w:p w14:paraId="4CB1643E" w14:textId="356777EE" w:rsidR="003B78B6" w:rsidRPr="00341976" w:rsidRDefault="00AC4C1F" w:rsidP="00526FF1">
            <w:r w:rsidRPr="00341976">
              <w:rPr>
                <w:lang w:eastAsia="ja-JP"/>
              </w:rPr>
              <w:t>Have new stock</w:t>
            </w:r>
            <w:r w:rsidR="003F2008" w:rsidRPr="00341976">
              <w:rPr>
                <w:lang w:eastAsia="ja-JP"/>
              </w:rPr>
              <w:t xml:space="preserve"> (broodstock, larvae, fingerlings, on</w:t>
            </w:r>
            <w:r w:rsidR="00241531">
              <w:rPr>
                <w:lang w:eastAsia="ja-JP"/>
              </w:rPr>
              <w:t>-</w:t>
            </w:r>
            <w:r w:rsidR="003F2008" w:rsidRPr="00341976">
              <w:rPr>
                <w:lang w:eastAsia="ja-JP"/>
              </w:rPr>
              <w:t>grown fish)</w:t>
            </w:r>
            <w:r w:rsidRPr="00341976">
              <w:rPr>
                <w:lang w:eastAsia="ja-JP"/>
              </w:rPr>
              <w:t xml:space="preserve"> been selected from disease</w:t>
            </w:r>
            <w:r w:rsidR="004401A6" w:rsidRPr="00341976">
              <w:rPr>
                <w:lang w:eastAsia="ja-JP"/>
              </w:rPr>
              <w:t>-</w:t>
            </w:r>
            <w:r w:rsidRPr="00341976">
              <w:rPr>
                <w:lang w:eastAsia="ja-JP"/>
              </w:rPr>
              <w:t xml:space="preserve">free populations and screened to </w:t>
            </w:r>
          </w:p>
        </w:tc>
        <w:tc>
          <w:tcPr>
            <w:tcW w:w="600" w:type="dxa"/>
          </w:tcPr>
          <w:p w14:paraId="4C5F8C85" w14:textId="77777777" w:rsidR="003B78B6" w:rsidRPr="00A5476F" w:rsidRDefault="003B78B6" w:rsidP="00F56F12"/>
        </w:tc>
        <w:tc>
          <w:tcPr>
            <w:tcW w:w="600" w:type="dxa"/>
          </w:tcPr>
          <w:p w14:paraId="089E96AC" w14:textId="77777777" w:rsidR="003B78B6" w:rsidRPr="00A5476F" w:rsidRDefault="003B78B6" w:rsidP="00F56F12"/>
        </w:tc>
        <w:tc>
          <w:tcPr>
            <w:tcW w:w="672" w:type="dxa"/>
          </w:tcPr>
          <w:p w14:paraId="4706FB7B" w14:textId="77777777" w:rsidR="003B78B6" w:rsidRPr="00A5476F" w:rsidRDefault="003B78B6" w:rsidP="00F56F12"/>
        </w:tc>
        <w:tc>
          <w:tcPr>
            <w:tcW w:w="3099" w:type="dxa"/>
          </w:tcPr>
          <w:p w14:paraId="71EA83F5" w14:textId="77777777" w:rsidR="003B78B6" w:rsidRPr="00A5476F" w:rsidRDefault="003B78B6" w:rsidP="00F56F12"/>
        </w:tc>
      </w:tr>
      <w:tr w:rsidR="00526FF1" w:rsidRPr="005649F3" w14:paraId="4B11849D" w14:textId="77777777" w:rsidTr="00B76F9B">
        <w:tc>
          <w:tcPr>
            <w:tcW w:w="657" w:type="dxa"/>
          </w:tcPr>
          <w:p w14:paraId="696F07D1" w14:textId="77777777" w:rsidR="00CF4F2C" w:rsidRDefault="00CF4F2C" w:rsidP="00EC437C">
            <w:r w:rsidRPr="005649F3">
              <w:t>26</w:t>
            </w:r>
          </w:p>
          <w:p w14:paraId="4F17C782" w14:textId="443A0F7A" w:rsidR="00526FF1" w:rsidRPr="005649F3" w:rsidRDefault="007F0DDB" w:rsidP="00EC437C">
            <w:r>
              <w:t>28</w:t>
            </w:r>
          </w:p>
        </w:tc>
        <w:tc>
          <w:tcPr>
            <w:tcW w:w="1371" w:type="dxa"/>
          </w:tcPr>
          <w:p w14:paraId="190E5102" w14:textId="77777777" w:rsidR="00CF4F2C" w:rsidRDefault="00CF4F2C" w:rsidP="00F56F12">
            <w:r w:rsidRPr="00341976">
              <w:t>R.87, R.91</w:t>
            </w:r>
          </w:p>
          <w:p w14:paraId="5E4DA562" w14:textId="55468088" w:rsidR="00526FF1" w:rsidRPr="00341976" w:rsidRDefault="00526FF1" w:rsidP="00F56F12">
            <w:pPr>
              <w:rPr>
                <w:lang w:eastAsia="ja-JP"/>
              </w:rPr>
            </w:pPr>
            <w:r w:rsidRPr="00341976">
              <w:t>R.128</w:t>
            </w:r>
          </w:p>
        </w:tc>
        <w:tc>
          <w:tcPr>
            <w:tcW w:w="5880" w:type="dxa"/>
          </w:tcPr>
          <w:p w14:paraId="63CE94AA" w14:textId="5D70BBB4" w:rsidR="00526FF1" w:rsidRPr="00341976" w:rsidRDefault="00526FF1" w:rsidP="00241531">
            <w:pPr>
              <w:rPr>
                <w:lang w:eastAsia="ja-JP"/>
              </w:rPr>
            </w:pPr>
            <w:r w:rsidRPr="00341976">
              <w:rPr>
                <w:lang w:eastAsia="ja-JP"/>
              </w:rPr>
              <w:t>ensure health status is equal to, or higher than</w:t>
            </w:r>
            <w:r>
              <w:rPr>
                <w:lang w:eastAsia="ja-JP"/>
              </w:rPr>
              <w:t>,</w:t>
            </w:r>
            <w:r w:rsidRPr="00341976">
              <w:rPr>
                <w:lang w:eastAsia="ja-JP"/>
              </w:rPr>
              <w:t xml:space="preserve"> the existing stock populations?</w:t>
            </w:r>
          </w:p>
        </w:tc>
        <w:tc>
          <w:tcPr>
            <w:tcW w:w="600" w:type="dxa"/>
          </w:tcPr>
          <w:p w14:paraId="072A2576" w14:textId="77777777" w:rsidR="00526FF1" w:rsidRPr="00A5476F" w:rsidRDefault="00526FF1" w:rsidP="00F56F12"/>
        </w:tc>
        <w:tc>
          <w:tcPr>
            <w:tcW w:w="600" w:type="dxa"/>
          </w:tcPr>
          <w:p w14:paraId="76EBE253" w14:textId="77777777" w:rsidR="00526FF1" w:rsidRPr="00A5476F" w:rsidRDefault="00526FF1" w:rsidP="00F56F12"/>
        </w:tc>
        <w:tc>
          <w:tcPr>
            <w:tcW w:w="672" w:type="dxa"/>
          </w:tcPr>
          <w:p w14:paraId="52568EC6" w14:textId="77777777" w:rsidR="00526FF1" w:rsidRPr="00A5476F" w:rsidRDefault="00526FF1" w:rsidP="00F56F12"/>
        </w:tc>
        <w:tc>
          <w:tcPr>
            <w:tcW w:w="3099" w:type="dxa"/>
          </w:tcPr>
          <w:p w14:paraId="5DB02F40" w14:textId="77777777" w:rsidR="00526FF1" w:rsidRPr="00A5476F" w:rsidRDefault="00526FF1" w:rsidP="00F56F12"/>
        </w:tc>
      </w:tr>
      <w:tr w:rsidR="00FD6EBA" w:rsidRPr="005649F3" w14:paraId="617ED08D" w14:textId="77777777" w:rsidTr="00B76F9B">
        <w:tc>
          <w:tcPr>
            <w:tcW w:w="657" w:type="dxa"/>
          </w:tcPr>
          <w:p w14:paraId="2DCCFCF0" w14:textId="34451580" w:rsidR="00FD6EBA" w:rsidRDefault="007F0DDB" w:rsidP="00EC437C">
            <w:r>
              <w:t>27</w:t>
            </w:r>
          </w:p>
          <w:p w14:paraId="2C1042E1" w14:textId="687847A5" w:rsidR="008C059E" w:rsidRPr="00FD6EBA" w:rsidRDefault="007F0DDB" w:rsidP="00EC437C">
            <w:r>
              <w:t>30</w:t>
            </w:r>
          </w:p>
        </w:tc>
        <w:tc>
          <w:tcPr>
            <w:tcW w:w="1371" w:type="dxa"/>
          </w:tcPr>
          <w:p w14:paraId="06E2745A" w14:textId="77777777" w:rsidR="00FD6EBA" w:rsidRPr="00341976" w:rsidRDefault="00FD6EBA" w:rsidP="00F56F12">
            <w:pPr>
              <w:rPr>
                <w:lang w:eastAsia="ja-JP"/>
              </w:rPr>
            </w:pPr>
            <w:r w:rsidRPr="00341976">
              <w:rPr>
                <w:lang w:eastAsia="ja-JP"/>
              </w:rPr>
              <w:t>R.112</w:t>
            </w:r>
          </w:p>
          <w:p w14:paraId="38966687" w14:textId="77777777" w:rsidR="008C059E" w:rsidRPr="00341976" w:rsidRDefault="008C059E" w:rsidP="00CE5903">
            <w:pPr>
              <w:rPr>
                <w:lang w:eastAsia="ja-JP"/>
              </w:rPr>
            </w:pPr>
            <w:r w:rsidRPr="00341976">
              <w:rPr>
                <w:lang w:eastAsia="ja-JP"/>
              </w:rPr>
              <w:t>R.156</w:t>
            </w:r>
          </w:p>
        </w:tc>
        <w:tc>
          <w:tcPr>
            <w:tcW w:w="5880" w:type="dxa"/>
          </w:tcPr>
          <w:p w14:paraId="7CE82DF8" w14:textId="77777777" w:rsidR="00FD6EBA" w:rsidRPr="00341976" w:rsidRDefault="00FD6EBA" w:rsidP="00F56F12">
            <w:pPr>
              <w:rPr>
                <w:lang w:eastAsia="ja-JP"/>
              </w:rPr>
            </w:pPr>
            <w:r w:rsidRPr="00341976">
              <w:rPr>
                <w:lang w:eastAsia="ja-JP"/>
              </w:rPr>
              <w:t>Is access to quarantine restricted to essential staff only?</w:t>
            </w:r>
          </w:p>
        </w:tc>
        <w:tc>
          <w:tcPr>
            <w:tcW w:w="600" w:type="dxa"/>
          </w:tcPr>
          <w:p w14:paraId="723876A1" w14:textId="77777777" w:rsidR="00FD6EBA" w:rsidRPr="00547A38" w:rsidRDefault="00FD6EBA" w:rsidP="00F56F12"/>
        </w:tc>
        <w:tc>
          <w:tcPr>
            <w:tcW w:w="600" w:type="dxa"/>
          </w:tcPr>
          <w:p w14:paraId="7B2C0249" w14:textId="77777777" w:rsidR="00FD6EBA" w:rsidRPr="007C65C2" w:rsidRDefault="00FD6EBA" w:rsidP="00F56F12"/>
        </w:tc>
        <w:tc>
          <w:tcPr>
            <w:tcW w:w="672" w:type="dxa"/>
          </w:tcPr>
          <w:p w14:paraId="626097D7" w14:textId="77777777" w:rsidR="00FD6EBA" w:rsidRPr="007C65C2" w:rsidRDefault="00FD6EBA" w:rsidP="00F56F12"/>
        </w:tc>
        <w:tc>
          <w:tcPr>
            <w:tcW w:w="3099" w:type="dxa"/>
          </w:tcPr>
          <w:p w14:paraId="2EADED8C" w14:textId="77777777" w:rsidR="00FD6EBA" w:rsidRPr="000C7815" w:rsidRDefault="00FD6EBA" w:rsidP="00F56F12"/>
        </w:tc>
      </w:tr>
      <w:tr w:rsidR="00AC4C1F" w:rsidRPr="005649F3" w14:paraId="261BC6A4" w14:textId="77777777" w:rsidTr="00B76F9B">
        <w:tc>
          <w:tcPr>
            <w:tcW w:w="657" w:type="dxa"/>
          </w:tcPr>
          <w:p w14:paraId="59139001" w14:textId="5CD352E6" w:rsidR="00AC4C1F" w:rsidRPr="005649F3" w:rsidRDefault="007F0DDB" w:rsidP="00EC437C">
            <w:r>
              <w:t>21</w:t>
            </w:r>
          </w:p>
          <w:p w14:paraId="5E886DF3" w14:textId="149125D3" w:rsidR="009B2558" w:rsidRPr="005649F3" w:rsidRDefault="007F0DDB" w:rsidP="00EC437C">
            <w:r>
              <w:t>21</w:t>
            </w:r>
          </w:p>
          <w:p w14:paraId="32EED939" w14:textId="77777777" w:rsidR="009B2558" w:rsidRPr="005649F3" w:rsidRDefault="009B2558" w:rsidP="00EC437C">
            <w:r w:rsidRPr="005649F3">
              <w:t>26</w:t>
            </w:r>
          </w:p>
        </w:tc>
        <w:tc>
          <w:tcPr>
            <w:tcW w:w="1371" w:type="dxa"/>
          </w:tcPr>
          <w:p w14:paraId="1010204C" w14:textId="77777777" w:rsidR="00AC4C1F" w:rsidRPr="00341976" w:rsidRDefault="00AC4C1F" w:rsidP="00F56F12">
            <w:pPr>
              <w:rPr>
                <w:lang w:eastAsia="ja-JP"/>
              </w:rPr>
            </w:pPr>
            <w:r w:rsidRPr="00341976">
              <w:rPr>
                <w:lang w:eastAsia="ja-JP"/>
              </w:rPr>
              <w:t>R.7</w:t>
            </w:r>
            <w:r w:rsidR="00CE5903" w:rsidRPr="00341976">
              <w:rPr>
                <w:lang w:eastAsia="ja-JP"/>
              </w:rPr>
              <w:t>,</w:t>
            </w:r>
            <w:r w:rsidR="009B2558" w:rsidRPr="00341976">
              <w:rPr>
                <w:lang w:eastAsia="ja-JP"/>
              </w:rPr>
              <w:t xml:space="preserve"> </w:t>
            </w:r>
            <w:r w:rsidRPr="00341976">
              <w:rPr>
                <w:lang w:eastAsia="ja-JP"/>
              </w:rPr>
              <w:t>R.8</w:t>
            </w:r>
          </w:p>
          <w:p w14:paraId="55B3CD1D" w14:textId="77777777" w:rsidR="00AC4C1F" w:rsidRPr="00341976" w:rsidRDefault="00AC4C1F" w:rsidP="00F56F12">
            <w:r w:rsidRPr="00341976">
              <w:t>R.9</w:t>
            </w:r>
          </w:p>
          <w:p w14:paraId="6DD0B2A4" w14:textId="77777777" w:rsidR="009B2558" w:rsidRPr="00341976" w:rsidRDefault="009B2558" w:rsidP="00CE5903">
            <w:r w:rsidRPr="00341976">
              <w:t>R.8</w:t>
            </w:r>
            <w:r w:rsidR="00BA0D3B" w:rsidRPr="00341976">
              <w:t>8</w:t>
            </w:r>
          </w:p>
        </w:tc>
        <w:tc>
          <w:tcPr>
            <w:tcW w:w="5880" w:type="dxa"/>
          </w:tcPr>
          <w:p w14:paraId="7A622700" w14:textId="77777777" w:rsidR="00AC4C1F" w:rsidRPr="00341976" w:rsidRDefault="00AC4C1F" w:rsidP="00241531">
            <w:pPr>
              <w:tabs>
                <w:tab w:val="left" w:pos="664"/>
                <w:tab w:val="left" w:pos="1271"/>
              </w:tabs>
            </w:pPr>
            <w:r w:rsidRPr="00341976">
              <w:rPr>
                <w:lang w:eastAsia="ja-JP"/>
              </w:rPr>
              <w:t>Are new broodstock</w:t>
            </w:r>
            <w:r w:rsidR="00932E02">
              <w:rPr>
                <w:lang w:eastAsia="ja-JP"/>
              </w:rPr>
              <w:t xml:space="preserve">, </w:t>
            </w:r>
            <w:r w:rsidR="009B2558" w:rsidRPr="00341976">
              <w:rPr>
                <w:lang w:eastAsia="ja-JP"/>
              </w:rPr>
              <w:t>fry</w:t>
            </w:r>
            <w:r w:rsidR="00AC2C95">
              <w:rPr>
                <w:lang w:eastAsia="ja-JP"/>
              </w:rPr>
              <w:t xml:space="preserve"> and </w:t>
            </w:r>
            <w:r w:rsidR="009B2558" w:rsidRPr="00341976">
              <w:rPr>
                <w:lang w:eastAsia="ja-JP"/>
              </w:rPr>
              <w:t>fingerlings</w:t>
            </w:r>
            <w:r w:rsidRPr="00341976">
              <w:rPr>
                <w:lang w:eastAsia="ja-JP"/>
              </w:rPr>
              <w:t xml:space="preserve"> kept in a quarantine system on arrival, provided with prophylactic treatments for control of ecto</w:t>
            </w:r>
            <w:r w:rsidR="00241531" w:rsidRPr="00341976">
              <w:rPr>
                <w:lang w:eastAsia="ja-JP"/>
              </w:rPr>
              <w:t xml:space="preserve">parasite </w:t>
            </w:r>
            <w:r w:rsidRPr="00341976">
              <w:rPr>
                <w:lang w:eastAsia="ja-JP"/>
              </w:rPr>
              <w:t>and endoparasite risks under guidance of the farm veterinarian, with tank records and translocation approvals to document movement</w:t>
            </w:r>
            <w:r w:rsidR="00BD769F" w:rsidRPr="00341976">
              <w:rPr>
                <w:lang w:eastAsia="ja-JP"/>
              </w:rPr>
              <w:t xml:space="preserve"> and minimise disease introduction</w:t>
            </w:r>
            <w:r w:rsidRPr="00341976">
              <w:rPr>
                <w:lang w:eastAsia="ja-JP"/>
              </w:rPr>
              <w:t>?</w:t>
            </w:r>
          </w:p>
        </w:tc>
        <w:tc>
          <w:tcPr>
            <w:tcW w:w="600" w:type="dxa"/>
          </w:tcPr>
          <w:p w14:paraId="227F1AB8" w14:textId="77777777" w:rsidR="00AC4C1F" w:rsidRPr="00A5476F" w:rsidRDefault="00AC4C1F" w:rsidP="00F56F12"/>
        </w:tc>
        <w:tc>
          <w:tcPr>
            <w:tcW w:w="600" w:type="dxa"/>
          </w:tcPr>
          <w:p w14:paraId="0130D818" w14:textId="77777777" w:rsidR="00AC4C1F" w:rsidRPr="00A5476F" w:rsidRDefault="00AC4C1F" w:rsidP="00F56F12"/>
        </w:tc>
        <w:tc>
          <w:tcPr>
            <w:tcW w:w="672" w:type="dxa"/>
          </w:tcPr>
          <w:p w14:paraId="49DEBCA0" w14:textId="77777777" w:rsidR="00AC4C1F" w:rsidRPr="00A5476F" w:rsidRDefault="00AC4C1F" w:rsidP="00F56F12"/>
        </w:tc>
        <w:tc>
          <w:tcPr>
            <w:tcW w:w="3099" w:type="dxa"/>
          </w:tcPr>
          <w:p w14:paraId="00F730E7" w14:textId="77777777" w:rsidR="00AC4C1F" w:rsidRPr="00A5476F" w:rsidRDefault="00AC4C1F" w:rsidP="00F56F12"/>
        </w:tc>
      </w:tr>
      <w:tr w:rsidR="00BA0D3B" w:rsidRPr="005649F3" w14:paraId="7FC7D299" w14:textId="77777777" w:rsidTr="00B76F9B">
        <w:tc>
          <w:tcPr>
            <w:tcW w:w="657" w:type="dxa"/>
          </w:tcPr>
          <w:p w14:paraId="12A04851" w14:textId="77777777" w:rsidR="00BA0D3B" w:rsidRPr="005649F3" w:rsidRDefault="00BA0D3B" w:rsidP="00EC437C">
            <w:r w:rsidRPr="005649F3">
              <w:t>26</w:t>
            </w:r>
          </w:p>
        </w:tc>
        <w:tc>
          <w:tcPr>
            <w:tcW w:w="1371" w:type="dxa"/>
          </w:tcPr>
          <w:p w14:paraId="2A02F606" w14:textId="77777777" w:rsidR="00BA0D3B" w:rsidRPr="00341976" w:rsidRDefault="00BA0D3B" w:rsidP="00CE5903">
            <w:pPr>
              <w:rPr>
                <w:lang w:eastAsia="ja-JP"/>
              </w:rPr>
            </w:pPr>
            <w:r w:rsidRPr="00341976">
              <w:rPr>
                <w:lang w:eastAsia="ja-JP"/>
              </w:rPr>
              <w:t>R.89</w:t>
            </w:r>
          </w:p>
        </w:tc>
        <w:tc>
          <w:tcPr>
            <w:tcW w:w="5880" w:type="dxa"/>
          </w:tcPr>
          <w:p w14:paraId="4EA514EA" w14:textId="77777777" w:rsidR="00BA0D3B" w:rsidRPr="00341976" w:rsidRDefault="00BA0D3B" w:rsidP="00123A7D">
            <w:pPr>
              <w:tabs>
                <w:tab w:val="left" w:pos="664"/>
                <w:tab w:val="left" w:pos="1271"/>
              </w:tabs>
              <w:rPr>
                <w:lang w:eastAsia="ja-JP"/>
              </w:rPr>
            </w:pPr>
            <w:r w:rsidRPr="00341976">
              <w:rPr>
                <w:lang w:eastAsia="ja-JP"/>
              </w:rPr>
              <w:t>Have new fingerlings been stocked into a fish-free pond that has been cleaned and decontaminated from biosecurity risks?</w:t>
            </w:r>
            <w:r w:rsidR="00527E52" w:rsidRPr="00341976">
              <w:rPr>
                <w:lang w:eastAsia="ja-JP"/>
              </w:rPr>
              <w:t xml:space="preserve"> </w:t>
            </w:r>
          </w:p>
        </w:tc>
        <w:tc>
          <w:tcPr>
            <w:tcW w:w="600" w:type="dxa"/>
          </w:tcPr>
          <w:p w14:paraId="2E203734" w14:textId="77777777" w:rsidR="00BA0D3B" w:rsidRPr="004620DF" w:rsidRDefault="00BA0D3B" w:rsidP="00F56F12"/>
        </w:tc>
        <w:tc>
          <w:tcPr>
            <w:tcW w:w="600" w:type="dxa"/>
          </w:tcPr>
          <w:p w14:paraId="24F28E20" w14:textId="77777777" w:rsidR="00BA0D3B" w:rsidRPr="00FD6EBA" w:rsidRDefault="00BA0D3B" w:rsidP="00F56F12"/>
        </w:tc>
        <w:tc>
          <w:tcPr>
            <w:tcW w:w="672" w:type="dxa"/>
          </w:tcPr>
          <w:p w14:paraId="08431900" w14:textId="77777777" w:rsidR="00BA0D3B" w:rsidRPr="007C65C2" w:rsidRDefault="00BA0D3B" w:rsidP="00F56F12"/>
        </w:tc>
        <w:tc>
          <w:tcPr>
            <w:tcW w:w="3099" w:type="dxa"/>
          </w:tcPr>
          <w:p w14:paraId="1122D165" w14:textId="77777777" w:rsidR="00BA0D3B" w:rsidRPr="007C65C2" w:rsidRDefault="00BA0D3B" w:rsidP="00F56F12"/>
        </w:tc>
      </w:tr>
      <w:tr w:rsidR="00BD769F" w:rsidRPr="005649F3" w14:paraId="56140AA5" w14:textId="77777777" w:rsidTr="00B76F9B">
        <w:tc>
          <w:tcPr>
            <w:tcW w:w="657" w:type="dxa"/>
          </w:tcPr>
          <w:p w14:paraId="2FE73FA7" w14:textId="77C9B8B8" w:rsidR="00BD769F" w:rsidRPr="005649F3" w:rsidRDefault="007F0DDB" w:rsidP="00EC437C">
            <w:r>
              <w:t>21</w:t>
            </w:r>
          </w:p>
          <w:p w14:paraId="5581BE1C" w14:textId="77777777" w:rsidR="00783DE4" w:rsidRPr="005649F3" w:rsidRDefault="00783DE4" w:rsidP="00EC437C">
            <w:r w:rsidRPr="005649F3">
              <w:t>23</w:t>
            </w:r>
          </w:p>
        </w:tc>
        <w:tc>
          <w:tcPr>
            <w:tcW w:w="1371" w:type="dxa"/>
          </w:tcPr>
          <w:p w14:paraId="6D672D35" w14:textId="77777777" w:rsidR="00BD769F" w:rsidRPr="00341976" w:rsidRDefault="00BD769F" w:rsidP="00F56F12">
            <w:pPr>
              <w:rPr>
                <w:lang w:eastAsia="ja-JP"/>
              </w:rPr>
            </w:pPr>
            <w:r w:rsidRPr="00341976">
              <w:rPr>
                <w:lang w:eastAsia="ja-JP"/>
              </w:rPr>
              <w:t>R.10</w:t>
            </w:r>
          </w:p>
          <w:p w14:paraId="2A3E3FD1" w14:textId="77777777" w:rsidR="00783DE4" w:rsidRPr="00341976" w:rsidRDefault="00783DE4" w:rsidP="00CE5903">
            <w:pPr>
              <w:rPr>
                <w:lang w:eastAsia="ja-JP"/>
              </w:rPr>
            </w:pPr>
            <w:r w:rsidRPr="00341976">
              <w:rPr>
                <w:lang w:eastAsia="ja-JP"/>
              </w:rPr>
              <w:t>R.46</w:t>
            </w:r>
          </w:p>
        </w:tc>
        <w:tc>
          <w:tcPr>
            <w:tcW w:w="5880" w:type="dxa"/>
          </w:tcPr>
          <w:p w14:paraId="31230E9E" w14:textId="77777777" w:rsidR="00BD769F" w:rsidRPr="00341976" w:rsidRDefault="00F56F12" w:rsidP="00B9391D">
            <w:pPr>
              <w:tabs>
                <w:tab w:val="left" w:pos="664"/>
                <w:tab w:val="left" w:pos="1271"/>
              </w:tabs>
              <w:rPr>
                <w:lang w:eastAsia="ja-JP"/>
              </w:rPr>
            </w:pPr>
            <w:r w:rsidRPr="00341976">
              <w:rPr>
                <w:lang w:eastAsia="ja-JP"/>
              </w:rPr>
              <w:t>Are records of investigations</w:t>
            </w:r>
            <w:r w:rsidR="00544A0E" w:rsidRPr="00341976">
              <w:rPr>
                <w:lang w:eastAsia="ja-JP"/>
              </w:rPr>
              <w:t xml:space="preserve"> and required reporting</w:t>
            </w:r>
            <w:r w:rsidRPr="00341976">
              <w:rPr>
                <w:lang w:eastAsia="ja-JP"/>
              </w:rPr>
              <w:t xml:space="preserve"> of </w:t>
            </w:r>
            <w:r w:rsidR="00BD769F" w:rsidRPr="00341976">
              <w:rPr>
                <w:lang w:eastAsia="ja-JP"/>
              </w:rPr>
              <w:t xml:space="preserve">sick or freshly dead </w:t>
            </w:r>
            <w:r w:rsidR="00544A0E" w:rsidRPr="00341976">
              <w:rPr>
                <w:lang w:eastAsia="ja-JP"/>
              </w:rPr>
              <w:t xml:space="preserve">fish </w:t>
            </w:r>
            <w:r w:rsidRPr="00341976">
              <w:rPr>
                <w:lang w:eastAsia="ja-JP"/>
              </w:rPr>
              <w:t>available?</w:t>
            </w:r>
          </w:p>
        </w:tc>
        <w:tc>
          <w:tcPr>
            <w:tcW w:w="600" w:type="dxa"/>
          </w:tcPr>
          <w:p w14:paraId="28F48723" w14:textId="77777777" w:rsidR="00BD769F" w:rsidRPr="00D7131F" w:rsidRDefault="00BD769F" w:rsidP="00F56F12"/>
        </w:tc>
        <w:tc>
          <w:tcPr>
            <w:tcW w:w="600" w:type="dxa"/>
          </w:tcPr>
          <w:p w14:paraId="47F104FC" w14:textId="77777777" w:rsidR="00BD769F" w:rsidRPr="005649F3" w:rsidRDefault="00BD769F" w:rsidP="00F56F12"/>
        </w:tc>
        <w:tc>
          <w:tcPr>
            <w:tcW w:w="672" w:type="dxa"/>
          </w:tcPr>
          <w:p w14:paraId="04590507" w14:textId="77777777" w:rsidR="00BD769F" w:rsidRPr="005649F3" w:rsidRDefault="00BD769F" w:rsidP="00F56F12"/>
        </w:tc>
        <w:tc>
          <w:tcPr>
            <w:tcW w:w="3099" w:type="dxa"/>
          </w:tcPr>
          <w:p w14:paraId="662289F9" w14:textId="77777777" w:rsidR="00BD769F" w:rsidRPr="005649F3" w:rsidRDefault="00BD769F" w:rsidP="00F56F12"/>
        </w:tc>
      </w:tr>
      <w:tr w:rsidR="00BD769F" w:rsidRPr="005649F3" w14:paraId="0C39149E" w14:textId="77777777" w:rsidTr="00B76F9B">
        <w:tc>
          <w:tcPr>
            <w:tcW w:w="657" w:type="dxa"/>
          </w:tcPr>
          <w:p w14:paraId="59E93913" w14:textId="3D428649" w:rsidR="00BD769F" w:rsidRPr="005649F3" w:rsidRDefault="007F0DDB" w:rsidP="00EC437C">
            <w:r>
              <w:t>21</w:t>
            </w:r>
          </w:p>
          <w:p w14:paraId="633F85A3" w14:textId="77777777" w:rsidR="00544A0E" w:rsidRPr="005649F3" w:rsidRDefault="00544A0E" w:rsidP="00EC437C">
            <w:r w:rsidRPr="005649F3">
              <w:t>21</w:t>
            </w:r>
          </w:p>
          <w:p w14:paraId="16F6A219" w14:textId="77777777" w:rsidR="00783DE4" w:rsidRPr="005649F3" w:rsidRDefault="00783DE4" w:rsidP="00EC437C">
            <w:r w:rsidRPr="005649F3">
              <w:t>23</w:t>
            </w:r>
          </w:p>
          <w:p w14:paraId="0EB5516E" w14:textId="2C5CC227" w:rsidR="00D441FA" w:rsidRPr="005649F3" w:rsidRDefault="007F0DDB" w:rsidP="00EC437C">
            <w:r>
              <w:t>24</w:t>
            </w:r>
          </w:p>
          <w:p w14:paraId="5D01B337" w14:textId="77777777" w:rsidR="00D441FA" w:rsidRPr="005649F3" w:rsidRDefault="00D441FA" w:rsidP="00EC437C">
            <w:r w:rsidRPr="005649F3">
              <w:t>24</w:t>
            </w:r>
          </w:p>
          <w:p w14:paraId="25451F0C" w14:textId="77777777" w:rsidR="00081B43" w:rsidRPr="005649F3" w:rsidRDefault="00081B43" w:rsidP="00EC437C">
            <w:r w:rsidRPr="005649F3">
              <w:t>24</w:t>
            </w:r>
          </w:p>
          <w:p w14:paraId="67C4CF92" w14:textId="77777777" w:rsidR="00123A7D" w:rsidRPr="005649F3" w:rsidRDefault="00123A7D" w:rsidP="00EC437C">
            <w:r w:rsidRPr="005649F3">
              <w:t>26</w:t>
            </w:r>
          </w:p>
          <w:p w14:paraId="045C076F" w14:textId="77777777" w:rsidR="000B4B86" w:rsidRPr="005649F3" w:rsidRDefault="000B4B86" w:rsidP="00EC437C">
            <w:r w:rsidRPr="005649F3">
              <w:t>27</w:t>
            </w:r>
          </w:p>
          <w:p w14:paraId="5995D64F" w14:textId="77777777" w:rsidR="000B4B86" w:rsidRDefault="000B4B86" w:rsidP="00EC437C">
            <w:r w:rsidRPr="005649F3">
              <w:t>27</w:t>
            </w:r>
          </w:p>
          <w:p w14:paraId="644B7C40" w14:textId="44D67FF6" w:rsidR="000C7815" w:rsidRDefault="007F0DDB" w:rsidP="00EC437C">
            <w:r>
              <w:t>28</w:t>
            </w:r>
          </w:p>
          <w:p w14:paraId="3EEA7E23" w14:textId="77777777" w:rsidR="002C4F23" w:rsidRDefault="002C4F23" w:rsidP="00EC437C">
            <w:r>
              <w:t>29</w:t>
            </w:r>
          </w:p>
          <w:p w14:paraId="44F5EB37" w14:textId="043C0ECB" w:rsidR="00D7131F" w:rsidRDefault="007F0DDB" w:rsidP="00EC437C">
            <w:r>
              <w:t>29</w:t>
            </w:r>
          </w:p>
          <w:p w14:paraId="294D8967" w14:textId="7E93FDD2" w:rsidR="00D7131F" w:rsidRPr="000C7815" w:rsidRDefault="007F0DDB" w:rsidP="00EC437C">
            <w:r>
              <w:t>29</w:t>
            </w:r>
          </w:p>
        </w:tc>
        <w:tc>
          <w:tcPr>
            <w:tcW w:w="1371" w:type="dxa"/>
          </w:tcPr>
          <w:p w14:paraId="1E9D07E4" w14:textId="77777777" w:rsidR="00BD769F" w:rsidRPr="00341976" w:rsidRDefault="00BD769F" w:rsidP="00F56F12">
            <w:pPr>
              <w:rPr>
                <w:lang w:eastAsia="ja-JP"/>
              </w:rPr>
            </w:pPr>
            <w:r w:rsidRPr="00341976">
              <w:rPr>
                <w:lang w:eastAsia="ja-JP"/>
              </w:rPr>
              <w:t>R.11</w:t>
            </w:r>
          </w:p>
          <w:p w14:paraId="094476A5" w14:textId="77777777" w:rsidR="00123A7D" w:rsidRPr="00341976" w:rsidRDefault="00544A0E" w:rsidP="00F56F12">
            <w:pPr>
              <w:rPr>
                <w:lang w:eastAsia="ja-JP"/>
              </w:rPr>
            </w:pPr>
            <w:r w:rsidRPr="00341976">
              <w:rPr>
                <w:lang w:eastAsia="ja-JP"/>
              </w:rPr>
              <w:t>R.14</w:t>
            </w:r>
          </w:p>
          <w:p w14:paraId="22884FFD" w14:textId="77777777" w:rsidR="00783DE4" w:rsidRPr="00341976" w:rsidRDefault="00783DE4" w:rsidP="00F56F12">
            <w:pPr>
              <w:rPr>
                <w:lang w:eastAsia="ja-JP"/>
              </w:rPr>
            </w:pPr>
            <w:r w:rsidRPr="00341976">
              <w:rPr>
                <w:lang w:eastAsia="ja-JP"/>
              </w:rPr>
              <w:t>R.47</w:t>
            </w:r>
          </w:p>
          <w:p w14:paraId="627171A7" w14:textId="77777777" w:rsidR="00D441FA" w:rsidRPr="00341976" w:rsidRDefault="00D441FA" w:rsidP="00F56F12">
            <w:pPr>
              <w:rPr>
                <w:lang w:eastAsia="ja-JP"/>
              </w:rPr>
            </w:pPr>
            <w:r w:rsidRPr="00341976">
              <w:rPr>
                <w:lang w:eastAsia="ja-JP"/>
              </w:rPr>
              <w:t>R.55</w:t>
            </w:r>
          </w:p>
          <w:p w14:paraId="3521FE38" w14:textId="77777777" w:rsidR="00D441FA" w:rsidRPr="00341976" w:rsidRDefault="00D441FA" w:rsidP="00D441FA">
            <w:pPr>
              <w:rPr>
                <w:lang w:eastAsia="ja-JP"/>
              </w:rPr>
            </w:pPr>
            <w:r w:rsidRPr="00341976">
              <w:rPr>
                <w:lang w:eastAsia="ja-JP"/>
              </w:rPr>
              <w:t>R.56</w:t>
            </w:r>
            <w:r w:rsidR="00CE5903" w:rsidRPr="00341976">
              <w:rPr>
                <w:lang w:eastAsia="ja-JP"/>
              </w:rPr>
              <w:t>,</w:t>
            </w:r>
            <w:r w:rsidRPr="00341976">
              <w:rPr>
                <w:lang w:eastAsia="ja-JP"/>
              </w:rPr>
              <w:t xml:space="preserve"> R.57</w:t>
            </w:r>
          </w:p>
          <w:p w14:paraId="7422690E" w14:textId="77777777" w:rsidR="00081B43" w:rsidRPr="00341976" w:rsidRDefault="00081B43" w:rsidP="00D441FA">
            <w:pPr>
              <w:rPr>
                <w:lang w:eastAsia="ja-JP"/>
              </w:rPr>
            </w:pPr>
            <w:r w:rsidRPr="00341976">
              <w:rPr>
                <w:lang w:eastAsia="ja-JP"/>
              </w:rPr>
              <w:t>R.62</w:t>
            </w:r>
            <w:r w:rsidR="00CE5903" w:rsidRPr="00341976">
              <w:rPr>
                <w:lang w:eastAsia="ja-JP"/>
              </w:rPr>
              <w:t>,</w:t>
            </w:r>
            <w:r w:rsidR="00FB2E43" w:rsidRPr="00341976">
              <w:rPr>
                <w:lang w:eastAsia="ja-JP"/>
              </w:rPr>
              <w:t xml:space="preserve"> R.65</w:t>
            </w:r>
          </w:p>
          <w:p w14:paraId="67253F8F" w14:textId="77777777" w:rsidR="00123A7D" w:rsidRPr="00341976" w:rsidRDefault="00123A7D" w:rsidP="00D441FA">
            <w:pPr>
              <w:rPr>
                <w:lang w:eastAsia="ja-JP"/>
              </w:rPr>
            </w:pPr>
            <w:r w:rsidRPr="00341976">
              <w:rPr>
                <w:lang w:eastAsia="ja-JP"/>
              </w:rPr>
              <w:t>R.92</w:t>
            </w:r>
            <w:r w:rsidR="00CE5903" w:rsidRPr="00341976">
              <w:rPr>
                <w:lang w:eastAsia="ja-JP"/>
              </w:rPr>
              <w:t>,</w:t>
            </w:r>
            <w:r w:rsidRPr="00341976">
              <w:rPr>
                <w:lang w:eastAsia="ja-JP"/>
              </w:rPr>
              <w:t xml:space="preserve"> R.93</w:t>
            </w:r>
          </w:p>
          <w:p w14:paraId="1B044C5C" w14:textId="77777777" w:rsidR="000B4B86" w:rsidRPr="00341976" w:rsidRDefault="000B4B86" w:rsidP="00D441FA">
            <w:pPr>
              <w:rPr>
                <w:lang w:eastAsia="ja-JP"/>
              </w:rPr>
            </w:pPr>
            <w:r w:rsidRPr="00341976">
              <w:rPr>
                <w:lang w:eastAsia="ja-JP"/>
              </w:rPr>
              <w:t>R.101</w:t>
            </w:r>
            <w:r w:rsidR="00CE5903" w:rsidRPr="00341976">
              <w:rPr>
                <w:lang w:eastAsia="ja-JP"/>
              </w:rPr>
              <w:br/>
            </w:r>
            <w:r w:rsidRPr="00341976">
              <w:rPr>
                <w:lang w:eastAsia="ja-JP"/>
              </w:rPr>
              <w:t>R.103</w:t>
            </w:r>
            <w:r w:rsidR="00CE5903" w:rsidRPr="00341976">
              <w:rPr>
                <w:lang w:eastAsia="ja-JP"/>
              </w:rPr>
              <w:t xml:space="preserve">, </w:t>
            </w:r>
            <w:r w:rsidRPr="00341976">
              <w:rPr>
                <w:lang w:eastAsia="ja-JP"/>
              </w:rPr>
              <w:t>R.104</w:t>
            </w:r>
          </w:p>
          <w:p w14:paraId="0EF21F1F" w14:textId="77777777" w:rsidR="000C7815" w:rsidRPr="00341976" w:rsidRDefault="000C7815" w:rsidP="00D441FA">
            <w:pPr>
              <w:rPr>
                <w:lang w:eastAsia="ja-JP"/>
              </w:rPr>
            </w:pPr>
            <w:r w:rsidRPr="00341976">
              <w:rPr>
                <w:lang w:eastAsia="ja-JP"/>
              </w:rPr>
              <w:t>R.132</w:t>
            </w:r>
            <w:r w:rsidR="00CE5903" w:rsidRPr="00341976">
              <w:rPr>
                <w:lang w:eastAsia="ja-JP"/>
              </w:rPr>
              <w:t xml:space="preserve">, </w:t>
            </w:r>
            <w:r w:rsidR="002C4F23" w:rsidRPr="00341976">
              <w:rPr>
                <w:lang w:eastAsia="ja-JP"/>
              </w:rPr>
              <w:t>R.134</w:t>
            </w:r>
          </w:p>
          <w:p w14:paraId="79A0967D" w14:textId="77777777" w:rsidR="002C4F23" w:rsidRPr="00341976" w:rsidRDefault="002C4F23" w:rsidP="00D441FA">
            <w:pPr>
              <w:rPr>
                <w:lang w:eastAsia="ja-JP"/>
              </w:rPr>
            </w:pPr>
            <w:r w:rsidRPr="00341976">
              <w:rPr>
                <w:lang w:eastAsia="ja-JP"/>
              </w:rPr>
              <w:t>R.135</w:t>
            </w:r>
          </w:p>
          <w:p w14:paraId="20BA3C63" w14:textId="77777777" w:rsidR="00D7131F" w:rsidRPr="00341976" w:rsidRDefault="00D7131F" w:rsidP="00D441FA">
            <w:pPr>
              <w:rPr>
                <w:lang w:eastAsia="ja-JP"/>
              </w:rPr>
            </w:pPr>
            <w:r w:rsidRPr="00341976">
              <w:rPr>
                <w:lang w:eastAsia="ja-JP"/>
              </w:rPr>
              <w:t>R.142</w:t>
            </w:r>
            <w:r w:rsidR="00CE5903" w:rsidRPr="00341976">
              <w:rPr>
                <w:lang w:eastAsia="ja-JP"/>
              </w:rPr>
              <w:t xml:space="preserve">, </w:t>
            </w:r>
            <w:r w:rsidRPr="00341976">
              <w:rPr>
                <w:lang w:eastAsia="ja-JP"/>
              </w:rPr>
              <w:t>R.144</w:t>
            </w:r>
          </w:p>
          <w:p w14:paraId="23AB68ED" w14:textId="77777777" w:rsidR="00D7131F" w:rsidRPr="00341976" w:rsidRDefault="00D7131F" w:rsidP="00CE5903">
            <w:pPr>
              <w:rPr>
                <w:lang w:eastAsia="ja-JP"/>
              </w:rPr>
            </w:pPr>
            <w:r w:rsidRPr="00341976">
              <w:rPr>
                <w:lang w:eastAsia="ja-JP"/>
              </w:rPr>
              <w:t>R.145</w:t>
            </w:r>
            <w:r w:rsidR="00CE5903" w:rsidRPr="00341976">
              <w:rPr>
                <w:lang w:eastAsia="ja-JP"/>
              </w:rPr>
              <w:t xml:space="preserve">, </w:t>
            </w:r>
            <w:r w:rsidRPr="00341976">
              <w:rPr>
                <w:lang w:eastAsia="ja-JP"/>
              </w:rPr>
              <w:t>R.146</w:t>
            </w:r>
          </w:p>
        </w:tc>
        <w:tc>
          <w:tcPr>
            <w:tcW w:w="5880" w:type="dxa"/>
          </w:tcPr>
          <w:p w14:paraId="0D4A0EB1" w14:textId="77777777" w:rsidR="00BD769F" w:rsidRDefault="00544A0E" w:rsidP="00B9391D">
            <w:pPr>
              <w:tabs>
                <w:tab w:val="left" w:pos="664"/>
                <w:tab w:val="left" w:pos="1271"/>
              </w:tabs>
              <w:rPr>
                <w:lang w:eastAsia="ja-JP"/>
              </w:rPr>
            </w:pPr>
            <w:r w:rsidRPr="00341976">
              <w:rPr>
                <w:lang w:eastAsia="ja-JP"/>
              </w:rPr>
              <w:t>Are there records to demonstrate stock observations,</w:t>
            </w:r>
            <w:r w:rsidR="00D7131F" w:rsidRPr="00341976">
              <w:rPr>
                <w:lang w:eastAsia="ja-JP"/>
              </w:rPr>
              <w:t xml:space="preserve"> feed intake,</w:t>
            </w:r>
            <w:r w:rsidRPr="00341976">
              <w:rPr>
                <w:lang w:eastAsia="ja-JP"/>
              </w:rPr>
              <w:t xml:space="preserve"> mortality counts and appropriate procedures for sanitary disposal of dead fish?</w:t>
            </w:r>
          </w:p>
          <w:p w14:paraId="6D225073" w14:textId="77777777" w:rsidR="00CF4F2C" w:rsidRDefault="00CF4F2C" w:rsidP="00B9391D">
            <w:pPr>
              <w:tabs>
                <w:tab w:val="left" w:pos="664"/>
                <w:tab w:val="left" w:pos="1271"/>
              </w:tabs>
              <w:rPr>
                <w:lang w:eastAsia="ja-JP"/>
              </w:rPr>
            </w:pPr>
          </w:p>
          <w:p w14:paraId="587535CD" w14:textId="77777777" w:rsidR="00CF4F2C" w:rsidRDefault="00CF4F2C" w:rsidP="00B9391D">
            <w:pPr>
              <w:tabs>
                <w:tab w:val="left" w:pos="664"/>
                <w:tab w:val="left" w:pos="1271"/>
              </w:tabs>
              <w:rPr>
                <w:lang w:eastAsia="ja-JP"/>
              </w:rPr>
            </w:pPr>
          </w:p>
          <w:p w14:paraId="239DD436" w14:textId="77777777" w:rsidR="00CF4F2C" w:rsidRDefault="00CF4F2C" w:rsidP="00B9391D">
            <w:pPr>
              <w:tabs>
                <w:tab w:val="left" w:pos="664"/>
                <w:tab w:val="left" w:pos="1271"/>
              </w:tabs>
              <w:rPr>
                <w:lang w:eastAsia="ja-JP"/>
              </w:rPr>
            </w:pPr>
          </w:p>
          <w:p w14:paraId="78E2F42E" w14:textId="77777777" w:rsidR="00CF4F2C" w:rsidRDefault="00CF4F2C" w:rsidP="00B9391D">
            <w:pPr>
              <w:tabs>
                <w:tab w:val="left" w:pos="664"/>
                <w:tab w:val="left" w:pos="1271"/>
              </w:tabs>
              <w:rPr>
                <w:lang w:eastAsia="ja-JP"/>
              </w:rPr>
            </w:pPr>
          </w:p>
          <w:p w14:paraId="35BE7D60" w14:textId="77777777" w:rsidR="00CF4F2C" w:rsidRDefault="00CF4F2C" w:rsidP="00B9391D">
            <w:pPr>
              <w:tabs>
                <w:tab w:val="left" w:pos="664"/>
                <w:tab w:val="left" w:pos="1271"/>
              </w:tabs>
              <w:rPr>
                <w:lang w:eastAsia="ja-JP"/>
              </w:rPr>
            </w:pPr>
          </w:p>
          <w:p w14:paraId="67DC9EAB" w14:textId="77777777" w:rsidR="00CF4F2C" w:rsidRDefault="00CF4F2C" w:rsidP="00B9391D">
            <w:pPr>
              <w:tabs>
                <w:tab w:val="left" w:pos="664"/>
                <w:tab w:val="left" w:pos="1271"/>
              </w:tabs>
              <w:rPr>
                <w:lang w:eastAsia="ja-JP"/>
              </w:rPr>
            </w:pPr>
          </w:p>
          <w:p w14:paraId="15BFFB50" w14:textId="77777777" w:rsidR="00CF4F2C" w:rsidRDefault="00CF4F2C" w:rsidP="00B9391D">
            <w:pPr>
              <w:tabs>
                <w:tab w:val="left" w:pos="664"/>
                <w:tab w:val="left" w:pos="1271"/>
              </w:tabs>
              <w:rPr>
                <w:lang w:eastAsia="ja-JP"/>
              </w:rPr>
            </w:pPr>
          </w:p>
          <w:p w14:paraId="0118E2D7" w14:textId="77777777" w:rsidR="00CF4F2C" w:rsidRDefault="00CF4F2C" w:rsidP="00B9391D">
            <w:pPr>
              <w:tabs>
                <w:tab w:val="left" w:pos="664"/>
                <w:tab w:val="left" w:pos="1271"/>
              </w:tabs>
              <w:rPr>
                <w:lang w:eastAsia="ja-JP"/>
              </w:rPr>
            </w:pPr>
          </w:p>
          <w:p w14:paraId="32C2FD1E" w14:textId="77777777" w:rsidR="00CF4F2C" w:rsidRDefault="00CF4F2C" w:rsidP="00B9391D">
            <w:pPr>
              <w:tabs>
                <w:tab w:val="left" w:pos="664"/>
                <w:tab w:val="left" w:pos="1271"/>
              </w:tabs>
              <w:rPr>
                <w:lang w:eastAsia="ja-JP"/>
              </w:rPr>
            </w:pPr>
          </w:p>
          <w:p w14:paraId="7D75256A" w14:textId="77777777" w:rsidR="00CF4F2C" w:rsidRDefault="00CF4F2C" w:rsidP="00B9391D">
            <w:pPr>
              <w:tabs>
                <w:tab w:val="left" w:pos="664"/>
                <w:tab w:val="left" w:pos="1271"/>
              </w:tabs>
              <w:rPr>
                <w:lang w:eastAsia="ja-JP"/>
              </w:rPr>
            </w:pPr>
          </w:p>
          <w:p w14:paraId="01E5001A" w14:textId="77777777" w:rsidR="00CF4F2C" w:rsidRPr="00341976" w:rsidRDefault="00CF4F2C" w:rsidP="00B9391D">
            <w:pPr>
              <w:tabs>
                <w:tab w:val="left" w:pos="664"/>
                <w:tab w:val="left" w:pos="1271"/>
              </w:tabs>
              <w:rPr>
                <w:lang w:eastAsia="ja-JP"/>
              </w:rPr>
            </w:pPr>
          </w:p>
        </w:tc>
        <w:tc>
          <w:tcPr>
            <w:tcW w:w="600" w:type="dxa"/>
          </w:tcPr>
          <w:p w14:paraId="49419B2B" w14:textId="77777777" w:rsidR="00BD769F" w:rsidRPr="007C65C2" w:rsidRDefault="00BD769F" w:rsidP="00F56F12"/>
        </w:tc>
        <w:tc>
          <w:tcPr>
            <w:tcW w:w="600" w:type="dxa"/>
          </w:tcPr>
          <w:p w14:paraId="74EAA387" w14:textId="77777777" w:rsidR="00BD769F" w:rsidRPr="00D7131F" w:rsidRDefault="00BD769F" w:rsidP="00F56F12"/>
        </w:tc>
        <w:tc>
          <w:tcPr>
            <w:tcW w:w="672" w:type="dxa"/>
          </w:tcPr>
          <w:p w14:paraId="689059E4" w14:textId="77777777" w:rsidR="00BD769F" w:rsidRPr="005649F3" w:rsidRDefault="00BD769F" w:rsidP="00F56F12"/>
        </w:tc>
        <w:tc>
          <w:tcPr>
            <w:tcW w:w="3099" w:type="dxa"/>
          </w:tcPr>
          <w:p w14:paraId="04D576BE" w14:textId="77777777" w:rsidR="00BD769F" w:rsidRPr="005649F3" w:rsidRDefault="00BD769F" w:rsidP="00F56F12"/>
        </w:tc>
      </w:tr>
      <w:tr w:rsidR="00CF4F2C" w:rsidRPr="00AB2287" w14:paraId="44E60BBD" w14:textId="77777777" w:rsidTr="004667CB">
        <w:trPr>
          <w:tblHeader/>
        </w:trPr>
        <w:tc>
          <w:tcPr>
            <w:tcW w:w="657" w:type="dxa"/>
            <w:shd w:val="clear" w:color="auto" w:fill="FFFF00"/>
            <w:vAlign w:val="bottom"/>
          </w:tcPr>
          <w:p w14:paraId="38ABBD6C" w14:textId="77777777" w:rsidR="00CF4F2C" w:rsidRPr="00AB2287" w:rsidRDefault="00CF4F2C" w:rsidP="00CF4F2C">
            <w:pPr>
              <w:rPr>
                <w:b/>
              </w:rPr>
            </w:pPr>
            <w:r w:rsidRPr="00AB2287">
              <w:rPr>
                <w:b/>
              </w:rPr>
              <w:t>Page ref.</w:t>
            </w:r>
          </w:p>
        </w:tc>
        <w:tc>
          <w:tcPr>
            <w:tcW w:w="1371" w:type="dxa"/>
            <w:shd w:val="clear" w:color="auto" w:fill="FFFF00"/>
            <w:vAlign w:val="bottom"/>
          </w:tcPr>
          <w:p w14:paraId="2F8EA08B" w14:textId="77777777" w:rsidR="00CF4F2C" w:rsidRPr="00341976" w:rsidRDefault="00CF4F2C" w:rsidP="00CF4F2C">
            <w:pPr>
              <w:jc w:val="center"/>
              <w:rPr>
                <w:b/>
              </w:rPr>
            </w:pPr>
            <w:r w:rsidRPr="00341976">
              <w:rPr>
                <w:b/>
              </w:rPr>
              <w:t>Associated requirement</w:t>
            </w:r>
          </w:p>
        </w:tc>
        <w:tc>
          <w:tcPr>
            <w:tcW w:w="5880" w:type="dxa"/>
            <w:shd w:val="clear" w:color="auto" w:fill="FFFF00"/>
            <w:vAlign w:val="bottom"/>
          </w:tcPr>
          <w:p w14:paraId="0DB1B2D7" w14:textId="77777777" w:rsidR="00CF4F2C" w:rsidRPr="00341976" w:rsidRDefault="00CF4F2C" w:rsidP="00CF4F2C">
            <w:pPr>
              <w:jc w:val="center"/>
              <w:rPr>
                <w:b/>
              </w:rPr>
            </w:pPr>
            <w:r w:rsidRPr="00341976">
              <w:rPr>
                <w:b/>
              </w:rPr>
              <w:t>Audit questions</w:t>
            </w:r>
          </w:p>
        </w:tc>
        <w:tc>
          <w:tcPr>
            <w:tcW w:w="600" w:type="dxa"/>
            <w:shd w:val="clear" w:color="auto" w:fill="FFFF00"/>
            <w:vAlign w:val="bottom"/>
          </w:tcPr>
          <w:p w14:paraId="75269A60" w14:textId="77777777" w:rsidR="00CF4F2C" w:rsidRPr="00AB2287" w:rsidRDefault="00CF4F2C" w:rsidP="00CF4F2C">
            <w:pPr>
              <w:jc w:val="center"/>
              <w:rPr>
                <w:b/>
              </w:rPr>
            </w:pPr>
            <w:r w:rsidRPr="00AB2287">
              <w:rPr>
                <w:b/>
              </w:rPr>
              <w:t>Yes</w:t>
            </w:r>
          </w:p>
        </w:tc>
        <w:tc>
          <w:tcPr>
            <w:tcW w:w="600" w:type="dxa"/>
            <w:shd w:val="clear" w:color="auto" w:fill="FFFF00"/>
            <w:vAlign w:val="bottom"/>
          </w:tcPr>
          <w:p w14:paraId="64FD3E86" w14:textId="77777777" w:rsidR="00CF4F2C" w:rsidRPr="00AB2287" w:rsidRDefault="00CF4F2C" w:rsidP="00CF4F2C">
            <w:pPr>
              <w:jc w:val="center"/>
              <w:rPr>
                <w:b/>
              </w:rPr>
            </w:pPr>
            <w:r w:rsidRPr="00AB2287">
              <w:rPr>
                <w:b/>
              </w:rPr>
              <w:t>No</w:t>
            </w:r>
          </w:p>
        </w:tc>
        <w:tc>
          <w:tcPr>
            <w:tcW w:w="672" w:type="dxa"/>
            <w:shd w:val="clear" w:color="auto" w:fill="FFFF00"/>
            <w:vAlign w:val="bottom"/>
          </w:tcPr>
          <w:p w14:paraId="62547903" w14:textId="77777777" w:rsidR="00CF4F2C" w:rsidRPr="00AB2287" w:rsidRDefault="00CF4F2C" w:rsidP="00CF4F2C">
            <w:pPr>
              <w:jc w:val="center"/>
              <w:rPr>
                <w:b/>
              </w:rPr>
            </w:pPr>
            <w:r w:rsidRPr="00AB2287">
              <w:rPr>
                <w:b/>
              </w:rPr>
              <w:t>N/A</w:t>
            </w:r>
          </w:p>
        </w:tc>
        <w:tc>
          <w:tcPr>
            <w:tcW w:w="3099" w:type="dxa"/>
            <w:shd w:val="clear" w:color="auto" w:fill="FFFF00"/>
            <w:vAlign w:val="bottom"/>
          </w:tcPr>
          <w:p w14:paraId="5DB35C3A" w14:textId="77777777" w:rsidR="00CF4F2C" w:rsidRPr="00AB2287" w:rsidRDefault="00CF4F2C" w:rsidP="00CF4F2C">
            <w:pPr>
              <w:jc w:val="center"/>
              <w:rPr>
                <w:b/>
              </w:rPr>
            </w:pPr>
            <w:r w:rsidRPr="00AB2287">
              <w:rPr>
                <w:b/>
              </w:rPr>
              <w:t xml:space="preserve">Corrective </w:t>
            </w:r>
            <w:r>
              <w:rPr>
                <w:b/>
              </w:rPr>
              <w:t>a</w:t>
            </w:r>
            <w:r w:rsidRPr="00AB2287">
              <w:rPr>
                <w:b/>
              </w:rPr>
              <w:t>ction/</w:t>
            </w:r>
            <w:r>
              <w:rPr>
                <w:b/>
              </w:rPr>
              <w:t>c</w:t>
            </w:r>
            <w:r w:rsidRPr="00AB2287">
              <w:rPr>
                <w:b/>
              </w:rPr>
              <w:t>omments</w:t>
            </w:r>
          </w:p>
        </w:tc>
      </w:tr>
      <w:tr w:rsidR="00BD769F" w:rsidRPr="005649F3" w14:paraId="6B656A4D" w14:textId="77777777" w:rsidTr="00B76F9B">
        <w:tc>
          <w:tcPr>
            <w:tcW w:w="657" w:type="dxa"/>
          </w:tcPr>
          <w:p w14:paraId="04D8B0B7" w14:textId="77777777" w:rsidR="00BD769F" w:rsidRPr="005649F3" w:rsidRDefault="00544A0E" w:rsidP="00EC437C">
            <w:r w:rsidRPr="005649F3">
              <w:t>21</w:t>
            </w:r>
          </w:p>
          <w:p w14:paraId="0800229E" w14:textId="77777777" w:rsidR="00D441FA" w:rsidRPr="005649F3" w:rsidRDefault="00D441FA" w:rsidP="00EC437C">
            <w:r w:rsidRPr="005649F3">
              <w:t>23</w:t>
            </w:r>
          </w:p>
          <w:p w14:paraId="1CF0F404" w14:textId="02B1B562" w:rsidR="00081B43" w:rsidRPr="005649F3" w:rsidRDefault="00D441FA" w:rsidP="00EC437C">
            <w:r w:rsidRPr="005649F3">
              <w:t>24</w:t>
            </w:r>
          </w:p>
        </w:tc>
        <w:tc>
          <w:tcPr>
            <w:tcW w:w="1371" w:type="dxa"/>
          </w:tcPr>
          <w:p w14:paraId="62CDF5DF" w14:textId="77777777" w:rsidR="00BD769F" w:rsidRPr="00341976" w:rsidRDefault="00544A0E" w:rsidP="00376940">
            <w:pPr>
              <w:rPr>
                <w:lang w:eastAsia="ja-JP"/>
              </w:rPr>
            </w:pPr>
            <w:r w:rsidRPr="00341976">
              <w:rPr>
                <w:lang w:eastAsia="ja-JP"/>
              </w:rPr>
              <w:t>R.12</w:t>
            </w:r>
          </w:p>
          <w:p w14:paraId="125E639A" w14:textId="77777777" w:rsidR="00547A38" w:rsidRPr="00341976" w:rsidRDefault="00D441FA" w:rsidP="00376940">
            <w:pPr>
              <w:rPr>
                <w:lang w:eastAsia="ja-JP"/>
              </w:rPr>
            </w:pPr>
            <w:r w:rsidRPr="00341976">
              <w:rPr>
                <w:lang w:eastAsia="ja-JP"/>
              </w:rPr>
              <w:t>R.55</w:t>
            </w:r>
            <w:r w:rsidR="00CE5903" w:rsidRPr="00341976">
              <w:rPr>
                <w:lang w:eastAsia="ja-JP"/>
              </w:rPr>
              <w:t>,</w:t>
            </w:r>
            <w:r w:rsidR="00547A38" w:rsidRPr="00341976">
              <w:rPr>
                <w:lang w:eastAsia="ja-JP"/>
              </w:rPr>
              <w:t xml:space="preserve"> R.46</w:t>
            </w:r>
          </w:p>
          <w:p w14:paraId="3E438DA2" w14:textId="768810E5" w:rsidR="00081B43" w:rsidRPr="00341976" w:rsidRDefault="00D441FA" w:rsidP="00CE5903">
            <w:pPr>
              <w:rPr>
                <w:lang w:eastAsia="ja-JP"/>
              </w:rPr>
            </w:pPr>
            <w:r w:rsidRPr="00341976">
              <w:rPr>
                <w:lang w:eastAsia="ja-JP"/>
              </w:rPr>
              <w:t>R.56</w:t>
            </w:r>
            <w:r w:rsidR="00CE5903" w:rsidRPr="00341976">
              <w:rPr>
                <w:lang w:eastAsia="ja-JP"/>
              </w:rPr>
              <w:t>,</w:t>
            </w:r>
            <w:r w:rsidRPr="00341976">
              <w:rPr>
                <w:lang w:eastAsia="ja-JP"/>
              </w:rPr>
              <w:t xml:space="preserve"> R.57</w:t>
            </w:r>
          </w:p>
        </w:tc>
        <w:tc>
          <w:tcPr>
            <w:tcW w:w="5880" w:type="dxa"/>
          </w:tcPr>
          <w:p w14:paraId="409D495B" w14:textId="77777777" w:rsidR="00BD769F" w:rsidRPr="00341976" w:rsidRDefault="00544A0E" w:rsidP="00376940">
            <w:pPr>
              <w:tabs>
                <w:tab w:val="left" w:pos="664"/>
                <w:tab w:val="left" w:pos="1271"/>
              </w:tabs>
              <w:rPr>
                <w:lang w:eastAsia="ja-JP"/>
              </w:rPr>
            </w:pPr>
            <w:r w:rsidRPr="00341976">
              <w:rPr>
                <w:lang w:eastAsia="ja-JP"/>
              </w:rPr>
              <w:t xml:space="preserve">Are staff able to identify signs of disease and the steps involved in reporting, </w:t>
            </w:r>
            <w:proofErr w:type="gramStart"/>
            <w:r w:rsidRPr="00341976">
              <w:rPr>
                <w:lang w:eastAsia="ja-JP"/>
              </w:rPr>
              <w:t>recording</w:t>
            </w:r>
            <w:proofErr w:type="gramEnd"/>
            <w:r w:rsidRPr="00341976">
              <w:rPr>
                <w:lang w:eastAsia="ja-JP"/>
              </w:rPr>
              <w:t xml:space="preserve"> and investigating disease events?</w:t>
            </w:r>
          </w:p>
        </w:tc>
        <w:tc>
          <w:tcPr>
            <w:tcW w:w="600" w:type="dxa"/>
          </w:tcPr>
          <w:p w14:paraId="6D14092A" w14:textId="77777777" w:rsidR="00BD769F" w:rsidRPr="00FD6EBA" w:rsidRDefault="00BD769F" w:rsidP="008B0139"/>
        </w:tc>
        <w:tc>
          <w:tcPr>
            <w:tcW w:w="600" w:type="dxa"/>
          </w:tcPr>
          <w:p w14:paraId="34B079AF" w14:textId="77777777" w:rsidR="00BD769F" w:rsidRPr="007C65C2" w:rsidRDefault="00BD769F" w:rsidP="008B0139"/>
        </w:tc>
        <w:tc>
          <w:tcPr>
            <w:tcW w:w="672" w:type="dxa"/>
          </w:tcPr>
          <w:p w14:paraId="7138F7ED" w14:textId="77777777" w:rsidR="00BD769F" w:rsidRPr="007C65C2" w:rsidRDefault="00BD769F" w:rsidP="008B0139"/>
        </w:tc>
        <w:tc>
          <w:tcPr>
            <w:tcW w:w="3099" w:type="dxa"/>
          </w:tcPr>
          <w:p w14:paraId="318C38A2" w14:textId="77777777" w:rsidR="00BD769F" w:rsidRPr="00D7131F" w:rsidRDefault="00BD769F" w:rsidP="008B0139"/>
        </w:tc>
      </w:tr>
      <w:tr w:rsidR="00526FF1" w:rsidRPr="005649F3" w14:paraId="146B674F" w14:textId="77777777" w:rsidTr="00B76F9B">
        <w:tc>
          <w:tcPr>
            <w:tcW w:w="657" w:type="dxa"/>
          </w:tcPr>
          <w:p w14:paraId="0C3F7552" w14:textId="0380E3D9" w:rsidR="00526FF1" w:rsidRPr="005649F3" w:rsidRDefault="00526FF1" w:rsidP="00EC437C">
            <w:r w:rsidRPr="005649F3">
              <w:t>24</w:t>
            </w:r>
          </w:p>
        </w:tc>
        <w:tc>
          <w:tcPr>
            <w:tcW w:w="1371" w:type="dxa"/>
          </w:tcPr>
          <w:p w14:paraId="798483F5" w14:textId="225D4BEB" w:rsidR="00526FF1" w:rsidRPr="00341976" w:rsidRDefault="00526FF1" w:rsidP="00376940">
            <w:pPr>
              <w:rPr>
                <w:lang w:eastAsia="ja-JP"/>
              </w:rPr>
            </w:pPr>
            <w:r w:rsidRPr="00341976">
              <w:rPr>
                <w:lang w:eastAsia="ja-JP"/>
              </w:rPr>
              <w:t>R.62</w:t>
            </w:r>
          </w:p>
        </w:tc>
        <w:tc>
          <w:tcPr>
            <w:tcW w:w="5880" w:type="dxa"/>
          </w:tcPr>
          <w:p w14:paraId="6BC73E8B" w14:textId="77777777" w:rsidR="00526FF1" w:rsidRPr="00341976" w:rsidRDefault="00526FF1" w:rsidP="00376940">
            <w:pPr>
              <w:tabs>
                <w:tab w:val="left" w:pos="664"/>
                <w:tab w:val="left" w:pos="1271"/>
              </w:tabs>
              <w:rPr>
                <w:lang w:eastAsia="ja-JP"/>
              </w:rPr>
            </w:pPr>
          </w:p>
        </w:tc>
        <w:tc>
          <w:tcPr>
            <w:tcW w:w="600" w:type="dxa"/>
          </w:tcPr>
          <w:p w14:paraId="55B7541B" w14:textId="77777777" w:rsidR="00526FF1" w:rsidRPr="00FD6EBA" w:rsidRDefault="00526FF1" w:rsidP="008B0139"/>
        </w:tc>
        <w:tc>
          <w:tcPr>
            <w:tcW w:w="600" w:type="dxa"/>
          </w:tcPr>
          <w:p w14:paraId="75226227" w14:textId="77777777" w:rsidR="00526FF1" w:rsidRPr="007C65C2" w:rsidRDefault="00526FF1" w:rsidP="008B0139"/>
        </w:tc>
        <w:tc>
          <w:tcPr>
            <w:tcW w:w="672" w:type="dxa"/>
          </w:tcPr>
          <w:p w14:paraId="431C63E9" w14:textId="77777777" w:rsidR="00526FF1" w:rsidRPr="007C65C2" w:rsidRDefault="00526FF1" w:rsidP="008B0139"/>
        </w:tc>
        <w:tc>
          <w:tcPr>
            <w:tcW w:w="3099" w:type="dxa"/>
          </w:tcPr>
          <w:p w14:paraId="3331B14B" w14:textId="77777777" w:rsidR="00526FF1" w:rsidRPr="00D7131F" w:rsidRDefault="00526FF1" w:rsidP="008B0139"/>
        </w:tc>
      </w:tr>
      <w:tr w:rsidR="00BD769F" w:rsidRPr="005649F3" w14:paraId="64D9BEAD" w14:textId="77777777" w:rsidTr="00B76F9B">
        <w:tc>
          <w:tcPr>
            <w:tcW w:w="657" w:type="dxa"/>
          </w:tcPr>
          <w:p w14:paraId="2CAC08CE" w14:textId="77777777" w:rsidR="00BD769F" w:rsidRPr="005649F3" w:rsidRDefault="00376940" w:rsidP="00EC437C">
            <w:r w:rsidRPr="005649F3">
              <w:t>21</w:t>
            </w:r>
          </w:p>
          <w:p w14:paraId="5EDA91FD" w14:textId="77777777" w:rsidR="00783DE4" w:rsidRPr="005649F3" w:rsidRDefault="00783DE4" w:rsidP="00EC437C">
            <w:r w:rsidRPr="005649F3">
              <w:t>23</w:t>
            </w:r>
          </w:p>
          <w:p w14:paraId="021F77DF" w14:textId="77777777" w:rsidR="00D441FA" w:rsidRPr="005649F3" w:rsidRDefault="00D441FA" w:rsidP="00EC437C">
            <w:r w:rsidRPr="005649F3">
              <w:t>24</w:t>
            </w:r>
          </w:p>
          <w:p w14:paraId="0C465B24" w14:textId="7CE69ED8" w:rsidR="005F1688" w:rsidRDefault="007F0DDB" w:rsidP="00EC437C">
            <w:r>
              <w:t>26</w:t>
            </w:r>
          </w:p>
          <w:p w14:paraId="02231F3E" w14:textId="5EE9D723" w:rsidR="00A5476F" w:rsidRDefault="007F0DDB" w:rsidP="00EC437C">
            <w:r>
              <w:t>29</w:t>
            </w:r>
          </w:p>
          <w:p w14:paraId="1872499C" w14:textId="355700B4" w:rsidR="00D7131F" w:rsidRPr="00A5476F" w:rsidRDefault="007F0DDB" w:rsidP="00EC437C">
            <w:r>
              <w:t>29</w:t>
            </w:r>
          </w:p>
        </w:tc>
        <w:tc>
          <w:tcPr>
            <w:tcW w:w="1371" w:type="dxa"/>
          </w:tcPr>
          <w:p w14:paraId="737EA3D1" w14:textId="77777777" w:rsidR="00783DE4" w:rsidRPr="00341976" w:rsidRDefault="00376940" w:rsidP="008B0139">
            <w:pPr>
              <w:rPr>
                <w:lang w:eastAsia="ja-JP"/>
              </w:rPr>
            </w:pPr>
            <w:r w:rsidRPr="00341976">
              <w:rPr>
                <w:lang w:eastAsia="ja-JP"/>
              </w:rPr>
              <w:t>R.13</w:t>
            </w:r>
            <w:r w:rsidR="00783DE4" w:rsidRPr="00341976">
              <w:rPr>
                <w:lang w:eastAsia="ja-JP"/>
              </w:rPr>
              <w:t xml:space="preserve"> </w:t>
            </w:r>
          </w:p>
          <w:p w14:paraId="5C5F710E" w14:textId="77777777" w:rsidR="00BD769F" w:rsidRPr="00341976" w:rsidRDefault="00783DE4" w:rsidP="008B0139">
            <w:pPr>
              <w:rPr>
                <w:lang w:eastAsia="ja-JP"/>
              </w:rPr>
            </w:pPr>
            <w:r w:rsidRPr="00341976">
              <w:rPr>
                <w:lang w:eastAsia="ja-JP"/>
              </w:rPr>
              <w:t>R.49</w:t>
            </w:r>
          </w:p>
          <w:p w14:paraId="54811A4C" w14:textId="77777777" w:rsidR="00D441FA" w:rsidRPr="00341976" w:rsidRDefault="00D441FA" w:rsidP="008B0139">
            <w:pPr>
              <w:rPr>
                <w:lang w:eastAsia="ja-JP"/>
              </w:rPr>
            </w:pPr>
            <w:r w:rsidRPr="00341976">
              <w:rPr>
                <w:lang w:eastAsia="ja-JP"/>
              </w:rPr>
              <w:t>R.58</w:t>
            </w:r>
            <w:r w:rsidR="00CE5903" w:rsidRPr="00341976">
              <w:rPr>
                <w:lang w:eastAsia="ja-JP"/>
              </w:rPr>
              <w:t>,</w:t>
            </w:r>
            <w:r w:rsidR="00081B43" w:rsidRPr="00341976">
              <w:rPr>
                <w:lang w:eastAsia="ja-JP"/>
              </w:rPr>
              <w:t xml:space="preserve"> R.63</w:t>
            </w:r>
          </w:p>
          <w:p w14:paraId="77DACB3E" w14:textId="77777777" w:rsidR="000B4B86" w:rsidRPr="00341976" w:rsidRDefault="005F1688" w:rsidP="008B0139">
            <w:pPr>
              <w:rPr>
                <w:lang w:eastAsia="ja-JP"/>
              </w:rPr>
            </w:pPr>
            <w:r w:rsidRPr="00341976">
              <w:rPr>
                <w:lang w:eastAsia="ja-JP"/>
              </w:rPr>
              <w:t>R.95</w:t>
            </w:r>
            <w:r w:rsidR="00CE5903" w:rsidRPr="00341976">
              <w:rPr>
                <w:lang w:eastAsia="ja-JP"/>
              </w:rPr>
              <w:t xml:space="preserve">, </w:t>
            </w:r>
            <w:r w:rsidR="000B4B86" w:rsidRPr="00341976">
              <w:rPr>
                <w:lang w:eastAsia="ja-JP"/>
              </w:rPr>
              <w:t>R.102</w:t>
            </w:r>
          </w:p>
          <w:p w14:paraId="1FB41079" w14:textId="77777777" w:rsidR="00A5476F" w:rsidRPr="00341976" w:rsidRDefault="00A5476F" w:rsidP="008B0139">
            <w:pPr>
              <w:rPr>
                <w:lang w:eastAsia="ja-JP"/>
              </w:rPr>
            </w:pPr>
            <w:r w:rsidRPr="00341976">
              <w:rPr>
                <w:lang w:eastAsia="ja-JP"/>
              </w:rPr>
              <w:t>R.137</w:t>
            </w:r>
          </w:p>
          <w:p w14:paraId="59E8AAAD" w14:textId="77777777" w:rsidR="00081B43" w:rsidRPr="00341976" w:rsidRDefault="00D7131F" w:rsidP="00CE5903">
            <w:pPr>
              <w:rPr>
                <w:lang w:eastAsia="ja-JP"/>
              </w:rPr>
            </w:pPr>
            <w:r w:rsidRPr="00341976">
              <w:rPr>
                <w:lang w:eastAsia="ja-JP"/>
              </w:rPr>
              <w:t>R.143</w:t>
            </w:r>
          </w:p>
        </w:tc>
        <w:tc>
          <w:tcPr>
            <w:tcW w:w="5880" w:type="dxa"/>
          </w:tcPr>
          <w:p w14:paraId="4DE89BF1" w14:textId="77777777" w:rsidR="00BD769F" w:rsidRPr="00341976" w:rsidRDefault="00376940" w:rsidP="00376940">
            <w:pPr>
              <w:tabs>
                <w:tab w:val="left" w:pos="664"/>
                <w:tab w:val="left" w:pos="1271"/>
              </w:tabs>
              <w:rPr>
                <w:lang w:eastAsia="ja-JP"/>
              </w:rPr>
            </w:pPr>
            <w:r w:rsidRPr="00341976">
              <w:rPr>
                <w:lang w:eastAsia="ja-JP"/>
              </w:rPr>
              <w:t xml:space="preserve">Is water quality monitored, </w:t>
            </w:r>
            <w:proofErr w:type="gramStart"/>
            <w:r w:rsidRPr="00341976">
              <w:rPr>
                <w:lang w:eastAsia="ja-JP"/>
              </w:rPr>
              <w:t>recorded</w:t>
            </w:r>
            <w:proofErr w:type="gramEnd"/>
            <w:r w:rsidRPr="00341976">
              <w:rPr>
                <w:lang w:eastAsia="ja-JP"/>
              </w:rPr>
              <w:t xml:space="preserve"> and kept within optimal ranges? </w:t>
            </w:r>
          </w:p>
        </w:tc>
        <w:tc>
          <w:tcPr>
            <w:tcW w:w="600" w:type="dxa"/>
          </w:tcPr>
          <w:p w14:paraId="6FB3585F" w14:textId="77777777" w:rsidR="00BD769F" w:rsidRPr="00FD6EBA" w:rsidRDefault="00BD769F" w:rsidP="008B0139"/>
        </w:tc>
        <w:tc>
          <w:tcPr>
            <w:tcW w:w="600" w:type="dxa"/>
          </w:tcPr>
          <w:p w14:paraId="4E521CF6" w14:textId="77777777" w:rsidR="00BD769F" w:rsidRPr="007C65C2" w:rsidRDefault="00BD769F" w:rsidP="008B0139"/>
        </w:tc>
        <w:tc>
          <w:tcPr>
            <w:tcW w:w="672" w:type="dxa"/>
          </w:tcPr>
          <w:p w14:paraId="3F2DEB4D" w14:textId="77777777" w:rsidR="00BD769F" w:rsidRPr="007C65C2" w:rsidRDefault="00BD769F" w:rsidP="008B0139"/>
        </w:tc>
        <w:tc>
          <w:tcPr>
            <w:tcW w:w="3099" w:type="dxa"/>
          </w:tcPr>
          <w:p w14:paraId="5FA8ABF5" w14:textId="77777777" w:rsidR="00BD769F" w:rsidRPr="00D7131F" w:rsidRDefault="00BD769F" w:rsidP="008B0139"/>
        </w:tc>
      </w:tr>
      <w:tr w:rsidR="00BD769F" w:rsidRPr="005649F3" w14:paraId="6D90D9A2" w14:textId="77777777" w:rsidTr="00B76F9B">
        <w:tc>
          <w:tcPr>
            <w:tcW w:w="657" w:type="dxa"/>
          </w:tcPr>
          <w:p w14:paraId="1074E98A" w14:textId="77777777" w:rsidR="00BD769F" w:rsidRPr="005649F3" w:rsidRDefault="00376940" w:rsidP="00EC437C">
            <w:r w:rsidRPr="005649F3">
              <w:t>21</w:t>
            </w:r>
          </w:p>
          <w:p w14:paraId="702FFBD1" w14:textId="77777777" w:rsidR="00D441FA" w:rsidRPr="005649F3" w:rsidRDefault="00D441FA" w:rsidP="00EC437C">
            <w:r w:rsidRPr="005649F3">
              <w:t>24</w:t>
            </w:r>
          </w:p>
          <w:p w14:paraId="7BDC72F7" w14:textId="77777777" w:rsidR="000B4B86" w:rsidRPr="005649F3" w:rsidRDefault="000B4B86" w:rsidP="00EC437C">
            <w:r w:rsidRPr="005649F3">
              <w:t>27</w:t>
            </w:r>
          </w:p>
        </w:tc>
        <w:tc>
          <w:tcPr>
            <w:tcW w:w="1371" w:type="dxa"/>
          </w:tcPr>
          <w:p w14:paraId="53335940" w14:textId="77777777" w:rsidR="00BD769F" w:rsidRPr="00341976" w:rsidRDefault="00376940" w:rsidP="008B0139">
            <w:pPr>
              <w:rPr>
                <w:lang w:eastAsia="ja-JP"/>
              </w:rPr>
            </w:pPr>
            <w:r w:rsidRPr="00341976">
              <w:rPr>
                <w:lang w:eastAsia="ja-JP"/>
              </w:rPr>
              <w:t>R.15</w:t>
            </w:r>
            <w:r w:rsidR="00CE5903" w:rsidRPr="00341976">
              <w:rPr>
                <w:lang w:eastAsia="ja-JP"/>
              </w:rPr>
              <w:t>,</w:t>
            </w:r>
            <w:r w:rsidRPr="00341976">
              <w:rPr>
                <w:lang w:eastAsia="ja-JP"/>
              </w:rPr>
              <w:t xml:space="preserve"> R.16</w:t>
            </w:r>
          </w:p>
          <w:p w14:paraId="73F3DF43" w14:textId="77777777" w:rsidR="00D441FA" w:rsidRPr="00341976" w:rsidRDefault="00D441FA" w:rsidP="008B0139">
            <w:pPr>
              <w:rPr>
                <w:lang w:eastAsia="ja-JP"/>
              </w:rPr>
            </w:pPr>
            <w:r w:rsidRPr="00341976">
              <w:rPr>
                <w:lang w:eastAsia="ja-JP"/>
              </w:rPr>
              <w:t>R.60</w:t>
            </w:r>
          </w:p>
          <w:p w14:paraId="6DC90692" w14:textId="77777777" w:rsidR="000B4B86" w:rsidRPr="00341976" w:rsidRDefault="000B4B86" w:rsidP="00CE5903">
            <w:pPr>
              <w:rPr>
                <w:lang w:eastAsia="ja-JP"/>
              </w:rPr>
            </w:pPr>
            <w:r w:rsidRPr="00341976">
              <w:rPr>
                <w:lang w:eastAsia="ja-JP"/>
              </w:rPr>
              <w:t>R.98</w:t>
            </w:r>
          </w:p>
        </w:tc>
        <w:tc>
          <w:tcPr>
            <w:tcW w:w="5880" w:type="dxa"/>
          </w:tcPr>
          <w:p w14:paraId="540E0B58" w14:textId="77777777" w:rsidR="00BD769F" w:rsidRPr="00341976" w:rsidRDefault="00376940" w:rsidP="00376940">
            <w:pPr>
              <w:tabs>
                <w:tab w:val="left" w:pos="664"/>
                <w:tab w:val="left" w:pos="1271"/>
              </w:tabs>
              <w:rPr>
                <w:lang w:eastAsia="ja-JP"/>
              </w:rPr>
            </w:pPr>
            <w:r w:rsidRPr="00341976">
              <w:rPr>
                <w:lang w:eastAsia="ja-JP"/>
              </w:rPr>
              <w:t>Are pets, vermin and aerosols excluded from quarantine, broodstock and hatchery high</w:t>
            </w:r>
            <w:r w:rsidR="00241531">
              <w:rPr>
                <w:lang w:eastAsia="ja-JP"/>
              </w:rPr>
              <w:t>-</w:t>
            </w:r>
            <w:r w:rsidRPr="00341976">
              <w:rPr>
                <w:lang w:eastAsia="ja-JP"/>
              </w:rPr>
              <w:t>biosecurity zones</w:t>
            </w:r>
            <w:r w:rsidR="00241531">
              <w:rPr>
                <w:lang w:eastAsia="ja-JP"/>
              </w:rPr>
              <w:t>,</w:t>
            </w:r>
            <w:r w:rsidRPr="00341976">
              <w:rPr>
                <w:lang w:eastAsia="ja-JP"/>
              </w:rPr>
              <w:t xml:space="preserve"> by keeping doors closed</w:t>
            </w:r>
            <w:r w:rsidR="0048627E">
              <w:rPr>
                <w:lang w:eastAsia="ja-JP"/>
              </w:rPr>
              <w:t xml:space="preserve"> </w:t>
            </w:r>
            <w:r w:rsidR="000B4B86" w:rsidRPr="00341976">
              <w:rPr>
                <w:lang w:eastAsia="ja-JP"/>
              </w:rPr>
              <w:t xml:space="preserve">(where applicable), or </w:t>
            </w:r>
            <w:r w:rsidR="00241531">
              <w:rPr>
                <w:lang w:eastAsia="ja-JP"/>
              </w:rPr>
              <w:t xml:space="preserve">by </w:t>
            </w:r>
            <w:r w:rsidR="000B4B86" w:rsidRPr="00341976">
              <w:rPr>
                <w:lang w:eastAsia="ja-JP"/>
              </w:rPr>
              <w:t>other means</w:t>
            </w:r>
            <w:r w:rsidRPr="00341976">
              <w:rPr>
                <w:lang w:eastAsia="ja-JP"/>
              </w:rPr>
              <w:t xml:space="preserve">? </w:t>
            </w:r>
          </w:p>
        </w:tc>
        <w:tc>
          <w:tcPr>
            <w:tcW w:w="600" w:type="dxa"/>
          </w:tcPr>
          <w:p w14:paraId="39D615FF" w14:textId="77777777" w:rsidR="00BD769F" w:rsidRPr="00FD6EBA" w:rsidRDefault="00BD769F" w:rsidP="008B0139"/>
        </w:tc>
        <w:tc>
          <w:tcPr>
            <w:tcW w:w="600" w:type="dxa"/>
          </w:tcPr>
          <w:p w14:paraId="6516A81C" w14:textId="77777777" w:rsidR="00BD769F" w:rsidRPr="007C65C2" w:rsidRDefault="00BD769F" w:rsidP="008B0139"/>
        </w:tc>
        <w:tc>
          <w:tcPr>
            <w:tcW w:w="672" w:type="dxa"/>
          </w:tcPr>
          <w:p w14:paraId="313C1729" w14:textId="77777777" w:rsidR="00BD769F" w:rsidRPr="007C65C2" w:rsidRDefault="00BD769F" w:rsidP="008B0139"/>
        </w:tc>
        <w:tc>
          <w:tcPr>
            <w:tcW w:w="3099" w:type="dxa"/>
          </w:tcPr>
          <w:p w14:paraId="69514354" w14:textId="77777777" w:rsidR="00BD769F" w:rsidRPr="00D7131F" w:rsidRDefault="00BD769F" w:rsidP="008B0139"/>
        </w:tc>
      </w:tr>
      <w:tr w:rsidR="00BD769F" w:rsidRPr="005649F3" w14:paraId="0F7FE50A" w14:textId="77777777" w:rsidTr="00B76F9B">
        <w:tc>
          <w:tcPr>
            <w:tcW w:w="657" w:type="dxa"/>
          </w:tcPr>
          <w:p w14:paraId="68FA202C" w14:textId="77777777" w:rsidR="00BD769F" w:rsidRPr="005649F3" w:rsidRDefault="00376940" w:rsidP="00EC437C">
            <w:r w:rsidRPr="005649F3">
              <w:t>21</w:t>
            </w:r>
          </w:p>
          <w:p w14:paraId="5EB12FCB" w14:textId="77777777" w:rsidR="000B4B86" w:rsidRPr="005649F3" w:rsidRDefault="000B4B86" w:rsidP="00EC437C">
            <w:r w:rsidRPr="005649F3">
              <w:t>27</w:t>
            </w:r>
          </w:p>
        </w:tc>
        <w:tc>
          <w:tcPr>
            <w:tcW w:w="1371" w:type="dxa"/>
          </w:tcPr>
          <w:p w14:paraId="4E836998" w14:textId="77777777" w:rsidR="00BD769F" w:rsidRPr="00341976" w:rsidRDefault="00376940" w:rsidP="008B0139">
            <w:pPr>
              <w:rPr>
                <w:lang w:eastAsia="ja-JP"/>
              </w:rPr>
            </w:pPr>
            <w:r w:rsidRPr="00341976">
              <w:rPr>
                <w:lang w:eastAsia="ja-JP"/>
              </w:rPr>
              <w:t>R.17</w:t>
            </w:r>
            <w:r w:rsidR="00CE5903" w:rsidRPr="00341976">
              <w:rPr>
                <w:lang w:eastAsia="ja-JP"/>
              </w:rPr>
              <w:t>,</w:t>
            </w:r>
            <w:r w:rsidR="00280D9A" w:rsidRPr="00341976">
              <w:rPr>
                <w:lang w:eastAsia="ja-JP"/>
              </w:rPr>
              <w:t xml:space="preserve"> R.22</w:t>
            </w:r>
          </w:p>
          <w:p w14:paraId="2276C6CF" w14:textId="77777777" w:rsidR="000B4B86" w:rsidRPr="00341976" w:rsidRDefault="000B4B86" w:rsidP="00CE5903">
            <w:pPr>
              <w:rPr>
                <w:lang w:eastAsia="ja-JP"/>
              </w:rPr>
            </w:pPr>
            <w:r w:rsidRPr="00341976">
              <w:rPr>
                <w:lang w:eastAsia="ja-JP"/>
              </w:rPr>
              <w:t>R.99</w:t>
            </w:r>
          </w:p>
        </w:tc>
        <w:tc>
          <w:tcPr>
            <w:tcW w:w="5880" w:type="dxa"/>
          </w:tcPr>
          <w:p w14:paraId="41B5BDD4" w14:textId="77777777" w:rsidR="00BD769F" w:rsidRPr="00341976" w:rsidRDefault="00376940" w:rsidP="00376940">
            <w:pPr>
              <w:tabs>
                <w:tab w:val="left" w:pos="664"/>
                <w:tab w:val="left" w:pos="1271"/>
              </w:tabs>
              <w:rPr>
                <w:lang w:eastAsia="ja-JP"/>
              </w:rPr>
            </w:pPr>
            <w:r w:rsidRPr="00341976">
              <w:rPr>
                <w:lang w:eastAsia="ja-JP"/>
              </w:rPr>
              <w:t>Is the risk of discharge of pathogens</w:t>
            </w:r>
            <w:r w:rsidR="008B0139" w:rsidRPr="00341976">
              <w:rPr>
                <w:lang w:eastAsia="ja-JP"/>
              </w:rPr>
              <w:t xml:space="preserve"> in effluent</w:t>
            </w:r>
            <w:r w:rsidRPr="00341976">
              <w:rPr>
                <w:lang w:eastAsia="ja-JP"/>
              </w:rPr>
              <w:t xml:space="preserve"> from the quarantine </w:t>
            </w:r>
            <w:r w:rsidR="008B0139" w:rsidRPr="00341976">
              <w:rPr>
                <w:lang w:eastAsia="ja-JP"/>
              </w:rPr>
              <w:t xml:space="preserve">and live feeds </w:t>
            </w:r>
            <w:r w:rsidRPr="00341976">
              <w:rPr>
                <w:lang w:eastAsia="ja-JP"/>
              </w:rPr>
              <w:t xml:space="preserve">area controlled with a sanitary measure? </w:t>
            </w:r>
          </w:p>
        </w:tc>
        <w:tc>
          <w:tcPr>
            <w:tcW w:w="600" w:type="dxa"/>
          </w:tcPr>
          <w:p w14:paraId="7440448E" w14:textId="77777777" w:rsidR="00BD769F" w:rsidRPr="00FD6EBA" w:rsidRDefault="00BD769F" w:rsidP="008B0139"/>
        </w:tc>
        <w:tc>
          <w:tcPr>
            <w:tcW w:w="600" w:type="dxa"/>
          </w:tcPr>
          <w:p w14:paraId="6092F3EB" w14:textId="77777777" w:rsidR="00BD769F" w:rsidRPr="007C65C2" w:rsidRDefault="00BD769F" w:rsidP="008B0139"/>
        </w:tc>
        <w:tc>
          <w:tcPr>
            <w:tcW w:w="672" w:type="dxa"/>
          </w:tcPr>
          <w:p w14:paraId="00A473CA" w14:textId="77777777" w:rsidR="00BD769F" w:rsidRPr="007C65C2" w:rsidRDefault="00BD769F" w:rsidP="008B0139"/>
        </w:tc>
        <w:tc>
          <w:tcPr>
            <w:tcW w:w="3099" w:type="dxa"/>
          </w:tcPr>
          <w:p w14:paraId="3FFAB1B3" w14:textId="77777777" w:rsidR="00BD769F" w:rsidRPr="00D7131F" w:rsidRDefault="00BD769F" w:rsidP="008B0139"/>
        </w:tc>
      </w:tr>
      <w:tr w:rsidR="00BD769F" w:rsidRPr="005649F3" w14:paraId="48A0F581" w14:textId="77777777" w:rsidTr="00B76F9B">
        <w:tc>
          <w:tcPr>
            <w:tcW w:w="657" w:type="dxa"/>
          </w:tcPr>
          <w:p w14:paraId="38827ABD" w14:textId="77777777" w:rsidR="00BD769F" w:rsidRPr="005649F3" w:rsidRDefault="00376940" w:rsidP="00EC437C">
            <w:r w:rsidRPr="005649F3">
              <w:t>21</w:t>
            </w:r>
          </w:p>
        </w:tc>
        <w:tc>
          <w:tcPr>
            <w:tcW w:w="1371" w:type="dxa"/>
          </w:tcPr>
          <w:p w14:paraId="00AB70CB" w14:textId="77777777" w:rsidR="00BD769F" w:rsidRPr="00341976" w:rsidRDefault="00376940" w:rsidP="00CE5903">
            <w:pPr>
              <w:rPr>
                <w:lang w:eastAsia="ja-JP"/>
              </w:rPr>
            </w:pPr>
            <w:r w:rsidRPr="00341976">
              <w:rPr>
                <w:lang w:eastAsia="ja-JP"/>
              </w:rPr>
              <w:t>R.18</w:t>
            </w:r>
          </w:p>
        </w:tc>
        <w:tc>
          <w:tcPr>
            <w:tcW w:w="5880" w:type="dxa"/>
          </w:tcPr>
          <w:p w14:paraId="4C12BDD7" w14:textId="77777777" w:rsidR="00BD769F" w:rsidRPr="00341976" w:rsidRDefault="00376940" w:rsidP="00F61DAA">
            <w:pPr>
              <w:tabs>
                <w:tab w:val="left" w:pos="664"/>
                <w:tab w:val="left" w:pos="1271"/>
              </w:tabs>
              <w:rPr>
                <w:lang w:eastAsia="ja-JP"/>
              </w:rPr>
            </w:pPr>
            <w:r w:rsidRPr="00341976">
              <w:rPr>
                <w:lang w:eastAsia="ja-JP"/>
              </w:rPr>
              <w:t>Are eggs disinfected with a permitted sanitiser?</w:t>
            </w:r>
          </w:p>
        </w:tc>
        <w:tc>
          <w:tcPr>
            <w:tcW w:w="600" w:type="dxa"/>
          </w:tcPr>
          <w:p w14:paraId="0609AD63" w14:textId="77777777" w:rsidR="00BD769F" w:rsidRPr="00FD6EBA" w:rsidRDefault="00BD769F" w:rsidP="008B0139"/>
        </w:tc>
        <w:tc>
          <w:tcPr>
            <w:tcW w:w="600" w:type="dxa"/>
          </w:tcPr>
          <w:p w14:paraId="3C4D6A75" w14:textId="77777777" w:rsidR="00BD769F" w:rsidRPr="007C65C2" w:rsidRDefault="00BD769F" w:rsidP="008B0139"/>
        </w:tc>
        <w:tc>
          <w:tcPr>
            <w:tcW w:w="672" w:type="dxa"/>
          </w:tcPr>
          <w:p w14:paraId="00F9ECE4" w14:textId="77777777" w:rsidR="00BD769F" w:rsidRPr="007C65C2" w:rsidRDefault="00BD769F" w:rsidP="008B0139"/>
        </w:tc>
        <w:tc>
          <w:tcPr>
            <w:tcW w:w="3099" w:type="dxa"/>
          </w:tcPr>
          <w:p w14:paraId="0F0186E7" w14:textId="77777777" w:rsidR="00BD769F" w:rsidRPr="00D7131F" w:rsidRDefault="00BD769F" w:rsidP="008B0139"/>
        </w:tc>
      </w:tr>
      <w:tr w:rsidR="00BD769F" w:rsidRPr="005649F3" w14:paraId="5A04BACC" w14:textId="77777777" w:rsidTr="00B76F9B">
        <w:tc>
          <w:tcPr>
            <w:tcW w:w="657" w:type="dxa"/>
          </w:tcPr>
          <w:p w14:paraId="61F733EF" w14:textId="77777777" w:rsidR="00BD769F" w:rsidRPr="005649F3" w:rsidRDefault="008B0139" w:rsidP="00EC437C">
            <w:r w:rsidRPr="005649F3">
              <w:t>21</w:t>
            </w:r>
          </w:p>
          <w:p w14:paraId="639046B7" w14:textId="77777777" w:rsidR="001D3E10" w:rsidRPr="005649F3" w:rsidRDefault="001D3E10" w:rsidP="00EC437C">
            <w:r w:rsidRPr="005649F3">
              <w:t>24</w:t>
            </w:r>
          </w:p>
          <w:p w14:paraId="30F5D417" w14:textId="77777777" w:rsidR="000B4B86" w:rsidRDefault="000B4B86" w:rsidP="00EC437C">
            <w:r w:rsidRPr="005649F3">
              <w:t>27</w:t>
            </w:r>
          </w:p>
          <w:p w14:paraId="61D648A0" w14:textId="6DA6BCB6" w:rsidR="00D7131F" w:rsidRPr="00D7131F" w:rsidRDefault="007F0DDB" w:rsidP="00EC437C">
            <w:r>
              <w:t>29</w:t>
            </w:r>
          </w:p>
        </w:tc>
        <w:tc>
          <w:tcPr>
            <w:tcW w:w="1371" w:type="dxa"/>
          </w:tcPr>
          <w:p w14:paraId="74AD0CE5" w14:textId="77777777" w:rsidR="00BD769F" w:rsidRPr="00341976" w:rsidRDefault="008B0139" w:rsidP="00F61DAA">
            <w:pPr>
              <w:rPr>
                <w:lang w:eastAsia="ja-JP"/>
              </w:rPr>
            </w:pPr>
            <w:r w:rsidRPr="00341976">
              <w:rPr>
                <w:lang w:eastAsia="ja-JP"/>
              </w:rPr>
              <w:t>R.19</w:t>
            </w:r>
          </w:p>
          <w:p w14:paraId="2DD4A72D" w14:textId="77777777" w:rsidR="001D3E10" w:rsidRPr="00341976" w:rsidRDefault="001D3E10" w:rsidP="00F61DAA">
            <w:pPr>
              <w:rPr>
                <w:lang w:eastAsia="ja-JP"/>
              </w:rPr>
            </w:pPr>
            <w:r w:rsidRPr="00341976">
              <w:rPr>
                <w:lang w:eastAsia="ja-JP"/>
              </w:rPr>
              <w:t>R.66</w:t>
            </w:r>
          </w:p>
          <w:p w14:paraId="521E3819" w14:textId="77777777" w:rsidR="000B4B86" w:rsidRPr="00341976" w:rsidRDefault="000B4B86" w:rsidP="00F61DAA">
            <w:pPr>
              <w:rPr>
                <w:lang w:eastAsia="ja-JP"/>
              </w:rPr>
            </w:pPr>
            <w:r w:rsidRPr="00341976">
              <w:rPr>
                <w:lang w:eastAsia="ja-JP"/>
              </w:rPr>
              <w:t>R.107</w:t>
            </w:r>
          </w:p>
          <w:p w14:paraId="6C5AED3F" w14:textId="77777777" w:rsidR="00D7131F" w:rsidRPr="00341976" w:rsidRDefault="00D7131F" w:rsidP="00064A2D">
            <w:pPr>
              <w:rPr>
                <w:lang w:eastAsia="ja-JP"/>
              </w:rPr>
            </w:pPr>
            <w:r w:rsidRPr="00341976">
              <w:rPr>
                <w:lang w:eastAsia="ja-JP"/>
              </w:rPr>
              <w:t>R.149</w:t>
            </w:r>
          </w:p>
        </w:tc>
        <w:tc>
          <w:tcPr>
            <w:tcW w:w="5880" w:type="dxa"/>
          </w:tcPr>
          <w:p w14:paraId="774C85BD" w14:textId="77777777" w:rsidR="00BD769F" w:rsidRPr="00341976" w:rsidRDefault="008B0139" w:rsidP="008B0139">
            <w:pPr>
              <w:tabs>
                <w:tab w:val="left" w:pos="664"/>
                <w:tab w:val="left" w:pos="1271"/>
              </w:tabs>
              <w:rPr>
                <w:lang w:eastAsia="ja-JP"/>
              </w:rPr>
            </w:pPr>
            <w:r w:rsidRPr="00341976">
              <w:rPr>
                <w:lang w:eastAsia="ja-JP"/>
              </w:rPr>
              <w:t>Are all feeds sanitised (extruded or irradiated) with records of batch run</w:t>
            </w:r>
            <w:r w:rsidR="00241531">
              <w:rPr>
                <w:lang w:eastAsia="ja-JP"/>
              </w:rPr>
              <w:t>,</w:t>
            </w:r>
            <w:r w:rsidRPr="00341976">
              <w:rPr>
                <w:lang w:eastAsia="ja-JP"/>
              </w:rPr>
              <w:t xml:space="preserve"> date of manufacture and date of feed out recorded?</w:t>
            </w:r>
          </w:p>
        </w:tc>
        <w:tc>
          <w:tcPr>
            <w:tcW w:w="600" w:type="dxa"/>
          </w:tcPr>
          <w:p w14:paraId="4DB3AD9A" w14:textId="77777777" w:rsidR="00BD769F" w:rsidRPr="004620DF" w:rsidRDefault="00BD769F" w:rsidP="00F61DAA"/>
        </w:tc>
        <w:tc>
          <w:tcPr>
            <w:tcW w:w="600" w:type="dxa"/>
          </w:tcPr>
          <w:p w14:paraId="0117D639" w14:textId="77777777" w:rsidR="00BD769F" w:rsidRPr="00FD6EBA" w:rsidRDefault="00BD769F" w:rsidP="00F61DAA"/>
        </w:tc>
        <w:tc>
          <w:tcPr>
            <w:tcW w:w="672" w:type="dxa"/>
          </w:tcPr>
          <w:p w14:paraId="0A82040E" w14:textId="77777777" w:rsidR="00BD769F" w:rsidRPr="007C65C2" w:rsidRDefault="00BD769F" w:rsidP="00F61DAA"/>
        </w:tc>
        <w:tc>
          <w:tcPr>
            <w:tcW w:w="3099" w:type="dxa"/>
          </w:tcPr>
          <w:p w14:paraId="38E23B2B" w14:textId="77777777" w:rsidR="00BD769F" w:rsidRPr="007C65C2" w:rsidRDefault="00BD769F" w:rsidP="00F61DAA"/>
        </w:tc>
      </w:tr>
      <w:tr w:rsidR="008B0139" w:rsidRPr="005649F3" w14:paraId="0EA07C97" w14:textId="77777777" w:rsidTr="00B76F9B">
        <w:tc>
          <w:tcPr>
            <w:tcW w:w="657" w:type="dxa"/>
          </w:tcPr>
          <w:p w14:paraId="027F01EC" w14:textId="77777777" w:rsidR="008B0139" w:rsidRPr="005649F3" w:rsidRDefault="008B0139" w:rsidP="00EC437C">
            <w:r w:rsidRPr="005649F3">
              <w:t>21</w:t>
            </w:r>
          </w:p>
        </w:tc>
        <w:tc>
          <w:tcPr>
            <w:tcW w:w="1371" w:type="dxa"/>
          </w:tcPr>
          <w:p w14:paraId="5D797E18" w14:textId="77777777" w:rsidR="008B0139" w:rsidRPr="00341976" w:rsidRDefault="008B0139" w:rsidP="00064A2D">
            <w:pPr>
              <w:rPr>
                <w:lang w:eastAsia="ja-JP"/>
              </w:rPr>
            </w:pPr>
            <w:r w:rsidRPr="00341976">
              <w:rPr>
                <w:lang w:eastAsia="ja-JP"/>
              </w:rPr>
              <w:t>R.20</w:t>
            </w:r>
          </w:p>
        </w:tc>
        <w:tc>
          <w:tcPr>
            <w:tcW w:w="5880" w:type="dxa"/>
          </w:tcPr>
          <w:p w14:paraId="18E743E1" w14:textId="77777777" w:rsidR="008B0139" w:rsidRPr="00341976" w:rsidRDefault="008B0139" w:rsidP="008B0139">
            <w:pPr>
              <w:tabs>
                <w:tab w:val="left" w:pos="664"/>
                <w:tab w:val="left" w:pos="1271"/>
              </w:tabs>
              <w:rPr>
                <w:lang w:eastAsia="ja-JP"/>
              </w:rPr>
            </w:pPr>
            <w:r w:rsidRPr="00341976">
              <w:rPr>
                <w:lang w:eastAsia="ja-JP"/>
              </w:rPr>
              <w:t xml:space="preserve">Have algae been sourced from a </w:t>
            </w:r>
            <w:proofErr w:type="spellStart"/>
            <w:r w:rsidRPr="00341976">
              <w:rPr>
                <w:lang w:eastAsia="ja-JP"/>
              </w:rPr>
              <w:t>biosecure</w:t>
            </w:r>
            <w:proofErr w:type="spellEnd"/>
            <w:r w:rsidRPr="00341976">
              <w:rPr>
                <w:lang w:eastAsia="ja-JP"/>
              </w:rPr>
              <w:t xml:space="preserve"> supplier?</w:t>
            </w:r>
          </w:p>
        </w:tc>
        <w:tc>
          <w:tcPr>
            <w:tcW w:w="600" w:type="dxa"/>
          </w:tcPr>
          <w:p w14:paraId="7B23BB18" w14:textId="77777777" w:rsidR="008B0139" w:rsidRPr="00FD6EBA" w:rsidRDefault="008B0139" w:rsidP="00F61DAA"/>
        </w:tc>
        <w:tc>
          <w:tcPr>
            <w:tcW w:w="600" w:type="dxa"/>
          </w:tcPr>
          <w:p w14:paraId="24CD75F1" w14:textId="77777777" w:rsidR="008B0139" w:rsidRPr="007C65C2" w:rsidRDefault="008B0139" w:rsidP="00F61DAA"/>
        </w:tc>
        <w:tc>
          <w:tcPr>
            <w:tcW w:w="672" w:type="dxa"/>
          </w:tcPr>
          <w:p w14:paraId="79325984" w14:textId="77777777" w:rsidR="008B0139" w:rsidRPr="007C65C2" w:rsidRDefault="008B0139" w:rsidP="00F61DAA"/>
        </w:tc>
        <w:tc>
          <w:tcPr>
            <w:tcW w:w="3099" w:type="dxa"/>
          </w:tcPr>
          <w:p w14:paraId="1BA11B49" w14:textId="77777777" w:rsidR="008B0139" w:rsidRPr="00D7131F" w:rsidRDefault="008B0139" w:rsidP="00F61DAA"/>
        </w:tc>
      </w:tr>
      <w:tr w:rsidR="008B0139" w:rsidRPr="005649F3" w14:paraId="0C1424EC" w14:textId="77777777" w:rsidTr="00B76F9B">
        <w:tc>
          <w:tcPr>
            <w:tcW w:w="657" w:type="dxa"/>
          </w:tcPr>
          <w:p w14:paraId="3DD861C1" w14:textId="77777777" w:rsidR="008B0139" w:rsidRPr="005649F3" w:rsidRDefault="008B0139" w:rsidP="00EC437C">
            <w:r w:rsidRPr="005649F3">
              <w:t>21</w:t>
            </w:r>
          </w:p>
        </w:tc>
        <w:tc>
          <w:tcPr>
            <w:tcW w:w="1371" w:type="dxa"/>
          </w:tcPr>
          <w:p w14:paraId="312B0C18" w14:textId="77777777" w:rsidR="008B0139" w:rsidRPr="00341976" w:rsidRDefault="008B0139" w:rsidP="00064A2D">
            <w:pPr>
              <w:rPr>
                <w:lang w:eastAsia="ja-JP"/>
              </w:rPr>
            </w:pPr>
            <w:r w:rsidRPr="00341976">
              <w:rPr>
                <w:lang w:eastAsia="ja-JP"/>
              </w:rPr>
              <w:t>R.21</w:t>
            </w:r>
          </w:p>
        </w:tc>
        <w:tc>
          <w:tcPr>
            <w:tcW w:w="5880" w:type="dxa"/>
          </w:tcPr>
          <w:p w14:paraId="5B7BCC89" w14:textId="77777777" w:rsidR="008B0139" w:rsidRPr="00341976" w:rsidRDefault="008B0139" w:rsidP="00241531">
            <w:pPr>
              <w:tabs>
                <w:tab w:val="left" w:pos="664"/>
                <w:tab w:val="left" w:pos="1271"/>
              </w:tabs>
              <w:rPr>
                <w:lang w:eastAsia="ja-JP"/>
              </w:rPr>
            </w:pPr>
            <w:r w:rsidRPr="00341976">
              <w:rPr>
                <w:lang w:eastAsia="ja-JP"/>
              </w:rPr>
              <w:t xml:space="preserve">Are </w:t>
            </w:r>
            <w:r w:rsidR="000B4B86" w:rsidRPr="00341976">
              <w:rPr>
                <w:lang w:eastAsia="ja-JP"/>
              </w:rPr>
              <w:t>l</w:t>
            </w:r>
            <w:r w:rsidRPr="00341976">
              <w:rPr>
                <w:lang w:eastAsia="ja-JP"/>
              </w:rPr>
              <w:t>ive feed cultures (algae, rotifer</w:t>
            </w:r>
            <w:r w:rsidR="00241531">
              <w:rPr>
                <w:lang w:eastAsia="ja-JP"/>
              </w:rPr>
              <w:t>s</w:t>
            </w:r>
            <w:r w:rsidRPr="00341976">
              <w:rPr>
                <w:lang w:eastAsia="ja-JP"/>
              </w:rPr>
              <w:t xml:space="preserve"> and </w:t>
            </w:r>
            <w:r w:rsidR="00241531" w:rsidRPr="009326B6">
              <w:rPr>
                <w:i/>
                <w:lang w:eastAsia="ja-JP"/>
              </w:rPr>
              <w:t>A</w:t>
            </w:r>
            <w:r w:rsidRPr="009326B6">
              <w:rPr>
                <w:i/>
                <w:lang w:eastAsia="ja-JP"/>
              </w:rPr>
              <w:t>rtemia</w:t>
            </w:r>
            <w:r w:rsidRPr="00341976">
              <w:rPr>
                <w:lang w:eastAsia="ja-JP"/>
              </w:rPr>
              <w:t>) housed in separate</w:t>
            </w:r>
            <w:r w:rsidR="00241531">
              <w:rPr>
                <w:lang w:eastAsia="ja-JP"/>
              </w:rPr>
              <w:t>,</w:t>
            </w:r>
            <w:r w:rsidRPr="00341976">
              <w:rPr>
                <w:lang w:eastAsia="ja-JP"/>
              </w:rPr>
              <w:t xml:space="preserve"> </w:t>
            </w:r>
            <w:proofErr w:type="spellStart"/>
            <w:r w:rsidRPr="00341976">
              <w:rPr>
                <w:lang w:eastAsia="ja-JP"/>
              </w:rPr>
              <w:t>biosecure</w:t>
            </w:r>
            <w:proofErr w:type="spellEnd"/>
            <w:r w:rsidRPr="00341976">
              <w:rPr>
                <w:lang w:eastAsia="ja-JP"/>
              </w:rPr>
              <w:t xml:space="preserve"> rooms with dedicated equipment and prevention of aerosol</w:t>
            </w:r>
            <w:r w:rsidR="00AC2C95">
              <w:rPr>
                <w:lang w:eastAsia="ja-JP"/>
              </w:rPr>
              <w:t xml:space="preserve"> and </w:t>
            </w:r>
            <w:r w:rsidRPr="00341976">
              <w:rPr>
                <w:lang w:eastAsia="ja-JP"/>
              </w:rPr>
              <w:t xml:space="preserve">water transmission to other hatchery zones? </w:t>
            </w:r>
          </w:p>
        </w:tc>
        <w:tc>
          <w:tcPr>
            <w:tcW w:w="600" w:type="dxa"/>
          </w:tcPr>
          <w:p w14:paraId="3762791D" w14:textId="77777777" w:rsidR="008B0139" w:rsidRPr="00FD6EBA" w:rsidRDefault="008B0139" w:rsidP="00F61DAA"/>
        </w:tc>
        <w:tc>
          <w:tcPr>
            <w:tcW w:w="600" w:type="dxa"/>
          </w:tcPr>
          <w:p w14:paraId="57CD231A" w14:textId="77777777" w:rsidR="008B0139" w:rsidRPr="007C65C2" w:rsidRDefault="008B0139" w:rsidP="00F61DAA"/>
        </w:tc>
        <w:tc>
          <w:tcPr>
            <w:tcW w:w="672" w:type="dxa"/>
          </w:tcPr>
          <w:p w14:paraId="73C886EA" w14:textId="77777777" w:rsidR="008B0139" w:rsidRPr="007C65C2" w:rsidRDefault="008B0139" w:rsidP="00F61DAA"/>
        </w:tc>
        <w:tc>
          <w:tcPr>
            <w:tcW w:w="3099" w:type="dxa"/>
          </w:tcPr>
          <w:p w14:paraId="6EECC37A" w14:textId="77777777" w:rsidR="008B0139" w:rsidRPr="00D7131F" w:rsidRDefault="008B0139" w:rsidP="00F61DAA"/>
        </w:tc>
      </w:tr>
      <w:tr w:rsidR="00280D9A" w:rsidRPr="005649F3" w14:paraId="66DE7BE0" w14:textId="77777777" w:rsidTr="00B76F9B">
        <w:tc>
          <w:tcPr>
            <w:tcW w:w="657" w:type="dxa"/>
          </w:tcPr>
          <w:p w14:paraId="5D351758" w14:textId="77777777" w:rsidR="00280D9A" w:rsidRDefault="007F0DDB" w:rsidP="00EC437C">
            <w:r>
              <w:lastRenderedPageBreak/>
              <w:t>22</w:t>
            </w:r>
          </w:p>
          <w:p w14:paraId="7BD9201D" w14:textId="58CD6029" w:rsidR="007F0DDB" w:rsidRPr="005649F3" w:rsidRDefault="007F0DDB" w:rsidP="00EC437C">
            <w:r>
              <w:t>22</w:t>
            </w:r>
          </w:p>
        </w:tc>
        <w:tc>
          <w:tcPr>
            <w:tcW w:w="1371" w:type="dxa"/>
          </w:tcPr>
          <w:p w14:paraId="53B1E315" w14:textId="77777777" w:rsidR="00280D9A" w:rsidRPr="00341976" w:rsidRDefault="000336D5" w:rsidP="00064A2D">
            <w:pPr>
              <w:rPr>
                <w:lang w:eastAsia="ja-JP"/>
              </w:rPr>
            </w:pPr>
            <w:r w:rsidRPr="00341976">
              <w:rPr>
                <w:lang w:eastAsia="ja-JP"/>
              </w:rPr>
              <w:t>R.23</w:t>
            </w:r>
            <w:r w:rsidR="00064A2D" w:rsidRPr="00341976">
              <w:rPr>
                <w:lang w:eastAsia="ja-JP"/>
              </w:rPr>
              <w:t>,</w:t>
            </w:r>
            <w:r w:rsidRPr="00341976">
              <w:rPr>
                <w:lang w:eastAsia="ja-JP"/>
              </w:rPr>
              <w:t xml:space="preserve"> R.24 R.25</w:t>
            </w:r>
          </w:p>
        </w:tc>
        <w:tc>
          <w:tcPr>
            <w:tcW w:w="5880" w:type="dxa"/>
          </w:tcPr>
          <w:p w14:paraId="0A9D3305" w14:textId="77777777" w:rsidR="00280D9A" w:rsidRDefault="00241531" w:rsidP="00241531">
            <w:pPr>
              <w:tabs>
                <w:tab w:val="left" w:pos="664"/>
                <w:tab w:val="left" w:pos="1271"/>
              </w:tabs>
              <w:rPr>
                <w:lang w:eastAsia="ja-JP"/>
              </w:rPr>
            </w:pPr>
            <w:r>
              <w:rPr>
                <w:lang w:eastAsia="ja-JP"/>
              </w:rPr>
              <w:t>Do</w:t>
            </w:r>
            <w:r w:rsidR="000336D5" w:rsidRPr="00341976">
              <w:rPr>
                <w:lang w:eastAsia="ja-JP"/>
              </w:rPr>
              <w:t xml:space="preserve"> staff take </w:t>
            </w:r>
            <w:r>
              <w:rPr>
                <w:lang w:eastAsia="ja-JP"/>
              </w:rPr>
              <w:t>appropriate</w:t>
            </w:r>
            <w:r w:rsidRPr="00341976">
              <w:rPr>
                <w:lang w:eastAsia="ja-JP"/>
              </w:rPr>
              <w:t xml:space="preserve"> measures </w:t>
            </w:r>
            <w:r w:rsidR="000336D5" w:rsidRPr="00341976">
              <w:rPr>
                <w:lang w:eastAsia="ja-JP"/>
              </w:rPr>
              <w:t>to ensure their entry to the production area</w:t>
            </w:r>
            <w:r>
              <w:rPr>
                <w:lang w:eastAsia="ja-JP"/>
              </w:rPr>
              <w:t>s</w:t>
            </w:r>
            <w:r w:rsidR="000336D5" w:rsidRPr="00341976">
              <w:rPr>
                <w:lang w:eastAsia="ja-JP"/>
              </w:rPr>
              <w:t xml:space="preserve"> does not risk the entry of pathogens</w:t>
            </w:r>
            <w:r>
              <w:rPr>
                <w:lang w:eastAsia="ja-JP"/>
              </w:rPr>
              <w:t xml:space="preserve"> </w:t>
            </w:r>
            <w:r w:rsidRPr="00341976">
              <w:rPr>
                <w:lang w:eastAsia="ja-JP"/>
              </w:rPr>
              <w:t>(</w:t>
            </w:r>
            <w:r>
              <w:rPr>
                <w:lang w:eastAsia="ja-JP"/>
              </w:rPr>
              <w:t xml:space="preserve">on </w:t>
            </w:r>
            <w:r w:rsidRPr="00341976">
              <w:rPr>
                <w:lang w:eastAsia="ja-JP"/>
              </w:rPr>
              <w:t xml:space="preserve">boots, </w:t>
            </w:r>
            <w:proofErr w:type="gramStart"/>
            <w:r w:rsidRPr="00341976">
              <w:rPr>
                <w:lang w:eastAsia="ja-JP"/>
              </w:rPr>
              <w:t>hands</w:t>
            </w:r>
            <w:proofErr w:type="gramEnd"/>
            <w:r>
              <w:rPr>
                <w:lang w:eastAsia="ja-JP"/>
              </w:rPr>
              <w:t xml:space="preserve"> or</w:t>
            </w:r>
            <w:r w:rsidRPr="00341976">
              <w:rPr>
                <w:lang w:eastAsia="ja-JP"/>
              </w:rPr>
              <w:t xml:space="preserve"> clothes)</w:t>
            </w:r>
            <w:r w:rsidR="000336D5" w:rsidRPr="00341976">
              <w:rPr>
                <w:lang w:eastAsia="ja-JP"/>
              </w:rPr>
              <w:t>?</w:t>
            </w:r>
          </w:p>
          <w:p w14:paraId="6A6181DB" w14:textId="77777777" w:rsidR="00CF4F2C" w:rsidRPr="00341976" w:rsidRDefault="00CF4F2C" w:rsidP="00241531">
            <w:pPr>
              <w:tabs>
                <w:tab w:val="left" w:pos="664"/>
                <w:tab w:val="left" w:pos="1271"/>
              </w:tabs>
              <w:rPr>
                <w:lang w:eastAsia="ja-JP"/>
              </w:rPr>
            </w:pPr>
          </w:p>
        </w:tc>
        <w:tc>
          <w:tcPr>
            <w:tcW w:w="600" w:type="dxa"/>
          </w:tcPr>
          <w:p w14:paraId="39BF979C" w14:textId="77777777" w:rsidR="00280D9A" w:rsidRPr="004620DF" w:rsidRDefault="00280D9A" w:rsidP="008B0139"/>
        </w:tc>
        <w:tc>
          <w:tcPr>
            <w:tcW w:w="600" w:type="dxa"/>
          </w:tcPr>
          <w:p w14:paraId="0628087A" w14:textId="77777777" w:rsidR="00280D9A" w:rsidRPr="00FD6EBA" w:rsidRDefault="00280D9A" w:rsidP="008B0139"/>
        </w:tc>
        <w:tc>
          <w:tcPr>
            <w:tcW w:w="672" w:type="dxa"/>
          </w:tcPr>
          <w:p w14:paraId="48D9EAC4" w14:textId="77777777" w:rsidR="00280D9A" w:rsidRPr="007C65C2" w:rsidRDefault="00280D9A" w:rsidP="008B0139"/>
        </w:tc>
        <w:tc>
          <w:tcPr>
            <w:tcW w:w="3099" w:type="dxa"/>
          </w:tcPr>
          <w:p w14:paraId="6B102EC0" w14:textId="77777777" w:rsidR="00280D9A" w:rsidRPr="007C65C2" w:rsidRDefault="00280D9A" w:rsidP="008B0139"/>
        </w:tc>
      </w:tr>
      <w:tr w:rsidR="00CF4F2C" w:rsidRPr="00AB2287" w14:paraId="0AEEBD6A" w14:textId="77777777" w:rsidTr="004667CB">
        <w:trPr>
          <w:tblHeader/>
        </w:trPr>
        <w:tc>
          <w:tcPr>
            <w:tcW w:w="657" w:type="dxa"/>
            <w:shd w:val="clear" w:color="auto" w:fill="FFFF00"/>
            <w:vAlign w:val="bottom"/>
          </w:tcPr>
          <w:p w14:paraId="0C4979FE" w14:textId="77777777" w:rsidR="00CF4F2C" w:rsidRPr="00AB2287" w:rsidRDefault="00CF4F2C" w:rsidP="00CF4F2C">
            <w:pPr>
              <w:rPr>
                <w:b/>
              </w:rPr>
            </w:pPr>
            <w:r w:rsidRPr="00AB2287">
              <w:rPr>
                <w:b/>
              </w:rPr>
              <w:t>Page ref.</w:t>
            </w:r>
          </w:p>
        </w:tc>
        <w:tc>
          <w:tcPr>
            <w:tcW w:w="1371" w:type="dxa"/>
            <w:shd w:val="clear" w:color="auto" w:fill="FFFF00"/>
            <w:vAlign w:val="bottom"/>
          </w:tcPr>
          <w:p w14:paraId="79D9B6A6" w14:textId="77777777" w:rsidR="00CF4F2C" w:rsidRPr="00341976" w:rsidRDefault="00CF4F2C" w:rsidP="00CF4F2C">
            <w:pPr>
              <w:jc w:val="center"/>
              <w:rPr>
                <w:b/>
              </w:rPr>
            </w:pPr>
            <w:r w:rsidRPr="00341976">
              <w:rPr>
                <w:b/>
              </w:rPr>
              <w:t>Associated requirement</w:t>
            </w:r>
          </w:p>
        </w:tc>
        <w:tc>
          <w:tcPr>
            <w:tcW w:w="5880" w:type="dxa"/>
            <w:shd w:val="clear" w:color="auto" w:fill="FFFF00"/>
            <w:vAlign w:val="bottom"/>
          </w:tcPr>
          <w:p w14:paraId="3040F30B" w14:textId="77777777" w:rsidR="00CF4F2C" w:rsidRPr="00341976" w:rsidRDefault="00CF4F2C" w:rsidP="00CF4F2C">
            <w:pPr>
              <w:jc w:val="center"/>
              <w:rPr>
                <w:b/>
              </w:rPr>
            </w:pPr>
            <w:r w:rsidRPr="00341976">
              <w:rPr>
                <w:b/>
              </w:rPr>
              <w:t>Audit questions</w:t>
            </w:r>
          </w:p>
        </w:tc>
        <w:tc>
          <w:tcPr>
            <w:tcW w:w="600" w:type="dxa"/>
            <w:shd w:val="clear" w:color="auto" w:fill="FFFF00"/>
            <w:vAlign w:val="bottom"/>
          </w:tcPr>
          <w:p w14:paraId="46B8C6D6" w14:textId="77777777" w:rsidR="00CF4F2C" w:rsidRPr="00AB2287" w:rsidRDefault="00CF4F2C" w:rsidP="00CF4F2C">
            <w:pPr>
              <w:jc w:val="center"/>
              <w:rPr>
                <w:b/>
              </w:rPr>
            </w:pPr>
            <w:r w:rsidRPr="00AB2287">
              <w:rPr>
                <w:b/>
              </w:rPr>
              <w:t>Yes</w:t>
            </w:r>
          </w:p>
        </w:tc>
        <w:tc>
          <w:tcPr>
            <w:tcW w:w="600" w:type="dxa"/>
            <w:shd w:val="clear" w:color="auto" w:fill="FFFF00"/>
            <w:vAlign w:val="bottom"/>
          </w:tcPr>
          <w:p w14:paraId="39B0D16A" w14:textId="77777777" w:rsidR="00CF4F2C" w:rsidRPr="00AB2287" w:rsidRDefault="00CF4F2C" w:rsidP="00CF4F2C">
            <w:pPr>
              <w:jc w:val="center"/>
              <w:rPr>
                <w:b/>
              </w:rPr>
            </w:pPr>
            <w:r w:rsidRPr="00AB2287">
              <w:rPr>
                <w:b/>
              </w:rPr>
              <w:t>No</w:t>
            </w:r>
          </w:p>
        </w:tc>
        <w:tc>
          <w:tcPr>
            <w:tcW w:w="672" w:type="dxa"/>
            <w:shd w:val="clear" w:color="auto" w:fill="FFFF00"/>
            <w:vAlign w:val="bottom"/>
          </w:tcPr>
          <w:p w14:paraId="4F5EA8E6" w14:textId="77777777" w:rsidR="00CF4F2C" w:rsidRPr="00AB2287" w:rsidRDefault="00CF4F2C" w:rsidP="00CF4F2C">
            <w:pPr>
              <w:jc w:val="center"/>
              <w:rPr>
                <w:b/>
              </w:rPr>
            </w:pPr>
            <w:r w:rsidRPr="00AB2287">
              <w:rPr>
                <w:b/>
              </w:rPr>
              <w:t>N/A</w:t>
            </w:r>
          </w:p>
        </w:tc>
        <w:tc>
          <w:tcPr>
            <w:tcW w:w="3099" w:type="dxa"/>
            <w:shd w:val="clear" w:color="auto" w:fill="FFFF00"/>
            <w:vAlign w:val="bottom"/>
          </w:tcPr>
          <w:p w14:paraId="7D824DC7" w14:textId="77777777" w:rsidR="00CF4F2C" w:rsidRPr="00AB2287" w:rsidRDefault="00CF4F2C" w:rsidP="00CF4F2C">
            <w:pPr>
              <w:jc w:val="center"/>
              <w:rPr>
                <w:b/>
              </w:rPr>
            </w:pPr>
            <w:r w:rsidRPr="00AB2287">
              <w:rPr>
                <w:b/>
              </w:rPr>
              <w:t xml:space="preserve">Corrective </w:t>
            </w:r>
            <w:r>
              <w:rPr>
                <w:b/>
              </w:rPr>
              <w:t>a</w:t>
            </w:r>
            <w:r w:rsidRPr="00AB2287">
              <w:rPr>
                <w:b/>
              </w:rPr>
              <w:t>ction/</w:t>
            </w:r>
            <w:r>
              <w:rPr>
                <w:b/>
              </w:rPr>
              <w:t>c</w:t>
            </w:r>
            <w:r w:rsidRPr="00AB2287">
              <w:rPr>
                <w:b/>
              </w:rPr>
              <w:t>omments</w:t>
            </w:r>
          </w:p>
        </w:tc>
      </w:tr>
      <w:tr w:rsidR="00280D9A" w:rsidRPr="005649F3" w14:paraId="3C6E4316" w14:textId="77777777" w:rsidTr="00B76F9B">
        <w:tc>
          <w:tcPr>
            <w:tcW w:w="657" w:type="dxa"/>
          </w:tcPr>
          <w:p w14:paraId="00433199" w14:textId="3EE8E12E" w:rsidR="00280D9A" w:rsidRDefault="007F0DDB" w:rsidP="00EC437C">
            <w:r>
              <w:t>22</w:t>
            </w:r>
          </w:p>
          <w:p w14:paraId="2CD2594E" w14:textId="11FEBBD2" w:rsidR="00C16FE0" w:rsidRPr="00C16FE0" w:rsidRDefault="007F0DDB" w:rsidP="00EC437C">
            <w:r>
              <w:t>29</w:t>
            </w:r>
          </w:p>
        </w:tc>
        <w:tc>
          <w:tcPr>
            <w:tcW w:w="1371" w:type="dxa"/>
          </w:tcPr>
          <w:p w14:paraId="1CB8CAF3" w14:textId="77777777" w:rsidR="00280D9A" w:rsidRPr="00341976" w:rsidRDefault="000336D5" w:rsidP="008B0139">
            <w:pPr>
              <w:rPr>
                <w:lang w:eastAsia="ja-JP"/>
              </w:rPr>
            </w:pPr>
            <w:r w:rsidRPr="00341976">
              <w:rPr>
                <w:lang w:eastAsia="ja-JP"/>
              </w:rPr>
              <w:t>R.24</w:t>
            </w:r>
            <w:r w:rsidR="00064A2D" w:rsidRPr="00341976">
              <w:rPr>
                <w:lang w:eastAsia="ja-JP"/>
              </w:rPr>
              <w:t>,</w:t>
            </w:r>
            <w:r w:rsidRPr="00341976">
              <w:rPr>
                <w:lang w:eastAsia="ja-JP"/>
              </w:rPr>
              <w:t xml:space="preserve"> R.26</w:t>
            </w:r>
          </w:p>
          <w:p w14:paraId="784E8452" w14:textId="77777777" w:rsidR="00C16FE0" w:rsidRPr="00341976" w:rsidRDefault="00C16FE0" w:rsidP="00064A2D">
            <w:pPr>
              <w:rPr>
                <w:lang w:eastAsia="ja-JP"/>
              </w:rPr>
            </w:pPr>
            <w:r w:rsidRPr="00341976">
              <w:rPr>
                <w:lang w:eastAsia="ja-JP"/>
              </w:rPr>
              <w:t>R.150</w:t>
            </w:r>
          </w:p>
        </w:tc>
        <w:tc>
          <w:tcPr>
            <w:tcW w:w="5880" w:type="dxa"/>
          </w:tcPr>
          <w:p w14:paraId="2F8277BE" w14:textId="77777777" w:rsidR="00280D9A" w:rsidRDefault="000336D5" w:rsidP="000336D5">
            <w:pPr>
              <w:tabs>
                <w:tab w:val="left" w:pos="664"/>
                <w:tab w:val="left" w:pos="1271"/>
              </w:tabs>
              <w:rPr>
                <w:lang w:eastAsia="ja-JP"/>
              </w:rPr>
            </w:pPr>
            <w:r w:rsidRPr="00341976">
              <w:rPr>
                <w:lang w:eastAsia="ja-JP"/>
              </w:rPr>
              <w:t xml:space="preserve">Are staff aware of workflow sanitary requirements to avoid spreading pathogens into or around the high and moderate biosecurity zones? </w:t>
            </w:r>
          </w:p>
          <w:p w14:paraId="773738E5" w14:textId="77777777" w:rsidR="00526FF1" w:rsidRPr="00341976" w:rsidRDefault="00526FF1" w:rsidP="000336D5">
            <w:pPr>
              <w:tabs>
                <w:tab w:val="left" w:pos="664"/>
                <w:tab w:val="left" w:pos="1271"/>
              </w:tabs>
              <w:rPr>
                <w:lang w:eastAsia="ja-JP"/>
              </w:rPr>
            </w:pPr>
          </w:p>
        </w:tc>
        <w:tc>
          <w:tcPr>
            <w:tcW w:w="600" w:type="dxa"/>
          </w:tcPr>
          <w:p w14:paraId="1C8E93D1" w14:textId="77777777" w:rsidR="00280D9A" w:rsidRPr="004620DF" w:rsidRDefault="00280D9A" w:rsidP="008B0139"/>
        </w:tc>
        <w:tc>
          <w:tcPr>
            <w:tcW w:w="600" w:type="dxa"/>
          </w:tcPr>
          <w:p w14:paraId="24C97EB0" w14:textId="77777777" w:rsidR="00280D9A" w:rsidRPr="00FD6EBA" w:rsidRDefault="00280D9A" w:rsidP="008B0139"/>
        </w:tc>
        <w:tc>
          <w:tcPr>
            <w:tcW w:w="672" w:type="dxa"/>
          </w:tcPr>
          <w:p w14:paraId="610DDD88" w14:textId="77777777" w:rsidR="00280D9A" w:rsidRPr="007C65C2" w:rsidRDefault="00280D9A" w:rsidP="008B0139"/>
        </w:tc>
        <w:tc>
          <w:tcPr>
            <w:tcW w:w="3099" w:type="dxa"/>
          </w:tcPr>
          <w:p w14:paraId="6BF8A210" w14:textId="77777777" w:rsidR="00280D9A" w:rsidRPr="007C65C2" w:rsidRDefault="00280D9A" w:rsidP="008B0139"/>
        </w:tc>
      </w:tr>
      <w:tr w:rsidR="00526FF1" w:rsidRPr="005649F3" w14:paraId="6DC539EF" w14:textId="77777777" w:rsidTr="00B76F9B">
        <w:tc>
          <w:tcPr>
            <w:tcW w:w="657" w:type="dxa"/>
          </w:tcPr>
          <w:p w14:paraId="12CC7B76" w14:textId="3E4E86E2" w:rsidR="00526FF1" w:rsidRPr="005649F3" w:rsidRDefault="007F0DDB" w:rsidP="00526FF1">
            <w:r>
              <w:t>22</w:t>
            </w:r>
          </w:p>
          <w:p w14:paraId="79E24268" w14:textId="77777777" w:rsidR="00526FF1" w:rsidRDefault="00526FF1" w:rsidP="00526FF1">
            <w:r w:rsidRPr="005649F3">
              <w:t>25</w:t>
            </w:r>
          </w:p>
          <w:p w14:paraId="2E8AE4BB" w14:textId="4AC00B03" w:rsidR="00526FF1" w:rsidRDefault="007F0DDB" w:rsidP="00526FF1">
            <w:r>
              <w:t>27</w:t>
            </w:r>
          </w:p>
          <w:p w14:paraId="2175A0AB" w14:textId="1856E290" w:rsidR="00526FF1" w:rsidRDefault="007F0DDB" w:rsidP="00526FF1">
            <w:r>
              <w:t>27</w:t>
            </w:r>
          </w:p>
          <w:p w14:paraId="5F508283" w14:textId="6F8D2DC6" w:rsidR="00526FF1" w:rsidRPr="005649F3" w:rsidRDefault="007F0DDB" w:rsidP="00526FF1">
            <w:r>
              <w:t>30</w:t>
            </w:r>
          </w:p>
        </w:tc>
        <w:tc>
          <w:tcPr>
            <w:tcW w:w="1371" w:type="dxa"/>
          </w:tcPr>
          <w:p w14:paraId="3C10DF03" w14:textId="77777777" w:rsidR="00526FF1" w:rsidRPr="00341976" w:rsidRDefault="00526FF1" w:rsidP="00526FF1">
            <w:pPr>
              <w:rPr>
                <w:lang w:eastAsia="ja-JP"/>
              </w:rPr>
            </w:pPr>
            <w:r w:rsidRPr="00341976">
              <w:rPr>
                <w:lang w:eastAsia="ja-JP"/>
              </w:rPr>
              <w:t>R.27</w:t>
            </w:r>
          </w:p>
          <w:p w14:paraId="63BF96B4" w14:textId="77777777" w:rsidR="00526FF1" w:rsidRDefault="00526FF1" w:rsidP="00526FF1">
            <w:pPr>
              <w:rPr>
                <w:lang w:eastAsia="ja-JP"/>
              </w:rPr>
            </w:pPr>
            <w:r w:rsidRPr="00341976">
              <w:rPr>
                <w:lang w:eastAsia="ja-JP"/>
              </w:rPr>
              <w:t>R.71</w:t>
            </w:r>
          </w:p>
          <w:p w14:paraId="037D3F87" w14:textId="48057233" w:rsidR="00526FF1" w:rsidRPr="00341976" w:rsidRDefault="00526FF1" w:rsidP="00526FF1">
            <w:pPr>
              <w:rPr>
                <w:lang w:eastAsia="ja-JP"/>
              </w:rPr>
            </w:pPr>
            <w:r w:rsidRPr="00341976">
              <w:rPr>
                <w:lang w:eastAsia="ja-JP"/>
              </w:rPr>
              <w:t>R.111</w:t>
            </w:r>
          </w:p>
          <w:p w14:paraId="76FAC587" w14:textId="77777777" w:rsidR="00526FF1" w:rsidRPr="00341976" w:rsidRDefault="00526FF1" w:rsidP="00526FF1">
            <w:pPr>
              <w:rPr>
                <w:lang w:eastAsia="ja-JP"/>
              </w:rPr>
            </w:pPr>
            <w:r w:rsidRPr="00341976">
              <w:rPr>
                <w:lang w:eastAsia="ja-JP"/>
              </w:rPr>
              <w:t>R.116</w:t>
            </w:r>
          </w:p>
          <w:p w14:paraId="2EABC205" w14:textId="0D78C1AF" w:rsidR="00526FF1" w:rsidRPr="00341976" w:rsidRDefault="00526FF1" w:rsidP="00526FF1">
            <w:pPr>
              <w:rPr>
                <w:lang w:eastAsia="ja-JP"/>
              </w:rPr>
            </w:pPr>
            <w:r w:rsidRPr="00341976">
              <w:rPr>
                <w:lang w:eastAsia="ja-JP"/>
              </w:rPr>
              <w:t>R.155</w:t>
            </w:r>
          </w:p>
        </w:tc>
        <w:tc>
          <w:tcPr>
            <w:tcW w:w="5880" w:type="dxa"/>
          </w:tcPr>
          <w:p w14:paraId="0E3EF8E9" w14:textId="6A761176" w:rsidR="00526FF1" w:rsidRPr="00341976" w:rsidRDefault="00526FF1" w:rsidP="004236C2">
            <w:pPr>
              <w:tabs>
                <w:tab w:val="left" w:pos="664"/>
                <w:tab w:val="left" w:pos="1271"/>
              </w:tabs>
              <w:rPr>
                <w:lang w:eastAsia="ja-JP"/>
              </w:rPr>
            </w:pPr>
            <w:r w:rsidRPr="00341976">
              <w:rPr>
                <w:lang w:eastAsia="ja-JP"/>
              </w:rPr>
              <w:t>Is there a visitor</w:t>
            </w:r>
            <w:r>
              <w:rPr>
                <w:lang w:eastAsia="ja-JP"/>
              </w:rPr>
              <w:t xml:space="preserve"> and </w:t>
            </w:r>
            <w:r w:rsidRPr="00341976">
              <w:rPr>
                <w:lang w:eastAsia="ja-JP"/>
              </w:rPr>
              <w:t xml:space="preserve">contractor log, biosecurity questionnaire and declaration which </w:t>
            </w:r>
            <w:proofErr w:type="gramStart"/>
            <w:r w:rsidRPr="00341976">
              <w:rPr>
                <w:lang w:eastAsia="ja-JP"/>
              </w:rPr>
              <w:t>has to</w:t>
            </w:r>
            <w:proofErr w:type="gramEnd"/>
            <w:r w:rsidRPr="00341976">
              <w:rPr>
                <w:lang w:eastAsia="ja-JP"/>
              </w:rPr>
              <w:t xml:space="preserve"> be completed by all visitors </w:t>
            </w:r>
            <w:r>
              <w:rPr>
                <w:lang w:eastAsia="ja-JP"/>
              </w:rPr>
              <w:t>before</w:t>
            </w:r>
            <w:r w:rsidRPr="00341976">
              <w:rPr>
                <w:lang w:eastAsia="ja-JP"/>
              </w:rPr>
              <w:t xml:space="preserve"> assessing permission for entry?</w:t>
            </w:r>
          </w:p>
        </w:tc>
        <w:tc>
          <w:tcPr>
            <w:tcW w:w="600" w:type="dxa"/>
          </w:tcPr>
          <w:p w14:paraId="20DFB3E0" w14:textId="77777777" w:rsidR="00526FF1" w:rsidRPr="004620DF" w:rsidRDefault="00526FF1" w:rsidP="000336D5"/>
        </w:tc>
        <w:tc>
          <w:tcPr>
            <w:tcW w:w="600" w:type="dxa"/>
          </w:tcPr>
          <w:p w14:paraId="410458D0" w14:textId="77777777" w:rsidR="00526FF1" w:rsidRPr="00FD6EBA" w:rsidRDefault="00526FF1" w:rsidP="000336D5"/>
        </w:tc>
        <w:tc>
          <w:tcPr>
            <w:tcW w:w="672" w:type="dxa"/>
          </w:tcPr>
          <w:p w14:paraId="5ED0057E" w14:textId="77777777" w:rsidR="00526FF1" w:rsidRPr="007C65C2" w:rsidRDefault="00526FF1" w:rsidP="000336D5"/>
        </w:tc>
        <w:tc>
          <w:tcPr>
            <w:tcW w:w="3099" w:type="dxa"/>
          </w:tcPr>
          <w:p w14:paraId="6D6F9C1F" w14:textId="77777777" w:rsidR="00526FF1" w:rsidRPr="007C65C2" w:rsidRDefault="00526FF1" w:rsidP="000336D5"/>
        </w:tc>
      </w:tr>
      <w:tr w:rsidR="00526FF1" w:rsidRPr="005649F3" w14:paraId="5586A71B" w14:textId="77777777" w:rsidTr="00B76F9B">
        <w:tc>
          <w:tcPr>
            <w:tcW w:w="657" w:type="dxa"/>
          </w:tcPr>
          <w:p w14:paraId="70068939" w14:textId="77777777" w:rsidR="00526FF1" w:rsidRPr="005649F3" w:rsidRDefault="00526FF1" w:rsidP="00EC437C"/>
        </w:tc>
        <w:tc>
          <w:tcPr>
            <w:tcW w:w="1371" w:type="dxa"/>
          </w:tcPr>
          <w:p w14:paraId="45CB2FFD" w14:textId="77777777" w:rsidR="00526FF1" w:rsidRPr="00341976" w:rsidRDefault="00526FF1" w:rsidP="000336D5">
            <w:pPr>
              <w:rPr>
                <w:lang w:eastAsia="ja-JP"/>
              </w:rPr>
            </w:pPr>
          </w:p>
        </w:tc>
        <w:tc>
          <w:tcPr>
            <w:tcW w:w="5880" w:type="dxa"/>
          </w:tcPr>
          <w:p w14:paraId="1EFCE67D" w14:textId="77777777" w:rsidR="00526FF1" w:rsidRPr="00341976" w:rsidRDefault="00526FF1" w:rsidP="004236C2">
            <w:pPr>
              <w:tabs>
                <w:tab w:val="left" w:pos="664"/>
                <w:tab w:val="left" w:pos="1271"/>
              </w:tabs>
              <w:rPr>
                <w:lang w:eastAsia="ja-JP"/>
              </w:rPr>
            </w:pPr>
          </w:p>
        </w:tc>
        <w:tc>
          <w:tcPr>
            <w:tcW w:w="600" w:type="dxa"/>
          </w:tcPr>
          <w:p w14:paraId="6722FA43" w14:textId="77777777" w:rsidR="00526FF1" w:rsidRPr="004620DF" w:rsidRDefault="00526FF1" w:rsidP="000336D5"/>
        </w:tc>
        <w:tc>
          <w:tcPr>
            <w:tcW w:w="600" w:type="dxa"/>
          </w:tcPr>
          <w:p w14:paraId="43E7C6AA" w14:textId="77777777" w:rsidR="00526FF1" w:rsidRPr="00FD6EBA" w:rsidRDefault="00526FF1" w:rsidP="000336D5"/>
        </w:tc>
        <w:tc>
          <w:tcPr>
            <w:tcW w:w="672" w:type="dxa"/>
          </w:tcPr>
          <w:p w14:paraId="2DBD37EF" w14:textId="77777777" w:rsidR="00526FF1" w:rsidRPr="007C65C2" w:rsidRDefault="00526FF1" w:rsidP="000336D5"/>
        </w:tc>
        <w:tc>
          <w:tcPr>
            <w:tcW w:w="3099" w:type="dxa"/>
          </w:tcPr>
          <w:p w14:paraId="4F178CF0" w14:textId="77777777" w:rsidR="00526FF1" w:rsidRPr="007C65C2" w:rsidRDefault="00526FF1" w:rsidP="000336D5"/>
        </w:tc>
      </w:tr>
      <w:tr w:rsidR="000336D5" w:rsidRPr="005649F3" w14:paraId="5DC1858D" w14:textId="77777777" w:rsidTr="00B76F9B">
        <w:tc>
          <w:tcPr>
            <w:tcW w:w="657" w:type="dxa"/>
          </w:tcPr>
          <w:p w14:paraId="35FDBFA3" w14:textId="77777777" w:rsidR="000336D5" w:rsidRPr="005649F3" w:rsidRDefault="004236C2" w:rsidP="00EC437C">
            <w:r w:rsidRPr="005649F3">
              <w:t>22</w:t>
            </w:r>
          </w:p>
          <w:p w14:paraId="62ADAD80" w14:textId="77777777" w:rsidR="00D442D1" w:rsidRPr="005649F3" w:rsidRDefault="00D442D1" w:rsidP="00EC437C">
            <w:r w:rsidRPr="005649F3">
              <w:t>22</w:t>
            </w:r>
          </w:p>
          <w:p w14:paraId="3BE5E6CF" w14:textId="77777777" w:rsidR="00D442D1" w:rsidRPr="005649F3" w:rsidRDefault="00D442D1" w:rsidP="00EC437C">
            <w:r w:rsidRPr="005649F3">
              <w:t>25</w:t>
            </w:r>
          </w:p>
          <w:p w14:paraId="66FF3174" w14:textId="77777777" w:rsidR="008C059E" w:rsidRDefault="007F0DDB" w:rsidP="007F0DDB">
            <w:r>
              <w:t>27</w:t>
            </w:r>
          </w:p>
          <w:p w14:paraId="59ACE733" w14:textId="6719156A" w:rsidR="007F0DDB" w:rsidRPr="005649F3" w:rsidRDefault="007F0DDB" w:rsidP="007F0DDB">
            <w:r>
              <w:t>30</w:t>
            </w:r>
          </w:p>
        </w:tc>
        <w:tc>
          <w:tcPr>
            <w:tcW w:w="1371" w:type="dxa"/>
          </w:tcPr>
          <w:p w14:paraId="592E7940" w14:textId="77777777" w:rsidR="000336D5" w:rsidRPr="00341976" w:rsidRDefault="004236C2" w:rsidP="000336D5">
            <w:pPr>
              <w:rPr>
                <w:lang w:eastAsia="ja-JP"/>
              </w:rPr>
            </w:pPr>
            <w:r w:rsidRPr="00341976">
              <w:rPr>
                <w:lang w:eastAsia="ja-JP"/>
              </w:rPr>
              <w:t>R.28</w:t>
            </w:r>
            <w:r w:rsidR="00064A2D" w:rsidRPr="00341976">
              <w:rPr>
                <w:lang w:eastAsia="ja-JP"/>
              </w:rPr>
              <w:t>,</w:t>
            </w:r>
            <w:r w:rsidRPr="00341976">
              <w:rPr>
                <w:lang w:eastAsia="ja-JP"/>
              </w:rPr>
              <w:t xml:space="preserve"> R.29 R.30</w:t>
            </w:r>
          </w:p>
          <w:p w14:paraId="66EE7167" w14:textId="77777777" w:rsidR="00D442D1" w:rsidRPr="00341976" w:rsidRDefault="00D442D1" w:rsidP="000336D5">
            <w:pPr>
              <w:rPr>
                <w:lang w:eastAsia="ja-JP"/>
              </w:rPr>
            </w:pPr>
            <w:r w:rsidRPr="00341976">
              <w:rPr>
                <w:lang w:eastAsia="ja-JP"/>
              </w:rPr>
              <w:t>R.72</w:t>
            </w:r>
            <w:r w:rsidR="004620DF" w:rsidRPr="00341976">
              <w:rPr>
                <w:lang w:eastAsia="ja-JP"/>
              </w:rPr>
              <w:br/>
              <w:t>R.113</w:t>
            </w:r>
          </w:p>
          <w:p w14:paraId="64815E7F" w14:textId="77777777" w:rsidR="008C059E" w:rsidRPr="00341976" w:rsidRDefault="008C059E" w:rsidP="00064A2D">
            <w:pPr>
              <w:rPr>
                <w:lang w:eastAsia="ja-JP"/>
              </w:rPr>
            </w:pPr>
            <w:r w:rsidRPr="00341976">
              <w:rPr>
                <w:lang w:eastAsia="ja-JP"/>
              </w:rPr>
              <w:t>R.157</w:t>
            </w:r>
          </w:p>
        </w:tc>
        <w:tc>
          <w:tcPr>
            <w:tcW w:w="5880" w:type="dxa"/>
          </w:tcPr>
          <w:p w14:paraId="5213256C" w14:textId="77777777" w:rsidR="000336D5" w:rsidRPr="00341976" w:rsidRDefault="004236C2" w:rsidP="004236C2">
            <w:pPr>
              <w:tabs>
                <w:tab w:val="left" w:pos="664"/>
                <w:tab w:val="left" w:pos="1271"/>
              </w:tabs>
              <w:rPr>
                <w:lang w:eastAsia="ja-JP"/>
              </w:rPr>
            </w:pPr>
            <w:r w:rsidRPr="00341976">
              <w:rPr>
                <w:lang w:eastAsia="ja-JP"/>
              </w:rPr>
              <w:t xml:space="preserve">Are documented procedures in place to manage risks posed by visitor entry to production areas of farm? </w:t>
            </w:r>
          </w:p>
        </w:tc>
        <w:tc>
          <w:tcPr>
            <w:tcW w:w="600" w:type="dxa"/>
          </w:tcPr>
          <w:p w14:paraId="438F80AB" w14:textId="77777777" w:rsidR="000336D5" w:rsidRPr="004620DF" w:rsidRDefault="000336D5" w:rsidP="000336D5"/>
        </w:tc>
        <w:tc>
          <w:tcPr>
            <w:tcW w:w="600" w:type="dxa"/>
          </w:tcPr>
          <w:p w14:paraId="7347F131" w14:textId="77777777" w:rsidR="000336D5" w:rsidRPr="00FD6EBA" w:rsidRDefault="000336D5" w:rsidP="000336D5"/>
        </w:tc>
        <w:tc>
          <w:tcPr>
            <w:tcW w:w="672" w:type="dxa"/>
          </w:tcPr>
          <w:p w14:paraId="29FCD32C" w14:textId="77777777" w:rsidR="000336D5" w:rsidRPr="007C65C2" w:rsidRDefault="000336D5" w:rsidP="000336D5"/>
        </w:tc>
        <w:tc>
          <w:tcPr>
            <w:tcW w:w="3099" w:type="dxa"/>
          </w:tcPr>
          <w:p w14:paraId="633E07E3" w14:textId="77777777" w:rsidR="000336D5" w:rsidRPr="007C65C2" w:rsidRDefault="000336D5" w:rsidP="000336D5"/>
        </w:tc>
      </w:tr>
      <w:tr w:rsidR="000336D5" w:rsidRPr="005649F3" w14:paraId="29CD7E5B" w14:textId="77777777" w:rsidTr="00B76F9B">
        <w:tc>
          <w:tcPr>
            <w:tcW w:w="657" w:type="dxa"/>
          </w:tcPr>
          <w:p w14:paraId="642D5640" w14:textId="77777777" w:rsidR="000336D5" w:rsidRPr="005649F3" w:rsidRDefault="00F61DAA" w:rsidP="00EC437C">
            <w:r w:rsidRPr="005649F3">
              <w:t>22</w:t>
            </w:r>
          </w:p>
          <w:p w14:paraId="3A52C1E6" w14:textId="77777777" w:rsidR="00D442D1" w:rsidRPr="005649F3" w:rsidRDefault="00D442D1" w:rsidP="00EC437C">
            <w:r w:rsidRPr="005649F3">
              <w:t>25</w:t>
            </w:r>
          </w:p>
          <w:p w14:paraId="13E55692" w14:textId="77777777" w:rsidR="004620DF" w:rsidRDefault="004620DF" w:rsidP="00EC437C">
            <w:r w:rsidRPr="005649F3">
              <w:t>28</w:t>
            </w:r>
          </w:p>
          <w:p w14:paraId="6036D37D" w14:textId="77777777" w:rsidR="008C059E" w:rsidRPr="005649F3" w:rsidRDefault="008C059E" w:rsidP="00EC437C">
            <w:r>
              <w:t>31</w:t>
            </w:r>
          </w:p>
        </w:tc>
        <w:tc>
          <w:tcPr>
            <w:tcW w:w="1371" w:type="dxa"/>
          </w:tcPr>
          <w:p w14:paraId="325C41F2" w14:textId="77777777" w:rsidR="000336D5" w:rsidRPr="00341976" w:rsidRDefault="004236C2" w:rsidP="000336D5">
            <w:pPr>
              <w:rPr>
                <w:lang w:eastAsia="ja-JP"/>
              </w:rPr>
            </w:pPr>
            <w:r w:rsidRPr="00341976">
              <w:rPr>
                <w:lang w:eastAsia="ja-JP"/>
              </w:rPr>
              <w:t>R.30</w:t>
            </w:r>
          </w:p>
          <w:p w14:paraId="185AAB19" w14:textId="77777777" w:rsidR="00D442D1" w:rsidRPr="00341976" w:rsidRDefault="00D442D1" w:rsidP="000336D5">
            <w:pPr>
              <w:rPr>
                <w:lang w:eastAsia="ja-JP"/>
              </w:rPr>
            </w:pPr>
            <w:r w:rsidRPr="00341976">
              <w:rPr>
                <w:lang w:eastAsia="ja-JP"/>
              </w:rPr>
              <w:t>R.73</w:t>
            </w:r>
          </w:p>
          <w:p w14:paraId="69628AD0" w14:textId="77777777" w:rsidR="004620DF" w:rsidRPr="00341976" w:rsidRDefault="004620DF" w:rsidP="000336D5">
            <w:pPr>
              <w:rPr>
                <w:lang w:eastAsia="ja-JP"/>
              </w:rPr>
            </w:pPr>
            <w:r w:rsidRPr="00341976">
              <w:rPr>
                <w:lang w:eastAsia="ja-JP"/>
              </w:rPr>
              <w:t>R.114</w:t>
            </w:r>
          </w:p>
          <w:p w14:paraId="04743844" w14:textId="77777777" w:rsidR="008C059E" w:rsidRPr="00341976" w:rsidRDefault="008C059E" w:rsidP="00064A2D">
            <w:pPr>
              <w:rPr>
                <w:lang w:eastAsia="ja-JP"/>
              </w:rPr>
            </w:pPr>
            <w:r w:rsidRPr="00341976">
              <w:rPr>
                <w:lang w:eastAsia="ja-JP"/>
              </w:rPr>
              <w:t>R.158</w:t>
            </w:r>
          </w:p>
        </w:tc>
        <w:tc>
          <w:tcPr>
            <w:tcW w:w="5880" w:type="dxa"/>
          </w:tcPr>
          <w:p w14:paraId="799F2EFD" w14:textId="77777777" w:rsidR="000336D5" w:rsidRPr="00341976" w:rsidRDefault="004236C2" w:rsidP="004236C2">
            <w:pPr>
              <w:tabs>
                <w:tab w:val="left" w:pos="664"/>
                <w:tab w:val="left" w:pos="1271"/>
              </w:tabs>
              <w:rPr>
                <w:lang w:eastAsia="ja-JP"/>
              </w:rPr>
            </w:pPr>
            <w:r w:rsidRPr="00341976">
              <w:rPr>
                <w:lang w:eastAsia="ja-JP"/>
              </w:rPr>
              <w:t xml:space="preserve">Are prominent signage and appropriate disinfection measures available at entry for staff and visitors? </w:t>
            </w:r>
          </w:p>
        </w:tc>
        <w:tc>
          <w:tcPr>
            <w:tcW w:w="600" w:type="dxa"/>
          </w:tcPr>
          <w:p w14:paraId="6ADA9924" w14:textId="77777777" w:rsidR="000336D5" w:rsidRPr="004620DF" w:rsidRDefault="000336D5" w:rsidP="000336D5"/>
        </w:tc>
        <w:tc>
          <w:tcPr>
            <w:tcW w:w="600" w:type="dxa"/>
          </w:tcPr>
          <w:p w14:paraId="5F31F662" w14:textId="77777777" w:rsidR="000336D5" w:rsidRPr="00FD6EBA" w:rsidRDefault="000336D5" w:rsidP="000336D5"/>
        </w:tc>
        <w:tc>
          <w:tcPr>
            <w:tcW w:w="672" w:type="dxa"/>
          </w:tcPr>
          <w:p w14:paraId="1AC5F4A1" w14:textId="77777777" w:rsidR="000336D5" w:rsidRPr="007C65C2" w:rsidRDefault="000336D5" w:rsidP="000336D5"/>
        </w:tc>
        <w:tc>
          <w:tcPr>
            <w:tcW w:w="3099" w:type="dxa"/>
          </w:tcPr>
          <w:p w14:paraId="374694F6" w14:textId="77777777" w:rsidR="000336D5" w:rsidRPr="007C65C2" w:rsidRDefault="000336D5" w:rsidP="000336D5"/>
        </w:tc>
      </w:tr>
      <w:tr w:rsidR="000336D5" w:rsidRPr="005649F3" w14:paraId="208C24FA" w14:textId="77777777" w:rsidTr="00B76F9B">
        <w:tc>
          <w:tcPr>
            <w:tcW w:w="657" w:type="dxa"/>
          </w:tcPr>
          <w:p w14:paraId="4B752C7E" w14:textId="77777777" w:rsidR="000336D5" w:rsidRPr="005649F3" w:rsidRDefault="00F61DAA" w:rsidP="00EC437C">
            <w:r w:rsidRPr="005649F3">
              <w:t>22</w:t>
            </w:r>
          </w:p>
          <w:p w14:paraId="6938C9E5" w14:textId="77777777" w:rsidR="00D442D1" w:rsidRPr="005649F3" w:rsidRDefault="00D442D1" w:rsidP="00EC437C">
            <w:r w:rsidRPr="005649F3">
              <w:t>25</w:t>
            </w:r>
          </w:p>
          <w:p w14:paraId="42A63427" w14:textId="600B92CC" w:rsidR="004620DF" w:rsidRDefault="007F0DDB" w:rsidP="00EC437C">
            <w:r>
              <w:t>27</w:t>
            </w:r>
          </w:p>
          <w:p w14:paraId="7D2B8D76" w14:textId="4F8D47DE" w:rsidR="008C059E" w:rsidRPr="005649F3" w:rsidRDefault="007F0DDB" w:rsidP="00EC437C">
            <w:r>
              <w:t>30</w:t>
            </w:r>
          </w:p>
        </w:tc>
        <w:tc>
          <w:tcPr>
            <w:tcW w:w="1371" w:type="dxa"/>
          </w:tcPr>
          <w:p w14:paraId="0ADEEB25" w14:textId="77777777" w:rsidR="000336D5" w:rsidRPr="00341976" w:rsidRDefault="00235776" w:rsidP="000336D5">
            <w:pPr>
              <w:rPr>
                <w:lang w:eastAsia="ja-JP"/>
              </w:rPr>
            </w:pPr>
            <w:r w:rsidRPr="00341976">
              <w:rPr>
                <w:lang w:eastAsia="ja-JP"/>
              </w:rPr>
              <w:t>R.31</w:t>
            </w:r>
          </w:p>
          <w:p w14:paraId="24EFA6E9" w14:textId="77777777" w:rsidR="00D442D1" w:rsidRPr="00341976" w:rsidRDefault="00D442D1" w:rsidP="000336D5">
            <w:pPr>
              <w:rPr>
                <w:lang w:eastAsia="ja-JP"/>
              </w:rPr>
            </w:pPr>
            <w:r w:rsidRPr="00341976">
              <w:rPr>
                <w:lang w:eastAsia="ja-JP"/>
              </w:rPr>
              <w:t>R.74</w:t>
            </w:r>
          </w:p>
          <w:p w14:paraId="18E30287" w14:textId="77777777" w:rsidR="004620DF" w:rsidRPr="00341976" w:rsidRDefault="004620DF" w:rsidP="000336D5">
            <w:pPr>
              <w:rPr>
                <w:lang w:eastAsia="ja-JP"/>
              </w:rPr>
            </w:pPr>
            <w:r w:rsidRPr="00341976">
              <w:rPr>
                <w:lang w:eastAsia="ja-JP"/>
              </w:rPr>
              <w:t>R.115</w:t>
            </w:r>
          </w:p>
          <w:p w14:paraId="57E4AC44" w14:textId="77777777" w:rsidR="008C059E" w:rsidRPr="00341976" w:rsidRDefault="008C059E" w:rsidP="00064A2D">
            <w:pPr>
              <w:rPr>
                <w:lang w:eastAsia="ja-JP"/>
              </w:rPr>
            </w:pPr>
            <w:r w:rsidRPr="00341976">
              <w:rPr>
                <w:lang w:eastAsia="ja-JP"/>
              </w:rPr>
              <w:t>R.159</w:t>
            </w:r>
          </w:p>
        </w:tc>
        <w:tc>
          <w:tcPr>
            <w:tcW w:w="5880" w:type="dxa"/>
          </w:tcPr>
          <w:p w14:paraId="6083277F" w14:textId="77777777" w:rsidR="000336D5" w:rsidRDefault="00235776" w:rsidP="00235776">
            <w:pPr>
              <w:tabs>
                <w:tab w:val="left" w:pos="664"/>
                <w:tab w:val="left" w:pos="1271"/>
              </w:tabs>
              <w:rPr>
                <w:lang w:eastAsia="ja-JP"/>
              </w:rPr>
            </w:pPr>
            <w:r w:rsidRPr="00341976">
              <w:rPr>
                <w:lang w:eastAsia="ja-JP"/>
              </w:rPr>
              <w:t>Are v</w:t>
            </w:r>
            <w:r w:rsidR="004236C2" w:rsidRPr="00341976">
              <w:rPr>
                <w:lang w:eastAsia="ja-JP"/>
              </w:rPr>
              <w:t xml:space="preserve">isitors </w:t>
            </w:r>
            <w:proofErr w:type="gramStart"/>
            <w:r w:rsidR="004236C2" w:rsidRPr="00341976">
              <w:rPr>
                <w:lang w:eastAsia="ja-JP"/>
              </w:rPr>
              <w:t>accompanied by a staff member at all times</w:t>
            </w:r>
            <w:proofErr w:type="gramEnd"/>
            <w:r w:rsidRPr="00341976">
              <w:rPr>
                <w:lang w:eastAsia="ja-JP"/>
              </w:rPr>
              <w:t xml:space="preserve">? </w:t>
            </w:r>
          </w:p>
          <w:p w14:paraId="228F2076" w14:textId="77777777" w:rsidR="00CF4F2C" w:rsidRDefault="00CF4F2C" w:rsidP="00235776">
            <w:pPr>
              <w:tabs>
                <w:tab w:val="left" w:pos="664"/>
                <w:tab w:val="left" w:pos="1271"/>
              </w:tabs>
              <w:rPr>
                <w:lang w:eastAsia="ja-JP"/>
              </w:rPr>
            </w:pPr>
          </w:p>
          <w:p w14:paraId="67DD02DE" w14:textId="77777777" w:rsidR="00CF4F2C" w:rsidRDefault="00CF4F2C" w:rsidP="00235776">
            <w:pPr>
              <w:tabs>
                <w:tab w:val="left" w:pos="664"/>
                <w:tab w:val="left" w:pos="1271"/>
              </w:tabs>
              <w:rPr>
                <w:lang w:eastAsia="ja-JP"/>
              </w:rPr>
            </w:pPr>
          </w:p>
          <w:p w14:paraId="24C3DABD" w14:textId="77777777" w:rsidR="00CF4F2C" w:rsidRDefault="00CF4F2C" w:rsidP="00235776">
            <w:pPr>
              <w:tabs>
                <w:tab w:val="left" w:pos="664"/>
                <w:tab w:val="left" w:pos="1271"/>
              </w:tabs>
              <w:rPr>
                <w:lang w:eastAsia="ja-JP"/>
              </w:rPr>
            </w:pPr>
          </w:p>
          <w:p w14:paraId="08AB4135" w14:textId="77777777" w:rsidR="00CF4F2C" w:rsidRDefault="00CF4F2C" w:rsidP="00235776">
            <w:pPr>
              <w:tabs>
                <w:tab w:val="left" w:pos="664"/>
                <w:tab w:val="left" w:pos="1271"/>
              </w:tabs>
              <w:rPr>
                <w:lang w:eastAsia="ja-JP"/>
              </w:rPr>
            </w:pPr>
          </w:p>
          <w:p w14:paraId="2CF138BD" w14:textId="77777777" w:rsidR="00CF4F2C" w:rsidRDefault="00CF4F2C" w:rsidP="00235776">
            <w:pPr>
              <w:tabs>
                <w:tab w:val="left" w:pos="664"/>
                <w:tab w:val="left" w:pos="1271"/>
              </w:tabs>
              <w:rPr>
                <w:lang w:eastAsia="ja-JP"/>
              </w:rPr>
            </w:pPr>
          </w:p>
          <w:p w14:paraId="3D1A8420" w14:textId="77777777" w:rsidR="00CF4F2C" w:rsidRDefault="00CF4F2C" w:rsidP="00235776">
            <w:pPr>
              <w:tabs>
                <w:tab w:val="left" w:pos="664"/>
                <w:tab w:val="left" w:pos="1271"/>
              </w:tabs>
              <w:rPr>
                <w:lang w:eastAsia="ja-JP"/>
              </w:rPr>
            </w:pPr>
          </w:p>
          <w:p w14:paraId="3D4B94D2" w14:textId="77777777" w:rsidR="00CF4F2C" w:rsidRDefault="00CF4F2C" w:rsidP="00235776">
            <w:pPr>
              <w:tabs>
                <w:tab w:val="left" w:pos="664"/>
                <w:tab w:val="left" w:pos="1271"/>
              </w:tabs>
              <w:rPr>
                <w:lang w:eastAsia="ja-JP"/>
              </w:rPr>
            </w:pPr>
          </w:p>
          <w:p w14:paraId="179903EC" w14:textId="77777777" w:rsidR="00CF4F2C" w:rsidRDefault="00CF4F2C" w:rsidP="00235776">
            <w:pPr>
              <w:tabs>
                <w:tab w:val="left" w:pos="664"/>
                <w:tab w:val="left" w:pos="1271"/>
              </w:tabs>
              <w:rPr>
                <w:lang w:eastAsia="ja-JP"/>
              </w:rPr>
            </w:pPr>
          </w:p>
          <w:p w14:paraId="64384116" w14:textId="77777777" w:rsidR="00CF4F2C" w:rsidRDefault="00CF4F2C" w:rsidP="00235776">
            <w:pPr>
              <w:tabs>
                <w:tab w:val="left" w:pos="664"/>
                <w:tab w:val="left" w:pos="1271"/>
              </w:tabs>
              <w:rPr>
                <w:lang w:eastAsia="ja-JP"/>
              </w:rPr>
            </w:pPr>
          </w:p>
          <w:p w14:paraId="7AB18185" w14:textId="77777777" w:rsidR="00CF4F2C" w:rsidRPr="00341976" w:rsidRDefault="00CF4F2C" w:rsidP="00235776">
            <w:pPr>
              <w:tabs>
                <w:tab w:val="left" w:pos="664"/>
                <w:tab w:val="left" w:pos="1271"/>
              </w:tabs>
              <w:rPr>
                <w:lang w:eastAsia="ja-JP"/>
              </w:rPr>
            </w:pPr>
          </w:p>
        </w:tc>
        <w:tc>
          <w:tcPr>
            <w:tcW w:w="600" w:type="dxa"/>
          </w:tcPr>
          <w:p w14:paraId="06C2BCD6" w14:textId="77777777" w:rsidR="000336D5" w:rsidRPr="004620DF" w:rsidRDefault="000336D5" w:rsidP="000336D5"/>
        </w:tc>
        <w:tc>
          <w:tcPr>
            <w:tcW w:w="600" w:type="dxa"/>
          </w:tcPr>
          <w:p w14:paraId="77D31868" w14:textId="77777777" w:rsidR="000336D5" w:rsidRPr="00FD6EBA" w:rsidRDefault="000336D5" w:rsidP="000336D5"/>
        </w:tc>
        <w:tc>
          <w:tcPr>
            <w:tcW w:w="672" w:type="dxa"/>
          </w:tcPr>
          <w:p w14:paraId="785C5699" w14:textId="77777777" w:rsidR="000336D5" w:rsidRPr="007C65C2" w:rsidRDefault="000336D5" w:rsidP="000336D5"/>
        </w:tc>
        <w:tc>
          <w:tcPr>
            <w:tcW w:w="3099" w:type="dxa"/>
          </w:tcPr>
          <w:p w14:paraId="09731F80" w14:textId="77777777" w:rsidR="000336D5" w:rsidRPr="007C65C2" w:rsidRDefault="000336D5" w:rsidP="000336D5"/>
        </w:tc>
      </w:tr>
      <w:tr w:rsidR="00CF4F2C" w:rsidRPr="00AB2287" w14:paraId="5999FBD3" w14:textId="77777777" w:rsidTr="004667CB">
        <w:trPr>
          <w:tblHeader/>
        </w:trPr>
        <w:tc>
          <w:tcPr>
            <w:tcW w:w="657" w:type="dxa"/>
            <w:shd w:val="clear" w:color="auto" w:fill="FFFF00"/>
            <w:vAlign w:val="bottom"/>
          </w:tcPr>
          <w:p w14:paraId="562E35C5" w14:textId="77777777" w:rsidR="00CF4F2C" w:rsidRPr="00AB2287" w:rsidRDefault="00CF4F2C" w:rsidP="00CF4F2C">
            <w:pPr>
              <w:rPr>
                <w:b/>
              </w:rPr>
            </w:pPr>
            <w:r w:rsidRPr="00AB2287">
              <w:rPr>
                <w:b/>
              </w:rPr>
              <w:t>Page ref.</w:t>
            </w:r>
          </w:p>
        </w:tc>
        <w:tc>
          <w:tcPr>
            <w:tcW w:w="1371" w:type="dxa"/>
            <w:shd w:val="clear" w:color="auto" w:fill="FFFF00"/>
            <w:vAlign w:val="bottom"/>
          </w:tcPr>
          <w:p w14:paraId="45D1A4FA" w14:textId="77777777" w:rsidR="00CF4F2C" w:rsidRPr="00341976" w:rsidRDefault="00CF4F2C" w:rsidP="00CF4F2C">
            <w:pPr>
              <w:jc w:val="center"/>
              <w:rPr>
                <w:b/>
              </w:rPr>
            </w:pPr>
            <w:r w:rsidRPr="00341976">
              <w:rPr>
                <w:b/>
              </w:rPr>
              <w:t>Associated requirement</w:t>
            </w:r>
          </w:p>
        </w:tc>
        <w:tc>
          <w:tcPr>
            <w:tcW w:w="5880" w:type="dxa"/>
            <w:shd w:val="clear" w:color="auto" w:fill="FFFF00"/>
            <w:vAlign w:val="bottom"/>
          </w:tcPr>
          <w:p w14:paraId="16B2DF91" w14:textId="77777777" w:rsidR="00CF4F2C" w:rsidRPr="00341976" w:rsidRDefault="00CF4F2C" w:rsidP="00CF4F2C">
            <w:pPr>
              <w:jc w:val="center"/>
              <w:rPr>
                <w:b/>
              </w:rPr>
            </w:pPr>
            <w:r w:rsidRPr="00341976">
              <w:rPr>
                <w:b/>
              </w:rPr>
              <w:t>Audit questions</w:t>
            </w:r>
          </w:p>
        </w:tc>
        <w:tc>
          <w:tcPr>
            <w:tcW w:w="600" w:type="dxa"/>
            <w:shd w:val="clear" w:color="auto" w:fill="FFFF00"/>
            <w:vAlign w:val="bottom"/>
          </w:tcPr>
          <w:p w14:paraId="673781DC" w14:textId="77777777" w:rsidR="00CF4F2C" w:rsidRPr="00AB2287" w:rsidRDefault="00CF4F2C" w:rsidP="00CF4F2C">
            <w:pPr>
              <w:jc w:val="center"/>
              <w:rPr>
                <w:b/>
              </w:rPr>
            </w:pPr>
            <w:r w:rsidRPr="00AB2287">
              <w:rPr>
                <w:b/>
              </w:rPr>
              <w:t>Yes</w:t>
            </w:r>
          </w:p>
        </w:tc>
        <w:tc>
          <w:tcPr>
            <w:tcW w:w="600" w:type="dxa"/>
            <w:shd w:val="clear" w:color="auto" w:fill="FFFF00"/>
            <w:vAlign w:val="bottom"/>
          </w:tcPr>
          <w:p w14:paraId="577DBA00" w14:textId="77777777" w:rsidR="00CF4F2C" w:rsidRPr="00AB2287" w:rsidRDefault="00CF4F2C" w:rsidP="00CF4F2C">
            <w:pPr>
              <w:jc w:val="center"/>
              <w:rPr>
                <w:b/>
              </w:rPr>
            </w:pPr>
            <w:r w:rsidRPr="00AB2287">
              <w:rPr>
                <w:b/>
              </w:rPr>
              <w:t>No</w:t>
            </w:r>
          </w:p>
        </w:tc>
        <w:tc>
          <w:tcPr>
            <w:tcW w:w="672" w:type="dxa"/>
            <w:shd w:val="clear" w:color="auto" w:fill="FFFF00"/>
            <w:vAlign w:val="bottom"/>
          </w:tcPr>
          <w:p w14:paraId="0D556D1E" w14:textId="77777777" w:rsidR="00CF4F2C" w:rsidRPr="00AB2287" w:rsidRDefault="00CF4F2C" w:rsidP="00CF4F2C">
            <w:pPr>
              <w:jc w:val="center"/>
              <w:rPr>
                <w:b/>
              </w:rPr>
            </w:pPr>
            <w:r w:rsidRPr="00AB2287">
              <w:rPr>
                <w:b/>
              </w:rPr>
              <w:t>N/A</w:t>
            </w:r>
          </w:p>
        </w:tc>
        <w:tc>
          <w:tcPr>
            <w:tcW w:w="3099" w:type="dxa"/>
            <w:shd w:val="clear" w:color="auto" w:fill="FFFF00"/>
            <w:vAlign w:val="bottom"/>
          </w:tcPr>
          <w:p w14:paraId="2147C695" w14:textId="77777777" w:rsidR="00CF4F2C" w:rsidRPr="00AB2287" w:rsidRDefault="00CF4F2C" w:rsidP="00CF4F2C">
            <w:pPr>
              <w:jc w:val="center"/>
              <w:rPr>
                <w:b/>
              </w:rPr>
            </w:pPr>
            <w:r w:rsidRPr="00AB2287">
              <w:rPr>
                <w:b/>
              </w:rPr>
              <w:t xml:space="preserve">Corrective </w:t>
            </w:r>
            <w:r>
              <w:rPr>
                <w:b/>
              </w:rPr>
              <w:t>a</w:t>
            </w:r>
            <w:r w:rsidRPr="00AB2287">
              <w:rPr>
                <w:b/>
              </w:rPr>
              <w:t>ction/</w:t>
            </w:r>
            <w:r>
              <w:rPr>
                <w:b/>
              </w:rPr>
              <w:t>c</w:t>
            </w:r>
            <w:r w:rsidRPr="00AB2287">
              <w:rPr>
                <w:b/>
              </w:rPr>
              <w:t>omments</w:t>
            </w:r>
          </w:p>
        </w:tc>
      </w:tr>
      <w:tr w:rsidR="000336D5" w:rsidRPr="005649F3" w14:paraId="0C0A1A13" w14:textId="77777777" w:rsidTr="00B76F9B">
        <w:tc>
          <w:tcPr>
            <w:tcW w:w="657" w:type="dxa"/>
          </w:tcPr>
          <w:p w14:paraId="3B735C7E" w14:textId="77777777" w:rsidR="000336D5" w:rsidRPr="005649F3" w:rsidRDefault="00F61DAA" w:rsidP="00EC437C">
            <w:r w:rsidRPr="005649F3">
              <w:t>22</w:t>
            </w:r>
          </w:p>
          <w:p w14:paraId="53B02729" w14:textId="77777777" w:rsidR="00D442D1" w:rsidRDefault="00D442D1" w:rsidP="00EC437C">
            <w:r w:rsidRPr="005649F3">
              <w:t>25</w:t>
            </w:r>
          </w:p>
          <w:p w14:paraId="27DB447C" w14:textId="126C7266" w:rsidR="008C059E" w:rsidRDefault="007F0DDB" w:rsidP="00EC437C">
            <w:r>
              <w:t>30</w:t>
            </w:r>
          </w:p>
          <w:p w14:paraId="21DF14CD" w14:textId="34E01497" w:rsidR="008C059E" w:rsidRDefault="007F0DDB" w:rsidP="00EC437C">
            <w:r>
              <w:t>30</w:t>
            </w:r>
          </w:p>
          <w:p w14:paraId="062DC874" w14:textId="1A0E4203" w:rsidR="00F46848" w:rsidRDefault="007F0DDB" w:rsidP="00EC437C">
            <w:r>
              <w:t>32</w:t>
            </w:r>
          </w:p>
          <w:p w14:paraId="256FC4A9" w14:textId="1CC9A8BB" w:rsidR="00F46848" w:rsidRDefault="007F0DDB" w:rsidP="00EC437C">
            <w:r>
              <w:t>32</w:t>
            </w:r>
          </w:p>
          <w:p w14:paraId="4BD85BEA" w14:textId="579DEC1C" w:rsidR="00F46848" w:rsidRPr="005649F3" w:rsidRDefault="007F0DDB" w:rsidP="00EC437C">
            <w:r>
              <w:t>33</w:t>
            </w:r>
          </w:p>
        </w:tc>
        <w:tc>
          <w:tcPr>
            <w:tcW w:w="1371" w:type="dxa"/>
          </w:tcPr>
          <w:p w14:paraId="464AF5A7" w14:textId="77777777" w:rsidR="000336D5" w:rsidRPr="00341976" w:rsidRDefault="00235776" w:rsidP="000336D5">
            <w:pPr>
              <w:rPr>
                <w:lang w:eastAsia="ja-JP"/>
              </w:rPr>
            </w:pPr>
            <w:r w:rsidRPr="00341976">
              <w:rPr>
                <w:lang w:eastAsia="ja-JP"/>
              </w:rPr>
              <w:t>R.32</w:t>
            </w:r>
          </w:p>
          <w:p w14:paraId="44BED2BF" w14:textId="77777777" w:rsidR="00D442D1" w:rsidRPr="00341976" w:rsidRDefault="00D442D1" w:rsidP="000336D5">
            <w:pPr>
              <w:rPr>
                <w:lang w:eastAsia="ja-JP"/>
              </w:rPr>
            </w:pPr>
            <w:r w:rsidRPr="00341976">
              <w:rPr>
                <w:lang w:eastAsia="ja-JP"/>
              </w:rPr>
              <w:t>R.75</w:t>
            </w:r>
          </w:p>
          <w:p w14:paraId="67A7C360" w14:textId="77777777" w:rsidR="00C16FE0" w:rsidRPr="00341976" w:rsidRDefault="00C16FE0" w:rsidP="000336D5">
            <w:pPr>
              <w:rPr>
                <w:lang w:eastAsia="ja-JP"/>
              </w:rPr>
            </w:pPr>
            <w:r w:rsidRPr="00341976">
              <w:rPr>
                <w:lang w:eastAsia="ja-JP"/>
              </w:rPr>
              <w:t>R.154</w:t>
            </w:r>
          </w:p>
          <w:p w14:paraId="29FF197C" w14:textId="77777777" w:rsidR="008C059E" w:rsidRPr="00341976" w:rsidRDefault="008C059E" w:rsidP="000336D5">
            <w:pPr>
              <w:rPr>
                <w:lang w:eastAsia="ja-JP"/>
              </w:rPr>
            </w:pPr>
            <w:r w:rsidRPr="00341976">
              <w:rPr>
                <w:lang w:eastAsia="ja-JP"/>
              </w:rPr>
              <w:t>R.160</w:t>
            </w:r>
          </w:p>
          <w:p w14:paraId="3A817B32" w14:textId="77777777" w:rsidR="00F46848" w:rsidRPr="00341976" w:rsidRDefault="00F46848" w:rsidP="000336D5">
            <w:pPr>
              <w:rPr>
                <w:lang w:eastAsia="ja-JP"/>
              </w:rPr>
            </w:pPr>
            <w:r w:rsidRPr="00341976">
              <w:rPr>
                <w:lang w:eastAsia="ja-JP"/>
              </w:rPr>
              <w:t>R.174</w:t>
            </w:r>
          </w:p>
          <w:p w14:paraId="145FFC24" w14:textId="77777777" w:rsidR="00F46848" w:rsidRPr="00341976" w:rsidRDefault="00F46848" w:rsidP="000336D5">
            <w:pPr>
              <w:rPr>
                <w:lang w:eastAsia="ja-JP"/>
              </w:rPr>
            </w:pPr>
            <w:r w:rsidRPr="00341976">
              <w:rPr>
                <w:lang w:eastAsia="ja-JP"/>
              </w:rPr>
              <w:t>R.175</w:t>
            </w:r>
          </w:p>
          <w:p w14:paraId="4158B5CA" w14:textId="77777777" w:rsidR="00F46848" w:rsidRPr="00341976" w:rsidRDefault="00F46848" w:rsidP="00064A2D">
            <w:pPr>
              <w:rPr>
                <w:lang w:eastAsia="ja-JP"/>
              </w:rPr>
            </w:pPr>
            <w:r w:rsidRPr="00341976">
              <w:rPr>
                <w:lang w:eastAsia="ja-JP"/>
              </w:rPr>
              <w:t>R.176</w:t>
            </w:r>
          </w:p>
        </w:tc>
        <w:tc>
          <w:tcPr>
            <w:tcW w:w="5880" w:type="dxa"/>
          </w:tcPr>
          <w:p w14:paraId="0342CF84" w14:textId="77777777" w:rsidR="000336D5" w:rsidRPr="00341976" w:rsidRDefault="00235776" w:rsidP="00F61DAA">
            <w:pPr>
              <w:tabs>
                <w:tab w:val="left" w:pos="664"/>
                <w:tab w:val="left" w:pos="1271"/>
              </w:tabs>
              <w:rPr>
                <w:lang w:eastAsia="ja-JP"/>
              </w:rPr>
            </w:pPr>
            <w:r w:rsidRPr="00341976">
              <w:rPr>
                <w:lang w:eastAsia="ja-JP"/>
              </w:rPr>
              <w:t xml:space="preserve">Are protocols in place for </w:t>
            </w:r>
            <w:r w:rsidR="00C16FE0" w:rsidRPr="00341976">
              <w:rPr>
                <w:lang w:eastAsia="ja-JP"/>
              </w:rPr>
              <w:t>staff</w:t>
            </w:r>
            <w:r w:rsidR="00AC2C95">
              <w:rPr>
                <w:lang w:eastAsia="ja-JP"/>
              </w:rPr>
              <w:t xml:space="preserve"> and </w:t>
            </w:r>
            <w:r w:rsidRPr="00341976">
              <w:rPr>
                <w:lang w:eastAsia="ja-JP"/>
              </w:rPr>
              <w:t xml:space="preserve">contractors to ensure </w:t>
            </w:r>
            <w:r w:rsidR="00F61DAA" w:rsidRPr="00341976">
              <w:rPr>
                <w:lang w:eastAsia="ja-JP"/>
              </w:rPr>
              <w:t xml:space="preserve">they follow biosecurity measures to minimise the introduction or spread of pathogens around production areas? </w:t>
            </w:r>
          </w:p>
        </w:tc>
        <w:tc>
          <w:tcPr>
            <w:tcW w:w="600" w:type="dxa"/>
          </w:tcPr>
          <w:p w14:paraId="351FB938" w14:textId="77777777" w:rsidR="000336D5" w:rsidRPr="004620DF" w:rsidRDefault="000336D5" w:rsidP="000336D5"/>
        </w:tc>
        <w:tc>
          <w:tcPr>
            <w:tcW w:w="600" w:type="dxa"/>
          </w:tcPr>
          <w:p w14:paraId="1D117104" w14:textId="77777777" w:rsidR="000336D5" w:rsidRPr="00FD6EBA" w:rsidRDefault="000336D5" w:rsidP="000336D5"/>
        </w:tc>
        <w:tc>
          <w:tcPr>
            <w:tcW w:w="672" w:type="dxa"/>
          </w:tcPr>
          <w:p w14:paraId="41295E80" w14:textId="77777777" w:rsidR="000336D5" w:rsidRPr="007C65C2" w:rsidRDefault="000336D5" w:rsidP="000336D5"/>
        </w:tc>
        <w:tc>
          <w:tcPr>
            <w:tcW w:w="3099" w:type="dxa"/>
          </w:tcPr>
          <w:p w14:paraId="6B1B293E" w14:textId="77777777" w:rsidR="000336D5" w:rsidRPr="007C65C2" w:rsidRDefault="000336D5" w:rsidP="000336D5"/>
        </w:tc>
      </w:tr>
      <w:tr w:rsidR="000336D5" w:rsidRPr="005649F3" w14:paraId="4289F401" w14:textId="77777777" w:rsidTr="00B76F9B">
        <w:tc>
          <w:tcPr>
            <w:tcW w:w="657" w:type="dxa"/>
          </w:tcPr>
          <w:p w14:paraId="7A9709C4" w14:textId="77777777" w:rsidR="000336D5" w:rsidRPr="005649F3" w:rsidRDefault="00E05951" w:rsidP="00EC437C">
            <w:r w:rsidRPr="005649F3">
              <w:t>22</w:t>
            </w:r>
          </w:p>
          <w:p w14:paraId="0F5E8D42" w14:textId="77777777" w:rsidR="00D442D1" w:rsidRDefault="00D442D1" w:rsidP="00EC437C">
            <w:r w:rsidRPr="005649F3">
              <w:t>25</w:t>
            </w:r>
          </w:p>
          <w:p w14:paraId="395DC391" w14:textId="77777777" w:rsidR="00595000" w:rsidRDefault="00595000" w:rsidP="00EC437C">
            <w:r>
              <w:t>28</w:t>
            </w:r>
          </w:p>
          <w:p w14:paraId="5D245A0E" w14:textId="6E9CE89F" w:rsidR="008C059E" w:rsidRDefault="007F0DDB" w:rsidP="00EC437C">
            <w:r>
              <w:t>30</w:t>
            </w:r>
          </w:p>
          <w:p w14:paraId="569FB6C2" w14:textId="34C98239" w:rsidR="008C059E" w:rsidRPr="00595000" w:rsidRDefault="007F0DDB" w:rsidP="00EC437C">
            <w:r>
              <w:t>30</w:t>
            </w:r>
          </w:p>
        </w:tc>
        <w:tc>
          <w:tcPr>
            <w:tcW w:w="1371" w:type="dxa"/>
          </w:tcPr>
          <w:p w14:paraId="48330AFD" w14:textId="77777777" w:rsidR="000336D5" w:rsidRPr="00341976" w:rsidRDefault="00E05951" w:rsidP="000336D5">
            <w:pPr>
              <w:rPr>
                <w:lang w:eastAsia="ja-JP"/>
              </w:rPr>
            </w:pPr>
            <w:r w:rsidRPr="00341976">
              <w:rPr>
                <w:lang w:eastAsia="ja-JP"/>
              </w:rPr>
              <w:t>R.34</w:t>
            </w:r>
            <w:r w:rsidR="00064A2D" w:rsidRPr="00341976">
              <w:rPr>
                <w:lang w:eastAsia="ja-JP"/>
              </w:rPr>
              <w:t>,</w:t>
            </w:r>
            <w:r w:rsidRPr="00341976">
              <w:rPr>
                <w:lang w:eastAsia="ja-JP"/>
              </w:rPr>
              <w:t xml:space="preserve"> R.35</w:t>
            </w:r>
          </w:p>
          <w:p w14:paraId="693975EE" w14:textId="77777777" w:rsidR="00D442D1" w:rsidRPr="00341976" w:rsidRDefault="00D442D1" w:rsidP="000336D5">
            <w:pPr>
              <w:rPr>
                <w:lang w:eastAsia="ja-JP"/>
              </w:rPr>
            </w:pPr>
            <w:r w:rsidRPr="00341976">
              <w:rPr>
                <w:lang w:eastAsia="ja-JP"/>
              </w:rPr>
              <w:t>R.77</w:t>
            </w:r>
          </w:p>
          <w:p w14:paraId="5C6E2C7C" w14:textId="77777777" w:rsidR="00595000" w:rsidRPr="00341976" w:rsidRDefault="00595000" w:rsidP="000336D5">
            <w:pPr>
              <w:rPr>
                <w:lang w:eastAsia="ja-JP"/>
              </w:rPr>
            </w:pPr>
            <w:r w:rsidRPr="00341976">
              <w:rPr>
                <w:lang w:eastAsia="ja-JP"/>
              </w:rPr>
              <w:t>R.118</w:t>
            </w:r>
          </w:p>
          <w:p w14:paraId="09AD8903" w14:textId="77777777" w:rsidR="008C059E" w:rsidRPr="00341976" w:rsidRDefault="008C059E" w:rsidP="000336D5">
            <w:pPr>
              <w:rPr>
                <w:lang w:eastAsia="ja-JP"/>
              </w:rPr>
            </w:pPr>
            <w:r w:rsidRPr="00341976">
              <w:rPr>
                <w:lang w:eastAsia="ja-JP"/>
              </w:rPr>
              <w:t>R.161</w:t>
            </w:r>
          </w:p>
          <w:p w14:paraId="616DE425" w14:textId="77777777" w:rsidR="008C059E" w:rsidRPr="00341976" w:rsidRDefault="008C059E" w:rsidP="00064A2D">
            <w:pPr>
              <w:rPr>
                <w:lang w:eastAsia="ja-JP"/>
              </w:rPr>
            </w:pPr>
            <w:r w:rsidRPr="00341976">
              <w:rPr>
                <w:lang w:eastAsia="ja-JP"/>
              </w:rPr>
              <w:t>R.163</w:t>
            </w:r>
          </w:p>
        </w:tc>
        <w:tc>
          <w:tcPr>
            <w:tcW w:w="5880" w:type="dxa"/>
          </w:tcPr>
          <w:p w14:paraId="4FD65826" w14:textId="77777777" w:rsidR="000336D5" w:rsidRPr="00341976" w:rsidRDefault="00E05951" w:rsidP="00E05951">
            <w:pPr>
              <w:tabs>
                <w:tab w:val="left" w:pos="664"/>
                <w:tab w:val="left" w:pos="1271"/>
              </w:tabs>
              <w:rPr>
                <w:lang w:eastAsia="ja-JP"/>
              </w:rPr>
            </w:pPr>
            <w:r w:rsidRPr="00341976">
              <w:rPr>
                <w:lang w:eastAsia="ja-JP"/>
              </w:rPr>
              <w:t>Is dedicated equipment and routine sanitation protocols available for each production biosecurity zone</w:t>
            </w:r>
            <w:r w:rsidR="00241531">
              <w:rPr>
                <w:lang w:eastAsia="ja-JP"/>
              </w:rPr>
              <w:t>,</w:t>
            </w:r>
            <w:r w:rsidRPr="00341976">
              <w:rPr>
                <w:lang w:eastAsia="ja-JP"/>
              </w:rPr>
              <w:t xml:space="preserve"> </w:t>
            </w:r>
            <w:r w:rsidR="00DA36BC">
              <w:rPr>
                <w:lang w:eastAsia="ja-JP"/>
              </w:rPr>
              <w:t>so</w:t>
            </w:r>
            <w:r w:rsidRPr="00341976">
              <w:rPr>
                <w:lang w:eastAsia="ja-JP"/>
              </w:rPr>
              <w:t xml:space="preserve"> disease</w:t>
            </w:r>
            <w:r w:rsidR="00F457F4">
              <w:rPr>
                <w:lang w:eastAsia="ja-JP"/>
              </w:rPr>
              <w:t>-transfer</w:t>
            </w:r>
            <w:r w:rsidRPr="00341976">
              <w:rPr>
                <w:lang w:eastAsia="ja-JP"/>
              </w:rPr>
              <w:t xml:space="preserve"> risks associated with movement between and within zones are minimised? </w:t>
            </w:r>
          </w:p>
        </w:tc>
        <w:tc>
          <w:tcPr>
            <w:tcW w:w="600" w:type="dxa"/>
          </w:tcPr>
          <w:p w14:paraId="6D009B8B" w14:textId="77777777" w:rsidR="000336D5" w:rsidRPr="004620DF" w:rsidRDefault="000336D5" w:rsidP="000336D5"/>
        </w:tc>
        <w:tc>
          <w:tcPr>
            <w:tcW w:w="600" w:type="dxa"/>
          </w:tcPr>
          <w:p w14:paraId="4B5C195C" w14:textId="77777777" w:rsidR="000336D5" w:rsidRPr="00FD6EBA" w:rsidRDefault="000336D5" w:rsidP="000336D5"/>
        </w:tc>
        <w:tc>
          <w:tcPr>
            <w:tcW w:w="672" w:type="dxa"/>
          </w:tcPr>
          <w:p w14:paraId="2745AD9F" w14:textId="77777777" w:rsidR="000336D5" w:rsidRPr="007C65C2" w:rsidRDefault="000336D5" w:rsidP="000336D5"/>
        </w:tc>
        <w:tc>
          <w:tcPr>
            <w:tcW w:w="3099" w:type="dxa"/>
          </w:tcPr>
          <w:p w14:paraId="37228660" w14:textId="77777777" w:rsidR="000336D5" w:rsidRPr="007C65C2" w:rsidRDefault="000336D5" w:rsidP="000336D5"/>
        </w:tc>
      </w:tr>
      <w:tr w:rsidR="000336D5" w:rsidRPr="005649F3" w14:paraId="00826D80" w14:textId="77777777" w:rsidTr="00B76F9B">
        <w:tc>
          <w:tcPr>
            <w:tcW w:w="657" w:type="dxa"/>
          </w:tcPr>
          <w:p w14:paraId="4162B01E" w14:textId="77777777" w:rsidR="000336D5" w:rsidRPr="005649F3" w:rsidRDefault="00B9391D" w:rsidP="00EC437C">
            <w:r w:rsidRPr="005649F3">
              <w:t>22</w:t>
            </w:r>
          </w:p>
          <w:p w14:paraId="020B3C01" w14:textId="77777777" w:rsidR="00D442D1" w:rsidRDefault="00D442D1" w:rsidP="00EC437C">
            <w:r w:rsidRPr="005649F3">
              <w:t>25</w:t>
            </w:r>
          </w:p>
          <w:p w14:paraId="0409A252" w14:textId="77777777" w:rsidR="00595000" w:rsidRDefault="00595000" w:rsidP="00EC437C">
            <w:r>
              <w:t>28</w:t>
            </w:r>
          </w:p>
          <w:p w14:paraId="00A4E0DD" w14:textId="77777777" w:rsidR="00595000" w:rsidRPr="00595000" w:rsidRDefault="00595000" w:rsidP="00EC437C">
            <w:r>
              <w:t>28</w:t>
            </w:r>
          </w:p>
        </w:tc>
        <w:tc>
          <w:tcPr>
            <w:tcW w:w="1371" w:type="dxa"/>
          </w:tcPr>
          <w:p w14:paraId="505323D0" w14:textId="77777777" w:rsidR="000336D5" w:rsidRPr="00341976" w:rsidRDefault="00E05951" w:rsidP="000336D5">
            <w:pPr>
              <w:rPr>
                <w:lang w:eastAsia="ja-JP"/>
              </w:rPr>
            </w:pPr>
            <w:r w:rsidRPr="00341976">
              <w:rPr>
                <w:lang w:eastAsia="ja-JP"/>
              </w:rPr>
              <w:t>R.36</w:t>
            </w:r>
            <w:r w:rsidR="00064A2D" w:rsidRPr="00341976">
              <w:rPr>
                <w:lang w:eastAsia="ja-JP"/>
              </w:rPr>
              <w:t>,</w:t>
            </w:r>
            <w:r w:rsidR="00A702F6" w:rsidRPr="00341976">
              <w:rPr>
                <w:lang w:eastAsia="ja-JP"/>
              </w:rPr>
              <w:t xml:space="preserve"> R.41</w:t>
            </w:r>
          </w:p>
          <w:p w14:paraId="2091D396" w14:textId="77777777" w:rsidR="00D442D1" w:rsidRPr="00341976" w:rsidRDefault="00D442D1" w:rsidP="000336D5">
            <w:pPr>
              <w:rPr>
                <w:lang w:eastAsia="ja-JP"/>
              </w:rPr>
            </w:pPr>
            <w:r w:rsidRPr="00341976">
              <w:rPr>
                <w:lang w:eastAsia="ja-JP"/>
              </w:rPr>
              <w:t>R.79</w:t>
            </w:r>
          </w:p>
          <w:p w14:paraId="156EE48E" w14:textId="77777777" w:rsidR="00595000" w:rsidRPr="00341976" w:rsidRDefault="00595000" w:rsidP="000336D5">
            <w:pPr>
              <w:rPr>
                <w:lang w:eastAsia="ja-JP"/>
              </w:rPr>
            </w:pPr>
            <w:r w:rsidRPr="00341976">
              <w:rPr>
                <w:lang w:eastAsia="ja-JP"/>
              </w:rPr>
              <w:t>R.119</w:t>
            </w:r>
          </w:p>
          <w:p w14:paraId="5A42E4DD" w14:textId="77777777" w:rsidR="00595000" w:rsidRPr="00341976" w:rsidRDefault="00595000" w:rsidP="00064A2D">
            <w:pPr>
              <w:rPr>
                <w:lang w:eastAsia="ja-JP"/>
              </w:rPr>
            </w:pPr>
            <w:r w:rsidRPr="00341976">
              <w:rPr>
                <w:lang w:eastAsia="ja-JP"/>
              </w:rPr>
              <w:t>R.120</w:t>
            </w:r>
          </w:p>
        </w:tc>
        <w:tc>
          <w:tcPr>
            <w:tcW w:w="5880" w:type="dxa"/>
          </w:tcPr>
          <w:p w14:paraId="5352E4DA" w14:textId="77777777" w:rsidR="000336D5" w:rsidRPr="00341976" w:rsidRDefault="00E05951" w:rsidP="000336D5">
            <w:pPr>
              <w:tabs>
                <w:tab w:val="left" w:pos="664"/>
                <w:tab w:val="left" w:pos="1271"/>
              </w:tabs>
              <w:rPr>
                <w:lang w:eastAsia="ja-JP"/>
              </w:rPr>
            </w:pPr>
            <w:r w:rsidRPr="00341976">
              <w:rPr>
                <w:lang w:eastAsia="ja-JP"/>
              </w:rPr>
              <w:t>Is decontamination</w:t>
            </w:r>
            <w:r w:rsidR="00064A2D" w:rsidRPr="00341976">
              <w:rPr>
                <w:lang w:eastAsia="ja-JP"/>
              </w:rPr>
              <w:t xml:space="preserve"> and dry-</w:t>
            </w:r>
            <w:r w:rsidR="00A702F6" w:rsidRPr="00341976">
              <w:rPr>
                <w:lang w:eastAsia="ja-JP"/>
              </w:rPr>
              <w:t>out</w:t>
            </w:r>
            <w:r w:rsidRPr="00341976">
              <w:rPr>
                <w:lang w:eastAsia="ja-JP"/>
              </w:rPr>
              <w:t xml:space="preserve"> of equipment and tanks always performed between batches of fish through the production unit?</w:t>
            </w:r>
          </w:p>
        </w:tc>
        <w:tc>
          <w:tcPr>
            <w:tcW w:w="600" w:type="dxa"/>
          </w:tcPr>
          <w:p w14:paraId="2E224E9F" w14:textId="77777777" w:rsidR="000336D5" w:rsidRPr="004620DF" w:rsidRDefault="000336D5" w:rsidP="000336D5"/>
        </w:tc>
        <w:tc>
          <w:tcPr>
            <w:tcW w:w="600" w:type="dxa"/>
          </w:tcPr>
          <w:p w14:paraId="752EF1EA" w14:textId="77777777" w:rsidR="000336D5" w:rsidRPr="00FD6EBA" w:rsidRDefault="000336D5" w:rsidP="000336D5"/>
        </w:tc>
        <w:tc>
          <w:tcPr>
            <w:tcW w:w="672" w:type="dxa"/>
          </w:tcPr>
          <w:p w14:paraId="25039B24" w14:textId="77777777" w:rsidR="000336D5" w:rsidRPr="007C65C2" w:rsidRDefault="000336D5" w:rsidP="000336D5"/>
        </w:tc>
        <w:tc>
          <w:tcPr>
            <w:tcW w:w="3099" w:type="dxa"/>
          </w:tcPr>
          <w:p w14:paraId="166374BE" w14:textId="77777777" w:rsidR="000336D5" w:rsidRPr="007C65C2" w:rsidRDefault="000336D5" w:rsidP="000336D5"/>
        </w:tc>
      </w:tr>
      <w:tr w:rsidR="000336D5" w:rsidRPr="005649F3" w14:paraId="2AF5218C" w14:textId="77777777" w:rsidTr="00B76F9B">
        <w:tc>
          <w:tcPr>
            <w:tcW w:w="657" w:type="dxa"/>
          </w:tcPr>
          <w:p w14:paraId="26AF7E20" w14:textId="77777777" w:rsidR="000336D5" w:rsidRPr="005649F3" w:rsidRDefault="00B9391D" w:rsidP="00EC437C">
            <w:r w:rsidRPr="005649F3">
              <w:t>22</w:t>
            </w:r>
          </w:p>
          <w:p w14:paraId="35865510" w14:textId="77777777" w:rsidR="00D442D1" w:rsidRDefault="00D442D1" w:rsidP="00EC437C">
            <w:r w:rsidRPr="005649F3">
              <w:t>25</w:t>
            </w:r>
          </w:p>
          <w:p w14:paraId="7D7A1812" w14:textId="77777777" w:rsidR="00595000" w:rsidRDefault="00595000" w:rsidP="00EC437C">
            <w:r>
              <w:t>28</w:t>
            </w:r>
          </w:p>
          <w:p w14:paraId="4FFA572F" w14:textId="533B1AAE" w:rsidR="008C059E" w:rsidRPr="00595000" w:rsidRDefault="007F0DDB" w:rsidP="00EC437C">
            <w:r>
              <w:t>30</w:t>
            </w:r>
          </w:p>
        </w:tc>
        <w:tc>
          <w:tcPr>
            <w:tcW w:w="1371" w:type="dxa"/>
          </w:tcPr>
          <w:p w14:paraId="51EF8E99" w14:textId="77777777" w:rsidR="000336D5" w:rsidRPr="00341976" w:rsidRDefault="00E05951" w:rsidP="000336D5">
            <w:pPr>
              <w:rPr>
                <w:lang w:eastAsia="ja-JP"/>
              </w:rPr>
            </w:pPr>
            <w:r w:rsidRPr="00341976">
              <w:rPr>
                <w:lang w:eastAsia="ja-JP"/>
              </w:rPr>
              <w:t>R.37</w:t>
            </w:r>
          </w:p>
          <w:p w14:paraId="6E3E6C54" w14:textId="77777777" w:rsidR="00D442D1" w:rsidRPr="00341976" w:rsidRDefault="00D442D1" w:rsidP="000336D5">
            <w:pPr>
              <w:rPr>
                <w:lang w:eastAsia="ja-JP"/>
              </w:rPr>
            </w:pPr>
            <w:r w:rsidRPr="00341976">
              <w:rPr>
                <w:lang w:eastAsia="ja-JP"/>
              </w:rPr>
              <w:t>R.81</w:t>
            </w:r>
          </w:p>
          <w:p w14:paraId="6BCED02B" w14:textId="77777777" w:rsidR="00595000" w:rsidRPr="00341976" w:rsidRDefault="00595000" w:rsidP="000336D5">
            <w:pPr>
              <w:rPr>
                <w:lang w:eastAsia="ja-JP"/>
              </w:rPr>
            </w:pPr>
            <w:r w:rsidRPr="00341976">
              <w:rPr>
                <w:lang w:eastAsia="ja-JP"/>
              </w:rPr>
              <w:t>R.121</w:t>
            </w:r>
          </w:p>
          <w:p w14:paraId="7814F2FC" w14:textId="77777777" w:rsidR="008C059E" w:rsidRPr="00341976" w:rsidRDefault="008C059E" w:rsidP="00064A2D">
            <w:pPr>
              <w:rPr>
                <w:lang w:eastAsia="ja-JP"/>
              </w:rPr>
            </w:pPr>
            <w:r w:rsidRPr="00341976">
              <w:rPr>
                <w:lang w:eastAsia="ja-JP"/>
              </w:rPr>
              <w:t>R.164</w:t>
            </w:r>
          </w:p>
        </w:tc>
        <w:tc>
          <w:tcPr>
            <w:tcW w:w="5880" w:type="dxa"/>
          </w:tcPr>
          <w:p w14:paraId="56BAA701" w14:textId="77777777" w:rsidR="000336D5" w:rsidRPr="00341976" w:rsidRDefault="00E05951" w:rsidP="00241531">
            <w:pPr>
              <w:tabs>
                <w:tab w:val="left" w:pos="664"/>
                <w:tab w:val="left" w:pos="1271"/>
              </w:tabs>
              <w:rPr>
                <w:lang w:eastAsia="ja-JP"/>
              </w:rPr>
            </w:pPr>
            <w:r w:rsidRPr="00341976">
              <w:rPr>
                <w:lang w:eastAsia="ja-JP"/>
              </w:rPr>
              <w:t>Is a farm laboratory maintained with a compound microscope, dissection equipment, materials for preservation of tissues for histopathology and molecular testing</w:t>
            </w:r>
            <w:r w:rsidR="00241531">
              <w:rPr>
                <w:lang w:eastAsia="ja-JP"/>
              </w:rPr>
              <w:t>,</w:t>
            </w:r>
            <w:r w:rsidRPr="00341976">
              <w:rPr>
                <w:lang w:eastAsia="ja-JP"/>
              </w:rPr>
              <w:t xml:space="preserve"> with guiding SOPs to support diagnostic investigations?</w:t>
            </w:r>
          </w:p>
        </w:tc>
        <w:tc>
          <w:tcPr>
            <w:tcW w:w="600" w:type="dxa"/>
          </w:tcPr>
          <w:p w14:paraId="51A5BC23" w14:textId="77777777" w:rsidR="000336D5" w:rsidRPr="004620DF" w:rsidRDefault="000336D5" w:rsidP="000336D5"/>
        </w:tc>
        <w:tc>
          <w:tcPr>
            <w:tcW w:w="600" w:type="dxa"/>
          </w:tcPr>
          <w:p w14:paraId="5E2F5E55" w14:textId="77777777" w:rsidR="000336D5" w:rsidRPr="00FD6EBA" w:rsidRDefault="000336D5" w:rsidP="000336D5"/>
        </w:tc>
        <w:tc>
          <w:tcPr>
            <w:tcW w:w="672" w:type="dxa"/>
          </w:tcPr>
          <w:p w14:paraId="5A42D7FE" w14:textId="77777777" w:rsidR="000336D5" w:rsidRPr="007C65C2" w:rsidRDefault="000336D5" w:rsidP="000336D5"/>
        </w:tc>
        <w:tc>
          <w:tcPr>
            <w:tcW w:w="3099" w:type="dxa"/>
          </w:tcPr>
          <w:p w14:paraId="51650171" w14:textId="77777777" w:rsidR="000336D5" w:rsidRPr="007C65C2" w:rsidRDefault="000336D5" w:rsidP="000336D5"/>
        </w:tc>
      </w:tr>
      <w:tr w:rsidR="000336D5" w:rsidRPr="005649F3" w14:paraId="47E7F6DE" w14:textId="77777777" w:rsidTr="00B76F9B">
        <w:tc>
          <w:tcPr>
            <w:tcW w:w="657" w:type="dxa"/>
          </w:tcPr>
          <w:p w14:paraId="1914B501" w14:textId="77777777" w:rsidR="000336D5" w:rsidRDefault="00B9391D" w:rsidP="00EC437C">
            <w:r w:rsidRPr="005649F3">
              <w:t>22</w:t>
            </w:r>
          </w:p>
          <w:p w14:paraId="4A70A33B" w14:textId="77777777" w:rsidR="00595000" w:rsidRPr="00595000" w:rsidRDefault="00595000" w:rsidP="00EC437C">
            <w:r>
              <w:t>25</w:t>
            </w:r>
          </w:p>
        </w:tc>
        <w:tc>
          <w:tcPr>
            <w:tcW w:w="1371" w:type="dxa"/>
          </w:tcPr>
          <w:p w14:paraId="5E32ED4B" w14:textId="77777777" w:rsidR="000336D5" w:rsidRPr="00341976" w:rsidRDefault="00E05951" w:rsidP="000336D5">
            <w:pPr>
              <w:rPr>
                <w:lang w:eastAsia="ja-JP"/>
              </w:rPr>
            </w:pPr>
            <w:r w:rsidRPr="00341976">
              <w:rPr>
                <w:lang w:eastAsia="ja-JP"/>
              </w:rPr>
              <w:t>R.38</w:t>
            </w:r>
          </w:p>
          <w:p w14:paraId="62C62E6F" w14:textId="77777777" w:rsidR="00595000" w:rsidRPr="00341976" w:rsidRDefault="00595000" w:rsidP="00064A2D">
            <w:pPr>
              <w:rPr>
                <w:lang w:eastAsia="ja-JP"/>
              </w:rPr>
            </w:pPr>
            <w:r w:rsidRPr="00341976">
              <w:rPr>
                <w:lang w:eastAsia="ja-JP"/>
              </w:rPr>
              <w:t>R.80</w:t>
            </w:r>
          </w:p>
        </w:tc>
        <w:tc>
          <w:tcPr>
            <w:tcW w:w="5880" w:type="dxa"/>
          </w:tcPr>
          <w:p w14:paraId="67F05082" w14:textId="77777777" w:rsidR="000336D5" w:rsidRPr="00341976" w:rsidRDefault="00E05951" w:rsidP="00DA3472">
            <w:pPr>
              <w:tabs>
                <w:tab w:val="left" w:pos="664"/>
                <w:tab w:val="left" w:pos="1271"/>
              </w:tabs>
              <w:rPr>
                <w:lang w:eastAsia="ja-JP"/>
              </w:rPr>
            </w:pPr>
            <w:r w:rsidRPr="00341976">
              <w:rPr>
                <w:lang w:eastAsia="ja-JP"/>
              </w:rPr>
              <w:t xml:space="preserve">Does </w:t>
            </w:r>
            <w:r w:rsidR="00241531">
              <w:rPr>
                <w:lang w:eastAsia="ja-JP"/>
              </w:rPr>
              <w:t xml:space="preserve">the </w:t>
            </w:r>
            <w:r w:rsidRPr="00341976">
              <w:rPr>
                <w:lang w:eastAsia="ja-JP"/>
              </w:rPr>
              <w:t xml:space="preserve">hatchery have a dedicated delivery and loading area, separate </w:t>
            </w:r>
            <w:r w:rsidR="00241531">
              <w:rPr>
                <w:lang w:eastAsia="ja-JP"/>
              </w:rPr>
              <w:t>from</w:t>
            </w:r>
            <w:r w:rsidR="00241531" w:rsidRPr="00341976">
              <w:rPr>
                <w:lang w:eastAsia="ja-JP"/>
              </w:rPr>
              <w:t xml:space="preserve"> </w:t>
            </w:r>
            <w:r w:rsidRPr="00341976">
              <w:rPr>
                <w:lang w:eastAsia="ja-JP"/>
              </w:rPr>
              <w:t>the production area?</w:t>
            </w:r>
          </w:p>
        </w:tc>
        <w:tc>
          <w:tcPr>
            <w:tcW w:w="600" w:type="dxa"/>
          </w:tcPr>
          <w:p w14:paraId="094D728E" w14:textId="77777777" w:rsidR="000336D5" w:rsidRPr="004620DF" w:rsidRDefault="000336D5" w:rsidP="000336D5"/>
        </w:tc>
        <w:tc>
          <w:tcPr>
            <w:tcW w:w="600" w:type="dxa"/>
          </w:tcPr>
          <w:p w14:paraId="7B307791" w14:textId="77777777" w:rsidR="000336D5" w:rsidRPr="00FD6EBA" w:rsidRDefault="000336D5" w:rsidP="000336D5"/>
        </w:tc>
        <w:tc>
          <w:tcPr>
            <w:tcW w:w="672" w:type="dxa"/>
          </w:tcPr>
          <w:p w14:paraId="0D67E88B" w14:textId="77777777" w:rsidR="000336D5" w:rsidRPr="007C65C2" w:rsidRDefault="000336D5" w:rsidP="000336D5"/>
        </w:tc>
        <w:tc>
          <w:tcPr>
            <w:tcW w:w="3099" w:type="dxa"/>
          </w:tcPr>
          <w:p w14:paraId="6650E181" w14:textId="77777777" w:rsidR="000336D5" w:rsidRPr="007C65C2" w:rsidRDefault="000336D5" w:rsidP="000336D5"/>
        </w:tc>
      </w:tr>
      <w:tr w:rsidR="00B9391D" w:rsidRPr="005649F3" w14:paraId="416BA081" w14:textId="77777777" w:rsidTr="00B76F9B">
        <w:tc>
          <w:tcPr>
            <w:tcW w:w="657" w:type="dxa"/>
          </w:tcPr>
          <w:p w14:paraId="28F676CB" w14:textId="77777777" w:rsidR="00B9391D" w:rsidRPr="005649F3" w:rsidRDefault="009E5929" w:rsidP="00EC437C">
            <w:r w:rsidRPr="005649F3">
              <w:t>22</w:t>
            </w:r>
          </w:p>
        </w:tc>
        <w:tc>
          <w:tcPr>
            <w:tcW w:w="1371" w:type="dxa"/>
          </w:tcPr>
          <w:p w14:paraId="123822EA" w14:textId="77777777" w:rsidR="00B9391D" w:rsidRPr="00341976" w:rsidRDefault="00B9391D" w:rsidP="00064A2D">
            <w:pPr>
              <w:rPr>
                <w:lang w:eastAsia="ja-JP"/>
              </w:rPr>
            </w:pPr>
            <w:r w:rsidRPr="00341976">
              <w:rPr>
                <w:lang w:eastAsia="ja-JP"/>
              </w:rPr>
              <w:t>R.39</w:t>
            </w:r>
          </w:p>
        </w:tc>
        <w:tc>
          <w:tcPr>
            <w:tcW w:w="5880" w:type="dxa"/>
          </w:tcPr>
          <w:p w14:paraId="0EA02455" w14:textId="77777777" w:rsidR="00B9391D" w:rsidRPr="00341976" w:rsidRDefault="00B9391D" w:rsidP="00A702F6">
            <w:pPr>
              <w:tabs>
                <w:tab w:val="left" w:pos="664"/>
                <w:tab w:val="left" w:pos="1271"/>
              </w:tabs>
              <w:rPr>
                <w:lang w:eastAsia="ja-JP"/>
              </w:rPr>
            </w:pPr>
            <w:r w:rsidRPr="00341976">
              <w:rPr>
                <w:lang w:eastAsia="ja-JP"/>
              </w:rPr>
              <w:t>I</w:t>
            </w:r>
            <w:r w:rsidR="00A702F6" w:rsidRPr="00341976">
              <w:rPr>
                <w:lang w:eastAsia="ja-JP"/>
              </w:rPr>
              <w:t xml:space="preserve">s water intake to the production unit appropriately sanitised to minimise entry of pathogens? </w:t>
            </w:r>
          </w:p>
        </w:tc>
        <w:tc>
          <w:tcPr>
            <w:tcW w:w="600" w:type="dxa"/>
          </w:tcPr>
          <w:p w14:paraId="309E82A2" w14:textId="77777777" w:rsidR="00B9391D" w:rsidRPr="004620DF" w:rsidRDefault="00B9391D" w:rsidP="00B9391D"/>
        </w:tc>
        <w:tc>
          <w:tcPr>
            <w:tcW w:w="600" w:type="dxa"/>
          </w:tcPr>
          <w:p w14:paraId="4C064BB4" w14:textId="77777777" w:rsidR="00B9391D" w:rsidRPr="00FD6EBA" w:rsidRDefault="00B9391D" w:rsidP="00B9391D"/>
        </w:tc>
        <w:tc>
          <w:tcPr>
            <w:tcW w:w="672" w:type="dxa"/>
          </w:tcPr>
          <w:p w14:paraId="289323D7" w14:textId="77777777" w:rsidR="00B9391D" w:rsidRPr="007C65C2" w:rsidRDefault="00B9391D" w:rsidP="00B9391D"/>
        </w:tc>
        <w:tc>
          <w:tcPr>
            <w:tcW w:w="3099" w:type="dxa"/>
          </w:tcPr>
          <w:p w14:paraId="2FD2B4B7" w14:textId="77777777" w:rsidR="00B9391D" w:rsidRPr="007C65C2" w:rsidRDefault="00B9391D" w:rsidP="00B9391D"/>
        </w:tc>
      </w:tr>
      <w:tr w:rsidR="00B9391D" w:rsidRPr="005649F3" w14:paraId="0EF630D3" w14:textId="77777777" w:rsidTr="00B76F9B">
        <w:tc>
          <w:tcPr>
            <w:tcW w:w="657" w:type="dxa"/>
          </w:tcPr>
          <w:p w14:paraId="58F94E67" w14:textId="77777777" w:rsidR="00B9391D" w:rsidRPr="005649F3" w:rsidRDefault="009E5929" w:rsidP="00EC437C">
            <w:r w:rsidRPr="005649F3">
              <w:lastRenderedPageBreak/>
              <w:t>22</w:t>
            </w:r>
          </w:p>
          <w:p w14:paraId="6F41A194" w14:textId="77777777" w:rsidR="00614267" w:rsidRPr="005649F3" w:rsidRDefault="00614267" w:rsidP="00EC437C">
            <w:r w:rsidRPr="005649F3">
              <w:t>25</w:t>
            </w:r>
          </w:p>
        </w:tc>
        <w:tc>
          <w:tcPr>
            <w:tcW w:w="1371" w:type="dxa"/>
          </w:tcPr>
          <w:p w14:paraId="43E094A4" w14:textId="77777777" w:rsidR="00B9391D" w:rsidRPr="00341976" w:rsidRDefault="0045535C" w:rsidP="00B9391D">
            <w:pPr>
              <w:rPr>
                <w:lang w:eastAsia="ja-JP"/>
              </w:rPr>
            </w:pPr>
            <w:r>
              <w:rPr>
                <w:lang w:eastAsia="ja-JP"/>
              </w:rPr>
              <w:t>R.</w:t>
            </w:r>
            <w:r w:rsidR="00A702F6" w:rsidRPr="00341976">
              <w:rPr>
                <w:lang w:eastAsia="ja-JP"/>
              </w:rPr>
              <w:t>39</w:t>
            </w:r>
            <w:r w:rsidR="00064A2D" w:rsidRPr="00341976">
              <w:rPr>
                <w:lang w:eastAsia="ja-JP"/>
              </w:rPr>
              <w:t>,</w:t>
            </w:r>
            <w:r w:rsidR="00A702F6" w:rsidRPr="00341976">
              <w:rPr>
                <w:lang w:eastAsia="ja-JP"/>
              </w:rPr>
              <w:t xml:space="preserve"> R.40</w:t>
            </w:r>
            <w:r w:rsidR="00064A2D" w:rsidRPr="00341976">
              <w:rPr>
                <w:lang w:eastAsia="ja-JP"/>
              </w:rPr>
              <w:t>,</w:t>
            </w:r>
          </w:p>
          <w:p w14:paraId="19B32462" w14:textId="77777777" w:rsidR="00614267" w:rsidRPr="00341976" w:rsidRDefault="00614267" w:rsidP="00064A2D">
            <w:pPr>
              <w:rPr>
                <w:lang w:eastAsia="ja-JP"/>
              </w:rPr>
            </w:pPr>
            <w:r w:rsidRPr="00341976">
              <w:rPr>
                <w:lang w:eastAsia="ja-JP"/>
              </w:rPr>
              <w:t>R.82</w:t>
            </w:r>
            <w:r w:rsidR="00064A2D" w:rsidRPr="00341976">
              <w:rPr>
                <w:lang w:eastAsia="ja-JP"/>
              </w:rPr>
              <w:t>,</w:t>
            </w:r>
            <w:r w:rsidRPr="00341976">
              <w:rPr>
                <w:lang w:eastAsia="ja-JP"/>
              </w:rPr>
              <w:t xml:space="preserve"> R.83</w:t>
            </w:r>
          </w:p>
        </w:tc>
        <w:tc>
          <w:tcPr>
            <w:tcW w:w="5880" w:type="dxa"/>
          </w:tcPr>
          <w:p w14:paraId="08877E0D" w14:textId="77777777" w:rsidR="00B9391D" w:rsidRPr="00341976" w:rsidRDefault="00A702F6" w:rsidP="00A702F6">
            <w:pPr>
              <w:tabs>
                <w:tab w:val="left" w:pos="664"/>
                <w:tab w:val="left" w:pos="1271"/>
              </w:tabs>
              <w:rPr>
                <w:lang w:eastAsia="ja-JP"/>
              </w:rPr>
            </w:pPr>
            <w:r w:rsidRPr="00341976">
              <w:rPr>
                <w:lang w:eastAsia="ja-JP"/>
              </w:rPr>
              <w:t xml:space="preserve">Is there documentation of the service, </w:t>
            </w:r>
            <w:proofErr w:type="gramStart"/>
            <w:r w:rsidRPr="00341976">
              <w:rPr>
                <w:lang w:eastAsia="ja-JP"/>
              </w:rPr>
              <w:t>maintenance</w:t>
            </w:r>
            <w:proofErr w:type="gramEnd"/>
            <w:r w:rsidRPr="00341976">
              <w:rPr>
                <w:lang w:eastAsia="ja-JP"/>
              </w:rPr>
              <w:t xml:space="preserve"> and efficacy of water decontamination measures to ensure efficacy?</w:t>
            </w:r>
          </w:p>
        </w:tc>
        <w:tc>
          <w:tcPr>
            <w:tcW w:w="600" w:type="dxa"/>
          </w:tcPr>
          <w:p w14:paraId="50FB5FE9" w14:textId="77777777" w:rsidR="00B9391D" w:rsidRPr="004620DF" w:rsidRDefault="00B9391D" w:rsidP="00B9391D"/>
        </w:tc>
        <w:tc>
          <w:tcPr>
            <w:tcW w:w="600" w:type="dxa"/>
          </w:tcPr>
          <w:p w14:paraId="569B4768" w14:textId="77777777" w:rsidR="00B9391D" w:rsidRPr="00FD6EBA" w:rsidRDefault="00B9391D" w:rsidP="00B9391D"/>
        </w:tc>
        <w:tc>
          <w:tcPr>
            <w:tcW w:w="672" w:type="dxa"/>
          </w:tcPr>
          <w:p w14:paraId="1E0F51DA" w14:textId="77777777" w:rsidR="00B9391D" w:rsidRPr="007C65C2" w:rsidRDefault="00B9391D" w:rsidP="00B9391D"/>
        </w:tc>
        <w:tc>
          <w:tcPr>
            <w:tcW w:w="3099" w:type="dxa"/>
          </w:tcPr>
          <w:p w14:paraId="4CC3CF58" w14:textId="77777777" w:rsidR="00B9391D" w:rsidRPr="007C65C2" w:rsidRDefault="00B9391D" w:rsidP="00B9391D"/>
        </w:tc>
      </w:tr>
      <w:tr w:rsidR="00B9391D" w:rsidRPr="005649F3" w14:paraId="4F2B17C1" w14:textId="77777777" w:rsidTr="00B76F9B">
        <w:tc>
          <w:tcPr>
            <w:tcW w:w="657" w:type="dxa"/>
          </w:tcPr>
          <w:p w14:paraId="15BBB791" w14:textId="1F92F790" w:rsidR="00B9391D" w:rsidRPr="005649F3" w:rsidRDefault="007F0DDB" w:rsidP="00EC437C">
            <w:r>
              <w:t>23</w:t>
            </w:r>
          </w:p>
          <w:p w14:paraId="5D7DEFE5" w14:textId="77777777" w:rsidR="00614267" w:rsidRPr="005649F3" w:rsidRDefault="00614267" w:rsidP="00EC437C">
            <w:r w:rsidRPr="005649F3">
              <w:t>25</w:t>
            </w:r>
          </w:p>
        </w:tc>
        <w:tc>
          <w:tcPr>
            <w:tcW w:w="1371" w:type="dxa"/>
          </w:tcPr>
          <w:p w14:paraId="43690333" w14:textId="77777777" w:rsidR="00B9391D" w:rsidRPr="00341976" w:rsidRDefault="00A702F6" w:rsidP="00B9391D">
            <w:pPr>
              <w:rPr>
                <w:lang w:eastAsia="ja-JP"/>
              </w:rPr>
            </w:pPr>
            <w:r w:rsidRPr="00341976">
              <w:rPr>
                <w:lang w:eastAsia="ja-JP"/>
              </w:rPr>
              <w:t>R.41</w:t>
            </w:r>
          </w:p>
          <w:p w14:paraId="2EACA1A8" w14:textId="77777777" w:rsidR="00614267" w:rsidRPr="00341976" w:rsidRDefault="00614267" w:rsidP="00064A2D">
            <w:pPr>
              <w:rPr>
                <w:lang w:eastAsia="ja-JP"/>
              </w:rPr>
            </w:pPr>
            <w:r w:rsidRPr="00341976">
              <w:rPr>
                <w:lang w:eastAsia="ja-JP"/>
              </w:rPr>
              <w:t>R.84</w:t>
            </w:r>
          </w:p>
        </w:tc>
        <w:tc>
          <w:tcPr>
            <w:tcW w:w="5880" w:type="dxa"/>
          </w:tcPr>
          <w:p w14:paraId="1CD1CAA5" w14:textId="77777777" w:rsidR="00CF4F2C" w:rsidRDefault="00A702F6" w:rsidP="00A702F6">
            <w:pPr>
              <w:tabs>
                <w:tab w:val="left" w:pos="664"/>
                <w:tab w:val="left" w:pos="1271"/>
              </w:tabs>
              <w:rPr>
                <w:lang w:eastAsia="ja-JP"/>
              </w:rPr>
            </w:pPr>
            <w:r w:rsidRPr="00341976">
              <w:rPr>
                <w:lang w:eastAsia="ja-JP"/>
              </w:rPr>
              <w:t>Are w</w:t>
            </w:r>
            <w:r w:rsidR="00B9391D" w:rsidRPr="00341976">
              <w:rPr>
                <w:lang w:eastAsia="ja-JP"/>
              </w:rPr>
              <w:t>ater intake and holding facilities isolated from effluent flows and their potential aerosols</w:t>
            </w:r>
            <w:r w:rsidRPr="00341976">
              <w:rPr>
                <w:lang w:eastAsia="ja-JP"/>
              </w:rPr>
              <w:t>?</w:t>
            </w:r>
          </w:p>
          <w:p w14:paraId="2FC2739D" w14:textId="54B22B4A" w:rsidR="00CF4F2C" w:rsidRPr="00341976" w:rsidRDefault="00CF4F2C" w:rsidP="00A702F6">
            <w:pPr>
              <w:tabs>
                <w:tab w:val="left" w:pos="664"/>
                <w:tab w:val="left" w:pos="1271"/>
              </w:tabs>
              <w:rPr>
                <w:lang w:eastAsia="ja-JP"/>
              </w:rPr>
            </w:pPr>
          </w:p>
        </w:tc>
        <w:tc>
          <w:tcPr>
            <w:tcW w:w="600" w:type="dxa"/>
          </w:tcPr>
          <w:p w14:paraId="51DA0FBF" w14:textId="77777777" w:rsidR="00B9391D" w:rsidRPr="004620DF" w:rsidRDefault="00B9391D" w:rsidP="00B9391D"/>
        </w:tc>
        <w:tc>
          <w:tcPr>
            <w:tcW w:w="600" w:type="dxa"/>
          </w:tcPr>
          <w:p w14:paraId="359AF7B1" w14:textId="77777777" w:rsidR="00B9391D" w:rsidRPr="00FD6EBA" w:rsidRDefault="00B9391D" w:rsidP="00B9391D"/>
        </w:tc>
        <w:tc>
          <w:tcPr>
            <w:tcW w:w="672" w:type="dxa"/>
          </w:tcPr>
          <w:p w14:paraId="151D0AF5" w14:textId="77777777" w:rsidR="00B9391D" w:rsidRPr="007C65C2" w:rsidRDefault="00B9391D" w:rsidP="00B9391D"/>
        </w:tc>
        <w:tc>
          <w:tcPr>
            <w:tcW w:w="3099" w:type="dxa"/>
          </w:tcPr>
          <w:p w14:paraId="163A21B0" w14:textId="77777777" w:rsidR="00B9391D" w:rsidRPr="007C65C2" w:rsidRDefault="00B9391D" w:rsidP="00B9391D"/>
        </w:tc>
      </w:tr>
      <w:tr w:rsidR="00CF4F2C" w:rsidRPr="00AB2287" w14:paraId="285EC7B8" w14:textId="77777777" w:rsidTr="004667CB">
        <w:trPr>
          <w:tblHeader/>
        </w:trPr>
        <w:tc>
          <w:tcPr>
            <w:tcW w:w="657" w:type="dxa"/>
            <w:shd w:val="clear" w:color="auto" w:fill="FFFF00"/>
            <w:vAlign w:val="bottom"/>
          </w:tcPr>
          <w:p w14:paraId="5C777291" w14:textId="77777777" w:rsidR="00CF4F2C" w:rsidRPr="00AB2287" w:rsidRDefault="00CF4F2C" w:rsidP="00CF4F2C">
            <w:pPr>
              <w:rPr>
                <w:b/>
              </w:rPr>
            </w:pPr>
            <w:r w:rsidRPr="00AB2287">
              <w:rPr>
                <w:b/>
              </w:rPr>
              <w:t>Page ref.</w:t>
            </w:r>
          </w:p>
        </w:tc>
        <w:tc>
          <w:tcPr>
            <w:tcW w:w="1371" w:type="dxa"/>
            <w:shd w:val="clear" w:color="auto" w:fill="FFFF00"/>
            <w:vAlign w:val="bottom"/>
          </w:tcPr>
          <w:p w14:paraId="6D731C1C" w14:textId="77777777" w:rsidR="00CF4F2C" w:rsidRPr="00341976" w:rsidRDefault="00CF4F2C" w:rsidP="00CF4F2C">
            <w:pPr>
              <w:jc w:val="center"/>
              <w:rPr>
                <w:b/>
              </w:rPr>
            </w:pPr>
            <w:r w:rsidRPr="00341976">
              <w:rPr>
                <w:b/>
              </w:rPr>
              <w:t>Associated requirement</w:t>
            </w:r>
          </w:p>
        </w:tc>
        <w:tc>
          <w:tcPr>
            <w:tcW w:w="5880" w:type="dxa"/>
            <w:shd w:val="clear" w:color="auto" w:fill="FFFF00"/>
            <w:vAlign w:val="bottom"/>
          </w:tcPr>
          <w:p w14:paraId="740A4C8A" w14:textId="77777777" w:rsidR="00CF4F2C" w:rsidRPr="00341976" w:rsidRDefault="00CF4F2C" w:rsidP="00CF4F2C">
            <w:pPr>
              <w:jc w:val="center"/>
              <w:rPr>
                <w:b/>
              </w:rPr>
            </w:pPr>
            <w:r w:rsidRPr="00341976">
              <w:rPr>
                <w:b/>
              </w:rPr>
              <w:t>Audit questions</w:t>
            </w:r>
          </w:p>
        </w:tc>
        <w:tc>
          <w:tcPr>
            <w:tcW w:w="600" w:type="dxa"/>
            <w:shd w:val="clear" w:color="auto" w:fill="FFFF00"/>
            <w:vAlign w:val="bottom"/>
          </w:tcPr>
          <w:p w14:paraId="4A273967" w14:textId="77777777" w:rsidR="00CF4F2C" w:rsidRPr="00AB2287" w:rsidRDefault="00CF4F2C" w:rsidP="00CF4F2C">
            <w:pPr>
              <w:jc w:val="center"/>
              <w:rPr>
                <w:b/>
              </w:rPr>
            </w:pPr>
            <w:r w:rsidRPr="00AB2287">
              <w:rPr>
                <w:b/>
              </w:rPr>
              <w:t>Yes</w:t>
            </w:r>
          </w:p>
        </w:tc>
        <w:tc>
          <w:tcPr>
            <w:tcW w:w="600" w:type="dxa"/>
            <w:shd w:val="clear" w:color="auto" w:fill="FFFF00"/>
            <w:vAlign w:val="bottom"/>
          </w:tcPr>
          <w:p w14:paraId="5DD1F437" w14:textId="77777777" w:rsidR="00CF4F2C" w:rsidRPr="00AB2287" w:rsidRDefault="00CF4F2C" w:rsidP="00CF4F2C">
            <w:pPr>
              <w:jc w:val="center"/>
              <w:rPr>
                <w:b/>
              </w:rPr>
            </w:pPr>
            <w:r w:rsidRPr="00AB2287">
              <w:rPr>
                <w:b/>
              </w:rPr>
              <w:t>No</w:t>
            </w:r>
          </w:p>
        </w:tc>
        <w:tc>
          <w:tcPr>
            <w:tcW w:w="672" w:type="dxa"/>
            <w:shd w:val="clear" w:color="auto" w:fill="FFFF00"/>
            <w:vAlign w:val="bottom"/>
          </w:tcPr>
          <w:p w14:paraId="5A92CCFA" w14:textId="77777777" w:rsidR="00CF4F2C" w:rsidRPr="00AB2287" w:rsidRDefault="00CF4F2C" w:rsidP="00CF4F2C">
            <w:pPr>
              <w:jc w:val="center"/>
              <w:rPr>
                <w:b/>
              </w:rPr>
            </w:pPr>
            <w:r w:rsidRPr="00AB2287">
              <w:rPr>
                <w:b/>
              </w:rPr>
              <w:t>N/A</w:t>
            </w:r>
          </w:p>
        </w:tc>
        <w:tc>
          <w:tcPr>
            <w:tcW w:w="3099" w:type="dxa"/>
            <w:shd w:val="clear" w:color="auto" w:fill="FFFF00"/>
            <w:vAlign w:val="bottom"/>
          </w:tcPr>
          <w:p w14:paraId="4CCE7B58" w14:textId="77777777" w:rsidR="00CF4F2C" w:rsidRPr="00AB2287" w:rsidRDefault="00CF4F2C" w:rsidP="00CF4F2C">
            <w:pPr>
              <w:jc w:val="center"/>
              <w:rPr>
                <w:b/>
              </w:rPr>
            </w:pPr>
            <w:r w:rsidRPr="00AB2287">
              <w:rPr>
                <w:b/>
              </w:rPr>
              <w:t xml:space="preserve">Corrective </w:t>
            </w:r>
            <w:r>
              <w:rPr>
                <w:b/>
              </w:rPr>
              <w:t>a</w:t>
            </w:r>
            <w:r w:rsidRPr="00AB2287">
              <w:rPr>
                <w:b/>
              </w:rPr>
              <w:t>ction/</w:t>
            </w:r>
            <w:r>
              <w:rPr>
                <w:b/>
              </w:rPr>
              <w:t>c</w:t>
            </w:r>
            <w:r w:rsidRPr="00AB2287">
              <w:rPr>
                <w:b/>
              </w:rPr>
              <w:t>omments</w:t>
            </w:r>
          </w:p>
        </w:tc>
      </w:tr>
      <w:tr w:rsidR="00B9391D" w:rsidRPr="005649F3" w14:paraId="3E32F31A" w14:textId="77777777" w:rsidTr="00B76F9B">
        <w:tc>
          <w:tcPr>
            <w:tcW w:w="657" w:type="dxa"/>
          </w:tcPr>
          <w:p w14:paraId="433B3781" w14:textId="234C1583" w:rsidR="00B9391D" w:rsidRPr="005649F3" w:rsidRDefault="007F0DDB" w:rsidP="00EC437C">
            <w:r>
              <w:t>23</w:t>
            </w:r>
          </w:p>
          <w:p w14:paraId="51CD3B62" w14:textId="77777777" w:rsidR="00614267" w:rsidRPr="005649F3" w:rsidRDefault="00614267" w:rsidP="00EC437C">
            <w:r w:rsidRPr="005649F3">
              <w:t>25</w:t>
            </w:r>
          </w:p>
        </w:tc>
        <w:tc>
          <w:tcPr>
            <w:tcW w:w="1371" w:type="dxa"/>
          </w:tcPr>
          <w:p w14:paraId="496C118B" w14:textId="77777777" w:rsidR="00B9391D" w:rsidRPr="00341976" w:rsidRDefault="00A702F6" w:rsidP="00B9391D">
            <w:pPr>
              <w:rPr>
                <w:lang w:eastAsia="ja-JP"/>
              </w:rPr>
            </w:pPr>
            <w:r w:rsidRPr="00341976">
              <w:rPr>
                <w:lang w:eastAsia="ja-JP"/>
              </w:rPr>
              <w:t>R.42</w:t>
            </w:r>
          </w:p>
          <w:p w14:paraId="51E9CD66" w14:textId="77777777" w:rsidR="00614267" w:rsidRPr="00341976" w:rsidRDefault="00614267" w:rsidP="00064A2D">
            <w:pPr>
              <w:rPr>
                <w:lang w:eastAsia="ja-JP"/>
              </w:rPr>
            </w:pPr>
            <w:r w:rsidRPr="00341976">
              <w:rPr>
                <w:lang w:eastAsia="ja-JP"/>
              </w:rPr>
              <w:t>R.85</w:t>
            </w:r>
          </w:p>
        </w:tc>
        <w:tc>
          <w:tcPr>
            <w:tcW w:w="5880" w:type="dxa"/>
          </w:tcPr>
          <w:p w14:paraId="11799BF9" w14:textId="77777777" w:rsidR="00B9391D" w:rsidRPr="00341976" w:rsidRDefault="00A702F6" w:rsidP="00A702F6">
            <w:pPr>
              <w:tabs>
                <w:tab w:val="left" w:pos="664"/>
                <w:tab w:val="left" w:pos="1271"/>
              </w:tabs>
              <w:rPr>
                <w:lang w:eastAsia="ja-JP"/>
              </w:rPr>
            </w:pPr>
            <w:r w:rsidRPr="00341976">
              <w:rPr>
                <w:lang w:eastAsia="ja-JP"/>
              </w:rPr>
              <w:t>Is hatchery e</w:t>
            </w:r>
            <w:r w:rsidR="00B9391D" w:rsidRPr="00341976">
              <w:rPr>
                <w:lang w:eastAsia="ja-JP"/>
              </w:rPr>
              <w:t xml:space="preserve">ffluent </w:t>
            </w:r>
            <w:r w:rsidRPr="00341976">
              <w:rPr>
                <w:lang w:eastAsia="ja-JP"/>
              </w:rPr>
              <w:t xml:space="preserve">contained within pipes until effectively disinfected to avoid transmission of pathogens via splash or aerosol? </w:t>
            </w:r>
          </w:p>
        </w:tc>
        <w:tc>
          <w:tcPr>
            <w:tcW w:w="600" w:type="dxa"/>
          </w:tcPr>
          <w:p w14:paraId="016151BD" w14:textId="77777777" w:rsidR="00B9391D" w:rsidRPr="004620DF" w:rsidRDefault="00B9391D" w:rsidP="00B9391D"/>
        </w:tc>
        <w:tc>
          <w:tcPr>
            <w:tcW w:w="600" w:type="dxa"/>
          </w:tcPr>
          <w:p w14:paraId="0D896E92" w14:textId="77777777" w:rsidR="00B9391D" w:rsidRPr="00FD6EBA" w:rsidRDefault="00B9391D" w:rsidP="00B9391D"/>
        </w:tc>
        <w:tc>
          <w:tcPr>
            <w:tcW w:w="672" w:type="dxa"/>
          </w:tcPr>
          <w:p w14:paraId="6C637F46" w14:textId="77777777" w:rsidR="00B9391D" w:rsidRPr="007C65C2" w:rsidRDefault="00B9391D" w:rsidP="00B9391D"/>
        </w:tc>
        <w:tc>
          <w:tcPr>
            <w:tcW w:w="3099" w:type="dxa"/>
          </w:tcPr>
          <w:p w14:paraId="40169A87" w14:textId="77777777" w:rsidR="00B9391D" w:rsidRPr="007C65C2" w:rsidRDefault="00B9391D" w:rsidP="00B9391D"/>
        </w:tc>
      </w:tr>
      <w:tr w:rsidR="00B9391D" w:rsidRPr="00595000" w14:paraId="3CB5CDEE" w14:textId="77777777" w:rsidTr="00B76F9B">
        <w:tc>
          <w:tcPr>
            <w:tcW w:w="657" w:type="dxa"/>
          </w:tcPr>
          <w:p w14:paraId="43A4FFEA" w14:textId="5047D4BC" w:rsidR="00B9391D" w:rsidRPr="005649F3" w:rsidRDefault="007F0DDB" w:rsidP="00EC437C">
            <w:r>
              <w:t>23</w:t>
            </w:r>
          </w:p>
        </w:tc>
        <w:tc>
          <w:tcPr>
            <w:tcW w:w="1371" w:type="dxa"/>
          </w:tcPr>
          <w:p w14:paraId="2BFA9B30" w14:textId="77777777" w:rsidR="00B9391D" w:rsidRPr="00341976" w:rsidRDefault="00A702F6" w:rsidP="00064A2D">
            <w:pPr>
              <w:rPr>
                <w:lang w:eastAsia="ja-JP"/>
              </w:rPr>
            </w:pPr>
            <w:r w:rsidRPr="00341976">
              <w:rPr>
                <w:lang w:eastAsia="ja-JP"/>
              </w:rPr>
              <w:t>R.43</w:t>
            </w:r>
          </w:p>
        </w:tc>
        <w:tc>
          <w:tcPr>
            <w:tcW w:w="5880" w:type="dxa"/>
          </w:tcPr>
          <w:p w14:paraId="4820387C" w14:textId="77777777" w:rsidR="00B9391D" w:rsidRPr="00341976" w:rsidRDefault="00A702F6" w:rsidP="00A702F6">
            <w:pPr>
              <w:tabs>
                <w:tab w:val="left" w:pos="664"/>
                <w:tab w:val="left" w:pos="1271"/>
              </w:tabs>
              <w:rPr>
                <w:lang w:eastAsia="ja-JP"/>
              </w:rPr>
            </w:pPr>
            <w:r w:rsidRPr="00341976">
              <w:rPr>
                <w:lang w:eastAsia="ja-JP"/>
              </w:rPr>
              <w:t xml:space="preserve">Are concurrent hatchery runs operated in separate rooms with separate water supplies, </w:t>
            </w:r>
            <w:proofErr w:type="gramStart"/>
            <w:r w:rsidRPr="00341976">
              <w:rPr>
                <w:lang w:eastAsia="ja-JP"/>
              </w:rPr>
              <w:t>equipment</w:t>
            </w:r>
            <w:proofErr w:type="gramEnd"/>
            <w:r w:rsidRPr="00341976">
              <w:rPr>
                <w:lang w:eastAsia="ja-JP"/>
              </w:rPr>
              <w:t xml:space="preserve"> and staff? </w:t>
            </w:r>
          </w:p>
        </w:tc>
        <w:tc>
          <w:tcPr>
            <w:tcW w:w="600" w:type="dxa"/>
          </w:tcPr>
          <w:p w14:paraId="1723C1CB" w14:textId="77777777" w:rsidR="00B9391D" w:rsidRPr="004620DF" w:rsidRDefault="00B9391D" w:rsidP="00B9391D"/>
        </w:tc>
        <w:tc>
          <w:tcPr>
            <w:tcW w:w="600" w:type="dxa"/>
          </w:tcPr>
          <w:p w14:paraId="51CE4CEE" w14:textId="77777777" w:rsidR="00B9391D" w:rsidRPr="00FD6EBA" w:rsidRDefault="00B9391D" w:rsidP="00B9391D"/>
        </w:tc>
        <w:tc>
          <w:tcPr>
            <w:tcW w:w="672" w:type="dxa"/>
          </w:tcPr>
          <w:p w14:paraId="726A2B89" w14:textId="77777777" w:rsidR="00B9391D" w:rsidRPr="00595000" w:rsidRDefault="00B9391D" w:rsidP="00B9391D"/>
        </w:tc>
        <w:tc>
          <w:tcPr>
            <w:tcW w:w="3099" w:type="dxa"/>
          </w:tcPr>
          <w:p w14:paraId="6E15283E" w14:textId="77777777" w:rsidR="00B9391D" w:rsidRPr="00595000" w:rsidRDefault="00B9391D" w:rsidP="00B9391D"/>
        </w:tc>
      </w:tr>
      <w:tr w:rsidR="00B9391D" w:rsidRPr="00595000" w14:paraId="02B73502" w14:textId="77777777" w:rsidTr="00B76F9B">
        <w:tc>
          <w:tcPr>
            <w:tcW w:w="657" w:type="dxa"/>
          </w:tcPr>
          <w:p w14:paraId="25AA0399" w14:textId="77777777" w:rsidR="00B9391D" w:rsidRPr="00595000" w:rsidRDefault="009E5929" w:rsidP="00EC437C">
            <w:r w:rsidRPr="00595000">
              <w:t>23</w:t>
            </w:r>
          </w:p>
        </w:tc>
        <w:tc>
          <w:tcPr>
            <w:tcW w:w="1371" w:type="dxa"/>
          </w:tcPr>
          <w:p w14:paraId="0658B9C9" w14:textId="77777777" w:rsidR="00B9391D" w:rsidRPr="00341976" w:rsidRDefault="00A702F6" w:rsidP="00B9391D">
            <w:pPr>
              <w:rPr>
                <w:lang w:eastAsia="ja-JP"/>
              </w:rPr>
            </w:pPr>
            <w:r w:rsidRPr="00341976">
              <w:rPr>
                <w:lang w:eastAsia="ja-JP"/>
              </w:rPr>
              <w:t>R.45</w:t>
            </w:r>
          </w:p>
        </w:tc>
        <w:tc>
          <w:tcPr>
            <w:tcW w:w="5880" w:type="dxa"/>
          </w:tcPr>
          <w:p w14:paraId="14DC0626" w14:textId="77777777" w:rsidR="00B9391D" w:rsidRPr="00341976" w:rsidRDefault="00A702F6" w:rsidP="00DA3472">
            <w:pPr>
              <w:tabs>
                <w:tab w:val="left" w:pos="664"/>
                <w:tab w:val="left" w:pos="1271"/>
              </w:tabs>
              <w:rPr>
                <w:lang w:eastAsia="ja-JP"/>
              </w:rPr>
            </w:pPr>
            <w:r w:rsidRPr="00341976">
              <w:rPr>
                <w:lang w:eastAsia="ja-JP"/>
              </w:rPr>
              <w:t xml:space="preserve">Is all </w:t>
            </w:r>
            <w:r w:rsidR="00241531" w:rsidRPr="00341976">
              <w:rPr>
                <w:lang w:eastAsia="ja-JP"/>
              </w:rPr>
              <w:t xml:space="preserve">hatchery </w:t>
            </w:r>
            <w:r w:rsidRPr="00341976">
              <w:rPr>
                <w:lang w:eastAsia="ja-JP"/>
              </w:rPr>
              <w:t xml:space="preserve">effluent run to a holding pond to permit batch decontamination </w:t>
            </w:r>
            <w:r w:rsidR="00932E02">
              <w:rPr>
                <w:lang w:eastAsia="ja-JP"/>
              </w:rPr>
              <w:t>before</w:t>
            </w:r>
            <w:r w:rsidRPr="00341976">
              <w:rPr>
                <w:lang w:eastAsia="ja-JP"/>
              </w:rPr>
              <w:t xml:space="preserve"> release to the environment?</w:t>
            </w:r>
          </w:p>
        </w:tc>
        <w:tc>
          <w:tcPr>
            <w:tcW w:w="600" w:type="dxa"/>
          </w:tcPr>
          <w:p w14:paraId="57E4A723" w14:textId="77777777" w:rsidR="00B9391D" w:rsidRPr="004620DF" w:rsidRDefault="00B9391D" w:rsidP="00B9391D"/>
        </w:tc>
        <w:tc>
          <w:tcPr>
            <w:tcW w:w="600" w:type="dxa"/>
          </w:tcPr>
          <w:p w14:paraId="79ECC08E" w14:textId="77777777" w:rsidR="00B9391D" w:rsidRPr="00FD6EBA" w:rsidRDefault="00B9391D" w:rsidP="00B9391D"/>
        </w:tc>
        <w:tc>
          <w:tcPr>
            <w:tcW w:w="672" w:type="dxa"/>
          </w:tcPr>
          <w:p w14:paraId="0AA3F56F" w14:textId="77777777" w:rsidR="00B9391D" w:rsidRPr="00595000" w:rsidRDefault="00B9391D" w:rsidP="00B9391D"/>
        </w:tc>
        <w:tc>
          <w:tcPr>
            <w:tcW w:w="3099" w:type="dxa"/>
          </w:tcPr>
          <w:p w14:paraId="4F0B61E4" w14:textId="77777777" w:rsidR="00B9391D" w:rsidRPr="00595000" w:rsidRDefault="00B9391D" w:rsidP="00B9391D"/>
        </w:tc>
      </w:tr>
      <w:tr w:rsidR="00614267" w:rsidRPr="00595000" w14:paraId="523ECA23" w14:textId="77777777" w:rsidTr="00B76F9B">
        <w:tc>
          <w:tcPr>
            <w:tcW w:w="657" w:type="dxa"/>
          </w:tcPr>
          <w:p w14:paraId="4C3C8D15" w14:textId="49FD4EF2" w:rsidR="00614267" w:rsidRDefault="007F0DDB" w:rsidP="00EC437C">
            <w:r>
              <w:t>25</w:t>
            </w:r>
          </w:p>
          <w:p w14:paraId="497944A6" w14:textId="15CA7E79" w:rsidR="007F0DDB" w:rsidRPr="00595000" w:rsidRDefault="007F0DDB" w:rsidP="00EC437C">
            <w:r>
              <w:t>28</w:t>
            </w:r>
          </w:p>
        </w:tc>
        <w:tc>
          <w:tcPr>
            <w:tcW w:w="1371" w:type="dxa"/>
          </w:tcPr>
          <w:p w14:paraId="4C4B739E" w14:textId="77777777" w:rsidR="00614267" w:rsidRPr="00341976" w:rsidRDefault="00614267" w:rsidP="00B9391D">
            <w:pPr>
              <w:rPr>
                <w:lang w:eastAsia="ja-JP"/>
              </w:rPr>
            </w:pPr>
            <w:r w:rsidRPr="00341976">
              <w:rPr>
                <w:lang w:eastAsia="ja-JP"/>
              </w:rPr>
              <w:t>R.86</w:t>
            </w:r>
          </w:p>
          <w:p w14:paraId="059F40AE" w14:textId="77777777" w:rsidR="007C65C2" w:rsidRPr="00341976" w:rsidRDefault="007C65C2" w:rsidP="00064A2D">
            <w:pPr>
              <w:rPr>
                <w:lang w:eastAsia="ja-JP"/>
              </w:rPr>
            </w:pPr>
            <w:r w:rsidRPr="00341976">
              <w:rPr>
                <w:lang w:eastAsia="ja-JP"/>
              </w:rPr>
              <w:t>R.126</w:t>
            </w:r>
          </w:p>
        </w:tc>
        <w:tc>
          <w:tcPr>
            <w:tcW w:w="5880" w:type="dxa"/>
          </w:tcPr>
          <w:p w14:paraId="4981033D" w14:textId="77777777" w:rsidR="00614267" w:rsidRPr="00341976" w:rsidRDefault="00614267" w:rsidP="00E31379">
            <w:pPr>
              <w:rPr>
                <w:lang w:eastAsia="ja-JP"/>
              </w:rPr>
            </w:pPr>
            <w:r w:rsidRPr="00341976">
              <w:rPr>
                <w:lang w:eastAsia="ja-JP"/>
              </w:rPr>
              <w:t>Are water flow rate changes and infrastructure breakdowns recorded?</w:t>
            </w:r>
          </w:p>
        </w:tc>
        <w:tc>
          <w:tcPr>
            <w:tcW w:w="600" w:type="dxa"/>
          </w:tcPr>
          <w:p w14:paraId="7566258E" w14:textId="77777777" w:rsidR="00614267" w:rsidRPr="004620DF" w:rsidRDefault="00614267" w:rsidP="00B9391D"/>
        </w:tc>
        <w:tc>
          <w:tcPr>
            <w:tcW w:w="600" w:type="dxa"/>
          </w:tcPr>
          <w:p w14:paraId="6ABBB617" w14:textId="77777777" w:rsidR="00614267" w:rsidRPr="00FD6EBA" w:rsidRDefault="00614267" w:rsidP="00B9391D"/>
        </w:tc>
        <w:tc>
          <w:tcPr>
            <w:tcW w:w="672" w:type="dxa"/>
          </w:tcPr>
          <w:p w14:paraId="3E4573C9" w14:textId="77777777" w:rsidR="00614267" w:rsidRPr="00595000" w:rsidRDefault="00614267" w:rsidP="00B9391D"/>
        </w:tc>
        <w:tc>
          <w:tcPr>
            <w:tcW w:w="3099" w:type="dxa"/>
          </w:tcPr>
          <w:p w14:paraId="0977C149" w14:textId="77777777" w:rsidR="00614267" w:rsidRPr="00595000" w:rsidRDefault="00614267" w:rsidP="00B9391D"/>
        </w:tc>
      </w:tr>
      <w:tr w:rsidR="00B9391D" w:rsidRPr="00595000" w14:paraId="014E6B31" w14:textId="77777777" w:rsidTr="00B76F9B">
        <w:tc>
          <w:tcPr>
            <w:tcW w:w="657" w:type="dxa"/>
          </w:tcPr>
          <w:p w14:paraId="4DDD7888" w14:textId="77777777" w:rsidR="00B9391D" w:rsidRPr="00595000" w:rsidRDefault="008C30D6" w:rsidP="00EC437C">
            <w:r w:rsidRPr="00595000">
              <w:t>23</w:t>
            </w:r>
          </w:p>
        </w:tc>
        <w:tc>
          <w:tcPr>
            <w:tcW w:w="1371" w:type="dxa"/>
          </w:tcPr>
          <w:p w14:paraId="4465CEC0" w14:textId="77777777" w:rsidR="00B9391D" w:rsidRPr="00341976" w:rsidRDefault="00783DE4" w:rsidP="00B9391D">
            <w:pPr>
              <w:rPr>
                <w:lang w:eastAsia="ja-JP"/>
              </w:rPr>
            </w:pPr>
            <w:r w:rsidRPr="00341976">
              <w:rPr>
                <w:lang w:eastAsia="ja-JP"/>
              </w:rPr>
              <w:t>R.48</w:t>
            </w:r>
          </w:p>
          <w:p w14:paraId="10B97152" w14:textId="77777777" w:rsidR="00783DE4" w:rsidRPr="00341976" w:rsidRDefault="00783DE4" w:rsidP="00064A2D">
            <w:pPr>
              <w:rPr>
                <w:lang w:eastAsia="ja-JP"/>
              </w:rPr>
            </w:pPr>
            <w:r w:rsidRPr="00341976">
              <w:rPr>
                <w:lang w:eastAsia="ja-JP"/>
              </w:rPr>
              <w:t>R.51</w:t>
            </w:r>
          </w:p>
        </w:tc>
        <w:tc>
          <w:tcPr>
            <w:tcW w:w="5880" w:type="dxa"/>
          </w:tcPr>
          <w:p w14:paraId="353D1AE6" w14:textId="77777777" w:rsidR="00B9391D" w:rsidRPr="00341976" w:rsidRDefault="00783DE4" w:rsidP="00783DE4">
            <w:pPr>
              <w:rPr>
                <w:lang w:eastAsia="ja-JP"/>
              </w:rPr>
            </w:pPr>
            <w:r w:rsidRPr="00341976">
              <w:rPr>
                <w:lang w:eastAsia="ja-JP"/>
              </w:rPr>
              <w:t xml:space="preserve">Are there records to confirm stocking numbers and survival in each production unit, including broodstock origin, hatchery origin, </w:t>
            </w:r>
            <w:r w:rsidR="00241531">
              <w:rPr>
                <w:lang w:eastAsia="ja-JP"/>
              </w:rPr>
              <w:t xml:space="preserve">and </w:t>
            </w:r>
            <w:r w:rsidRPr="00341976">
              <w:rPr>
                <w:lang w:eastAsia="ja-JP"/>
              </w:rPr>
              <w:t xml:space="preserve">movements to other locations with their contact details? </w:t>
            </w:r>
          </w:p>
        </w:tc>
        <w:tc>
          <w:tcPr>
            <w:tcW w:w="600" w:type="dxa"/>
          </w:tcPr>
          <w:p w14:paraId="043DC7AB" w14:textId="77777777" w:rsidR="00B9391D" w:rsidRPr="004620DF" w:rsidRDefault="00B9391D" w:rsidP="00B9391D"/>
        </w:tc>
        <w:tc>
          <w:tcPr>
            <w:tcW w:w="600" w:type="dxa"/>
          </w:tcPr>
          <w:p w14:paraId="5121A3FE" w14:textId="77777777" w:rsidR="00B9391D" w:rsidRPr="00FD6EBA" w:rsidRDefault="00B9391D" w:rsidP="00B9391D"/>
        </w:tc>
        <w:tc>
          <w:tcPr>
            <w:tcW w:w="672" w:type="dxa"/>
          </w:tcPr>
          <w:p w14:paraId="129D1BF2" w14:textId="77777777" w:rsidR="00B9391D" w:rsidRPr="00595000" w:rsidRDefault="00B9391D" w:rsidP="00B9391D"/>
        </w:tc>
        <w:tc>
          <w:tcPr>
            <w:tcW w:w="3099" w:type="dxa"/>
          </w:tcPr>
          <w:p w14:paraId="3045D022" w14:textId="77777777" w:rsidR="00B9391D" w:rsidRPr="00595000" w:rsidRDefault="00B9391D" w:rsidP="00B9391D"/>
        </w:tc>
      </w:tr>
      <w:tr w:rsidR="00B9391D" w:rsidRPr="007C65C2" w14:paraId="78F38927" w14:textId="77777777" w:rsidTr="00B76F9B">
        <w:tc>
          <w:tcPr>
            <w:tcW w:w="657" w:type="dxa"/>
          </w:tcPr>
          <w:p w14:paraId="3872EB2D" w14:textId="77777777" w:rsidR="00B9391D" w:rsidRPr="00595000" w:rsidRDefault="008C30D6" w:rsidP="00EC437C">
            <w:r w:rsidRPr="00595000">
              <w:t>23</w:t>
            </w:r>
          </w:p>
          <w:p w14:paraId="2BB4F5EA" w14:textId="77777777" w:rsidR="00B9093B" w:rsidRPr="00595000" w:rsidRDefault="00B9093B" w:rsidP="00EC437C">
            <w:r w:rsidRPr="00595000">
              <w:t>24</w:t>
            </w:r>
          </w:p>
          <w:p w14:paraId="584AEBC5" w14:textId="77777777" w:rsidR="000B4B86" w:rsidRPr="00595000" w:rsidRDefault="000B4B86" w:rsidP="00EC437C">
            <w:r w:rsidRPr="00595000">
              <w:t>27</w:t>
            </w:r>
          </w:p>
        </w:tc>
        <w:tc>
          <w:tcPr>
            <w:tcW w:w="1371" w:type="dxa"/>
          </w:tcPr>
          <w:p w14:paraId="4D43D5A2" w14:textId="77777777" w:rsidR="00B9093B" w:rsidRPr="00341976" w:rsidRDefault="00783DE4" w:rsidP="00B9391D">
            <w:pPr>
              <w:rPr>
                <w:lang w:eastAsia="ja-JP"/>
              </w:rPr>
            </w:pPr>
            <w:r w:rsidRPr="00341976">
              <w:rPr>
                <w:lang w:eastAsia="ja-JP"/>
              </w:rPr>
              <w:t>R.50</w:t>
            </w:r>
            <w:r w:rsidR="00B9093B" w:rsidRPr="00341976">
              <w:rPr>
                <w:lang w:eastAsia="ja-JP"/>
              </w:rPr>
              <w:t xml:space="preserve"> </w:t>
            </w:r>
          </w:p>
          <w:p w14:paraId="3E67855D" w14:textId="77777777" w:rsidR="00B9391D" w:rsidRPr="00341976" w:rsidRDefault="00B9093B" w:rsidP="00B9391D">
            <w:pPr>
              <w:rPr>
                <w:lang w:eastAsia="ja-JP"/>
              </w:rPr>
            </w:pPr>
            <w:r w:rsidRPr="00341976">
              <w:rPr>
                <w:lang w:eastAsia="ja-JP"/>
              </w:rPr>
              <w:t>R.65</w:t>
            </w:r>
          </w:p>
          <w:p w14:paraId="24740EA3" w14:textId="77777777" w:rsidR="000B4B86" w:rsidRPr="00341976" w:rsidRDefault="000B4B86" w:rsidP="00064A2D">
            <w:pPr>
              <w:rPr>
                <w:lang w:eastAsia="ja-JP"/>
              </w:rPr>
            </w:pPr>
            <w:r w:rsidRPr="00341976">
              <w:rPr>
                <w:lang w:eastAsia="ja-JP"/>
              </w:rPr>
              <w:t>R.105</w:t>
            </w:r>
          </w:p>
        </w:tc>
        <w:tc>
          <w:tcPr>
            <w:tcW w:w="5880" w:type="dxa"/>
          </w:tcPr>
          <w:p w14:paraId="1362527E" w14:textId="77777777" w:rsidR="00B9391D" w:rsidRPr="00341976" w:rsidRDefault="00783DE4" w:rsidP="00241531">
            <w:pPr>
              <w:tabs>
                <w:tab w:val="left" w:pos="664"/>
                <w:tab w:val="left" w:pos="1271"/>
              </w:tabs>
              <w:rPr>
                <w:lang w:eastAsia="ja-JP"/>
              </w:rPr>
            </w:pPr>
            <w:r w:rsidRPr="00341976">
              <w:rPr>
                <w:lang w:eastAsia="ja-JP"/>
              </w:rPr>
              <w:t>Do all discharge pipes and other production unit outlets have screens installed to prevent fish escaping?</w:t>
            </w:r>
          </w:p>
        </w:tc>
        <w:tc>
          <w:tcPr>
            <w:tcW w:w="600" w:type="dxa"/>
          </w:tcPr>
          <w:p w14:paraId="3E0365FE" w14:textId="77777777" w:rsidR="00B9391D" w:rsidRPr="004620DF" w:rsidRDefault="00B9391D" w:rsidP="00B9391D"/>
        </w:tc>
        <w:tc>
          <w:tcPr>
            <w:tcW w:w="600" w:type="dxa"/>
          </w:tcPr>
          <w:p w14:paraId="236CA049" w14:textId="77777777" w:rsidR="00B9391D" w:rsidRPr="00FD6EBA" w:rsidRDefault="00B9391D" w:rsidP="00B9391D"/>
        </w:tc>
        <w:tc>
          <w:tcPr>
            <w:tcW w:w="672" w:type="dxa"/>
          </w:tcPr>
          <w:p w14:paraId="194DD049" w14:textId="77777777" w:rsidR="00B9391D" w:rsidRPr="00595000" w:rsidRDefault="00B9391D" w:rsidP="00B9391D"/>
        </w:tc>
        <w:tc>
          <w:tcPr>
            <w:tcW w:w="3099" w:type="dxa"/>
          </w:tcPr>
          <w:p w14:paraId="593C4A19" w14:textId="77777777" w:rsidR="00B9391D" w:rsidRPr="007C65C2" w:rsidRDefault="00B9391D" w:rsidP="00B9391D"/>
        </w:tc>
      </w:tr>
      <w:tr w:rsidR="003F2008" w:rsidRPr="005649F3" w14:paraId="5E6AC8CC" w14:textId="77777777" w:rsidTr="00B76F9B">
        <w:tc>
          <w:tcPr>
            <w:tcW w:w="657" w:type="dxa"/>
          </w:tcPr>
          <w:p w14:paraId="31E1A8D6" w14:textId="249312C7" w:rsidR="003F2008" w:rsidRPr="007C65C2" w:rsidRDefault="007F0DDB" w:rsidP="00EC437C">
            <w:r>
              <w:t>24</w:t>
            </w:r>
          </w:p>
          <w:p w14:paraId="3916E366" w14:textId="77777777" w:rsidR="00123A7D" w:rsidRPr="007C65C2" w:rsidRDefault="00123A7D" w:rsidP="00EC437C">
            <w:r w:rsidRPr="007C65C2">
              <w:t>26</w:t>
            </w:r>
          </w:p>
        </w:tc>
        <w:tc>
          <w:tcPr>
            <w:tcW w:w="1371" w:type="dxa"/>
          </w:tcPr>
          <w:p w14:paraId="3E1E88BC" w14:textId="77777777" w:rsidR="003F2008" w:rsidRPr="00341976" w:rsidRDefault="003F2008" w:rsidP="003F2008">
            <w:pPr>
              <w:rPr>
                <w:lang w:eastAsia="ja-JP"/>
              </w:rPr>
            </w:pPr>
            <w:r w:rsidRPr="00341976">
              <w:rPr>
                <w:lang w:eastAsia="ja-JP"/>
              </w:rPr>
              <w:t>R.53</w:t>
            </w:r>
            <w:r w:rsidR="00123A7D" w:rsidRPr="00341976">
              <w:rPr>
                <w:lang w:eastAsia="ja-JP"/>
              </w:rPr>
              <w:t xml:space="preserve"> </w:t>
            </w:r>
          </w:p>
          <w:p w14:paraId="3470757B" w14:textId="77777777" w:rsidR="00123A7D" w:rsidRPr="00341976" w:rsidRDefault="00123A7D" w:rsidP="00064A2D">
            <w:pPr>
              <w:rPr>
                <w:lang w:eastAsia="ja-JP"/>
              </w:rPr>
            </w:pPr>
            <w:r w:rsidRPr="00341976">
              <w:rPr>
                <w:lang w:eastAsia="ja-JP"/>
              </w:rPr>
              <w:t>R.88</w:t>
            </w:r>
          </w:p>
        </w:tc>
        <w:tc>
          <w:tcPr>
            <w:tcW w:w="5880" w:type="dxa"/>
          </w:tcPr>
          <w:p w14:paraId="5957B9B6" w14:textId="77777777" w:rsidR="003F2008" w:rsidRPr="00341976" w:rsidRDefault="003F2008" w:rsidP="00B97E87">
            <w:pPr>
              <w:tabs>
                <w:tab w:val="left" w:pos="664"/>
                <w:tab w:val="left" w:pos="1271"/>
              </w:tabs>
              <w:rPr>
                <w:lang w:eastAsia="ja-JP"/>
              </w:rPr>
            </w:pPr>
            <w:r w:rsidRPr="00341976">
              <w:rPr>
                <w:lang w:eastAsia="ja-JP"/>
              </w:rPr>
              <w:t>Have larvae, broodstock</w:t>
            </w:r>
            <w:r w:rsidR="00241531">
              <w:rPr>
                <w:lang w:eastAsia="ja-JP"/>
              </w:rPr>
              <w:t xml:space="preserve"> and</w:t>
            </w:r>
            <w:r w:rsidRPr="00341976">
              <w:rPr>
                <w:lang w:eastAsia="ja-JP"/>
              </w:rPr>
              <w:t xml:space="preserve"> fingerlings been held in a quarantine system for a minimum of </w:t>
            </w:r>
            <w:r w:rsidR="00241531">
              <w:rPr>
                <w:lang w:eastAsia="ja-JP"/>
              </w:rPr>
              <w:t>four</w:t>
            </w:r>
            <w:r w:rsidRPr="00341976">
              <w:rPr>
                <w:lang w:eastAsia="ja-JP"/>
              </w:rPr>
              <w:t xml:space="preserve"> weeks to observe for any signs of disease emergence</w:t>
            </w:r>
            <w:r w:rsidR="00241531">
              <w:rPr>
                <w:lang w:eastAsia="ja-JP"/>
              </w:rPr>
              <w:t xml:space="preserve"> and</w:t>
            </w:r>
            <w:r w:rsidRPr="00341976">
              <w:rPr>
                <w:lang w:eastAsia="ja-JP"/>
              </w:rPr>
              <w:t xml:space="preserve"> </w:t>
            </w:r>
            <w:r w:rsidR="00241531">
              <w:rPr>
                <w:lang w:eastAsia="ja-JP"/>
              </w:rPr>
              <w:t xml:space="preserve">to </w:t>
            </w:r>
            <w:r w:rsidRPr="00341976">
              <w:rPr>
                <w:lang w:eastAsia="ja-JP"/>
              </w:rPr>
              <w:t>count stock</w:t>
            </w:r>
            <w:r w:rsidR="00B97E87">
              <w:rPr>
                <w:lang w:eastAsia="ja-JP"/>
              </w:rPr>
              <w:t>;</w:t>
            </w:r>
            <w:r w:rsidRPr="00341976">
              <w:rPr>
                <w:lang w:eastAsia="ja-JP"/>
              </w:rPr>
              <w:t xml:space="preserve"> </w:t>
            </w:r>
            <w:r w:rsidR="00B97E87">
              <w:rPr>
                <w:lang w:eastAsia="ja-JP"/>
              </w:rPr>
              <w:t>and are</w:t>
            </w:r>
            <w:r w:rsidRPr="00341976">
              <w:rPr>
                <w:lang w:eastAsia="ja-JP"/>
              </w:rPr>
              <w:t xml:space="preserve"> destination tank</w:t>
            </w:r>
            <w:r w:rsidR="00B97E87">
              <w:rPr>
                <w:lang w:eastAsia="ja-JP"/>
              </w:rPr>
              <w:t>s</w:t>
            </w:r>
            <w:r w:rsidR="00932E02">
              <w:rPr>
                <w:lang w:eastAsia="ja-JP"/>
              </w:rPr>
              <w:t xml:space="preserve">, </w:t>
            </w:r>
            <w:r w:rsidRPr="00341976">
              <w:rPr>
                <w:lang w:eastAsia="ja-JP"/>
              </w:rPr>
              <w:t>cage</w:t>
            </w:r>
            <w:r w:rsidR="00B97E87">
              <w:rPr>
                <w:lang w:eastAsia="ja-JP"/>
              </w:rPr>
              <w:t>s</w:t>
            </w:r>
            <w:r w:rsidR="00AC2C95">
              <w:rPr>
                <w:lang w:eastAsia="ja-JP"/>
              </w:rPr>
              <w:t xml:space="preserve"> or </w:t>
            </w:r>
            <w:r w:rsidRPr="00341976">
              <w:rPr>
                <w:lang w:eastAsia="ja-JP"/>
              </w:rPr>
              <w:t>pond</w:t>
            </w:r>
            <w:r w:rsidR="00B97E87">
              <w:rPr>
                <w:lang w:eastAsia="ja-JP"/>
              </w:rPr>
              <w:t>s recorded</w:t>
            </w:r>
            <w:r w:rsidRPr="00341976">
              <w:rPr>
                <w:lang w:eastAsia="ja-JP"/>
              </w:rPr>
              <w:t xml:space="preserve"> in stock records? </w:t>
            </w:r>
          </w:p>
        </w:tc>
        <w:tc>
          <w:tcPr>
            <w:tcW w:w="600" w:type="dxa"/>
          </w:tcPr>
          <w:p w14:paraId="157C66A4" w14:textId="77777777" w:rsidR="003F2008" w:rsidRPr="004620DF" w:rsidRDefault="003F2008" w:rsidP="003F2008"/>
        </w:tc>
        <w:tc>
          <w:tcPr>
            <w:tcW w:w="600" w:type="dxa"/>
          </w:tcPr>
          <w:p w14:paraId="607A6E27" w14:textId="77777777" w:rsidR="003F2008" w:rsidRPr="00FD6EBA" w:rsidRDefault="003F2008" w:rsidP="003F2008"/>
        </w:tc>
        <w:tc>
          <w:tcPr>
            <w:tcW w:w="672" w:type="dxa"/>
          </w:tcPr>
          <w:p w14:paraId="53E0C06F" w14:textId="77777777" w:rsidR="003F2008" w:rsidRPr="007C65C2" w:rsidRDefault="003F2008" w:rsidP="003F2008"/>
        </w:tc>
        <w:tc>
          <w:tcPr>
            <w:tcW w:w="3099" w:type="dxa"/>
          </w:tcPr>
          <w:p w14:paraId="70433C3C" w14:textId="77777777" w:rsidR="003F2008" w:rsidRPr="007C65C2" w:rsidRDefault="003F2008" w:rsidP="003F2008"/>
        </w:tc>
      </w:tr>
      <w:tr w:rsidR="003F2008" w:rsidRPr="005649F3" w14:paraId="27AEA7B1" w14:textId="77777777" w:rsidTr="00B76F9B">
        <w:tc>
          <w:tcPr>
            <w:tcW w:w="657" w:type="dxa"/>
          </w:tcPr>
          <w:p w14:paraId="41A635D1" w14:textId="03A7C409" w:rsidR="003F2008" w:rsidRPr="005649F3" w:rsidRDefault="007F0DDB" w:rsidP="00EC437C">
            <w:r>
              <w:t>24</w:t>
            </w:r>
          </w:p>
          <w:p w14:paraId="206B687F" w14:textId="77777777" w:rsidR="00123A7D" w:rsidRDefault="00123A7D" w:rsidP="00EC437C">
            <w:r w:rsidRPr="005649F3">
              <w:t>26</w:t>
            </w:r>
          </w:p>
          <w:p w14:paraId="5394943F" w14:textId="77777777" w:rsidR="002909AB" w:rsidRPr="002909AB" w:rsidRDefault="002909AB" w:rsidP="00EC437C">
            <w:r>
              <w:t>29</w:t>
            </w:r>
          </w:p>
        </w:tc>
        <w:tc>
          <w:tcPr>
            <w:tcW w:w="1371" w:type="dxa"/>
          </w:tcPr>
          <w:p w14:paraId="06081300" w14:textId="77777777" w:rsidR="003F2008" w:rsidRPr="00341976" w:rsidRDefault="003F2008" w:rsidP="003F2008">
            <w:pPr>
              <w:rPr>
                <w:lang w:eastAsia="ja-JP"/>
              </w:rPr>
            </w:pPr>
            <w:r w:rsidRPr="00341976">
              <w:rPr>
                <w:lang w:eastAsia="ja-JP"/>
              </w:rPr>
              <w:t>R.54</w:t>
            </w:r>
          </w:p>
          <w:p w14:paraId="7ECD9FDE" w14:textId="77777777" w:rsidR="00123A7D" w:rsidRPr="00341976" w:rsidRDefault="00123A7D" w:rsidP="003F2008">
            <w:pPr>
              <w:rPr>
                <w:lang w:eastAsia="ja-JP"/>
              </w:rPr>
            </w:pPr>
            <w:r w:rsidRPr="00341976">
              <w:rPr>
                <w:lang w:eastAsia="ja-JP"/>
              </w:rPr>
              <w:t>R.90</w:t>
            </w:r>
          </w:p>
          <w:p w14:paraId="317B02AF" w14:textId="77777777" w:rsidR="002909AB" w:rsidRPr="00341976" w:rsidRDefault="002909AB" w:rsidP="00064A2D">
            <w:pPr>
              <w:rPr>
                <w:lang w:eastAsia="ja-JP"/>
              </w:rPr>
            </w:pPr>
            <w:r w:rsidRPr="00341976">
              <w:rPr>
                <w:lang w:eastAsia="ja-JP"/>
              </w:rPr>
              <w:t>R.133</w:t>
            </w:r>
          </w:p>
        </w:tc>
        <w:tc>
          <w:tcPr>
            <w:tcW w:w="5880" w:type="dxa"/>
          </w:tcPr>
          <w:p w14:paraId="5722B0F0" w14:textId="77777777" w:rsidR="003F2008" w:rsidRPr="00341976" w:rsidRDefault="003F2008" w:rsidP="00B97E87">
            <w:pPr>
              <w:tabs>
                <w:tab w:val="left" w:pos="664"/>
                <w:tab w:val="left" w:pos="1271"/>
              </w:tabs>
              <w:rPr>
                <w:lang w:eastAsia="ja-JP"/>
              </w:rPr>
            </w:pPr>
            <w:r w:rsidRPr="00341976">
              <w:rPr>
                <w:lang w:eastAsia="ja-JP"/>
              </w:rPr>
              <w:t xml:space="preserve">Has the farm collected and archived samples </w:t>
            </w:r>
            <w:r w:rsidR="00B97E87" w:rsidRPr="00341976">
              <w:rPr>
                <w:lang w:eastAsia="ja-JP"/>
              </w:rPr>
              <w:t xml:space="preserve">of new fish intakes </w:t>
            </w:r>
            <w:r w:rsidRPr="00341976">
              <w:rPr>
                <w:lang w:eastAsia="ja-JP"/>
              </w:rPr>
              <w:t xml:space="preserve">in </w:t>
            </w:r>
            <w:r w:rsidR="00B97E87">
              <w:rPr>
                <w:lang w:eastAsia="ja-JP"/>
              </w:rPr>
              <w:t xml:space="preserve">a </w:t>
            </w:r>
            <w:r w:rsidRPr="00341976">
              <w:rPr>
                <w:lang w:eastAsia="ja-JP"/>
              </w:rPr>
              <w:t>range of fixatives</w:t>
            </w:r>
            <w:r w:rsidR="00B97E87">
              <w:rPr>
                <w:lang w:eastAsia="ja-JP"/>
              </w:rPr>
              <w:t>,</w:t>
            </w:r>
            <w:r w:rsidRPr="00341976">
              <w:rPr>
                <w:lang w:eastAsia="ja-JP"/>
              </w:rPr>
              <w:t xml:space="preserve"> </w:t>
            </w:r>
            <w:r w:rsidR="00B97E87">
              <w:rPr>
                <w:lang w:eastAsia="ja-JP"/>
              </w:rPr>
              <w:t>to enable</w:t>
            </w:r>
            <w:r w:rsidRPr="00341976">
              <w:rPr>
                <w:lang w:eastAsia="ja-JP"/>
              </w:rPr>
              <w:t xml:space="preserve"> subsequent </w:t>
            </w:r>
            <w:r w:rsidRPr="00341976">
              <w:rPr>
                <w:lang w:eastAsia="ja-JP"/>
              </w:rPr>
              <w:lastRenderedPageBreak/>
              <w:t>diagnostics to explore the entry of potential diseases with fish intakes?</w:t>
            </w:r>
          </w:p>
        </w:tc>
        <w:tc>
          <w:tcPr>
            <w:tcW w:w="600" w:type="dxa"/>
          </w:tcPr>
          <w:p w14:paraId="68EADE52" w14:textId="77777777" w:rsidR="003F2008" w:rsidRPr="004620DF" w:rsidRDefault="003F2008" w:rsidP="003F2008"/>
        </w:tc>
        <w:tc>
          <w:tcPr>
            <w:tcW w:w="600" w:type="dxa"/>
          </w:tcPr>
          <w:p w14:paraId="155FE8A7" w14:textId="77777777" w:rsidR="003F2008" w:rsidRPr="00FD6EBA" w:rsidRDefault="003F2008" w:rsidP="003F2008"/>
        </w:tc>
        <w:tc>
          <w:tcPr>
            <w:tcW w:w="672" w:type="dxa"/>
          </w:tcPr>
          <w:p w14:paraId="1B6D019F" w14:textId="77777777" w:rsidR="003F2008" w:rsidRPr="007C65C2" w:rsidRDefault="003F2008" w:rsidP="003F2008"/>
        </w:tc>
        <w:tc>
          <w:tcPr>
            <w:tcW w:w="3099" w:type="dxa"/>
          </w:tcPr>
          <w:p w14:paraId="3FE3F805" w14:textId="77777777" w:rsidR="003F2008" w:rsidRPr="007C65C2" w:rsidRDefault="003F2008" w:rsidP="003F2008"/>
        </w:tc>
      </w:tr>
      <w:tr w:rsidR="003F2008" w:rsidRPr="005649F3" w14:paraId="06AC29C5" w14:textId="77777777" w:rsidTr="00B76F9B">
        <w:tc>
          <w:tcPr>
            <w:tcW w:w="657" w:type="dxa"/>
          </w:tcPr>
          <w:p w14:paraId="7263FCE7" w14:textId="77777777" w:rsidR="003F2008" w:rsidRPr="005649F3" w:rsidRDefault="00D441FA" w:rsidP="00EC437C">
            <w:r w:rsidRPr="005649F3">
              <w:t>24</w:t>
            </w:r>
          </w:p>
          <w:p w14:paraId="00EA0E53" w14:textId="77777777" w:rsidR="00123A7D" w:rsidRDefault="00123A7D" w:rsidP="00EC437C">
            <w:r w:rsidRPr="005649F3">
              <w:t>26</w:t>
            </w:r>
          </w:p>
          <w:p w14:paraId="2E3448EA" w14:textId="77777777" w:rsidR="000C7815" w:rsidRDefault="000C7815" w:rsidP="00EC437C">
            <w:r>
              <w:t>29</w:t>
            </w:r>
          </w:p>
          <w:p w14:paraId="26DE0CC8" w14:textId="7A817C2D" w:rsidR="00F46848" w:rsidRPr="000C7815" w:rsidRDefault="007F0DDB" w:rsidP="00EC437C">
            <w:r>
              <w:t>32</w:t>
            </w:r>
          </w:p>
        </w:tc>
        <w:tc>
          <w:tcPr>
            <w:tcW w:w="1371" w:type="dxa"/>
          </w:tcPr>
          <w:p w14:paraId="2F9D167B" w14:textId="77777777" w:rsidR="003F2008" w:rsidRPr="00341976" w:rsidRDefault="00D441FA" w:rsidP="003F2008">
            <w:pPr>
              <w:rPr>
                <w:lang w:eastAsia="ja-JP"/>
              </w:rPr>
            </w:pPr>
            <w:r w:rsidRPr="00341976">
              <w:rPr>
                <w:lang w:eastAsia="ja-JP"/>
              </w:rPr>
              <w:t>R.57</w:t>
            </w:r>
          </w:p>
          <w:p w14:paraId="38744942" w14:textId="77777777" w:rsidR="00123A7D" w:rsidRPr="00341976" w:rsidRDefault="00123A7D" w:rsidP="003F2008">
            <w:pPr>
              <w:rPr>
                <w:lang w:eastAsia="ja-JP"/>
              </w:rPr>
            </w:pPr>
            <w:r w:rsidRPr="00341976">
              <w:rPr>
                <w:lang w:eastAsia="ja-JP"/>
              </w:rPr>
              <w:t>R.94</w:t>
            </w:r>
          </w:p>
          <w:p w14:paraId="602B3FA1" w14:textId="77777777" w:rsidR="000C7815" w:rsidRPr="00341976" w:rsidRDefault="000C7815" w:rsidP="003F2008">
            <w:pPr>
              <w:rPr>
                <w:lang w:eastAsia="ja-JP"/>
              </w:rPr>
            </w:pPr>
            <w:r w:rsidRPr="00341976">
              <w:rPr>
                <w:lang w:eastAsia="ja-JP"/>
              </w:rPr>
              <w:t>R.136</w:t>
            </w:r>
          </w:p>
          <w:p w14:paraId="7634F321" w14:textId="77777777" w:rsidR="00F46848" w:rsidRPr="00341976" w:rsidRDefault="00F46848" w:rsidP="00064A2D">
            <w:pPr>
              <w:rPr>
                <w:lang w:eastAsia="ja-JP"/>
              </w:rPr>
            </w:pPr>
            <w:r w:rsidRPr="00341976">
              <w:rPr>
                <w:lang w:eastAsia="ja-JP"/>
              </w:rPr>
              <w:t>R.175</w:t>
            </w:r>
          </w:p>
        </w:tc>
        <w:tc>
          <w:tcPr>
            <w:tcW w:w="5880" w:type="dxa"/>
          </w:tcPr>
          <w:p w14:paraId="68602B8D" w14:textId="77777777" w:rsidR="003F2008" w:rsidRPr="00341976" w:rsidRDefault="00D441FA" w:rsidP="0020668A">
            <w:pPr>
              <w:tabs>
                <w:tab w:val="left" w:pos="664"/>
                <w:tab w:val="left" w:pos="1271"/>
              </w:tabs>
              <w:rPr>
                <w:lang w:eastAsia="ja-JP"/>
              </w:rPr>
            </w:pPr>
            <w:r w:rsidRPr="00341976">
              <w:rPr>
                <w:lang w:eastAsia="ja-JP"/>
              </w:rPr>
              <w:t xml:space="preserve">Are training records available to demonstrate </w:t>
            </w:r>
            <w:r w:rsidR="00B97E87">
              <w:rPr>
                <w:lang w:eastAsia="ja-JP"/>
              </w:rPr>
              <w:t xml:space="preserve">that </w:t>
            </w:r>
            <w:r w:rsidRPr="00341976">
              <w:rPr>
                <w:lang w:eastAsia="ja-JP"/>
              </w:rPr>
              <w:t xml:space="preserve">staff have received annual training in identification of signs of disease and the steps involved in reporting, </w:t>
            </w:r>
            <w:proofErr w:type="gramStart"/>
            <w:r w:rsidRPr="00341976">
              <w:rPr>
                <w:lang w:eastAsia="ja-JP"/>
              </w:rPr>
              <w:t>recording</w:t>
            </w:r>
            <w:proofErr w:type="gramEnd"/>
            <w:r w:rsidRPr="00341976">
              <w:rPr>
                <w:lang w:eastAsia="ja-JP"/>
              </w:rPr>
              <w:t xml:space="preserve"> and investigating disease events?</w:t>
            </w:r>
          </w:p>
        </w:tc>
        <w:tc>
          <w:tcPr>
            <w:tcW w:w="600" w:type="dxa"/>
          </w:tcPr>
          <w:p w14:paraId="4C73B616" w14:textId="77777777" w:rsidR="003F2008" w:rsidRPr="004620DF" w:rsidRDefault="003F2008" w:rsidP="003F2008"/>
        </w:tc>
        <w:tc>
          <w:tcPr>
            <w:tcW w:w="600" w:type="dxa"/>
          </w:tcPr>
          <w:p w14:paraId="0E1D391F" w14:textId="77777777" w:rsidR="003F2008" w:rsidRPr="00FD6EBA" w:rsidRDefault="003F2008" w:rsidP="003F2008"/>
        </w:tc>
        <w:tc>
          <w:tcPr>
            <w:tcW w:w="672" w:type="dxa"/>
          </w:tcPr>
          <w:p w14:paraId="1225068C" w14:textId="77777777" w:rsidR="003F2008" w:rsidRPr="007C65C2" w:rsidRDefault="003F2008" w:rsidP="003F2008"/>
        </w:tc>
        <w:tc>
          <w:tcPr>
            <w:tcW w:w="3099" w:type="dxa"/>
          </w:tcPr>
          <w:p w14:paraId="3178E9C0" w14:textId="77777777" w:rsidR="003F2008" w:rsidRPr="007C65C2" w:rsidRDefault="003F2008" w:rsidP="003F2008"/>
        </w:tc>
      </w:tr>
      <w:tr w:rsidR="003F2008" w:rsidRPr="005649F3" w14:paraId="2E617A11" w14:textId="77777777" w:rsidTr="00B76F9B">
        <w:tc>
          <w:tcPr>
            <w:tcW w:w="657" w:type="dxa"/>
          </w:tcPr>
          <w:p w14:paraId="15CB14D4" w14:textId="77777777" w:rsidR="003F2008" w:rsidRPr="005649F3" w:rsidRDefault="00C52597" w:rsidP="00EC437C">
            <w:r w:rsidRPr="005649F3">
              <w:t>24</w:t>
            </w:r>
          </w:p>
          <w:p w14:paraId="2AEACD94" w14:textId="77777777" w:rsidR="000B4B86" w:rsidRDefault="000B4B86" w:rsidP="00EC437C">
            <w:r w:rsidRPr="005649F3">
              <w:t>27</w:t>
            </w:r>
          </w:p>
          <w:p w14:paraId="0CDD61F6" w14:textId="2D05C5F8" w:rsidR="00A5476F" w:rsidRPr="00A5476F" w:rsidRDefault="007F0DDB" w:rsidP="00EC437C">
            <w:r>
              <w:t>29</w:t>
            </w:r>
          </w:p>
        </w:tc>
        <w:tc>
          <w:tcPr>
            <w:tcW w:w="1371" w:type="dxa"/>
          </w:tcPr>
          <w:p w14:paraId="2403E0E0" w14:textId="77777777" w:rsidR="003F2008" w:rsidRPr="00341976" w:rsidRDefault="00D441FA" w:rsidP="003F2008">
            <w:pPr>
              <w:rPr>
                <w:lang w:eastAsia="ja-JP"/>
              </w:rPr>
            </w:pPr>
            <w:r w:rsidRPr="00341976">
              <w:rPr>
                <w:lang w:eastAsia="ja-JP"/>
              </w:rPr>
              <w:t>R.59</w:t>
            </w:r>
          </w:p>
          <w:p w14:paraId="43D6C84B" w14:textId="77777777" w:rsidR="000B4B86" w:rsidRPr="00341976" w:rsidRDefault="000B4B86" w:rsidP="003F2008">
            <w:pPr>
              <w:rPr>
                <w:lang w:eastAsia="ja-JP"/>
              </w:rPr>
            </w:pPr>
            <w:r w:rsidRPr="00341976">
              <w:rPr>
                <w:lang w:eastAsia="ja-JP"/>
              </w:rPr>
              <w:t>R.97</w:t>
            </w:r>
          </w:p>
          <w:p w14:paraId="21CEB3B3" w14:textId="77777777" w:rsidR="00A5476F" w:rsidRPr="00341976" w:rsidRDefault="00A5476F" w:rsidP="00064A2D">
            <w:pPr>
              <w:rPr>
                <w:lang w:eastAsia="ja-JP"/>
              </w:rPr>
            </w:pPr>
            <w:r w:rsidRPr="00341976">
              <w:rPr>
                <w:lang w:eastAsia="ja-JP"/>
              </w:rPr>
              <w:t>R.138</w:t>
            </w:r>
          </w:p>
        </w:tc>
        <w:tc>
          <w:tcPr>
            <w:tcW w:w="5880" w:type="dxa"/>
          </w:tcPr>
          <w:p w14:paraId="11D09453" w14:textId="77777777" w:rsidR="003F2008" w:rsidRPr="00341976" w:rsidDel="001E271C" w:rsidRDefault="00D441FA" w:rsidP="00B97E87">
            <w:pPr>
              <w:rPr>
                <w:lang w:eastAsia="ja-JP"/>
              </w:rPr>
            </w:pPr>
            <w:r w:rsidRPr="00341976">
              <w:rPr>
                <w:lang w:eastAsia="ja-JP"/>
              </w:rPr>
              <w:t xml:space="preserve">Has stock </w:t>
            </w:r>
            <w:r w:rsidR="00B97E87">
              <w:rPr>
                <w:lang w:eastAsia="ja-JP"/>
              </w:rPr>
              <w:t xml:space="preserve">been </w:t>
            </w:r>
            <w:r w:rsidRPr="00341976">
              <w:rPr>
                <w:lang w:eastAsia="ja-JP"/>
              </w:rPr>
              <w:t>manage</w:t>
            </w:r>
            <w:r w:rsidR="00B97E87">
              <w:rPr>
                <w:lang w:eastAsia="ja-JP"/>
              </w:rPr>
              <w:t>d to</w:t>
            </w:r>
            <w:r w:rsidRPr="00341976">
              <w:rPr>
                <w:lang w:eastAsia="ja-JP"/>
              </w:rPr>
              <w:t xml:space="preserve"> avoid stress and deterioration of water quality within the tank from excessive stocking densities?</w:t>
            </w:r>
          </w:p>
        </w:tc>
        <w:tc>
          <w:tcPr>
            <w:tcW w:w="600" w:type="dxa"/>
          </w:tcPr>
          <w:p w14:paraId="09D6F3C5" w14:textId="77777777" w:rsidR="003F2008" w:rsidRPr="004620DF" w:rsidRDefault="003F2008" w:rsidP="003F2008"/>
        </w:tc>
        <w:tc>
          <w:tcPr>
            <w:tcW w:w="600" w:type="dxa"/>
          </w:tcPr>
          <w:p w14:paraId="16528836" w14:textId="77777777" w:rsidR="003F2008" w:rsidRPr="00FD6EBA" w:rsidRDefault="003F2008" w:rsidP="003F2008"/>
        </w:tc>
        <w:tc>
          <w:tcPr>
            <w:tcW w:w="672" w:type="dxa"/>
          </w:tcPr>
          <w:p w14:paraId="77404992" w14:textId="77777777" w:rsidR="003F2008" w:rsidRPr="007C65C2" w:rsidRDefault="003F2008" w:rsidP="003F2008"/>
        </w:tc>
        <w:tc>
          <w:tcPr>
            <w:tcW w:w="3099" w:type="dxa"/>
          </w:tcPr>
          <w:p w14:paraId="78534A97" w14:textId="77777777" w:rsidR="003F2008" w:rsidRPr="007C65C2" w:rsidRDefault="003F2008" w:rsidP="003F2008"/>
        </w:tc>
      </w:tr>
      <w:tr w:rsidR="00CF4F2C" w:rsidRPr="00AB2287" w14:paraId="4E97C5F7" w14:textId="77777777" w:rsidTr="004667CB">
        <w:trPr>
          <w:tblHeader/>
        </w:trPr>
        <w:tc>
          <w:tcPr>
            <w:tcW w:w="657" w:type="dxa"/>
            <w:shd w:val="clear" w:color="auto" w:fill="FFFF00"/>
            <w:vAlign w:val="bottom"/>
          </w:tcPr>
          <w:p w14:paraId="4B285FF1" w14:textId="77777777" w:rsidR="00CF4F2C" w:rsidRPr="00AB2287" w:rsidRDefault="00CF4F2C" w:rsidP="00CF4F2C">
            <w:pPr>
              <w:rPr>
                <w:b/>
              </w:rPr>
            </w:pPr>
            <w:r w:rsidRPr="00AB2287">
              <w:rPr>
                <w:b/>
              </w:rPr>
              <w:t>Page ref.</w:t>
            </w:r>
          </w:p>
        </w:tc>
        <w:tc>
          <w:tcPr>
            <w:tcW w:w="1371" w:type="dxa"/>
            <w:shd w:val="clear" w:color="auto" w:fill="FFFF00"/>
            <w:vAlign w:val="bottom"/>
          </w:tcPr>
          <w:p w14:paraId="66F58E8B" w14:textId="77777777" w:rsidR="00CF4F2C" w:rsidRPr="00341976" w:rsidRDefault="00CF4F2C" w:rsidP="00CF4F2C">
            <w:pPr>
              <w:jc w:val="center"/>
              <w:rPr>
                <w:b/>
              </w:rPr>
            </w:pPr>
            <w:r w:rsidRPr="00341976">
              <w:rPr>
                <w:b/>
              </w:rPr>
              <w:t>Associated requirement</w:t>
            </w:r>
          </w:p>
        </w:tc>
        <w:tc>
          <w:tcPr>
            <w:tcW w:w="5880" w:type="dxa"/>
            <w:shd w:val="clear" w:color="auto" w:fill="FFFF00"/>
            <w:vAlign w:val="bottom"/>
          </w:tcPr>
          <w:p w14:paraId="756A5D35" w14:textId="77777777" w:rsidR="00CF4F2C" w:rsidRPr="00341976" w:rsidRDefault="00CF4F2C" w:rsidP="00CF4F2C">
            <w:pPr>
              <w:jc w:val="center"/>
              <w:rPr>
                <w:b/>
              </w:rPr>
            </w:pPr>
            <w:r w:rsidRPr="00341976">
              <w:rPr>
                <w:b/>
              </w:rPr>
              <w:t>Audit questions</w:t>
            </w:r>
          </w:p>
        </w:tc>
        <w:tc>
          <w:tcPr>
            <w:tcW w:w="600" w:type="dxa"/>
            <w:shd w:val="clear" w:color="auto" w:fill="FFFF00"/>
            <w:vAlign w:val="bottom"/>
          </w:tcPr>
          <w:p w14:paraId="0C86BDFB" w14:textId="77777777" w:rsidR="00CF4F2C" w:rsidRPr="00AB2287" w:rsidRDefault="00CF4F2C" w:rsidP="00CF4F2C">
            <w:pPr>
              <w:jc w:val="center"/>
              <w:rPr>
                <w:b/>
              </w:rPr>
            </w:pPr>
            <w:r w:rsidRPr="00AB2287">
              <w:rPr>
                <w:b/>
              </w:rPr>
              <w:t>Yes</w:t>
            </w:r>
          </w:p>
        </w:tc>
        <w:tc>
          <w:tcPr>
            <w:tcW w:w="600" w:type="dxa"/>
            <w:shd w:val="clear" w:color="auto" w:fill="FFFF00"/>
            <w:vAlign w:val="bottom"/>
          </w:tcPr>
          <w:p w14:paraId="28330640" w14:textId="77777777" w:rsidR="00CF4F2C" w:rsidRPr="00AB2287" w:rsidRDefault="00CF4F2C" w:rsidP="00CF4F2C">
            <w:pPr>
              <w:jc w:val="center"/>
              <w:rPr>
                <w:b/>
              </w:rPr>
            </w:pPr>
            <w:r w:rsidRPr="00AB2287">
              <w:rPr>
                <w:b/>
              </w:rPr>
              <w:t>No</w:t>
            </w:r>
          </w:p>
        </w:tc>
        <w:tc>
          <w:tcPr>
            <w:tcW w:w="672" w:type="dxa"/>
            <w:shd w:val="clear" w:color="auto" w:fill="FFFF00"/>
            <w:vAlign w:val="bottom"/>
          </w:tcPr>
          <w:p w14:paraId="48838457" w14:textId="77777777" w:rsidR="00CF4F2C" w:rsidRPr="00AB2287" w:rsidRDefault="00CF4F2C" w:rsidP="00CF4F2C">
            <w:pPr>
              <w:jc w:val="center"/>
              <w:rPr>
                <w:b/>
              </w:rPr>
            </w:pPr>
            <w:r w:rsidRPr="00AB2287">
              <w:rPr>
                <w:b/>
              </w:rPr>
              <w:t>N/A</w:t>
            </w:r>
          </w:p>
        </w:tc>
        <w:tc>
          <w:tcPr>
            <w:tcW w:w="3099" w:type="dxa"/>
            <w:shd w:val="clear" w:color="auto" w:fill="FFFF00"/>
            <w:vAlign w:val="bottom"/>
          </w:tcPr>
          <w:p w14:paraId="7878D532" w14:textId="77777777" w:rsidR="00CF4F2C" w:rsidRPr="00AB2287" w:rsidRDefault="00CF4F2C" w:rsidP="00CF4F2C">
            <w:pPr>
              <w:jc w:val="center"/>
              <w:rPr>
                <w:b/>
              </w:rPr>
            </w:pPr>
            <w:r w:rsidRPr="00AB2287">
              <w:rPr>
                <w:b/>
              </w:rPr>
              <w:t xml:space="preserve">Corrective </w:t>
            </w:r>
            <w:r>
              <w:rPr>
                <w:b/>
              </w:rPr>
              <w:t>a</w:t>
            </w:r>
            <w:r w:rsidRPr="00AB2287">
              <w:rPr>
                <w:b/>
              </w:rPr>
              <w:t>ction/</w:t>
            </w:r>
            <w:r>
              <w:rPr>
                <w:b/>
              </w:rPr>
              <w:t>c</w:t>
            </w:r>
            <w:r w:rsidRPr="00AB2287">
              <w:rPr>
                <w:b/>
              </w:rPr>
              <w:t>omments</w:t>
            </w:r>
          </w:p>
        </w:tc>
      </w:tr>
      <w:tr w:rsidR="00081B43" w:rsidRPr="005649F3" w14:paraId="5E757A24" w14:textId="77777777" w:rsidTr="00B76F9B">
        <w:tc>
          <w:tcPr>
            <w:tcW w:w="657" w:type="dxa"/>
          </w:tcPr>
          <w:p w14:paraId="6C94B7B6" w14:textId="77777777" w:rsidR="00081B43" w:rsidRPr="005649F3" w:rsidRDefault="001D3E10" w:rsidP="00EC437C">
            <w:r w:rsidRPr="005649F3">
              <w:t>24</w:t>
            </w:r>
          </w:p>
          <w:p w14:paraId="2058C3A5" w14:textId="77777777" w:rsidR="000B4B86" w:rsidRDefault="000B4B86" w:rsidP="00EC437C">
            <w:r w:rsidRPr="005649F3">
              <w:t>27</w:t>
            </w:r>
          </w:p>
          <w:p w14:paraId="0856549B" w14:textId="77777777" w:rsidR="007C65C2" w:rsidRDefault="007C65C2" w:rsidP="00EC437C">
            <w:r>
              <w:t>28</w:t>
            </w:r>
          </w:p>
          <w:p w14:paraId="72F8729B" w14:textId="7E1A19C3" w:rsidR="00D7131F" w:rsidRPr="007C65C2" w:rsidRDefault="007F0DDB" w:rsidP="00EC437C">
            <w:r>
              <w:t>29</w:t>
            </w:r>
          </w:p>
        </w:tc>
        <w:tc>
          <w:tcPr>
            <w:tcW w:w="1371" w:type="dxa"/>
          </w:tcPr>
          <w:p w14:paraId="40519C45" w14:textId="77777777" w:rsidR="00081B43" w:rsidRPr="00341976" w:rsidRDefault="00081B43" w:rsidP="00081B43">
            <w:pPr>
              <w:rPr>
                <w:lang w:eastAsia="ja-JP"/>
              </w:rPr>
            </w:pPr>
            <w:r w:rsidRPr="00341976">
              <w:rPr>
                <w:lang w:eastAsia="ja-JP"/>
              </w:rPr>
              <w:t>R.61</w:t>
            </w:r>
            <w:r w:rsidR="000B4B86" w:rsidRPr="00341976">
              <w:rPr>
                <w:lang w:eastAsia="ja-JP"/>
              </w:rPr>
              <w:t xml:space="preserve"> </w:t>
            </w:r>
          </w:p>
          <w:p w14:paraId="15E4D591" w14:textId="77777777" w:rsidR="000B4B86" w:rsidRPr="00341976" w:rsidRDefault="000B4B86" w:rsidP="00081B43">
            <w:pPr>
              <w:rPr>
                <w:lang w:eastAsia="ja-JP"/>
              </w:rPr>
            </w:pPr>
            <w:r w:rsidRPr="00341976">
              <w:rPr>
                <w:lang w:eastAsia="ja-JP"/>
              </w:rPr>
              <w:t>R.100</w:t>
            </w:r>
          </w:p>
          <w:p w14:paraId="06E1CEA1" w14:textId="77777777" w:rsidR="007C65C2" w:rsidRPr="00341976" w:rsidRDefault="007C65C2" w:rsidP="00081B43">
            <w:pPr>
              <w:rPr>
                <w:lang w:eastAsia="ja-JP"/>
              </w:rPr>
            </w:pPr>
            <w:r w:rsidRPr="00341976">
              <w:rPr>
                <w:lang w:eastAsia="ja-JP"/>
              </w:rPr>
              <w:t>R.126</w:t>
            </w:r>
          </w:p>
          <w:p w14:paraId="1FC0BDBF" w14:textId="77777777" w:rsidR="00D7131F" w:rsidRPr="00341976" w:rsidRDefault="00D7131F" w:rsidP="00064A2D">
            <w:pPr>
              <w:rPr>
                <w:lang w:eastAsia="ja-JP"/>
              </w:rPr>
            </w:pPr>
            <w:r w:rsidRPr="00341976">
              <w:rPr>
                <w:lang w:eastAsia="ja-JP"/>
              </w:rPr>
              <w:t>R.141</w:t>
            </w:r>
          </w:p>
        </w:tc>
        <w:tc>
          <w:tcPr>
            <w:tcW w:w="5880" w:type="dxa"/>
          </w:tcPr>
          <w:p w14:paraId="403C1843" w14:textId="77777777" w:rsidR="00081B43" w:rsidRPr="00341976" w:rsidDel="001E271C" w:rsidRDefault="00081B43" w:rsidP="00DA3472">
            <w:pPr>
              <w:tabs>
                <w:tab w:val="left" w:pos="664"/>
                <w:tab w:val="left" w:pos="1271"/>
              </w:tabs>
              <w:rPr>
                <w:lang w:eastAsia="ja-JP"/>
              </w:rPr>
            </w:pPr>
            <w:r w:rsidRPr="00341976">
              <w:rPr>
                <w:lang w:eastAsia="ja-JP"/>
              </w:rPr>
              <w:t>Do farm records document all stock</w:t>
            </w:r>
            <w:r w:rsidR="00B97E87">
              <w:rPr>
                <w:lang w:eastAsia="ja-JP"/>
              </w:rPr>
              <w:t>-</w:t>
            </w:r>
            <w:r w:rsidRPr="00341976">
              <w:rPr>
                <w:lang w:eastAsia="ja-JP"/>
              </w:rPr>
              <w:t xml:space="preserve">management activities such as treatments, </w:t>
            </w:r>
            <w:proofErr w:type="gramStart"/>
            <w:r w:rsidRPr="00341976">
              <w:rPr>
                <w:lang w:eastAsia="ja-JP"/>
              </w:rPr>
              <w:t>grading</w:t>
            </w:r>
            <w:proofErr w:type="gramEnd"/>
            <w:r w:rsidRPr="00341976">
              <w:rPr>
                <w:lang w:eastAsia="ja-JP"/>
              </w:rPr>
              <w:t xml:space="preserve"> and harvest, </w:t>
            </w:r>
            <w:r w:rsidR="00DA36BC">
              <w:rPr>
                <w:lang w:eastAsia="ja-JP"/>
              </w:rPr>
              <w:t>so</w:t>
            </w:r>
            <w:r w:rsidRPr="00341976">
              <w:rPr>
                <w:lang w:eastAsia="ja-JP"/>
              </w:rPr>
              <w:t xml:space="preserve"> </w:t>
            </w:r>
            <w:r w:rsidR="00B97E87">
              <w:rPr>
                <w:lang w:eastAsia="ja-JP"/>
              </w:rPr>
              <w:t xml:space="preserve">that </w:t>
            </w:r>
            <w:r w:rsidRPr="00341976">
              <w:rPr>
                <w:lang w:eastAsia="ja-JP"/>
              </w:rPr>
              <w:t xml:space="preserve">stock </w:t>
            </w:r>
            <w:r w:rsidR="00B97E87">
              <w:rPr>
                <w:lang w:eastAsia="ja-JP"/>
              </w:rPr>
              <w:t xml:space="preserve">can be traced </w:t>
            </w:r>
            <w:r w:rsidRPr="00341976">
              <w:rPr>
                <w:lang w:eastAsia="ja-JP"/>
              </w:rPr>
              <w:t>back to their origin</w:t>
            </w:r>
            <w:r w:rsidR="00932E02">
              <w:rPr>
                <w:lang w:eastAsia="ja-JP"/>
              </w:rPr>
              <w:t xml:space="preserve"> or </w:t>
            </w:r>
            <w:r w:rsidRPr="00341976">
              <w:rPr>
                <w:lang w:eastAsia="ja-JP"/>
              </w:rPr>
              <w:t>source?</w:t>
            </w:r>
          </w:p>
        </w:tc>
        <w:tc>
          <w:tcPr>
            <w:tcW w:w="600" w:type="dxa"/>
          </w:tcPr>
          <w:p w14:paraId="5C7B8DF1" w14:textId="77777777" w:rsidR="00081B43" w:rsidRPr="004620DF" w:rsidRDefault="00081B43" w:rsidP="00081B43"/>
        </w:tc>
        <w:tc>
          <w:tcPr>
            <w:tcW w:w="600" w:type="dxa"/>
          </w:tcPr>
          <w:p w14:paraId="0B013AF5" w14:textId="77777777" w:rsidR="00081B43" w:rsidRPr="00FD6EBA" w:rsidRDefault="00081B43" w:rsidP="00081B43"/>
        </w:tc>
        <w:tc>
          <w:tcPr>
            <w:tcW w:w="672" w:type="dxa"/>
          </w:tcPr>
          <w:p w14:paraId="493F8BC4" w14:textId="77777777" w:rsidR="00081B43" w:rsidRPr="007C65C2" w:rsidRDefault="00081B43" w:rsidP="00081B43"/>
        </w:tc>
        <w:tc>
          <w:tcPr>
            <w:tcW w:w="3099" w:type="dxa"/>
          </w:tcPr>
          <w:p w14:paraId="25E1B1FA" w14:textId="77777777" w:rsidR="00081B43" w:rsidRPr="007C65C2" w:rsidRDefault="00081B43" w:rsidP="00081B43"/>
        </w:tc>
      </w:tr>
      <w:tr w:rsidR="000E07A1" w:rsidRPr="00595000" w14:paraId="15CD933F" w14:textId="77777777" w:rsidTr="00B76F9B">
        <w:tc>
          <w:tcPr>
            <w:tcW w:w="657" w:type="dxa"/>
          </w:tcPr>
          <w:p w14:paraId="5BDBAB5E" w14:textId="2BC52E0F" w:rsidR="000E07A1" w:rsidRDefault="007F0DDB" w:rsidP="00EC437C">
            <w:r>
              <w:t>25</w:t>
            </w:r>
          </w:p>
          <w:p w14:paraId="154A0B65" w14:textId="6C1A6934" w:rsidR="00C16FE0" w:rsidRPr="00595000" w:rsidRDefault="007F0DDB" w:rsidP="00EC437C">
            <w:r>
              <w:t>30</w:t>
            </w:r>
          </w:p>
        </w:tc>
        <w:tc>
          <w:tcPr>
            <w:tcW w:w="1371" w:type="dxa"/>
          </w:tcPr>
          <w:p w14:paraId="54A3D7CA" w14:textId="77777777" w:rsidR="000E07A1" w:rsidRPr="00341976" w:rsidRDefault="00F43837" w:rsidP="000E07A1">
            <w:pPr>
              <w:rPr>
                <w:lang w:eastAsia="ja-JP"/>
              </w:rPr>
            </w:pPr>
            <w:r w:rsidRPr="00341976">
              <w:rPr>
                <w:lang w:eastAsia="ja-JP"/>
              </w:rPr>
              <w:t>R.68</w:t>
            </w:r>
          </w:p>
          <w:p w14:paraId="2C9A3FC5" w14:textId="77777777" w:rsidR="00C16FE0" w:rsidRPr="00341976" w:rsidRDefault="00C16FE0" w:rsidP="00064A2D">
            <w:pPr>
              <w:rPr>
                <w:lang w:eastAsia="ja-JP"/>
              </w:rPr>
            </w:pPr>
            <w:r w:rsidRPr="00341976">
              <w:rPr>
                <w:lang w:eastAsia="ja-JP"/>
              </w:rPr>
              <w:t>R.151</w:t>
            </w:r>
          </w:p>
        </w:tc>
        <w:tc>
          <w:tcPr>
            <w:tcW w:w="5880" w:type="dxa"/>
          </w:tcPr>
          <w:p w14:paraId="348D24CF" w14:textId="77777777" w:rsidR="000E07A1" w:rsidRPr="00341976" w:rsidDel="001E271C" w:rsidRDefault="00F43837" w:rsidP="000E07A1">
            <w:pPr>
              <w:rPr>
                <w:lang w:eastAsia="ja-JP"/>
              </w:rPr>
            </w:pPr>
            <w:r w:rsidRPr="00341976">
              <w:rPr>
                <w:lang w:eastAsia="ja-JP"/>
              </w:rPr>
              <w:t>Have staff come direct to work (not via commercial</w:t>
            </w:r>
            <w:r w:rsidR="00932E02">
              <w:rPr>
                <w:lang w:eastAsia="ja-JP"/>
              </w:rPr>
              <w:t xml:space="preserve">, </w:t>
            </w:r>
            <w:r w:rsidRPr="00341976">
              <w:rPr>
                <w:lang w:eastAsia="ja-JP"/>
              </w:rPr>
              <w:t>recreational fishing</w:t>
            </w:r>
            <w:r w:rsidR="00932E02">
              <w:rPr>
                <w:lang w:eastAsia="ja-JP"/>
              </w:rPr>
              <w:t xml:space="preserve"> or </w:t>
            </w:r>
            <w:r w:rsidRPr="00341976">
              <w:rPr>
                <w:lang w:eastAsia="ja-JP"/>
              </w:rPr>
              <w:t>seafood processing)</w:t>
            </w:r>
            <w:r w:rsidR="00527E52" w:rsidRPr="00341976">
              <w:rPr>
                <w:lang w:eastAsia="ja-JP"/>
              </w:rPr>
              <w:t xml:space="preserve"> </w:t>
            </w:r>
            <w:r w:rsidRPr="00341976">
              <w:rPr>
                <w:lang w:eastAsia="ja-JP"/>
              </w:rPr>
              <w:t>in freshly laundered clothes?</w:t>
            </w:r>
          </w:p>
        </w:tc>
        <w:tc>
          <w:tcPr>
            <w:tcW w:w="600" w:type="dxa"/>
          </w:tcPr>
          <w:p w14:paraId="25C9F48A" w14:textId="77777777" w:rsidR="000E07A1" w:rsidRPr="004620DF" w:rsidRDefault="000E07A1" w:rsidP="000E07A1"/>
        </w:tc>
        <w:tc>
          <w:tcPr>
            <w:tcW w:w="600" w:type="dxa"/>
          </w:tcPr>
          <w:p w14:paraId="4FB715B8" w14:textId="77777777" w:rsidR="000E07A1" w:rsidRPr="00FD6EBA" w:rsidRDefault="000E07A1" w:rsidP="000E07A1"/>
        </w:tc>
        <w:tc>
          <w:tcPr>
            <w:tcW w:w="672" w:type="dxa"/>
          </w:tcPr>
          <w:p w14:paraId="3DC9078A" w14:textId="77777777" w:rsidR="000E07A1" w:rsidRPr="00595000" w:rsidRDefault="000E07A1" w:rsidP="000E07A1"/>
        </w:tc>
        <w:tc>
          <w:tcPr>
            <w:tcW w:w="3099" w:type="dxa"/>
          </w:tcPr>
          <w:p w14:paraId="64330ED9" w14:textId="77777777" w:rsidR="000E07A1" w:rsidRPr="00595000" w:rsidRDefault="000E07A1" w:rsidP="000E07A1"/>
        </w:tc>
      </w:tr>
      <w:tr w:rsidR="00885031" w:rsidRPr="00595000" w14:paraId="368C821C" w14:textId="77777777" w:rsidTr="00B76F9B">
        <w:tc>
          <w:tcPr>
            <w:tcW w:w="657" w:type="dxa"/>
          </w:tcPr>
          <w:p w14:paraId="0A968765" w14:textId="3E7A8078" w:rsidR="00885031" w:rsidRPr="00595000" w:rsidRDefault="007F0DDB" w:rsidP="00EC437C">
            <w:r>
              <w:t>26</w:t>
            </w:r>
          </w:p>
        </w:tc>
        <w:tc>
          <w:tcPr>
            <w:tcW w:w="1371" w:type="dxa"/>
          </w:tcPr>
          <w:p w14:paraId="4BD4E750" w14:textId="77777777" w:rsidR="00885031" w:rsidRPr="00341976" w:rsidRDefault="000B4B86" w:rsidP="00885031">
            <w:pPr>
              <w:rPr>
                <w:lang w:eastAsia="ja-JP"/>
              </w:rPr>
            </w:pPr>
            <w:r w:rsidRPr="00341976">
              <w:rPr>
                <w:lang w:eastAsia="ja-JP"/>
              </w:rPr>
              <w:t>R.96</w:t>
            </w:r>
          </w:p>
        </w:tc>
        <w:tc>
          <w:tcPr>
            <w:tcW w:w="5880" w:type="dxa"/>
          </w:tcPr>
          <w:p w14:paraId="41BAB5B0" w14:textId="77777777" w:rsidR="00885031" w:rsidRPr="00341976" w:rsidDel="001E271C" w:rsidRDefault="00B97E87" w:rsidP="00B97E87">
            <w:pPr>
              <w:tabs>
                <w:tab w:val="left" w:pos="664"/>
                <w:tab w:val="left" w:pos="1271"/>
              </w:tabs>
              <w:rPr>
                <w:lang w:eastAsia="ja-JP"/>
              </w:rPr>
            </w:pPr>
            <w:r>
              <w:rPr>
                <w:lang w:eastAsia="ja-JP"/>
              </w:rPr>
              <w:t>Is c</w:t>
            </w:r>
            <w:r w:rsidR="00885031" w:rsidRPr="00341976">
              <w:rPr>
                <w:lang w:eastAsia="ja-JP"/>
              </w:rPr>
              <w:t>age hygiene maintained with cleaning of mesh to ensure good water flow to fish</w:t>
            </w:r>
            <w:r>
              <w:rPr>
                <w:lang w:eastAsia="ja-JP"/>
              </w:rPr>
              <w:t>?</w:t>
            </w:r>
          </w:p>
        </w:tc>
        <w:tc>
          <w:tcPr>
            <w:tcW w:w="600" w:type="dxa"/>
          </w:tcPr>
          <w:p w14:paraId="32D901AC" w14:textId="77777777" w:rsidR="00885031" w:rsidRPr="004620DF" w:rsidRDefault="00885031" w:rsidP="00885031"/>
        </w:tc>
        <w:tc>
          <w:tcPr>
            <w:tcW w:w="600" w:type="dxa"/>
          </w:tcPr>
          <w:p w14:paraId="4A21EA11" w14:textId="77777777" w:rsidR="00885031" w:rsidRPr="00FD6EBA" w:rsidRDefault="00885031" w:rsidP="00885031"/>
        </w:tc>
        <w:tc>
          <w:tcPr>
            <w:tcW w:w="672" w:type="dxa"/>
          </w:tcPr>
          <w:p w14:paraId="121D6C10" w14:textId="77777777" w:rsidR="00885031" w:rsidRPr="00595000" w:rsidRDefault="00885031" w:rsidP="00885031"/>
        </w:tc>
        <w:tc>
          <w:tcPr>
            <w:tcW w:w="3099" w:type="dxa"/>
          </w:tcPr>
          <w:p w14:paraId="0DC76C25" w14:textId="77777777" w:rsidR="00885031" w:rsidRPr="00595000" w:rsidRDefault="00885031" w:rsidP="00885031"/>
        </w:tc>
      </w:tr>
      <w:tr w:rsidR="004620DF" w:rsidRPr="007C65C2" w14:paraId="40BB06AF" w14:textId="77777777" w:rsidTr="00B76F9B">
        <w:tc>
          <w:tcPr>
            <w:tcW w:w="657" w:type="dxa"/>
          </w:tcPr>
          <w:p w14:paraId="47684EA1" w14:textId="77777777" w:rsidR="004620DF" w:rsidRDefault="00595000" w:rsidP="00EC437C">
            <w:r>
              <w:t>28</w:t>
            </w:r>
          </w:p>
          <w:p w14:paraId="079D43E5" w14:textId="07D3F28B" w:rsidR="008C059E" w:rsidRPr="00595000" w:rsidRDefault="007F0DDB" w:rsidP="00EC437C">
            <w:r>
              <w:t>30</w:t>
            </w:r>
          </w:p>
        </w:tc>
        <w:tc>
          <w:tcPr>
            <w:tcW w:w="1371" w:type="dxa"/>
          </w:tcPr>
          <w:p w14:paraId="37424DA8" w14:textId="77777777" w:rsidR="004620DF" w:rsidRPr="00341976" w:rsidRDefault="00595000" w:rsidP="004620DF">
            <w:pPr>
              <w:rPr>
                <w:lang w:eastAsia="ja-JP"/>
              </w:rPr>
            </w:pPr>
            <w:r w:rsidRPr="00341976">
              <w:rPr>
                <w:lang w:eastAsia="ja-JP"/>
              </w:rPr>
              <w:t>R.122</w:t>
            </w:r>
          </w:p>
          <w:p w14:paraId="05A9F8FB" w14:textId="77777777" w:rsidR="008C059E" w:rsidRPr="00341976" w:rsidRDefault="008C059E" w:rsidP="00064A2D">
            <w:pPr>
              <w:rPr>
                <w:lang w:eastAsia="ja-JP"/>
              </w:rPr>
            </w:pPr>
            <w:r w:rsidRPr="00341976">
              <w:rPr>
                <w:lang w:eastAsia="ja-JP"/>
              </w:rPr>
              <w:t>R.164</w:t>
            </w:r>
          </w:p>
        </w:tc>
        <w:tc>
          <w:tcPr>
            <w:tcW w:w="5880" w:type="dxa"/>
          </w:tcPr>
          <w:p w14:paraId="64C16B94" w14:textId="77777777" w:rsidR="004620DF" w:rsidRPr="00341976" w:rsidDel="001E271C" w:rsidRDefault="00595000" w:rsidP="00B97E87">
            <w:pPr>
              <w:tabs>
                <w:tab w:val="left" w:pos="664"/>
                <w:tab w:val="left" w:pos="1271"/>
              </w:tabs>
              <w:rPr>
                <w:lang w:eastAsia="ja-JP"/>
              </w:rPr>
            </w:pPr>
            <w:r w:rsidRPr="00341976">
              <w:rPr>
                <w:lang w:eastAsia="ja-JP"/>
              </w:rPr>
              <w:t xml:space="preserve">Does </w:t>
            </w:r>
            <w:r w:rsidR="00B97E87">
              <w:rPr>
                <w:lang w:eastAsia="ja-JP"/>
              </w:rPr>
              <w:t xml:space="preserve">the </w:t>
            </w:r>
            <w:r w:rsidRPr="00341976">
              <w:rPr>
                <w:lang w:eastAsia="ja-JP"/>
              </w:rPr>
              <w:t xml:space="preserve">production area have </w:t>
            </w:r>
            <w:r w:rsidR="004620DF" w:rsidRPr="00341976">
              <w:rPr>
                <w:lang w:eastAsia="ja-JP"/>
              </w:rPr>
              <w:t>dedicated delivery</w:t>
            </w:r>
            <w:r w:rsidR="00AC2C95">
              <w:rPr>
                <w:lang w:eastAsia="ja-JP"/>
              </w:rPr>
              <w:t>,</w:t>
            </w:r>
            <w:r w:rsidR="004620DF" w:rsidRPr="00341976">
              <w:rPr>
                <w:lang w:eastAsia="ja-JP"/>
              </w:rPr>
              <w:t xml:space="preserve"> loading</w:t>
            </w:r>
            <w:r w:rsidR="00AC2C95">
              <w:rPr>
                <w:lang w:eastAsia="ja-JP"/>
              </w:rPr>
              <w:t xml:space="preserve"> and </w:t>
            </w:r>
            <w:r w:rsidR="004620DF" w:rsidRPr="00341976">
              <w:rPr>
                <w:lang w:eastAsia="ja-JP"/>
              </w:rPr>
              <w:t>pack</w:t>
            </w:r>
            <w:r w:rsidR="00C25E13" w:rsidRPr="00341976">
              <w:rPr>
                <w:lang w:eastAsia="ja-JP"/>
              </w:rPr>
              <w:t>-</w:t>
            </w:r>
            <w:r w:rsidR="004620DF" w:rsidRPr="00341976">
              <w:rPr>
                <w:lang w:eastAsia="ja-JP"/>
              </w:rPr>
              <w:t>out area</w:t>
            </w:r>
            <w:r w:rsidR="00B97E87">
              <w:rPr>
                <w:lang w:eastAsia="ja-JP"/>
              </w:rPr>
              <w:t>s</w:t>
            </w:r>
            <w:r w:rsidR="004620DF" w:rsidRPr="00341976">
              <w:rPr>
                <w:lang w:eastAsia="ja-JP"/>
              </w:rPr>
              <w:t>, separate to the production area</w:t>
            </w:r>
            <w:r w:rsidR="00B97E87">
              <w:rPr>
                <w:lang w:eastAsia="ja-JP"/>
              </w:rPr>
              <w:t>s</w:t>
            </w:r>
            <w:r w:rsidR="004620DF" w:rsidRPr="00341976">
              <w:rPr>
                <w:lang w:eastAsia="ja-JP"/>
              </w:rPr>
              <w:t>, which can be disinfected (</w:t>
            </w:r>
            <w:r w:rsidR="00932E02">
              <w:rPr>
                <w:lang w:eastAsia="ja-JP"/>
              </w:rPr>
              <w:t>for example,</w:t>
            </w:r>
            <w:r w:rsidR="004620DF" w:rsidRPr="00341976">
              <w:rPr>
                <w:lang w:eastAsia="ja-JP"/>
              </w:rPr>
              <w:t xml:space="preserve"> </w:t>
            </w:r>
            <w:r w:rsidR="00B97E87">
              <w:rPr>
                <w:lang w:eastAsia="ja-JP"/>
              </w:rPr>
              <w:t xml:space="preserve">a </w:t>
            </w:r>
            <w:r w:rsidR="004620DF" w:rsidRPr="00341976">
              <w:rPr>
                <w:lang w:eastAsia="ja-JP"/>
              </w:rPr>
              <w:t>concrete slab), to avoid fish transporters entering the production air space or shed</w:t>
            </w:r>
            <w:r w:rsidRPr="00341976">
              <w:rPr>
                <w:lang w:eastAsia="ja-JP"/>
              </w:rPr>
              <w:t>?</w:t>
            </w:r>
          </w:p>
        </w:tc>
        <w:tc>
          <w:tcPr>
            <w:tcW w:w="600" w:type="dxa"/>
          </w:tcPr>
          <w:p w14:paraId="6B490805" w14:textId="77777777" w:rsidR="004620DF" w:rsidRPr="004620DF" w:rsidRDefault="004620DF" w:rsidP="004620DF"/>
        </w:tc>
        <w:tc>
          <w:tcPr>
            <w:tcW w:w="600" w:type="dxa"/>
          </w:tcPr>
          <w:p w14:paraId="6BC5A04C" w14:textId="77777777" w:rsidR="004620DF" w:rsidRPr="00FD6EBA" w:rsidRDefault="004620DF" w:rsidP="004620DF"/>
        </w:tc>
        <w:tc>
          <w:tcPr>
            <w:tcW w:w="672" w:type="dxa"/>
          </w:tcPr>
          <w:p w14:paraId="17A386D0" w14:textId="77777777" w:rsidR="004620DF" w:rsidRPr="007C65C2" w:rsidRDefault="004620DF" w:rsidP="004620DF"/>
        </w:tc>
        <w:tc>
          <w:tcPr>
            <w:tcW w:w="3099" w:type="dxa"/>
          </w:tcPr>
          <w:p w14:paraId="77778F22" w14:textId="77777777" w:rsidR="004620DF" w:rsidRPr="007C65C2" w:rsidRDefault="004620DF" w:rsidP="004620DF"/>
        </w:tc>
      </w:tr>
      <w:tr w:rsidR="004620DF" w:rsidRPr="000C7815" w14:paraId="1253D9CB" w14:textId="77777777" w:rsidTr="00B76F9B">
        <w:tc>
          <w:tcPr>
            <w:tcW w:w="657" w:type="dxa"/>
          </w:tcPr>
          <w:p w14:paraId="61FC40D0" w14:textId="77777777" w:rsidR="004620DF" w:rsidRPr="00595000" w:rsidRDefault="00595000" w:rsidP="00EC437C">
            <w:r>
              <w:t>28</w:t>
            </w:r>
          </w:p>
        </w:tc>
        <w:tc>
          <w:tcPr>
            <w:tcW w:w="1371" w:type="dxa"/>
          </w:tcPr>
          <w:p w14:paraId="254F5237" w14:textId="77777777" w:rsidR="004620DF" w:rsidRPr="00341976" w:rsidRDefault="00595000" w:rsidP="00064A2D">
            <w:pPr>
              <w:rPr>
                <w:lang w:eastAsia="ja-JP"/>
              </w:rPr>
            </w:pPr>
            <w:r w:rsidRPr="00341976">
              <w:rPr>
                <w:lang w:eastAsia="ja-JP"/>
              </w:rPr>
              <w:t>R.123</w:t>
            </w:r>
          </w:p>
        </w:tc>
        <w:tc>
          <w:tcPr>
            <w:tcW w:w="5880" w:type="dxa"/>
          </w:tcPr>
          <w:p w14:paraId="6F11DBF9" w14:textId="77777777" w:rsidR="004620DF" w:rsidRPr="00341976" w:rsidDel="001E271C" w:rsidRDefault="00595000" w:rsidP="00B97E87">
            <w:pPr>
              <w:rPr>
                <w:lang w:eastAsia="ja-JP"/>
              </w:rPr>
            </w:pPr>
            <w:r w:rsidRPr="00341976">
              <w:rPr>
                <w:lang w:eastAsia="ja-JP"/>
              </w:rPr>
              <w:t xml:space="preserve">Does </w:t>
            </w:r>
            <w:r w:rsidR="00B97E87">
              <w:rPr>
                <w:lang w:eastAsia="ja-JP"/>
              </w:rPr>
              <w:t xml:space="preserve">the </w:t>
            </w:r>
            <w:r w:rsidRPr="00341976">
              <w:rPr>
                <w:lang w:eastAsia="ja-JP"/>
              </w:rPr>
              <w:t xml:space="preserve">farm have a contingency to shut off water intake </w:t>
            </w:r>
            <w:r w:rsidR="00B97E87">
              <w:rPr>
                <w:lang w:eastAsia="ja-JP"/>
              </w:rPr>
              <w:t>if</w:t>
            </w:r>
            <w:r w:rsidR="00B97E87" w:rsidRPr="00341976">
              <w:rPr>
                <w:lang w:eastAsia="ja-JP"/>
              </w:rPr>
              <w:t xml:space="preserve"> </w:t>
            </w:r>
            <w:r w:rsidRPr="00341976">
              <w:rPr>
                <w:lang w:eastAsia="ja-JP"/>
              </w:rPr>
              <w:t xml:space="preserve">signs of fish disease appear in the source waterway? </w:t>
            </w:r>
          </w:p>
        </w:tc>
        <w:tc>
          <w:tcPr>
            <w:tcW w:w="600" w:type="dxa"/>
          </w:tcPr>
          <w:p w14:paraId="1B30D10D" w14:textId="77777777" w:rsidR="004620DF" w:rsidRPr="004620DF" w:rsidRDefault="004620DF" w:rsidP="004620DF"/>
        </w:tc>
        <w:tc>
          <w:tcPr>
            <w:tcW w:w="600" w:type="dxa"/>
          </w:tcPr>
          <w:p w14:paraId="3AD0A149" w14:textId="77777777" w:rsidR="004620DF" w:rsidRPr="00FD6EBA" w:rsidRDefault="004620DF" w:rsidP="004620DF"/>
        </w:tc>
        <w:tc>
          <w:tcPr>
            <w:tcW w:w="672" w:type="dxa"/>
          </w:tcPr>
          <w:p w14:paraId="70C844E2" w14:textId="77777777" w:rsidR="004620DF" w:rsidRPr="007C65C2" w:rsidRDefault="004620DF" w:rsidP="004620DF"/>
        </w:tc>
        <w:tc>
          <w:tcPr>
            <w:tcW w:w="3099" w:type="dxa"/>
          </w:tcPr>
          <w:p w14:paraId="4E078A5C" w14:textId="77777777" w:rsidR="004620DF" w:rsidRPr="007C65C2" w:rsidRDefault="004620DF" w:rsidP="004620DF"/>
        </w:tc>
      </w:tr>
      <w:tr w:rsidR="004620DF" w:rsidRPr="000C7815" w14:paraId="67427F55" w14:textId="77777777" w:rsidTr="00B76F9B">
        <w:tc>
          <w:tcPr>
            <w:tcW w:w="657" w:type="dxa"/>
          </w:tcPr>
          <w:p w14:paraId="35D70994" w14:textId="77777777" w:rsidR="008C059E" w:rsidRDefault="008C059E" w:rsidP="00EC437C">
            <w:r>
              <w:t>27</w:t>
            </w:r>
          </w:p>
          <w:p w14:paraId="15973B86" w14:textId="77777777" w:rsidR="004620DF" w:rsidRPr="007C65C2" w:rsidRDefault="007C65C2" w:rsidP="00EC437C">
            <w:r>
              <w:t>28</w:t>
            </w:r>
          </w:p>
        </w:tc>
        <w:tc>
          <w:tcPr>
            <w:tcW w:w="1371" w:type="dxa"/>
          </w:tcPr>
          <w:p w14:paraId="65D34577" w14:textId="77777777" w:rsidR="008C059E" w:rsidRPr="00341976" w:rsidRDefault="008C059E" w:rsidP="004620DF">
            <w:pPr>
              <w:rPr>
                <w:lang w:eastAsia="ja-JP"/>
              </w:rPr>
            </w:pPr>
            <w:r w:rsidRPr="00341976">
              <w:rPr>
                <w:lang w:eastAsia="ja-JP"/>
              </w:rPr>
              <w:t>R.106</w:t>
            </w:r>
          </w:p>
          <w:p w14:paraId="751CD280" w14:textId="77777777" w:rsidR="004620DF" w:rsidRPr="00341976" w:rsidRDefault="007C65C2" w:rsidP="004620DF">
            <w:pPr>
              <w:rPr>
                <w:lang w:eastAsia="ja-JP"/>
              </w:rPr>
            </w:pPr>
            <w:r w:rsidRPr="00341976">
              <w:rPr>
                <w:lang w:eastAsia="ja-JP"/>
              </w:rPr>
              <w:t>R.124</w:t>
            </w:r>
          </w:p>
          <w:p w14:paraId="6DC46465" w14:textId="77777777" w:rsidR="007C65C2" w:rsidRPr="00341976" w:rsidRDefault="007C65C2" w:rsidP="00064A2D">
            <w:pPr>
              <w:rPr>
                <w:lang w:eastAsia="ja-JP"/>
              </w:rPr>
            </w:pPr>
            <w:r w:rsidRPr="00341976">
              <w:rPr>
                <w:lang w:eastAsia="ja-JP"/>
              </w:rPr>
              <w:t>R.125</w:t>
            </w:r>
          </w:p>
        </w:tc>
        <w:tc>
          <w:tcPr>
            <w:tcW w:w="5880" w:type="dxa"/>
          </w:tcPr>
          <w:p w14:paraId="224C661D" w14:textId="77777777" w:rsidR="004620DF" w:rsidRPr="00341976" w:rsidDel="001E271C" w:rsidRDefault="007C65C2" w:rsidP="000C7815">
            <w:pPr>
              <w:rPr>
                <w:lang w:eastAsia="ja-JP"/>
              </w:rPr>
            </w:pPr>
            <w:r w:rsidRPr="00341976">
              <w:rPr>
                <w:lang w:eastAsia="ja-JP"/>
              </w:rPr>
              <w:t>Can pond</w:t>
            </w:r>
            <w:r w:rsidR="00932E02">
              <w:rPr>
                <w:lang w:eastAsia="ja-JP"/>
              </w:rPr>
              <w:t xml:space="preserve"> or </w:t>
            </w:r>
            <w:r w:rsidRPr="00341976">
              <w:rPr>
                <w:lang w:eastAsia="ja-JP"/>
              </w:rPr>
              <w:t xml:space="preserve">raceway production water effluent be contained and decontaminated </w:t>
            </w:r>
            <w:r w:rsidR="00932E02">
              <w:rPr>
                <w:lang w:eastAsia="ja-JP"/>
              </w:rPr>
              <w:t>before</w:t>
            </w:r>
            <w:r w:rsidRPr="00341976">
              <w:rPr>
                <w:lang w:eastAsia="ja-JP"/>
              </w:rPr>
              <w:t xml:space="preserve"> discharge to a waterway?</w:t>
            </w:r>
            <w:r w:rsidRPr="00341976" w:rsidDel="001E271C">
              <w:rPr>
                <w:lang w:eastAsia="ja-JP"/>
              </w:rPr>
              <w:t xml:space="preserve"> </w:t>
            </w:r>
          </w:p>
        </w:tc>
        <w:tc>
          <w:tcPr>
            <w:tcW w:w="600" w:type="dxa"/>
          </w:tcPr>
          <w:p w14:paraId="67F61DE8" w14:textId="77777777" w:rsidR="004620DF" w:rsidRPr="004620DF" w:rsidRDefault="004620DF" w:rsidP="004620DF"/>
        </w:tc>
        <w:tc>
          <w:tcPr>
            <w:tcW w:w="600" w:type="dxa"/>
          </w:tcPr>
          <w:p w14:paraId="67E63009" w14:textId="77777777" w:rsidR="004620DF" w:rsidRPr="00FD6EBA" w:rsidRDefault="004620DF" w:rsidP="004620DF"/>
        </w:tc>
        <w:tc>
          <w:tcPr>
            <w:tcW w:w="672" w:type="dxa"/>
          </w:tcPr>
          <w:p w14:paraId="04CDB28C" w14:textId="77777777" w:rsidR="004620DF" w:rsidRPr="007C65C2" w:rsidRDefault="004620DF" w:rsidP="004620DF"/>
        </w:tc>
        <w:tc>
          <w:tcPr>
            <w:tcW w:w="3099" w:type="dxa"/>
          </w:tcPr>
          <w:p w14:paraId="62476033" w14:textId="77777777" w:rsidR="004620DF" w:rsidRPr="007C65C2" w:rsidRDefault="004620DF" w:rsidP="004620DF"/>
        </w:tc>
      </w:tr>
      <w:tr w:rsidR="004620DF" w:rsidRPr="000C7815" w14:paraId="3726A77E" w14:textId="77777777" w:rsidTr="00B76F9B">
        <w:tc>
          <w:tcPr>
            <w:tcW w:w="657" w:type="dxa"/>
          </w:tcPr>
          <w:p w14:paraId="7D1BD4EA" w14:textId="77777777" w:rsidR="004620DF" w:rsidRPr="00471920" w:rsidRDefault="00471920" w:rsidP="00EC437C">
            <w:r>
              <w:t>28</w:t>
            </w:r>
          </w:p>
        </w:tc>
        <w:tc>
          <w:tcPr>
            <w:tcW w:w="1371" w:type="dxa"/>
          </w:tcPr>
          <w:p w14:paraId="2FC40A92" w14:textId="77777777" w:rsidR="004620DF" w:rsidRPr="00341976" w:rsidRDefault="00471920" w:rsidP="004620DF">
            <w:pPr>
              <w:rPr>
                <w:lang w:eastAsia="ja-JP"/>
              </w:rPr>
            </w:pPr>
            <w:r w:rsidRPr="00341976">
              <w:rPr>
                <w:noProof/>
                <w:sz w:val="20"/>
                <w:szCs w:val="20"/>
                <w:lang w:eastAsia="ja-JP"/>
              </w:rPr>
              <w:t>R.127</w:t>
            </w:r>
          </w:p>
        </w:tc>
        <w:tc>
          <w:tcPr>
            <w:tcW w:w="5880" w:type="dxa"/>
          </w:tcPr>
          <w:p w14:paraId="0ED65CBB" w14:textId="77777777" w:rsidR="004620DF" w:rsidRPr="00B97E87" w:rsidDel="001E271C" w:rsidRDefault="00471920" w:rsidP="00DA3472">
            <w:pPr>
              <w:rPr>
                <w:lang w:eastAsia="ja-JP"/>
              </w:rPr>
            </w:pPr>
            <w:r w:rsidRPr="009326B6">
              <w:rPr>
                <w:noProof/>
                <w:lang w:eastAsia="ja-JP"/>
              </w:rPr>
              <w:t>Are i</w:t>
            </w:r>
            <w:r w:rsidR="005E5F77" w:rsidRPr="009326B6">
              <w:rPr>
                <w:noProof/>
                <w:lang w:eastAsia="ja-JP"/>
              </w:rPr>
              <w:t>ndividual fish species cultured in separate ponds</w:t>
            </w:r>
            <w:r w:rsidR="00B97E87">
              <w:rPr>
                <w:noProof/>
                <w:lang w:eastAsia="ja-JP"/>
              </w:rPr>
              <w:t xml:space="preserve"> </w:t>
            </w:r>
            <w:r w:rsidRPr="009326B6">
              <w:rPr>
                <w:noProof/>
                <w:lang w:eastAsia="ja-JP"/>
              </w:rPr>
              <w:t>(</w:t>
            </w:r>
            <w:r w:rsidR="005E5F77" w:rsidRPr="009326B6">
              <w:rPr>
                <w:noProof/>
                <w:lang w:eastAsia="ja-JP"/>
              </w:rPr>
              <w:t xml:space="preserve">not </w:t>
            </w:r>
            <w:r w:rsidR="00B97E87">
              <w:rPr>
                <w:noProof/>
                <w:lang w:eastAsia="ja-JP"/>
              </w:rPr>
              <w:t>&gt; 1 species</w:t>
            </w:r>
            <w:r w:rsidR="00B97E87" w:rsidRPr="009326B6">
              <w:rPr>
                <w:noProof/>
                <w:lang w:eastAsia="ja-JP"/>
              </w:rPr>
              <w:t xml:space="preserve"> </w:t>
            </w:r>
            <w:r w:rsidR="005E5F77" w:rsidRPr="009326B6">
              <w:rPr>
                <w:noProof/>
                <w:lang w:eastAsia="ja-JP"/>
              </w:rPr>
              <w:t>in the same pond</w:t>
            </w:r>
            <w:r w:rsidRPr="009326B6">
              <w:rPr>
                <w:noProof/>
                <w:lang w:eastAsia="ja-JP"/>
              </w:rPr>
              <w:t xml:space="preserve">)? </w:t>
            </w:r>
          </w:p>
        </w:tc>
        <w:tc>
          <w:tcPr>
            <w:tcW w:w="600" w:type="dxa"/>
          </w:tcPr>
          <w:p w14:paraId="50B035AB" w14:textId="77777777" w:rsidR="004620DF" w:rsidRPr="004620DF" w:rsidRDefault="004620DF" w:rsidP="004620DF"/>
        </w:tc>
        <w:tc>
          <w:tcPr>
            <w:tcW w:w="600" w:type="dxa"/>
          </w:tcPr>
          <w:p w14:paraId="1307C2C1" w14:textId="77777777" w:rsidR="004620DF" w:rsidRPr="00FD6EBA" w:rsidRDefault="004620DF" w:rsidP="004620DF"/>
        </w:tc>
        <w:tc>
          <w:tcPr>
            <w:tcW w:w="672" w:type="dxa"/>
          </w:tcPr>
          <w:p w14:paraId="2BC73397" w14:textId="77777777" w:rsidR="004620DF" w:rsidRPr="007C65C2" w:rsidRDefault="004620DF" w:rsidP="004620DF"/>
        </w:tc>
        <w:tc>
          <w:tcPr>
            <w:tcW w:w="3099" w:type="dxa"/>
          </w:tcPr>
          <w:p w14:paraId="1412FAA7" w14:textId="77777777" w:rsidR="004620DF" w:rsidRPr="007C65C2" w:rsidRDefault="004620DF" w:rsidP="004620DF"/>
        </w:tc>
      </w:tr>
      <w:tr w:rsidR="004620DF" w:rsidRPr="000C7815" w14:paraId="7DE04443" w14:textId="77777777" w:rsidTr="00B76F9B">
        <w:tc>
          <w:tcPr>
            <w:tcW w:w="657" w:type="dxa"/>
          </w:tcPr>
          <w:p w14:paraId="60F469E8" w14:textId="1D32727E" w:rsidR="004620DF" w:rsidRDefault="007F0DDB" w:rsidP="00EC437C">
            <w:r>
              <w:lastRenderedPageBreak/>
              <w:t>28</w:t>
            </w:r>
          </w:p>
          <w:p w14:paraId="1B8FE105" w14:textId="62F0D831" w:rsidR="00471920" w:rsidRPr="00471920" w:rsidRDefault="007F0DDB" w:rsidP="00EC437C">
            <w:r>
              <w:t>28</w:t>
            </w:r>
          </w:p>
        </w:tc>
        <w:tc>
          <w:tcPr>
            <w:tcW w:w="1371" w:type="dxa"/>
          </w:tcPr>
          <w:p w14:paraId="79B83A54" w14:textId="77777777" w:rsidR="004620DF" w:rsidRPr="00341976" w:rsidRDefault="00471920" w:rsidP="00064A2D">
            <w:pPr>
              <w:rPr>
                <w:lang w:eastAsia="ja-JP"/>
              </w:rPr>
            </w:pPr>
            <w:r w:rsidRPr="00341976">
              <w:rPr>
                <w:lang w:eastAsia="ja-JP"/>
              </w:rPr>
              <w:t>R.129</w:t>
            </w:r>
            <w:r w:rsidRPr="00341976">
              <w:rPr>
                <w:lang w:eastAsia="ja-JP"/>
              </w:rPr>
              <w:br/>
              <w:t>R.130</w:t>
            </w:r>
          </w:p>
        </w:tc>
        <w:tc>
          <w:tcPr>
            <w:tcW w:w="5880" w:type="dxa"/>
          </w:tcPr>
          <w:p w14:paraId="2BA2AD97" w14:textId="77777777" w:rsidR="004620DF" w:rsidRPr="00341976" w:rsidDel="001E271C" w:rsidRDefault="000C7815" w:rsidP="00E31379">
            <w:pPr>
              <w:rPr>
                <w:lang w:eastAsia="ja-JP"/>
              </w:rPr>
            </w:pPr>
            <w:r w:rsidRPr="00341976">
              <w:rPr>
                <w:lang w:eastAsia="ja-JP"/>
              </w:rPr>
              <w:t xml:space="preserve">Are fingerlings stocked into </w:t>
            </w:r>
            <w:r w:rsidR="00B97E87">
              <w:rPr>
                <w:lang w:eastAsia="ja-JP"/>
              </w:rPr>
              <w:t xml:space="preserve">a </w:t>
            </w:r>
            <w:r w:rsidRPr="00341976">
              <w:rPr>
                <w:lang w:eastAsia="ja-JP"/>
              </w:rPr>
              <w:t xml:space="preserve">new or decontaminated net, on a lease which does not contain other stock, or stock in </w:t>
            </w:r>
            <w:proofErr w:type="gramStart"/>
            <w:r w:rsidRPr="00341976">
              <w:rPr>
                <w:lang w:eastAsia="ja-JP"/>
              </w:rPr>
              <w:t>close proximity</w:t>
            </w:r>
            <w:proofErr w:type="gramEnd"/>
            <w:r w:rsidRPr="00341976">
              <w:rPr>
                <w:lang w:eastAsia="ja-JP"/>
              </w:rPr>
              <w:t>?</w:t>
            </w:r>
          </w:p>
        </w:tc>
        <w:tc>
          <w:tcPr>
            <w:tcW w:w="600" w:type="dxa"/>
          </w:tcPr>
          <w:p w14:paraId="1AEA441D" w14:textId="77777777" w:rsidR="004620DF" w:rsidRPr="004620DF" w:rsidRDefault="004620DF" w:rsidP="004620DF"/>
        </w:tc>
        <w:tc>
          <w:tcPr>
            <w:tcW w:w="600" w:type="dxa"/>
          </w:tcPr>
          <w:p w14:paraId="2843C03D" w14:textId="77777777" w:rsidR="004620DF" w:rsidRPr="00FD6EBA" w:rsidRDefault="004620DF" w:rsidP="004620DF"/>
        </w:tc>
        <w:tc>
          <w:tcPr>
            <w:tcW w:w="672" w:type="dxa"/>
          </w:tcPr>
          <w:p w14:paraId="4A32A460" w14:textId="77777777" w:rsidR="004620DF" w:rsidRPr="007C65C2" w:rsidRDefault="004620DF" w:rsidP="004620DF"/>
        </w:tc>
        <w:tc>
          <w:tcPr>
            <w:tcW w:w="3099" w:type="dxa"/>
          </w:tcPr>
          <w:p w14:paraId="13D8C3E8" w14:textId="77777777" w:rsidR="004620DF" w:rsidRPr="007C65C2" w:rsidRDefault="004620DF" w:rsidP="004620DF"/>
        </w:tc>
      </w:tr>
      <w:tr w:rsidR="000C7815" w:rsidRPr="000C7815" w14:paraId="51E1FF5E" w14:textId="77777777" w:rsidTr="00B76F9B">
        <w:tc>
          <w:tcPr>
            <w:tcW w:w="657" w:type="dxa"/>
          </w:tcPr>
          <w:p w14:paraId="1FA7CC42" w14:textId="176F88F6" w:rsidR="000C7815" w:rsidRPr="000C7815" w:rsidRDefault="007F0DDB" w:rsidP="00EC437C">
            <w:r>
              <w:t>28</w:t>
            </w:r>
          </w:p>
        </w:tc>
        <w:tc>
          <w:tcPr>
            <w:tcW w:w="1371" w:type="dxa"/>
          </w:tcPr>
          <w:p w14:paraId="0353B4A8" w14:textId="77777777" w:rsidR="000C7815" w:rsidRPr="00341976" w:rsidRDefault="000C7815" w:rsidP="00064A2D">
            <w:pPr>
              <w:rPr>
                <w:lang w:eastAsia="ja-JP"/>
              </w:rPr>
            </w:pPr>
            <w:r w:rsidRPr="00341976">
              <w:rPr>
                <w:lang w:eastAsia="ja-JP"/>
              </w:rPr>
              <w:t>R.131</w:t>
            </w:r>
          </w:p>
        </w:tc>
        <w:tc>
          <w:tcPr>
            <w:tcW w:w="5880" w:type="dxa"/>
          </w:tcPr>
          <w:p w14:paraId="3D4638BE" w14:textId="77777777" w:rsidR="000C7815" w:rsidRPr="00341976" w:rsidDel="001E271C" w:rsidRDefault="00B97E87" w:rsidP="00B97E87">
            <w:pPr>
              <w:rPr>
                <w:lang w:eastAsia="ja-JP"/>
              </w:rPr>
            </w:pPr>
            <w:r>
              <w:rPr>
                <w:lang w:eastAsia="ja-JP"/>
              </w:rPr>
              <w:t>Are appropriate</w:t>
            </w:r>
            <w:r w:rsidRPr="00341976">
              <w:rPr>
                <w:lang w:eastAsia="ja-JP"/>
              </w:rPr>
              <w:t xml:space="preserve"> </w:t>
            </w:r>
            <w:r w:rsidR="000C7815" w:rsidRPr="00341976">
              <w:rPr>
                <w:lang w:eastAsia="ja-JP"/>
              </w:rPr>
              <w:t>measures taken by dive teams to reduce risk of transfer of diseases between cages and leases by their movement?</w:t>
            </w:r>
          </w:p>
        </w:tc>
        <w:tc>
          <w:tcPr>
            <w:tcW w:w="600" w:type="dxa"/>
          </w:tcPr>
          <w:p w14:paraId="49FBB534" w14:textId="77777777" w:rsidR="000C7815" w:rsidRPr="004620DF" w:rsidRDefault="000C7815" w:rsidP="000C7815"/>
        </w:tc>
        <w:tc>
          <w:tcPr>
            <w:tcW w:w="600" w:type="dxa"/>
          </w:tcPr>
          <w:p w14:paraId="5863771D" w14:textId="77777777" w:rsidR="000C7815" w:rsidRPr="00FD6EBA" w:rsidRDefault="000C7815" w:rsidP="000C7815"/>
        </w:tc>
        <w:tc>
          <w:tcPr>
            <w:tcW w:w="672" w:type="dxa"/>
          </w:tcPr>
          <w:p w14:paraId="7ADD6A99" w14:textId="77777777" w:rsidR="000C7815" w:rsidRPr="007C65C2" w:rsidRDefault="000C7815" w:rsidP="000C7815"/>
        </w:tc>
        <w:tc>
          <w:tcPr>
            <w:tcW w:w="3099" w:type="dxa"/>
          </w:tcPr>
          <w:p w14:paraId="1B4F7256" w14:textId="77777777" w:rsidR="000C7815" w:rsidRPr="007C65C2" w:rsidRDefault="000C7815" w:rsidP="000C7815"/>
        </w:tc>
      </w:tr>
      <w:tr w:rsidR="00A5476F" w:rsidRPr="005649F3" w14:paraId="72849FFB" w14:textId="77777777" w:rsidTr="00B76F9B">
        <w:tc>
          <w:tcPr>
            <w:tcW w:w="657" w:type="dxa"/>
          </w:tcPr>
          <w:p w14:paraId="660EA6D7" w14:textId="0D09CDD6" w:rsidR="00A5476F" w:rsidRPr="000C7815" w:rsidRDefault="007F0DDB" w:rsidP="00EC437C">
            <w:r>
              <w:t>29</w:t>
            </w:r>
          </w:p>
        </w:tc>
        <w:tc>
          <w:tcPr>
            <w:tcW w:w="1371" w:type="dxa"/>
          </w:tcPr>
          <w:p w14:paraId="5B23834F" w14:textId="77777777" w:rsidR="00A5476F" w:rsidRPr="00341976" w:rsidRDefault="00A5476F" w:rsidP="00064A2D">
            <w:pPr>
              <w:rPr>
                <w:lang w:eastAsia="ja-JP"/>
              </w:rPr>
            </w:pPr>
            <w:r w:rsidRPr="00341976">
              <w:rPr>
                <w:lang w:eastAsia="ja-JP"/>
              </w:rPr>
              <w:t>R.139</w:t>
            </w:r>
          </w:p>
        </w:tc>
        <w:tc>
          <w:tcPr>
            <w:tcW w:w="5880" w:type="dxa"/>
          </w:tcPr>
          <w:p w14:paraId="7BFA4255" w14:textId="77777777" w:rsidR="00A5476F" w:rsidRDefault="00A5476F" w:rsidP="005649F3">
            <w:pPr>
              <w:rPr>
                <w:lang w:eastAsia="ja-JP"/>
              </w:rPr>
            </w:pPr>
            <w:r w:rsidRPr="009326B6">
              <w:rPr>
                <w:lang w:eastAsia="ja-JP"/>
              </w:rPr>
              <w:t>Are site ocean leases ~</w:t>
            </w:r>
            <w:r w:rsidR="00B97E87">
              <w:rPr>
                <w:lang w:eastAsia="ja-JP"/>
              </w:rPr>
              <w:t> </w:t>
            </w:r>
            <w:r w:rsidRPr="009326B6">
              <w:rPr>
                <w:lang w:eastAsia="ja-JP"/>
              </w:rPr>
              <w:t>5</w:t>
            </w:r>
            <w:r w:rsidR="00B97E87">
              <w:rPr>
                <w:lang w:eastAsia="ja-JP"/>
              </w:rPr>
              <w:t> </w:t>
            </w:r>
            <w:r w:rsidRPr="009326B6">
              <w:rPr>
                <w:lang w:eastAsia="ja-JP"/>
              </w:rPr>
              <w:t>km apart and without direct hydrological current connectivity?</w:t>
            </w:r>
          </w:p>
          <w:p w14:paraId="4ACFA1CD" w14:textId="77777777" w:rsidR="00CF4F2C" w:rsidRDefault="00CF4F2C" w:rsidP="005649F3">
            <w:pPr>
              <w:rPr>
                <w:lang w:eastAsia="ja-JP"/>
              </w:rPr>
            </w:pPr>
          </w:p>
          <w:p w14:paraId="7C715B8A" w14:textId="77777777" w:rsidR="00CF4F2C" w:rsidRPr="00B97E87" w:rsidDel="001E271C" w:rsidRDefault="00CF4F2C" w:rsidP="005649F3">
            <w:pPr>
              <w:rPr>
                <w:lang w:eastAsia="ja-JP"/>
              </w:rPr>
            </w:pPr>
          </w:p>
        </w:tc>
        <w:tc>
          <w:tcPr>
            <w:tcW w:w="600" w:type="dxa"/>
          </w:tcPr>
          <w:p w14:paraId="23D1C847" w14:textId="77777777" w:rsidR="00A5476F" w:rsidRPr="004620DF" w:rsidRDefault="00A5476F" w:rsidP="00A5476F"/>
        </w:tc>
        <w:tc>
          <w:tcPr>
            <w:tcW w:w="600" w:type="dxa"/>
          </w:tcPr>
          <w:p w14:paraId="41FD0B1C" w14:textId="77777777" w:rsidR="00A5476F" w:rsidRPr="00FD6EBA" w:rsidRDefault="00A5476F" w:rsidP="00A5476F"/>
        </w:tc>
        <w:tc>
          <w:tcPr>
            <w:tcW w:w="672" w:type="dxa"/>
          </w:tcPr>
          <w:p w14:paraId="239FF74F" w14:textId="77777777" w:rsidR="00A5476F" w:rsidRPr="007C65C2" w:rsidRDefault="00A5476F" w:rsidP="00A5476F"/>
        </w:tc>
        <w:tc>
          <w:tcPr>
            <w:tcW w:w="3099" w:type="dxa"/>
          </w:tcPr>
          <w:p w14:paraId="4ADF45C6" w14:textId="77777777" w:rsidR="00A5476F" w:rsidRPr="007C65C2" w:rsidRDefault="00A5476F" w:rsidP="00A5476F"/>
        </w:tc>
      </w:tr>
      <w:tr w:rsidR="00CF4F2C" w:rsidRPr="00AB2287" w14:paraId="28ED4432" w14:textId="77777777" w:rsidTr="004667CB">
        <w:trPr>
          <w:tblHeader/>
        </w:trPr>
        <w:tc>
          <w:tcPr>
            <w:tcW w:w="657" w:type="dxa"/>
            <w:shd w:val="clear" w:color="auto" w:fill="FFFF00"/>
            <w:vAlign w:val="bottom"/>
          </w:tcPr>
          <w:p w14:paraId="20DF1ABF" w14:textId="77777777" w:rsidR="00CF4F2C" w:rsidRPr="00AB2287" w:rsidRDefault="00CF4F2C" w:rsidP="00CF4F2C">
            <w:pPr>
              <w:rPr>
                <w:b/>
              </w:rPr>
            </w:pPr>
            <w:r w:rsidRPr="00AB2287">
              <w:rPr>
                <w:b/>
              </w:rPr>
              <w:t>Page ref.</w:t>
            </w:r>
          </w:p>
        </w:tc>
        <w:tc>
          <w:tcPr>
            <w:tcW w:w="1371" w:type="dxa"/>
            <w:shd w:val="clear" w:color="auto" w:fill="FFFF00"/>
            <w:vAlign w:val="bottom"/>
          </w:tcPr>
          <w:p w14:paraId="2A11D3B3" w14:textId="77777777" w:rsidR="00CF4F2C" w:rsidRPr="00341976" w:rsidRDefault="00CF4F2C" w:rsidP="00CF4F2C">
            <w:pPr>
              <w:jc w:val="center"/>
              <w:rPr>
                <w:b/>
              </w:rPr>
            </w:pPr>
            <w:r w:rsidRPr="00341976">
              <w:rPr>
                <w:b/>
              </w:rPr>
              <w:t>Associated requirement</w:t>
            </w:r>
          </w:p>
        </w:tc>
        <w:tc>
          <w:tcPr>
            <w:tcW w:w="5880" w:type="dxa"/>
            <w:shd w:val="clear" w:color="auto" w:fill="FFFF00"/>
            <w:vAlign w:val="bottom"/>
          </w:tcPr>
          <w:p w14:paraId="08F34A5B" w14:textId="77777777" w:rsidR="00CF4F2C" w:rsidRPr="00341976" w:rsidRDefault="00CF4F2C" w:rsidP="00CF4F2C">
            <w:pPr>
              <w:jc w:val="center"/>
              <w:rPr>
                <w:b/>
              </w:rPr>
            </w:pPr>
            <w:r w:rsidRPr="00341976">
              <w:rPr>
                <w:b/>
              </w:rPr>
              <w:t>Audit questions</w:t>
            </w:r>
          </w:p>
        </w:tc>
        <w:tc>
          <w:tcPr>
            <w:tcW w:w="600" w:type="dxa"/>
            <w:shd w:val="clear" w:color="auto" w:fill="FFFF00"/>
            <w:vAlign w:val="bottom"/>
          </w:tcPr>
          <w:p w14:paraId="78782DBE" w14:textId="77777777" w:rsidR="00CF4F2C" w:rsidRPr="00AB2287" w:rsidRDefault="00CF4F2C" w:rsidP="00CF4F2C">
            <w:pPr>
              <w:jc w:val="center"/>
              <w:rPr>
                <w:b/>
              </w:rPr>
            </w:pPr>
            <w:r w:rsidRPr="00AB2287">
              <w:rPr>
                <w:b/>
              </w:rPr>
              <w:t>Yes</w:t>
            </w:r>
          </w:p>
        </w:tc>
        <w:tc>
          <w:tcPr>
            <w:tcW w:w="600" w:type="dxa"/>
            <w:shd w:val="clear" w:color="auto" w:fill="FFFF00"/>
            <w:vAlign w:val="bottom"/>
          </w:tcPr>
          <w:p w14:paraId="357FC411" w14:textId="77777777" w:rsidR="00CF4F2C" w:rsidRPr="00AB2287" w:rsidRDefault="00CF4F2C" w:rsidP="00CF4F2C">
            <w:pPr>
              <w:jc w:val="center"/>
              <w:rPr>
                <w:b/>
              </w:rPr>
            </w:pPr>
            <w:r w:rsidRPr="00AB2287">
              <w:rPr>
                <w:b/>
              </w:rPr>
              <w:t>No</w:t>
            </w:r>
          </w:p>
        </w:tc>
        <w:tc>
          <w:tcPr>
            <w:tcW w:w="672" w:type="dxa"/>
            <w:shd w:val="clear" w:color="auto" w:fill="FFFF00"/>
            <w:vAlign w:val="bottom"/>
          </w:tcPr>
          <w:p w14:paraId="01918557" w14:textId="77777777" w:rsidR="00CF4F2C" w:rsidRPr="00AB2287" w:rsidRDefault="00CF4F2C" w:rsidP="00CF4F2C">
            <w:pPr>
              <w:jc w:val="center"/>
              <w:rPr>
                <w:b/>
              </w:rPr>
            </w:pPr>
            <w:r w:rsidRPr="00AB2287">
              <w:rPr>
                <w:b/>
              </w:rPr>
              <w:t>N/A</w:t>
            </w:r>
          </w:p>
        </w:tc>
        <w:tc>
          <w:tcPr>
            <w:tcW w:w="3099" w:type="dxa"/>
            <w:shd w:val="clear" w:color="auto" w:fill="FFFF00"/>
            <w:vAlign w:val="bottom"/>
          </w:tcPr>
          <w:p w14:paraId="46B500D2" w14:textId="77777777" w:rsidR="00CF4F2C" w:rsidRPr="00AB2287" w:rsidRDefault="00CF4F2C" w:rsidP="00CF4F2C">
            <w:pPr>
              <w:jc w:val="center"/>
              <w:rPr>
                <w:b/>
              </w:rPr>
            </w:pPr>
            <w:r w:rsidRPr="00AB2287">
              <w:rPr>
                <w:b/>
              </w:rPr>
              <w:t xml:space="preserve">Corrective </w:t>
            </w:r>
            <w:r>
              <w:rPr>
                <w:b/>
              </w:rPr>
              <w:t>a</w:t>
            </w:r>
            <w:r w:rsidRPr="00AB2287">
              <w:rPr>
                <w:b/>
              </w:rPr>
              <w:t>ction/</w:t>
            </w:r>
            <w:r>
              <w:rPr>
                <w:b/>
              </w:rPr>
              <w:t>c</w:t>
            </w:r>
            <w:r w:rsidRPr="00AB2287">
              <w:rPr>
                <w:b/>
              </w:rPr>
              <w:t>omments</w:t>
            </w:r>
          </w:p>
        </w:tc>
      </w:tr>
      <w:tr w:rsidR="00A5476F" w:rsidRPr="005649F3" w14:paraId="7625AA0F" w14:textId="77777777" w:rsidTr="00B76F9B">
        <w:tc>
          <w:tcPr>
            <w:tcW w:w="657" w:type="dxa"/>
          </w:tcPr>
          <w:p w14:paraId="64FA6554" w14:textId="09FE0EE7" w:rsidR="00A5476F" w:rsidRDefault="007F0DDB" w:rsidP="00EC437C">
            <w:r>
              <w:t>29</w:t>
            </w:r>
          </w:p>
          <w:p w14:paraId="750E3F2C" w14:textId="5A3E7517" w:rsidR="00D7131F" w:rsidRDefault="007F0DDB" w:rsidP="00EC437C">
            <w:r>
              <w:t>29</w:t>
            </w:r>
          </w:p>
        </w:tc>
        <w:tc>
          <w:tcPr>
            <w:tcW w:w="1371" w:type="dxa"/>
          </w:tcPr>
          <w:p w14:paraId="3E9A7E42" w14:textId="77777777" w:rsidR="00A5476F" w:rsidRPr="00341976" w:rsidRDefault="00A5476F" w:rsidP="00A5476F">
            <w:pPr>
              <w:rPr>
                <w:lang w:eastAsia="ja-JP"/>
              </w:rPr>
            </w:pPr>
            <w:r w:rsidRPr="00341976">
              <w:rPr>
                <w:lang w:eastAsia="ja-JP"/>
              </w:rPr>
              <w:t>R.140</w:t>
            </w:r>
          </w:p>
          <w:p w14:paraId="47EA8CCF" w14:textId="77777777" w:rsidR="00D7131F" w:rsidRPr="00341976" w:rsidRDefault="00D7131F" w:rsidP="00064A2D">
            <w:pPr>
              <w:rPr>
                <w:lang w:eastAsia="ja-JP"/>
              </w:rPr>
            </w:pPr>
            <w:r w:rsidRPr="00341976">
              <w:rPr>
                <w:lang w:eastAsia="ja-JP"/>
              </w:rPr>
              <w:t>R.148</w:t>
            </w:r>
          </w:p>
        </w:tc>
        <w:tc>
          <w:tcPr>
            <w:tcW w:w="5880" w:type="dxa"/>
          </w:tcPr>
          <w:p w14:paraId="0C28AB15" w14:textId="77777777" w:rsidR="00A5476F" w:rsidRPr="009326B6" w:rsidRDefault="00B97E87" w:rsidP="00DA3472">
            <w:pPr>
              <w:rPr>
                <w:lang w:eastAsia="ja-JP"/>
              </w:rPr>
            </w:pPr>
            <w:r>
              <w:rPr>
                <w:lang w:eastAsia="ja-JP"/>
              </w:rPr>
              <w:t>Is appropriate</w:t>
            </w:r>
            <w:r w:rsidRPr="009326B6">
              <w:rPr>
                <w:lang w:eastAsia="ja-JP"/>
              </w:rPr>
              <w:t xml:space="preserve"> </w:t>
            </w:r>
            <w:r w:rsidR="00A5476F" w:rsidRPr="009326B6">
              <w:rPr>
                <w:lang w:eastAsia="ja-JP"/>
              </w:rPr>
              <w:t>monitoring undertaken to ensure lease benthos condition is maintained?</w:t>
            </w:r>
          </w:p>
        </w:tc>
        <w:tc>
          <w:tcPr>
            <w:tcW w:w="600" w:type="dxa"/>
          </w:tcPr>
          <w:p w14:paraId="0F37FBDB" w14:textId="77777777" w:rsidR="00A5476F" w:rsidRPr="004620DF" w:rsidRDefault="00A5476F" w:rsidP="00A5476F"/>
        </w:tc>
        <w:tc>
          <w:tcPr>
            <w:tcW w:w="600" w:type="dxa"/>
          </w:tcPr>
          <w:p w14:paraId="71C5AF03" w14:textId="77777777" w:rsidR="00A5476F" w:rsidRPr="00FD6EBA" w:rsidRDefault="00A5476F" w:rsidP="00A5476F"/>
        </w:tc>
        <w:tc>
          <w:tcPr>
            <w:tcW w:w="672" w:type="dxa"/>
          </w:tcPr>
          <w:p w14:paraId="47D7F79B" w14:textId="77777777" w:rsidR="00A5476F" w:rsidRPr="007C65C2" w:rsidRDefault="00A5476F" w:rsidP="00A5476F"/>
        </w:tc>
        <w:tc>
          <w:tcPr>
            <w:tcW w:w="3099" w:type="dxa"/>
          </w:tcPr>
          <w:p w14:paraId="4342D657" w14:textId="77777777" w:rsidR="00A5476F" w:rsidRPr="007C65C2" w:rsidRDefault="00A5476F" w:rsidP="00A5476F"/>
        </w:tc>
      </w:tr>
      <w:tr w:rsidR="00A5476F" w:rsidRPr="005649F3" w14:paraId="5AABC83A" w14:textId="77777777" w:rsidTr="00B76F9B">
        <w:tc>
          <w:tcPr>
            <w:tcW w:w="657" w:type="dxa"/>
          </w:tcPr>
          <w:p w14:paraId="1DF9F537" w14:textId="291ECEB2" w:rsidR="00A5476F" w:rsidRPr="005649F3" w:rsidRDefault="007F0DDB" w:rsidP="00EC437C">
            <w:r>
              <w:t>29</w:t>
            </w:r>
          </w:p>
        </w:tc>
        <w:tc>
          <w:tcPr>
            <w:tcW w:w="1371" w:type="dxa"/>
          </w:tcPr>
          <w:p w14:paraId="19410AE3" w14:textId="77777777" w:rsidR="00A5476F" w:rsidRPr="00341976" w:rsidRDefault="00D7131F" w:rsidP="00064A2D">
            <w:pPr>
              <w:rPr>
                <w:lang w:eastAsia="ja-JP"/>
              </w:rPr>
            </w:pPr>
            <w:r w:rsidRPr="00341976">
              <w:rPr>
                <w:lang w:eastAsia="ja-JP"/>
              </w:rPr>
              <w:t>R.147</w:t>
            </w:r>
          </w:p>
        </w:tc>
        <w:tc>
          <w:tcPr>
            <w:tcW w:w="5880" w:type="dxa"/>
          </w:tcPr>
          <w:p w14:paraId="6F4B5A03" w14:textId="77777777" w:rsidR="00A5476F" w:rsidRPr="00B97E87" w:rsidDel="001E271C" w:rsidRDefault="00D7131F" w:rsidP="00DA3472">
            <w:pPr>
              <w:tabs>
                <w:tab w:val="left" w:pos="664"/>
                <w:tab w:val="left" w:pos="1271"/>
              </w:tabs>
              <w:rPr>
                <w:lang w:eastAsia="ja-JP"/>
              </w:rPr>
            </w:pPr>
            <w:r w:rsidRPr="009326B6">
              <w:rPr>
                <w:lang w:eastAsia="ja-JP"/>
              </w:rPr>
              <w:t xml:space="preserve">Can records demonstrate the inspection of nets by divers and repairs to prevent </w:t>
            </w:r>
            <w:r w:rsidR="00B97E87">
              <w:rPr>
                <w:lang w:eastAsia="ja-JP"/>
              </w:rPr>
              <w:t xml:space="preserve">fish </w:t>
            </w:r>
            <w:r w:rsidRPr="009326B6">
              <w:rPr>
                <w:lang w:eastAsia="ja-JP"/>
              </w:rPr>
              <w:t>escape?</w:t>
            </w:r>
          </w:p>
        </w:tc>
        <w:tc>
          <w:tcPr>
            <w:tcW w:w="600" w:type="dxa"/>
          </w:tcPr>
          <w:p w14:paraId="38C92418" w14:textId="77777777" w:rsidR="00A5476F" w:rsidRPr="004620DF" w:rsidRDefault="00A5476F" w:rsidP="00A5476F"/>
        </w:tc>
        <w:tc>
          <w:tcPr>
            <w:tcW w:w="600" w:type="dxa"/>
          </w:tcPr>
          <w:p w14:paraId="177A8211" w14:textId="77777777" w:rsidR="00A5476F" w:rsidRPr="00FD6EBA" w:rsidRDefault="00A5476F" w:rsidP="00A5476F"/>
        </w:tc>
        <w:tc>
          <w:tcPr>
            <w:tcW w:w="672" w:type="dxa"/>
          </w:tcPr>
          <w:p w14:paraId="51DC7561" w14:textId="77777777" w:rsidR="00A5476F" w:rsidRPr="007C65C2" w:rsidRDefault="00A5476F" w:rsidP="00A5476F"/>
        </w:tc>
        <w:tc>
          <w:tcPr>
            <w:tcW w:w="3099" w:type="dxa"/>
          </w:tcPr>
          <w:p w14:paraId="118FF4B7" w14:textId="77777777" w:rsidR="00A5476F" w:rsidRPr="007C65C2" w:rsidRDefault="00A5476F" w:rsidP="00A5476F"/>
        </w:tc>
      </w:tr>
      <w:tr w:rsidR="0044230E" w:rsidRPr="005649F3" w14:paraId="1949A3BA" w14:textId="77777777" w:rsidTr="00B76F9B">
        <w:tc>
          <w:tcPr>
            <w:tcW w:w="657" w:type="dxa"/>
          </w:tcPr>
          <w:p w14:paraId="0B2D384F" w14:textId="0C4FD8F3" w:rsidR="0044230E" w:rsidRPr="005649F3" w:rsidRDefault="007F0DDB" w:rsidP="00EC437C">
            <w:r>
              <w:t>30</w:t>
            </w:r>
          </w:p>
        </w:tc>
        <w:tc>
          <w:tcPr>
            <w:tcW w:w="1371" w:type="dxa"/>
          </w:tcPr>
          <w:p w14:paraId="60D5DD01" w14:textId="77777777" w:rsidR="0044230E" w:rsidRPr="00341976" w:rsidRDefault="0044230E" w:rsidP="00064A2D">
            <w:pPr>
              <w:rPr>
                <w:lang w:eastAsia="ja-JP"/>
              </w:rPr>
            </w:pPr>
            <w:r w:rsidRPr="00341976">
              <w:rPr>
                <w:lang w:eastAsia="ja-JP"/>
              </w:rPr>
              <w:t>R.162</w:t>
            </w:r>
          </w:p>
        </w:tc>
        <w:tc>
          <w:tcPr>
            <w:tcW w:w="5880" w:type="dxa"/>
          </w:tcPr>
          <w:p w14:paraId="078C52F2" w14:textId="77777777" w:rsidR="0044230E" w:rsidRPr="00B97E87" w:rsidDel="001E271C" w:rsidRDefault="00B97E87" w:rsidP="00DA3472">
            <w:pPr>
              <w:tabs>
                <w:tab w:val="left" w:pos="664"/>
                <w:tab w:val="left" w:pos="1271"/>
              </w:tabs>
              <w:rPr>
                <w:lang w:eastAsia="ja-JP"/>
              </w:rPr>
            </w:pPr>
            <w:r>
              <w:rPr>
                <w:lang w:eastAsia="ja-JP"/>
              </w:rPr>
              <w:t>Are appropriate</w:t>
            </w:r>
            <w:r w:rsidRPr="009326B6">
              <w:rPr>
                <w:lang w:eastAsia="ja-JP"/>
              </w:rPr>
              <w:t xml:space="preserve"> </w:t>
            </w:r>
            <w:r w:rsidR="0044230E" w:rsidRPr="009326B6">
              <w:rPr>
                <w:lang w:eastAsia="ja-JP"/>
              </w:rPr>
              <w:t>biosecurity measures documented for boats and cages to demonstrate control of disease</w:t>
            </w:r>
            <w:r>
              <w:rPr>
                <w:lang w:eastAsia="ja-JP"/>
              </w:rPr>
              <w:t>-</w:t>
            </w:r>
            <w:r w:rsidR="0044230E" w:rsidRPr="009326B6">
              <w:rPr>
                <w:lang w:eastAsia="ja-JP"/>
              </w:rPr>
              <w:t>transfer risks between leases of differing disease status?</w:t>
            </w:r>
          </w:p>
        </w:tc>
        <w:tc>
          <w:tcPr>
            <w:tcW w:w="600" w:type="dxa"/>
          </w:tcPr>
          <w:p w14:paraId="2D56D0C0" w14:textId="77777777" w:rsidR="0044230E" w:rsidRPr="004620DF" w:rsidRDefault="0044230E" w:rsidP="0044230E"/>
        </w:tc>
        <w:tc>
          <w:tcPr>
            <w:tcW w:w="600" w:type="dxa"/>
          </w:tcPr>
          <w:p w14:paraId="7693307C" w14:textId="77777777" w:rsidR="0044230E" w:rsidRPr="00FD6EBA" w:rsidRDefault="0044230E" w:rsidP="0044230E"/>
        </w:tc>
        <w:tc>
          <w:tcPr>
            <w:tcW w:w="672" w:type="dxa"/>
          </w:tcPr>
          <w:p w14:paraId="07B803FB" w14:textId="77777777" w:rsidR="0044230E" w:rsidRPr="007C65C2" w:rsidRDefault="0044230E" w:rsidP="0044230E"/>
        </w:tc>
        <w:tc>
          <w:tcPr>
            <w:tcW w:w="3099" w:type="dxa"/>
          </w:tcPr>
          <w:p w14:paraId="397D5C45" w14:textId="77777777" w:rsidR="0044230E" w:rsidRPr="007C65C2" w:rsidRDefault="0044230E" w:rsidP="0044230E"/>
        </w:tc>
      </w:tr>
      <w:tr w:rsidR="0044230E" w:rsidRPr="005649F3" w14:paraId="3F67E1EF" w14:textId="77777777" w:rsidTr="00B76F9B">
        <w:tc>
          <w:tcPr>
            <w:tcW w:w="657" w:type="dxa"/>
          </w:tcPr>
          <w:p w14:paraId="391AD62F" w14:textId="0AD9C5E7" w:rsidR="0044230E" w:rsidRPr="005649F3" w:rsidRDefault="007F0DDB" w:rsidP="00EC437C">
            <w:r>
              <w:t>30</w:t>
            </w:r>
          </w:p>
        </w:tc>
        <w:tc>
          <w:tcPr>
            <w:tcW w:w="1371" w:type="dxa"/>
          </w:tcPr>
          <w:p w14:paraId="5597AB14" w14:textId="77777777" w:rsidR="0044230E" w:rsidRPr="00341976" w:rsidRDefault="0044230E" w:rsidP="00064A2D">
            <w:pPr>
              <w:rPr>
                <w:lang w:eastAsia="ja-JP"/>
              </w:rPr>
            </w:pPr>
            <w:r w:rsidRPr="00341976">
              <w:rPr>
                <w:lang w:eastAsia="ja-JP"/>
              </w:rPr>
              <w:t>R.166</w:t>
            </w:r>
          </w:p>
        </w:tc>
        <w:tc>
          <w:tcPr>
            <w:tcW w:w="5880" w:type="dxa"/>
          </w:tcPr>
          <w:p w14:paraId="368B0E96" w14:textId="77777777" w:rsidR="0044230E" w:rsidRPr="00B97E87" w:rsidDel="001E271C" w:rsidRDefault="0044230E" w:rsidP="00E31379">
            <w:pPr>
              <w:tabs>
                <w:tab w:val="left" w:pos="664"/>
                <w:tab w:val="left" w:pos="1271"/>
              </w:tabs>
              <w:rPr>
                <w:lang w:eastAsia="ja-JP"/>
              </w:rPr>
            </w:pPr>
            <w:r w:rsidRPr="009326B6">
              <w:rPr>
                <w:lang w:eastAsia="ja-JP"/>
              </w:rPr>
              <w:t>Does the farm have equipment and contingency plans to manage high</w:t>
            </w:r>
            <w:r w:rsidR="00B97E87">
              <w:rPr>
                <w:lang w:eastAsia="ja-JP"/>
              </w:rPr>
              <w:t>-</w:t>
            </w:r>
            <w:r w:rsidRPr="009326B6">
              <w:rPr>
                <w:lang w:eastAsia="ja-JP"/>
              </w:rPr>
              <w:t>mortality events, such as large air</w:t>
            </w:r>
            <w:r w:rsidR="00990A37" w:rsidRPr="009326B6">
              <w:rPr>
                <w:lang w:eastAsia="ja-JP"/>
              </w:rPr>
              <w:t>lifts</w:t>
            </w:r>
            <w:r w:rsidRPr="009326B6">
              <w:rPr>
                <w:lang w:eastAsia="ja-JP"/>
              </w:rPr>
              <w:t>, and pre</w:t>
            </w:r>
            <w:r w:rsidR="001A21EB" w:rsidRPr="009326B6">
              <w:rPr>
                <w:lang w:eastAsia="ja-JP"/>
              </w:rPr>
              <w:t>arranged</w:t>
            </w:r>
            <w:r w:rsidRPr="009326B6">
              <w:rPr>
                <w:lang w:eastAsia="ja-JP"/>
              </w:rPr>
              <w:t xml:space="preserve"> high</w:t>
            </w:r>
            <w:r w:rsidR="00B97E87">
              <w:rPr>
                <w:lang w:eastAsia="ja-JP"/>
              </w:rPr>
              <w:t>-</w:t>
            </w:r>
            <w:r w:rsidRPr="009326B6">
              <w:rPr>
                <w:lang w:eastAsia="ja-JP"/>
              </w:rPr>
              <w:t>volume disposal sites?</w:t>
            </w:r>
          </w:p>
        </w:tc>
        <w:tc>
          <w:tcPr>
            <w:tcW w:w="600" w:type="dxa"/>
          </w:tcPr>
          <w:p w14:paraId="0FBB4EB0" w14:textId="77777777" w:rsidR="0044230E" w:rsidRPr="004620DF" w:rsidRDefault="0044230E" w:rsidP="0044230E"/>
        </w:tc>
        <w:tc>
          <w:tcPr>
            <w:tcW w:w="600" w:type="dxa"/>
          </w:tcPr>
          <w:p w14:paraId="1FC66046" w14:textId="77777777" w:rsidR="0044230E" w:rsidRPr="00FD6EBA" w:rsidRDefault="0044230E" w:rsidP="0044230E"/>
        </w:tc>
        <w:tc>
          <w:tcPr>
            <w:tcW w:w="672" w:type="dxa"/>
          </w:tcPr>
          <w:p w14:paraId="186828F6" w14:textId="77777777" w:rsidR="0044230E" w:rsidRPr="007C65C2" w:rsidRDefault="0044230E" w:rsidP="0044230E"/>
        </w:tc>
        <w:tc>
          <w:tcPr>
            <w:tcW w:w="3099" w:type="dxa"/>
          </w:tcPr>
          <w:p w14:paraId="6EF81C70" w14:textId="77777777" w:rsidR="0044230E" w:rsidRPr="007C65C2" w:rsidRDefault="0044230E" w:rsidP="0044230E"/>
        </w:tc>
      </w:tr>
      <w:tr w:rsidR="0044230E" w:rsidRPr="005649F3" w14:paraId="46A066CF" w14:textId="77777777" w:rsidTr="00B76F9B">
        <w:tc>
          <w:tcPr>
            <w:tcW w:w="657" w:type="dxa"/>
          </w:tcPr>
          <w:p w14:paraId="0F53615F" w14:textId="47299517" w:rsidR="0044230E" w:rsidRPr="005649F3" w:rsidRDefault="007F0DDB" w:rsidP="00EC437C">
            <w:r>
              <w:t>30</w:t>
            </w:r>
          </w:p>
        </w:tc>
        <w:tc>
          <w:tcPr>
            <w:tcW w:w="1371" w:type="dxa"/>
          </w:tcPr>
          <w:p w14:paraId="0CCB414C" w14:textId="77777777" w:rsidR="0044230E" w:rsidRPr="00341976" w:rsidRDefault="0044230E" w:rsidP="00064A2D">
            <w:pPr>
              <w:rPr>
                <w:lang w:eastAsia="ja-JP"/>
              </w:rPr>
            </w:pPr>
            <w:r w:rsidRPr="00341976">
              <w:rPr>
                <w:lang w:eastAsia="ja-JP"/>
              </w:rPr>
              <w:t>R.168</w:t>
            </w:r>
          </w:p>
        </w:tc>
        <w:tc>
          <w:tcPr>
            <w:tcW w:w="5880" w:type="dxa"/>
          </w:tcPr>
          <w:p w14:paraId="6C94B488" w14:textId="77777777" w:rsidR="0044230E" w:rsidRPr="00341976" w:rsidDel="001E271C" w:rsidRDefault="0044230E" w:rsidP="00E30EE8">
            <w:pPr>
              <w:rPr>
                <w:lang w:eastAsia="ja-JP"/>
              </w:rPr>
            </w:pPr>
            <w:r w:rsidRPr="00341976">
              <w:t xml:space="preserve">Does the farm have an </w:t>
            </w:r>
            <w:r w:rsidR="00E30EE8" w:rsidRPr="00341976">
              <w:t>e</w:t>
            </w:r>
            <w:r w:rsidRPr="00341976">
              <w:t xml:space="preserve">mergency </w:t>
            </w:r>
            <w:r w:rsidR="00E30EE8" w:rsidRPr="00341976">
              <w:t>r</w:t>
            </w:r>
            <w:r w:rsidRPr="00341976">
              <w:t xml:space="preserve">esponse </w:t>
            </w:r>
            <w:r w:rsidR="00E30EE8" w:rsidRPr="00341976">
              <w:t>p</w:t>
            </w:r>
            <w:r w:rsidRPr="00341976">
              <w:t>lan?</w:t>
            </w:r>
          </w:p>
        </w:tc>
        <w:tc>
          <w:tcPr>
            <w:tcW w:w="600" w:type="dxa"/>
          </w:tcPr>
          <w:p w14:paraId="1FDEC0E4" w14:textId="77777777" w:rsidR="0044230E" w:rsidRPr="004620DF" w:rsidRDefault="0044230E" w:rsidP="0044230E"/>
        </w:tc>
        <w:tc>
          <w:tcPr>
            <w:tcW w:w="600" w:type="dxa"/>
          </w:tcPr>
          <w:p w14:paraId="3F9AAB7E" w14:textId="77777777" w:rsidR="0044230E" w:rsidRPr="00FD6EBA" w:rsidRDefault="0044230E" w:rsidP="0044230E"/>
        </w:tc>
        <w:tc>
          <w:tcPr>
            <w:tcW w:w="672" w:type="dxa"/>
          </w:tcPr>
          <w:p w14:paraId="2BB1D13F" w14:textId="77777777" w:rsidR="0044230E" w:rsidRPr="007C65C2" w:rsidRDefault="0044230E" w:rsidP="0044230E"/>
        </w:tc>
        <w:tc>
          <w:tcPr>
            <w:tcW w:w="3099" w:type="dxa"/>
          </w:tcPr>
          <w:p w14:paraId="5FB53ADF" w14:textId="77777777" w:rsidR="0044230E" w:rsidRPr="007C65C2" w:rsidRDefault="0044230E" w:rsidP="0044230E"/>
        </w:tc>
      </w:tr>
      <w:tr w:rsidR="0044230E" w:rsidRPr="005649F3" w14:paraId="05DF5DD6" w14:textId="77777777" w:rsidTr="00B76F9B">
        <w:tc>
          <w:tcPr>
            <w:tcW w:w="657" w:type="dxa"/>
          </w:tcPr>
          <w:p w14:paraId="1294FF53" w14:textId="77777777" w:rsidR="0044230E" w:rsidRPr="005649F3" w:rsidRDefault="0044230E" w:rsidP="00EC437C">
            <w:r>
              <w:t>31</w:t>
            </w:r>
          </w:p>
        </w:tc>
        <w:tc>
          <w:tcPr>
            <w:tcW w:w="1371" w:type="dxa"/>
          </w:tcPr>
          <w:p w14:paraId="7913CABF" w14:textId="77777777" w:rsidR="0044230E" w:rsidRPr="00341976" w:rsidRDefault="0044230E" w:rsidP="00064A2D">
            <w:pPr>
              <w:rPr>
                <w:lang w:eastAsia="ja-JP"/>
              </w:rPr>
            </w:pPr>
            <w:r w:rsidRPr="00341976">
              <w:t>R.169</w:t>
            </w:r>
          </w:p>
        </w:tc>
        <w:tc>
          <w:tcPr>
            <w:tcW w:w="5880" w:type="dxa"/>
          </w:tcPr>
          <w:p w14:paraId="0755F90D" w14:textId="77777777" w:rsidR="0044230E" w:rsidRPr="00341976" w:rsidDel="001E271C" w:rsidRDefault="0044230E" w:rsidP="00B97E87">
            <w:pPr>
              <w:rPr>
                <w:lang w:eastAsia="ja-JP"/>
              </w:rPr>
            </w:pPr>
            <w:r w:rsidRPr="00341976">
              <w:t xml:space="preserve">Are the only species at the farm </w:t>
            </w:r>
            <w:r w:rsidR="00B97E87">
              <w:t>the species that are listed</w:t>
            </w:r>
            <w:r w:rsidRPr="00341976">
              <w:t xml:space="preserve"> on the farm licen</w:t>
            </w:r>
            <w:r w:rsidR="00471793" w:rsidRPr="00341976">
              <w:t>c</w:t>
            </w:r>
            <w:r w:rsidRPr="00341976">
              <w:t>e?</w:t>
            </w:r>
          </w:p>
        </w:tc>
        <w:tc>
          <w:tcPr>
            <w:tcW w:w="600" w:type="dxa"/>
          </w:tcPr>
          <w:p w14:paraId="08401E59" w14:textId="77777777" w:rsidR="0044230E" w:rsidRPr="004620DF" w:rsidRDefault="0044230E" w:rsidP="0044230E"/>
        </w:tc>
        <w:tc>
          <w:tcPr>
            <w:tcW w:w="600" w:type="dxa"/>
          </w:tcPr>
          <w:p w14:paraId="1ED8FFC5" w14:textId="77777777" w:rsidR="0044230E" w:rsidRPr="00FD6EBA" w:rsidRDefault="0044230E" w:rsidP="0044230E"/>
        </w:tc>
        <w:tc>
          <w:tcPr>
            <w:tcW w:w="672" w:type="dxa"/>
          </w:tcPr>
          <w:p w14:paraId="05D8EE54" w14:textId="77777777" w:rsidR="0044230E" w:rsidRPr="007C65C2" w:rsidRDefault="0044230E" w:rsidP="0044230E"/>
        </w:tc>
        <w:tc>
          <w:tcPr>
            <w:tcW w:w="3099" w:type="dxa"/>
          </w:tcPr>
          <w:p w14:paraId="6E3BC41C" w14:textId="77777777" w:rsidR="0044230E" w:rsidRPr="007C65C2" w:rsidRDefault="0044230E" w:rsidP="0044230E"/>
        </w:tc>
      </w:tr>
      <w:tr w:rsidR="0044230E" w:rsidRPr="005649F3" w14:paraId="46FC7ED8" w14:textId="77777777" w:rsidTr="00B76F9B">
        <w:tc>
          <w:tcPr>
            <w:tcW w:w="657" w:type="dxa"/>
          </w:tcPr>
          <w:p w14:paraId="651F915D" w14:textId="167C4508" w:rsidR="0044230E" w:rsidRPr="005649F3" w:rsidRDefault="007F0DDB" w:rsidP="00EC437C">
            <w:r>
              <w:t>31</w:t>
            </w:r>
          </w:p>
        </w:tc>
        <w:tc>
          <w:tcPr>
            <w:tcW w:w="1371" w:type="dxa"/>
          </w:tcPr>
          <w:p w14:paraId="07188696" w14:textId="77777777" w:rsidR="0044230E" w:rsidRPr="00341976" w:rsidRDefault="0044230E" w:rsidP="00064A2D">
            <w:pPr>
              <w:rPr>
                <w:lang w:eastAsia="ja-JP"/>
              </w:rPr>
            </w:pPr>
            <w:r w:rsidRPr="00341976">
              <w:t>R.170</w:t>
            </w:r>
          </w:p>
        </w:tc>
        <w:tc>
          <w:tcPr>
            <w:tcW w:w="5880" w:type="dxa"/>
          </w:tcPr>
          <w:p w14:paraId="52EFEE40" w14:textId="1D300ABF" w:rsidR="0044230E" w:rsidRPr="00341976" w:rsidDel="001E271C" w:rsidRDefault="0044230E" w:rsidP="00526FF1">
            <w:pPr>
              <w:rPr>
                <w:lang w:eastAsia="ja-JP"/>
              </w:rPr>
            </w:pPr>
            <w:r w:rsidRPr="00341976">
              <w:t xml:space="preserve">Does the farm have records to demonstrate all veterinary medicines used on fish comply with relevant </w:t>
            </w:r>
            <w:r w:rsidR="00020696" w:rsidRPr="00341976">
              <w:t>s</w:t>
            </w:r>
            <w:r w:rsidRPr="00341976">
              <w:t xml:space="preserve">tate and </w:t>
            </w:r>
          </w:p>
        </w:tc>
        <w:tc>
          <w:tcPr>
            <w:tcW w:w="600" w:type="dxa"/>
          </w:tcPr>
          <w:p w14:paraId="5993EB35" w14:textId="77777777" w:rsidR="0044230E" w:rsidRPr="004620DF" w:rsidRDefault="0044230E" w:rsidP="0044230E"/>
        </w:tc>
        <w:tc>
          <w:tcPr>
            <w:tcW w:w="600" w:type="dxa"/>
          </w:tcPr>
          <w:p w14:paraId="1AB347EB" w14:textId="77777777" w:rsidR="0044230E" w:rsidRPr="00FD6EBA" w:rsidRDefault="0044230E" w:rsidP="0044230E"/>
        </w:tc>
        <w:tc>
          <w:tcPr>
            <w:tcW w:w="672" w:type="dxa"/>
          </w:tcPr>
          <w:p w14:paraId="6ADAB8EB" w14:textId="77777777" w:rsidR="0044230E" w:rsidRPr="007C65C2" w:rsidRDefault="0044230E" w:rsidP="0044230E"/>
        </w:tc>
        <w:tc>
          <w:tcPr>
            <w:tcW w:w="3099" w:type="dxa"/>
          </w:tcPr>
          <w:p w14:paraId="63F4F233" w14:textId="77777777" w:rsidR="0044230E" w:rsidRPr="007C65C2" w:rsidRDefault="0044230E" w:rsidP="0044230E"/>
        </w:tc>
      </w:tr>
      <w:tr w:rsidR="00526FF1" w:rsidRPr="005649F3" w14:paraId="31446738" w14:textId="77777777" w:rsidTr="00B76F9B">
        <w:tc>
          <w:tcPr>
            <w:tcW w:w="657" w:type="dxa"/>
          </w:tcPr>
          <w:p w14:paraId="785F6CC8" w14:textId="77777777" w:rsidR="00526FF1" w:rsidRDefault="00526FF1" w:rsidP="00EC437C"/>
        </w:tc>
        <w:tc>
          <w:tcPr>
            <w:tcW w:w="1371" w:type="dxa"/>
          </w:tcPr>
          <w:p w14:paraId="7FDD2199" w14:textId="77777777" w:rsidR="00526FF1" w:rsidRPr="00341976" w:rsidRDefault="00526FF1" w:rsidP="0045535C"/>
        </w:tc>
        <w:tc>
          <w:tcPr>
            <w:tcW w:w="5880" w:type="dxa"/>
          </w:tcPr>
          <w:p w14:paraId="615EEEFB" w14:textId="5718F66F" w:rsidR="00526FF1" w:rsidRPr="00341976" w:rsidRDefault="00526FF1" w:rsidP="00444D8F">
            <w:r w:rsidRPr="00341976">
              <w:t>Commonwealth (APVMA) legislation</w:t>
            </w:r>
            <w:r>
              <w:t>,</w:t>
            </w:r>
            <w:r w:rsidRPr="00341976">
              <w:t xml:space="preserve"> and </w:t>
            </w:r>
            <w:r>
              <w:t xml:space="preserve">that they </w:t>
            </w:r>
            <w:r w:rsidRPr="00341976">
              <w:t xml:space="preserve">have farm veterinarian oversight and prescriptions </w:t>
            </w:r>
            <w:r>
              <w:t>when</w:t>
            </w:r>
            <w:r w:rsidRPr="00341976">
              <w:t xml:space="preserve"> required?</w:t>
            </w:r>
          </w:p>
        </w:tc>
        <w:tc>
          <w:tcPr>
            <w:tcW w:w="600" w:type="dxa"/>
          </w:tcPr>
          <w:p w14:paraId="1202EB87" w14:textId="77777777" w:rsidR="00526FF1" w:rsidRPr="004620DF" w:rsidRDefault="00526FF1" w:rsidP="0044230E"/>
        </w:tc>
        <w:tc>
          <w:tcPr>
            <w:tcW w:w="600" w:type="dxa"/>
          </w:tcPr>
          <w:p w14:paraId="15125371" w14:textId="77777777" w:rsidR="00526FF1" w:rsidRPr="00FD6EBA" w:rsidRDefault="00526FF1" w:rsidP="0044230E"/>
        </w:tc>
        <w:tc>
          <w:tcPr>
            <w:tcW w:w="672" w:type="dxa"/>
          </w:tcPr>
          <w:p w14:paraId="7B17CEC5" w14:textId="77777777" w:rsidR="00526FF1" w:rsidRPr="007C65C2" w:rsidRDefault="00526FF1" w:rsidP="0044230E"/>
        </w:tc>
        <w:tc>
          <w:tcPr>
            <w:tcW w:w="3099" w:type="dxa"/>
          </w:tcPr>
          <w:p w14:paraId="5B6448A9" w14:textId="77777777" w:rsidR="00526FF1" w:rsidRPr="007C65C2" w:rsidRDefault="00526FF1" w:rsidP="0044230E"/>
        </w:tc>
      </w:tr>
      <w:tr w:rsidR="0044230E" w:rsidRPr="005649F3" w14:paraId="1EEFD6AC" w14:textId="77777777" w:rsidTr="00B76F9B">
        <w:tc>
          <w:tcPr>
            <w:tcW w:w="657" w:type="dxa"/>
          </w:tcPr>
          <w:p w14:paraId="5F9B0905" w14:textId="6325215F" w:rsidR="0044230E" w:rsidRPr="005649F3" w:rsidRDefault="007F0DDB" w:rsidP="00EC437C">
            <w:r>
              <w:lastRenderedPageBreak/>
              <w:t>32</w:t>
            </w:r>
          </w:p>
        </w:tc>
        <w:tc>
          <w:tcPr>
            <w:tcW w:w="1371" w:type="dxa"/>
          </w:tcPr>
          <w:p w14:paraId="59B5FBE0" w14:textId="77777777" w:rsidR="0044230E" w:rsidRPr="00341976" w:rsidRDefault="0044230E" w:rsidP="0045535C">
            <w:pPr>
              <w:rPr>
                <w:lang w:eastAsia="ja-JP"/>
              </w:rPr>
            </w:pPr>
            <w:r w:rsidRPr="00341976">
              <w:t>R</w:t>
            </w:r>
            <w:r w:rsidR="0045535C">
              <w:t>.</w:t>
            </w:r>
            <w:r w:rsidRPr="00341976">
              <w:t>171</w:t>
            </w:r>
            <w:r w:rsidR="00EC437C" w:rsidRPr="00341976">
              <w:t>,</w:t>
            </w:r>
            <w:r w:rsidRPr="00341976">
              <w:t xml:space="preserve"> R.172</w:t>
            </w:r>
          </w:p>
        </w:tc>
        <w:tc>
          <w:tcPr>
            <w:tcW w:w="5880" w:type="dxa"/>
          </w:tcPr>
          <w:p w14:paraId="358CB244" w14:textId="77777777" w:rsidR="0044230E" w:rsidRPr="00341976" w:rsidDel="001E271C" w:rsidRDefault="0044230E" w:rsidP="00444D8F">
            <w:pPr>
              <w:rPr>
                <w:lang w:eastAsia="ja-JP"/>
              </w:rPr>
            </w:pPr>
            <w:r w:rsidRPr="00341976">
              <w:t>Can the farm demonstrate that its biosecurity plan is regularly reviewed</w:t>
            </w:r>
            <w:r w:rsidR="00B97E87">
              <w:t xml:space="preserve"> and</w:t>
            </w:r>
            <w:r w:rsidRPr="00341976">
              <w:t xml:space="preserve"> audited, with detail available on the document</w:t>
            </w:r>
            <w:r w:rsidR="00444D8F">
              <w:t xml:space="preserve"> </w:t>
            </w:r>
            <w:r w:rsidRPr="00341976">
              <w:t>control information and revision record?</w:t>
            </w:r>
          </w:p>
        </w:tc>
        <w:tc>
          <w:tcPr>
            <w:tcW w:w="600" w:type="dxa"/>
          </w:tcPr>
          <w:p w14:paraId="719FB823" w14:textId="77777777" w:rsidR="0044230E" w:rsidRPr="004620DF" w:rsidRDefault="0044230E" w:rsidP="0044230E"/>
        </w:tc>
        <w:tc>
          <w:tcPr>
            <w:tcW w:w="600" w:type="dxa"/>
          </w:tcPr>
          <w:p w14:paraId="176803F7" w14:textId="77777777" w:rsidR="0044230E" w:rsidRPr="00FD6EBA" w:rsidRDefault="0044230E" w:rsidP="0044230E"/>
        </w:tc>
        <w:tc>
          <w:tcPr>
            <w:tcW w:w="672" w:type="dxa"/>
          </w:tcPr>
          <w:p w14:paraId="0C6CC7EA" w14:textId="77777777" w:rsidR="0044230E" w:rsidRPr="007C65C2" w:rsidRDefault="0044230E" w:rsidP="0044230E"/>
        </w:tc>
        <w:tc>
          <w:tcPr>
            <w:tcW w:w="3099" w:type="dxa"/>
          </w:tcPr>
          <w:p w14:paraId="443E23CA" w14:textId="77777777" w:rsidR="0044230E" w:rsidRPr="007C65C2" w:rsidRDefault="0044230E" w:rsidP="0044230E"/>
        </w:tc>
      </w:tr>
      <w:tr w:rsidR="0044230E" w:rsidRPr="005649F3" w14:paraId="12DA51AB" w14:textId="77777777" w:rsidTr="00B76F9B">
        <w:tc>
          <w:tcPr>
            <w:tcW w:w="657" w:type="dxa"/>
          </w:tcPr>
          <w:p w14:paraId="720B599A" w14:textId="5D6DCAB0" w:rsidR="0044230E" w:rsidRPr="005649F3" w:rsidRDefault="007F0DDB" w:rsidP="00EC437C">
            <w:r>
              <w:t>32</w:t>
            </w:r>
          </w:p>
        </w:tc>
        <w:tc>
          <w:tcPr>
            <w:tcW w:w="1371" w:type="dxa"/>
          </w:tcPr>
          <w:p w14:paraId="38794FF9" w14:textId="77777777" w:rsidR="0044230E" w:rsidRPr="00341976" w:rsidRDefault="00F46848" w:rsidP="00EC437C">
            <w:pPr>
              <w:rPr>
                <w:lang w:eastAsia="ja-JP"/>
              </w:rPr>
            </w:pPr>
            <w:r w:rsidRPr="00341976">
              <w:t>R.173</w:t>
            </w:r>
          </w:p>
        </w:tc>
        <w:tc>
          <w:tcPr>
            <w:tcW w:w="5880" w:type="dxa"/>
          </w:tcPr>
          <w:p w14:paraId="20FDD402" w14:textId="77777777" w:rsidR="00F46848" w:rsidRPr="00341976" w:rsidRDefault="00F46848" w:rsidP="00F46848">
            <w:r w:rsidRPr="00341976">
              <w:t xml:space="preserve">Who has the farm appointed as the </w:t>
            </w:r>
            <w:r w:rsidR="00B97E87">
              <w:t>b</w:t>
            </w:r>
            <w:r w:rsidRPr="00341976">
              <w:t xml:space="preserve">iosecurity </w:t>
            </w:r>
            <w:r w:rsidR="00B97E87">
              <w:t>m</w:t>
            </w:r>
            <w:r w:rsidRPr="00341976">
              <w:t>anager, to create, maintain and review the farm biosecurity plan, associated documents and activities, including staff training?</w:t>
            </w:r>
          </w:p>
          <w:p w14:paraId="44BB0E51" w14:textId="77777777" w:rsidR="0044230E" w:rsidRPr="00341976" w:rsidDel="001E271C" w:rsidRDefault="0044230E" w:rsidP="00E31379">
            <w:pPr>
              <w:rPr>
                <w:lang w:eastAsia="ja-JP"/>
              </w:rPr>
            </w:pPr>
          </w:p>
        </w:tc>
        <w:tc>
          <w:tcPr>
            <w:tcW w:w="600" w:type="dxa"/>
          </w:tcPr>
          <w:p w14:paraId="57211F1A" w14:textId="77777777" w:rsidR="0044230E" w:rsidRPr="004620DF" w:rsidRDefault="0044230E" w:rsidP="0044230E"/>
        </w:tc>
        <w:tc>
          <w:tcPr>
            <w:tcW w:w="600" w:type="dxa"/>
          </w:tcPr>
          <w:p w14:paraId="2CB314F1" w14:textId="77777777" w:rsidR="0044230E" w:rsidRPr="00FD6EBA" w:rsidRDefault="0044230E" w:rsidP="0044230E"/>
        </w:tc>
        <w:tc>
          <w:tcPr>
            <w:tcW w:w="672" w:type="dxa"/>
          </w:tcPr>
          <w:p w14:paraId="6D373BFD" w14:textId="77777777" w:rsidR="0044230E" w:rsidRPr="007C65C2" w:rsidRDefault="0044230E" w:rsidP="0044230E"/>
        </w:tc>
        <w:tc>
          <w:tcPr>
            <w:tcW w:w="3099" w:type="dxa"/>
          </w:tcPr>
          <w:p w14:paraId="7B053BF6" w14:textId="77777777" w:rsidR="0044230E" w:rsidRPr="007C65C2" w:rsidRDefault="0044230E" w:rsidP="0044230E"/>
        </w:tc>
      </w:tr>
    </w:tbl>
    <w:p w14:paraId="0B1FF874" w14:textId="77777777" w:rsidR="00526FF1" w:rsidRDefault="00526FF1" w:rsidP="0029608C"/>
    <w:p w14:paraId="136775F2" w14:textId="77777777" w:rsidR="00BD769F" w:rsidRDefault="00BD769F" w:rsidP="0029608C"/>
    <w:p w14:paraId="03248222" w14:textId="77777777" w:rsidR="00BD769F" w:rsidRDefault="00BD769F" w:rsidP="0029608C"/>
    <w:p w14:paraId="2AA11530" w14:textId="77777777" w:rsidR="00BD769F" w:rsidRDefault="00BD769F" w:rsidP="0029608C"/>
    <w:p w14:paraId="00B6AD2F" w14:textId="77777777" w:rsidR="00E3761E" w:rsidRPr="00E3761E" w:rsidRDefault="00E3761E" w:rsidP="00E3761E"/>
    <w:p w14:paraId="7B1E86EA" w14:textId="77777777" w:rsidR="00E3761E" w:rsidRDefault="00E3761E" w:rsidP="009326B6">
      <w:pPr>
        <w:pStyle w:val="Heading1"/>
        <w:sectPr w:rsidR="00E3761E" w:rsidSect="009D0829">
          <w:pgSz w:w="16838" w:h="11906" w:orient="landscape"/>
          <w:pgMar w:top="1440" w:right="1440" w:bottom="1440" w:left="1440" w:header="708" w:footer="708" w:gutter="0"/>
          <w:cols w:space="708"/>
          <w:docGrid w:linePitch="360"/>
        </w:sectPr>
      </w:pPr>
    </w:p>
    <w:p w14:paraId="5D2AAA9B" w14:textId="77777777" w:rsidR="00CF7EBE" w:rsidRDefault="00E3761E" w:rsidP="004F4330">
      <w:pPr>
        <w:pStyle w:val="Heading3"/>
        <w:numPr>
          <w:ilvl w:val="0"/>
          <w:numId w:val="0"/>
        </w:numPr>
        <w:ind w:left="720" w:hanging="720"/>
      </w:pPr>
      <w:bookmarkStart w:id="62" w:name="_Toc10044029"/>
      <w:bookmarkStart w:id="63" w:name="_Toc12882653"/>
      <w:r>
        <w:lastRenderedPageBreak/>
        <w:t>Appendix 9</w:t>
      </w:r>
      <w:r w:rsidR="003F4867">
        <w:tab/>
      </w:r>
      <w:r w:rsidR="006D66CF">
        <w:t xml:space="preserve">Emergency </w:t>
      </w:r>
      <w:r w:rsidR="003F4867">
        <w:t>r</w:t>
      </w:r>
      <w:r w:rsidR="006D66CF">
        <w:t xml:space="preserve">esponse </w:t>
      </w:r>
      <w:r w:rsidR="003F4867">
        <w:t>p</w:t>
      </w:r>
      <w:r w:rsidR="006D66CF">
        <w:t xml:space="preserve">lan </w:t>
      </w:r>
      <w:r w:rsidR="003F4867">
        <w:t>t</w:t>
      </w:r>
      <w:r w:rsidR="006D66CF">
        <w:t>emplate</w:t>
      </w:r>
      <w:bookmarkEnd w:id="62"/>
      <w:bookmarkEnd w:id="63"/>
    </w:p>
    <w:p w14:paraId="48DFDB64" w14:textId="77777777" w:rsidR="006D66CF" w:rsidRPr="006D66CF" w:rsidRDefault="00410868" w:rsidP="006D66CF">
      <w:r>
        <w:t>The e</w:t>
      </w:r>
      <w:r w:rsidRPr="00410868">
        <w:t>mergency response plan template</w:t>
      </w:r>
      <w:r w:rsidRPr="00410868" w:rsidDel="00410868">
        <w:t xml:space="preserve"> </w:t>
      </w:r>
      <w:r w:rsidR="006D66CF" w:rsidRPr="006D66CF">
        <w:t xml:space="preserve">document </w:t>
      </w:r>
      <w:r w:rsidR="007852C2">
        <w:t xml:space="preserve">needs to </w:t>
      </w:r>
      <w:r w:rsidR="006D66CF" w:rsidRPr="006D66CF">
        <w:t xml:space="preserve">outline the actions and responsibilities to be undertaken </w:t>
      </w:r>
      <w:proofErr w:type="gramStart"/>
      <w:r w:rsidR="006D66CF" w:rsidRPr="006D66CF">
        <w:t>in the event that</w:t>
      </w:r>
      <w:proofErr w:type="gramEnd"/>
      <w:r w:rsidR="006D66CF" w:rsidRPr="006D66CF">
        <w:t xml:space="preserve"> an emergency </w:t>
      </w:r>
      <w:r w:rsidR="007852C2">
        <w:t>fish</w:t>
      </w:r>
      <w:r w:rsidR="006D66CF" w:rsidRPr="006D66CF">
        <w:t xml:space="preserve"> disease is suspected in the </w:t>
      </w:r>
      <w:r w:rsidR="007852C2">
        <w:t>farm</w:t>
      </w:r>
      <w:r w:rsidR="006D66CF" w:rsidRPr="006D66CF">
        <w:t xml:space="preserve">. </w:t>
      </w:r>
      <w:r w:rsidR="007852C2">
        <w:t xml:space="preserve">The text and tables below provide an outline </w:t>
      </w:r>
      <w:r w:rsidR="00306CA8">
        <w:t xml:space="preserve">that </w:t>
      </w:r>
      <w:r w:rsidR="007852C2">
        <w:t>farms can use to draft their own emergency response plan.</w:t>
      </w:r>
      <w:r w:rsidR="00AF4ED9">
        <w:t xml:space="preserve"> </w:t>
      </w:r>
      <w:r w:rsidR="00EC15C4">
        <w:t xml:space="preserve">It is expected that </w:t>
      </w:r>
      <w:r w:rsidR="00EB3626">
        <w:t xml:space="preserve">individual farm response plans will provide sufficient detail to guide reasonable control efforts, </w:t>
      </w:r>
      <w:r w:rsidR="00932E02">
        <w:t>before</w:t>
      </w:r>
      <w:r w:rsidR="00EB3626">
        <w:t xml:space="preserve"> the receipt of laboratory results, in the face of a disease outbreak at the specific farm site. </w:t>
      </w:r>
      <w:r w:rsidR="00306CA8">
        <w:t>S</w:t>
      </w:r>
      <w:r w:rsidR="00AF4ED9">
        <w:t>ample text has been included in green font.</w:t>
      </w:r>
    </w:p>
    <w:p w14:paraId="4EF0786C" w14:textId="77777777" w:rsidR="006D66CF" w:rsidRPr="007852C2" w:rsidRDefault="006D66CF" w:rsidP="009326B6">
      <w:pPr>
        <w:pStyle w:val="Heading5"/>
        <w:numPr>
          <w:ilvl w:val="0"/>
          <w:numId w:val="0"/>
        </w:numPr>
        <w:ind w:left="1008" w:hanging="1008"/>
      </w:pPr>
      <w:r w:rsidRPr="007852C2">
        <w:t xml:space="preserve">A. </w:t>
      </w:r>
      <w:r w:rsidR="007852C2">
        <w:t xml:space="preserve">Define the </w:t>
      </w:r>
      <w:r w:rsidR="00F3032C">
        <w:t>t</w:t>
      </w:r>
      <w:r w:rsidRPr="007852C2">
        <w:t xml:space="preserve">rigger </w:t>
      </w:r>
      <w:r w:rsidR="007852C2">
        <w:t xml:space="preserve">to execute the </w:t>
      </w:r>
      <w:r w:rsidR="003718E6" w:rsidRPr="003718E6">
        <w:t xml:space="preserve">emergency response </w:t>
      </w:r>
      <w:proofErr w:type="gramStart"/>
      <w:r w:rsidR="007852C2">
        <w:t>plan</w:t>
      </w:r>
      <w:proofErr w:type="gramEnd"/>
    </w:p>
    <w:p w14:paraId="7A48B30E" w14:textId="77777777" w:rsidR="006D66CF" w:rsidRPr="007852C2" w:rsidRDefault="007852C2" w:rsidP="006D66CF">
      <w:r>
        <w:t xml:space="preserve">Licence conditions commonly use terminology such as </w:t>
      </w:r>
      <w:r w:rsidR="003718E6">
        <w:t>‘</w:t>
      </w:r>
      <w:r w:rsidRPr="009326B6">
        <w:t>u</w:t>
      </w:r>
      <w:r w:rsidR="006D66CF" w:rsidRPr="009326B6">
        <w:t>nusually high, unexplained mortality</w:t>
      </w:r>
      <w:r w:rsidR="003718E6">
        <w:t xml:space="preserve">’ to define triggers for an </w:t>
      </w:r>
      <w:r w:rsidR="003718E6" w:rsidRPr="003718E6">
        <w:t>emergency response</w:t>
      </w:r>
      <w:r w:rsidR="006D66CF" w:rsidRPr="003718E6">
        <w:t>.</w:t>
      </w:r>
      <w:r w:rsidR="006D66CF" w:rsidRPr="006D66CF">
        <w:t xml:space="preserve"> </w:t>
      </w:r>
      <w:r w:rsidR="003718E6">
        <w:rPr>
          <w:iCs/>
        </w:rPr>
        <w:t>T</w:t>
      </w:r>
      <w:r w:rsidR="003718E6" w:rsidRPr="003718E6">
        <w:rPr>
          <w:iCs/>
        </w:rPr>
        <w:t xml:space="preserve">riggers </w:t>
      </w:r>
      <w:r w:rsidR="006D66CF" w:rsidRPr="007852C2">
        <w:rPr>
          <w:iCs/>
        </w:rPr>
        <w:t xml:space="preserve">needs to be defined for the individual </w:t>
      </w:r>
      <w:r>
        <w:rPr>
          <w:iCs/>
        </w:rPr>
        <w:t>farm area</w:t>
      </w:r>
      <w:r w:rsidR="003718E6">
        <w:rPr>
          <w:iCs/>
        </w:rPr>
        <w:t>s</w:t>
      </w:r>
      <w:r>
        <w:rPr>
          <w:iCs/>
        </w:rPr>
        <w:t>, as trigger</w:t>
      </w:r>
      <w:r w:rsidR="003718E6">
        <w:rPr>
          <w:iCs/>
        </w:rPr>
        <w:t>s</w:t>
      </w:r>
      <w:r>
        <w:rPr>
          <w:iCs/>
        </w:rPr>
        <w:t xml:space="preserve"> may differ according to fish size</w:t>
      </w:r>
      <w:r w:rsidR="003718E6">
        <w:rPr>
          <w:iCs/>
        </w:rPr>
        <w:t>.</w:t>
      </w:r>
      <w:r w:rsidR="006D66CF" w:rsidRPr="007852C2">
        <w:rPr>
          <w:iCs/>
        </w:rPr>
        <w:t xml:space="preserve"> </w:t>
      </w:r>
      <w:r w:rsidR="003718E6">
        <w:rPr>
          <w:iCs/>
        </w:rPr>
        <w:t>E</w:t>
      </w:r>
      <w:r w:rsidR="004210AD">
        <w:rPr>
          <w:iCs/>
        </w:rPr>
        <w:t>xample</w:t>
      </w:r>
      <w:r w:rsidR="003718E6">
        <w:rPr>
          <w:iCs/>
        </w:rPr>
        <w:t>s of triggers include increased</w:t>
      </w:r>
      <w:r w:rsidR="006D66CF" w:rsidRPr="007852C2">
        <w:rPr>
          <w:iCs/>
        </w:rPr>
        <w:t xml:space="preserve"> </w:t>
      </w:r>
      <w:r>
        <w:rPr>
          <w:iCs/>
        </w:rPr>
        <w:t>daily</w:t>
      </w:r>
      <w:r w:rsidR="006D66CF" w:rsidRPr="007852C2">
        <w:rPr>
          <w:iCs/>
        </w:rPr>
        <w:t xml:space="preserve"> mortality rate, abnormal stock behaviour</w:t>
      </w:r>
      <w:r>
        <w:rPr>
          <w:iCs/>
        </w:rPr>
        <w:t xml:space="preserve">, certain clinical signs such as </w:t>
      </w:r>
      <w:r w:rsidR="003718E6">
        <w:rPr>
          <w:iCs/>
        </w:rPr>
        <w:t>‘</w:t>
      </w:r>
      <w:r>
        <w:rPr>
          <w:iCs/>
        </w:rPr>
        <w:t>pop-eye</w:t>
      </w:r>
      <w:r w:rsidR="003718E6">
        <w:rPr>
          <w:iCs/>
        </w:rPr>
        <w:t>’</w:t>
      </w:r>
      <w:r>
        <w:rPr>
          <w:iCs/>
        </w:rPr>
        <w:t xml:space="preserve"> (exophthalmos) or reddening at the fin bases and in eyes.</w:t>
      </w:r>
      <w:r w:rsidR="006D66CF" w:rsidRPr="007852C2">
        <w:rPr>
          <w:iCs/>
        </w:rPr>
        <w:t xml:space="preserve"> </w:t>
      </w:r>
    </w:p>
    <w:p w14:paraId="520A0889" w14:textId="77777777" w:rsidR="006D66CF" w:rsidRDefault="006D66CF" w:rsidP="009326B6">
      <w:pPr>
        <w:pStyle w:val="Heading5"/>
        <w:numPr>
          <w:ilvl w:val="0"/>
          <w:numId w:val="0"/>
        </w:numPr>
        <w:ind w:left="1008" w:hanging="1008"/>
      </w:pPr>
      <w:r w:rsidRPr="007852C2">
        <w:t xml:space="preserve">B. Important </w:t>
      </w:r>
      <w:r w:rsidR="004C382F">
        <w:t>c</w:t>
      </w:r>
      <w:r w:rsidRPr="007852C2">
        <w:t xml:space="preserve">ontacts </w:t>
      </w:r>
    </w:p>
    <w:p w14:paraId="65F651B3" w14:textId="77777777" w:rsidR="00380B32" w:rsidRDefault="00380B32" w:rsidP="009326B6">
      <w:pPr>
        <w:pStyle w:val="Caption"/>
      </w:pPr>
      <w:r w:rsidRPr="00A3758C">
        <w:t>Table A</w:t>
      </w:r>
      <w:r w:rsidR="006B038B">
        <w:t>6</w:t>
      </w:r>
      <w:r w:rsidRPr="00A3758C">
        <w:t>. Template example for important farm contacts</w:t>
      </w:r>
    </w:p>
    <w:tbl>
      <w:tblPr>
        <w:tblStyle w:val="TableGrid"/>
        <w:tblW w:w="0" w:type="auto"/>
        <w:tblLook w:val="04A0" w:firstRow="1" w:lastRow="0" w:firstColumn="1" w:lastColumn="0" w:noHBand="0" w:noVBand="1"/>
      </w:tblPr>
      <w:tblGrid>
        <w:gridCol w:w="3005"/>
        <w:gridCol w:w="3005"/>
        <w:gridCol w:w="3006"/>
      </w:tblGrid>
      <w:tr w:rsidR="00AF4ED9" w14:paraId="635F06E8" w14:textId="77777777" w:rsidTr="009326B6">
        <w:trPr>
          <w:tblHeader/>
        </w:trPr>
        <w:tc>
          <w:tcPr>
            <w:tcW w:w="3005" w:type="dxa"/>
          </w:tcPr>
          <w:p w14:paraId="35A92961" w14:textId="77777777" w:rsidR="00AF4ED9" w:rsidRPr="00AF4ED9" w:rsidRDefault="00AF4ED9" w:rsidP="006D66CF">
            <w:pPr>
              <w:rPr>
                <w:b/>
              </w:rPr>
            </w:pPr>
            <w:r w:rsidRPr="00AF4ED9">
              <w:rPr>
                <w:b/>
              </w:rPr>
              <w:t>Position</w:t>
            </w:r>
          </w:p>
        </w:tc>
        <w:tc>
          <w:tcPr>
            <w:tcW w:w="3005" w:type="dxa"/>
          </w:tcPr>
          <w:p w14:paraId="35A5308D" w14:textId="77777777" w:rsidR="00AF4ED9" w:rsidRPr="00AF4ED9" w:rsidRDefault="00AF4ED9" w:rsidP="006D66CF">
            <w:pPr>
              <w:rPr>
                <w:b/>
              </w:rPr>
            </w:pPr>
            <w:r w:rsidRPr="00AF4ED9">
              <w:rPr>
                <w:b/>
              </w:rPr>
              <w:t>Name</w:t>
            </w:r>
          </w:p>
        </w:tc>
        <w:tc>
          <w:tcPr>
            <w:tcW w:w="3006" w:type="dxa"/>
          </w:tcPr>
          <w:p w14:paraId="1D44618C" w14:textId="77777777" w:rsidR="00AF4ED9" w:rsidRPr="00AF4ED9" w:rsidRDefault="00AF4ED9" w:rsidP="006D66CF">
            <w:pPr>
              <w:rPr>
                <w:b/>
              </w:rPr>
            </w:pPr>
            <w:r w:rsidRPr="00AF4ED9">
              <w:rPr>
                <w:b/>
              </w:rPr>
              <w:t>Contact details</w:t>
            </w:r>
          </w:p>
        </w:tc>
      </w:tr>
      <w:tr w:rsidR="00AF4ED9" w14:paraId="38D01C7C" w14:textId="77777777" w:rsidTr="00AF4ED9">
        <w:tc>
          <w:tcPr>
            <w:tcW w:w="3005" w:type="dxa"/>
          </w:tcPr>
          <w:p w14:paraId="4F98E452" w14:textId="77777777" w:rsidR="00AF4ED9" w:rsidRPr="00AF4ED9" w:rsidRDefault="00AF4ED9" w:rsidP="006D0B9A">
            <w:pPr>
              <w:rPr>
                <w:color w:val="00B050"/>
              </w:rPr>
            </w:pPr>
            <w:r w:rsidRPr="00AF4ED9">
              <w:rPr>
                <w:color w:val="00B050"/>
              </w:rPr>
              <w:t xml:space="preserve">Farm </w:t>
            </w:r>
            <w:r w:rsidR="006D0B9A">
              <w:rPr>
                <w:color w:val="00B050"/>
              </w:rPr>
              <w:t>m</w:t>
            </w:r>
            <w:r w:rsidRPr="00AF4ED9">
              <w:rPr>
                <w:color w:val="00B050"/>
              </w:rPr>
              <w:t>anager</w:t>
            </w:r>
          </w:p>
        </w:tc>
        <w:tc>
          <w:tcPr>
            <w:tcW w:w="3005" w:type="dxa"/>
          </w:tcPr>
          <w:p w14:paraId="377C092A" w14:textId="77777777" w:rsidR="00AF4ED9" w:rsidRPr="00AF4ED9" w:rsidRDefault="00AF4ED9" w:rsidP="006D66CF">
            <w:pPr>
              <w:rPr>
                <w:color w:val="00B050"/>
              </w:rPr>
            </w:pPr>
          </w:p>
        </w:tc>
        <w:tc>
          <w:tcPr>
            <w:tcW w:w="3006" w:type="dxa"/>
          </w:tcPr>
          <w:p w14:paraId="2C784EE6" w14:textId="77777777" w:rsidR="00AF4ED9" w:rsidRPr="00AF4ED9" w:rsidRDefault="00AF4ED9" w:rsidP="006D66CF">
            <w:pPr>
              <w:rPr>
                <w:color w:val="00B050"/>
              </w:rPr>
            </w:pPr>
            <w:r w:rsidRPr="00AF4ED9">
              <w:rPr>
                <w:color w:val="00B050"/>
              </w:rPr>
              <w:t xml:space="preserve">Mobile: </w:t>
            </w:r>
          </w:p>
          <w:p w14:paraId="1E77A1B4" w14:textId="77777777" w:rsidR="00AF4ED9" w:rsidRPr="00AF4ED9" w:rsidRDefault="00AF4ED9" w:rsidP="006D66CF">
            <w:pPr>
              <w:rPr>
                <w:color w:val="00B050"/>
              </w:rPr>
            </w:pPr>
            <w:r w:rsidRPr="00AF4ED9">
              <w:rPr>
                <w:color w:val="00B050"/>
              </w:rPr>
              <w:t xml:space="preserve">Phone: </w:t>
            </w:r>
          </w:p>
          <w:p w14:paraId="6E832931" w14:textId="77777777" w:rsidR="00AF4ED9" w:rsidRPr="00AF4ED9" w:rsidRDefault="00AF4ED9" w:rsidP="00831C16">
            <w:pPr>
              <w:rPr>
                <w:color w:val="00B050"/>
              </w:rPr>
            </w:pPr>
            <w:r w:rsidRPr="00AF4ED9">
              <w:rPr>
                <w:color w:val="00B050"/>
              </w:rPr>
              <w:t xml:space="preserve">Email: </w:t>
            </w:r>
          </w:p>
        </w:tc>
      </w:tr>
      <w:tr w:rsidR="00AF4ED9" w14:paraId="4A20B593" w14:textId="77777777" w:rsidTr="00AF4ED9">
        <w:tc>
          <w:tcPr>
            <w:tcW w:w="3005" w:type="dxa"/>
          </w:tcPr>
          <w:p w14:paraId="22E1993D" w14:textId="77777777" w:rsidR="00AF4ED9" w:rsidRPr="00AF4ED9" w:rsidRDefault="00AF4ED9" w:rsidP="006D0B9A">
            <w:pPr>
              <w:rPr>
                <w:color w:val="00B050"/>
              </w:rPr>
            </w:pPr>
            <w:r w:rsidRPr="00AF4ED9">
              <w:rPr>
                <w:color w:val="00B050"/>
              </w:rPr>
              <w:t xml:space="preserve">Nursery </w:t>
            </w:r>
            <w:r w:rsidR="006D0B9A">
              <w:rPr>
                <w:color w:val="00B050"/>
              </w:rPr>
              <w:t>m</w:t>
            </w:r>
            <w:r w:rsidRPr="00AF4ED9">
              <w:rPr>
                <w:color w:val="00B050"/>
              </w:rPr>
              <w:t>anager</w:t>
            </w:r>
          </w:p>
        </w:tc>
        <w:tc>
          <w:tcPr>
            <w:tcW w:w="3005" w:type="dxa"/>
          </w:tcPr>
          <w:p w14:paraId="43C08AFB" w14:textId="77777777" w:rsidR="00AF4ED9" w:rsidRPr="00AF4ED9" w:rsidRDefault="00AF4ED9" w:rsidP="006D66CF">
            <w:pPr>
              <w:rPr>
                <w:color w:val="00B050"/>
              </w:rPr>
            </w:pPr>
          </w:p>
        </w:tc>
        <w:tc>
          <w:tcPr>
            <w:tcW w:w="3006" w:type="dxa"/>
          </w:tcPr>
          <w:p w14:paraId="4CA0A682" w14:textId="77777777" w:rsidR="00AF4ED9" w:rsidRPr="00AF4ED9" w:rsidRDefault="00AF4ED9" w:rsidP="006D66CF">
            <w:pPr>
              <w:rPr>
                <w:color w:val="00B050"/>
              </w:rPr>
            </w:pPr>
          </w:p>
        </w:tc>
      </w:tr>
      <w:tr w:rsidR="00AF4ED9" w14:paraId="2E6512B8" w14:textId="77777777" w:rsidTr="00AF4ED9">
        <w:tc>
          <w:tcPr>
            <w:tcW w:w="3005" w:type="dxa"/>
          </w:tcPr>
          <w:p w14:paraId="63E294E7" w14:textId="77777777" w:rsidR="00AF4ED9" w:rsidRPr="00AF4ED9" w:rsidRDefault="00AF4ED9" w:rsidP="006D0B9A">
            <w:pPr>
              <w:rPr>
                <w:color w:val="00B050"/>
              </w:rPr>
            </w:pPr>
            <w:r w:rsidRPr="00AF4ED9">
              <w:rPr>
                <w:color w:val="00B050"/>
              </w:rPr>
              <w:t xml:space="preserve">Biosecurity </w:t>
            </w:r>
            <w:r w:rsidR="006D0B9A">
              <w:rPr>
                <w:color w:val="00B050"/>
              </w:rPr>
              <w:t>m</w:t>
            </w:r>
            <w:r w:rsidRPr="00AF4ED9">
              <w:rPr>
                <w:color w:val="00B050"/>
              </w:rPr>
              <w:t>anager</w:t>
            </w:r>
          </w:p>
        </w:tc>
        <w:tc>
          <w:tcPr>
            <w:tcW w:w="3005" w:type="dxa"/>
          </w:tcPr>
          <w:p w14:paraId="06774D38" w14:textId="77777777" w:rsidR="00AF4ED9" w:rsidRPr="00AF4ED9" w:rsidRDefault="00AF4ED9" w:rsidP="006D66CF">
            <w:pPr>
              <w:rPr>
                <w:color w:val="00B050"/>
              </w:rPr>
            </w:pPr>
          </w:p>
        </w:tc>
        <w:tc>
          <w:tcPr>
            <w:tcW w:w="3006" w:type="dxa"/>
          </w:tcPr>
          <w:p w14:paraId="29DA1504" w14:textId="77777777" w:rsidR="00AF4ED9" w:rsidRPr="00AF4ED9" w:rsidRDefault="00AF4ED9" w:rsidP="006D66CF">
            <w:pPr>
              <w:rPr>
                <w:color w:val="00B050"/>
              </w:rPr>
            </w:pPr>
          </w:p>
        </w:tc>
      </w:tr>
      <w:tr w:rsidR="00AF4ED9" w14:paraId="57B26241" w14:textId="77777777" w:rsidTr="00AF4ED9">
        <w:tc>
          <w:tcPr>
            <w:tcW w:w="3005" w:type="dxa"/>
          </w:tcPr>
          <w:p w14:paraId="768BF5A1" w14:textId="77777777" w:rsidR="00AF4ED9" w:rsidRPr="00AF4ED9" w:rsidRDefault="00AF4ED9" w:rsidP="006D0B9A">
            <w:pPr>
              <w:rPr>
                <w:color w:val="00B050"/>
              </w:rPr>
            </w:pPr>
            <w:r w:rsidRPr="00AF4ED9">
              <w:rPr>
                <w:color w:val="00B050"/>
              </w:rPr>
              <w:t xml:space="preserve">Logistics </w:t>
            </w:r>
            <w:r w:rsidR="006D0B9A">
              <w:rPr>
                <w:color w:val="00B050"/>
              </w:rPr>
              <w:t>m</w:t>
            </w:r>
            <w:r w:rsidRPr="00AF4ED9">
              <w:rPr>
                <w:color w:val="00B050"/>
              </w:rPr>
              <w:t>anager</w:t>
            </w:r>
          </w:p>
        </w:tc>
        <w:tc>
          <w:tcPr>
            <w:tcW w:w="3005" w:type="dxa"/>
          </w:tcPr>
          <w:p w14:paraId="725B2B0E" w14:textId="77777777" w:rsidR="00AF4ED9" w:rsidRPr="00AF4ED9" w:rsidRDefault="00AF4ED9" w:rsidP="006D66CF">
            <w:pPr>
              <w:rPr>
                <w:color w:val="00B050"/>
              </w:rPr>
            </w:pPr>
          </w:p>
        </w:tc>
        <w:tc>
          <w:tcPr>
            <w:tcW w:w="3006" w:type="dxa"/>
          </w:tcPr>
          <w:p w14:paraId="2E8FA4CF" w14:textId="77777777" w:rsidR="00AF4ED9" w:rsidRPr="00AF4ED9" w:rsidRDefault="00AF4ED9" w:rsidP="006D66CF">
            <w:pPr>
              <w:rPr>
                <w:color w:val="00B050"/>
              </w:rPr>
            </w:pPr>
          </w:p>
        </w:tc>
      </w:tr>
      <w:tr w:rsidR="00AF4ED9" w14:paraId="0ED3AD28" w14:textId="77777777" w:rsidTr="00AF4ED9">
        <w:tc>
          <w:tcPr>
            <w:tcW w:w="3005" w:type="dxa"/>
          </w:tcPr>
          <w:p w14:paraId="71703545" w14:textId="77777777" w:rsidR="00AF4ED9" w:rsidRPr="00AF4ED9" w:rsidRDefault="00AF4ED9" w:rsidP="006D66CF">
            <w:pPr>
              <w:rPr>
                <w:color w:val="00B050"/>
              </w:rPr>
            </w:pPr>
            <w:r w:rsidRPr="00AF4ED9">
              <w:rPr>
                <w:color w:val="00B050"/>
              </w:rPr>
              <w:t>Farm veterinarian</w:t>
            </w:r>
          </w:p>
        </w:tc>
        <w:tc>
          <w:tcPr>
            <w:tcW w:w="3005" w:type="dxa"/>
          </w:tcPr>
          <w:p w14:paraId="78B89A37" w14:textId="77777777" w:rsidR="00AF4ED9" w:rsidRPr="00AF4ED9" w:rsidRDefault="00AF4ED9" w:rsidP="006D66CF">
            <w:pPr>
              <w:rPr>
                <w:color w:val="00B050"/>
              </w:rPr>
            </w:pPr>
          </w:p>
        </w:tc>
        <w:tc>
          <w:tcPr>
            <w:tcW w:w="3006" w:type="dxa"/>
          </w:tcPr>
          <w:p w14:paraId="5D011D73" w14:textId="77777777" w:rsidR="00AF4ED9" w:rsidRPr="00AF4ED9" w:rsidRDefault="00AF4ED9" w:rsidP="006D66CF">
            <w:pPr>
              <w:rPr>
                <w:color w:val="00B050"/>
              </w:rPr>
            </w:pPr>
          </w:p>
        </w:tc>
      </w:tr>
      <w:tr w:rsidR="00AF4ED9" w14:paraId="588D9546" w14:textId="77777777" w:rsidTr="00AF4ED9">
        <w:tc>
          <w:tcPr>
            <w:tcW w:w="3005" w:type="dxa"/>
          </w:tcPr>
          <w:p w14:paraId="69A68BFB" w14:textId="77777777" w:rsidR="00AF4ED9" w:rsidRPr="00AF4ED9" w:rsidRDefault="00AF4ED9" w:rsidP="006D0B9A">
            <w:pPr>
              <w:rPr>
                <w:color w:val="00B050"/>
              </w:rPr>
            </w:pPr>
            <w:r w:rsidRPr="00AF4ED9">
              <w:rPr>
                <w:color w:val="00B050"/>
              </w:rPr>
              <w:t xml:space="preserve">State </w:t>
            </w:r>
            <w:r w:rsidR="006D0B9A">
              <w:rPr>
                <w:color w:val="00B050"/>
              </w:rPr>
              <w:t>g</w:t>
            </w:r>
            <w:r w:rsidRPr="00AF4ED9">
              <w:rPr>
                <w:color w:val="00B050"/>
              </w:rPr>
              <w:t>ov</w:t>
            </w:r>
            <w:r w:rsidR="00F3032C">
              <w:rPr>
                <w:color w:val="00B050"/>
              </w:rPr>
              <w:t>ernmen</w:t>
            </w:r>
            <w:r w:rsidRPr="00AF4ED9">
              <w:rPr>
                <w:color w:val="00B050"/>
              </w:rPr>
              <w:t xml:space="preserve">t </w:t>
            </w:r>
            <w:r w:rsidR="006D0B9A">
              <w:rPr>
                <w:color w:val="00B050"/>
              </w:rPr>
              <w:t>a</w:t>
            </w:r>
            <w:r w:rsidRPr="00AF4ED9">
              <w:rPr>
                <w:color w:val="00B050"/>
              </w:rPr>
              <w:t xml:space="preserve">quatic </w:t>
            </w:r>
            <w:r w:rsidR="006D0B9A">
              <w:rPr>
                <w:color w:val="00B050"/>
              </w:rPr>
              <w:t>a</w:t>
            </w:r>
            <w:r w:rsidRPr="00AF4ED9">
              <w:rPr>
                <w:color w:val="00B050"/>
              </w:rPr>
              <w:t xml:space="preserve">nimal </w:t>
            </w:r>
            <w:r w:rsidR="006D0B9A">
              <w:rPr>
                <w:color w:val="00B050"/>
              </w:rPr>
              <w:t>h</w:t>
            </w:r>
            <w:r w:rsidRPr="00AF4ED9">
              <w:rPr>
                <w:color w:val="00B050"/>
              </w:rPr>
              <w:t xml:space="preserve">ealth </w:t>
            </w:r>
            <w:r w:rsidR="006D0B9A">
              <w:rPr>
                <w:color w:val="00B050"/>
              </w:rPr>
              <w:t>o</w:t>
            </w:r>
            <w:r w:rsidRPr="00AF4ED9">
              <w:rPr>
                <w:color w:val="00B050"/>
              </w:rPr>
              <w:t>fficer</w:t>
            </w:r>
          </w:p>
        </w:tc>
        <w:tc>
          <w:tcPr>
            <w:tcW w:w="3005" w:type="dxa"/>
          </w:tcPr>
          <w:p w14:paraId="3554FBB8" w14:textId="77777777" w:rsidR="00AF4ED9" w:rsidRPr="00AF4ED9" w:rsidRDefault="00AF4ED9" w:rsidP="006D66CF">
            <w:pPr>
              <w:rPr>
                <w:color w:val="00B050"/>
              </w:rPr>
            </w:pPr>
          </w:p>
        </w:tc>
        <w:tc>
          <w:tcPr>
            <w:tcW w:w="3006" w:type="dxa"/>
          </w:tcPr>
          <w:p w14:paraId="18498C07" w14:textId="77777777" w:rsidR="00AF4ED9" w:rsidRPr="00AF4ED9" w:rsidRDefault="00AF4ED9" w:rsidP="006D66CF">
            <w:pPr>
              <w:rPr>
                <w:color w:val="00B050"/>
              </w:rPr>
            </w:pPr>
          </w:p>
        </w:tc>
      </w:tr>
      <w:tr w:rsidR="00AF4ED9" w14:paraId="0C4AFA93" w14:textId="77777777" w:rsidTr="00AF4ED9">
        <w:tc>
          <w:tcPr>
            <w:tcW w:w="3005" w:type="dxa"/>
          </w:tcPr>
          <w:p w14:paraId="4AA48921" w14:textId="77777777" w:rsidR="00AF4ED9" w:rsidRPr="00AF4ED9" w:rsidRDefault="00AF4ED9" w:rsidP="006D0B9A">
            <w:pPr>
              <w:rPr>
                <w:color w:val="00B050"/>
              </w:rPr>
            </w:pPr>
            <w:r w:rsidRPr="00AF4ED9">
              <w:rPr>
                <w:color w:val="00B050"/>
              </w:rPr>
              <w:t xml:space="preserve">Emergency </w:t>
            </w:r>
            <w:r w:rsidR="006D0B9A">
              <w:rPr>
                <w:color w:val="00B050"/>
              </w:rPr>
              <w:t>d</w:t>
            </w:r>
            <w:r w:rsidRPr="00AF4ED9">
              <w:rPr>
                <w:color w:val="00B050"/>
              </w:rPr>
              <w:t xml:space="preserve">isease </w:t>
            </w:r>
            <w:r w:rsidR="006D0B9A">
              <w:rPr>
                <w:color w:val="00B050"/>
              </w:rPr>
              <w:t>w</w:t>
            </w:r>
            <w:r w:rsidRPr="00AF4ED9">
              <w:rPr>
                <w:color w:val="00B050"/>
              </w:rPr>
              <w:t xml:space="preserve">atch </w:t>
            </w:r>
            <w:r w:rsidR="006D0B9A">
              <w:rPr>
                <w:color w:val="00B050"/>
              </w:rPr>
              <w:t>h</w:t>
            </w:r>
            <w:r w:rsidRPr="00AF4ED9">
              <w:rPr>
                <w:color w:val="00B050"/>
              </w:rPr>
              <w:t>otline</w:t>
            </w:r>
          </w:p>
        </w:tc>
        <w:tc>
          <w:tcPr>
            <w:tcW w:w="3005" w:type="dxa"/>
          </w:tcPr>
          <w:p w14:paraId="252D83A4" w14:textId="77777777" w:rsidR="00AF4ED9" w:rsidRPr="00AF4ED9" w:rsidRDefault="00AF4ED9" w:rsidP="006D66CF">
            <w:pPr>
              <w:rPr>
                <w:color w:val="00B050"/>
              </w:rPr>
            </w:pPr>
          </w:p>
        </w:tc>
        <w:tc>
          <w:tcPr>
            <w:tcW w:w="3006" w:type="dxa"/>
          </w:tcPr>
          <w:p w14:paraId="5E1FFD73" w14:textId="77777777" w:rsidR="00AF4ED9" w:rsidRPr="00AF4ED9" w:rsidRDefault="00AF4ED9" w:rsidP="006D66CF">
            <w:pPr>
              <w:rPr>
                <w:color w:val="00B050"/>
              </w:rPr>
            </w:pPr>
            <w:r w:rsidRPr="00AF4ED9">
              <w:rPr>
                <w:color w:val="00B050"/>
              </w:rPr>
              <w:t>1800 675 888</w:t>
            </w:r>
          </w:p>
        </w:tc>
      </w:tr>
      <w:tr w:rsidR="00AF4ED9" w14:paraId="62D251C3" w14:textId="77777777" w:rsidTr="00AF4ED9">
        <w:trPr>
          <w:trHeight w:val="54"/>
        </w:trPr>
        <w:tc>
          <w:tcPr>
            <w:tcW w:w="3005" w:type="dxa"/>
          </w:tcPr>
          <w:p w14:paraId="337B8C0E" w14:textId="77777777" w:rsidR="00AF4ED9" w:rsidRPr="00AF4ED9" w:rsidRDefault="00AF4ED9" w:rsidP="006D0B9A">
            <w:pPr>
              <w:rPr>
                <w:color w:val="00B050"/>
              </w:rPr>
            </w:pPr>
            <w:r w:rsidRPr="00AF4ED9">
              <w:rPr>
                <w:color w:val="00B050"/>
              </w:rPr>
              <w:t xml:space="preserve">State </w:t>
            </w:r>
            <w:r w:rsidR="006D0B9A">
              <w:rPr>
                <w:color w:val="00B050"/>
              </w:rPr>
              <w:t>g</w:t>
            </w:r>
            <w:r w:rsidRPr="00AF4ED9">
              <w:rPr>
                <w:color w:val="00B050"/>
              </w:rPr>
              <w:t>ov</w:t>
            </w:r>
            <w:r w:rsidR="00A06FE7">
              <w:rPr>
                <w:color w:val="00B050"/>
              </w:rPr>
              <w:t>ernmen</w:t>
            </w:r>
            <w:r w:rsidRPr="00AF4ED9">
              <w:rPr>
                <w:color w:val="00B050"/>
              </w:rPr>
              <w:t xml:space="preserve">t </w:t>
            </w:r>
            <w:r w:rsidR="006D0B9A">
              <w:rPr>
                <w:color w:val="00B050"/>
              </w:rPr>
              <w:t>l</w:t>
            </w:r>
            <w:r w:rsidRPr="00AF4ED9">
              <w:rPr>
                <w:color w:val="00B050"/>
              </w:rPr>
              <w:t>aboratory</w:t>
            </w:r>
          </w:p>
        </w:tc>
        <w:tc>
          <w:tcPr>
            <w:tcW w:w="3005" w:type="dxa"/>
          </w:tcPr>
          <w:p w14:paraId="25B8C6D6" w14:textId="77777777" w:rsidR="00AF4ED9" w:rsidRDefault="00AF4ED9" w:rsidP="006D66CF"/>
        </w:tc>
        <w:tc>
          <w:tcPr>
            <w:tcW w:w="3006" w:type="dxa"/>
          </w:tcPr>
          <w:p w14:paraId="3CB0B9BD" w14:textId="77777777" w:rsidR="00AF4ED9" w:rsidRDefault="00AF4ED9" w:rsidP="006D66CF"/>
        </w:tc>
      </w:tr>
      <w:tr w:rsidR="00A06FE7" w14:paraId="735FBCB5" w14:textId="77777777" w:rsidTr="00AF4ED9">
        <w:trPr>
          <w:trHeight w:val="54"/>
        </w:trPr>
        <w:tc>
          <w:tcPr>
            <w:tcW w:w="3005" w:type="dxa"/>
          </w:tcPr>
          <w:p w14:paraId="39979855" w14:textId="77777777" w:rsidR="00A06FE7" w:rsidRPr="00AF4ED9" w:rsidRDefault="00A06FE7" w:rsidP="006D66CF">
            <w:pPr>
              <w:rPr>
                <w:color w:val="00B050"/>
              </w:rPr>
            </w:pPr>
            <w:r>
              <w:rPr>
                <w:color w:val="00B050"/>
              </w:rPr>
              <w:t>Industry contact</w:t>
            </w:r>
          </w:p>
        </w:tc>
        <w:tc>
          <w:tcPr>
            <w:tcW w:w="3005" w:type="dxa"/>
          </w:tcPr>
          <w:p w14:paraId="07BBBD57" w14:textId="77777777" w:rsidR="00A06FE7" w:rsidRDefault="00A06FE7" w:rsidP="006D66CF"/>
        </w:tc>
        <w:tc>
          <w:tcPr>
            <w:tcW w:w="3006" w:type="dxa"/>
          </w:tcPr>
          <w:p w14:paraId="485B5885" w14:textId="77777777" w:rsidR="00A06FE7" w:rsidRDefault="00A06FE7" w:rsidP="006D66CF"/>
        </w:tc>
      </w:tr>
    </w:tbl>
    <w:p w14:paraId="3AD75627" w14:textId="77777777" w:rsidR="00CB2C2D" w:rsidRPr="002D71B2" w:rsidRDefault="00AF4ED9" w:rsidP="009326B6">
      <w:pPr>
        <w:pStyle w:val="Heading5"/>
        <w:numPr>
          <w:ilvl w:val="0"/>
          <w:numId w:val="0"/>
        </w:numPr>
        <w:ind w:left="1008" w:hanging="1008"/>
      </w:pPr>
      <w:r w:rsidRPr="002D71B2">
        <w:t xml:space="preserve">C. </w:t>
      </w:r>
      <w:r w:rsidR="00CB2C2D" w:rsidRPr="002D71B2">
        <w:t xml:space="preserve">Responsibilities </w:t>
      </w:r>
      <w:r w:rsidR="003718E6" w:rsidRPr="002D71B2">
        <w:t xml:space="preserve">for </w:t>
      </w:r>
      <w:r w:rsidR="00CB2C2D" w:rsidRPr="002D71B2">
        <w:t>notif</w:t>
      </w:r>
      <w:r w:rsidR="003718E6" w:rsidRPr="002D71B2">
        <w:t>ication</w:t>
      </w:r>
      <w:r w:rsidR="005A2DDD" w:rsidRPr="002D71B2">
        <w:t xml:space="preserve"> and </w:t>
      </w:r>
      <w:r w:rsidR="003718E6" w:rsidRPr="002D71B2">
        <w:t xml:space="preserve">subsequent </w:t>
      </w:r>
      <w:r w:rsidR="005A2DDD" w:rsidRPr="002D71B2">
        <w:t>actions</w:t>
      </w:r>
    </w:p>
    <w:p w14:paraId="7210ED4F" w14:textId="77777777" w:rsidR="00380B32" w:rsidRDefault="00380B32" w:rsidP="009326B6">
      <w:pPr>
        <w:pStyle w:val="Caption"/>
      </w:pPr>
      <w:r w:rsidRPr="00933BF9">
        <w:t>Table A</w:t>
      </w:r>
      <w:r w:rsidR="006B038B">
        <w:t>7</w:t>
      </w:r>
      <w:r w:rsidRPr="00933BF9">
        <w:t>. Template example for contact responsibilities</w:t>
      </w:r>
    </w:p>
    <w:tbl>
      <w:tblPr>
        <w:tblStyle w:val="TableGrid"/>
        <w:tblW w:w="0" w:type="auto"/>
        <w:tblLook w:val="04A0" w:firstRow="1" w:lastRow="0" w:firstColumn="1" w:lastColumn="0" w:noHBand="0" w:noVBand="1"/>
      </w:tblPr>
      <w:tblGrid>
        <w:gridCol w:w="2921"/>
        <w:gridCol w:w="3017"/>
        <w:gridCol w:w="1865"/>
        <w:gridCol w:w="1213"/>
      </w:tblGrid>
      <w:tr w:rsidR="00F05FB6" w14:paraId="62E4965F" w14:textId="77777777" w:rsidTr="009326B6">
        <w:trPr>
          <w:tblHeader/>
        </w:trPr>
        <w:tc>
          <w:tcPr>
            <w:tcW w:w="2988" w:type="dxa"/>
          </w:tcPr>
          <w:p w14:paraId="0E6CD30F" w14:textId="77777777" w:rsidR="00F05FB6" w:rsidRPr="00F05FB6" w:rsidRDefault="00F05FB6" w:rsidP="00AF4ED9">
            <w:pPr>
              <w:rPr>
                <w:b/>
              </w:rPr>
            </w:pPr>
            <w:r w:rsidRPr="00F05FB6">
              <w:rPr>
                <w:b/>
              </w:rPr>
              <w:t>Action</w:t>
            </w:r>
          </w:p>
        </w:tc>
        <w:tc>
          <w:tcPr>
            <w:tcW w:w="3120" w:type="dxa"/>
          </w:tcPr>
          <w:p w14:paraId="7FE99487" w14:textId="77777777" w:rsidR="00F05FB6" w:rsidRPr="00F05FB6" w:rsidRDefault="00F05FB6" w:rsidP="008B3162">
            <w:pPr>
              <w:rPr>
                <w:b/>
              </w:rPr>
            </w:pPr>
            <w:r w:rsidRPr="00F05FB6">
              <w:rPr>
                <w:b/>
              </w:rPr>
              <w:t>Person responsible</w:t>
            </w:r>
          </w:p>
        </w:tc>
        <w:tc>
          <w:tcPr>
            <w:tcW w:w="1911" w:type="dxa"/>
          </w:tcPr>
          <w:p w14:paraId="3EF3F415" w14:textId="77777777" w:rsidR="00F05FB6" w:rsidRPr="00F05FB6" w:rsidRDefault="00F05FB6" w:rsidP="00AF4ED9">
            <w:pPr>
              <w:rPr>
                <w:b/>
              </w:rPr>
            </w:pPr>
            <w:r w:rsidRPr="00F05FB6">
              <w:rPr>
                <w:b/>
              </w:rPr>
              <w:t>Signature</w:t>
            </w:r>
          </w:p>
        </w:tc>
        <w:tc>
          <w:tcPr>
            <w:tcW w:w="1223" w:type="dxa"/>
          </w:tcPr>
          <w:p w14:paraId="2FE798FB" w14:textId="77777777" w:rsidR="00F05FB6" w:rsidRPr="00F05FB6" w:rsidRDefault="00F05FB6" w:rsidP="00AF4ED9">
            <w:pPr>
              <w:rPr>
                <w:b/>
              </w:rPr>
            </w:pPr>
            <w:r w:rsidRPr="00F05FB6">
              <w:rPr>
                <w:b/>
              </w:rPr>
              <w:t>Date</w:t>
            </w:r>
          </w:p>
        </w:tc>
      </w:tr>
      <w:tr w:rsidR="00F05FB6" w14:paraId="4C426957" w14:textId="77777777" w:rsidTr="009326B6">
        <w:tc>
          <w:tcPr>
            <w:tcW w:w="2988" w:type="dxa"/>
          </w:tcPr>
          <w:p w14:paraId="76699566" w14:textId="77777777" w:rsidR="00F05FB6" w:rsidRPr="00F05FB6" w:rsidRDefault="00F05FB6" w:rsidP="003718E6">
            <w:pPr>
              <w:pStyle w:val="ListParagraph"/>
              <w:numPr>
                <w:ilvl w:val="0"/>
                <w:numId w:val="22"/>
              </w:numPr>
              <w:jc w:val="left"/>
            </w:pPr>
            <w:r w:rsidRPr="00F05FB6">
              <w:t xml:space="preserve">Contact </w:t>
            </w:r>
            <w:r w:rsidR="00F3032C">
              <w:t>f</w:t>
            </w:r>
            <w:r w:rsidRPr="00F05FB6">
              <w:t>arm manager</w:t>
            </w:r>
          </w:p>
        </w:tc>
        <w:tc>
          <w:tcPr>
            <w:tcW w:w="3120" w:type="dxa"/>
          </w:tcPr>
          <w:p w14:paraId="4B95508E" w14:textId="77777777" w:rsidR="00F05FB6" w:rsidRPr="009326B6" w:rsidRDefault="00F05FB6" w:rsidP="004C382F">
            <w:pPr>
              <w:rPr>
                <w:color w:val="00B050"/>
              </w:rPr>
            </w:pPr>
            <w:r w:rsidRPr="009326B6">
              <w:rPr>
                <w:color w:val="00B050"/>
              </w:rPr>
              <w:t xml:space="preserve">All staff should have capacity to elevate their concerns </w:t>
            </w:r>
            <w:r w:rsidR="004C382F" w:rsidRPr="009326B6">
              <w:rPr>
                <w:color w:val="00B050"/>
              </w:rPr>
              <w:t>about</w:t>
            </w:r>
            <w:r w:rsidRPr="009326B6">
              <w:rPr>
                <w:color w:val="00B050"/>
              </w:rPr>
              <w:t xml:space="preserve"> a major disease outbreak</w:t>
            </w:r>
          </w:p>
        </w:tc>
        <w:tc>
          <w:tcPr>
            <w:tcW w:w="1911" w:type="dxa"/>
          </w:tcPr>
          <w:p w14:paraId="3A404402" w14:textId="77777777" w:rsidR="00F05FB6" w:rsidRPr="00F05FB6" w:rsidRDefault="00F05FB6" w:rsidP="00AF4ED9">
            <w:pPr>
              <w:rPr>
                <w:color w:val="00B050"/>
              </w:rPr>
            </w:pPr>
            <w:r w:rsidRPr="00F05FB6">
              <w:rPr>
                <w:color w:val="00B050"/>
              </w:rPr>
              <w:t>_______</w:t>
            </w:r>
          </w:p>
        </w:tc>
        <w:tc>
          <w:tcPr>
            <w:tcW w:w="1223" w:type="dxa"/>
          </w:tcPr>
          <w:p w14:paraId="4E7DD432" w14:textId="77777777" w:rsidR="00F05FB6" w:rsidRPr="00F05FB6" w:rsidRDefault="00F05FB6" w:rsidP="00AF4ED9">
            <w:pPr>
              <w:rPr>
                <w:color w:val="00B050"/>
              </w:rPr>
            </w:pPr>
            <w:r w:rsidRPr="00F05FB6">
              <w:rPr>
                <w:color w:val="00B050"/>
              </w:rPr>
              <w:t>__/__/__</w:t>
            </w:r>
          </w:p>
        </w:tc>
      </w:tr>
      <w:tr w:rsidR="00626EAF" w14:paraId="53246347" w14:textId="77777777" w:rsidTr="009326B6">
        <w:tc>
          <w:tcPr>
            <w:tcW w:w="2988" w:type="dxa"/>
          </w:tcPr>
          <w:p w14:paraId="2AD00D04" w14:textId="77777777" w:rsidR="00626EAF" w:rsidRPr="00F05FB6" w:rsidRDefault="00626EAF" w:rsidP="009331AF">
            <w:pPr>
              <w:pStyle w:val="ListParagraph"/>
              <w:numPr>
                <w:ilvl w:val="0"/>
                <w:numId w:val="22"/>
              </w:numPr>
              <w:jc w:val="left"/>
            </w:pPr>
            <w:r>
              <w:t>Contact farm veterinarian</w:t>
            </w:r>
          </w:p>
        </w:tc>
        <w:tc>
          <w:tcPr>
            <w:tcW w:w="3120" w:type="dxa"/>
          </w:tcPr>
          <w:p w14:paraId="0A902733" w14:textId="77777777" w:rsidR="00626EAF" w:rsidRPr="00F05FB6" w:rsidRDefault="00626EAF" w:rsidP="00AF4ED9">
            <w:pPr>
              <w:rPr>
                <w:color w:val="00B050"/>
              </w:rPr>
            </w:pPr>
          </w:p>
        </w:tc>
        <w:tc>
          <w:tcPr>
            <w:tcW w:w="1911" w:type="dxa"/>
          </w:tcPr>
          <w:p w14:paraId="573C93B6" w14:textId="77777777" w:rsidR="00626EAF" w:rsidRPr="00F05FB6" w:rsidRDefault="00626EAF" w:rsidP="00AF4ED9">
            <w:pPr>
              <w:rPr>
                <w:color w:val="00B050"/>
              </w:rPr>
            </w:pPr>
          </w:p>
        </w:tc>
        <w:tc>
          <w:tcPr>
            <w:tcW w:w="1223" w:type="dxa"/>
          </w:tcPr>
          <w:p w14:paraId="49FB9232" w14:textId="77777777" w:rsidR="00626EAF" w:rsidRPr="00F05FB6" w:rsidRDefault="005A2DDD" w:rsidP="00AF4ED9">
            <w:pPr>
              <w:rPr>
                <w:color w:val="00B050"/>
              </w:rPr>
            </w:pPr>
            <w:r w:rsidRPr="00F05FB6">
              <w:rPr>
                <w:color w:val="00B050"/>
              </w:rPr>
              <w:t>__/__/__</w:t>
            </w:r>
          </w:p>
        </w:tc>
      </w:tr>
      <w:tr w:rsidR="00F05FB6" w14:paraId="3A7EBD49" w14:textId="77777777" w:rsidTr="009326B6">
        <w:tc>
          <w:tcPr>
            <w:tcW w:w="2988" w:type="dxa"/>
          </w:tcPr>
          <w:p w14:paraId="36016FD6" w14:textId="77777777" w:rsidR="00F05FB6" w:rsidRPr="00F05FB6" w:rsidRDefault="00F05FB6" w:rsidP="003718E6">
            <w:pPr>
              <w:pStyle w:val="ListParagraph"/>
              <w:numPr>
                <w:ilvl w:val="0"/>
                <w:numId w:val="22"/>
              </w:numPr>
              <w:jc w:val="left"/>
            </w:pPr>
            <w:r w:rsidRPr="00F05FB6">
              <w:t>Contact relevant Government authority</w:t>
            </w:r>
          </w:p>
        </w:tc>
        <w:tc>
          <w:tcPr>
            <w:tcW w:w="3120" w:type="dxa"/>
          </w:tcPr>
          <w:p w14:paraId="702C44CC" w14:textId="77777777" w:rsidR="00F05FB6" w:rsidRPr="00F05FB6" w:rsidRDefault="00F05FB6" w:rsidP="00AF4ED9">
            <w:pPr>
              <w:rPr>
                <w:color w:val="00B050"/>
              </w:rPr>
            </w:pPr>
          </w:p>
        </w:tc>
        <w:tc>
          <w:tcPr>
            <w:tcW w:w="1911" w:type="dxa"/>
          </w:tcPr>
          <w:p w14:paraId="6D584110" w14:textId="77777777" w:rsidR="00F05FB6" w:rsidRPr="00F05FB6" w:rsidRDefault="00F05FB6" w:rsidP="00AF4ED9">
            <w:pPr>
              <w:rPr>
                <w:color w:val="00B050"/>
              </w:rPr>
            </w:pPr>
          </w:p>
        </w:tc>
        <w:tc>
          <w:tcPr>
            <w:tcW w:w="1223" w:type="dxa"/>
          </w:tcPr>
          <w:p w14:paraId="6DC505DC" w14:textId="77777777" w:rsidR="00F05FB6" w:rsidRPr="00F05FB6" w:rsidRDefault="00F05FB6" w:rsidP="00AF4ED9">
            <w:pPr>
              <w:rPr>
                <w:color w:val="00B050"/>
              </w:rPr>
            </w:pPr>
            <w:r w:rsidRPr="00F05FB6">
              <w:rPr>
                <w:color w:val="00B050"/>
              </w:rPr>
              <w:t>__/__/__</w:t>
            </w:r>
          </w:p>
        </w:tc>
      </w:tr>
      <w:tr w:rsidR="00F05FB6" w14:paraId="4BB613A7" w14:textId="77777777" w:rsidTr="009326B6">
        <w:tc>
          <w:tcPr>
            <w:tcW w:w="2988" w:type="dxa"/>
          </w:tcPr>
          <w:p w14:paraId="2B3076CF" w14:textId="77777777" w:rsidR="00F05FB6" w:rsidRPr="00F05FB6" w:rsidRDefault="00F05FB6" w:rsidP="003718E6">
            <w:pPr>
              <w:pStyle w:val="ListParagraph"/>
              <w:numPr>
                <w:ilvl w:val="0"/>
                <w:numId w:val="22"/>
              </w:numPr>
              <w:jc w:val="left"/>
            </w:pPr>
            <w:r>
              <w:t>Contact neighbouring farms</w:t>
            </w:r>
            <w:r w:rsidR="00626EAF">
              <w:t xml:space="preserve">, or farms </w:t>
            </w:r>
            <w:r w:rsidR="003718E6">
              <w:t xml:space="preserve">which </w:t>
            </w:r>
            <w:r w:rsidR="00626EAF">
              <w:t xml:space="preserve">have received stock from </w:t>
            </w:r>
            <w:r w:rsidR="00626EAF">
              <w:lastRenderedPageBreak/>
              <w:t xml:space="preserve">the </w:t>
            </w:r>
            <w:r w:rsidR="003718E6">
              <w:t xml:space="preserve">farm </w:t>
            </w:r>
            <w:r w:rsidR="00626EAF">
              <w:t>suspect</w:t>
            </w:r>
            <w:r w:rsidR="003718E6">
              <w:t>ed</w:t>
            </w:r>
            <w:r w:rsidR="00626EAF">
              <w:t xml:space="preserve"> </w:t>
            </w:r>
            <w:r w:rsidR="003718E6">
              <w:t xml:space="preserve">to be </w:t>
            </w:r>
            <w:r w:rsidR="00626EAF">
              <w:t xml:space="preserve">affected </w:t>
            </w:r>
          </w:p>
        </w:tc>
        <w:tc>
          <w:tcPr>
            <w:tcW w:w="3120" w:type="dxa"/>
          </w:tcPr>
          <w:p w14:paraId="7D4A9C24" w14:textId="77777777" w:rsidR="00F05FB6" w:rsidRPr="00F05FB6" w:rsidRDefault="00F05FB6" w:rsidP="00AF4ED9">
            <w:pPr>
              <w:rPr>
                <w:color w:val="00B050"/>
              </w:rPr>
            </w:pPr>
          </w:p>
        </w:tc>
        <w:tc>
          <w:tcPr>
            <w:tcW w:w="1911" w:type="dxa"/>
          </w:tcPr>
          <w:p w14:paraId="32551314" w14:textId="77777777" w:rsidR="00F05FB6" w:rsidRPr="00F05FB6" w:rsidRDefault="00F05FB6" w:rsidP="00AF4ED9">
            <w:pPr>
              <w:rPr>
                <w:color w:val="00B050"/>
              </w:rPr>
            </w:pPr>
          </w:p>
        </w:tc>
        <w:tc>
          <w:tcPr>
            <w:tcW w:w="1223" w:type="dxa"/>
          </w:tcPr>
          <w:p w14:paraId="04C9C5CE" w14:textId="77777777" w:rsidR="00F05FB6" w:rsidRPr="00F05FB6" w:rsidRDefault="00F05FB6" w:rsidP="00AF4ED9">
            <w:pPr>
              <w:rPr>
                <w:color w:val="00B050"/>
              </w:rPr>
            </w:pPr>
            <w:r w:rsidRPr="00F05FB6">
              <w:rPr>
                <w:color w:val="00B050"/>
              </w:rPr>
              <w:t>__/__/__</w:t>
            </w:r>
          </w:p>
        </w:tc>
      </w:tr>
      <w:tr w:rsidR="00F05FB6" w14:paraId="6BCCC69E" w14:textId="77777777" w:rsidTr="009326B6">
        <w:tc>
          <w:tcPr>
            <w:tcW w:w="2988" w:type="dxa"/>
          </w:tcPr>
          <w:p w14:paraId="231CC0C4" w14:textId="77777777" w:rsidR="00F05FB6" w:rsidRDefault="00F05FB6" w:rsidP="009331AF">
            <w:pPr>
              <w:pStyle w:val="ListParagraph"/>
              <w:numPr>
                <w:ilvl w:val="0"/>
                <w:numId w:val="22"/>
              </w:numPr>
              <w:jc w:val="left"/>
            </w:pPr>
            <w:r>
              <w:t>Contact ABFA</w:t>
            </w:r>
          </w:p>
        </w:tc>
        <w:tc>
          <w:tcPr>
            <w:tcW w:w="3120" w:type="dxa"/>
          </w:tcPr>
          <w:p w14:paraId="211BE38A" w14:textId="77777777" w:rsidR="00F05FB6" w:rsidRPr="00F05FB6" w:rsidRDefault="00F05FB6" w:rsidP="00AF4ED9">
            <w:pPr>
              <w:rPr>
                <w:color w:val="00B050"/>
              </w:rPr>
            </w:pPr>
          </w:p>
        </w:tc>
        <w:tc>
          <w:tcPr>
            <w:tcW w:w="1911" w:type="dxa"/>
          </w:tcPr>
          <w:p w14:paraId="45F4F1C9" w14:textId="77777777" w:rsidR="00F05FB6" w:rsidRPr="00F05FB6" w:rsidRDefault="00F05FB6" w:rsidP="00AF4ED9">
            <w:pPr>
              <w:rPr>
                <w:color w:val="00B050"/>
              </w:rPr>
            </w:pPr>
          </w:p>
        </w:tc>
        <w:tc>
          <w:tcPr>
            <w:tcW w:w="1223" w:type="dxa"/>
          </w:tcPr>
          <w:p w14:paraId="60EC7EE3" w14:textId="77777777" w:rsidR="00F05FB6" w:rsidRPr="00F05FB6" w:rsidRDefault="00F05FB6" w:rsidP="00AF4ED9">
            <w:pPr>
              <w:rPr>
                <w:color w:val="00B050"/>
              </w:rPr>
            </w:pPr>
            <w:r w:rsidRPr="00F05FB6">
              <w:rPr>
                <w:color w:val="00B050"/>
              </w:rPr>
              <w:t>__/__/__</w:t>
            </w:r>
          </w:p>
        </w:tc>
      </w:tr>
      <w:tr w:rsidR="00F05FB6" w14:paraId="7476CC1B" w14:textId="77777777" w:rsidTr="009326B6">
        <w:tc>
          <w:tcPr>
            <w:tcW w:w="2988" w:type="dxa"/>
          </w:tcPr>
          <w:p w14:paraId="29EC9AC7" w14:textId="77777777" w:rsidR="00F05FB6" w:rsidRPr="00F05FB6" w:rsidRDefault="00F05FB6" w:rsidP="009331AF">
            <w:pPr>
              <w:pStyle w:val="ListParagraph"/>
              <w:numPr>
                <w:ilvl w:val="0"/>
                <w:numId w:val="22"/>
              </w:numPr>
              <w:jc w:val="left"/>
            </w:pPr>
            <w:r>
              <w:t>Document and follow instructions as directed by Government authority</w:t>
            </w:r>
          </w:p>
        </w:tc>
        <w:tc>
          <w:tcPr>
            <w:tcW w:w="3120" w:type="dxa"/>
          </w:tcPr>
          <w:p w14:paraId="74FA9609" w14:textId="77777777" w:rsidR="00F05FB6" w:rsidRPr="00F05FB6" w:rsidRDefault="00F05FB6" w:rsidP="00AF4ED9">
            <w:pPr>
              <w:rPr>
                <w:color w:val="00B050"/>
              </w:rPr>
            </w:pPr>
          </w:p>
        </w:tc>
        <w:tc>
          <w:tcPr>
            <w:tcW w:w="1911" w:type="dxa"/>
          </w:tcPr>
          <w:p w14:paraId="4C5ADDFD" w14:textId="77777777" w:rsidR="00F05FB6" w:rsidRPr="00F05FB6" w:rsidRDefault="00F05FB6" w:rsidP="00AF4ED9">
            <w:pPr>
              <w:rPr>
                <w:color w:val="00B050"/>
              </w:rPr>
            </w:pPr>
          </w:p>
        </w:tc>
        <w:tc>
          <w:tcPr>
            <w:tcW w:w="1223" w:type="dxa"/>
          </w:tcPr>
          <w:p w14:paraId="55032387" w14:textId="77777777" w:rsidR="00F05FB6" w:rsidRPr="00F05FB6" w:rsidRDefault="00F05FB6" w:rsidP="00AF4ED9">
            <w:pPr>
              <w:rPr>
                <w:color w:val="00B050"/>
              </w:rPr>
            </w:pPr>
            <w:r w:rsidRPr="00F05FB6">
              <w:rPr>
                <w:color w:val="00B050"/>
              </w:rPr>
              <w:t>__/__/__</w:t>
            </w:r>
          </w:p>
        </w:tc>
      </w:tr>
      <w:tr w:rsidR="00F05FB6" w14:paraId="3F2BC627" w14:textId="77777777" w:rsidTr="009326B6">
        <w:tc>
          <w:tcPr>
            <w:tcW w:w="2988" w:type="dxa"/>
          </w:tcPr>
          <w:p w14:paraId="0C810E64" w14:textId="77777777" w:rsidR="00F05FB6" w:rsidRPr="00F05FB6" w:rsidRDefault="00F05FB6" w:rsidP="009331AF">
            <w:pPr>
              <w:pStyle w:val="ListParagraph"/>
              <w:numPr>
                <w:ilvl w:val="0"/>
                <w:numId w:val="22"/>
              </w:numPr>
              <w:jc w:val="left"/>
            </w:pPr>
            <w:r>
              <w:t xml:space="preserve">Halt all movement of live fish from the farm until disease status known and </w:t>
            </w:r>
            <w:r w:rsidR="00626EAF">
              <w:t>approval granted</w:t>
            </w:r>
          </w:p>
        </w:tc>
        <w:tc>
          <w:tcPr>
            <w:tcW w:w="3120" w:type="dxa"/>
          </w:tcPr>
          <w:p w14:paraId="4E11B911" w14:textId="77777777" w:rsidR="00F05FB6" w:rsidRPr="00F05FB6" w:rsidRDefault="00F05FB6" w:rsidP="00AF4ED9">
            <w:pPr>
              <w:rPr>
                <w:color w:val="00B050"/>
              </w:rPr>
            </w:pPr>
          </w:p>
        </w:tc>
        <w:tc>
          <w:tcPr>
            <w:tcW w:w="1911" w:type="dxa"/>
          </w:tcPr>
          <w:p w14:paraId="18F5977F" w14:textId="77777777" w:rsidR="00F05FB6" w:rsidRPr="00F05FB6" w:rsidRDefault="00F05FB6" w:rsidP="00AF4ED9">
            <w:pPr>
              <w:rPr>
                <w:color w:val="00B050"/>
              </w:rPr>
            </w:pPr>
          </w:p>
        </w:tc>
        <w:tc>
          <w:tcPr>
            <w:tcW w:w="1223" w:type="dxa"/>
          </w:tcPr>
          <w:p w14:paraId="20C1A035" w14:textId="77777777" w:rsidR="00F05FB6" w:rsidRPr="00F05FB6" w:rsidRDefault="00F05FB6" w:rsidP="00AF4ED9">
            <w:pPr>
              <w:rPr>
                <w:color w:val="00B050"/>
              </w:rPr>
            </w:pPr>
            <w:r w:rsidRPr="00F05FB6">
              <w:rPr>
                <w:color w:val="00B050"/>
              </w:rPr>
              <w:t>__/__/__</w:t>
            </w:r>
          </w:p>
        </w:tc>
      </w:tr>
      <w:tr w:rsidR="00F05FB6" w14:paraId="0F0B6180" w14:textId="77777777" w:rsidTr="009326B6">
        <w:tc>
          <w:tcPr>
            <w:tcW w:w="2988" w:type="dxa"/>
          </w:tcPr>
          <w:p w14:paraId="0D5DA927" w14:textId="77777777" w:rsidR="00F05FB6" w:rsidRPr="00F05FB6" w:rsidRDefault="00F05FB6" w:rsidP="00AC2C95">
            <w:pPr>
              <w:pStyle w:val="ListParagraph"/>
              <w:numPr>
                <w:ilvl w:val="0"/>
                <w:numId w:val="22"/>
              </w:numPr>
              <w:jc w:val="left"/>
            </w:pPr>
            <w:r>
              <w:t>Stop water movement out of the affected pond</w:t>
            </w:r>
            <w:r w:rsidR="00932E02">
              <w:t xml:space="preserve">, </w:t>
            </w:r>
            <w:proofErr w:type="gramStart"/>
            <w:r w:rsidR="00626EAF">
              <w:t>raceway</w:t>
            </w:r>
            <w:proofErr w:type="gramEnd"/>
            <w:r w:rsidR="00AC2C95">
              <w:t xml:space="preserve"> or </w:t>
            </w:r>
            <w:r w:rsidR="00626EAF">
              <w:t>tank</w:t>
            </w:r>
          </w:p>
        </w:tc>
        <w:tc>
          <w:tcPr>
            <w:tcW w:w="3120" w:type="dxa"/>
          </w:tcPr>
          <w:p w14:paraId="5D2EEE9F" w14:textId="77777777" w:rsidR="00F05FB6" w:rsidRPr="00F05FB6" w:rsidRDefault="00F05FB6" w:rsidP="00AF4ED9">
            <w:pPr>
              <w:rPr>
                <w:color w:val="00B050"/>
              </w:rPr>
            </w:pPr>
          </w:p>
        </w:tc>
        <w:tc>
          <w:tcPr>
            <w:tcW w:w="1911" w:type="dxa"/>
          </w:tcPr>
          <w:p w14:paraId="6C851F1A" w14:textId="77777777" w:rsidR="00F05FB6" w:rsidRPr="00F05FB6" w:rsidRDefault="00F05FB6" w:rsidP="00AF4ED9">
            <w:pPr>
              <w:rPr>
                <w:color w:val="00B050"/>
              </w:rPr>
            </w:pPr>
          </w:p>
        </w:tc>
        <w:tc>
          <w:tcPr>
            <w:tcW w:w="1223" w:type="dxa"/>
          </w:tcPr>
          <w:p w14:paraId="4A072460" w14:textId="77777777" w:rsidR="00F05FB6" w:rsidRPr="00F05FB6" w:rsidRDefault="00F05FB6" w:rsidP="00AF4ED9">
            <w:pPr>
              <w:rPr>
                <w:color w:val="00B050"/>
              </w:rPr>
            </w:pPr>
            <w:r w:rsidRPr="00F05FB6">
              <w:rPr>
                <w:color w:val="00B050"/>
              </w:rPr>
              <w:t>__/__/__</w:t>
            </w:r>
          </w:p>
        </w:tc>
      </w:tr>
      <w:tr w:rsidR="003C2A93" w14:paraId="46F89D8A" w14:textId="77777777" w:rsidTr="009326B6">
        <w:tc>
          <w:tcPr>
            <w:tcW w:w="2988" w:type="dxa"/>
          </w:tcPr>
          <w:p w14:paraId="42A8312F" w14:textId="77777777" w:rsidR="003C2A93" w:rsidRDefault="003718E6" w:rsidP="003718E6">
            <w:pPr>
              <w:pStyle w:val="ListParagraph"/>
              <w:numPr>
                <w:ilvl w:val="0"/>
                <w:numId w:val="22"/>
              </w:numPr>
              <w:jc w:val="left"/>
            </w:pPr>
            <w:r>
              <w:t>If extreme risk identified, s</w:t>
            </w:r>
            <w:r w:rsidR="003C2A93">
              <w:t>top water movement out of the farm</w:t>
            </w:r>
          </w:p>
        </w:tc>
        <w:tc>
          <w:tcPr>
            <w:tcW w:w="3120" w:type="dxa"/>
          </w:tcPr>
          <w:p w14:paraId="4973AF11" w14:textId="77777777" w:rsidR="003C2A93" w:rsidRPr="00F05FB6" w:rsidRDefault="003C2A93" w:rsidP="00AF4ED9">
            <w:pPr>
              <w:rPr>
                <w:color w:val="00B050"/>
              </w:rPr>
            </w:pPr>
          </w:p>
        </w:tc>
        <w:tc>
          <w:tcPr>
            <w:tcW w:w="1911" w:type="dxa"/>
          </w:tcPr>
          <w:p w14:paraId="760FF497" w14:textId="77777777" w:rsidR="003C2A93" w:rsidRPr="00F05FB6" w:rsidRDefault="003C2A93" w:rsidP="00AF4ED9">
            <w:pPr>
              <w:rPr>
                <w:color w:val="00B050"/>
              </w:rPr>
            </w:pPr>
          </w:p>
        </w:tc>
        <w:tc>
          <w:tcPr>
            <w:tcW w:w="1223" w:type="dxa"/>
          </w:tcPr>
          <w:p w14:paraId="5D2747C1" w14:textId="77777777" w:rsidR="003C2A93" w:rsidRPr="00F05FB6" w:rsidRDefault="003C2A93" w:rsidP="00AF4ED9">
            <w:pPr>
              <w:rPr>
                <w:color w:val="00B050"/>
              </w:rPr>
            </w:pPr>
            <w:r w:rsidRPr="00F05FB6">
              <w:rPr>
                <w:color w:val="00B050"/>
              </w:rPr>
              <w:t>__/__/__</w:t>
            </w:r>
          </w:p>
        </w:tc>
      </w:tr>
      <w:tr w:rsidR="00F05FB6" w14:paraId="18E13F41" w14:textId="77777777" w:rsidTr="009326B6">
        <w:tc>
          <w:tcPr>
            <w:tcW w:w="2988" w:type="dxa"/>
          </w:tcPr>
          <w:p w14:paraId="4AC09C96" w14:textId="77777777" w:rsidR="00F05FB6" w:rsidRPr="00626EAF" w:rsidRDefault="00626EAF" w:rsidP="009331AF">
            <w:pPr>
              <w:pStyle w:val="ListParagraph"/>
              <w:numPr>
                <w:ilvl w:val="0"/>
                <w:numId w:val="22"/>
              </w:numPr>
              <w:jc w:val="left"/>
            </w:pPr>
            <w:r>
              <w:t>Collect typically affected sick fish and immediately submit for laboratory diagnostics</w:t>
            </w:r>
          </w:p>
        </w:tc>
        <w:tc>
          <w:tcPr>
            <w:tcW w:w="3120" w:type="dxa"/>
          </w:tcPr>
          <w:p w14:paraId="5A43FE15" w14:textId="77777777" w:rsidR="00F05FB6" w:rsidRPr="00F05FB6" w:rsidRDefault="00F05FB6" w:rsidP="00AF4ED9">
            <w:pPr>
              <w:rPr>
                <w:color w:val="00B050"/>
              </w:rPr>
            </w:pPr>
          </w:p>
        </w:tc>
        <w:tc>
          <w:tcPr>
            <w:tcW w:w="1911" w:type="dxa"/>
          </w:tcPr>
          <w:p w14:paraId="7D77526D" w14:textId="77777777" w:rsidR="00F05FB6" w:rsidRPr="00F05FB6" w:rsidRDefault="00F05FB6" w:rsidP="00AF4ED9">
            <w:pPr>
              <w:rPr>
                <w:color w:val="00B050"/>
              </w:rPr>
            </w:pPr>
          </w:p>
        </w:tc>
        <w:tc>
          <w:tcPr>
            <w:tcW w:w="1223" w:type="dxa"/>
          </w:tcPr>
          <w:p w14:paraId="65A227E4" w14:textId="77777777" w:rsidR="00F05FB6" w:rsidRPr="00F05FB6" w:rsidRDefault="00F05FB6" w:rsidP="00AF4ED9">
            <w:pPr>
              <w:rPr>
                <w:color w:val="00B050"/>
              </w:rPr>
            </w:pPr>
            <w:r w:rsidRPr="00F05FB6">
              <w:rPr>
                <w:color w:val="00B050"/>
              </w:rPr>
              <w:t>__/__/__</w:t>
            </w:r>
          </w:p>
        </w:tc>
      </w:tr>
      <w:tr w:rsidR="00F05FB6" w14:paraId="692706DA" w14:textId="77777777" w:rsidTr="009326B6">
        <w:tc>
          <w:tcPr>
            <w:tcW w:w="2988" w:type="dxa"/>
          </w:tcPr>
          <w:p w14:paraId="144469E5" w14:textId="77777777" w:rsidR="00F05FB6" w:rsidRPr="00626EAF" w:rsidRDefault="00626EAF" w:rsidP="009331AF">
            <w:pPr>
              <w:pStyle w:val="ListParagraph"/>
              <w:numPr>
                <w:ilvl w:val="0"/>
                <w:numId w:val="22"/>
              </w:numPr>
              <w:jc w:val="left"/>
            </w:pPr>
            <w:r>
              <w:t>Isolate any suspected disease stock from other stock on farm</w:t>
            </w:r>
          </w:p>
        </w:tc>
        <w:tc>
          <w:tcPr>
            <w:tcW w:w="3120" w:type="dxa"/>
          </w:tcPr>
          <w:p w14:paraId="1F9F4265" w14:textId="77777777" w:rsidR="00F05FB6" w:rsidRPr="00F05FB6" w:rsidRDefault="00F05FB6" w:rsidP="00AF4ED9">
            <w:pPr>
              <w:rPr>
                <w:color w:val="00B050"/>
              </w:rPr>
            </w:pPr>
          </w:p>
        </w:tc>
        <w:tc>
          <w:tcPr>
            <w:tcW w:w="1911" w:type="dxa"/>
          </w:tcPr>
          <w:p w14:paraId="3BC2EC1E" w14:textId="77777777" w:rsidR="00F05FB6" w:rsidRPr="00F05FB6" w:rsidRDefault="00F05FB6" w:rsidP="00AF4ED9">
            <w:pPr>
              <w:rPr>
                <w:color w:val="00B050"/>
              </w:rPr>
            </w:pPr>
          </w:p>
        </w:tc>
        <w:tc>
          <w:tcPr>
            <w:tcW w:w="1223" w:type="dxa"/>
          </w:tcPr>
          <w:p w14:paraId="3FE9030E" w14:textId="77777777" w:rsidR="00F05FB6" w:rsidRPr="00F05FB6" w:rsidRDefault="005A2DDD" w:rsidP="00AF4ED9">
            <w:pPr>
              <w:rPr>
                <w:color w:val="00B050"/>
              </w:rPr>
            </w:pPr>
            <w:r w:rsidRPr="00F05FB6">
              <w:rPr>
                <w:color w:val="00B050"/>
              </w:rPr>
              <w:t>__/__/__</w:t>
            </w:r>
          </w:p>
        </w:tc>
      </w:tr>
      <w:tr w:rsidR="00F05FB6" w14:paraId="357F7A40" w14:textId="77777777" w:rsidTr="009326B6">
        <w:tc>
          <w:tcPr>
            <w:tcW w:w="2988" w:type="dxa"/>
          </w:tcPr>
          <w:p w14:paraId="193EC013" w14:textId="77777777" w:rsidR="00F05FB6" w:rsidRPr="00626EAF" w:rsidRDefault="00626EAF" w:rsidP="00AC2C95">
            <w:pPr>
              <w:pStyle w:val="ListParagraph"/>
              <w:numPr>
                <w:ilvl w:val="0"/>
                <w:numId w:val="22"/>
              </w:numPr>
              <w:jc w:val="left"/>
            </w:pPr>
            <w:r>
              <w:t>Cease all non-essential visitor</w:t>
            </w:r>
            <w:r w:rsidR="00AC2C95">
              <w:t xml:space="preserve"> and </w:t>
            </w:r>
            <w:r>
              <w:t>contractor movements onto the farm</w:t>
            </w:r>
          </w:p>
        </w:tc>
        <w:tc>
          <w:tcPr>
            <w:tcW w:w="3120" w:type="dxa"/>
          </w:tcPr>
          <w:p w14:paraId="175B5B71" w14:textId="77777777" w:rsidR="00F05FB6" w:rsidRPr="00F05FB6" w:rsidRDefault="00F05FB6" w:rsidP="00AF4ED9">
            <w:pPr>
              <w:rPr>
                <w:color w:val="00B050"/>
              </w:rPr>
            </w:pPr>
          </w:p>
        </w:tc>
        <w:tc>
          <w:tcPr>
            <w:tcW w:w="1911" w:type="dxa"/>
          </w:tcPr>
          <w:p w14:paraId="26CFBCEB" w14:textId="77777777" w:rsidR="00F05FB6" w:rsidRPr="00F05FB6" w:rsidRDefault="00F05FB6" w:rsidP="00AF4ED9">
            <w:pPr>
              <w:rPr>
                <w:color w:val="00B050"/>
              </w:rPr>
            </w:pPr>
          </w:p>
        </w:tc>
        <w:tc>
          <w:tcPr>
            <w:tcW w:w="1223" w:type="dxa"/>
          </w:tcPr>
          <w:p w14:paraId="0A8F4610" w14:textId="77777777" w:rsidR="00F05FB6" w:rsidRPr="00F05FB6" w:rsidRDefault="005A2DDD" w:rsidP="00AF4ED9">
            <w:pPr>
              <w:rPr>
                <w:color w:val="00B050"/>
              </w:rPr>
            </w:pPr>
            <w:r w:rsidRPr="00F05FB6">
              <w:rPr>
                <w:color w:val="00B050"/>
              </w:rPr>
              <w:t>__/__/__</w:t>
            </w:r>
          </w:p>
        </w:tc>
      </w:tr>
      <w:tr w:rsidR="00F05FB6" w14:paraId="02DA5C8F" w14:textId="77777777" w:rsidTr="009326B6">
        <w:tc>
          <w:tcPr>
            <w:tcW w:w="2988" w:type="dxa"/>
          </w:tcPr>
          <w:p w14:paraId="7681CA0E" w14:textId="77777777" w:rsidR="00F05FB6" w:rsidRPr="00626EAF" w:rsidRDefault="00626EAF" w:rsidP="008B3162">
            <w:pPr>
              <w:pStyle w:val="ListParagraph"/>
              <w:numPr>
                <w:ilvl w:val="0"/>
                <w:numId w:val="22"/>
              </w:numPr>
              <w:jc w:val="left"/>
            </w:pPr>
            <w:r>
              <w:t xml:space="preserve">Advise farm staff not to move any equipment from the area </w:t>
            </w:r>
            <w:r w:rsidR="003718E6">
              <w:t xml:space="preserve">suspected of disease </w:t>
            </w:r>
            <w:r>
              <w:t>to other farm areas</w:t>
            </w:r>
          </w:p>
        </w:tc>
        <w:tc>
          <w:tcPr>
            <w:tcW w:w="3120" w:type="dxa"/>
          </w:tcPr>
          <w:p w14:paraId="6C316EFF" w14:textId="77777777" w:rsidR="00F05FB6" w:rsidRPr="00F05FB6" w:rsidRDefault="00F05FB6" w:rsidP="00AF4ED9">
            <w:pPr>
              <w:rPr>
                <w:color w:val="00B050"/>
              </w:rPr>
            </w:pPr>
          </w:p>
        </w:tc>
        <w:tc>
          <w:tcPr>
            <w:tcW w:w="1911" w:type="dxa"/>
          </w:tcPr>
          <w:p w14:paraId="3F7C2CD7" w14:textId="77777777" w:rsidR="00F05FB6" w:rsidRPr="00F05FB6" w:rsidRDefault="00F05FB6" w:rsidP="00AF4ED9">
            <w:pPr>
              <w:rPr>
                <w:color w:val="00B050"/>
              </w:rPr>
            </w:pPr>
          </w:p>
        </w:tc>
        <w:tc>
          <w:tcPr>
            <w:tcW w:w="1223" w:type="dxa"/>
          </w:tcPr>
          <w:p w14:paraId="19D105DB" w14:textId="77777777" w:rsidR="00F05FB6" w:rsidRPr="00F05FB6" w:rsidRDefault="005A2DDD" w:rsidP="00AF4ED9">
            <w:pPr>
              <w:rPr>
                <w:color w:val="00B050"/>
              </w:rPr>
            </w:pPr>
            <w:r w:rsidRPr="00F05FB6">
              <w:rPr>
                <w:color w:val="00B050"/>
              </w:rPr>
              <w:t>__/__/__</w:t>
            </w:r>
          </w:p>
        </w:tc>
      </w:tr>
      <w:tr w:rsidR="00F05FB6" w14:paraId="74FBF0B4" w14:textId="77777777" w:rsidTr="009326B6">
        <w:tc>
          <w:tcPr>
            <w:tcW w:w="2988" w:type="dxa"/>
          </w:tcPr>
          <w:p w14:paraId="0E1D7DB2" w14:textId="77777777" w:rsidR="00F05FB6" w:rsidRPr="00626EAF" w:rsidRDefault="00626EAF" w:rsidP="00CD4A06">
            <w:pPr>
              <w:pStyle w:val="ListParagraph"/>
              <w:numPr>
                <w:ilvl w:val="0"/>
                <w:numId w:val="22"/>
              </w:numPr>
              <w:jc w:val="left"/>
            </w:pPr>
            <w:r>
              <w:t xml:space="preserve">Restrict all non-essential staff movement into the </w:t>
            </w:r>
            <w:r w:rsidR="003718E6">
              <w:t>area suspected of disease</w:t>
            </w:r>
          </w:p>
        </w:tc>
        <w:tc>
          <w:tcPr>
            <w:tcW w:w="3120" w:type="dxa"/>
          </w:tcPr>
          <w:p w14:paraId="1C6BBB6F" w14:textId="77777777" w:rsidR="00F05FB6" w:rsidRPr="00F05FB6" w:rsidRDefault="00F05FB6" w:rsidP="00AF4ED9">
            <w:pPr>
              <w:rPr>
                <w:color w:val="00B050"/>
              </w:rPr>
            </w:pPr>
          </w:p>
        </w:tc>
        <w:tc>
          <w:tcPr>
            <w:tcW w:w="1911" w:type="dxa"/>
          </w:tcPr>
          <w:p w14:paraId="6C024A6B" w14:textId="77777777" w:rsidR="00F05FB6" w:rsidRPr="00F05FB6" w:rsidRDefault="00F05FB6" w:rsidP="00AF4ED9">
            <w:pPr>
              <w:rPr>
                <w:color w:val="00B050"/>
              </w:rPr>
            </w:pPr>
          </w:p>
        </w:tc>
        <w:tc>
          <w:tcPr>
            <w:tcW w:w="1223" w:type="dxa"/>
          </w:tcPr>
          <w:p w14:paraId="2EEDD472" w14:textId="77777777" w:rsidR="00F05FB6" w:rsidRPr="00F05FB6" w:rsidRDefault="00F05FB6" w:rsidP="00AF4ED9">
            <w:pPr>
              <w:rPr>
                <w:color w:val="00B050"/>
              </w:rPr>
            </w:pPr>
            <w:r w:rsidRPr="00F05FB6">
              <w:rPr>
                <w:color w:val="00B050"/>
              </w:rPr>
              <w:t>__/__/__</w:t>
            </w:r>
          </w:p>
        </w:tc>
      </w:tr>
      <w:tr w:rsidR="005A2DDD" w14:paraId="6D00E887" w14:textId="77777777" w:rsidTr="009326B6">
        <w:tc>
          <w:tcPr>
            <w:tcW w:w="2988" w:type="dxa"/>
          </w:tcPr>
          <w:p w14:paraId="004E1AB0" w14:textId="77777777" w:rsidR="005A2DDD" w:rsidRDefault="005A2DDD" w:rsidP="009331AF">
            <w:pPr>
              <w:pStyle w:val="ListParagraph"/>
              <w:numPr>
                <w:ilvl w:val="0"/>
                <w:numId w:val="22"/>
              </w:numPr>
              <w:jc w:val="left"/>
            </w:pPr>
            <w:r>
              <w:t xml:space="preserve">Compile a list of all movements of stock, staff, equipment, feed, </w:t>
            </w:r>
            <w:proofErr w:type="gramStart"/>
            <w:r>
              <w:t>visitors</w:t>
            </w:r>
            <w:proofErr w:type="gramEnd"/>
            <w:r>
              <w:t xml:space="preserve"> and machinery in the previous 2 weeks</w:t>
            </w:r>
          </w:p>
        </w:tc>
        <w:tc>
          <w:tcPr>
            <w:tcW w:w="3120" w:type="dxa"/>
          </w:tcPr>
          <w:p w14:paraId="4F6277A0" w14:textId="77777777" w:rsidR="005A2DDD" w:rsidRPr="00F05FB6" w:rsidRDefault="005A2DDD" w:rsidP="00AF4ED9">
            <w:pPr>
              <w:rPr>
                <w:color w:val="00B050"/>
              </w:rPr>
            </w:pPr>
          </w:p>
        </w:tc>
        <w:tc>
          <w:tcPr>
            <w:tcW w:w="1911" w:type="dxa"/>
          </w:tcPr>
          <w:p w14:paraId="0F941CFB" w14:textId="77777777" w:rsidR="005A2DDD" w:rsidRPr="00F05FB6" w:rsidRDefault="005A2DDD" w:rsidP="00AF4ED9">
            <w:pPr>
              <w:rPr>
                <w:color w:val="00B050"/>
              </w:rPr>
            </w:pPr>
          </w:p>
        </w:tc>
        <w:tc>
          <w:tcPr>
            <w:tcW w:w="1223" w:type="dxa"/>
          </w:tcPr>
          <w:p w14:paraId="4028819B" w14:textId="77777777" w:rsidR="005A2DDD" w:rsidRPr="00F05FB6" w:rsidRDefault="005A2DDD" w:rsidP="00AF4ED9">
            <w:pPr>
              <w:rPr>
                <w:color w:val="00B050"/>
              </w:rPr>
            </w:pPr>
            <w:r w:rsidRPr="00F05FB6">
              <w:rPr>
                <w:color w:val="00B050"/>
              </w:rPr>
              <w:t>__/__/__</w:t>
            </w:r>
          </w:p>
        </w:tc>
      </w:tr>
    </w:tbl>
    <w:p w14:paraId="56E57F59" w14:textId="77777777" w:rsidR="005A2DDD" w:rsidRPr="002D71B2" w:rsidRDefault="005A2DDD" w:rsidP="009326B6">
      <w:pPr>
        <w:pStyle w:val="Heading5"/>
        <w:numPr>
          <w:ilvl w:val="0"/>
          <w:numId w:val="0"/>
        </w:numPr>
        <w:ind w:left="1008" w:hanging="1008"/>
      </w:pPr>
      <w:r w:rsidRPr="002D71B2">
        <w:t xml:space="preserve">D. Sample </w:t>
      </w:r>
      <w:r w:rsidR="0023605F" w:rsidRPr="002D71B2">
        <w:t>c</w:t>
      </w:r>
      <w:r w:rsidRPr="002D71B2">
        <w:t xml:space="preserve">ollection, </w:t>
      </w:r>
      <w:proofErr w:type="gramStart"/>
      <w:r w:rsidR="0023605F" w:rsidRPr="002D71B2">
        <w:t>p</w:t>
      </w:r>
      <w:r w:rsidRPr="002D71B2">
        <w:t>ackaging</w:t>
      </w:r>
      <w:proofErr w:type="gramEnd"/>
      <w:r w:rsidRPr="002D71B2">
        <w:t xml:space="preserve"> and </w:t>
      </w:r>
      <w:r w:rsidR="0023605F" w:rsidRPr="002D71B2">
        <w:t>d</w:t>
      </w:r>
      <w:r w:rsidRPr="002D71B2">
        <w:t xml:space="preserve">ispatch </w:t>
      </w:r>
    </w:p>
    <w:p w14:paraId="3D53605C" w14:textId="77777777" w:rsidR="005A2DDD" w:rsidRPr="005A2DDD" w:rsidRDefault="005A2DDD" w:rsidP="005A2DDD">
      <w:r w:rsidRPr="005A2DDD">
        <w:t>Samples are to be collected</w:t>
      </w:r>
      <w:r w:rsidR="00C8698A">
        <w:t xml:space="preserve"> by trained farm staff,</w:t>
      </w:r>
      <w:r w:rsidRPr="005A2DDD">
        <w:t xml:space="preserve"> as advised by </w:t>
      </w:r>
      <w:r w:rsidRPr="009326B6">
        <w:rPr>
          <w:iCs/>
        </w:rPr>
        <w:t>the relevant authority</w:t>
      </w:r>
      <w:r w:rsidR="00C8698A">
        <w:rPr>
          <w:iCs/>
        </w:rPr>
        <w:t>,</w:t>
      </w:r>
      <w:r>
        <w:rPr>
          <w:i/>
          <w:iCs/>
        </w:rPr>
        <w:t xml:space="preserve"> </w:t>
      </w:r>
      <w:r>
        <w:rPr>
          <w:iCs/>
        </w:rPr>
        <w:t>using the sampling SOP</w:t>
      </w:r>
      <w:r w:rsidRPr="005A2DDD">
        <w:rPr>
          <w:i/>
          <w:iCs/>
        </w:rPr>
        <w:t xml:space="preserve">. </w:t>
      </w:r>
    </w:p>
    <w:p w14:paraId="42A479E5" w14:textId="77777777" w:rsidR="005A2DDD" w:rsidRPr="008B3162" w:rsidRDefault="005A2DDD" w:rsidP="005A2DDD">
      <w:pPr>
        <w:rPr>
          <w:color w:val="00B050"/>
        </w:rPr>
      </w:pPr>
      <w:r w:rsidRPr="009326B6">
        <w:rPr>
          <w:iCs/>
          <w:color w:val="00B050"/>
        </w:rPr>
        <w:t xml:space="preserve">Document which staff members have been trained in sample collection and packaging. </w:t>
      </w:r>
    </w:p>
    <w:p w14:paraId="3AE5232E" w14:textId="77777777" w:rsidR="005A2DDD" w:rsidRPr="00C8698A" w:rsidRDefault="005A2DDD" w:rsidP="009326B6">
      <w:pPr>
        <w:pStyle w:val="Heading6"/>
        <w:numPr>
          <w:ilvl w:val="0"/>
          <w:numId w:val="0"/>
        </w:numPr>
        <w:ind w:left="1152" w:hanging="1152"/>
      </w:pPr>
      <w:r w:rsidRPr="00C8698A">
        <w:t xml:space="preserve">1. Sample collection </w:t>
      </w:r>
    </w:p>
    <w:p w14:paraId="03835F27" w14:textId="77777777" w:rsidR="005A2DDD" w:rsidRPr="005A2DDD" w:rsidRDefault="005A2DDD" w:rsidP="005A2DDD">
      <w:r w:rsidRPr="005A2DDD">
        <w:t xml:space="preserve">The following guidelines are to be followed when submitting fresh samples: </w:t>
      </w:r>
    </w:p>
    <w:p w14:paraId="61E5FA90" w14:textId="77777777" w:rsidR="00AC795D" w:rsidRDefault="00AC795D" w:rsidP="009331AF">
      <w:pPr>
        <w:pStyle w:val="ListParagraph"/>
        <w:numPr>
          <w:ilvl w:val="0"/>
          <w:numId w:val="23"/>
        </w:numPr>
        <w:jc w:val="left"/>
      </w:pPr>
      <w:r>
        <w:lastRenderedPageBreak/>
        <w:t xml:space="preserve">Contact </w:t>
      </w:r>
      <w:r w:rsidR="003718E6">
        <w:t xml:space="preserve">the </w:t>
      </w:r>
      <w:r>
        <w:t xml:space="preserve">farm veterinarian and laboratory to discuss samples with </w:t>
      </w:r>
      <w:r w:rsidR="003718E6">
        <w:t xml:space="preserve">a </w:t>
      </w:r>
      <w:r>
        <w:t>fish pathologist and notify them of proposed shipment.</w:t>
      </w:r>
    </w:p>
    <w:p w14:paraId="4ECA4446" w14:textId="77777777" w:rsidR="00224D2B" w:rsidRDefault="00224D2B" w:rsidP="009331AF">
      <w:pPr>
        <w:pStyle w:val="ListParagraph"/>
        <w:numPr>
          <w:ilvl w:val="0"/>
          <w:numId w:val="23"/>
        </w:numPr>
        <w:jc w:val="left"/>
      </w:pPr>
      <w:r>
        <w:t xml:space="preserve">Use </w:t>
      </w:r>
      <w:hyperlink r:id="rId50" w:history="1">
        <w:r w:rsidR="009331AF">
          <w:rPr>
            <w:rStyle w:val="Hyperlink"/>
            <w:lang w:val="en-US"/>
          </w:rPr>
          <w:t>www.agriculture.gov.au/animal/health/laboratories/procedures/anzsdp</w:t>
        </w:r>
      </w:hyperlink>
      <w:r w:rsidR="009331AF" w:rsidRPr="009326B6">
        <w:t xml:space="preserve"> or contact the state laboratory and speak to a pathologist for advice on sampling priorities.</w:t>
      </w:r>
      <w:r w:rsidR="00E84CB5">
        <w:rPr>
          <w:rStyle w:val="Hyperlink"/>
          <w:lang w:val="en-US"/>
        </w:rPr>
        <w:t xml:space="preserve"> </w:t>
      </w:r>
    </w:p>
    <w:p w14:paraId="40AA02BA" w14:textId="77777777" w:rsidR="00C8698A" w:rsidRDefault="005A2DDD" w:rsidP="009331AF">
      <w:pPr>
        <w:pStyle w:val="ListParagraph"/>
        <w:numPr>
          <w:ilvl w:val="0"/>
          <w:numId w:val="23"/>
        </w:numPr>
        <w:jc w:val="left"/>
      </w:pPr>
      <w:r w:rsidRPr="005A2DDD">
        <w:t>Do not s</w:t>
      </w:r>
      <w:r w:rsidR="00C8698A">
        <w:t xml:space="preserve">ample </w:t>
      </w:r>
      <w:r w:rsidR="00FC70C1" w:rsidRPr="005A2DDD">
        <w:t xml:space="preserve">animals </w:t>
      </w:r>
      <w:r w:rsidR="00FC70C1">
        <w:t xml:space="preserve">that are </w:t>
      </w:r>
      <w:r w:rsidR="00C8698A">
        <w:t>already</w:t>
      </w:r>
      <w:r w:rsidRPr="005A2DDD">
        <w:t xml:space="preserve"> dead unless specifically requested to do so</w:t>
      </w:r>
      <w:r w:rsidR="00C8698A">
        <w:t xml:space="preserve">. </w:t>
      </w:r>
    </w:p>
    <w:p w14:paraId="5537767B" w14:textId="77777777" w:rsidR="00C8698A" w:rsidRDefault="00C8698A" w:rsidP="009331AF">
      <w:pPr>
        <w:pStyle w:val="ListParagraph"/>
        <w:numPr>
          <w:ilvl w:val="0"/>
          <w:numId w:val="23"/>
        </w:numPr>
        <w:jc w:val="left"/>
      </w:pPr>
      <w:r>
        <w:t>Preferably</w:t>
      </w:r>
      <w:r w:rsidR="005A2DDD" w:rsidRPr="005A2DDD">
        <w:t xml:space="preserve">, submit </w:t>
      </w:r>
      <w:r w:rsidR="00FC70C1">
        <w:t xml:space="preserve">stock that are </w:t>
      </w:r>
      <w:r>
        <w:t xml:space="preserve">typically sick but still </w:t>
      </w:r>
      <w:r w:rsidR="008B3162">
        <w:t>alive</w:t>
      </w:r>
      <w:r w:rsidR="005A2DDD" w:rsidRPr="005A2DDD">
        <w:t xml:space="preserve">. </w:t>
      </w:r>
    </w:p>
    <w:p w14:paraId="4BC92F83" w14:textId="77777777" w:rsidR="005A2DDD" w:rsidRDefault="00C8698A" w:rsidP="009331AF">
      <w:pPr>
        <w:pStyle w:val="ListParagraph"/>
        <w:numPr>
          <w:ilvl w:val="0"/>
          <w:numId w:val="23"/>
        </w:numPr>
        <w:jc w:val="left"/>
      </w:pPr>
      <w:r>
        <w:t>Whe</w:t>
      </w:r>
      <w:r w:rsidR="00FC70C1">
        <w:t>n</w:t>
      </w:r>
      <w:r>
        <w:t xml:space="preserve"> live samples cannot be readily moved to the laboratory, some samples should be preserved in 10% </w:t>
      </w:r>
      <w:r w:rsidR="00726521">
        <w:t xml:space="preserve">neutral </w:t>
      </w:r>
      <w:r>
        <w:t>buffered formalin</w:t>
      </w:r>
      <w:r w:rsidR="00FC70C1">
        <w:t>,</w:t>
      </w:r>
      <w:r>
        <w:t xml:space="preserve"> and some freshly killed sick fish</w:t>
      </w:r>
      <w:r w:rsidR="00E84CB5">
        <w:t xml:space="preserve"> and/or healthy fish for comparison</w:t>
      </w:r>
      <w:r>
        <w:t>, sent on ice to the laboratory.</w:t>
      </w:r>
      <w:r w:rsidR="00E84CB5">
        <w:t xml:space="preserve"> Do not freeze </w:t>
      </w:r>
      <w:r w:rsidR="00AC795D">
        <w:t xml:space="preserve">the </w:t>
      </w:r>
      <w:r w:rsidR="00E3761E">
        <w:t>formalin</w:t>
      </w:r>
      <w:r w:rsidR="00FC70C1">
        <w:t>-</w:t>
      </w:r>
      <w:r w:rsidR="00E3761E">
        <w:t xml:space="preserve">preserved samples or the fresh samples sent in individual plastic bags on ice. Collect </w:t>
      </w:r>
      <w:r w:rsidR="008B3162">
        <w:t xml:space="preserve">and freeze </w:t>
      </w:r>
      <w:r w:rsidR="00E3761E">
        <w:t>separate samples if</w:t>
      </w:r>
      <w:r w:rsidR="00E84CB5" w:rsidRPr="00E84CB5">
        <w:t xml:space="preserve"> requested to do so </w:t>
      </w:r>
      <w:r w:rsidR="00E84CB5">
        <w:t xml:space="preserve">by the </w:t>
      </w:r>
      <w:r w:rsidR="00E3761E">
        <w:t xml:space="preserve">fish </w:t>
      </w:r>
      <w:r w:rsidR="00E84CB5">
        <w:t>pathologist</w:t>
      </w:r>
      <w:r w:rsidR="00C91797">
        <w:t xml:space="preserve"> (</w:t>
      </w:r>
      <w:proofErr w:type="gramStart"/>
      <w:r w:rsidR="00C91797">
        <w:t>i.e.</w:t>
      </w:r>
      <w:proofErr w:type="gramEnd"/>
      <w:r w:rsidR="00C91797">
        <w:t xml:space="preserve"> for </w:t>
      </w:r>
      <w:r w:rsidR="00A53986">
        <w:t>molecular investigation</w:t>
      </w:r>
      <w:r w:rsidR="008B3162">
        <w:t xml:space="preserve"> and</w:t>
      </w:r>
      <w:r w:rsidR="00E3761E">
        <w:t xml:space="preserve"> toxicological testing</w:t>
      </w:r>
      <w:r w:rsidR="00A53986">
        <w:t>)</w:t>
      </w:r>
      <w:r w:rsidR="00E3761E">
        <w:t xml:space="preserve"> or </w:t>
      </w:r>
      <w:r w:rsidR="008B3162">
        <w:t xml:space="preserve">the </w:t>
      </w:r>
      <w:r w:rsidR="00E3761E">
        <w:t>farm veterinarian</w:t>
      </w:r>
      <w:r w:rsidR="00E84CB5">
        <w:t>.</w:t>
      </w:r>
    </w:p>
    <w:p w14:paraId="0030A4D6" w14:textId="77777777" w:rsidR="00C8698A" w:rsidRPr="005A2DDD" w:rsidRDefault="00C8698A" w:rsidP="009331AF">
      <w:pPr>
        <w:pStyle w:val="ListParagraph"/>
        <w:numPr>
          <w:ilvl w:val="0"/>
          <w:numId w:val="23"/>
        </w:numPr>
        <w:jc w:val="left"/>
      </w:pPr>
      <w:r>
        <w:t>Submit sick and healthy stock separately, in separate</w:t>
      </w:r>
      <w:r w:rsidR="00FC70C1">
        <w:t>,</w:t>
      </w:r>
      <w:r>
        <w:t xml:space="preserve"> labelled pots.</w:t>
      </w:r>
    </w:p>
    <w:p w14:paraId="65305CF6" w14:textId="77777777" w:rsidR="005A2DDD" w:rsidRPr="00C8698A" w:rsidRDefault="005A2DDD" w:rsidP="009326B6">
      <w:pPr>
        <w:pStyle w:val="Heading6"/>
        <w:numPr>
          <w:ilvl w:val="0"/>
          <w:numId w:val="0"/>
        </w:numPr>
        <w:ind w:left="1152" w:hanging="1152"/>
      </w:pPr>
      <w:r w:rsidRPr="00C8698A">
        <w:t xml:space="preserve">2. Sample labelling </w:t>
      </w:r>
    </w:p>
    <w:p w14:paraId="0B6B448E" w14:textId="77777777" w:rsidR="005A2DDD" w:rsidRDefault="00C8698A" w:rsidP="00FC70C1">
      <w:pPr>
        <w:pStyle w:val="ListParagraph"/>
        <w:numPr>
          <w:ilvl w:val="0"/>
          <w:numId w:val="24"/>
        </w:numPr>
        <w:jc w:val="left"/>
      </w:pPr>
      <w:r>
        <w:t>Legible and permanent labelling of samples is required.</w:t>
      </w:r>
    </w:p>
    <w:p w14:paraId="2D31AEC3" w14:textId="77777777" w:rsidR="00C8698A" w:rsidRPr="005A2DDD" w:rsidRDefault="00C8698A" w:rsidP="00FC70C1">
      <w:pPr>
        <w:pStyle w:val="ListParagraph"/>
        <w:numPr>
          <w:ilvl w:val="0"/>
          <w:numId w:val="24"/>
        </w:numPr>
        <w:jc w:val="left"/>
      </w:pPr>
      <w:r>
        <w:t xml:space="preserve">A </w:t>
      </w:r>
      <w:proofErr w:type="spellStart"/>
      <w:r>
        <w:t>keylist</w:t>
      </w:r>
      <w:proofErr w:type="spellEnd"/>
      <w:r>
        <w:t xml:space="preserve"> of samples should be sent to identify </w:t>
      </w:r>
      <w:r w:rsidR="008B3162">
        <w:t xml:space="preserve">each </w:t>
      </w:r>
      <w:r>
        <w:t>sample in the package being sent to the laboratory</w:t>
      </w:r>
      <w:r w:rsidR="00726521">
        <w:t>. Keep all documentatio</w:t>
      </w:r>
      <w:r w:rsidR="00462CE1">
        <w:t xml:space="preserve">n separate from samples and ice, as </w:t>
      </w:r>
      <w:r w:rsidR="00726521">
        <w:t>ice</w:t>
      </w:r>
      <w:r w:rsidR="00AC2C95">
        <w:t xml:space="preserve"> and </w:t>
      </w:r>
      <w:r w:rsidR="00726521">
        <w:t xml:space="preserve">condensation will damage documentation or make ink </w:t>
      </w:r>
      <w:r w:rsidR="00462CE1">
        <w:t>unreadable</w:t>
      </w:r>
      <w:r w:rsidR="00726521">
        <w:t>.</w:t>
      </w:r>
      <w:r w:rsidR="00E3761E">
        <w:t xml:space="preserve"> Place in separate zip-lock bag.</w:t>
      </w:r>
    </w:p>
    <w:p w14:paraId="660A4B00" w14:textId="77777777" w:rsidR="005A2DDD" w:rsidRDefault="005A2DDD" w:rsidP="00381109">
      <w:pPr>
        <w:pStyle w:val="ListParagraph"/>
        <w:numPr>
          <w:ilvl w:val="0"/>
          <w:numId w:val="24"/>
        </w:numPr>
        <w:spacing w:after="0"/>
        <w:jc w:val="left"/>
      </w:pPr>
      <w:r w:rsidRPr="005A2DDD">
        <w:t>Include the following information</w:t>
      </w:r>
      <w:r w:rsidR="00C8698A">
        <w:t xml:space="preserve"> on a specimen advice form</w:t>
      </w:r>
      <w:r w:rsidRPr="005A2DDD">
        <w:t xml:space="preserve">: </w:t>
      </w:r>
    </w:p>
    <w:p w14:paraId="33EC28E0" w14:textId="77777777" w:rsidR="00C8698A" w:rsidRDefault="00453846" w:rsidP="009F57FB">
      <w:pPr>
        <w:pStyle w:val="Listsublist"/>
      </w:pPr>
      <w:r>
        <w:t>s</w:t>
      </w:r>
      <w:r w:rsidR="00C8698A">
        <w:t>ite address</w:t>
      </w:r>
    </w:p>
    <w:p w14:paraId="05E8E61B" w14:textId="77777777" w:rsidR="00C8698A" w:rsidRDefault="00453846" w:rsidP="009F57FB">
      <w:pPr>
        <w:pStyle w:val="Listsublist"/>
      </w:pPr>
      <w:r>
        <w:t>c</w:t>
      </w:r>
      <w:r w:rsidR="00C8698A" w:rsidRPr="005A2DDD">
        <w:t xml:space="preserve">ontact </w:t>
      </w:r>
      <w:proofErr w:type="gramStart"/>
      <w:r w:rsidR="00C8698A" w:rsidRPr="005A2DDD">
        <w:t>details</w:t>
      </w:r>
      <w:proofErr w:type="gramEnd"/>
    </w:p>
    <w:p w14:paraId="52D04D49" w14:textId="77777777" w:rsidR="00C8698A" w:rsidRDefault="00453846" w:rsidP="009F57FB">
      <w:pPr>
        <w:pStyle w:val="Listsublist"/>
      </w:pPr>
      <w:r>
        <w:t>d</w:t>
      </w:r>
      <w:r w:rsidR="00C8698A" w:rsidRPr="005A2DDD">
        <w:t>ate</w:t>
      </w:r>
    </w:p>
    <w:p w14:paraId="1C31BB32" w14:textId="77777777" w:rsidR="00C8698A" w:rsidRPr="005A2DDD" w:rsidRDefault="00453846" w:rsidP="009F57FB">
      <w:pPr>
        <w:pStyle w:val="Listsublist"/>
      </w:pPr>
      <w:r>
        <w:t>h</w:t>
      </w:r>
      <w:r w:rsidR="00C8698A">
        <w:t>istory of the event: when, where, which stock were affected</w:t>
      </w:r>
      <w:r w:rsidR="00AC2C95">
        <w:t xml:space="preserve">, </w:t>
      </w:r>
      <w:r w:rsidR="00726521">
        <w:t>or previous case number (if previous submissions have been sent to the laboratory).</w:t>
      </w:r>
    </w:p>
    <w:p w14:paraId="3AE72031" w14:textId="77777777" w:rsidR="005A2DDD" w:rsidRPr="00C8698A" w:rsidRDefault="005A2DDD" w:rsidP="00381109">
      <w:pPr>
        <w:pStyle w:val="Heading6"/>
        <w:numPr>
          <w:ilvl w:val="0"/>
          <w:numId w:val="0"/>
        </w:numPr>
        <w:ind w:left="1152" w:hanging="1152"/>
      </w:pPr>
      <w:r w:rsidRPr="00C8698A">
        <w:t xml:space="preserve">3. Packaging samples </w:t>
      </w:r>
    </w:p>
    <w:p w14:paraId="4FCAC606" w14:textId="77777777" w:rsidR="005A2DDD" w:rsidRPr="005A2DDD" w:rsidRDefault="008B3162" w:rsidP="00FC70C1">
      <w:pPr>
        <w:pStyle w:val="ListParagraph"/>
        <w:numPr>
          <w:ilvl w:val="0"/>
          <w:numId w:val="25"/>
        </w:numPr>
        <w:jc w:val="left"/>
      </w:pPr>
      <w:r>
        <w:t>Pack s</w:t>
      </w:r>
      <w:r w:rsidR="005A2DDD" w:rsidRPr="005A2DDD">
        <w:t xml:space="preserve">amples carefully to avoid breakage, </w:t>
      </w:r>
      <w:proofErr w:type="gramStart"/>
      <w:r w:rsidR="005A2DDD" w:rsidRPr="005A2DDD">
        <w:t>leakage</w:t>
      </w:r>
      <w:proofErr w:type="gramEnd"/>
      <w:r w:rsidR="005A2DDD" w:rsidRPr="005A2DDD">
        <w:t xml:space="preserve"> </w:t>
      </w:r>
      <w:r>
        <w:t>and</w:t>
      </w:r>
      <w:r w:rsidRPr="005A2DDD">
        <w:t xml:space="preserve"> </w:t>
      </w:r>
      <w:r w:rsidR="005A2DDD" w:rsidRPr="005A2DDD">
        <w:t xml:space="preserve">contamination. </w:t>
      </w:r>
      <w:r w:rsidR="00C8698A">
        <w:t>Multiple layers of sealed packaging must be used.</w:t>
      </w:r>
    </w:p>
    <w:p w14:paraId="311BC64C" w14:textId="77777777" w:rsidR="005A2DDD" w:rsidRDefault="005A2DDD" w:rsidP="00FC70C1">
      <w:pPr>
        <w:pStyle w:val="ListParagraph"/>
        <w:numPr>
          <w:ilvl w:val="0"/>
          <w:numId w:val="25"/>
        </w:numPr>
        <w:jc w:val="left"/>
      </w:pPr>
      <w:r w:rsidRPr="005A2DDD">
        <w:t>Pack samples in an appropriate container (</w:t>
      </w:r>
      <w:r w:rsidR="00932E02">
        <w:t>for example,</w:t>
      </w:r>
      <w:r w:rsidRPr="005A2DDD">
        <w:t xml:space="preserve"> a disposable poly box or foam </w:t>
      </w:r>
      <w:r w:rsidR="008B3162">
        <w:t>cool box</w:t>
      </w:r>
      <w:r w:rsidRPr="005A2DDD">
        <w:t>) together with sufficient paper or absorbent material to soak up any leakage. Secure the lid</w:t>
      </w:r>
      <w:r w:rsidR="003C2A93">
        <w:t xml:space="preserve"> with tape and pack into a cardboard box</w:t>
      </w:r>
      <w:r w:rsidRPr="005A2DDD">
        <w:t xml:space="preserve">. </w:t>
      </w:r>
    </w:p>
    <w:p w14:paraId="11931D97" w14:textId="77777777" w:rsidR="00C8698A" w:rsidRDefault="003C2A93" w:rsidP="008B3162">
      <w:pPr>
        <w:pStyle w:val="ListParagraph"/>
        <w:numPr>
          <w:ilvl w:val="0"/>
          <w:numId w:val="25"/>
        </w:numPr>
        <w:jc w:val="left"/>
      </w:pPr>
      <w:r>
        <w:t>Use</w:t>
      </w:r>
      <w:r w:rsidR="00C8698A">
        <w:t xml:space="preserve"> </w:t>
      </w:r>
      <w:r w:rsidR="008B3162">
        <w:t xml:space="preserve">the </w:t>
      </w:r>
      <w:r w:rsidR="00C8698A">
        <w:t xml:space="preserve">IATA 650 packing </w:t>
      </w:r>
      <w:r>
        <w:t>instruction</w:t>
      </w:r>
      <w:r w:rsidR="008B3162">
        <w:t xml:space="preserve"> (</w:t>
      </w:r>
      <w:r w:rsidR="008B3162" w:rsidRPr="008B3162">
        <w:t>available</w:t>
      </w:r>
      <w:r w:rsidR="008B3162">
        <w:t xml:space="preserve"> at </w:t>
      </w:r>
      <w:hyperlink r:id="rId51" w:history="1">
        <w:r w:rsidRPr="00414C51">
          <w:rPr>
            <w:rStyle w:val="Hyperlink"/>
          </w:rPr>
          <w:t>https://www.iata.org/whatwedo/cargo/dgr/Documents/packing-instruction-650-DGR56-en.pdf</w:t>
        </w:r>
      </w:hyperlink>
      <w:r w:rsidR="008B3162" w:rsidRPr="00C940E5">
        <w:t>)</w:t>
      </w:r>
    </w:p>
    <w:p w14:paraId="53E2E460" w14:textId="77777777" w:rsidR="005A2DDD" w:rsidRPr="00C8698A" w:rsidRDefault="005A2DDD" w:rsidP="00381109">
      <w:pPr>
        <w:pStyle w:val="Heading6"/>
        <w:numPr>
          <w:ilvl w:val="0"/>
          <w:numId w:val="0"/>
        </w:numPr>
        <w:ind w:left="1152" w:hanging="1152"/>
      </w:pPr>
      <w:r w:rsidRPr="00C8698A">
        <w:t xml:space="preserve">4. Sample submission </w:t>
      </w:r>
    </w:p>
    <w:p w14:paraId="42600B65" w14:textId="77777777" w:rsidR="003C2A93" w:rsidRDefault="005A2DDD" w:rsidP="005A2DDD">
      <w:r w:rsidRPr="005A2DDD">
        <w:t xml:space="preserve">Samples must be submitted as soon as possible </w:t>
      </w:r>
      <w:r w:rsidR="008B3162">
        <w:t>after</w:t>
      </w:r>
      <w:r w:rsidR="008B3162" w:rsidRPr="005A2DDD">
        <w:t xml:space="preserve"> </w:t>
      </w:r>
      <w:r w:rsidRPr="005A2DDD">
        <w:t>collection</w:t>
      </w:r>
      <w:r w:rsidR="003C2A93">
        <w:t xml:space="preserve"> (particularly any fresh material on ice). Decomposed samples are of limited diagnostic value. Ring the laboratory to </w:t>
      </w:r>
      <w:r w:rsidR="008B3162">
        <w:t>notify them that a</w:t>
      </w:r>
      <w:r w:rsidR="003C2A93">
        <w:t xml:space="preserve"> shipment of samples</w:t>
      </w:r>
      <w:r w:rsidR="008B3162">
        <w:t xml:space="preserve"> is being sent and</w:t>
      </w:r>
      <w:r w:rsidR="003C2A93">
        <w:t xml:space="preserve"> </w:t>
      </w:r>
      <w:r w:rsidR="008B3162">
        <w:t>p</w:t>
      </w:r>
      <w:r w:rsidR="003C2A93">
        <w:t>rovide courier details</w:t>
      </w:r>
      <w:r w:rsidR="008B3162">
        <w:t>,</w:t>
      </w:r>
      <w:r w:rsidR="003C2A93">
        <w:t xml:space="preserve"> if possible</w:t>
      </w:r>
      <w:r w:rsidR="008B3162">
        <w:t>,</w:t>
      </w:r>
      <w:r w:rsidR="003C2A93">
        <w:t xml:space="preserve"> to allow tracking.</w:t>
      </w:r>
    </w:p>
    <w:p w14:paraId="79A1F755" w14:textId="77777777" w:rsidR="005A2DDD" w:rsidRPr="005A2DDD" w:rsidRDefault="005A2DDD" w:rsidP="005A2DDD">
      <w:r w:rsidRPr="005A2DDD">
        <w:t xml:space="preserve">Submission details </w:t>
      </w:r>
      <w:r w:rsidR="003C2A93">
        <w:t>should include</w:t>
      </w:r>
      <w:r w:rsidRPr="005A2DDD">
        <w:t xml:space="preserve">: </w:t>
      </w:r>
    </w:p>
    <w:p w14:paraId="559A6952" w14:textId="77777777" w:rsidR="005A2DDD" w:rsidRPr="008B3162" w:rsidRDefault="00C940E5" w:rsidP="00381109">
      <w:pPr>
        <w:pStyle w:val="ListParagraph"/>
      </w:pPr>
      <w:r>
        <w:rPr>
          <w:iCs/>
          <w:color w:val="00B050"/>
        </w:rPr>
        <w:t>n</w:t>
      </w:r>
      <w:r w:rsidR="005A2DDD" w:rsidRPr="00C326EE">
        <w:rPr>
          <w:iCs/>
          <w:color w:val="00B050"/>
        </w:rPr>
        <w:t xml:space="preserve">ame of </w:t>
      </w:r>
      <w:r>
        <w:rPr>
          <w:iCs/>
          <w:color w:val="00B050"/>
        </w:rPr>
        <w:t>g</w:t>
      </w:r>
      <w:r w:rsidR="003C2A93" w:rsidRPr="00C326EE">
        <w:rPr>
          <w:iCs/>
          <w:color w:val="00B050"/>
        </w:rPr>
        <w:t>overnment</w:t>
      </w:r>
      <w:r w:rsidR="005A2DDD" w:rsidRPr="00C326EE">
        <w:rPr>
          <w:iCs/>
          <w:color w:val="00B050"/>
        </w:rPr>
        <w:t xml:space="preserve"> laboratory</w:t>
      </w:r>
      <w:r w:rsidR="005A2DDD" w:rsidRPr="00C940E5">
        <w:t xml:space="preserve"> </w:t>
      </w:r>
    </w:p>
    <w:p w14:paraId="1FC748EE" w14:textId="77777777" w:rsidR="005A2DDD" w:rsidRPr="008B3162" w:rsidRDefault="00C940E5" w:rsidP="00381109">
      <w:pPr>
        <w:pStyle w:val="ListParagraph"/>
      </w:pPr>
      <w:r>
        <w:rPr>
          <w:iCs/>
          <w:color w:val="00B050"/>
        </w:rPr>
        <w:t>a</w:t>
      </w:r>
      <w:r w:rsidR="005A2DDD" w:rsidRPr="00C940E5">
        <w:rPr>
          <w:iCs/>
          <w:color w:val="00B050"/>
        </w:rPr>
        <w:t xml:space="preserve">ddress </w:t>
      </w:r>
      <w:r>
        <w:rPr>
          <w:iCs/>
          <w:color w:val="00B050"/>
        </w:rPr>
        <w:t xml:space="preserve">that </w:t>
      </w:r>
      <w:r w:rsidR="005A2DDD" w:rsidRPr="00C940E5">
        <w:rPr>
          <w:iCs/>
          <w:color w:val="00B050"/>
        </w:rPr>
        <w:t>samples are to be submitted to</w:t>
      </w:r>
      <w:r w:rsidR="005A2DDD" w:rsidRPr="00C940E5">
        <w:t xml:space="preserve"> </w:t>
      </w:r>
    </w:p>
    <w:p w14:paraId="3B4599A5" w14:textId="77777777" w:rsidR="005A2DDD" w:rsidRPr="008B3162" w:rsidRDefault="00C940E5" w:rsidP="00381109">
      <w:pPr>
        <w:pStyle w:val="ListParagraph"/>
      </w:pPr>
      <w:r>
        <w:rPr>
          <w:iCs/>
          <w:color w:val="00B050"/>
        </w:rPr>
        <w:t>c</w:t>
      </w:r>
      <w:r w:rsidR="005A2DDD" w:rsidRPr="00C940E5">
        <w:rPr>
          <w:iCs/>
          <w:color w:val="00B050"/>
        </w:rPr>
        <w:t xml:space="preserve">ontact number of laboratory liaison </w:t>
      </w:r>
      <w:r>
        <w:rPr>
          <w:iCs/>
          <w:color w:val="00B050"/>
        </w:rPr>
        <w:t xml:space="preserve">person </w:t>
      </w:r>
      <w:r w:rsidR="005A2DDD" w:rsidRPr="00C940E5">
        <w:rPr>
          <w:iCs/>
          <w:color w:val="00B050"/>
        </w:rPr>
        <w:t>or case manager</w:t>
      </w:r>
      <w:r w:rsidR="005A2DDD" w:rsidRPr="00C940E5">
        <w:t xml:space="preserve"> </w:t>
      </w:r>
    </w:p>
    <w:p w14:paraId="782417D8" w14:textId="77777777" w:rsidR="006D66CF" w:rsidRPr="00C940E5" w:rsidRDefault="00C940E5" w:rsidP="00381109">
      <w:pPr>
        <w:pStyle w:val="ListParagraph"/>
      </w:pPr>
      <w:r>
        <w:rPr>
          <w:iCs/>
          <w:color w:val="00B050"/>
        </w:rPr>
        <w:t>n</w:t>
      </w:r>
      <w:r w:rsidR="005A2DDD" w:rsidRPr="00C940E5">
        <w:rPr>
          <w:iCs/>
          <w:color w:val="00B050"/>
        </w:rPr>
        <w:t xml:space="preserve">ame and contact number of </w:t>
      </w:r>
      <w:proofErr w:type="gramStart"/>
      <w:r w:rsidR="005A2DDD" w:rsidRPr="00C940E5">
        <w:rPr>
          <w:iCs/>
          <w:color w:val="00B050"/>
        </w:rPr>
        <w:t>courier</w:t>
      </w:r>
      <w:proofErr w:type="gramEnd"/>
      <w:r>
        <w:rPr>
          <w:iCs/>
          <w:color w:val="00B050"/>
        </w:rPr>
        <w:t>;</w:t>
      </w:r>
      <w:r w:rsidR="005A2DDD" w:rsidRPr="00C940E5">
        <w:rPr>
          <w:iCs/>
          <w:color w:val="00B050"/>
        </w:rPr>
        <w:t xml:space="preserve"> </w:t>
      </w:r>
      <w:r>
        <w:rPr>
          <w:iCs/>
          <w:color w:val="00B050"/>
        </w:rPr>
        <w:t>t</w:t>
      </w:r>
      <w:r w:rsidR="005A2DDD" w:rsidRPr="00C940E5">
        <w:rPr>
          <w:iCs/>
          <w:color w:val="00B050"/>
        </w:rPr>
        <w:t>ransport may be arranged directly through the relevant authority or laboratory (ensure these arrangements are clear in this plan)</w:t>
      </w:r>
      <w:r>
        <w:rPr>
          <w:iCs/>
          <w:color w:val="00B050"/>
        </w:rPr>
        <w:t>.</w:t>
      </w:r>
    </w:p>
    <w:p w14:paraId="1BB3AF8F" w14:textId="77777777" w:rsidR="003C2A93" w:rsidRPr="002D71B2" w:rsidRDefault="003C2A93" w:rsidP="00BB473A">
      <w:pPr>
        <w:pStyle w:val="Heading5"/>
        <w:numPr>
          <w:ilvl w:val="0"/>
          <w:numId w:val="0"/>
        </w:numPr>
        <w:ind w:left="1008" w:hanging="1008"/>
      </w:pPr>
      <w:r w:rsidRPr="002D71B2">
        <w:lastRenderedPageBreak/>
        <w:t xml:space="preserve">E. </w:t>
      </w:r>
      <w:r w:rsidR="00224D2B" w:rsidRPr="002D71B2">
        <w:t xml:space="preserve">Stock </w:t>
      </w:r>
      <w:r w:rsidR="0023605F" w:rsidRPr="002D71B2">
        <w:t>d</w:t>
      </w:r>
      <w:r w:rsidR="00224D2B" w:rsidRPr="002D71B2">
        <w:t xml:space="preserve">estruction, </w:t>
      </w:r>
      <w:proofErr w:type="gramStart"/>
      <w:r w:rsidR="0023605F" w:rsidRPr="002D71B2">
        <w:t>d</w:t>
      </w:r>
      <w:r w:rsidRPr="002D71B2">
        <w:t>isposal</w:t>
      </w:r>
      <w:proofErr w:type="gramEnd"/>
      <w:r w:rsidRPr="002D71B2">
        <w:t xml:space="preserve"> and </w:t>
      </w:r>
      <w:r w:rsidR="0023605F" w:rsidRPr="002D71B2">
        <w:t>q</w:t>
      </w:r>
      <w:r w:rsidRPr="002D71B2">
        <w:t xml:space="preserve">uarantine </w:t>
      </w:r>
      <w:r w:rsidR="0023605F" w:rsidRPr="002D71B2">
        <w:t>p</w:t>
      </w:r>
      <w:r w:rsidRPr="002D71B2">
        <w:t xml:space="preserve">rotocols </w:t>
      </w:r>
    </w:p>
    <w:p w14:paraId="5762BE9D" w14:textId="77777777" w:rsidR="00FE1761" w:rsidRDefault="005E780C" w:rsidP="003C2A93">
      <w:pPr>
        <w:rPr>
          <w:iCs/>
        </w:rPr>
      </w:pPr>
      <w:r>
        <w:rPr>
          <w:iCs/>
        </w:rPr>
        <w:t>AQUAVETPLAN</w:t>
      </w:r>
      <w:r w:rsidR="00224D2B">
        <w:rPr>
          <w:iCs/>
        </w:rPr>
        <w:t xml:space="preserve"> has manuals </w:t>
      </w:r>
      <w:r w:rsidR="007548E4">
        <w:rPr>
          <w:iCs/>
        </w:rPr>
        <w:t xml:space="preserve">which provide guidance on </w:t>
      </w:r>
      <w:r w:rsidR="00CB246D">
        <w:rPr>
          <w:iCs/>
        </w:rPr>
        <w:t>d</w:t>
      </w:r>
      <w:r w:rsidR="007548E4">
        <w:rPr>
          <w:iCs/>
        </w:rPr>
        <w:t>estruction of stock in a disease event, and disposal methods</w:t>
      </w:r>
      <w:r w:rsidR="00C940E5">
        <w:rPr>
          <w:iCs/>
        </w:rPr>
        <w:t xml:space="preserve">, available at </w:t>
      </w:r>
      <w:hyperlink r:id="rId52" w:history="1">
        <w:r w:rsidR="00C940E5">
          <w:rPr>
            <w:rStyle w:val="Hyperlink"/>
            <w:iCs/>
            <w:lang w:val="en-US"/>
          </w:rPr>
          <w:t>www.agriculture.gov.au/animal/aquatic/aquavetplan</w:t>
        </w:r>
      </w:hyperlink>
      <w:r w:rsidR="00C940E5" w:rsidRPr="00C326EE">
        <w:t>.</w:t>
      </w:r>
      <w:r w:rsidR="00C326EE">
        <w:t xml:space="preserve"> </w:t>
      </w:r>
    </w:p>
    <w:p w14:paraId="023779AF" w14:textId="77777777" w:rsidR="003C2A93" w:rsidRPr="00C326EE" w:rsidRDefault="00CB246D" w:rsidP="003C2A93">
      <w:pPr>
        <w:rPr>
          <w:iCs/>
          <w:color w:val="00B050"/>
        </w:rPr>
      </w:pPr>
      <w:r w:rsidRPr="00381109">
        <w:rPr>
          <w:iCs/>
          <w:color w:val="00B050"/>
        </w:rPr>
        <w:t>For example,</w:t>
      </w:r>
      <w:r w:rsidR="003C2A93" w:rsidRPr="00381109">
        <w:rPr>
          <w:iCs/>
          <w:color w:val="00B050"/>
        </w:rPr>
        <w:t xml:space="preserve"> </w:t>
      </w:r>
      <w:r w:rsidR="00C326EE">
        <w:rPr>
          <w:iCs/>
          <w:color w:val="00B050"/>
        </w:rPr>
        <w:t>‘</w:t>
      </w:r>
      <w:r w:rsidR="00C940E5">
        <w:rPr>
          <w:iCs/>
          <w:color w:val="00B050"/>
        </w:rPr>
        <w:t>If</w:t>
      </w:r>
      <w:r w:rsidR="00C940E5" w:rsidRPr="00C326EE">
        <w:rPr>
          <w:iCs/>
          <w:color w:val="00B050"/>
        </w:rPr>
        <w:t xml:space="preserve"> </w:t>
      </w:r>
      <w:r w:rsidR="003C2A93" w:rsidRPr="00C326EE">
        <w:rPr>
          <w:iCs/>
          <w:color w:val="00B050"/>
        </w:rPr>
        <w:t xml:space="preserve">this emergency plan </w:t>
      </w:r>
      <w:r w:rsidR="00C940E5">
        <w:rPr>
          <w:iCs/>
          <w:color w:val="00B050"/>
        </w:rPr>
        <w:t>is</w:t>
      </w:r>
      <w:r w:rsidR="00C940E5" w:rsidRPr="00C326EE">
        <w:rPr>
          <w:iCs/>
          <w:color w:val="00B050"/>
        </w:rPr>
        <w:t xml:space="preserve"> </w:t>
      </w:r>
      <w:r w:rsidR="003C2A93" w:rsidRPr="00C326EE">
        <w:rPr>
          <w:iCs/>
          <w:color w:val="00B050"/>
        </w:rPr>
        <w:t>triggered</w:t>
      </w:r>
      <w:r w:rsidR="00C940E5">
        <w:rPr>
          <w:iCs/>
          <w:color w:val="00B050"/>
        </w:rPr>
        <w:t>,</w:t>
      </w:r>
      <w:r w:rsidR="003C2A93" w:rsidRPr="00C326EE">
        <w:rPr>
          <w:iCs/>
          <w:color w:val="00B050"/>
        </w:rPr>
        <w:t xml:space="preserve"> </w:t>
      </w:r>
      <w:r w:rsidR="00C940E5">
        <w:rPr>
          <w:iCs/>
          <w:color w:val="00B050"/>
        </w:rPr>
        <w:t>dead stock</w:t>
      </w:r>
      <w:r w:rsidR="00C940E5" w:rsidRPr="00C326EE">
        <w:rPr>
          <w:iCs/>
          <w:color w:val="00B050"/>
        </w:rPr>
        <w:t xml:space="preserve"> </w:t>
      </w:r>
      <w:r w:rsidR="003C2A93" w:rsidRPr="00C326EE">
        <w:rPr>
          <w:iCs/>
          <w:color w:val="00B050"/>
        </w:rPr>
        <w:t xml:space="preserve">will be rapidly collected using double-lined fish bins (or </w:t>
      </w:r>
      <w:r w:rsidR="00C940E5">
        <w:rPr>
          <w:iCs/>
          <w:color w:val="00B050"/>
        </w:rPr>
        <w:t>equivalent</w:t>
      </w:r>
      <w:r w:rsidR="003C2A93" w:rsidRPr="00C326EE">
        <w:rPr>
          <w:iCs/>
          <w:color w:val="00B050"/>
        </w:rPr>
        <w:t xml:space="preserve">). They will be transported to the approved onsite burial site, </w:t>
      </w:r>
      <w:r w:rsidR="00C940E5">
        <w:rPr>
          <w:iCs/>
          <w:color w:val="00B050"/>
        </w:rPr>
        <w:t xml:space="preserve">and </w:t>
      </w:r>
      <w:r w:rsidR="003C2A93" w:rsidRPr="00C326EE">
        <w:rPr>
          <w:iCs/>
          <w:color w:val="00B050"/>
        </w:rPr>
        <w:t xml:space="preserve">leakage </w:t>
      </w:r>
      <w:r w:rsidR="00C940E5">
        <w:rPr>
          <w:iCs/>
          <w:color w:val="00B050"/>
        </w:rPr>
        <w:t xml:space="preserve">will be prevented while dead stock </w:t>
      </w:r>
      <w:proofErr w:type="gramStart"/>
      <w:r w:rsidR="00C940E5">
        <w:rPr>
          <w:iCs/>
          <w:color w:val="00B050"/>
        </w:rPr>
        <w:t>are</w:t>
      </w:r>
      <w:proofErr w:type="gramEnd"/>
      <w:r w:rsidR="00C940E5">
        <w:rPr>
          <w:iCs/>
          <w:color w:val="00B050"/>
        </w:rPr>
        <w:t xml:space="preserve"> in transit</w:t>
      </w:r>
      <w:r w:rsidR="003C2A93" w:rsidRPr="00C326EE">
        <w:rPr>
          <w:iCs/>
          <w:color w:val="00B050"/>
        </w:rPr>
        <w:t xml:space="preserve">. No dead stock will be returned to the environment </w:t>
      </w:r>
      <w:r w:rsidR="00C940E5">
        <w:rPr>
          <w:iCs/>
          <w:color w:val="00B050"/>
        </w:rPr>
        <w:t xml:space="preserve">and </w:t>
      </w:r>
      <w:r w:rsidR="003C2A93" w:rsidRPr="00C326EE">
        <w:rPr>
          <w:iCs/>
          <w:color w:val="00B050"/>
        </w:rPr>
        <w:t xml:space="preserve">access </w:t>
      </w:r>
      <w:r w:rsidR="00C940E5">
        <w:rPr>
          <w:iCs/>
          <w:color w:val="00B050"/>
        </w:rPr>
        <w:t>by</w:t>
      </w:r>
      <w:r w:rsidR="00C940E5" w:rsidRPr="00C326EE">
        <w:rPr>
          <w:iCs/>
          <w:color w:val="00B050"/>
        </w:rPr>
        <w:t xml:space="preserve"> </w:t>
      </w:r>
      <w:r w:rsidR="003C2A93" w:rsidRPr="00C326EE">
        <w:rPr>
          <w:iCs/>
          <w:color w:val="00B050"/>
        </w:rPr>
        <w:t>scavengers</w:t>
      </w:r>
      <w:r w:rsidR="00C940E5">
        <w:rPr>
          <w:iCs/>
          <w:color w:val="00B050"/>
        </w:rPr>
        <w:t xml:space="preserve"> will be avoided</w:t>
      </w:r>
      <w:r w:rsidR="00C326EE">
        <w:rPr>
          <w:iCs/>
          <w:color w:val="00B050"/>
        </w:rPr>
        <w:t>’</w:t>
      </w:r>
      <w:r w:rsidR="003C2A93" w:rsidRPr="00C326EE">
        <w:rPr>
          <w:iCs/>
          <w:color w:val="00B050"/>
        </w:rPr>
        <w:t xml:space="preserve">. </w:t>
      </w:r>
    </w:p>
    <w:p w14:paraId="2543F097" w14:textId="77777777" w:rsidR="003C2A93" w:rsidRPr="003C2A93" w:rsidRDefault="003C2A93" w:rsidP="003C2A93">
      <w:pPr>
        <w:rPr>
          <w:color w:val="00B050"/>
        </w:rPr>
      </w:pPr>
      <w:r w:rsidRPr="00C326EE">
        <w:rPr>
          <w:iCs/>
          <w:color w:val="00B050"/>
        </w:rPr>
        <w:t xml:space="preserve">Disposal options need </w:t>
      </w:r>
      <w:r w:rsidR="00C326EE">
        <w:rPr>
          <w:iCs/>
          <w:color w:val="00B050"/>
        </w:rPr>
        <w:t xml:space="preserve">to be </w:t>
      </w:r>
      <w:r w:rsidRPr="00C326EE">
        <w:rPr>
          <w:iCs/>
          <w:color w:val="00B050"/>
        </w:rPr>
        <w:t>consider</w:t>
      </w:r>
      <w:r w:rsidR="00C326EE">
        <w:rPr>
          <w:iCs/>
          <w:color w:val="00B050"/>
        </w:rPr>
        <w:t>ed</w:t>
      </w:r>
      <w:r w:rsidRPr="00C326EE">
        <w:rPr>
          <w:iCs/>
          <w:color w:val="00B050"/>
        </w:rPr>
        <w:t xml:space="preserve"> in this plan</w:t>
      </w:r>
      <w:r w:rsidR="00C326EE">
        <w:rPr>
          <w:iCs/>
          <w:color w:val="00B050"/>
        </w:rPr>
        <w:t xml:space="preserve">, </w:t>
      </w:r>
      <w:proofErr w:type="gramStart"/>
      <w:r w:rsidR="00C326EE">
        <w:rPr>
          <w:iCs/>
          <w:color w:val="00B050"/>
        </w:rPr>
        <w:t>taking into account</w:t>
      </w:r>
      <w:proofErr w:type="gramEnd"/>
      <w:r w:rsidR="00C326EE">
        <w:rPr>
          <w:iCs/>
          <w:color w:val="00B050"/>
        </w:rPr>
        <w:t xml:space="preserve"> </w:t>
      </w:r>
      <w:r w:rsidRPr="00C326EE">
        <w:rPr>
          <w:iCs/>
          <w:color w:val="00B050"/>
        </w:rPr>
        <w:t xml:space="preserve">the volume of stock </w:t>
      </w:r>
      <w:r w:rsidR="00C326EE">
        <w:rPr>
          <w:iCs/>
          <w:color w:val="00B050"/>
        </w:rPr>
        <w:t>(</w:t>
      </w:r>
      <w:r w:rsidRPr="00C326EE">
        <w:rPr>
          <w:iCs/>
          <w:color w:val="00B050"/>
        </w:rPr>
        <w:t>based on farm size</w:t>
      </w:r>
      <w:r w:rsidR="00C326EE">
        <w:rPr>
          <w:iCs/>
          <w:color w:val="00B050"/>
        </w:rPr>
        <w:t>) for</w:t>
      </w:r>
      <w:r w:rsidRPr="00C326EE">
        <w:rPr>
          <w:iCs/>
          <w:color w:val="00B050"/>
        </w:rPr>
        <w:t xml:space="preserve"> which </w:t>
      </w:r>
      <w:r w:rsidR="00C326EE">
        <w:rPr>
          <w:iCs/>
          <w:color w:val="00B050"/>
        </w:rPr>
        <w:t xml:space="preserve">disposal </w:t>
      </w:r>
      <w:r w:rsidRPr="00C326EE">
        <w:rPr>
          <w:iCs/>
          <w:color w:val="00B050"/>
        </w:rPr>
        <w:t xml:space="preserve">may be required. See </w:t>
      </w:r>
      <w:r w:rsidRPr="00C326EE">
        <w:rPr>
          <w:i/>
          <w:iCs/>
          <w:color w:val="00B050"/>
        </w:rPr>
        <w:t xml:space="preserve">AQUAVETPLAN – Operational procedures manual – </w:t>
      </w:r>
      <w:r w:rsidRPr="00C326EE">
        <w:rPr>
          <w:i/>
          <w:color w:val="00B050"/>
        </w:rPr>
        <w:t>Disposal</w:t>
      </w:r>
      <w:r w:rsidRPr="003C2A93">
        <w:rPr>
          <w:color w:val="00B050"/>
        </w:rPr>
        <w:t xml:space="preserve"> </w:t>
      </w:r>
      <w:r w:rsidR="00C326EE">
        <w:rPr>
          <w:color w:val="00B050"/>
        </w:rPr>
        <w:t xml:space="preserve">(available at </w:t>
      </w:r>
      <w:hyperlink r:id="rId53" w:history="1">
        <w:r w:rsidRPr="00414C51">
          <w:rPr>
            <w:rStyle w:val="Hyperlink"/>
          </w:rPr>
          <w:t>www.agriculture.gov.au/SiteCollectionDocuments/animal-plant/aquatic/aquavetplan/disposal-manual.pdf</w:t>
        </w:r>
      </w:hyperlink>
      <w:r w:rsidR="00C326EE">
        <w:rPr>
          <w:color w:val="00B050"/>
        </w:rPr>
        <w:t>)</w:t>
      </w:r>
      <w:r w:rsidRPr="00C326EE">
        <w:rPr>
          <w:color w:val="00B050"/>
        </w:rPr>
        <w:t xml:space="preserve"> </w:t>
      </w:r>
      <w:r w:rsidRPr="00C326EE">
        <w:rPr>
          <w:iCs/>
          <w:color w:val="00B050"/>
        </w:rPr>
        <w:t>for further information.</w:t>
      </w:r>
      <w:r w:rsidRPr="003C2A93">
        <w:rPr>
          <w:i/>
          <w:iCs/>
          <w:color w:val="00B050"/>
        </w:rPr>
        <w:t xml:space="preserve"> </w:t>
      </w:r>
    </w:p>
    <w:p w14:paraId="3A71854F" w14:textId="77777777" w:rsidR="003C2A93" w:rsidRPr="008B3162" w:rsidRDefault="003C2A93" w:rsidP="003C2A93">
      <w:pPr>
        <w:rPr>
          <w:color w:val="00B050"/>
        </w:rPr>
      </w:pPr>
      <w:r w:rsidRPr="00C326EE">
        <w:rPr>
          <w:iCs/>
          <w:color w:val="00B050"/>
        </w:rPr>
        <w:t>Insert details of quarantine protocols</w:t>
      </w:r>
      <w:r w:rsidR="00C326EE">
        <w:rPr>
          <w:iCs/>
          <w:color w:val="00B050"/>
        </w:rPr>
        <w:t>,</w:t>
      </w:r>
      <w:r w:rsidRPr="00C326EE">
        <w:rPr>
          <w:iCs/>
          <w:color w:val="00B050"/>
        </w:rPr>
        <w:t xml:space="preserve"> including isolation</w:t>
      </w:r>
      <w:r w:rsidR="00C326EE">
        <w:rPr>
          <w:iCs/>
          <w:color w:val="00B050"/>
        </w:rPr>
        <w:t xml:space="preserve"> and</w:t>
      </w:r>
      <w:r w:rsidRPr="00C326EE">
        <w:rPr>
          <w:iCs/>
          <w:color w:val="00B050"/>
        </w:rPr>
        <w:t xml:space="preserve"> disinfection</w:t>
      </w:r>
      <w:r w:rsidR="00C326EE">
        <w:rPr>
          <w:iCs/>
          <w:color w:val="00B050"/>
        </w:rPr>
        <w:t>,</w:t>
      </w:r>
      <w:r w:rsidRPr="00C326EE">
        <w:rPr>
          <w:iCs/>
          <w:color w:val="00B050"/>
        </w:rPr>
        <w:t xml:space="preserve"> or refer</w:t>
      </w:r>
      <w:r w:rsidR="00C326EE">
        <w:rPr>
          <w:iCs/>
          <w:color w:val="00B050"/>
        </w:rPr>
        <w:t xml:space="preserve"> to</w:t>
      </w:r>
      <w:r w:rsidRPr="00C326EE">
        <w:rPr>
          <w:iCs/>
          <w:color w:val="00B050"/>
        </w:rPr>
        <w:t xml:space="preserve"> a site</w:t>
      </w:r>
      <w:r w:rsidR="00C326EE">
        <w:rPr>
          <w:iCs/>
          <w:color w:val="00B050"/>
        </w:rPr>
        <w:t>-</w:t>
      </w:r>
      <w:r w:rsidRPr="00C326EE">
        <w:rPr>
          <w:iCs/>
          <w:color w:val="00B050"/>
        </w:rPr>
        <w:t xml:space="preserve">specific SOP </w:t>
      </w:r>
      <w:r w:rsidR="00C326EE">
        <w:rPr>
          <w:iCs/>
          <w:color w:val="00B050"/>
        </w:rPr>
        <w:t>relating to</w:t>
      </w:r>
      <w:r w:rsidRPr="00C326EE">
        <w:rPr>
          <w:iCs/>
          <w:color w:val="00B050"/>
        </w:rPr>
        <w:t xml:space="preserve"> quarantine. </w:t>
      </w:r>
    </w:p>
    <w:p w14:paraId="3013F7E0" w14:textId="77777777" w:rsidR="003C2A93" w:rsidRPr="00C57740" w:rsidRDefault="003C2A93" w:rsidP="00381109">
      <w:pPr>
        <w:pStyle w:val="Heading5"/>
        <w:numPr>
          <w:ilvl w:val="0"/>
          <w:numId w:val="0"/>
        </w:numPr>
        <w:ind w:left="1008" w:hanging="1008"/>
      </w:pPr>
      <w:r w:rsidRPr="002D71B2">
        <w:t xml:space="preserve">F. Key </w:t>
      </w:r>
      <w:r w:rsidR="00453846" w:rsidRPr="00CA3F5F">
        <w:t>r</w:t>
      </w:r>
      <w:r w:rsidRPr="00C57740">
        <w:t xml:space="preserve">esponse </w:t>
      </w:r>
      <w:r w:rsidR="00453846" w:rsidRPr="00C57740">
        <w:t>p</w:t>
      </w:r>
      <w:r w:rsidRPr="00C57740">
        <w:t xml:space="preserve">lans </w:t>
      </w:r>
    </w:p>
    <w:p w14:paraId="09190D7E" w14:textId="77777777" w:rsidR="003C2A93" w:rsidRDefault="003C2A93" w:rsidP="003C2A93">
      <w:r w:rsidRPr="003C2A93">
        <w:t xml:space="preserve">If </w:t>
      </w:r>
      <w:r w:rsidR="00C326EE">
        <w:t>v</w:t>
      </w:r>
      <w:r w:rsidR="00DE07E3">
        <w:t>iral encephalopathy and retinopathy (</w:t>
      </w:r>
      <w:proofErr w:type="spellStart"/>
      <w:r w:rsidR="00DE07E3">
        <w:t>nodavirus</w:t>
      </w:r>
      <w:proofErr w:type="spellEnd"/>
      <w:r w:rsidR="00DE07E3">
        <w:t xml:space="preserve">) </w:t>
      </w:r>
      <w:r w:rsidR="003B3338">
        <w:t>is identified, the farm</w:t>
      </w:r>
      <w:r w:rsidRPr="003C2A93">
        <w:t xml:space="preserve"> will </w:t>
      </w:r>
      <w:r w:rsidR="003B3338">
        <w:t>refer to</w:t>
      </w:r>
      <w:r w:rsidRPr="003C2A93">
        <w:t>:</w:t>
      </w:r>
    </w:p>
    <w:p w14:paraId="21274855" w14:textId="77777777" w:rsidR="003B3338" w:rsidRPr="00C326EE" w:rsidRDefault="00C326EE" w:rsidP="00453846">
      <w:pPr>
        <w:pStyle w:val="Default"/>
        <w:numPr>
          <w:ilvl w:val="0"/>
          <w:numId w:val="26"/>
        </w:numPr>
        <w:spacing w:after="45"/>
        <w:rPr>
          <w:sz w:val="23"/>
          <w:szCs w:val="23"/>
        </w:rPr>
      </w:pPr>
      <w:r>
        <w:rPr>
          <w:sz w:val="23"/>
          <w:szCs w:val="23"/>
        </w:rPr>
        <w:t>the r</w:t>
      </w:r>
      <w:r w:rsidR="003B3338">
        <w:rPr>
          <w:sz w:val="23"/>
          <w:szCs w:val="23"/>
        </w:rPr>
        <w:t xml:space="preserve">equirements of </w:t>
      </w:r>
      <w:r w:rsidR="003B3338" w:rsidRPr="00381109">
        <w:rPr>
          <w:i/>
          <w:sz w:val="23"/>
          <w:szCs w:val="23"/>
        </w:rPr>
        <w:t>AQUAVETPLAN – Disease Strategy Manual –</w:t>
      </w:r>
      <w:r w:rsidRPr="00381109">
        <w:rPr>
          <w:i/>
          <w:sz w:val="23"/>
          <w:szCs w:val="23"/>
        </w:rPr>
        <w:t xml:space="preserve"> </w:t>
      </w:r>
      <w:r w:rsidR="003B3338" w:rsidRPr="00381109">
        <w:rPr>
          <w:i/>
          <w:sz w:val="23"/>
          <w:szCs w:val="23"/>
        </w:rPr>
        <w:t>Viral encephalopathy and retinopathy</w:t>
      </w:r>
      <w:r w:rsidR="003B3338">
        <w:rPr>
          <w:sz w:val="23"/>
          <w:szCs w:val="23"/>
        </w:rPr>
        <w:t xml:space="preserve"> </w:t>
      </w:r>
      <w:r>
        <w:rPr>
          <w:sz w:val="23"/>
          <w:szCs w:val="23"/>
        </w:rPr>
        <w:t xml:space="preserve">(available at </w:t>
      </w:r>
      <w:hyperlink r:id="rId54" w:history="1">
        <w:r>
          <w:rPr>
            <w:rStyle w:val="Hyperlink"/>
            <w:sz w:val="23"/>
            <w:szCs w:val="23"/>
          </w:rPr>
          <w:t>www.agriculture.gov.au/animal/aquatic/aquavetplan/viral-encephalopathy-retinopathy</w:t>
        </w:r>
      </w:hyperlink>
      <w:r>
        <w:rPr>
          <w:sz w:val="23"/>
          <w:szCs w:val="23"/>
        </w:rPr>
        <w:t xml:space="preserve">) </w:t>
      </w:r>
      <w:r w:rsidR="003B3338" w:rsidRPr="00381109">
        <w:rPr>
          <w:iCs/>
          <w:sz w:val="23"/>
          <w:szCs w:val="23"/>
        </w:rPr>
        <w:t xml:space="preserve">(include the electronic and/or physical location on site) </w:t>
      </w:r>
    </w:p>
    <w:p w14:paraId="7B0EA923" w14:textId="77777777" w:rsidR="003B3338" w:rsidRPr="00C326EE" w:rsidRDefault="003B3338" w:rsidP="00453846">
      <w:pPr>
        <w:pStyle w:val="Default"/>
        <w:numPr>
          <w:ilvl w:val="0"/>
          <w:numId w:val="26"/>
        </w:numPr>
        <w:spacing w:after="45"/>
        <w:rPr>
          <w:sz w:val="23"/>
          <w:szCs w:val="23"/>
        </w:rPr>
      </w:pPr>
      <w:r w:rsidRPr="00381109">
        <w:rPr>
          <w:iCs/>
          <w:sz w:val="23"/>
          <w:szCs w:val="23"/>
        </w:rPr>
        <w:t>any state</w:t>
      </w:r>
      <w:r w:rsidR="00C326EE">
        <w:rPr>
          <w:iCs/>
          <w:sz w:val="23"/>
          <w:szCs w:val="23"/>
        </w:rPr>
        <w:t>-</w:t>
      </w:r>
      <w:r w:rsidRPr="00381109">
        <w:rPr>
          <w:iCs/>
          <w:sz w:val="23"/>
          <w:szCs w:val="23"/>
        </w:rPr>
        <w:t xml:space="preserve">specific emergency response documents (including their electronic and/or physical location in site) </w:t>
      </w:r>
    </w:p>
    <w:p w14:paraId="7C7B8FC2" w14:textId="77777777" w:rsidR="003B3338" w:rsidRDefault="000C2347" w:rsidP="00453846">
      <w:pPr>
        <w:pStyle w:val="Default"/>
        <w:numPr>
          <w:ilvl w:val="0"/>
          <w:numId w:val="26"/>
        </w:numPr>
        <w:rPr>
          <w:sz w:val="23"/>
          <w:szCs w:val="23"/>
        </w:rPr>
      </w:pPr>
      <w:r>
        <w:rPr>
          <w:sz w:val="23"/>
          <w:szCs w:val="23"/>
        </w:rPr>
        <w:t>a</w:t>
      </w:r>
      <w:r w:rsidR="00C326EE">
        <w:rPr>
          <w:sz w:val="23"/>
          <w:szCs w:val="23"/>
        </w:rPr>
        <w:t>ny d</w:t>
      </w:r>
      <w:r w:rsidR="003B3338">
        <w:rPr>
          <w:sz w:val="23"/>
          <w:szCs w:val="23"/>
        </w:rPr>
        <w:t>irections from the</w:t>
      </w:r>
      <w:r w:rsidR="003B3338" w:rsidRPr="00C326EE">
        <w:rPr>
          <w:sz w:val="23"/>
          <w:szCs w:val="23"/>
        </w:rPr>
        <w:t xml:space="preserve"> </w:t>
      </w:r>
      <w:r w:rsidR="003B3338" w:rsidRPr="00381109">
        <w:rPr>
          <w:iCs/>
          <w:sz w:val="23"/>
          <w:szCs w:val="23"/>
        </w:rPr>
        <w:t>relevant authority</w:t>
      </w:r>
      <w:r w:rsidR="003B3338" w:rsidRPr="00C326EE">
        <w:rPr>
          <w:sz w:val="23"/>
          <w:szCs w:val="23"/>
        </w:rPr>
        <w:t xml:space="preserve">. </w:t>
      </w:r>
    </w:p>
    <w:p w14:paraId="2B4702FC" w14:textId="77777777" w:rsidR="003B3338" w:rsidRPr="008B3162" w:rsidRDefault="003B3338" w:rsidP="00AB2287">
      <w:pPr>
        <w:spacing w:before="240"/>
        <w:rPr>
          <w:color w:val="00B050"/>
        </w:rPr>
      </w:pPr>
      <w:r w:rsidRPr="00381109">
        <w:rPr>
          <w:iCs/>
          <w:color w:val="00B050"/>
          <w:sz w:val="23"/>
          <w:szCs w:val="23"/>
        </w:rPr>
        <w:t>Insert details of any other response plans or documents for other fish diseases if applicable.</w:t>
      </w:r>
    </w:p>
    <w:p w14:paraId="5E4A3A9D" w14:textId="77777777" w:rsidR="00AB2287" w:rsidRDefault="00AB2287">
      <w:pPr>
        <w:rPr>
          <w:rFonts w:asciiTheme="majorHAnsi" w:eastAsiaTheme="majorEastAsia" w:hAnsiTheme="majorHAnsi" w:cstheme="majorBidi"/>
          <w:color w:val="009999"/>
          <w:sz w:val="32"/>
          <w:szCs w:val="32"/>
        </w:rPr>
      </w:pPr>
      <w:r>
        <w:br w:type="page"/>
      </w:r>
    </w:p>
    <w:p w14:paraId="60B7744C" w14:textId="77777777" w:rsidR="00E533F8" w:rsidRDefault="00E533F8" w:rsidP="00381109">
      <w:pPr>
        <w:pStyle w:val="Heading2"/>
        <w:numPr>
          <w:ilvl w:val="0"/>
          <w:numId w:val="0"/>
        </w:numPr>
        <w:ind w:left="576" w:hanging="576"/>
      </w:pPr>
      <w:bookmarkStart w:id="64" w:name="_Toc12882654"/>
      <w:r>
        <w:lastRenderedPageBreak/>
        <w:t>References</w:t>
      </w:r>
      <w:bookmarkEnd w:id="64"/>
    </w:p>
    <w:p w14:paraId="78F56A96" w14:textId="77777777" w:rsidR="00CF1136" w:rsidRDefault="005973CA" w:rsidP="00CF1136">
      <w:pPr>
        <w:pStyle w:val="Bibliography"/>
      </w:pPr>
      <w:r>
        <w:t>SCAAH 2016</w:t>
      </w:r>
      <w:r w:rsidR="00534DBE">
        <w:t>,</w:t>
      </w:r>
      <w:r>
        <w:t xml:space="preserve"> </w:t>
      </w:r>
      <w:hyperlink r:id="rId55" w:history="1">
        <w:r w:rsidR="00534DBE" w:rsidRPr="00534DBE">
          <w:rPr>
            <w:rStyle w:val="Hyperlink"/>
            <w:iCs/>
            <w:noProof/>
          </w:rPr>
          <w:t>Aquaculture Farm Biosecurity Plan: generic guidelines and template</w:t>
        </w:r>
      </w:hyperlink>
      <w:r w:rsidR="00CF1136">
        <w:rPr>
          <w:iCs/>
          <w:noProof/>
        </w:rPr>
        <w:t>,</w:t>
      </w:r>
      <w:r w:rsidR="00534DBE">
        <w:rPr>
          <w:noProof/>
        </w:rPr>
        <w:t xml:space="preserve"> </w:t>
      </w:r>
      <w:r w:rsidR="00462CE1">
        <w:t>Sub-Committee on Aquatic Animal Health</w:t>
      </w:r>
      <w:r w:rsidR="00534DBE">
        <w:t>,</w:t>
      </w:r>
      <w:r w:rsidR="00462CE1">
        <w:t xml:space="preserve"> </w:t>
      </w:r>
      <w:r w:rsidR="00CF1136" w:rsidRPr="00CF1136">
        <w:t>Department of Agriculture, Canberra</w:t>
      </w:r>
      <w:r w:rsidR="00CF1136">
        <w:t>.</w:t>
      </w:r>
    </w:p>
    <w:p w14:paraId="7A06FAAB" w14:textId="77777777" w:rsidR="00CF1136" w:rsidRDefault="00CF1136" w:rsidP="00CF1136">
      <w:pPr>
        <w:pStyle w:val="Bibliography"/>
      </w:pPr>
      <w:r>
        <w:t>Hernandez-Jover, M, Shamsi, S &amp; Hayes, L 2017</w:t>
      </w:r>
      <w:r w:rsidR="000E1643">
        <w:t>,</w:t>
      </w:r>
      <w:r>
        <w:t xml:space="preserve"> </w:t>
      </w:r>
      <w:r w:rsidRPr="004D715F">
        <w:rPr>
          <w:i/>
        </w:rPr>
        <w:t xml:space="preserve">An assessment of the risk of exotic disease introduction and spread among Australian </w:t>
      </w:r>
      <w:r w:rsidR="000E1643" w:rsidRPr="004D715F">
        <w:rPr>
          <w:i/>
        </w:rPr>
        <w:t>b</w:t>
      </w:r>
      <w:r w:rsidRPr="004D715F">
        <w:rPr>
          <w:i/>
        </w:rPr>
        <w:t xml:space="preserve">arramundi farms from the importation of </w:t>
      </w:r>
      <w:r w:rsidR="000E1643" w:rsidRPr="004D715F">
        <w:rPr>
          <w:i/>
        </w:rPr>
        <w:t>b</w:t>
      </w:r>
      <w:r w:rsidRPr="004D715F">
        <w:rPr>
          <w:i/>
        </w:rPr>
        <w:t>arramundi products</w:t>
      </w:r>
      <w:r w:rsidR="005A5477" w:rsidRPr="004D715F">
        <w:t>,</w:t>
      </w:r>
      <w:r>
        <w:t xml:space="preserve"> </w:t>
      </w:r>
      <w:r w:rsidR="004D715F">
        <w:t xml:space="preserve">Charles Sturt University, Wagga Wagga, and </w:t>
      </w:r>
      <w:r>
        <w:t>Fisheries Research and Development Corporation</w:t>
      </w:r>
      <w:r w:rsidR="005A5477">
        <w:t>, Canberra</w:t>
      </w:r>
      <w:r>
        <w:t>.</w:t>
      </w:r>
    </w:p>
    <w:p w14:paraId="78CB6DD3" w14:textId="77777777" w:rsidR="00D87750" w:rsidRDefault="00D87750" w:rsidP="00CF1136">
      <w:pPr>
        <w:pStyle w:val="Bibliography"/>
      </w:pPr>
      <w:r>
        <w:t xml:space="preserve">Spark, E, Roberts, S, Deveney, M, Bradley, T, Dang, C, Wronski, E and Savva, N </w:t>
      </w:r>
      <w:r w:rsidR="00F23D31">
        <w:t xml:space="preserve">2018a, </w:t>
      </w:r>
      <w:r>
        <w:t xml:space="preserve">PIRSA Fisheries and Aquaculture. </w:t>
      </w:r>
      <w:r w:rsidRPr="00F23D31">
        <w:rPr>
          <w:i/>
        </w:rPr>
        <w:t xml:space="preserve">National </w:t>
      </w:r>
      <w:r w:rsidR="00F23D31" w:rsidRPr="00F23D31">
        <w:rPr>
          <w:i/>
        </w:rPr>
        <w:t>biosecurity plan guidelines for the land-based abalone industry</w:t>
      </w:r>
      <w:r>
        <w:t xml:space="preserve">. Department of Agriculture and Water Resources, Canberra. </w:t>
      </w:r>
    </w:p>
    <w:p w14:paraId="2F4133A9" w14:textId="77777777" w:rsidR="00D87750" w:rsidRPr="00D87750" w:rsidRDefault="00F23D31" w:rsidP="00F23D31">
      <w:r>
        <w:t xml:space="preserve">Spark, E, Roberts, S, Deveney, M, Bradley, T, Dang, C, Wronski, E </w:t>
      </w:r>
      <w:r w:rsidR="00D87750">
        <w:rPr>
          <w:lang w:val="en-US"/>
        </w:rPr>
        <w:t>and Zippel, B</w:t>
      </w:r>
      <w:r>
        <w:rPr>
          <w:lang w:val="en-US"/>
        </w:rPr>
        <w:t xml:space="preserve"> 2018b, </w:t>
      </w:r>
      <w:r w:rsidR="00D87750">
        <w:rPr>
          <w:lang w:val="en-US"/>
        </w:rPr>
        <w:t xml:space="preserve">PIRSA Fisheries and Aquaculture. </w:t>
      </w:r>
      <w:r w:rsidR="00D87750" w:rsidRPr="00F23D31">
        <w:rPr>
          <w:i/>
          <w:lang w:val="en-US"/>
        </w:rPr>
        <w:t xml:space="preserve">National </w:t>
      </w:r>
      <w:r w:rsidRPr="00F23D31">
        <w:rPr>
          <w:i/>
          <w:lang w:val="en-US"/>
        </w:rPr>
        <w:t>biosecurity plan guidelines for Australian oyster hatcheries</w:t>
      </w:r>
      <w:r w:rsidR="00D87750">
        <w:rPr>
          <w:lang w:val="en-US"/>
        </w:rPr>
        <w:t>. Department of Agriculture and Water Resources, Canberra.</w:t>
      </w:r>
    </w:p>
    <w:p w14:paraId="7367A58B" w14:textId="0DF1E981" w:rsidR="00E533F8" w:rsidRPr="00E533F8" w:rsidRDefault="00F23D31" w:rsidP="00CF1136">
      <w:r>
        <w:t xml:space="preserve">Ellard </w:t>
      </w:r>
      <w:r w:rsidR="00D87750">
        <w:t>K 2015</w:t>
      </w:r>
      <w:r>
        <w:t>,</w:t>
      </w:r>
      <w:r w:rsidR="00D87750">
        <w:t xml:space="preserve"> Disease control recommendations to support aquatic animal health? </w:t>
      </w:r>
      <w:r w:rsidR="00D87750" w:rsidRPr="00F23D31">
        <w:rPr>
          <w:i/>
        </w:rPr>
        <w:t>Proceedings of the Third OIE Global Conference on Aquatic Animal Health</w:t>
      </w:r>
      <w:r w:rsidR="00D87750">
        <w:t>, Session 4, p</w:t>
      </w:r>
      <w:r>
        <w:t>p.</w:t>
      </w:r>
      <w:r w:rsidR="00D87750">
        <w:t xml:space="preserve"> 137-143.</w:t>
      </w:r>
    </w:p>
    <w:sectPr w:rsidR="00E533F8" w:rsidRPr="00E533F8" w:rsidSect="009D08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173FE" w14:textId="77777777" w:rsidR="004667CB" w:rsidRDefault="004667CB" w:rsidP="00223DCF">
      <w:pPr>
        <w:spacing w:after="0" w:line="240" w:lineRule="auto"/>
      </w:pPr>
      <w:r>
        <w:separator/>
      </w:r>
    </w:p>
  </w:endnote>
  <w:endnote w:type="continuationSeparator" w:id="0">
    <w:p w14:paraId="2B447F8B" w14:textId="77777777" w:rsidR="004667CB" w:rsidRDefault="004667CB" w:rsidP="00223D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9049237"/>
      <w:docPartObj>
        <w:docPartGallery w:val="Page Numbers (Bottom of Page)"/>
        <w:docPartUnique/>
      </w:docPartObj>
    </w:sdtPr>
    <w:sdtEndPr>
      <w:rPr>
        <w:noProof/>
      </w:rPr>
    </w:sdtEndPr>
    <w:sdtContent>
      <w:p w14:paraId="7D8CC65C" w14:textId="77777777" w:rsidR="004667CB" w:rsidRDefault="004667CB" w:rsidP="00222D4D">
        <w:pPr>
          <w:pStyle w:val="Footer"/>
        </w:pPr>
        <w:r>
          <w:fldChar w:fldCharType="begin"/>
        </w:r>
        <w:r>
          <w:instrText xml:space="preserve"> PAGE   \* MERGEFORMAT </w:instrText>
        </w:r>
        <w:r>
          <w:fldChar w:fldCharType="separate"/>
        </w:r>
        <w:r w:rsidR="009930C1">
          <w:rPr>
            <w:noProof/>
          </w:rPr>
          <w:t>1</w:t>
        </w:r>
        <w:r>
          <w:rPr>
            <w:noProof/>
          </w:rPr>
          <w:fldChar w:fldCharType="end"/>
        </w:r>
      </w:p>
    </w:sdtContent>
  </w:sdt>
  <w:p w14:paraId="1CA2BCA6" w14:textId="77777777" w:rsidR="004667CB" w:rsidRDefault="004667CB" w:rsidP="00222D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2655677"/>
      <w:docPartObj>
        <w:docPartGallery w:val="Page Numbers (Bottom of Page)"/>
        <w:docPartUnique/>
      </w:docPartObj>
    </w:sdtPr>
    <w:sdtEndPr>
      <w:rPr>
        <w:noProof/>
      </w:rPr>
    </w:sdtEndPr>
    <w:sdtContent>
      <w:p w14:paraId="4DA18578" w14:textId="77777777" w:rsidR="004667CB" w:rsidRDefault="004667CB" w:rsidP="00222D4D">
        <w:pPr>
          <w:pStyle w:val="Footer"/>
        </w:pPr>
        <w:r>
          <w:fldChar w:fldCharType="begin"/>
        </w:r>
        <w:r>
          <w:instrText xml:space="preserve"> PAGE   \* MERGEFORMAT </w:instrText>
        </w:r>
        <w:r>
          <w:fldChar w:fldCharType="separate"/>
        </w:r>
        <w:r w:rsidR="009930C1">
          <w:rPr>
            <w:noProof/>
          </w:rPr>
          <w:t>36</w:t>
        </w:r>
        <w:r>
          <w:rPr>
            <w:noProof/>
          </w:rPr>
          <w:fldChar w:fldCharType="end"/>
        </w:r>
      </w:p>
    </w:sdtContent>
  </w:sdt>
  <w:p w14:paraId="488A30EC" w14:textId="77777777" w:rsidR="004667CB" w:rsidRDefault="004667CB" w:rsidP="00222D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C40B6" w14:textId="77777777" w:rsidR="004667CB" w:rsidRDefault="004667CB" w:rsidP="00223DCF">
      <w:pPr>
        <w:spacing w:after="0" w:line="240" w:lineRule="auto"/>
      </w:pPr>
      <w:r>
        <w:separator/>
      </w:r>
    </w:p>
  </w:footnote>
  <w:footnote w:type="continuationSeparator" w:id="0">
    <w:p w14:paraId="0AA5AB4B" w14:textId="77777777" w:rsidR="004667CB" w:rsidRDefault="004667CB" w:rsidP="00223D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B4FE9" w14:textId="77777777" w:rsidR="004667CB" w:rsidRDefault="004667CB">
    <w:pPr>
      <w:pStyle w:val="Header"/>
      <w:jc w:val="right"/>
    </w:pPr>
  </w:p>
  <w:p w14:paraId="1735A318" w14:textId="77777777" w:rsidR="004667CB" w:rsidRDefault="004667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39" style="width:49.55pt;height:54.15pt" coordsize="" o:spt="100" o:bullet="t" adj="0,,0" path="" stroked="f">
        <v:stroke joinstyle="miter"/>
        <v:imagedata r:id="rId1" o:title="image80"/>
        <v:formulas/>
        <v:path o:connecttype="segments"/>
      </v:shape>
    </w:pict>
  </w:numPicBullet>
  <w:abstractNum w:abstractNumId="0" w15:restartNumberingAfterBreak="0">
    <w:nsid w:val="022F72BD"/>
    <w:multiLevelType w:val="hybridMultilevel"/>
    <w:tmpl w:val="D27A08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E544E8"/>
    <w:multiLevelType w:val="multilevel"/>
    <w:tmpl w:val="0C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0C1A0B"/>
    <w:multiLevelType w:val="hybridMultilevel"/>
    <w:tmpl w:val="8B607416"/>
    <w:lvl w:ilvl="0" w:tplc="79C265FE">
      <w:start w:val="1"/>
      <w:numFmt w:val="bullet"/>
      <w:lvlText w:val="•"/>
      <w:lvlPicBulletId w:val="0"/>
      <w:lvlJc w:val="left"/>
      <w:pPr>
        <w:ind w:left="360" w:hanging="360"/>
      </w:pPr>
      <w:rPr>
        <w:rFonts w:ascii="Arial" w:eastAsia="Arial" w:hAnsi="Arial" w:hint="default"/>
        <w:b w:val="0"/>
        <w:i w:val="0"/>
        <w:strike w:val="0"/>
        <w:dstrike w:val="0"/>
        <w:color w:val="000000"/>
        <w:sz w:val="56"/>
        <w:szCs w:val="56"/>
        <w:u w:val="none" w:color="000000"/>
        <w:vertAlign w:val="baselin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0676AC"/>
    <w:multiLevelType w:val="hybridMultilevel"/>
    <w:tmpl w:val="30E04D72"/>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474D04"/>
    <w:multiLevelType w:val="hybridMultilevel"/>
    <w:tmpl w:val="BB8097F2"/>
    <w:lvl w:ilvl="0" w:tplc="79C265FE">
      <w:start w:val="1"/>
      <w:numFmt w:val="bullet"/>
      <w:lvlText w:val="•"/>
      <w:lvlPicBulletId w:val="0"/>
      <w:lvlJc w:val="left"/>
      <w:pPr>
        <w:ind w:left="360" w:hanging="360"/>
      </w:pPr>
      <w:rPr>
        <w:rFonts w:ascii="Arial" w:eastAsia="Arial" w:hAnsi="Arial" w:hint="default"/>
        <w:b w:val="0"/>
        <w:i w:val="0"/>
        <w:strike w:val="0"/>
        <w:dstrike w:val="0"/>
        <w:color w:val="000000"/>
        <w:sz w:val="56"/>
        <w:szCs w:val="56"/>
        <w:u w:val="none" w:color="000000"/>
        <w:vertAlign w:val="baselin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90B209E"/>
    <w:multiLevelType w:val="multilevel"/>
    <w:tmpl w:val="0012173E"/>
    <w:lvl w:ilvl="0">
      <w:start w:val="1"/>
      <w:numFmt w:val="none"/>
      <w:pStyle w:val="Heading1"/>
      <w:lvlText w:val=""/>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
      <w:lvlJc w:val="left"/>
      <w:pPr>
        <w:ind w:left="864" w:hanging="864"/>
      </w:pPr>
      <w:rPr>
        <w:rFonts w:hint="default"/>
      </w:rPr>
    </w:lvl>
    <w:lvl w:ilvl="4">
      <w:start w:val="1"/>
      <w:numFmt w:val="decimal"/>
      <w:pStyle w:val="Heading5"/>
      <w:lvlText w:val="%1"/>
      <w:lvlJc w:val="left"/>
      <w:pPr>
        <w:ind w:left="1008" w:hanging="1008"/>
      </w:pPr>
      <w:rPr>
        <w:rFonts w:hint="default"/>
      </w:rPr>
    </w:lvl>
    <w:lvl w:ilvl="5">
      <w:start w:val="1"/>
      <w:numFmt w:val="decimal"/>
      <w:pStyle w:val="Heading6"/>
      <w:lvlText w:val="%1"/>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0A4E028E"/>
    <w:multiLevelType w:val="hybridMultilevel"/>
    <w:tmpl w:val="7B7A804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0C4C7099"/>
    <w:multiLevelType w:val="hybridMultilevel"/>
    <w:tmpl w:val="65527D7E"/>
    <w:lvl w:ilvl="0" w:tplc="0C090001">
      <w:start w:val="1"/>
      <w:numFmt w:val="bullet"/>
      <w:lvlText w:val=""/>
      <w:lvlJc w:val="left"/>
      <w:pPr>
        <w:ind w:left="360" w:hanging="360"/>
      </w:pPr>
      <w:rPr>
        <w:rFonts w:ascii="Symbol" w:hAnsi="Symbol" w:hint="default"/>
      </w:rPr>
    </w:lvl>
    <w:lvl w:ilvl="1" w:tplc="E67E2234">
      <w:start w:val="1"/>
      <w:numFmt w:val="bullet"/>
      <w:pStyle w:val="Listsublis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C5E2F35"/>
    <w:multiLevelType w:val="multilevel"/>
    <w:tmpl w:val="51F493B0"/>
    <w:numStyleLink w:val="Numberlist"/>
  </w:abstractNum>
  <w:abstractNum w:abstractNumId="9" w15:restartNumberingAfterBreak="0">
    <w:nsid w:val="0C5F5B0D"/>
    <w:multiLevelType w:val="hybridMultilevel"/>
    <w:tmpl w:val="BBC88BF0"/>
    <w:lvl w:ilvl="0" w:tplc="79C265FE">
      <w:start w:val="1"/>
      <w:numFmt w:val="bullet"/>
      <w:lvlText w:val="•"/>
      <w:lvlPicBulletId w:val="0"/>
      <w:lvlJc w:val="left"/>
      <w:pPr>
        <w:ind w:left="360" w:hanging="360"/>
      </w:pPr>
      <w:rPr>
        <w:rFonts w:ascii="Arial" w:eastAsia="Arial" w:hAnsi="Arial" w:hint="default"/>
        <w:b w:val="0"/>
        <w:i w:val="0"/>
        <w:strike w:val="0"/>
        <w:dstrike w:val="0"/>
        <w:color w:val="000000"/>
        <w:sz w:val="56"/>
        <w:szCs w:val="56"/>
        <w:u w:val="none" w:color="000000"/>
        <w:vertAlign w:val="baselin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D231DD6"/>
    <w:multiLevelType w:val="multilevel"/>
    <w:tmpl w:val="0C09001F"/>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F6E1FC3"/>
    <w:multiLevelType w:val="multilevel"/>
    <w:tmpl w:val="D65ADE6A"/>
    <w:lvl w:ilvl="0">
      <w:start w:val="7"/>
      <w:numFmt w:val="decimal"/>
      <w:lvlText w:val="%1."/>
      <w:lvlJc w:val="left"/>
      <w:pPr>
        <w:ind w:left="360" w:hanging="360"/>
      </w:pPr>
      <w:rPr>
        <w:rFonts w:hint="default"/>
      </w:rPr>
    </w:lvl>
    <w:lvl w:ilvl="1">
      <w:start w:val="1"/>
      <w:numFmt w:val="none"/>
      <w:lvlText w:val="8.1"/>
      <w:lvlJc w:val="left"/>
      <w:pPr>
        <w:ind w:left="79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2C07E8A"/>
    <w:multiLevelType w:val="hybridMultilevel"/>
    <w:tmpl w:val="9D38078C"/>
    <w:lvl w:ilvl="0" w:tplc="79C265FE">
      <w:start w:val="1"/>
      <w:numFmt w:val="bullet"/>
      <w:lvlText w:val="•"/>
      <w:lvlPicBulletId w:val="0"/>
      <w:lvlJc w:val="left"/>
      <w:pPr>
        <w:ind w:left="360" w:hanging="360"/>
      </w:pPr>
      <w:rPr>
        <w:rFonts w:ascii="Arial" w:eastAsia="Arial" w:hAnsi="Arial" w:hint="default"/>
        <w:b w:val="0"/>
        <w:i w:val="0"/>
        <w:strike w:val="0"/>
        <w:dstrike w:val="0"/>
        <w:color w:val="000000"/>
        <w:sz w:val="56"/>
        <w:szCs w:val="56"/>
        <w:u w:val="none" w:color="000000"/>
        <w:vertAlign w:val="baselin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2D647D2"/>
    <w:multiLevelType w:val="hybridMultilevel"/>
    <w:tmpl w:val="148A4DB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360C2E"/>
    <w:multiLevelType w:val="multilevel"/>
    <w:tmpl w:val="ACB66E2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48737FD"/>
    <w:multiLevelType w:val="hybridMultilevel"/>
    <w:tmpl w:val="2C147240"/>
    <w:lvl w:ilvl="0" w:tplc="79C265FE">
      <w:start w:val="1"/>
      <w:numFmt w:val="bullet"/>
      <w:lvlText w:val="•"/>
      <w:lvlPicBulletId w:val="0"/>
      <w:lvlJc w:val="left"/>
      <w:pPr>
        <w:ind w:left="360" w:hanging="360"/>
      </w:pPr>
      <w:rPr>
        <w:rFonts w:ascii="Arial" w:eastAsia="Arial" w:hAnsi="Arial" w:hint="default"/>
        <w:b w:val="0"/>
        <w:i w:val="0"/>
        <w:strike w:val="0"/>
        <w:dstrike w:val="0"/>
        <w:color w:val="000000"/>
        <w:sz w:val="56"/>
        <w:szCs w:val="56"/>
        <w:u w:val="none" w:color="000000"/>
        <w:vertAlign w:val="baselin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4E96060"/>
    <w:multiLevelType w:val="hybridMultilevel"/>
    <w:tmpl w:val="3146C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4EC4DBD"/>
    <w:multiLevelType w:val="hybridMultilevel"/>
    <w:tmpl w:val="27F2CBE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4F70342"/>
    <w:multiLevelType w:val="hybridMultilevel"/>
    <w:tmpl w:val="71E01700"/>
    <w:lvl w:ilvl="0" w:tplc="79C265FE">
      <w:start w:val="1"/>
      <w:numFmt w:val="bullet"/>
      <w:lvlText w:val="•"/>
      <w:lvlPicBulletId w:val="0"/>
      <w:lvlJc w:val="left"/>
      <w:pPr>
        <w:ind w:left="360" w:hanging="360"/>
      </w:pPr>
      <w:rPr>
        <w:rFonts w:ascii="Arial" w:eastAsia="Arial" w:hAnsi="Arial" w:hint="default"/>
        <w:b w:val="0"/>
        <w:i w:val="0"/>
        <w:strike w:val="0"/>
        <w:dstrike w:val="0"/>
        <w:color w:val="000000"/>
        <w:sz w:val="56"/>
        <w:szCs w:val="56"/>
        <w:u w:val="none" w:color="000000"/>
        <w:vertAlign w:val="baselin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9D9433F"/>
    <w:multiLevelType w:val="multilevel"/>
    <w:tmpl w:val="906888A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1B693F35"/>
    <w:multiLevelType w:val="hybridMultilevel"/>
    <w:tmpl w:val="6AB2BD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D3A638F"/>
    <w:multiLevelType w:val="hybridMultilevel"/>
    <w:tmpl w:val="ECDAE8E6"/>
    <w:lvl w:ilvl="0" w:tplc="79C265FE">
      <w:start w:val="1"/>
      <w:numFmt w:val="bullet"/>
      <w:lvlText w:val="•"/>
      <w:lvlPicBulletId w:val="0"/>
      <w:lvlJc w:val="left"/>
      <w:pPr>
        <w:ind w:left="360" w:hanging="360"/>
      </w:pPr>
      <w:rPr>
        <w:rFonts w:ascii="Arial" w:eastAsia="Arial" w:hAnsi="Arial" w:hint="default"/>
        <w:b w:val="0"/>
        <w:i w:val="0"/>
        <w:strike w:val="0"/>
        <w:dstrike w:val="0"/>
        <w:color w:val="000000"/>
        <w:sz w:val="56"/>
        <w:szCs w:val="56"/>
        <w:u w:val="none" w:color="000000"/>
        <w:vertAlign w:val="baselin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DE7685E"/>
    <w:multiLevelType w:val="hybridMultilevel"/>
    <w:tmpl w:val="DA50B102"/>
    <w:lvl w:ilvl="0" w:tplc="783648EC">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1A14F14"/>
    <w:multiLevelType w:val="hybridMultilevel"/>
    <w:tmpl w:val="E88AB18E"/>
    <w:lvl w:ilvl="0" w:tplc="04090005">
      <w:start w:val="1"/>
      <w:numFmt w:val="bullet"/>
      <w:lvlText w:val=""/>
      <w:lvlJc w:val="left"/>
      <w:pPr>
        <w:ind w:left="737" w:hanging="360"/>
      </w:pPr>
      <w:rPr>
        <w:rFonts w:ascii="Wingdings" w:hAnsi="Wingdings"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4" w15:restartNumberingAfterBreak="0">
    <w:nsid w:val="24A33BA6"/>
    <w:multiLevelType w:val="hybridMultilevel"/>
    <w:tmpl w:val="2772C1B6"/>
    <w:lvl w:ilvl="0" w:tplc="79C265FE">
      <w:start w:val="1"/>
      <w:numFmt w:val="bullet"/>
      <w:lvlText w:val="•"/>
      <w:lvlPicBulletId w:val="0"/>
      <w:lvlJc w:val="left"/>
      <w:pPr>
        <w:ind w:left="609" w:hanging="360"/>
      </w:pPr>
      <w:rPr>
        <w:rFonts w:ascii="Arial" w:eastAsia="Arial" w:hAnsi="Arial" w:hint="default"/>
        <w:b w:val="0"/>
        <w:i w:val="0"/>
        <w:strike w:val="0"/>
        <w:dstrike w:val="0"/>
        <w:color w:val="000000"/>
        <w:sz w:val="56"/>
        <w:szCs w:val="56"/>
        <w:u w:val="none" w:color="000000"/>
        <w:vertAlign w:val="baseline"/>
      </w:rPr>
    </w:lvl>
    <w:lvl w:ilvl="1" w:tplc="0C090003" w:tentative="1">
      <w:start w:val="1"/>
      <w:numFmt w:val="bullet"/>
      <w:lvlText w:val="o"/>
      <w:lvlJc w:val="left"/>
      <w:pPr>
        <w:ind w:left="1329" w:hanging="360"/>
      </w:pPr>
      <w:rPr>
        <w:rFonts w:ascii="Courier New" w:hAnsi="Courier New" w:cs="Courier New" w:hint="default"/>
      </w:rPr>
    </w:lvl>
    <w:lvl w:ilvl="2" w:tplc="0C090005" w:tentative="1">
      <w:start w:val="1"/>
      <w:numFmt w:val="bullet"/>
      <w:lvlText w:val=""/>
      <w:lvlJc w:val="left"/>
      <w:pPr>
        <w:ind w:left="2049" w:hanging="360"/>
      </w:pPr>
      <w:rPr>
        <w:rFonts w:ascii="Wingdings" w:hAnsi="Wingdings" w:hint="default"/>
      </w:rPr>
    </w:lvl>
    <w:lvl w:ilvl="3" w:tplc="0C090001" w:tentative="1">
      <w:start w:val="1"/>
      <w:numFmt w:val="bullet"/>
      <w:lvlText w:val=""/>
      <w:lvlJc w:val="left"/>
      <w:pPr>
        <w:ind w:left="2769" w:hanging="360"/>
      </w:pPr>
      <w:rPr>
        <w:rFonts w:ascii="Symbol" w:hAnsi="Symbol" w:hint="default"/>
      </w:rPr>
    </w:lvl>
    <w:lvl w:ilvl="4" w:tplc="0C090003" w:tentative="1">
      <w:start w:val="1"/>
      <w:numFmt w:val="bullet"/>
      <w:lvlText w:val="o"/>
      <w:lvlJc w:val="left"/>
      <w:pPr>
        <w:ind w:left="3489" w:hanging="360"/>
      </w:pPr>
      <w:rPr>
        <w:rFonts w:ascii="Courier New" w:hAnsi="Courier New" w:cs="Courier New" w:hint="default"/>
      </w:rPr>
    </w:lvl>
    <w:lvl w:ilvl="5" w:tplc="0C090005" w:tentative="1">
      <w:start w:val="1"/>
      <w:numFmt w:val="bullet"/>
      <w:lvlText w:val=""/>
      <w:lvlJc w:val="left"/>
      <w:pPr>
        <w:ind w:left="4209" w:hanging="360"/>
      </w:pPr>
      <w:rPr>
        <w:rFonts w:ascii="Wingdings" w:hAnsi="Wingdings" w:hint="default"/>
      </w:rPr>
    </w:lvl>
    <w:lvl w:ilvl="6" w:tplc="0C090001" w:tentative="1">
      <w:start w:val="1"/>
      <w:numFmt w:val="bullet"/>
      <w:lvlText w:val=""/>
      <w:lvlJc w:val="left"/>
      <w:pPr>
        <w:ind w:left="4929" w:hanging="360"/>
      </w:pPr>
      <w:rPr>
        <w:rFonts w:ascii="Symbol" w:hAnsi="Symbol" w:hint="default"/>
      </w:rPr>
    </w:lvl>
    <w:lvl w:ilvl="7" w:tplc="0C090003" w:tentative="1">
      <w:start w:val="1"/>
      <w:numFmt w:val="bullet"/>
      <w:lvlText w:val="o"/>
      <w:lvlJc w:val="left"/>
      <w:pPr>
        <w:ind w:left="5649" w:hanging="360"/>
      </w:pPr>
      <w:rPr>
        <w:rFonts w:ascii="Courier New" w:hAnsi="Courier New" w:cs="Courier New" w:hint="default"/>
      </w:rPr>
    </w:lvl>
    <w:lvl w:ilvl="8" w:tplc="0C090005" w:tentative="1">
      <w:start w:val="1"/>
      <w:numFmt w:val="bullet"/>
      <w:lvlText w:val=""/>
      <w:lvlJc w:val="left"/>
      <w:pPr>
        <w:ind w:left="6369" w:hanging="360"/>
      </w:pPr>
      <w:rPr>
        <w:rFonts w:ascii="Wingdings" w:hAnsi="Wingdings" w:hint="default"/>
      </w:rPr>
    </w:lvl>
  </w:abstractNum>
  <w:abstractNum w:abstractNumId="25" w15:restartNumberingAfterBreak="0">
    <w:nsid w:val="25F96DED"/>
    <w:multiLevelType w:val="hybridMultilevel"/>
    <w:tmpl w:val="FE6E7AA8"/>
    <w:lvl w:ilvl="0" w:tplc="04090005">
      <w:start w:val="1"/>
      <w:numFmt w:val="bullet"/>
      <w:lvlText w:val=""/>
      <w:lvlJc w:val="left"/>
      <w:pPr>
        <w:ind w:left="737" w:hanging="360"/>
      </w:pPr>
      <w:rPr>
        <w:rFonts w:ascii="Wingdings" w:hAnsi="Wingdings"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6" w15:restartNumberingAfterBreak="0">
    <w:nsid w:val="26247C76"/>
    <w:multiLevelType w:val="hybridMultilevel"/>
    <w:tmpl w:val="00AC304A"/>
    <w:lvl w:ilvl="0" w:tplc="79C265FE">
      <w:start w:val="1"/>
      <w:numFmt w:val="bullet"/>
      <w:lvlText w:val="•"/>
      <w:lvlPicBulletId w:val="0"/>
      <w:lvlJc w:val="left"/>
      <w:pPr>
        <w:ind w:left="360" w:hanging="360"/>
      </w:pPr>
      <w:rPr>
        <w:rFonts w:ascii="Arial" w:eastAsia="Arial" w:hAnsi="Arial" w:hint="default"/>
        <w:b w:val="0"/>
        <w:i w:val="0"/>
        <w:strike w:val="0"/>
        <w:dstrike w:val="0"/>
        <w:color w:val="000000"/>
        <w:sz w:val="56"/>
        <w:szCs w:val="56"/>
        <w:u w:val="none" w:color="000000"/>
        <w:vertAlign w:val="baselin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6A24D45"/>
    <w:multiLevelType w:val="hybridMultilevel"/>
    <w:tmpl w:val="3D343E38"/>
    <w:lvl w:ilvl="0" w:tplc="79C265FE">
      <w:start w:val="1"/>
      <w:numFmt w:val="bullet"/>
      <w:lvlText w:val="•"/>
      <w:lvlPicBulletId w:val="0"/>
      <w:lvlJc w:val="left"/>
      <w:pPr>
        <w:ind w:left="360" w:hanging="360"/>
      </w:pPr>
      <w:rPr>
        <w:rFonts w:ascii="Arial" w:eastAsia="Arial" w:hAnsi="Arial" w:hint="default"/>
        <w:b w:val="0"/>
        <w:i w:val="0"/>
        <w:strike w:val="0"/>
        <w:dstrike w:val="0"/>
        <w:color w:val="000000"/>
        <w:sz w:val="56"/>
        <w:szCs w:val="56"/>
        <w:u w:val="none" w:color="000000"/>
        <w:vertAlign w:val="baselin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26DE5D66"/>
    <w:multiLevelType w:val="hybridMultilevel"/>
    <w:tmpl w:val="AFB0AA64"/>
    <w:lvl w:ilvl="0" w:tplc="79C265FE">
      <w:start w:val="1"/>
      <w:numFmt w:val="bullet"/>
      <w:lvlText w:val="•"/>
      <w:lvlPicBulletId w:val="0"/>
      <w:lvlJc w:val="left"/>
      <w:pPr>
        <w:ind w:left="360" w:hanging="360"/>
      </w:pPr>
      <w:rPr>
        <w:rFonts w:ascii="Arial" w:eastAsia="Arial" w:hAnsi="Arial" w:hint="default"/>
        <w:b w:val="0"/>
        <w:i w:val="0"/>
        <w:strike w:val="0"/>
        <w:dstrike w:val="0"/>
        <w:color w:val="000000"/>
        <w:sz w:val="56"/>
        <w:szCs w:val="56"/>
        <w:u w:val="none" w:color="000000"/>
        <w:vertAlign w:val="baselin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28946FEC"/>
    <w:multiLevelType w:val="hybridMultilevel"/>
    <w:tmpl w:val="E4867776"/>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96E1ED2"/>
    <w:multiLevelType w:val="hybridMultilevel"/>
    <w:tmpl w:val="4FC80BE4"/>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2A1F2EDE"/>
    <w:multiLevelType w:val="hybridMultilevel"/>
    <w:tmpl w:val="7574824A"/>
    <w:lvl w:ilvl="0" w:tplc="79C265FE">
      <w:start w:val="1"/>
      <w:numFmt w:val="bullet"/>
      <w:lvlText w:val="•"/>
      <w:lvlPicBulletId w:val="0"/>
      <w:lvlJc w:val="left"/>
      <w:pPr>
        <w:ind w:left="360" w:hanging="360"/>
      </w:pPr>
      <w:rPr>
        <w:rFonts w:ascii="Arial" w:eastAsia="Arial" w:hAnsi="Arial" w:hint="default"/>
        <w:b w:val="0"/>
        <w:i w:val="0"/>
        <w:strike w:val="0"/>
        <w:dstrike w:val="0"/>
        <w:color w:val="000000"/>
        <w:sz w:val="56"/>
        <w:szCs w:val="56"/>
        <w:u w:val="none" w:color="000000"/>
        <w:vertAlign w:val="baselin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DA26DE8"/>
    <w:multiLevelType w:val="hybridMultilevel"/>
    <w:tmpl w:val="A8600710"/>
    <w:lvl w:ilvl="0" w:tplc="D690D196">
      <w:start w:val="1"/>
      <w:numFmt w:val="decimal"/>
      <w:lvlText w:val="%1.1"/>
      <w:lvlJc w:val="left"/>
      <w:pPr>
        <w:ind w:left="360" w:hanging="360"/>
      </w:pPr>
      <w:rPr>
        <w:rFonts w:hint="default"/>
        <w:caps w:val="0"/>
        <w:strike w:val="0"/>
        <w:dstrike w:val="0"/>
        <w:vanish w:val="0"/>
        <w:color w:val="2E74B5" w:themeColor="accent5" w:themeShade="BF"/>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2F336859"/>
    <w:multiLevelType w:val="hybridMultilevel"/>
    <w:tmpl w:val="2E68D8BA"/>
    <w:lvl w:ilvl="0" w:tplc="79C265FE">
      <w:start w:val="1"/>
      <w:numFmt w:val="bullet"/>
      <w:lvlText w:val="•"/>
      <w:lvlPicBulletId w:val="0"/>
      <w:lvlJc w:val="left"/>
      <w:pPr>
        <w:ind w:left="360" w:hanging="360"/>
      </w:pPr>
      <w:rPr>
        <w:rFonts w:ascii="Arial" w:eastAsia="Arial" w:hAnsi="Arial" w:hint="default"/>
        <w:b w:val="0"/>
        <w:i w:val="0"/>
        <w:strike w:val="0"/>
        <w:dstrike w:val="0"/>
        <w:color w:val="000000"/>
        <w:sz w:val="56"/>
        <w:szCs w:val="56"/>
        <w:u w:val="none" w:color="000000"/>
        <w:vertAlign w:val="baselin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300913B3"/>
    <w:multiLevelType w:val="hybridMultilevel"/>
    <w:tmpl w:val="BF76977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06304EA"/>
    <w:multiLevelType w:val="hybridMultilevel"/>
    <w:tmpl w:val="047EB23A"/>
    <w:lvl w:ilvl="0" w:tplc="DCC4D7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337D6FE6"/>
    <w:multiLevelType w:val="hybridMultilevel"/>
    <w:tmpl w:val="194A9480"/>
    <w:lvl w:ilvl="0" w:tplc="0C090009">
      <w:start w:val="1"/>
      <w:numFmt w:val="bullet"/>
      <w:lvlText w:val=""/>
      <w:lvlJc w:val="left"/>
      <w:pPr>
        <w:ind w:left="1440" w:hanging="360"/>
      </w:pPr>
      <w:rPr>
        <w:rFonts w:ascii="Wingdings" w:hAnsi="Wingdings"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34487CD4"/>
    <w:multiLevelType w:val="hybridMultilevel"/>
    <w:tmpl w:val="60F03DCA"/>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5F776FA"/>
    <w:multiLevelType w:val="hybridMultilevel"/>
    <w:tmpl w:val="5E58C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7562165"/>
    <w:multiLevelType w:val="hybridMultilevel"/>
    <w:tmpl w:val="BC98CB9C"/>
    <w:lvl w:ilvl="0" w:tplc="AFC238CC">
      <w:start w:val="1"/>
      <w:numFmt w:val="decimal"/>
      <w:lvlText w:val="%1"/>
      <w:lvlJc w:val="left"/>
      <w:pPr>
        <w:ind w:left="480" w:hanging="360"/>
      </w:pPr>
      <w:rPr>
        <w:rFonts w:hint="default"/>
        <w:caps w:val="0"/>
        <w:strike w:val="0"/>
        <w:dstrike w:val="0"/>
        <w:vanish w:val="0"/>
        <w:color w:val="2E74B5" w:themeColor="accent5" w:themeShade="BF"/>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3837529C"/>
    <w:multiLevelType w:val="hybridMultilevel"/>
    <w:tmpl w:val="CDBA1252"/>
    <w:lvl w:ilvl="0" w:tplc="0C090009">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3B0E3F4A"/>
    <w:multiLevelType w:val="hybridMultilevel"/>
    <w:tmpl w:val="8F6E017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EE62C47"/>
    <w:multiLevelType w:val="hybridMultilevel"/>
    <w:tmpl w:val="C9B82CB2"/>
    <w:lvl w:ilvl="0" w:tplc="79C265FE">
      <w:start w:val="1"/>
      <w:numFmt w:val="bullet"/>
      <w:lvlText w:val="•"/>
      <w:lvlPicBulletId w:val="0"/>
      <w:lvlJc w:val="left"/>
      <w:pPr>
        <w:ind w:left="360" w:hanging="360"/>
      </w:pPr>
      <w:rPr>
        <w:rFonts w:ascii="Arial" w:eastAsia="Arial" w:hAnsi="Arial" w:hint="default"/>
        <w:b w:val="0"/>
        <w:i w:val="0"/>
        <w:strike w:val="0"/>
        <w:dstrike w:val="0"/>
        <w:color w:val="000000"/>
        <w:sz w:val="56"/>
        <w:szCs w:val="56"/>
        <w:u w:val="none" w:color="000000"/>
        <w:vertAlign w:val="baselin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40152B7D"/>
    <w:multiLevelType w:val="hybridMultilevel"/>
    <w:tmpl w:val="21F892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43DA4984"/>
    <w:multiLevelType w:val="hybridMultilevel"/>
    <w:tmpl w:val="1040D406"/>
    <w:lvl w:ilvl="0" w:tplc="79C265FE">
      <w:start w:val="1"/>
      <w:numFmt w:val="bullet"/>
      <w:lvlText w:val="•"/>
      <w:lvlPicBulletId w:val="0"/>
      <w:lvlJc w:val="left"/>
      <w:pPr>
        <w:ind w:left="360" w:hanging="360"/>
      </w:pPr>
      <w:rPr>
        <w:rFonts w:ascii="Arial" w:eastAsia="Arial" w:hAnsi="Arial" w:hint="default"/>
        <w:b w:val="0"/>
        <w:i w:val="0"/>
        <w:strike w:val="0"/>
        <w:dstrike w:val="0"/>
        <w:color w:val="000000"/>
        <w:sz w:val="56"/>
        <w:szCs w:val="56"/>
        <w:u w:val="none" w:color="000000"/>
        <w:vertAlign w:val="baselin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441D597D"/>
    <w:multiLevelType w:val="hybridMultilevel"/>
    <w:tmpl w:val="9B2A2F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44385C1E"/>
    <w:multiLevelType w:val="multilevel"/>
    <w:tmpl w:val="0C09001F"/>
    <w:numStyleLink w:val="Style1"/>
  </w:abstractNum>
  <w:abstractNum w:abstractNumId="47" w15:restartNumberingAfterBreak="0">
    <w:nsid w:val="44E67782"/>
    <w:multiLevelType w:val="hybridMultilevel"/>
    <w:tmpl w:val="2E2A5CB6"/>
    <w:lvl w:ilvl="0" w:tplc="79C265FE">
      <w:start w:val="1"/>
      <w:numFmt w:val="bullet"/>
      <w:lvlText w:val="•"/>
      <w:lvlPicBulletId w:val="0"/>
      <w:lvlJc w:val="left"/>
      <w:pPr>
        <w:ind w:left="360" w:hanging="360"/>
      </w:pPr>
      <w:rPr>
        <w:rFonts w:ascii="Arial" w:eastAsia="Arial" w:hAnsi="Arial" w:hint="default"/>
        <w:b w:val="0"/>
        <w:i w:val="0"/>
        <w:strike w:val="0"/>
        <w:dstrike w:val="0"/>
        <w:color w:val="000000"/>
        <w:sz w:val="56"/>
        <w:szCs w:val="56"/>
        <w:u w:val="none" w:color="000000"/>
        <w:vertAlign w:val="baselin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4A5F691E"/>
    <w:multiLevelType w:val="hybridMultilevel"/>
    <w:tmpl w:val="F288DF42"/>
    <w:lvl w:ilvl="0" w:tplc="79C265FE">
      <w:start w:val="1"/>
      <w:numFmt w:val="bullet"/>
      <w:lvlText w:val="•"/>
      <w:lvlPicBulletId w:val="0"/>
      <w:lvlJc w:val="left"/>
      <w:pPr>
        <w:ind w:left="360" w:hanging="360"/>
      </w:pPr>
      <w:rPr>
        <w:rFonts w:ascii="Arial" w:eastAsia="Arial" w:hAnsi="Arial" w:hint="default"/>
        <w:b w:val="0"/>
        <w:i w:val="0"/>
        <w:strike w:val="0"/>
        <w:dstrike w:val="0"/>
        <w:color w:val="000000"/>
        <w:sz w:val="56"/>
        <w:szCs w:val="56"/>
        <w:u w:val="none" w:color="000000"/>
        <w:vertAlign w:val="baselin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4AFC649A"/>
    <w:multiLevelType w:val="hybridMultilevel"/>
    <w:tmpl w:val="8684E6EE"/>
    <w:lvl w:ilvl="0" w:tplc="E3363674">
      <w:start w:val="9"/>
      <w:numFmt w:val="bullet"/>
      <w:lvlText w:val=""/>
      <w:lvlJc w:val="left"/>
      <w:pPr>
        <w:ind w:left="405" w:hanging="360"/>
      </w:pPr>
      <w:rPr>
        <w:rFonts w:ascii="Symbol" w:eastAsiaTheme="minorHAnsi" w:hAnsi="Symbol" w:cstheme="minorBid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50" w15:restartNumberingAfterBreak="0">
    <w:nsid w:val="4C8139D9"/>
    <w:multiLevelType w:val="hybridMultilevel"/>
    <w:tmpl w:val="094630F2"/>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D8D60A6"/>
    <w:multiLevelType w:val="hybridMultilevel"/>
    <w:tmpl w:val="01741A06"/>
    <w:lvl w:ilvl="0" w:tplc="79C265FE">
      <w:start w:val="1"/>
      <w:numFmt w:val="bullet"/>
      <w:lvlText w:val="•"/>
      <w:lvlPicBulletId w:val="0"/>
      <w:lvlJc w:val="left"/>
      <w:pPr>
        <w:ind w:left="360" w:hanging="360"/>
      </w:pPr>
      <w:rPr>
        <w:rFonts w:ascii="Arial" w:eastAsia="Arial" w:hAnsi="Arial" w:hint="default"/>
        <w:b w:val="0"/>
        <w:i w:val="0"/>
        <w:strike w:val="0"/>
        <w:dstrike w:val="0"/>
        <w:color w:val="000000"/>
        <w:sz w:val="56"/>
        <w:szCs w:val="56"/>
        <w:u w:val="none" w:color="000000"/>
        <w:vertAlign w:val="baselin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50B56310"/>
    <w:multiLevelType w:val="hybridMultilevel"/>
    <w:tmpl w:val="5FC47B00"/>
    <w:lvl w:ilvl="0" w:tplc="79C265FE">
      <w:start w:val="1"/>
      <w:numFmt w:val="bullet"/>
      <w:lvlText w:val="•"/>
      <w:lvlPicBulletId w:val="0"/>
      <w:lvlJc w:val="left"/>
      <w:pPr>
        <w:ind w:left="360" w:hanging="360"/>
      </w:pPr>
      <w:rPr>
        <w:rFonts w:ascii="Arial" w:eastAsia="Arial" w:hAnsi="Arial" w:hint="default"/>
        <w:b w:val="0"/>
        <w:i w:val="0"/>
        <w:strike w:val="0"/>
        <w:dstrike w:val="0"/>
        <w:color w:val="000000"/>
        <w:sz w:val="56"/>
        <w:szCs w:val="56"/>
        <w:u w:val="none" w:color="000000"/>
        <w:vertAlign w:val="baselin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54AE6457"/>
    <w:multiLevelType w:val="hybridMultilevel"/>
    <w:tmpl w:val="316E94F6"/>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5AB488D"/>
    <w:multiLevelType w:val="hybridMultilevel"/>
    <w:tmpl w:val="0D78F68C"/>
    <w:lvl w:ilvl="0" w:tplc="79C265FE">
      <w:start w:val="1"/>
      <w:numFmt w:val="bullet"/>
      <w:lvlText w:val="•"/>
      <w:lvlPicBulletId w:val="0"/>
      <w:lvlJc w:val="left"/>
      <w:pPr>
        <w:ind w:left="360" w:hanging="360"/>
      </w:pPr>
      <w:rPr>
        <w:rFonts w:ascii="Arial" w:eastAsia="Arial" w:hAnsi="Arial" w:hint="default"/>
        <w:b w:val="0"/>
        <w:i w:val="0"/>
        <w:strike w:val="0"/>
        <w:dstrike w:val="0"/>
        <w:color w:val="000000"/>
        <w:sz w:val="56"/>
        <w:szCs w:val="56"/>
        <w:u w:val="none" w:color="000000"/>
        <w:vertAlign w:val="baselin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56DC79D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58643AF0"/>
    <w:multiLevelType w:val="hybridMultilevel"/>
    <w:tmpl w:val="042C5754"/>
    <w:lvl w:ilvl="0" w:tplc="79C265FE">
      <w:start w:val="1"/>
      <w:numFmt w:val="bullet"/>
      <w:lvlText w:val="•"/>
      <w:lvlPicBulletId w:val="0"/>
      <w:lvlJc w:val="left"/>
      <w:pPr>
        <w:ind w:left="360" w:hanging="360"/>
      </w:pPr>
      <w:rPr>
        <w:rFonts w:ascii="Arial" w:eastAsia="Arial" w:hAnsi="Arial" w:hint="default"/>
        <w:b w:val="0"/>
        <w:i w:val="0"/>
        <w:strike w:val="0"/>
        <w:dstrike w:val="0"/>
        <w:color w:val="000000"/>
        <w:sz w:val="56"/>
        <w:szCs w:val="56"/>
        <w:u w:val="none" w:color="000000"/>
        <w:vertAlign w:val="baseline"/>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587C61D7"/>
    <w:multiLevelType w:val="hybridMultilevel"/>
    <w:tmpl w:val="2FB8F4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5A943B6C"/>
    <w:multiLevelType w:val="hybridMultilevel"/>
    <w:tmpl w:val="C114D77A"/>
    <w:lvl w:ilvl="0" w:tplc="79C265FE">
      <w:start w:val="1"/>
      <w:numFmt w:val="bullet"/>
      <w:lvlText w:val="•"/>
      <w:lvlPicBulletId w:val="0"/>
      <w:lvlJc w:val="left"/>
      <w:pPr>
        <w:ind w:left="360" w:hanging="360"/>
      </w:pPr>
      <w:rPr>
        <w:rFonts w:ascii="Arial" w:eastAsia="Arial" w:hAnsi="Arial" w:hint="default"/>
        <w:b w:val="0"/>
        <w:i w:val="0"/>
        <w:strike w:val="0"/>
        <w:dstrike w:val="0"/>
        <w:color w:val="000000"/>
        <w:sz w:val="56"/>
        <w:szCs w:val="56"/>
        <w:u w:val="none" w:color="000000"/>
        <w:vertAlign w:val="baselin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5B2F50C3"/>
    <w:multiLevelType w:val="hybridMultilevel"/>
    <w:tmpl w:val="3D9256DE"/>
    <w:lvl w:ilvl="0" w:tplc="79C265FE">
      <w:start w:val="1"/>
      <w:numFmt w:val="bullet"/>
      <w:lvlText w:val="•"/>
      <w:lvlPicBulletId w:val="0"/>
      <w:lvlJc w:val="left"/>
      <w:pPr>
        <w:ind w:left="360" w:hanging="360"/>
      </w:pPr>
      <w:rPr>
        <w:rFonts w:ascii="Arial" w:eastAsia="Arial" w:hAnsi="Arial" w:hint="default"/>
        <w:b w:val="0"/>
        <w:i w:val="0"/>
        <w:strike w:val="0"/>
        <w:dstrike w:val="0"/>
        <w:color w:val="000000"/>
        <w:sz w:val="56"/>
        <w:szCs w:val="56"/>
        <w:u w:val="none" w:color="000000"/>
        <w:vertAlign w:val="baselin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5B8F3B04"/>
    <w:multiLevelType w:val="multilevel"/>
    <w:tmpl w:val="51F493B0"/>
    <w:styleLink w:val="Numberlist"/>
    <w:lvl w:ilvl="0">
      <w:start w:val="1"/>
      <w:numFmt w:val="decimal"/>
      <w:pStyle w:val="ListNumber"/>
      <w:lvlText w:val="%1."/>
      <w:lvlJc w:val="left"/>
      <w:pPr>
        <w:ind w:left="360" w:hanging="360"/>
      </w:pPr>
      <w:rPr>
        <w:color w:val="auto"/>
      </w:rPr>
    </w:lvl>
    <w:lvl w:ilvl="1">
      <w:start w:val="1"/>
      <w:numFmt w:val="lowerLetter"/>
      <w:pStyle w:val="ListNumber2"/>
      <w:lvlText w:val="%2)"/>
      <w:lvlJc w:val="left"/>
      <w:pPr>
        <w:ind w:left="851" w:hanging="284"/>
      </w:pPr>
    </w:lvl>
    <w:lvl w:ilvl="2">
      <w:start w:val="1"/>
      <w:numFmt w:val="lowerRoman"/>
      <w:lvlText w:val="%3)"/>
      <w:lvlJc w:val="left"/>
      <w:pPr>
        <w:ind w:left="1134" w:hanging="227"/>
      </w:pPr>
    </w:lvl>
    <w:lvl w:ilvl="3">
      <w:start w:val="1"/>
      <w:numFmt w:val="decimal"/>
      <w:lvlText w:val="%4."/>
      <w:lvlJc w:val="left"/>
      <w:pPr>
        <w:ind w:left="567" w:hanging="567"/>
      </w:pPr>
    </w:lvl>
    <w:lvl w:ilvl="4">
      <w:start w:val="1"/>
      <w:numFmt w:val="lowerLetter"/>
      <w:lvlText w:val="%5."/>
      <w:lvlJc w:val="left"/>
      <w:pPr>
        <w:ind w:left="567" w:hanging="567"/>
      </w:pPr>
    </w:lvl>
    <w:lvl w:ilvl="5">
      <w:start w:val="1"/>
      <w:numFmt w:val="lowerRoman"/>
      <w:lvlText w:val="%6."/>
      <w:lvlJc w:val="right"/>
      <w:pPr>
        <w:ind w:left="567" w:hanging="567"/>
      </w:pPr>
    </w:lvl>
    <w:lvl w:ilvl="6">
      <w:start w:val="1"/>
      <w:numFmt w:val="decimal"/>
      <w:lvlText w:val="%7."/>
      <w:lvlJc w:val="left"/>
      <w:pPr>
        <w:ind w:left="567" w:hanging="567"/>
      </w:pPr>
    </w:lvl>
    <w:lvl w:ilvl="7">
      <w:start w:val="1"/>
      <w:numFmt w:val="lowerLetter"/>
      <w:lvlText w:val="%8."/>
      <w:lvlJc w:val="left"/>
      <w:pPr>
        <w:ind w:left="567" w:hanging="567"/>
      </w:pPr>
    </w:lvl>
    <w:lvl w:ilvl="8">
      <w:start w:val="1"/>
      <w:numFmt w:val="lowerRoman"/>
      <w:lvlText w:val="%9."/>
      <w:lvlJc w:val="right"/>
      <w:pPr>
        <w:ind w:left="567" w:hanging="567"/>
      </w:pPr>
    </w:lvl>
  </w:abstractNum>
  <w:abstractNum w:abstractNumId="61" w15:restartNumberingAfterBreak="0">
    <w:nsid w:val="5DAF4400"/>
    <w:multiLevelType w:val="hybridMultilevel"/>
    <w:tmpl w:val="018E1034"/>
    <w:lvl w:ilvl="0" w:tplc="79C265FE">
      <w:start w:val="1"/>
      <w:numFmt w:val="bullet"/>
      <w:lvlText w:val="•"/>
      <w:lvlPicBulletId w:val="0"/>
      <w:lvlJc w:val="left"/>
      <w:pPr>
        <w:ind w:left="609" w:hanging="360"/>
      </w:pPr>
      <w:rPr>
        <w:rFonts w:ascii="Arial" w:eastAsia="Arial" w:hAnsi="Arial" w:hint="default"/>
        <w:b w:val="0"/>
        <w:i w:val="0"/>
        <w:strike w:val="0"/>
        <w:dstrike w:val="0"/>
        <w:color w:val="000000"/>
        <w:sz w:val="56"/>
        <w:szCs w:val="56"/>
        <w:u w:val="none" w:color="000000"/>
        <w:vertAlign w:val="baseline"/>
      </w:rPr>
    </w:lvl>
    <w:lvl w:ilvl="1" w:tplc="0C090003" w:tentative="1">
      <w:start w:val="1"/>
      <w:numFmt w:val="bullet"/>
      <w:lvlText w:val="o"/>
      <w:lvlJc w:val="left"/>
      <w:pPr>
        <w:ind w:left="1329" w:hanging="360"/>
      </w:pPr>
      <w:rPr>
        <w:rFonts w:ascii="Courier New" w:hAnsi="Courier New" w:cs="Courier New" w:hint="default"/>
      </w:rPr>
    </w:lvl>
    <w:lvl w:ilvl="2" w:tplc="0C090005" w:tentative="1">
      <w:start w:val="1"/>
      <w:numFmt w:val="bullet"/>
      <w:lvlText w:val=""/>
      <w:lvlJc w:val="left"/>
      <w:pPr>
        <w:ind w:left="2049" w:hanging="360"/>
      </w:pPr>
      <w:rPr>
        <w:rFonts w:ascii="Wingdings" w:hAnsi="Wingdings" w:hint="default"/>
      </w:rPr>
    </w:lvl>
    <w:lvl w:ilvl="3" w:tplc="0C090001" w:tentative="1">
      <w:start w:val="1"/>
      <w:numFmt w:val="bullet"/>
      <w:lvlText w:val=""/>
      <w:lvlJc w:val="left"/>
      <w:pPr>
        <w:ind w:left="2769" w:hanging="360"/>
      </w:pPr>
      <w:rPr>
        <w:rFonts w:ascii="Symbol" w:hAnsi="Symbol" w:hint="default"/>
      </w:rPr>
    </w:lvl>
    <w:lvl w:ilvl="4" w:tplc="0C090003" w:tentative="1">
      <w:start w:val="1"/>
      <w:numFmt w:val="bullet"/>
      <w:lvlText w:val="o"/>
      <w:lvlJc w:val="left"/>
      <w:pPr>
        <w:ind w:left="3489" w:hanging="360"/>
      </w:pPr>
      <w:rPr>
        <w:rFonts w:ascii="Courier New" w:hAnsi="Courier New" w:cs="Courier New" w:hint="default"/>
      </w:rPr>
    </w:lvl>
    <w:lvl w:ilvl="5" w:tplc="0C090005" w:tentative="1">
      <w:start w:val="1"/>
      <w:numFmt w:val="bullet"/>
      <w:lvlText w:val=""/>
      <w:lvlJc w:val="left"/>
      <w:pPr>
        <w:ind w:left="4209" w:hanging="360"/>
      </w:pPr>
      <w:rPr>
        <w:rFonts w:ascii="Wingdings" w:hAnsi="Wingdings" w:hint="default"/>
      </w:rPr>
    </w:lvl>
    <w:lvl w:ilvl="6" w:tplc="0C090001" w:tentative="1">
      <w:start w:val="1"/>
      <w:numFmt w:val="bullet"/>
      <w:lvlText w:val=""/>
      <w:lvlJc w:val="left"/>
      <w:pPr>
        <w:ind w:left="4929" w:hanging="360"/>
      </w:pPr>
      <w:rPr>
        <w:rFonts w:ascii="Symbol" w:hAnsi="Symbol" w:hint="default"/>
      </w:rPr>
    </w:lvl>
    <w:lvl w:ilvl="7" w:tplc="0C090003" w:tentative="1">
      <w:start w:val="1"/>
      <w:numFmt w:val="bullet"/>
      <w:lvlText w:val="o"/>
      <w:lvlJc w:val="left"/>
      <w:pPr>
        <w:ind w:left="5649" w:hanging="360"/>
      </w:pPr>
      <w:rPr>
        <w:rFonts w:ascii="Courier New" w:hAnsi="Courier New" w:cs="Courier New" w:hint="default"/>
      </w:rPr>
    </w:lvl>
    <w:lvl w:ilvl="8" w:tplc="0C090005" w:tentative="1">
      <w:start w:val="1"/>
      <w:numFmt w:val="bullet"/>
      <w:lvlText w:val=""/>
      <w:lvlJc w:val="left"/>
      <w:pPr>
        <w:ind w:left="6369" w:hanging="360"/>
      </w:pPr>
      <w:rPr>
        <w:rFonts w:ascii="Wingdings" w:hAnsi="Wingdings" w:hint="default"/>
      </w:rPr>
    </w:lvl>
  </w:abstractNum>
  <w:abstractNum w:abstractNumId="62" w15:restartNumberingAfterBreak="0">
    <w:nsid w:val="60B55572"/>
    <w:multiLevelType w:val="hybridMultilevel"/>
    <w:tmpl w:val="98046E24"/>
    <w:lvl w:ilvl="0" w:tplc="79C265FE">
      <w:start w:val="1"/>
      <w:numFmt w:val="bullet"/>
      <w:lvlText w:val="•"/>
      <w:lvlPicBulletId w:val="0"/>
      <w:lvlJc w:val="left"/>
      <w:pPr>
        <w:ind w:left="360" w:hanging="360"/>
      </w:pPr>
      <w:rPr>
        <w:rFonts w:ascii="Arial" w:eastAsia="Arial" w:hAnsi="Arial" w:hint="default"/>
        <w:b w:val="0"/>
        <w:i w:val="0"/>
        <w:strike w:val="0"/>
        <w:dstrike w:val="0"/>
        <w:color w:val="000000"/>
        <w:sz w:val="56"/>
        <w:szCs w:val="56"/>
        <w:u w:val="none" w:color="000000"/>
        <w:vertAlign w:val="baselin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61275CCA"/>
    <w:multiLevelType w:val="multilevel"/>
    <w:tmpl w:val="E6829660"/>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851" w:hanging="284"/>
      </w:pPr>
    </w:lvl>
    <w:lvl w:ilvl="2">
      <w:start w:val="1"/>
      <w:numFmt w:val="lowerRoman"/>
      <w:lvlText w:val="%3)"/>
      <w:lvlJc w:val="left"/>
      <w:pPr>
        <w:ind w:left="1134" w:hanging="227"/>
      </w:pPr>
    </w:lvl>
    <w:lvl w:ilvl="3">
      <w:start w:val="1"/>
      <w:numFmt w:val="decimal"/>
      <w:lvlText w:val="%4."/>
      <w:lvlJc w:val="left"/>
      <w:pPr>
        <w:ind w:left="567" w:hanging="567"/>
      </w:pPr>
    </w:lvl>
    <w:lvl w:ilvl="4">
      <w:start w:val="1"/>
      <w:numFmt w:val="lowerLetter"/>
      <w:lvlText w:val="%5."/>
      <w:lvlJc w:val="left"/>
      <w:pPr>
        <w:ind w:left="567" w:hanging="567"/>
      </w:pPr>
    </w:lvl>
    <w:lvl w:ilvl="5">
      <w:start w:val="1"/>
      <w:numFmt w:val="lowerRoman"/>
      <w:lvlText w:val="%6."/>
      <w:lvlJc w:val="right"/>
      <w:pPr>
        <w:ind w:left="567" w:hanging="567"/>
      </w:pPr>
    </w:lvl>
    <w:lvl w:ilvl="6">
      <w:start w:val="1"/>
      <w:numFmt w:val="decimal"/>
      <w:lvlText w:val="%7."/>
      <w:lvlJc w:val="left"/>
      <w:pPr>
        <w:ind w:left="567" w:hanging="567"/>
      </w:pPr>
    </w:lvl>
    <w:lvl w:ilvl="7">
      <w:start w:val="1"/>
      <w:numFmt w:val="lowerLetter"/>
      <w:lvlText w:val="%8."/>
      <w:lvlJc w:val="left"/>
      <w:pPr>
        <w:ind w:left="567" w:hanging="567"/>
      </w:pPr>
    </w:lvl>
    <w:lvl w:ilvl="8">
      <w:start w:val="1"/>
      <w:numFmt w:val="lowerRoman"/>
      <w:lvlText w:val="%9."/>
      <w:lvlJc w:val="right"/>
      <w:pPr>
        <w:ind w:left="567" w:hanging="567"/>
      </w:pPr>
    </w:lvl>
  </w:abstractNum>
  <w:abstractNum w:abstractNumId="64" w15:restartNumberingAfterBreak="0">
    <w:nsid w:val="621F02C5"/>
    <w:multiLevelType w:val="hybridMultilevel"/>
    <w:tmpl w:val="CA8290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63324BE2"/>
    <w:multiLevelType w:val="hybridMultilevel"/>
    <w:tmpl w:val="C7208C80"/>
    <w:lvl w:ilvl="0" w:tplc="79C265FE">
      <w:start w:val="1"/>
      <w:numFmt w:val="bullet"/>
      <w:lvlText w:val="•"/>
      <w:lvlPicBulletId w:val="0"/>
      <w:lvlJc w:val="left"/>
      <w:pPr>
        <w:ind w:left="360" w:hanging="360"/>
      </w:pPr>
      <w:rPr>
        <w:rFonts w:ascii="Arial" w:eastAsia="Arial" w:hAnsi="Arial" w:hint="default"/>
        <w:b w:val="0"/>
        <w:i w:val="0"/>
        <w:strike w:val="0"/>
        <w:dstrike w:val="0"/>
        <w:color w:val="000000"/>
        <w:sz w:val="56"/>
        <w:szCs w:val="56"/>
        <w:u w:val="none" w:color="000000"/>
        <w:vertAlign w:val="baselin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63D94792"/>
    <w:multiLevelType w:val="hybridMultilevel"/>
    <w:tmpl w:val="C17C3704"/>
    <w:lvl w:ilvl="0" w:tplc="79C265FE">
      <w:start w:val="1"/>
      <w:numFmt w:val="bullet"/>
      <w:lvlText w:val="•"/>
      <w:lvlPicBulletId w:val="0"/>
      <w:lvlJc w:val="left"/>
      <w:pPr>
        <w:ind w:left="360" w:hanging="360"/>
      </w:pPr>
      <w:rPr>
        <w:rFonts w:ascii="Arial" w:eastAsia="Arial" w:hAnsi="Arial" w:hint="default"/>
        <w:b w:val="0"/>
        <w:i w:val="0"/>
        <w:strike w:val="0"/>
        <w:dstrike w:val="0"/>
        <w:color w:val="000000"/>
        <w:sz w:val="56"/>
        <w:szCs w:val="56"/>
        <w:u w:val="none" w:color="000000"/>
        <w:vertAlign w:val="baselin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662029E3"/>
    <w:multiLevelType w:val="hybridMultilevel"/>
    <w:tmpl w:val="2892E3CE"/>
    <w:lvl w:ilvl="0" w:tplc="79C265FE">
      <w:start w:val="1"/>
      <w:numFmt w:val="bullet"/>
      <w:lvlText w:val="•"/>
      <w:lvlPicBulletId w:val="0"/>
      <w:lvlJc w:val="left"/>
      <w:pPr>
        <w:ind w:left="360" w:hanging="360"/>
      </w:pPr>
      <w:rPr>
        <w:rFonts w:ascii="Arial" w:eastAsia="Arial" w:hAnsi="Arial" w:hint="default"/>
        <w:b w:val="0"/>
        <w:i w:val="0"/>
        <w:strike w:val="0"/>
        <w:dstrike w:val="0"/>
        <w:color w:val="000000"/>
        <w:sz w:val="56"/>
        <w:szCs w:val="56"/>
        <w:u w:val="none" w:color="000000"/>
        <w:vertAlign w:val="baselin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69FA799C"/>
    <w:multiLevelType w:val="hybridMultilevel"/>
    <w:tmpl w:val="65FA8464"/>
    <w:lvl w:ilvl="0" w:tplc="79C265FE">
      <w:start w:val="1"/>
      <w:numFmt w:val="bullet"/>
      <w:lvlText w:val="•"/>
      <w:lvlPicBulletId w:val="0"/>
      <w:lvlJc w:val="left"/>
      <w:pPr>
        <w:ind w:left="360" w:hanging="360"/>
      </w:pPr>
      <w:rPr>
        <w:rFonts w:ascii="Arial" w:eastAsia="Arial" w:hAnsi="Arial" w:hint="default"/>
        <w:b w:val="0"/>
        <w:i w:val="0"/>
        <w:strike w:val="0"/>
        <w:dstrike w:val="0"/>
        <w:color w:val="000000"/>
        <w:sz w:val="56"/>
        <w:szCs w:val="56"/>
        <w:u w:val="none" w:color="000000"/>
        <w:vertAlign w:val="baselin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6AC5570A"/>
    <w:multiLevelType w:val="hybridMultilevel"/>
    <w:tmpl w:val="7B4ECAB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6BEB6471"/>
    <w:multiLevelType w:val="hybridMultilevel"/>
    <w:tmpl w:val="5EC2B4DE"/>
    <w:lvl w:ilvl="0" w:tplc="79C265FE">
      <w:start w:val="1"/>
      <w:numFmt w:val="bullet"/>
      <w:lvlText w:val="•"/>
      <w:lvlPicBulletId w:val="0"/>
      <w:lvlJc w:val="left"/>
      <w:pPr>
        <w:ind w:left="360" w:hanging="360"/>
      </w:pPr>
      <w:rPr>
        <w:rFonts w:ascii="Arial" w:eastAsia="Arial" w:hAnsi="Arial" w:hint="default"/>
        <w:b w:val="0"/>
        <w:i w:val="0"/>
        <w:strike w:val="0"/>
        <w:dstrike w:val="0"/>
        <w:color w:val="000000"/>
        <w:sz w:val="56"/>
        <w:szCs w:val="56"/>
        <w:u w:val="none" w:color="000000"/>
        <w:vertAlign w:val="baselin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70CC208C"/>
    <w:multiLevelType w:val="multilevel"/>
    <w:tmpl w:val="ADAE7E76"/>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2" w15:restartNumberingAfterBreak="0">
    <w:nsid w:val="720443D4"/>
    <w:multiLevelType w:val="hybridMultilevel"/>
    <w:tmpl w:val="DC009D0A"/>
    <w:lvl w:ilvl="0" w:tplc="0C090009">
      <w:start w:val="1"/>
      <w:numFmt w:val="bullet"/>
      <w:lvlText w:val=""/>
      <w:lvlJc w:val="left"/>
      <w:pPr>
        <w:ind w:left="765" w:hanging="360"/>
      </w:pPr>
      <w:rPr>
        <w:rFonts w:ascii="Wingdings" w:hAnsi="Wingdings"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73" w15:restartNumberingAfterBreak="0">
    <w:nsid w:val="75A91FB2"/>
    <w:multiLevelType w:val="hybridMultilevel"/>
    <w:tmpl w:val="E2D81D50"/>
    <w:lvl w:ilvl="0" w:tplc="8AA68FEC">
      <w:start w:val="1"/>
      <w:numFmt w:val="bullet"/>
      <w:lvlText w:val=""/>
      <w:lvlJc w:val="left"/>
      <w:pPr>
        <w:ind w:left="717"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74" w15:restartNumberingAfterBreak="0">
    <w:nsid w:val="75D54A48"/>
    <w:multiLevelType w:val="hybridMultilevel"/>
    <w:tmpl w:val="D90EAA7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7A4C7F9A"/>
    <w:multiLevelType w:val="hybridMultilevel"/>
    <w:tmpl w:val="55F87CA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6" w15:restartNumberingAfterBreak="0">
    <w:nsid w:val="7ED872D5"/>
    <w:multiLevelType w:val="hybridMultilevel"/>
    <w:tmpl w:val="59523328"/>
    <w:lvl w:ilvl="0" w:tplc="79C265FE">
      <w:start w:val="1"/>
      <w:numFmt w:val="bullet"/>
      <w:lvlText w:val="•"/>
      <w:lvlPicBulletId w:val="0"/>
      <w:lvlJc w:val="left"/>
      <w:pPr>
        <w:ind w:left="360" w:hanging="360"/>
      </w:pPr>
      <w:rPr>
        <w:rFonts w:ascii="Arial" w:eastAsia="Arial" w:hAnsi="Arial" w:hint="default"/>
        <w:b w:val="0"/>
        <w:i w:val="0"/>
        <w:strike w:val="0"/>
        <w:dstrike w:val="0"/>
        <w:color w:val="000000"/>
        <w:sz w:val="56"/>
        <w:szCs w:val="56"/>
        <w:u w:val="none" w:color="000000"/>
        <w:vertAlign w:val="baselin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7F67626B"/>
    <w:multiLevelType w:val="hybridMultilevel"/>
    <w:tmpl w:val="F96ADDF0"/>
    <w:lvl w:ilvl="0" w:tplc="79C265FE">
      <w:start w:val="1"/>
      <w:numFmt w:val="bullet"/>
      <w:lvlText w:val="•"/>
      <w:lvlPicBulletId w:val="0"/>
      <w:lvlJc w:val="left"/>
      <w:pPr>
        <w:ind w:left="360" w:hanging="360"/>
      </w:pPr>
      <w:rPr>
        <w:rFonts w:ascii="Arial" w:eastAsia="Arial" w:hAnsi="Arial" w:hint="default"/>
        <w:b w:val="0"/>
        <w:i w:val="0"/>
        <w:strike w:val="0"/>
        <w:dstrike w:val="0"/>
        <w:color w:val="000000"/>
        <w:sz w:val="56"/>
        <w:szCs w:val="56"/>
        <w:u w:val="none" w:color="000000"/>
        <w:vertAlign w:val="baselin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307591651">
    <w:abstractNumId w:val="3"/>
  </w:num>
  <w:num w:numId="2" w16cid:durableId="502205347">
    <w:abstractNumId w:val="72"/>
  </w:num>
  <w:num w:numId="3" w16cid:durableId="1571767372">
    <w:abstractNumId w:val="37"/>
  </w:num>
  <w:num w:numId="4" w16cid:durableId="469178861">
    <w:abstractNumId w:val="53"/>
  </w:num>
  <w:num w:numId="5" w16cid:durableId="508182657">
    <w:abstractNumId w:val="29"/>
  </w:num>
  <w:num w:numId="6" w16cid:durableId="1621259500">
    <w:abstractNumId w:val="50"/>
  </w:num>
  <w:num w:numId="7" w16cid:durableId="14395945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77785276">
    <w:abstractNumId w:val="60"/>
  </w:num>
  <w:num w:numId="9" w16cid:durableId="1615018187">
    <w:abstractNumId w:val="17"/>
  </w:num>
  <w:num w:numId="10" w16cid:durableId="15037836">
    <w:abstractNumId w:val="40"/>
  </w:num>
  <w:num w:numId="11" w16cid:durableId="1918133121">
    <w:abstractNumId w:val="30"/>
  </w:num>
  <w:num w:numId="12" w16cid:durableId="1873573545">
    <w:abstractNumId w:val="71"/>
  </w:num>
  <w:num w:numId="13" w16cid:durableId="439032193">
    <w:abstractNumId w:val="25"/>
  </w:num>
  <w:num w:numId="14" w16cid:durableId="813108567">
    <w:abstractNumId w:val="23"/>
  </w:num>
  <w:num w:numId="15" w16cid:durableId="858664565">
    <w:abstractNumId w:val="41"/>
  </w:num>
  <w:num w:numId="16" w16cid:durableId="590042866">
    <w:abstractNumId w:val="13"/>
  </w:num>
  <w:num w:numId="17" w16cid:durableId="599871838">
    <w:abstractNumId w:val="36"/>
  </w:num>
  <w:num w:numId="18" w16cid:durableId="1128813824">
    <w:abstractNumId w:val="34"/>
  </w:num>
  <w:num w:numId="19" w16cid:durableId="2037656844">
    <w:abstractNumId w:val="20"/>
  </w:num>
  <w:num w:numId="20" w16cid:durableId="1043823848">
    <w:abstractNumId w:val="57"/>
  </w:num>
  <w:num w:numId="21" w16cid:durableId="750780524">
    <w:abstractNumId w:val="0"/>
  </w:num>
  <w:num w:numId="22" w16cid:durableId="1110314842">
    <w:abstractNumId w:val="75"/>
  </w:num>
  <w:num w:numId="23" w16cid:durableId="1973245282">
    <w:abstractNumId w:val="64"/>
  </w:num>
  <w:num w:numId="24" w16cid:durableId="1296253054">
    <w:abstractNumId w:val="74"/>
  </w:num>
  <w:num w:numId="25" w16cid:durableId="1990131925">
    <w:abstractNumId w:val="45"/>
  </w:num>
  <w:num w:numId="26" w16cid:durableId="953099211">
    <w:abstractNumId w:val="43"/>
  </w:num>
  <w:num w:numId="27" w16cid:durableId="246117605">
    <w:abstractNumId w:val="49"/>
  </w:num>
  <w:num w:numId="28" w16cid:durableId="353727592">
    <w:abstractNumId w:val="56"/>
  </w:num>
  <w:num w:numId="29" w16cid:durableId="1579511010">
    <w:abstractNumId w:val="28"/>
  </w:num>
  <w:num w:numId="30" w16cid:durableId="655719149">
    <w:abstractNumId w:val="58"/>
  </w:num>
  <w:num w:numId="31" w16cid:durableId="2032949296">
    <w:abstractNumId w:val="33"/>
  </w:num>
  <w:num w:numId="32" w16cid:durableId="692851323">
    <w:abstractNumId w:val="51"/>
  </w:num>
  <w:num w:numId="33" w16cid:durableId="1269774278">
    <w:abstractNumId w:val="44"/>
  </w:num>
  <w:num w:numId="34" w16cid:durableId="1429812025">
    <w:abstractNumId w:val="52"/>
  </w:num>
  <w:num w:numId="35" w16cid:durableId="63376923">
    <w:abstractNumId w:val="24"/>
  </w:num>
  <w:num w:numId="36" w16cid:durableId="1262687233">
    <w:abstractNumId w:val="54"/>
  </w:num>
  <w:num w:numId="37" w16cid:durableId="114982208">
    <w:abstractNumId w:val="42"/>
  </w:num>
  <w:num w:numId="38" w16cid:durableId="676078216">
    <w:abstractNumId w:val="65"/>
  </w:num>
  <w:num w:numId="39" w16cid:durableId="1677000856">
    <w:abstractNumId w:val="62"/>
  </w:num>
  <w:num w:numId="40" w16cid:durableId="1806197820">
    <w:abstractNumId w:val="9"/>
  </w:num>
  <w:num w:numId="41" w16cid:durableId="661810811">
    <w:abstractNumId w:val="61"/>
  </w:num>
  <w:num w:numId="42" w16cid:durableId="1048408801">
    <w:abstractNumId w:val="77"/>
  </w:num>
  <w:num w:numId="43" w16cid:durableId="676930228">
    <w:abstractNumId w:val="67"/>
  </w:num>
  <w:num w:numId="44" w16cid:durableId="1188133537">
    <w:abstractNumId w:val="66"/>
  </w:num>
  <w:num w:numId="45" w16cid:durableId="2069575614">
    <w:abstractNumId w:val="4"/>
  </w:num>
  <w:num w:numId="46" w16cid:durableId="1044020423">
    <w:abstractNumId w:val="31"/>
  </w:num>
  <w:num w:numId="47" w16cid:durableId="54472188">
    <w:abstractNumId w:val="18"/>
  </w:num>
  <w:num w:numId="48" w16cid:durableId="1968047710">
    <w:abstractNumId w:val="68"/>
  </w:num>
  <w:num w:numId="49" w16cid:durableId="213544908">
    <w:abstractNumId w:val="76"/>
  </w:num>
  <w:num w:numId="50" w16cid:durableId="289242127">
    <w:abstractNumId w:val="12"/>
  </w:num>
  <w:num w:numId="51" w16cid:durableId="49161581">
    <w:abstractNumId w:val="15"/>
  </w:num>
  <w:num w:numId="52" w16cid:durableId="171916061">
    <w:abstractNumId w:val="27"/>
  </w:num>
  <w:num w:numId="53" w16cid:durableId="2045594992">
    <w:abstractNumId w:val="26"/>
  </w:num>
  <w:num w:numId="54" w16cid:durableId="2049528729">
    <w:abstractNumId w:val="59"/>
  </w:num>
  <w:num w:numId="55" w16cid:durableId="1336810175">
    <w:abstractNumId w:val="2"/>
  </w:num>
  <w:num w:numId="56" w16cid:durableId="505747838">
    <w:abstractNumId w:val="47"/>
  </w:num>
  <w:num w:numId="57" w16cid:durableId="1831287736">
    <w:abstractNumId w:val="70"/>
  </w:num>
  <w:num w:numId="58" w16cid:durableId="1589080075">
    <w:abstractNumId w:val="21"/>
  </w:num>
  <w:num w:numId="59" w16cid:durableId="1558586617">
    <w:abstractNumId w:val="48"/>
  </w:num>
  <w:num w:numId="60" w16cid:durableId="51076564">
    <w:abstractNumId w:val="38"/>
  </w:num>
  <w:num w:numId="61" w16cid:durableId="1024280931">
    <w:abstractNumId w:val="16"/>
  </w:num>
  <w:num w:numId="62" w16cid:durableId="221604203">
    <w:abstractNumId w:val="69"/>
  </w:num>
  <w:num w:numId="63" w16cid:durableId="405617185">
    <w:abstractNumId w:val="22"/>
  </w:num>
  <w:num w:numId="64" w16cid:durableId="851726373">
    <w:abstractNumId w:val="39"/>
  </w:num>
  <w:num w:numId="65" w16cid:durableId="922570110">
    <w:abstractNumId w:val="39"/>
  </w:num>
  <w:num w:numId="66" w16cid:durableId="960650012">
    <w:abstractNumId w:val="39"/>
  </w:num>
  <w:num w:numId="67" w16cid:durableId="1609463568">
    <w:abstractNumId w:val="39"/>
  </w:num>
  <w:num w:numId="68" w16cid:durableId="592014740">
    <w:abstractNumId w:val="39"/>
  </w:num>
  <w:num w:numId="69" w16cid:durableId="1179194618">
    <w:abstractNumId w:val="39"/>
  </w:num>
  <w:num w:numId="70" w16cid:durableId="1225146031">
    <w:abstractNumId w:val="39"/>
  </w:num>
  <w:num w:numId="71" w16cid:durableId="2069571379">
    <w:abstractNumId w:val="39"/>
  </w:num>
  <w:num w:numId="72" w16cid:durableId="227572183">
    <w:abstractNumId w:val="39"/>
  </w:num>
  <w:num w:numId="73" w16cid:durableId="1744721669">
    <w:abstractNumId w:val="39"/>
  </w:num>
  <w:num w:numId="74" w16cid:durableId="833450838">
    <w:abstractNumId w:val="32"/>
  </w:num>
  <w:num w:numId="75" w16cid:durableId="488445772">
    <w:abstractNumId w:val="14"/>
  </w:num>
  <w:num w:numId="76" w16cid:durableId="1177110303">
    <w:abstractNumId w:val="1"/>
  </w:num>
  <w:num w:numId="77" w16cid:durableId="529072812">
    <w:abstractNumId w:val="55"/>
  </w:num>
  <w:num w:numId="78" w16cid:durableId="780992769">
    <w:abstractNumId w:val="14"/>
  </w:num>
  <w:num w:numId="79" w16cid:durableId="376243710">
    <w:abstractNumId w:val="46"/>
  </w:num>
  <w:num w:numId="80" w16cid:durableId="1845172319">
    <w:abstractNumId w:val="10"/>
  </w:num>
  <w:num w:numId="81" w16cid:durableId="146749222">
    <w:abstractNumId w:val="19"/>
  </w:num>
  <w:num w:numId="82" w16cid:durableId="265231127">
    <w:abstractNumId w:val="19"/>
  </w:num>
  <w:num w:numId="83" w16cid:durableId="909190903">
    <w:abstractNumId w:val="35"/>
  </w:num>
  <w:num w:numId="84" w16cid:durableId="981740461">
    <w:abstractNumId w:val="7"/>
  </w:num>
  <w:num w:numId="85" w16cid:durableId="2131706074">
    <w:abstractNumId w:val="35"/>
  </w:num>
  <w:num w:numId="86" w16cid:durableId="1666468493">
    <w:abstractNumId w:val="35"/>
  </w:num>
  <w:num w:numId="87" w16cid:durableId="319316203">
    <w:abstractNumId w:val="35"/>
  </w:num>
  <w:num w:numId="88" w16cid:durableId="1022047773">
    <w:abstractNumId w:val="35"/>
  </w:num>
  <w:num w:numId="89" w16cid:durableId="1537620640">
    <w:abstractNumId w:val="35"/>
  </w:num>
  <w:num w:numId="90" w16cid:durableId="2108308580">
    <w:abstractNumId w:val="35"/>
  </w:num>
  <w:num w:numId="91" w16cid:durableId="166646784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822846885">
    <w:abstractNumId w:val="63"/>
  </w:num>
  <w:num w:numId="93" w16cid:durableId="158350706">
    <w:abstractNumId w:val="5"/>
  </w:num>
  <w:num w:numId="94" w16cid:durableId="898982400">
    <w:abstractNumId w:val="11"/>
  </w:num>
  <w:num w:numId="95" w16cid:durableId="175854144">
    <w:abstractNumId w:val="5"/>
    <w:lvlOverride w:ilvl="0">
      <w:lvl w:ilvl="0">
        <w:start w:val="1"/>
        <w:numFmt w:val="decimal"/>
        <w:pStyle w:val="Heading1"/>
        <w:lvlText w:val="%1"/>
        <w:lvlJc w:val="left"/>
        <w:pPr>
          <w:ind w:left="360" w:hanging="360"/>
        </w:pPr>
        <w:rPr>
          <w:rFonts w:hint="default"/>
        </w:rPr>
      </w:lvl>
    </w:lvlOverride>
    <w:lvlOverride w:ilvl="1">
      <w:lvl w:ilvl="1">
        <w:start w:val="1"/>
        <w:numFmt w:val="none"/>
        <w:pStyle w:val="Heading2"/>
        <w:lvlText w:val="1"/>
        <w:lvlJc w:val="left"/>
        <w:pPr>
          <w:ind w:left="1080" w:hanging="360"/>
        </w:pPr>
        <w:rPr>
          <w:rFonts w:hint="default"/>
        </w:rPr>
      </w:lvl>
    </w:lvlOverride>
    <w:lvlOverride w:ilvl="2">
      <w:lvl w:ilvl="2">
        <w:start w:val="1"/>
        <w:numFmt w:val="lowerRoman"/>
        <w:pStyle w:val="Heading3"/>
        <w:lvlText w:val="%3."/>
        <w:lvlJc w:val="right"/>
        <w:pPr>
          <w:ind w:left="1800" w:hanging="180"/>
        </w:pPr>
        <w:rPr>
          <w:rFonts w:hint="default"/>
        </w:rPr>
      </w:lvl>
    </w:lvlOverride>
    <w:lvlOverride w:ilvl="3">
      <w:lvl w:ilvl="3">
        <w:start w:val="1"/>
        <w:numFmt w:val="decimal"/>
        <w:pStyle w:val="Heading4"/>
        <w:lvlText w:val="%4."/>
        <w:lvlJc w:val="left"/>
        <w:pPr>
          <w:ind w:left="2520" w:hanging="360"/>
        </w:pPr>
        <w:rPr>
          <w:rFonts w:hint="default"/>
        </w:rPr>
      </w:lvl>
    </w:lvlOverride>
    <w:lvlOverride w:ilvl="4">
      <w:lvl w:ilvl="4">
        <w:start w:val="1"/>
        <w:numFmt w:val="lowerLetter"/>
        <w:pStyle w:val="Heading5"/>
        <w:lvlText w:val="%5."/>
        <w:lvlJc w:val="left"/>
        <w:pPr>
          <w:ind w:left="3240" w:hanging="360"/>
        </w:pPr>
        <w:rPr>
          <w:rFonts w:hint="default"/>
        </w:rPr>
      </w:lvl>
    </w:lvlOverride>
    <w:lvlOverride w:ilvl="5">
      <w:lvl w:ilvl="5">
        <w:start w:val="1"/>
        <w:numFmt w:val="lowerRoman"/>
        <w:pStyle w:val="Heading6"/>
        <w:lvlText w:val="%6."/>
        <w:lvlJc w:val="right"/>
        <w:pPr>
          <w:ind w:left="3960" w:hanging="180"/>
        </w:pPr>
        <w:rPr>
          <w:rFonts w:hint="default"/>
        </w:rPr>
      </w:lvl>
    </w:lvlOverride>
    <w:lvlOverride w:ilvl="6">
      <w:lvl w:ilvl="6">
        <w:start w:val="1"/>
        <w:numFmt w:val="decimal"/>
        <w:pStyle w:val="Heading7"/>
        <w:lvlText w:val="%7."/>
        <w:lvlJc w:val="left"/>
        <w:pPr>
          <w:ind w:left="4680" w:hanging="360"/>
        </w:pPr>
        <w:rPr>
          <w:rFonts w:hint="default"/>
        </w:rPr>
      </w:lvl>
    </w:lvlOverride>
    <w:lvlOverride w:ilvl="7">
      <w:lvl w:ilvl="7">
        <w:start w:val="1"/>
        <w:numFmt w:val="lowerLetter"/>
        <w:pStyle w:val="Heading8"/>
        <w:lvlText w:val="%8."/>
        <w:lvlJc w:val="left"/>
        <w:pPr>
          <w:ind w:left="5400" w:hanging="360"/>
        </w:pPr>
        <w:rPr>
          <w:rFonts w:hint="default"/>
        </w:rPr>
      </w:lvl>
    </w:lvlOverride>
    <w:lvlOverride w:ilvl="8">
      <w:lvl w:ilvl="8">
        <w:start w:val="1"/>
        <w:numFmt w:val="lowerRoman"/>
        <w:pStyle w:val="Heading9"/>
        <w:lvlText w:val="%9."/>
        <w:lvlJc w:val="right"/>
        <w:pPr>
          <w:ind w:left="6120" w:hanging="180"/>
        </w:pPr>
        <w:rPr>
          <w:rFonts w:hint="default"/>
        </w:rPr>
      </w:lvl>
    </w:lvlOverride>
  </w:num>
  <w:num w:numId="96" w16cid:durableId="1960211753">
    <w:abstractNumId w:val="11"/>
    <w:lvlOverride w:ilvl="0">
      <w:lvl w:ilvl="0">
        <w:start w:val="7"/>
        <w:numFmt w:val="decimal"/>
        <w:lvlText w:val="%1."/>
        <w:lvlJc w:val="left"/>
        <w:pPr>
          <w:ind w:left="360" w:hanging="360"/>
        </w:pPr>
        <w:rPr>
          <w:rFonts w:hint="default"/>
        </w:rPr>
      </w:lvl>
    </w:lvlOverride>
    <w:lvlOverride w:ilvl="1">
      <w:lvl w:ilvl="1">
        <w:start w:val="1"/>
        <w:numFmt w:val="none"/>
        <w:lvlText w:val="9.1"/>
        <w:lvlJc w:val="left"/>
        <w:pPr>
          <w:ind w:left="792" w:hanging="432"/>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7" w16cid:durableId="122433491">
    <w:abstractNumId w:val="73"/>
  </w:num>
  <w:num w:numId="98" w16cid:durableId="10765093">
    <w:abstractNumId w:val="6"/>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DateAndTime/>
  <w:displayBackgroundShape/>
  <w:proofState w:spelling="clean" w:grammar="clean"/>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2214"/>
    <w:rsid w:val="000000AB"/>
    <w:rsid w:val="000020D7"/>
    <w:rsid w:val="00002856"/>
    <w:rsid w:val="000033C5"/>
    <w:rsid w:val="00004DF2"/>
    <w:rsid w:val="00006CAA"/>
    <w:rsid w:val="00015B98"/>
    <w:rsid w:val="00016132"/>
    <w:rsid w:val="0001674A"/>
    <w:rsid w:val="00020696"/>
    <w:rsid w:val="00022539"/>
    <w:rsid w:val="00026731"/>
    <w:rsid w:val="00027E50"/>
    <w:rsid w:val="00032058"/>
    <w:rsid w:val="000336D5"/>
    <w:rsid w:val="000354D2"/>
    <w:rsid w:val="00044535"/>
    <w:rsid w:val="00045E8A"/>
    <w:rsid w:val="000502C5"/>
    <w:rsid w:val="00055D32"/>
    <w:rsid w:val="00057D86"/>
    <w:rsid w:val="00064A2D"/>
    <w:rsid w:val="000651E5"/>
    <w:rsid w:val="00072F74"/>
    <w:rsid w:val="000741B9"/>
    <w:rsid w:val="00074A1D"/>
    <w:rsid w:val="00074A33"/>
    <w:rsid w:val="00075ACD"/>
    <w:rsid w:val="00081B43"/>
    <w:rsid w:val="000839B3"/>
    <w:rsid w:val="0008467C"/>
    <w:rsid w:val="0009549B"/>
    <w:rsid w:val="00097AD8"/>
    <w:rsid w:val="000A1DAD"/>
    <w:rsid w:val="000B1800"/>
    <w:rsid w:val="000B2545"/>
    <w:rsid w:val="000B4B86"/>
    <w:rsid w:val="000B628B"/>
    <w:rsid w:val="000C2347"/>
    <w:rsid w:val="000C2552"/>
    <w:rsid w:val="000C7815"/>
    <w:rsid w:val="000C78A8"/>
    <w:rsid w:val="000D0538"/>
    <w:rsid w:val="000D0F49"/>
    <w:rsid w:val="000D255B"/>
    <w:rsid w:val="000D2B37"/>
    <w:rsid w:val="000D4D9B"/>
    <w:rsid w:val="000E07A1"/>
    <w:rsid w:val="000E1643"/>
    <w:rsid w:val="000E1E87"/>
    <w:rsid w:val="000E63CC"/>
    <w:rsid w:val="000E78CD"/>
    <w:rsid w:val="000F0DA3"/>
    <w:rsid w:val="000F10DE"/>
    <w:rsid w:val="000F1B4B"/>
    <w:rsid w:val="000F26DB"/>
    <w:rsid w:val="000F2A07"/>
    <w:rsid w:val="000F5EC9"/>
    <w:rsid w:val="001007E4"/>
    <w:rsid w:val="00101733"/>
    <w:rsid w:val="00103861"/>
    <w:rsid w:val="001058C1"/>
    <w:rsid w:val="00106EB6"/>
    <w:rsid w:val="00107DB1"/>
    <w:rsid w:val="00123A7D"/>
    <w:rsid w:val="00124A6F"/>
    <w:rsid w:val="001272CF"/>
    <w:rsid w:val="001274ED"/>
    <w:rsid w:val="00136D01"/>
    <w:rsid w:val="0014051C"/>
    <w:rsid w:val="0014414E"/>
    <w:rsid w:val="001451C9"/>
    <w:rsid w:val="001502B6"/>
    <w:rsid w:val="00150D41"/>
    <w:rsid w:val="0015767C"/>
    <w:rsid w:val="00164F19"/>
    <w:rsid w:val="00170246"/>
    <w:rsid w:val="00173173"/>
    <w:rsid w:val="00175006"/>
    <w:rsid w:val="001757EF"/>
    <w:rsid w:val="00176B66"/>
    <w:rsid w:val="00177B94"/>
    <w:rsid w:val="00177FE2"/>
    <w:rsid w:val="00181870"/>
    <w:rsid w:val="00181E05"/>
    <w:rsid w:val="0018463C"/>
    <w:rsid w:val="00187E4F"/>
    <w:rsid w:val="00190036"/>
    <w:rsid w:val="0019016C"/>
    <w:rsid w:val="00191EC4"/>
    <w:rsid w:val="00194354"/>
    <w:rsid w:val="001A0548"/>
    <w:rsid w:val="001A1D11"/>
    <w:rsid w:val="001A1E65"/>
    <w:rsid w:val="001A21EB"/>
    <w:rsid w:val="001A2213"/>
    <w:rsid w:val="001A6348"/>
    <w:rsid w:val="001A789F"/>
    <w:rsid w:val="001B0F19"/>
    <w:rsid w:val="001B317C"/>
    <w:rsid w:val="001B3DCF"/>
    <w:rsid w:val="001B527D"/>
    <w:rsid w:val="001B5655"/>
    <w:rsid w:val="001C5C70"/>
    <w:rsid w:val="001D2B98"/>
    <w:rsid w:val="001D2D2E"/>
    <w:rsid w:val="001D2D4F"/>
    <w:rsid w:val="001D3E10"/>
    <w:rsid w:val="001D57CA"/>
    <w:rsid w:val="001E271C"/>
    <w:rsid w:val="001E27DA"/>
    <w:rsid w:val="001E3CD1"/>
    <w:rsid w:val="001E4600"/>
    <w:rsid w:val="001F0437"/>
    <w:rsid w:val="001F4BFD"/>
    <w:rsid w:val="001F52FA"/>
    <w:rsid w:val="001F75B7"/>
    <w:rsid w:val="0020668A"/>
    <w:rsid w:val="002071CB"/>
    <w:rsid w:val="00213414"/>
    <w:rsid w:val="0021420F"/>
    <w:rsid w:val="00220609"/>
    <w:rsid w:val="00222D4D"/>
    <w:rsid w:val="00223DCF"/>
    <w:rsid w:val="00224D2B"/>
    <w:rsid w:val="002251A2"/>
    <w:rsid w:val="00231087"/>
    <w:rsid w:val="0023157F"/>
    <w:rsid w:val="002332BF"/>
    <w:rsid w:val="00235776"/>
    <w:rsid w:val="0023605F"/>
    <w:rsid w:val="00236294"/>
    <w:rsid w:val="00237B38"/>
    <w:rsid w:val="00241531"/>
    <w:rsid w:val="0024509A"/>
    <w:rsid w:val="00256AA8"/>
    <w:rsid w:val="00260877"/>
    <w:rsid w:val="00261A6A"/>
    <w:rsid w:val="00267D79"/>
    <w:rsid w:val="00271839"/>
    <w:rsid w:val="0027200E"/>
    <w:rsid w:val="00280D9A"/>
    <w:rsid w:val="0028171E"/>
    <w:rsid w:val="0029047A"/>
    <w:rsid w:val="002909AB"/>
    <w:rsid w:val="00294D9D"/>
    <w:rsid w:val="0029592B"/>
    <w:rsid w:val="0029608C"/>
    <w:rsid w:val="0029738C"/>
    <w:rsid w:val="00297585"/>
    <w:rsid w:val="002A0997"/>
    <w:rsid w:val="002A1A8A"/>
    <w:rsid w:val="002A7B5A"/>
    <w:rsid w:val="002B07B4"/>
    <w:rsid w:val="002B1890"/>
    <w:rsid w:val="002B301E"/>
    <w:rsid w:val="002B30AF"/>
    <w:rsid w:val="002B4233"/>
    <w:rsid w:val="002B483B"/>
    <w:rsid w:val="002B54B1"/>
    <w:rsid w:val="002B7DDB"/>
    <w:rsid w:val="002C04C7"/>
    <w:rsid w:val="002C0FE9"/>
    <w:rsid w:val="002C1E83"/>
    <w:rsid w:val="002C25B2"/>
    <w:rsid w:val="002C29FC"/>
    <w:rsid w:val="002C4F23"/>
    <w:rsid w:val="002C7791"/>
    <w:rsid w:val="002D1202"/>
    <w:rsid w:val="002D3564"/>
    <w:rsid w:val="002D51B7"/>
    <w:rsid w:val="002D71B2"/>
    <w:rsid w:val="002E5329"/>
    <w:rsid w:val="002E5E50"/>
    <w:rsid w:val="002F05B6"/>
    <w:rsid w:val="002F0E4E"/>
    <w:rsid w:val="002F1F7A"/>
    <w:rsid w:val="002F4BB3"/>
    <w:rsid w:val="002F5603"/>
    <w:rsid w:val="002F638D"/>
    <w:rsid w:val="00300570"/>
    <w:rsid w:val="003011FC"/>
    <w:rsid w:val="00305C85"/>
    <w:rsid w:val="0030677C"/>
    <w:rsid w:val="00306CA8"/>
    <w:rsid w:val="00310169"/>
    <w:rsid w:val="0031256B"/>
    <w:rsid w:val="00313BF4"/>
    <w:rsid w:val="0031592F"/>
    <w:rsid w:val="00317A0B"/>
    <w:rsid w:val="00320425"/>
    <w:rsid w:val="00330CC2"/>
    <w:rsid w:val="00331834"/>
    <w:rsid w:val="00336459"/>
    <w:rsid w:val="003405FB"/>
    <w:rsid w:val="00341976"/>
    <w:rsid w:val="00342F59"/>
    <w:rsid w:val="00347752"/>
    <w:rsid w:val="00350608"/>
    <w:rsid w:val="003518CE"/>
    <w:rsid w:val="0035230E"/>
    <w:rsid w:val="003524FB"/>
    <w:rsid w:val="00355275"/>
    <w:rsid w:val="00357222"/>
    <w:rsid w:val="003619CC"/>
    <w:rsid w:val="00366F33"/>
    <w:rsid w:val="003676DA"/>
    <w:rsid w:val="00371182"/>
    <w:rsid w:val="003714FE"/>
    <w:rsid w:val="003718E6"/>
    <w:rsid w:val="00372B8E"/>
    <w:rsid w:val="0037338F"/>
    <w:rsid w:val="003753F0"/>
    <w:rsid w:val="00376940"/>
    <w:rsid w:val="00380B32"/>
    <w:rsid w:val="00381109"/>
    <w:rsid w:val="003825CD"/>
    <w:rsid w:val="00383886"/>
    <w:rsid w:val="00386051"/>
    <w:rsid w:val="0038690D"/>
    <w:rsid w:val="00386DAD"/>
    <w:rsid w:val="00391CBB"/>
    <w:rsid w:val="00392A22"/>
    <w:rsid w:val="00397240"/>
    <w:rsid w:val="003A055A"/>
    <w:rsid w:val="003A17E6"/>
    <w:rsid w:val="003A5296"/>
    <w:rsid w:val="003B1DFD"/>
    <w:rsid w:val="003B3338"/>
    <w:rsid w:val="003B41A1"/>
    <w:rsid w:val="003B4CD6"/>
    <w:rsid w:val="003B6DA7"/>
    <w:rsid w:val="003B78B6"/>
    <w:rsid w:val="003C111A"/>
    <w:rsid w:val="003C2A93"/>
    <w:rsid w:val="003C6A22"/>
    <w:rsid w:val="003D030E"/>
    <w:rsid w:val="003D0B46"/>
    <w:rsid w:val="003D16C7"/>
    <w:rsid w:val="003D1EF9"/>
    <w:rsid w:val="003D2FB8"/>
    <w:rsid w:val="003D7856"/>
    <w:rsid w:val="003D7F9A"/>
    <w:rsid w:val="003E1828"/>
    <w:rsid w:val="003E40A0"/>
    <w:rsid w:val="003E43FE"/>
    <w:rsid w:val="003F045D"/>
    <w:rsid w:val="003F06C0"/>
    <w:rsid w:val="003F2008"/>
    <w:rsid w:val="003F31B8"/>
    <w:rsid w:val="003F4867"/>
    <w:rsid w:val="003F50FB"/>
    <w:rsid w:val="003F57A2"/>
    <w:rsid w:val="003F7BFE"/>
    <w:rsid w:val="004009DB"/>
    <w:rsid w:val="00403CA2"/>
    <w:rsid w:val="00404F61"/>
    <w:rsid w:val="00410868"/>
    <w:rsid w:val="00410C15"/>
    <w:rsid w:val="0041184F"/>
    <w:rsid w:val="00413A90"/>
    <w:rsid w:val="00417B6A"/>
    <w:rsid w:val="004210AD"/>
    <w:rsid w:val="00421AA3"/>
    <w:rsid w:val="00422BEC"/>
    <w:rsid w:val="004236C2"/>
    <w:rsid w:val="0042459A"/>
    <w:rsid w:val="00426F4B"/>
    <w:rsid w:val="0043038F"/>
    <w:rsid w:val="00430FCA"/>
    <w:rsid w:val="00431CBC"/>
    <w:rsid w:val="0043236A"/>
    <w:rsid w:val="00433D60"/>
    <w:rsid w:val="004351BE"/>
    <w:rsid w:val="00435949"/>
    <w:rsid w:val="00436DC7"/>
    <w:rsid w:val="004401A6"/>
    <w:rsid w:val="00440BAF"/>
    <w:rsid w:val="00440F27"/>
    <w:rsid w:val="0044230E"/>
    <w:rsid w:val="00444D8F"/>
    <w:rsid w:val="00445819"/>
    <w:rsid w:val="00451517"/>
    <w:rsid w:val="0045159F"/>
    <w:rsid w:val="00453846"/>
    <w:rsid w:val="0045535C"/>
    <w:rsid w:val="00455673"/>
    <w:rsid w:val="00460B5C"/>
    <w:rsid w:val="00461B24"/>
    <w:rsid w:val="004620DF"/>
    <w:rsid w:val="004626D2"/>
    <w:rsid w:val="00462CE1"/>
    <w:rsid w:val="00463464"/>
    <w:rsid w:val="00463BD9"/>
    <w:rsid w:val="004645E3"/>
    <w:rsid w:val="004652E1"/>
    <w:rsid w:val="004667CB"/>
    <w:rsid w:val="00466DA7"/>
    <w:rsid w:val="004712D8"/>
    <w:rsid w:val="00471793"/>
    <w:rsid w:val="00471920"/>
    <w:rsid w:val="00471F19"/>
    <w:rsid w:val="00472F3A"/>
    <w:rsid w:val="004743C9"/>
    <w:rsid w:val="004818AB"/>
    <w:rsid w:val="0048270D"/>
    <w:rsid w:val="004853F6"/>
    <w:rsid w:val="004859E2"/>
    <w:rsid w:val="00485EA0"/>
    <w:rsid w:val="0048627E"/>
    <w:rsid w:val="004900F7"/>
    <w:rsid w:val="00493E79"/>
    <w:rsid w:val="004A0115"/>
    <w:rsid w:val="004A1F1A"/>
    <w:rsid w:val="004A2A7D"/>
    <w:rsid w:val="004A3E1C"/>
    <w:rsid w:val="004B2056"/>
    <w:rsid w:val="004B22A4"/>
    <w:rsid w:val="004B41AC"/>
    <w:rsid w:val="004C10FE"/>
    <w:rsid w:val="004C382F"/>
    <w:rsid w:val="004C646B"/>
    <w:rsid w:val="004D1BD1"/>
    <w:rsid w:val="004D4F74"/>
    <w:rsid w:val="004D51B7"/>
    <w:rsid w:val="004D5D77"/>
    <w:rsid w:val="004D715F"/>
    <w:rsid w:val="004D73FC"/>
    <w:rsid w:val="004E3B4E"/>
    <w:rsid w:val="004E426D"/>
    <w:rsid w:val="004E792C"/>
    <w:rsid w:val="004F4330"/>
    <w:rsid w:val="004F519B"/>
    <w:rsid w:val="004F6712"/>
    <w:rsid w:val="004F6DAA"/>
    <w:rsid w:val="0050025D"/>
    <w:rsid w:val="00503463"/>
    <w:rsid w:val="00510737"/>
    <w:rsid w:val="00511F60"/>
    <w:rsid w:val="00514EC6"/>
    <w:rsid w:val="00516221"/>
    <w:rsid w:val="00520C5C"/>
    <w:rsid w:val="005223C6"/>
    <w:rsid w:val="005228DE"/>
    <w:rsid w:val="005240D7"/>
    <w:rsid w:val="00525C73"/>
    <w:rsid w:val="00526FF1"/>
    <w:rsid w:val="00527E52"/>
    <w:rsid w:val="005304BA"/>
    <w:rsid w:val="00531011"/>
    <w:rsid w:val="00534CA8"/>
    <w:rsid w:val="00534DBE"/>
    <w:rsid w:val="00541702"/>
    <w:rsid w:val="00542B5F"/>
    <w:rsid w:val="00544A0E"/>
    <w:rsid w:val="00547A38"/>
    <w:rsid w:val="00550781"/>
    <w:rsid w:val="00550E65"/>
    <w:rsid w:val="005514F3"/>
    <w:rsid w:val="005556E6"/>
    <w:rsid w:val="00555881"/>
    <w:rsid w:val="00556164"/>
    <w:rsid w:val="00560EE0"/>
    <w:rsid w:val="00560EF4"/>
    <w:rsid w:val="0056207D"/>
    <w:rsid w:val="005649F3"/>
    <w:rsid w:val="00566030"/>
    <w:rsid w:val="005749FE"/>
    <w:rsid w:val="00580325"/>
    <w:rsid w:val="0058472C"/>
    <w:rsid w:val="005848C1"/>
    <w:rsid w:val="005851B4"/>
    <w:rsid w:val="00585EBD"/>
    <w:rsid w:val="00586BC5"/>
    <w:rsid w:val="005903BD"/>
    <w:rsid w:val="0059072D"/>
    <w:rsid w:val="00590BCF"/>
    <w:rsid w:val="00592F67"/>
    <w:rsid w:val="0059450C"/>
    <w:rsid w:val="00595000"/>
    <w:rsid w:val="005973CA"/>
    <w:rsid w:val="005A2B2B"/>
    <w:rsid w:val="005A2DDD"/>
    <w:rsid w:val="005A4C91"/>
    <w:rsid w:val="005A5477"/>
    <w:rsid w:val="005B060D"/>
    <w:rsid w:val="005B3256"/>
    <w:rsid w:val="005B6B48"/>
    <w:rsid w:val="005C1225"/>
    <w:rsid w:val="005C1231"/>
    <w:rsid w:val="005C196E"/>
    <w:rsid w:val="005C30CB"/>
    <w:rsid w:val="005C3603"/>
    <w:rsid w:val="005C4759"/>
    <w:rsid w:val="005D125E"/>
    <w:rsid w:val="005D2803"/>
    <w:rsid w:val="005D6930"/>
    <w:rsid w:val="005E1F5A"/>
    <w:rsid w:val="005E240E"/>
    <w:rsid w:val="005E2428"/>
    <w:rsid w:val="005E5F77"/>
    <w:rsid w:val="005E780C"/>
    <w:rsid w:val="005F13F2"/>
    <w:rsid w:val="005F1688"/>
    <w:rsid w:val="005F17D9"/>
    <w:rsid w:val="005F5450"/>
    <w:rsid w:val="005F5692"/>
    <w:rsid w:val="005F6E19"/>
    <w:rsid w:val="00606A49"/>
    <w:rsid w:val="0060764A"/>
    <w:rsid w:val="0061334F"/>
    <w:rsid w:val="00614267"/>
    <w:rsid w:val="00614DE0"/>
    <w:rsid w:val="0061520A"/>
    <w:rsid w:val="006156D4"/>
    <w:rsid w:val="006167D8"/>
    <w:rsid w:val="0062058E"/>
    <w:rsid w:val="006211E2"/>
    <w:rsid w:val="00625990"/>
    <w:rsid w:val="00626EAF"/>
    <w:rsid w:val="006352C3"/>
    <w:rsid w:val="0063584E"/>
    <w:rsid w:val="00646828"/>
    <w:rsid w:val="006469E9"/>
    <w:rsid w:val="00646A9A"/>
    <w:rsid w:val="0065033F"/>
    <w:rsid w:val="00650901"/>
    <w:rsid w:val="006513F8"/>
    <w:rsid w:val="00657BCD"/>
    <w:rsid w:val="006618ED"/>
    <w:rsid w:val="00661909"/>
    <w:rsid w:val="00663B50"/>
    <w:rsid w:val="0066638D"/>
    <w:rsid w:val="00666A2E"/>
    <w:rsid w:val="00667CDE"/>
    <w:rsid w:val="00670B80"/>
    <w:rsid w:val="00674030"/>
    <w:rsid w:val="00675104"/>
    <w:rsid w:val="00681C04"/>
    <w:rsid w:val="00684F9B"/>
    <w:rsid w:val="006854AF"/>
    <w:rsid w:val="00687BF3"/>
    <w:rsid w:val="0069055F"/>
    <w:rsid w:val="00691732"/>
    <w:rsid w:val="00691A01"/>
    <w:rsid w:val="00694444"/>
    <w:rsid w:val="006A0FB0"/>
    <w:rsid w:val="006A2E5F"/>
    <w:rsid w:val="006A371C"/>
    <w:rsid w:val="006A4C3D"/>
    <w:rsid w:val="006B038B"/>
    <w:rsid w:val="006B1541"/>
    <w:rsid w:val="006B2D6C"/>
    <w:rsid w:val="006B329F"/>
    <w:rsid w:val="006B47D8"/>
    <w:rsid w:val="006B608E"/>
    <w:rsid w:val="006B60AE"/>
    <w:rsid w:val="006D0B9A"/>
    <w:rsid w:val="006D17F7"/>
    <w:rsid w:val="006D66CF"/>
    <w:rsid w:val="006D7A64"/>
    <w:rsid w:val="006D7FA7"/>
    <w:rsid w:val="006E08A4"/>
    <w:rsid w:val="006E1A5A"/>
    <w:rsid w:val="006E1B3D"/>
    <w:rsid w:val="006E281C"/>
    <w:rsid w:val="006E4AE4"/>
    <w:rsid w:val="006E6A10"/>
    <w:rsid w:val="006E778D"/>
    <w:rsid w:val="006F0B1B"/>
    <w:rsid w:val="006F3116"/>
    <w:rsid w:val="006F5948"/>
    <w:rsid w:val="006F6FA6"/>
    <w:rsid w:val="00700266"/>
    <w:rsid w:val="00703A9B"/>
    <w:rsid w:val="00703F1B"/>
    <w:rsid w:val="00707A7C"/>
    <w:rsid w:val="007115B0"/>
    <w:rsid w:val="007140B4"/>
    <w:rsid w:val="00717921"/>
    <w:rsid w:val="007218F4"/>
    <w:rsid w:val="00722000"/>
    <w:rsid w:val="00722591"/>
    <w:rsid w:val="00726521"/>
    <w:rsid w:val="007379EF"/>
    <w:rsid w:val="00737C90"/>
    <w:rsid w:val="00741C3E"/>
    <w:rsid w:val="0074340B"/>
    <w:rsid w:val="00744B88"/>
    <w:rsid w:val="007478B4"/>
    <w:rsid w:val="007543BA"/>
    <w:rsid w:val="007548E4"/>
    <w:rsid w:val="00754FD3"/>
    <w:rsid w:val="007573AF"/>
    <w:rsid w:val="00762099"/>
    <w:rsid w:val="00762E40"/>
    <w:rsid w:val="007639EB"/>
    <w:rsid w:val="007736EC"/>
    <w:rsid w:val="00774D6A"/>
    <w:rsid w:val="0077722F"/>
    <w:rsid w:val="00781D1F"/>
    <w:rsid w:val="00783DE4"/>
    <w:rsid w:val="007852C2"/>
    <w:rsid w:val="00785CCA"/>
    <w:rsid w:val="00786FDF"/>
    <w:rsid w:val="00793340"/>
    <w:rsid w:val="007971C4"/>
    <w:rsid w:val="007A00EB"/>
    <w:rsid w:val="007A16D7"/>
    <w:rsid w:val="007C15F4"/>
    <w:rsid w:val="007C65C2"/>
    <w:rsid w:val="007D22E9"/>
    <w:rsid w:val="007D2945"/>
    <w:rsid w:val="007D30CE"/>
    <w:rsid w:val="007E0578"/>
    <w:rsid w:val="007E2417"/>
    <w:rsid w:val="007E4B47"/>
    <w:rsid w:val="007E51ED"/>
    <w:rsid w:val="007E5F40"/>
    <w:rsid w:val="007E6B6A"/>
    <w:rsid w:val="007E7BBB"/>
    <w:rsid w:val="007E7F2D"/>
    <w:rsid w:val="007F0005"/>
    <w:rsid w:val="007F0DDB"/>
    <w:rsid w:val="007F1756"/>
    <w:rsid w:val="007F199D"/>
    <w:rsid w:val="007F3117"/>
    <w:rsid w:val="007F34CC"/>
    <w:rsid w:val="008003AB"/>
    <w:rsid w:val="008030AF"/>
    <w:rsid w:val="008039D4"/>
    <w:rsid w:val="00805632"/>
    <w:rsid w:val="00817A4B"/>
    <w:rsid w:val="00820E18"/>
    <w:rsid w:val="008219D6"/>
    <w:rsid w:val="00821F23"/>
    <w:rsid w:val="0082330B"/>
    <w:rsid w:val="00823697"/>
    <w:rsid w:val="00826B4B"/>
    <w:rsid w:val="00826BC8"/>
    <w:rsid w:val="00827115"/>
    <w:rsid w:val="00827E11"/>
    <w:rsid w:val="00831C16"/>
    <w:rsid w:val="0083516A"/>
    <w:rsid w:val="00835A75"/>
    <w:rsid w:val="00841CA8"/>
    <w:rsid w:val="0084248A"/>
    <w:rsid w:val="008509C7"/>
    <w:rsid w:val="0085358C"/>
    <w:rsid w:val="00856595"/>
    <w:rsid w:val="00860CCE"/>
    <w:rsid w:val="00863529"/>
    <w:rsid w:val="0086597B"/>
    <w:rsid w:val="00872203"/>
    <w:rsid w:val="00885031"/>
    <w:rsid w:val="00890361"/>
    <w:rsid w:val="0089055C"/>
    <w:rsid w:val="00890C0F"/>
    <w:rsid w:val="00890E22"/>
    <w:rsid w:val="0089577F"/>
    <w:rsid w:val="008A1108"/>
    <w:rsid w:val="008A1E97"/>
    <w:rsid w:val="008A73E1"/>
    <w:rsid w:val="008A7733"/>
    <w:rsid w:val="008A78CF"/>
    <w:rsid w:val="008B00AF"/>
    <w:rsid w:val="008B0139"/>
    <w:rsid w:val="008B28E3"/>
    <w:rsid w:val="008B3162"/>
    <w:rsid w:val="008B4D4B"/>
    <w:rsid w:val="008B6B45"/>
    <w:rsid w:val="008C059E"/>
    <w:rsid w:val="008C0642"/>
    <w:rsid w:val="008C0B2D"/>
    <w:rsid w:val="008C140C"/>
    <w:rsid w:val="008C2214"/>
    <w:rsid w:val="008C2BA1"/>
    <w:rsid w:val="008C30D6"/>
    <w:rsid w:val="008C32A1"/>
    <w:rsid w:val="008C3DF6"/>
    <w:rsid w:val="008C6718"/>
    <w:rsid w:val="008E1D03"/>
    <w:rsid w:val="008E1D48"/>
    <w:rsid w:val="008E495E"/>
    <w:rsid w:val="008F178C"/>
    <w:rsid w:val="008F4567"/>
    <w:rsid w:val="008F6AFA"/>
    <w:rsid w:val="00900402"/>
    <w:rsid w:val="00900BAE"/>
    <w:rsid w:val="009012C5"/>
    <w:rsid w:val="009060A7"/>
    <w:rsid w:val="00906155"/>
    <w:rsid w:val="00906387"/>
    <w:rsid w:val="009075AC"/>
    <w:rsid w:val="00907BCF"/>
    <w:rsid w:val="00912984"/>
    <w:rsid w:val="00915D9C"/>
    <w:rsid w:val="00916BCD"/>
    <w:rsid w:val="009217B1"/>
    <w:rsid w:val="009230AC"/>
    <w:rsid w:val="00931B41"/>
    <w:rsid w:val="00932473"/>
    <w:rsid w:val="009326B6"/>
    <w:rsid w:val="00932E02"/>
    <w:rsid w:val="009331AF"/>
    <w:rsid w:val="00937F4D"/>
    <w:rsid w:val="00942E03"/>
    <w:rsid w:val="00943806"/>
    <w:rsid w:val="00944050"/>
    <w:rsid w:val="00944676"/>
    <w:rsid w:val="009459EC"/>
    <w:rsid w:val="00952109"/>
    <w:rsid w:val="00957048"/>
    <w:rsid w:val="009572A5"/>
    <w:rsid w:val="00960220"/>
    <w:rsid w:val="00960D84"/>
    <w:rsid w:val="009623E0"/>
    <w:rsid w:val="00963F65"/>
    <w:rsid w:val="0096692E"/>
    <w:rsid w:val="0096753F"/>
    <w:rsid w:val="00972FB9"/>
    <w:rsid w:val="00975F31"/>
    <w:rsid w:val="009768BF"/>
    <w:rsid w:val="009779BF"/>
    <w:rsid w:val="00980DAA"/>
    <w:rsid w:val="00981D92"/>
    <w:rsid w:val="009825AE"/>
    <w:rsid w:val="00983D9C"/>
    <w:rsid w:val="00984DF7"/>
    <w:rsid w:val="0098588B"/>
    <w:rsid w:val="00986788"/>
    <w:rsid w:val="00990A37"/>
    <w:rsid w:val="00992B49"/>
    <w:rsid w:val="009930C1"/>
    <w:rsid w:val="00993E57"/>
    <w:rsid w:val="009946DB"/>
    <w:rsid w:val="009A0140"/>
    <w:rsid w:val="009A057D"/>
    <w:rsid w:val="009A2B94"/>
    <w:rsid w:val="009A7950"/>
    <w:rsid w:val="009B0518"/>
    <w:rsid w:val="009B06D8"/>
    <w:rsid w:val="009B1EBE"/>
    <w:rsid w:val="009B2558"/>
    <w:rsid w:val="009B3B44"/>
    <w:rsid w:val="009B4247"/>
    <w:rsid w:val="009B4BBF"/>
    <w:rsid w:val="009B5EF0"/>
    <w:rsid w:val="009B63CE"/>
    <w:rsid w:val="009C0EA6"/>
    <w:rsid w:val="009C20E3"/>
    <w:rsid w:val="009C52A8"/>
    <w:rsid w:val="009C5D27"/>
    <w:rsid w:val="009D0829"/>
    <w:rsid w:val="009D1510"/>
    <w:rsid w:val="009D4895"/>
    <w:rsid w:val="009D6190"/>
    <w:rsid w:val="009D774F"/>
    <w:rsid w:val="009E1370"/>
    <w:rsid w:val="009E2BFE"/>
    <w:rsid w:val="009E3465"/>
    <w:rsid w:val="009E397A"/>
    <w:rsid w:val="009E4869"/>
    <w:rsid w:val="009E5929"/>
    <w:rsid w:val="009F058D"/>
    <w:rsid w:val="009F57FB"/>
    <w:rsid w:val="009F6ED5"/>
    <w:rsid w:val="009F79EF"/>
    <w:rsid w:val="00A04601"/>
    <w:rsid w:val="00A06FE7"/>
    <w:rsid w:val="00A07F96"/>
    <w:rsid w:val="00A10A42"/>
    <w:rsid w:val="00A17238"/>
    <w:rsid w:val="00A24FE7"/>
    <w:rsid w:val="00A25D52"/>
    <w:rsid w:val="00A26331"/>
    <w:rsid w:val="00A37072"/>
    <w:rsid w:val="00A37CF9"/>
    <w:rsid w:val="00A37DA5"/>
    <w:rsid w:val="00A41E0C"/>
    <w:rsid w:val="00A47595"/>
    <w:rsid w:val="00A5226E"/>
    <w:rsid w:val="00A53986"/>
    <w:rsid w:val="00A5476F"/>
    <w:rsid w:val="00A579EF"/>
    <w:rsid w:val="00A6083C"/>
    <w:rsid w:val="00A649C8"/>
    <w:rsid w:val="00A64AA3"/>
    <w:rsid w:val="00A675D4"/>
    <w:rsid w:val="00A702F6"/>
    <w:rsid w:val="00A711AF"/>
    <w:rsid w:val="00A76997"/>
    <w:rsid w:val="00A80907"/>
    <w:rsid w:val="00A8149E"/>
    <w:rsid w:val="00A87163"/>
    <w:rsid w:val="00A875B8"/>
    <w:rsid w:val="00A909C2"/>
    <w:rsid w:val="00A9296F"/>
    <w:rsid w:val="00AA125C"/>
    <w:rsid w:val="00AA3273"/>
    <w:rsid w:val="00AA4B28"/>
    <w:rsid w:val="00AA6B2A"/>
    <w:rsid w:val="00AB2287"/>
    <w:rsid w:val="00AB4A8F"/>
    <w:rsid w:val="00AC023E"/>
    <w:rsid w:val="00AC2C95"/>
    <w:rsid w:val="00AC39D5"/>
    <w:rsid w:val="00AC463C"/>
    <w:rsid w:val="00AC4C1F"/>
    <w:rsid w:val="00AC795D"/>
    <w:rsid w:val="00AD5B0A"/>
    <w:rsid w:val="00AD5B6D"/>
    <w:rsid w:val="00AE4B63"/>
    <w:rsid w:val="00AE4ED1"/>
    <w:rsid w:val="00AE5860"/>
    <w:rsid w:val="00AE65C3"/>
    <w:rsid w:val="00AF1D94"/>
    <w:rsid w:val="00AF35E0"/>
    <w:rsid w:val="00AF4ED9"/>
    <w:rsid w:val="00AF500C"/>
    <w:rsid w:val="00AF5CAC"/>
    <w:rsid w:val="00B00488"/>
    <w:rsid w:val="00B06540"/>
    <w:rsid w:val="00B066AF"/>
    <w:rsid w:val="00B06999"/>
    <w:rsid w:val="00B06B66"/>
    <w:rsid w:val="00B07E33"/>
    <w:rsid w:val="00B1196F"/>
    <w:rsid w:val="00B120D8"/>
    <w:rsid w:val="00B13511"/>
    <w:rsid w:val="00B14D01"/>
    <w:rsid w:val="00B1501E"/>
    <w:rsid w:val="00B15EEF"/>
    <w:rsid w:val="00B17517"/>
    <w:rsid w:val="00B20451"/>
    <w:rsid w:val="00B21989"/>
    <w:rsid w:val="00B21DE8"/>
    <w:rsid w:val="00B23A7F"/>
    <w:rsid w:val="00B265DF"/>
    <w:rsid w:val="00B269AD"/>
    <w:rsid w:val="00B27CF6"/>
    <w:rsid w:val="00B27D21"/>
    <w:rsid w:val="00B300B6"/>
    <w:rsid w:val="00B3029F"/>
    <w:rsid w:val="00B31B28"/>
    <w:rsid w:val="00B34BED"/>
    <w:rsid w:val="00B35636"/>
    <w:rsid w:val="00B358E1"/>
    <w:rsid w:val="00B40BD7"/>
    <w:rsid w:val="00B42956"/>
    <w:rsid w:val="00B42E88"/>
    <w:rsid w:val="00B4349F"/>
    <w:rsid w:val="00B438D0"/>
    <w:rsid w:val="00B475E2"/>
    <w:rsid w:val="00B53279"/>
    <w:rsid w:val="00B612CA"/>
    <w:rsid w:val="00B62949"/>
    <w:rsid w:val="00B62B98"/>
    <w:rsid w:val="00B66CD1"/>
    <w:rsid w:val="00B6745B"/>
    <w:rsid w:val="00B73F7D"/>
    <w:rsid w:val="00B74B37"/>
    <w:rsid w:val="00B76F9B"/>
    <w:rsid w:val="00B823DF"/>
    <w:rsid w:val="00B82BA7"/>
    <w:rsid w:val="00B832D9"/>
    <w:rsid w:val="00B85F33"/>
    <w:rsid w:val="00B9093B"/>
    <w:rsid w:val="00B924F6"/>
    <w:rsid w:val="00B9391D"/>
    <w:rsid w:val="00B94E75"/>
    <w:rsid w:val="00B950DC"/>
    <w:rsid w:val="00B9558B"/>
    <w:rsid w:val="00B96668"/>
    <w:rsid w:val="00B97E87"/>
    <w:rsid w:val="00BA0125"/>
    <w:rsid w:val="00BA0D3B"/>
    <w:rsid w:val="00BA1D0C"/>
    <w:rsid w:val="00BA1E58"/>
    <w:rsid w:val="00BA2FBE"/>
    <w:rsid w:val="00BA72C2"/>
    <w:rsid w:val="00BA7E1F"/>
    <w:rsid w:val="00BB14A1"/>
    <w:rsid w:val="00BB4662"/>
    <w:rsid w:val="00BB473A"/>
    <w:rsid w:val="00BB487E"/>
    <w:rsid w:val="00BB66C5"/>
    <w:rsid w:val="00BC1169"/>
    <w:rsid w:val="00BC1FFA"/>
    <w:rsid w:val="00BD2FCA"/>
    <w:rsid w:val="00BD7689"/>
    <w:rsid w:val="00BD769F"/>
    <w:rsid w:val="00BD7922"/>
    <w:rsid w:val="00BE1CC5"/>
    <w:rsid w:val="00BE2023"/>
    <w:rsid w:val="00BF1052"/>
    <w:rsid w:val="00C015D1"/>
    <w:rsid w:val="00C045A9"/>
    <w:rsid w:val="00C06842"/>
    <w:rsid w:val="00C06D14"/>
    <w:rsid w:val="00C12855"/>
    <w:rsid w:val="00C13072"/>
    <w:rsid w:val="00C13563"/>
    <w:rsid w:val="00C137D9"/>
    <w:rsid w:val="00C13A8C"/>
    <w:rsid w:val="00C15BA0"/>
    <w:rsid w:val="00C16FE0"/>
    <w:rsid w:val="00C17581"/>
    <w:rsid w:val="00C21AD8"/>
    <w:rsid w:val="00C255D9"/>
    <w:rsid w:val="00C25E13"/>
    <w:rsid w:val="00C30970"/>
    <w:rsid w:val="00C31E3C"/>
    <w:rsid w:val="00C326EE"/>
    <w:rsid w:val="00C362F6"/>
    <w:rsid w:val="00C36BF7"/>
    <w:rsid w:val="00C40BAB"/>
    <w:rsid w:val="00C42322"/>
    <w:rsid w:val="00C4618D"/>
    <w:rsid w:val="00C52597"/>
    <w:rsid w:val="00C56FA6"/>
    <w:rsid w:val="00C57740"/>
    <w:rsid w:val="00C606D8"/>
    <w:rsid w:val="00C6186C"/>
    <w:rsid w:val="00C63FF3"/>
    <w:rsid w:val="00C71045"/>
    <w:rsid w:val="00C711D5"/>
    <w:rsid w:val="00C73BBB"/>
    <w:rsid w:val="00C746EE"/>
    <w:rsid w:val="00C7699B"/>
    <w:rsid w:val="00C77F77"/>
    <w:rsid w:val="00C8698A"/>
    <w:rsid w:val="00C91797"/>
    <w:rsid w:val="00C940E5"/>
    <w:rsid w:val="00C96C85"/>
    <w:rsid w:val="00CA02F4"/>
    <w:rsid w:val="00CA25EB"/>
    <w:rsid w:val="00CA26BE"/>
    <w:rsid w:val="00CA29E3"/>
    <w:rsid w:val="00CA3749"/>
    <w:rsid w:val="00CA3F5F"/>
    <w:rsid w:val="00CA55D8"/>
    <w:rsid w:val="00CA5A11"/>
    <w:rsid w:val="00CA7864"/>
    <w:rsid w:val="00CB246D"/>
    <w:rsid w:val="00CB2C2D"/>
    <w:rsid w:val="00CB4C74"/>
    <w:rsid w:val="00CB526F"/>
    <w:rsid w:val="00CB5640"/>
    <w:rsid w:val="00CB5939"/>
    <w:rsid w:val="00CB65F7"/>
    <w:rsid w:val="00CB6722"/>
    <w:rsid w:val="00CB7346"/>
    <w:rsid w:val="00CC344B"/>
    <w:rsid w:val="00CC37FE"/>
    <w:rsid w:val="00CC41A1"/>
    <w:rsid w:val="00CC4BBD"/>
    <w:rsid w:val="00CC51F1"/>
    <w:rsid w:val="00CC564E"/>
    <w:rsid w:val="00CC5BC9"/>
    <w:rsid w:val="00CD13C3"/>
    <w:rsid w:val="00CD4A06"/>
    <w:rsid w:val="00CD6914"/>
    <w:rsid w:val="00CE04AF"/>
    <w:rsid w:val="00CE2DA3"/>
    <w:rsid w:val="00CE5903"/>
    <w:rsid w:val="00CE7C0B"/>
    <w:rsid w:val="00CF1088"/>
    <w:rsid w:val="00CF1136"/>
    <w:rsid w:val="00CF289E"/>
    <w:rsid w:val="00CF3474"/>
    <w:rsid w:val="00CF3B7B"/>
    <w:rsid w:val="00CF3D8A"/>
    <w:rsid w:val="00CF4644"/>
    <w:rsid w:val="00CF4F2C"/>
    <w:rsid w:val="00CF5F7F"/>
    <w:rsid w:val="00CF7EBE"/>
    <w:rsid w:val="00D02748"/>
    <w:rsid w:val="00D03E33"/>
    <w:rsid w:val="00D1026E"/>
    <w:rsid w:val="00D10CFA"/>
    <w:rsid w:val="00D1176A"/>
    <w:rsid w:val="00D11F0C"/>
    <w:rsid w:val="00D12CFE"/>
    <w:rsid w:val="00D16720"/>
    <w:rsid w:val="00D16B69"/>
    <w:rsid w:val="00D270F8"/>
    <w:rsid w:val="00D30B77"/>
    <w:rsid w:val="00D31044"/>
    <w:rsid w:val="00D316EF"/>
    <w:rsid w:val="00D31F60"/>
    <w:rsid w:val="00D332DF"/>
    <w:rsid w:val="00D378A3"/>
    <w:rsid w:val="00D43072"/>
    <w:rsid w:val="00D441FA"/>
    <w:rsid w:val="00D442D1"/>
    <w:rsid w:val="00D450FB"/>
    <w:rsid w:val="00D47B4D"/>
    <w:rsid w:val="00D47E05"/>
    <w:rsid w:val="00D50AF8"/>
    <w:rsid w:val="00D51798"/>
    <w:rsid w:val="00D54842"/>
    <w:rsid w:val="00D57625"/>
    <w:rsid w:val="00D61C03"/>
    <w:rsid w:val="00D61FCF"/>
    <w:rsid w:val="00D64EF0"/>
    <w:rsid w:val="00D64F7C"/>
    <w:rsid w:val="00D66AD1"/>
    <w:rsid w:val="00D7131F"/>
    <w:rsid w:val="00D74B58"/>
    <w:rsid w:val="00D82156"/>
    <w:rsid w:val="00D82697"/>
    <w:rsid w:val="00D84839"/>
    <w:rsid w:val="00D87437"/>
    <w:rsid w:val="00D87750"/>
    <w:rsid w:val="00D90217"/>
    <w:rsid w:val="00D920F9"/>
    <w:rsid w:val="00D92E55"/>
    <w:rsid w:val="00D93F18"/>
    <w:rsid w:val="00D942A2"/>
    <w:rsid w:val="00D97631"/>
    <w:rsid w:val="00D97B52"/>
    <w:rsid w:val="00DA0E76"/>
    <w:rsid w:val="00DA2111"/>
    <w:rsid w:val="00DA3460"/>
    <w:rsid w:val="00DA3472"/>
    <w:rsid w:val="00DA35B9"/>
    <w:rsid w:val="00DA36BC"/>
    <w:rsid w:val="00DA3D2B"/>
    <w:rsid w:val="00DA4A0F"/>
    <w:rsid w:val="00DA50A3"/>
    <w:rsid w:val="00DA5564"/>
    <w:rsid w:val="00DB32C8"/>
    <w:rsid w:val="00DC15C4"/>
    <w:rsid w:val="00DC3D51"/>
    <w:rsid w:val="00DD17BC"/>
    <w:rsid w:val="00DD78CD"/>
    <w:rsid w:val="00DE07E3"/>
    <w:rsid w:val="00DE0BC7"/>
    <w:rsid w:val="00DE1C7A"/>
    <w:rsid w:val="00DE50DD"/>
    <w:rsid w:val="00DE550E"/>
    <w:rsid w:val="00DE7D26"/>
    <w:rsid w:val="00DF0BBA"/>
    <w:rsid w:val="00DF73AE"/>
    <w:rsid w:val="00E00D9D"/>
    <w:rsid w:val="00E02B12"/>
    <w:rsid w:val="00E02BCF"/>
    <w:rsid w:val="00E0559B"/>
    <w:rsid w:val="00E05951"/>
    <w:rsid w:val="00E07C62"/>
    <w:rsid w:val="00E10EC1"/>
    <w:rsid w:val="00E12C11"/>
    <w:rsid w:val="00E13149"/>
    <w:rsid w:val="00E13372"/>
    <w:rsid w:val="00E14852"/>
    <w:rsid w:val="00E16A10"/>
    <w:rsid w:val="00E17611"/>
    <w:rsid w:val="00E230BB"/>
    <w:rsid w:val="00E30EE8"/>
    <w:rsid w:val="00E31379"/>
    <w:rsid w:val="00E34FD7"/>
    <w:rsid w:val="00E3761E"/>
    <w:rsid w:val="00E40FC2"/>
    <w:rsid w:val="00E4134B"/>
    <w:rsid w:val="00E450E5"/>
    <w:rsid w:val="00E51D1C"/>
    <w:rsid w:val="00E52E0A"/>
    <w:rsid w:val="00E533F8"/>
    <w:rsid w:val="00E55D6B"/>
    <w:rsid w:val="00E566BD"/>
    <w:rsid w:val="00E63879"/>
    <w:rsid w:val="00E67FC4"/>
    <w:rsid w:val="00E7003B"/>
    <w:rsid w:val="00E726F5"/>
    <w:rsid w:val="00E77C7F"/>
    <w:rsid w:val="00E77D88"/>
    <w:rsid w:val="00E80274"/>
    <w:rsid w:val="00E833DE"/>
    <w:rsid w:val="00E84CB5"/>
    <w:rsid w:val="00E933D7"/>
    <w:rsid w:val="00E9352E"/>
    <w:rsid w:val="00E97AFF"/>
    <w:rsid w:val="00EA2BC7"/>
    <w:rsid w:val="00EA2F6E"/>
    <w:rsid w:val="00EA35AF"/>
    <w:rsid w:val="00EB0354"/>
    <w:rsid w:val="00EB124F"/>
    <w:rsid w:val="00EB3626"/>
    <w:rsid w:val="00EB36DD"/>
    <w:rsid w:val="00EC0517"/>
    <w:rsid w:val="00EC06E9"/>
    <w:rsid w:val="00EC15C4"/>
    <w:rsid w:val="00EC2D4D"/>
    <w:rsid w:val="00EC437C"/>
    <w:rsid w:val="00EC4428"/>
    <w:rsid w:val="00EC7B77"/>
    <w:rsid w:val="00ED07A0"/>
    <w:rsid w:val="00ED0A18"/>
    <w:rsid w:val="00ED0FA7"/>
    <w:rsid w:val="00ED12A7"/>
    <w:rsid w:val="00ED25C7"/>
    <w:rsid w:val="00ED4D7A"/>
    <w:rsid w:val="00ED7A98"/>
    <w:rsid w:val="00EE660C"/>
    <w:rsid w:val="00EF1D4B"/>
    <w:rsid w:val="00EF7327"/>
    <w:rsid w:val="00F05FB6"/>
    <w:rsid w:val="00F113BB"/>
    <w:rsid w:val="00F21BBF"/>
    <w:rsid w:val="00F21D1F"/>
    <w:rsid w:val="00F22F4E"/>
    <w:rsid w:val="00F23D31"/>
    <w:rsid w:val="00F27699"/>
    <w:rsid w:val="00F3032C"/>
    <w:rsid w:val="00F379FE"/>
    <w:rsid w:val="00F410D2"/>
    <w:rsid w:val="00F43431"/>
    <w:rsid w:val="00F43837"/>
    <w:rsid w:val="00F457F4"/>
    <w:rsid w:val="00F46848"/>
    <w:rsid w:val="00F5166C"/>
    <w:rsid w:val="00F55A84"/>
    <w:rsid w:val="00F56F12"/>
    <w:rsid w:val="00F61DAA"/>
    <w:rsid w:val="00F62E4A"/>
    <w:rsid w:val="00F642BE"/>
    <w:rsid w:val="00F6618A"/>
    <w:rsid w:val="00F733A2"/>
    <w:rsid w:val="00F73A74"/>
    <w:rsid w:val="00F775E8"/>
    <w:rsid w:val="00F855E7"/>
    <w:rsid w:val="00F86247"/>
    <w:rsid w:val="00F87162"/>
    <w:rsid w:val="00F87201"/>
    <w:rsid w:val="00F962A0"/>
    <w:rsid w:val="00F96704"/>
    <w:rsid w:val="00FA228D"/>
    <w:rsid w:val="00FA3160"/>
    <w:rsid w:val="00FA4669"/>
    <w:rsid w:val="00FA5A58"/>
    <w:rsid w:val="00FA6B0E"/>
    <w:rsid w:val="00FA70E3"/>
    <w:rsid w:val="00FB2E43"/>
    <w:rsid w:val="00FB31C8"/>
    <w:rsid w:val="00FB3597"/>
    <w:rsid w:val="00FB43E0"/>
    <w:rsid w:val="00FC030A"/>
    <w:rsid w:val="00FC2BFF"/>
    <w:rsid w:val="00FC5377"/>
    <w:rsid w:val="00FC70C1"/>
    <w:rsid w:val="00FD03C2"/>
    <w:rsid w:val="00FD0D9A"/>
    <w:rsid w:val="00FD2437"/>
    <w:rsid w:val="00FD4BA2"/>
    <w:rsid w:val="00FD6EBA"/>
    <w:rsid w:val="00FE1761"/>
    <w:rsid w:val="00FE5E27"/>
    <w:rsid w:val="00FE5F0D"/>
    <w:rsid w:val="00FE6465"/>
    <w:rsid w:val="00FF0728"/>
    <w:rsid w:val="00FF09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7DDA68"/>
  <w15:docId w15:val="{164218A0-735C-4F46-8B74-6D41A8562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D4D"/>
  </w:style>
  <w:style w:type="paragraph" w:styleId="Heading1">
    <w:name w:val="heading 1"/>
    <w:basedOn w:val="Normal"/>
    <w:next w:val="Normal"/>
    <w:link w:val="Heading1Char"/>
    <w:uiPriority w:val="9"/>
    <w:qFormat/>
    <w:rsid w:val="007478B4"/>
    <w:pPr>
      <w:numPr>
        <w:numId w:val="93"/>
      </w:numPr>
      <w:jc w:val="center"/>
      <w:outlineLvl w:val="0"/>
    </w:pPr>
    <w:rPr>
      <w:color w:val="009999"/>
      <w:sz w:val="56"/>
      <w:szCs w:val="56"/>
    </w:rPr>
  </w:style>
  <w:style w:type="paragraph" w:styleId="Heading2">
    <w:name w:val="heading 2"/>
    <w:basedOn w:val="Normal"/>
    <w:next w:val="Normal"/>
    <w:link w:val="Heading2Char"/>
    <w:uiPriority w:val="9"/>
    <w:unhideWhenUsed/>
    <w:qFormat/>
    <w:rsid w:val="005E1F5A"/>
    <w:pPr>
      <w:keepNext/>
      <w:keepLines/>
      <w:numPr>
        <w:ilvl w:val="1"/>
        <w:numId w:val="93"/>
      </w:numPr>
      <w:spacing w:before="360" w:after="240"/>
      <w:outlineLvl w:val="1"/>
    </w:pPr>
    <w:rPr>
      <w:rFonts w:asciiTheme="majorHAnsi" w:eastAsiaTheme="majorEastAsia" w:hAnsiTheme="majorHAnsi" w:cstheme="majorBidi"/>
      <w:b/>
      <w:caps/>
      <w:color w:val="009999"/>
      <w:sz w:val="32"/>
      <w:szCs w:val="32"/>
    </w:rPr>
  </w:style>
  <w:style w:type="paragraph" w:styleId="Heading3">
    <w:name w:val="heading 3"/>
    <w:basedOn w:val="Normal"/>
    <w:next w:val="Normal"/>
    <w:link w:val="Heading3Char"/>
    <w:uiPriority w:val="9"/>
    <w:unhideWhenUsed/>
    <w:qFormat/>
    <w:rsid w:val="00471F19"/>
    <w:pPr>
      <w:keepNext/>
      <w:keepLines/>
      <w:numPr>
        <w:ilvl w:val="2"/>
        <w:numId w:val="93"/>
      </w:numPr>
      <w:tabs>
        <w:tab w:val="left" w:pos="1710"/>
      </w:tabs>
      <w:spacing w:before="360" w:after="240"/>
      <w:outlineLvl w:val="2"/>
    </w:pPr>
    <w:rPr>
      <w:rFonts w:asciiTheme="majorHAnsi" w:eastAsia="Times New Roman" w:hAnsiTheme="majorHAnsi" w:cstheme="majorBidi"/>
      <w:color w:val="1F3763" w:themeColor="accent1" w:themeShade="7F"/>
      <w:sz w:val="28"/>
      <w:szCs w:val="28"/>
      <w:lang w:eastAsia="ja-JP"/>
    </w:rPr>
  </w:style>
  <w:style w:type="paragraph" w:styleId="Heading4">
    <w:name w:val="heading 4"/>
    <w:basedOn w:val="Heading3"/>
    <w:next w:val="Normal"/>
    <w:link w:val="Heading4Char"/>
    <w:uiPriority w:val="9"/>
    <w:unhideWhenUsed/>
    <w:qFormat/>
    <w:rsid w:val="0029592B"/>
    <w:pPr>
      <w:numPr>
        <w:ilvl w:val="3"/>
      </w:numPr>
      <w:outlineLvl w:val="3"/>
    </w:pPr>
    <w:rPr>
      <w:i/>
    </w:rPr>
  </w:style>
  <w:style w:type="paragraph" w:styleId="Heading5">
    <w:name w:val="heading 5"/>
    <w:basedOn w:val="Normal"/>
    <w:next w:val="Normal"/>
    <w:link w:val="Heading5Char"/>
    <w:uiPriority w:val="9"/>
    <w:unhideWhenUsed/>
    <w:qFormat/>
    <w:rsid w:val="002D71B2"/>
    <w:pPr>
      <w:keepNext/>
      <w:keepLines/>
      <w:numPr>
        <w:ilvl w:val="4"/>
        <w:numId w:val="93"/>
      </w:numPr>
      <w:spacing w:before="240" w:after="0" w:line="276" w:lineRule="auto"/>
      <w:outlineLvl w:val="4"/>
    </w:pPr>
    <w:rPr>
      <w:rFonts w:asciiTheme="majorHAnsi" w:eastAsiaTheme="majorEastAsia" w:hAnsiTheme="majorHAnsi" w:cstheme="majorBidi"/>
      <w:color w:val="2F5496" w:themeColor="accent1" w:themeShade="BF"/>
      <w:sz w:val="24"/>
      <w:szCs w:val="24"/>
    </w:rPr>
  </w:style>
  <w:style w:type="paragraph" w:styleId="Heading6">
    <w:name w:val="heading 6"/>
    <w:basedOn w:val="Normal"/>
    <w:next w:val="Normal"/>
    <w:link w:val="Heading6Char"/>
    <w:uiPriority w:val="9"/>
    <w:unhideWhenUsed/>
    <w:qFormat/>
    <w:rsid w:val="00297585"/>
    <w:pPr>
      <w:keepNext/>
      <w:keepLines/>
      <w:numPr>
        <w:ilvl w:val="5"/>
        <w:numId w:val="93"/>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297585"/>
    <w:pPr>
      <w:keepNext/>
      <w:keepLines/>
      <w:numPr>
        <w:ilvl w:val="6"/>
        <w:numId w:val="9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97585"/>
    <w:pPr>
      <w:keepNext/>
      <w:keepLines/>
      <w:numPr>
        <w:ilvl w:val="7"/>
        <w:numId w:val="9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97585"/>
    <w:pPr>
      <w:keepNext/>
      <w:keepLines/>
      <w:numPr>
        <w:ilvl w:val="8"/>
        <w:numId w:val="9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34F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478B4"/>
    <w:rPr>
      <w:color w:val="009999"/>
      <w:sz w:val="56"/>
      <w:szCs w:val="56"/>
    </w:rPr>
  </w:style>
  <w:style w:type="paragraph" w:styleId="TOCHeading">
    <w:name w:val="TOC Heading"/>
    <w:basedOn w:val="Heading1"/>
    <w:next w:val="Normal"/>
    <w:uiPriority w:val="39"/>
    <w:unhideWhenUsed/>
    <w:qFormat/>
    <w:rsid w:val="00691A01"/>
    <w:pPr>
      <w:outlineLvl w:val="9"/>
    </w:pPr>
    <w:rPr>
      <w:lang w:val="en-US"/>
    </w:rPr>
  </w:style>
  <w:style w:type="character" w:customStyle="1" w:styleId="Heading2Char">
    <w:name w:val="Heading 2 Char"/>
    <w:basedOn w:val="DefaultParagraphFont"/>
    <w:link w:val="Heading2"/>
    <w:uiPriority w:val="9"/>
    <w:rsid w:val="005E1F5A"/>
    <w:rPr>
      <w:rFonts w:asciiTheme="majorHAnsi" w:eastAsiaTheme="majorEastAsia" w:hAnsiTheme="majorHAnsi" w:cstheme="majorBidi"/>
      <w:b/>
      <w:caps/>
      <w:color w:val="009999"/>
      <w:sz w:val="32"/>
      <w:szCs w:val="32"/>
    </w:rPr>
  </w:style>
  <w:style w:type="paragraph" w:styleId="ListParagraph">
    <w:name w:val="List Paragraph"/>
    <w:basedOn w:val="Normal"/>
    <w:link w:val="ListParagraphChar"/>
    <w:uiPriority w:val="34"/>
    <w:qFormat/>
    <w:rsid w:val="00101733"/>
    <w:pPr>
      <w:numPr>
        <w:numId w:val="83"/>
      </w:numPr>
      <w:contextualSpacing/>
      <w:jc w:val="both"/>
    </w:pPr>
  </w:style>
  <w:style w:type="paragraph" w:styleId="FootnoteText">
    <w:name w:val="footnote text"/>
    <w:basedOn w:val="Normal"/>
    <w:link w:val="FootnoteTextChar"/>
    <w:uiPriority w:val="99"/>
    <w:semiHidden/>
    <w:unhideWhenUsed/>
    <w:rsid w:val="00223DC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3DCF"/>
    <w:rPr>
      <w:sz w:val="20"/>
      <w:szCs w:val="20"/>
    </w:rPr>
  </w:style>
  <w:style w:type="character" w:styleId="FootnoteReference">
    <w:name w:val="footnote reference"/>
    <w:basedOn w:val="DefaultParagraphFont"/>
    <w:uiPriority w:val="99"/>
    <w:semiHidden/>
    <w:unhideWhenUsed/>
    <w:rsid w:val="00223DCF"/>
    <w:rPr>
      <w:vertAlign w:val="superscript"/>
    </w:rPr>
  </w:style>
  <w:style w:type="character" w:styleId="Hyperlink">
    <w:name w:val="Hyperlink"/>
    <w:uiPriority w:val="99"/>
    <w:unhideWhenUsed/>
    <w:qFormat/>
    <w:rsid w:val="00223DCF"/>
    <w:rPr>
      <w:color w:val="165788"/>
      <w:u w:val="single"/>
    </w:rPr>
  </w:style>
  <w:style w:type="paragraph" w:styleId="Header">
    <w:name w:val="header"/>
    <w:basedOn w:val="Normal"/>
    <w:link w:val="HeaderChar"/>
    <w:unhideWhenUsed/>
    <w:rsid w:val="00015B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5B98"/>
  </w:style>
  <w:style w:type="paragraph" w:styleId="Footer">
    <w:name w:val="footer"/>
    <w:basedOn w:val="Normal"/>
    <w:link w:val="FooterChar"/>
    <w:uiPriority w:val="99"/>
    <w:unhideWhenUsed/>
    <w:rsid w:val="00222D4D"/>
    <w:pPr>
      <w:tabs>
        <w:tab w:val="center" w:pos="4513"/>
        <w:tab w:val="right" w:pos="9026"/>
      </w:tabs>
      <w:spacing w:after="0" w:line="240" w:lineRule="auto"/>
    </w:pPr>
    <w:rPr>
      <w:sz w:val="18"/>
      <w:szCs w:val="18"/>
    </w:rPr>
  </w:style>
  <w:style w:type="character" w:customStyle="1" w:styleId="FooterChar">
    <w:name w:val="Footer Char"/>
    <w:basedOn w:val="DefaultParagraphFont"/>
    <w:link w:val="Footer"/>
    <w:uiPriority w:val="99"/>
    <w:rsid w:val="00222D4D"/>
    <w:rPr>
      <w:sz w:val="18"/>
      <w:szCs w:val="18"/>
    </w:rPr>
  </w:style>
  <w:style w:type="paragraph" w:styleId="TOC1">
    <w:name w:val="toc 1"/>
    <w:basedOn w:val="Normal"/>
    <w:next w:val="Normal"/>
    <w:autoRedefine/>
    <w:uiPriority w:val="39"/>
    <w:unhideWhenUsed/>
    <w:rsid w:val="005B060D"/>
    <w:pPr>
      <w:spacing w:after="100"/>
    </w:pPr>
  </w:style>
  <w:style w:type="paragraph" w:styleId="Caption">
    <w:name w:val="caption"/>
    <w:aliases w:val="Caption Table"/>
    <w:basedOn w:val="Normal"/>
    <w:next w:val="Normal"/>
    <w:uiPriority w:val="12"/>
    <w:unhideWhenUsed/>
    <w:qFormat/>
    <w:rsid w:val="00222D4D"/>
    <w:pPr>
      <w:keepNext/>
      <w:spacing w:before="240" w:after="120" w:line="240" w:lineRule="auto"/>
    </w:pPr>
    <w:rPr>
      <w:b/>
      <w:i/>
      <w:iCs/>
      <w:color w:val="44546A" w:themeColor="text2"/>
      <w:sz w:val="20"/>
      <w:szCs w:val="20"/>
    </w:rPr>
  </w:style>
  <w:style w:type="character" w:customStyle="1" w:styleId="UnresolvedMention1">
    <w:name w:val="Unresolved Mention1"/>
    <w:basedOn w:val="DefaultParagraphFont"/>
    <w:uiPriority w:val="99"/>
    <w:semiHidden/>
    <w:unhideWhenUsed/>
    <w:rsid w:val="00931B41"/>
    <w:rPr>
      <w:color w:val="808080"/>
      <w:shd w:val="clear" w:color="auto" w:fill="E6E6E6"/>
    </w:rPr>
  </w:style>
  <w:style w:type="paragraph" w:styleId="Bibliography">
    <w:name w:val="Bibliography"/>
    <w:basedOn w:val="Normal"/>
    <w:next w:val="Normal"/>
    <w:uiPriority w:val="37"/>
    <w:unhideWhenUsed/>
    <w:rsid w:val="00E533F8"/>
  </w:style>
  <w:style w:type="paragraph" w:styleId="ListNumber">
    <w:name w:val="List Number"/>
    <w:basedOn w:val="Normal"/>
    <w:uiPriority w:val="9"/>
    <w:unhideWhenUsed/>
    <w:qFormat/>
    <w:rsid w:val="00863529"/>
    <w:pPr>
      <w:numPr>
        <w:numId w:val="8"/>
      </w:numPr>
      <w:tabs>
        <w:tab w:val="left" w:pos="284"/>
      </w:tabs>
      <w:spacing w:before="40" w:after="40" w:line="276" w:lineRule="auto"/>
    </w:pPr>
    <w:rPr>
      <w:rFonts w:ascii="Calibri" w:eastAsia="Calibri" w:hAnsi="Calibri" w:cs="Times New Roman"/>
    </w:rPr>
  </w:style>
  <w:style w:type="paragraph" w:styleId="ListNumber2">
    <w:name w:val="List Number 2"/>
    <w:uiPriority w:val="10"/>
    <w:semiHidden/>
    <w:unhideWhenUsed/>
    <w:qFormat/>
    <w:rsid w:val="007E4B47"/>
    <w:pPr>
      <w:numPr>
        <w:ilvl w:val="1"/>
        <w:numId w:val="8"/>
      </w:numPr>
      <w:tabs>
        <w:tab w:val="left" w:pos="567"/>
      </w:tabs>
      <w:spacing w:before="120" w:after="120" w:line="264" w:lineRule="auto"/>
    </w:pPr>
    <w:rPr>
      <w:rFonts w:ascii="Cambria" w:eastAsia="Times New Roman" w:hAnsi="Cambria" w:cs="Times New Roman"/>
      <w:szCs w:val="24"/>
    </w:rPr>
  </w:style>
  <w:style w:type="numbering" w:customStyle="1" w:styleId="Numberlist">
    <w:name w:val="Number list"/>
    <w:uiPriority w:val="99"/>
    <w:rsid w:val="007E4B47"/>
    <w:pPr>
      <w:numPr>
        <w:numId w:val="8"/>
      </w:numPr>
    </w:pPr>
  </w:style>
  <w:style w:type="character" w:customStyle="1" w:styleId="Heading5Char">
    <w:name w:val="Heading 5 Char"/>
    <w:basedOn w:val="DefaultParagraphFont"/>
    <w:link w:val="Heading5"/>
    <w:uiPriority w:val="9"/>
    <w:rsid w:val="002D71B2"/>
    <w:rPr>
      <w:rFonts w:asciiTheme="majorHAnsi" w:eastAsiaTheme="majorEastAsia" w:hAnsiTheme="majorHAnsi" w:cstheme="majorBidi"/>
      <w:color w:val="2F5496" w:themeColor="accent1" w:themeShade="BF"/>
      <w:sz w:val="24"/>
      <w:szCs w:val="24"/>
    </w:rPr>
  </w:style>
  <w:style w:type="paragraph" w:customStyle="1" w:styleId="TableText">
    <w:name w:val="Table Text"/>
    <w:basedOn w:val="Normal"/>
    <w:uiPriority w:val="13"/>
    <w:qFormat/>
    <w:rsid w:val="000000AB"/>
    <w:pPr>
      <w:spacing w:before="60" w:after="60" w:line="240" w:lineRule="auto"/>
    </w:pPr>
    <w:rPr>
      <w:rFonts w:ascii="Cambria" w:eastAsia="Calibri" w:hAnsi="Cambria" w:cs="Times New Roman"/>
      <w:sz w:val="18"/>
    </w:rPr>
  </w:style>
  <w:style w:type="paragraph" w:customStyle="1" w:styleId="TableHeading">
    <w:name w:val="Table Heading"/>
    <w:basedOn w:val="TableText"/>
    <w:uiPriority w:val="14"/>
    <w:qFormat/>
    <w:rsid w:val="000000AB"/>
    <w:pPr>
      <w:keepNext/>
    </w:pPr>
    <w:rPr>
      <w:b/>
    </w:rPr>
  </w:style>
  <w:style w:type="paragraph" w:styleId="BalloonText">
    <w:name w:val="Balloon Text"/>
    <w:basedOn w:val="Normal"/>
    <w:link w:val="BalloonTextChar"/>
    <w:uiPriority w:val="99"/>
    <w:semiHidden/>
    <w:unhideWhenUsed/>
    <w:rsid w:val="006D7A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7A64"/>
    <w:rPr>
      <w:rFonts w:ascii="Segoe UI" w:hAnsi="Segoe UI" w:cs="Segoe UI"/>
      <w:sz w:val="18"/>
      <w:szCs w:val="18"/>
    </w:rPr>
  </w:style>
  <w:style w:type="character" w:styleId="CommentReference">
    <w:name w:val="annotation reference"/>
    <w:basedOn w:val="DefaultParagraphFont"/>
    <w:uiPriority w:val="99"/>
    <w:semiHidden/>
    <w:unhideWhenUsed/>
    <w:rsid w:val="006D7A64"/>
    <w:rPr>
      <w:sz w:val="16"/>
      <w:szCs w:val="16"/>
    </w:rPr>
  </w:style>
  <w:style w:type="paragraph" w:styleId="CommentText">
    <w:name w:val="annotation text"/>
    <w:basedOn w:val="Normal"/>
    <w:link w:val="CommentTextChar"/>
    <w:uiPriority w:val="99"/>
    <w:unhideWhenUsed/>
    <w:rsid w:val="006D7A64"/>
    <w:pPr>
      <w:spacing w:line="240" w:lineRule="auto"/>
    </w:pPr>
    <w:rPr>
      <w:sz w:val="20"/>
      <w:szCs w:val="20"/>
    </w:rPr>
  </w:style>
  <w:style w:type="character" w:customStyle="1" w:styleId="CommentTextChar">
    <w:name w:val="Comment Text Char"/>
    <w:basedOn w:val="DefaultParagraphFont"/>
    <w:link w:val="CommentText"/>
    <w:uiPriority w:val="99"/>
    <w:rsid w:val="006D7A64"/>
    <w:rPr>
      <w:sz w:val="20"/>
      <w:szCs w:val="20"/>
    </w:rPr>
  </w:style>
  <w:style w:type="paragraph" w:styleId="CommentSubject">
    <w:name w:val="annotation subject"/>
    <w:basedOn w:val="CommentText"/>
    <w:next w:val="CommentText"/>
    <w:link w:val="CommentSubjectChar"/>
    <w:uiPriority w:val="99"/>
    <w:semiHidden/>
    <w:unhideWhenUsed/>
    <w:rsid w:val="006D7A64"/>
    <w:rPr>
      <w:b/>
      <w:bCs/>
    </w:rPr>
  </w:style>
  <w:style w:type="character" w:customStyle="1" w:styleId="CommentSubjectChar">
    <w:name w:val="Comment Subject Char"/>
    <w:basedOn w:val="CommentTextChar"/>
    <w:link w:val="CommentSubject"/>
    <w:uiPriority w:val="99"/>
    <w:semiHidden/>
    <w:rsid w:val="006D7A64"/>
    <w:rPr>
      <w:b/>
      <w:bCs/>
      <w:sz w:val="20"/>
      <w:szCs w:val="20"/>
    </w:rPr>
  </w:style>
  <w:style w:type="character" w:styleId="PageNumber">
    <w:name w:val="page number"/>
    <w:basedOn w:val="DefaultParagraphFont"/>
    <w:rsid w:val="001A6348"/>
  </w:style>
  <w:style w:type="paragraph" w:styleId="NoSpacing">
    <w:name w:val="No Spacing"/>
    <w:uiPriority w:val="1"/>
    <w:qFormat/>
    <w:rsid w:val="00336459"/>
    <w:pPr>
      <w:spacing w:after="0" w:line="240" w:lineRule="auto"/>
    </w:pPr>
  </w:style>
  <w:style w:type="table" w:customStyle="1" w:styleId="TableGrid1">
    <w:name w:val="Table Grid1"/>
    <w:basedOn w:val="TableNormal"/>
    <w:next w:val="TableGrid"/>
    <w:uiPriority w:val="39"/>
    <w:rsid w:val="009459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E51D1C"/>
    <w:pPr>
      <w:spacing w:after="100"/>
      <w:ind w:left="220"/>
    </w:pPr>
  </w:style>
  <w:style w:type="paragraph" w:customStyle="1" w:styleId="Default">
    <w:name w:val="Default"/>
    <w:rsid w:val="00403CA2"/>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rsid w:val="00471F19"/>
    <w:rPr>
      <w:rFonts w:asciiTheme="majorHAnsi" w:eastAsia="Times New Roman" w:hAnsiTheme="majorHAnsi" w:cstheme="majorBidi"/>
      <w:color w:val="1F3763" w:themeColor="accent1" w:themeShade="7F"/>
      <w:sz w:val="28"/>
      <w:szCs w:val="28"/>
      <w:lang w:eastAsia="ja-JP"/>
    </w:rPr>
  </w:style>
  <w:style w:type="paragraph" w:styleId="TOC3">
    <w:name w:val="toc 3"/>
    <w:basedOn w:val="Normal"/>
    <w:next w:val="Normal"/>
    <w:autoRedefine/>
    <w:uiPriority w:val="39"/>
    <w:unhideWhenUsed/>
    <w:rsid w:val="00E0559B"/>
    <w:pPr>
      <w:spacing w:after="100"/>
      <w:ind w:left="440"/>
    </w:pPr>
  </w:style>
  <w:style w:type="character" w:customStyle="1" w:styleId="UnresolvedMention2">
    <w:name w:val="Unresolved Mention2"/>
    <w:basedOn w:val="DefaultParagraphFont"/>
    <w:uiPriority w:val="99"/>
    <w:semiHidden/>
    <w:unhideWhenUsed/>
    <w:rsid w:val="00224D2B"/>
    <w:rPr>
      <w:color w:val="808080"/>
      <w:shd w:val="clear" w:color="auto" w:fill="E6E6E6"/>
    </w:rPr>
  </w:style>
  <w:style w:type="character" w:styleId="FollowedHyperlink">
    <w:name w:val="FollowedHyperlink"/>
    <w:basedOn w:val="DefaultParagraphFont"/>
    <w:uiPriority w:val="99"/>
    <w:semiHidden/>
    <w:unhideWhenUsed/>
    <w:rsid w:val="001B317C"/>
    <w:rPr>
      <w:color w:val="954F72" w:themeColor="followedHyperlink"/>
      <w:u w:val="single"/>
    </w:rPr>
  </w:style>
  <w:style w:type="character" w:customStyle="1" w:styleId="UnresolvedMention3">
    <w:name w:val="Unresolved Mention3"/>
    <w:basedOn w:val="DefaultParagraphFont"/>
    <w:uiPriority w:val="99"/>
    <w:semiHidden/>
    <w:unhideWhenUsed/>
    <w:rsid w:val="000D2B37"/>
    <w:rPr>
      <w:color w:val="605E5C"/>
      <w:shd w:val="clear" w:color="auto" w:fill="E1DFDD"/>
    </w:rPr>
  </w:style>
  <w:style w:type="character" w:customStyle="1" w:styleId="Heading4Char">
    <w:name w:val="Heading 4 Char"/>
    <w:basedOn w:val="DefaultParagraphFont"/>
    <w:link w:val="Heading4"/>
    <w:uiPriority w:val="9"/>
    <w:rsid w:val="0029592B"/>
    <w:rPr>
      <w:rFonts w:asciiTheme="majorHAnsi" w:eastAsia="Times New Roman" w:hAnsiTheme="majorHAnsi" w:cstheme="majorBidi"/>
      <w:i/>
      <w:color w:val="1F3763" w:themeColor="accent1" w:themeShade="7F"/>
      <w:sz w:val="28"/>
      <w:szCs w:val="28"/>
      <w:lang w:eastAsia="ja-JP"/>
    </w:rPr>
  </w:style>
  <w:style w:type="numbering" w:customStyle="1" w:styleId="Style1">
    <w:name w:val="Style1"/>
    <w:uiPriority w:val="99"/>
    <w:rsid w:val="00297585"/>
    <w:pPr>
      <w:numPr>
        <w:numId w:val="76"/>
      </w:numPr>
    </w:pPr>
  </w:style>
  <w:style w:type="character" w:customStyle="1" w:styleId="Heading6Char">
    <w:name w:val="Heading 6 Char"/>
    <w:basedOn w:val="DefaultParagraphFont"/>
    <w:link w:val="Heading6"/>
    <w:uiPriority w:val="9"/>
    <w:rsid w:val="00297585"/>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29758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9758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97585"/>
    <w:rPr>
      <w:rFonts w:asciiTheme="majorHAnsi" w:eastAsiaTheme="majorEastAsia" w:hAnsiTheme="majorHAnsi" w:cstheme="majorBidi"/>
      <w:i/>
      <w:iCs/>
      <w:color w:val="404040" w:themeColor="text1" w:themeTint="BF"/>
      <w:sz w:val="20"/>
      <w:szCs w:val="20"/>
    </w:rPr>
  </w:style>
  <w:style w:type="paragraph" w:styleId="TOC4">
    <w:name w:val="toc 4"/>
    <w:basedOn w:val="Normal"/>
    <w:next w:val="Normal"/>
    <w:autoRedefine/>
    <w:uiPriority w:val="39"/>
    <w:unhideWhenUsed/>
    <w:rsid w:val="0086597B"/>
    <w:pPr>
      <w:tabs>
        <w:tab w:val="right" w:leader="dot" w:pos="9060"/>
      </w:tabs>
      <w:spacing w:after="100"/>
      <w:ind w:left="660"/>
    </w:pPr>
    <w:rPr>
      <w:i/>
      <w:noProof/>
    </w:rPr>
  </w:style>
  <w:style w:type="paragraph" w:styleId="Revision">
    <w:name w:val="Revision"/>
    <w:hidden/>
    <w:uiPriority w:val="99"/>
    <w:semiHidden/>
    <w:rsid w:val="00B27CF6"/>
    <w:pPr>
      <w:spacing w:after="0" w:line="240" w:lineRule="auto"/>
    </w:pPr>
  </w:style>
  <w:style w:type="paragraph" w:customStyle="1" w:styleId="CaptionFigure">
    <w:name w:val="Caption Figure"/>
    <w:basedOn w:val="Caption"/>
    <w:qFormat/>
    <w:rsid w:val="00222D4D"/>
    <w:pPr>
      <w:spacing w:before="120" w:after="240"/>
    </w:pPr>
  </w:style>
  <w:style w:type="paragraph" w:customStyle="1" w:styleId="Listsublist">
    <w:name w:val="List sublist"/>
    <w:basedOn w:val="ListParagraph"/>
    <w:qFormat/>
    <w:rsid w:val="009F57FB"/>
    <w:pPr>
      <w:numPr>
        <w:ilvl w:val="1"/>
        <w:numId w:val="84"/>
      </w:numPr>
      <w:jc w:val="left"/>
    </w:pPr>
  </w:style>
  <w:style w:type="character" w:customStyle="1" w:styleId="ListParagraphChar">
    <w:name w:val="List Paragraph Char"/>
    <w:link w:val="ListParagraph"/>
    <w:uiPriority w:val="34"/>
    <w:locked/>
    <w:rsid w:val="005223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7349">
      <w:bodyDiv w:val="1"/>
      <w:marLeft w:val="0"/>
      <w:marRight w:val="0"/>
      <w:marTop w:val="0"/>
      <w:marBottom w:val="0"/>
      <w:divBdr>
        <w:top w:val="none" w:sz="0" w:space="0" w:color="auto"/>
        <w:left w:val="none" w:sz="0" w:space="0" w:color="auto"/>
        <w:bottom w:val="none" w:sz="0" w:space="0" w:color="auto"/>
        <w:right w:val="none" w:sz="0" w:space="0" w:color="auto"/>
      </w:divBdr>
    </w:div>
    <w:div w:id="231040259">
      <w:bodyDiv w:val="1"/>
      <w:marLeft w:val="0"/>
      <w:marRight w:val="0"/>
      <w:marTop w:val="0"/>
      <w:marBottom w:val="0"/>
      <w:divBdr>
        <w:top w:val="none" w:sz="0" w:space="0" w:color="auto"/>
        <w:left w:val="none" w:sz="0" w:space="0" w:color="auto"/>
        <w:bottom w:val="none" w:sz="0" w:space="0" w:color="auto"/>
        <w:right w:val="none" w:sz="0" w:space="0" w:color="auto"/>
      </w:divBdr>
    </w:div>
    <w:div w:id="932586501">
      <w:bodyDiv w:val="1"/>
      <w:marLeft w:val="0"/>
      <w:marRight w:val="0"/>
      <w:marTop w:val="0"/>
      <w:marBottom w:val="0"/>
      <w:divBdr>
        <w:top w:val="none" w:sz="0" w:space="0" w:color="auto"/>
        <w:left w:val="none" w:sz="0" w:space="0" w:color="auto"/>
        <w:bottom w:val="none" w:sz="0" w:space="0" w:color="auto"/>
        <w:right w:val="none" w:sz="0" w:space="0" w:color="auto"/>
      </w:divBdr>
    </w:div>
    <w:div w:id="1153720215">
      <w:bodyDiv w:val="1"/>
      <w:marLeft w:val="0"/>
      <w:marRight w:val="0"/>
      <w:marTop w:val="0"/>
      <w:marBottom w:val="0"/>
      <w:divBdr>
        <w:top w:val="none" w:sz="0" w:space="0" w:color="auto"/>
        <w:left w:val="none" w:sz="0" w:space="0" w:color="auto"/>
        <w:bottom w:val="none" w:sz="0" w:space="0" w:color="auto"/>
        <w:right w:val="none" w:sz="0" w:space="0" w:color="auto"/>
      </w:divBdr>
    </w:div>
    <w:div w:id="1217817216">
      <w:bodyDiv w:val="1"/>
      <w:marLeft w:val="0"/>
      <w:marRight w:val="0"/>
      <w:marTop w:val="0"/>
      <w:marBottom w:val="0"/>
      <w:divBdr>
        <w:top w:val="none" w:sz="0" w:space="0" w:color="auto"/>
        <w:left w:val="none" w:sz="0" w:space="0" w:color="auto"/>
        <w:bottom w:val="none" w:sz="0" w:space="0" w:color="auto"/>
        <w:right w:val="none" w:sz="0" w:space="0" w:color="auto"/>
      </w:divBdr>
    </w:div>
    <w:div w:id="1269965067">
      <w:bodyDiv w:val="1"/>
      <w:marLeft w:val="0"/>
      <w:marRight w:val="0"/>
      <w:marTop w:val="0"/>
      <w:marBottom w:val="0"/>
      <w:divBdr>
        <w:top w:val="none" w:sz="0" w:space="0" w:color="auto"/>
        <w:left w:val="none" w:sz="0" w:space="0" w:color="auto"/>
        <w:bottom w:val="none" w:sz="0" w:space="0" w:color="auto"/>
        <w:right w:val="none" w:sz="0" w:space="0" w:color="auto"/>
      </w:divBdr>
    </w:div>
    <w:div w:id="1472480847">
      <w:bodyDiv w:val="1"/>
      <w:marLeft w:val="0"/>
      <w:marRight w:val="0"/>
      <w:marTop w:val="0"/>
      <w:marBottom w:val="0"/>
      <w:divBdr>
        <w:top w:val="none" w:sz="0" w:space="0" w:color="auto"/>
        <w:left w:val="none" w:sz="0" w:space="0" w:color="auto"/>
        <w:bottom w:val="none" w:sz="0" w:space="0" w:color="auto"/>
        <w:right w:val="none" w:sz="0" w:space="0" w:color="auto"/>
      </w:divBdr>
    </w:div>
    <w:div w:id="1927689121">
      <w:bodyDiv w:val="1"/>
      <w:marLeft w:val="0"/>
      <w:marRight w:val="0"/>
      <w:marTop w:val="0"/>
      <w:marBottom w:val="0"/>
      <w:divBdr>
        <w:top w:val="none" w:sz="0" w:space="0" w:color="auto"/>
        <w:left w:val="none" w:sz="0" w:space="0" w:color="auto"/>
        <w:bottom w:val="none" w:sz="0" w:space="0" w:color="auto"/>
        <w:right w:val="none" w:sz="0" w:space="0" w:color="auto"/>
      </w:divBdr>
      <w:divsChild>
        <w:div w:id="1014263902">
          <w:marLeft w:val="0"/>
          <w:marRight w:val="0"/>
          <w:marTop w:val="0"/>
          <w:marBottom w:val="0"/>
          <w:divBdr>
            <w:top w:val="none" w:sz="0" w:space="0" w:color="auto"/>
            <w:left w:val="none" w:sz="0" w:space="0" w:color="auto"/>
            <w:bottom w:val="none" w:sz="0" w:space="0" w:color="auto"/>
            <w:right w:val="none" w:sz="0" w:space="0" w:color="auto"/>
          </w:divBdr>
        </w:div>
      </w:divsChild>
    </w:div>
    <w:div w:id="2039893354">
      <w:bodyDiv w:val="1"/>
      <w:marLeft w:val="0"/>
      <w:marRight w:val="0"/>
      <w:marTop w:val="0"/>
      <w:marBottom w:val="0"/>
      <w:divBdr>
        <w:top w:val="none" w:sz="0" w:space="0" w:color="auto"/>
        <w:left w:val="none" w:sz="0" w:space="0" w:color="auto"/>
        <w:bottom w:val="none" w:sz="0" w:space="0" w:color="auto"/>
        <w:right w:val="none" w:sz="0" w:space="0" w:color="auto"/>
      </w:divBdr>
    </w:div>
    <w:div w:id="2059275239">
      <w:bodyDiv w:val="1"/>
      <w:marLeft w:val="0"/>
      <w:marRight w:val="0"/>
      <w:marTop w:val="0"/>
      <w:marBottom w:val="0"/>
      <w:divBdr>
        <w:top w:val="none" w:sz="0" w:space="0" w:color="auto"/>
        <w:left w:val="none" w:sz="0" w:space="0" w:color="auto"/>
        <w:bottom w:val="none" w:sz="0" w:space="0" w:color="auto"/>
        <w:right w:val="none" w:sz="0" w:space="0" w:color="auto"/>
      </w:divBdr>
    </w:div>
    <w:div w:id="213228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hyperlink" Target="http://www.agriculture.gov.au/animal/aquatic/reporting/reportable-diseases" TargetMode="External"/><Relationship Id="rId39" Type="http://schemas.openxmlformats.org/officeDocument/2006/relationships/hyperlink" Target="https://www.farmbiosecurity.com.au/toolkit/buy-a-gate-sign/" TargetMode="External"/><Relationship Id="rId21" Type="http://schemas.openxmlformats.org/officeDocument/2006/relationships/image" Target="media/image11.emf"/><Relationship Id="rId34" Type="http://schemas.openxmlformats.org/officeDocument/2006/relationships/image" Target="media/image13.jpeg"/><Relationship Id="rId42" Type="http://schemas.openxmlformats.org/officeDocument/2006/relationships/image" Target="media/image19.png"/><Relationship Id="rId47" Type="http://schemas.openxmlformats.org/officeDocument/2006/relationships/image" Target="media/image22.png"/><Relationship Id="rId50" Type="http://schemas.openxmlformats.org/officeDocument/2006/relationships/hyperlink" Target="http://www.agriculture.gov.au/animal/health/laboratories/procedures/anzsdp" TargetMode="External"/><Relationship Id="rId55" Type="http://schemas.openxmlformats.org/officeDocument/2006/relationships/hyperlink" Target="http://www.agriculture.gov.au/fisheries/aquaculture/farm-biosecurity-pla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http://www.oie.int/international-standard-setting/aquatic-manual/" TargetMode="External"/><Relationship Id="rId11" Type="http://schemas.openxmlformats.org/officeDocument/2006/relationships/image" Target="media/image2.jpeg"/><Relationship Id="rId24" Type="http://schemas.openxmlformats.org/officeDocument/2006/relationships/hyperlink" Target="http://www.agriculture.gov.au/animal/aquatic/reporting/reportable-diseases" TargetMode="External"/><Relationship Id="rId32" Type="http://schemas.openxmlformats.org/officeDocument/2006/relationships/hyperlink" Target="http://www.agriculture.gov.au/animal/aquatic/aquavetplan/viral-encephalopathy-retinopathy" TargetMode="External"/><Relationship Id="rId37" Type="http://schemas.openxmlformats.org/officeDocument/2006/relationships/image" Target="media/image16.jpeg"/><Relationship Id="rId40" Type="http://schemas.openxmlformats.org/officeDocument/2006/relationships/image" Target="media/image17.jpeg"/><Relationship Id="rId45" Type="http://schemas.openxmlformats.org/officeDocument/2006/relationships/header" Target="header1.xml"/><Relationship Id="rId53" Type="http://schemas.openxmlformats.org/officeDocument/2006/relationships/hyperlink" Target="http://www.agriculture.gov.au/SiteCollectionDocuments/animal-plant/aquatic/aquavetplan/disposal-manual.pdf" TargetMode="External"/><Relationship Id="rId5" Type="http://schemas.openxmlformats.org/officeDocument/2006/relationships/numbering" Target="numbering.xml"/><Relationship Id="rId19" Type="http://schemas.openxmlformats.org/officeDocument/2006/relationships/hyperlink" Target="http://www.agriculture.gov.au/animal/aquatic/guidelines-and-resour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yperlink" Target="http://www.fao.org/fishery/culturedspecies/Lates_calcarifer/en" TargetMode="External"/><Relationship Id="rId27" Type="http://schemas.openxmlformats.org/officeDocument/2006/relationships/hyperlink" Target="http://www.oie.int/international-standard-setting/aquatic-code/" TargetMode="External"/><Relationship Id="rId30" Type="http://schemas.openxmlformats.org/officeDocument/2006/relationships/hyperlink" Target="http://www.agriculture.gov.au/animal/aquatic/guidelines-and-resources/aquatic_animal_diseases_significant_to_australia_identification_field_guide" TargetMode="External"/><Relationship Id="rId35" Type="http://schemas.openxmlformats.org/officeDocument/2006/relationships/image" Target="media/image14.png"/><Relationship Id="rId43" Type="http://schemas.openxmlformats.org/officeDocument/2006/relationships/image" Target="media/image20.png"/><Relationship Id="rId48" Type="http://schemas.openxmlformats.org/officeDocument/2006/relationships/image" Target="media/image23.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iata.org/whatwedo/cargo/dgr/Documents/packing-instruction-650-DGR56-en.pdf"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33" Type="http://schemas.openxmlformats.org/officeDocument/2006/relationships/image" Target="media/image12.jpeg"/><Relationship Id="rId38" Type="http://schemas.openxmlformats.org/officeDocument/2006/relationships/hyperlink" Target="http://www.agriculture.gov.au/animal/aquatic/aquavetplan" TargetMode="External"/><Relationship Id="rId46" Type="http://schemas.openxmlformats.org/officeDocument/2006/relationships/footer" Target="footer2.xml"/><Relationship Id="rId20" Type="http://schemas.openxmlformats.org/officeDocument/2006/relationships/image" Target="media/image10.emf"/><Relationship Id="rId41" Type="http://schemas.openxmlformats.org/officeDocument/2006/relationships/image" Target="media/image18.png"/><Relationship Id="rId54" Type="http://schemas.openxmlformats.org/officeDocument/2006/relationships/hyperlink" Target="http://www.agriculture.gov.au/animal/aquatic/aquavetplan/viral-encephalopathy-retinopathy"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www.oie.int/standard-setting/aquatic-manual/access-online/" TargetMode="External"/><Relationship Id="rId28" Type="http://schemas.openxmlformats.org/officeDocument/2006/relationships/hyperlink" Target="http://www.oie.int/index.php?id=171&amp;L=0&amp;htmfile=chapitre_diseases_listed.htm" TargetMode="External"/><Relationship Id="rId36" Type="http://schemas.openxmlformats.org/officeDocument/2006/relationships/image" Target="media/image15.jpeg"/><Relationship Id="rId49" Type="http://schemas.openxmlformats.org/officeDocument/2006/relationships/image" Target="media/image24.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www.agriculture.gov.au/animal/aquatic/aquavetplan" TargetMode="External"/><Relationship Id="rId44" Type="http://schemas.openxmlformats.org/officeDocument/2006/relationships/image" Target="media/image21.png"/><Relationship Id="rId52" Type="http://schemas.openxmlformats.org/officeDocument/2006/relationships/hyperlink" Target="http://www.agriculture.gov.au/animal/aquatic/aquavetpla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Sixth Edition" Version="6">
  <b:Source>
    <b:Tag>Sub16</b:Tag>
    <b:SourceType>Report</b:SourceType>
    <b:Guid>{734899F3-D06A-4741-8EEB-267809BB525C}</b:Guid>
    <b:Title>Aquaculture Farm Biosecurity Plan: generic guidelines and template</b:Title>
    <b:Year>2016</b:Year>
    <b:Author>
      <b:Author>
        <b:NameList>
          <b:Person>
            <b:Last>(SCAAH)</b:Last>
            <b:First>Sub-Committee</b:First>
            <b:Middle>on Aquatic Animal Health</b:Middle>
          </b:Person>
        </b:NameList>
      </b:Author>
    </b:Author>
    <b:Publisher>Department of Agriculture</b:Publisher>
    <b:City>Canberra</b:City>
    <b:RefOrder>1</b:RefOrder>
  </b:Source>
  <b:Source>
    <b:Tag>Her17</b:Tag>
    <b:SourceType>Report</b:SourceType>
    <b:Guid>{DAA1C667-B965-4A28-8A06-FFA849E95326}</b:Guid>
    <b:Author>
      <b:Author>
        <b:NameList>
          <b:Person>
            <b:Last>Hernandez-Jover</b:Last>
            <b:First>M</b:First>
          </b:Person>
          <b:Person>
            <b:Last>Shamsi</b:Last>
            <b:First>S</b:First>
          </b:Person>
          <b:Person>
            <b:Last>Hayes</b:Last>
            <b:First>L</b:First>
          </b:Person>
        </b:NameList>
      </b:Author>
    </b:Author>
    <b:Title>An assessment of the risk of exotic disease introduction and spread among Australian Barramundi farms from the importation of Barramundi products</b:Title>
    <b:Year>2017</b:Year>
    <b:Publisher>Charles Sturt University &amp; Fisheries Research and Development Corporation</b:Publisher>
    <b:City>Wagga Wagga &amp; Canberra</b:City>
    <b:RefOrder>2</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7F41AE-101B-4B35-802A-EB801823A314}">
  <ds:schemaRefs>
    <ds:schemaRef ds:uri="http://schemas.microsoft.com/sharepoint/v3/contenttype/forms"/>
  </ds:schemaRefs>
</ds:datastoreItem>
</file>

<file path=customXml/itemProps2.xml><?xml version="1.0" encoding="utf-8"?>
<ds:datastoreItem xmlns:ds="http://schemas.openxmlformats.org/officeDocument/2006/customXml" ds:itemID="{30887DAC-D83D-4817-BBF6-0F4C2F25ABFC}">
  <ds:schemaRefs>
    <ds:schemaRef ds:uri="http://schemas.openxmlformats.org/officeDocument/2006/bibliography"/>
  </ds:schemaRefs>
</ds:datastoreItem>
</file>

<file path=customXml/itemProps3.xml><?xml version="1.0" encoding="utf-8"?>
<ds:datastoreItem xmlns:ds="http://schemas.openxmlformats.org/officeDocument/2006/customXml" ds:itemID="{DEE74F36-493C-4BFF-B5FB-CB6DFE2861AF}">
  <ds:schemaRefs>
    <ds:schemaRef ds:uri="http://schemas.microsoft.com/sharepoint/v3/fields"/>
    <ds:schemaRef ds:uri="http://schemas.microsoft.com/office/2006/metadata/properties"/>
    <ds:schemaRef ds:uri="http://www.w3.org/XML/1998/namespace"/>
    <ds:schemaRef ds:uri="http://purl.org/dc/dcmitype/"/>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http://schemas.microsoft.com/sharepoint/v3"/>
    <ds:schemaRef ds:uri="http://purl.org/dc/terms/"/>
  </ds:schemaRefs>
</ds:datastoreItem>
</file>

<file path=customXml/itemProps4.xml><?xml version="1.0" encoding="utf-8"?>
<ds:datastoreItem xmlns:ds="http://schemas.openxmlformats.org/officeDocument/2006/customXml" ds:itemID="{F3675155-2D94-46EB-BA72-58EF55A2D723}"/>
</file>

<file path=docProps/app.xml><?xml version="1.0" encoding="utf-8"?>
<Properties xmlns="http://schemas.openxmlformats.org/officeDocument/2006/extended-properties" xmlns:vt="http://schemas.openxmlformats.org/officeDocument/2006/docPropsVTypes">
  <Template>Normal</Template>
  <TotalTime>3</TotalTime>
  <Pages>56</Pages>
  <Words>16474</Words>
  <Characters>93907</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National Biosecurity plan guidelines for Australian barramundi farms</vt:lpstr>
    </vt:vector>
  </TitlesOfParts>
  <Company>Australian Government Department of Agriculture and Water Resources</Company>
  <LinksUpToDate>false</LinksUpToDate>
  <CharactersWithSpaces>110161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Biosecurity plan guidelines for Australian barramundi farms</dc:title>
  <dc:creator>Landos, M., Calogeras, C., Hayward, S., Ruscoe, J. </dc:creator>
  <cp:lastModifiedBy>Liu, Olivia</cp:lastModifiedBy>
  <cp:revision>3</cp:revision>
  <cp:lastPrinted>2019-07-04T06:45:00Z</cp:lastPrinted>
  <dcterms:created xsi:type="dcterms:W3CDTF">2019-07-17T05:53:00Z</dcterms:created>
  <dcterms:modified xsi:type="dcterms:W3CDTF">2023-12-11T02:06:00Z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