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16CBDD" w14:textId="77777777" w:rsidR="00B73A2B" w:rsidRPr="001B4981" w:rsidRDefault="00CA33F0" w:rsidP="00F67FA9">
      <w:pPr>
        <w:pStyle w:val="Heading1"/>
      </w:pPr>
      <w:r w:rsidRPr="001B4981">
        <w:t>Publication details</w:t>
      </w:r>
    </w:p>
    <w:p w14:paraId="7673B10D" w14:textId="77777777" w:rsidR="00581A88" w:rsidRPr="002854F0" w:rsidRDefault="00581A88">
      <w:pPr>
        <w:shd w:val="clear" w:color="auto" w:fill="FFFFFF"/>
        <w:spacing w:after="0" w:line="240" w:lineRule="auto"/>
        <w:rPr>
          <w:rFonts w:asciiTheme="minorHAnsi" w:eastAsia="Times New Roman" w:hAnsiTheme="minorHAnsi" w:cstheme="minorHAnsi"/>
          <w:b/>
          <w:bCs/>
          <w:color w:val="0099FF"/>
          <w:sz w:val="20"/>
          <w:lang w:eastAsia="en-AU"/>
        </w:rPr>
      </w:pPr>
    </w:p>
    <w:p w14:paraId="3E97A837" w14:textId="73E2F95B" w:rsidR="00B73A2B" w:rsidRPr="001B4981" w:rsidRDefault="00CA33F0" w:rsidP="0042501B">
      <w:pPr>
        <w:pStyle w:val="Heading4"/>
      </w:pPr>
      <w:r w:rsidRPr="001B4981">
        <w:t xml:space="preserve">Title: </w:t>
      </w:r>
    </w:p>
    <w:p w14:paraId="11D74565" w14:textId="7D2B1643" w:rsidR="00B73A2B" w:rsidRPr="001B4981" w:rsidRDefault="00FF0D94" w:rsidP="009256EF">
      <w:pPr>
        <w:pStyle w:val="Heading2"/>
        <w:ind w:left="0" w:firstLine="0"/>
      </w:pPr>
      <w:r w:rsidRPr="001B4981">
        <w:t xml:space="preserve">LaND Tenure </w:t>
      </w:r>
      <w:r w:rsidR="00B35466" w:rsidRPr="001B4981">
        <w:t xml:space="preserve">of Australia </w:t>
      </w:r>
      <w:r w:rsidR="006A2667" w:rsidRPr="001B4981">
        <w:t>2010</w:t>
      </w:r>
      <w:r w:rsidR="00FE7F8B" w:rsidRPr="001B4981">
        <w:t>–</w:t>
      </w:r>
      <w:r w:rsidR="006A2667" w:rsidRPr="001B4981">
        <w:t xml:space="preserve">11 TO </w:t>
      </w:r>
      <w:r w:rsidR="003F0A47" w:rsidRPr="001B4981">
        <w:t>2020</w:t>
      </w:r>
      <w:r w:rsidR="00FE7F8B" w:rsidRPr="001B4981">
        <w:t>–</w:t>
      </w:r>
      <w:r w:rsidR="003F0A47" w:rsidRPr="001B4981">
        <w:t>21</w:t>
      </w:r>
    </w:p>
    <w:p w14:paraId="72458AC6" w14:textId="0132F860" w:rsidR="00260367" w:rsidRPr="001B4981" w:rsidRDefault="00260367" w:rsidP="00260367">
      <w:pPr>
        <w:pStyle w:val="Heading4"/>
        <w:rPr>
          <w:color w:val="000000"/>
          <w:szCs w:val="20"/>
        </w:rPr>
      </w:pPr>
      <w:r w:rsidRPr="001B4981">
        <w:t xml:space="preserve">Alternative </w:t>
      </w:r>
      <w:r w:rsidR="00D0530E">
        <w:t>t</w:t>
      </w:r>
      <w:r w:rsidRPr="001B4981">
        <w:t>itle:</w:t>
      </w:r>
    </w:p>
    <w:p w14:paraId="13D40579" w14:textId="30447F24" w:rsidR="00260367" w:rsidRPr="001B4981" w:rsidRDefault="00260367" w:rsidP="00260367">
      <w:pPr>
        <w:pStyle w:val="Normalsmall"/>
        <w:rPr>
          <w:szCs w:val="20"/>
          <w:lang w:eastAsia="en-AU"/>
        </w:rPr>
      </w:pPr>
      <w:bookmarkStart w:id="0" w:name="_Hlk150513724"/>
      <w:r w:rsidRPr="001B4981">
        <w:rPr>
          <w:lang w:eastAsia="en-AU"/>
        </w:rPr>
        <w:t>AUSTEN</w:t>
      </w:r>
      <w:r w:rsidR="00DB1EFB" w:rsidRPr="001B4981">
        <w:t>_</w:t>
      </w:r>
      <w:r w:rsidR="00516177" w:rsidRPr="001B4981">
        <w:t>v2_</w:t>
      </w:r>
      <w:r w:rsidRPr="001B4981">
        <w:rPr>
          <w:lang w:eastAsia="en-AU"/>
        </w:rPr>
        <w:t>250m_2011_2021</w:t>
      </w:r>
    </w:p>
    <w:bookmarkEnd w:id="0"/>
    <w:p w14:paraId="0A8DFB40" w14:textId="7A8D2511" w:rsidR="00B73A2B" w:rsidRPr="001B4981" w:rsidRDefault="00CA33F0" w:rsidP="00F67FA9">
      <w:pPr>
        <w:pStyle w:val="Heading4"/>
        <w:rPr>
          <w:color w:val="000000"/>
          <w:szCs w:val="20"/>
        </w:rPr>
      </w:pPr>
      <w:r w:rsidRPr="001B4981">
        <w:t>Date published:</w:t>
      </w:r>
    </w:p>
    <w:p w14:paraId="24B5A756" w14:textId="5775B632" w:rsidR="00B73A2B" w:rsidRPr="001B4981" w:rsidRDefault="00E87FB9" w:rsidP="001368E4">
      <w:pPr>
        <w:pStyle w:val="Normalsmall"/>
        <w:rPr>
          <w:szCs w:val="20"/>
          <w:lang w:eastAsia="en-AU"/>
        </w:rPr>
      </w:pPr>
      <w:r>
        <w:rPr>
          <w:lang w:eastAsia="en-AU"/>
        </w:rPr>
        <w:t>31 October 2024</w:t>
      </w:r>
    </w:p>
    <w:p w14:paraId="759B6A7F" w14:textId="5A8C4DD2" w:rsidR="00581A88" w:rsidRPr="001B4981" w:rsidRDefault="00581A88" w:rsidP="00F67FA9">
      <w:pPr>
        <w:pStyle w:val="Heading4"/>
        <w:rPr>
          <w:color w:val="000000"/>
          <w:szCs w:val="20"/>
        </w:rPr>
      </w:pPr>
      <w:r w:rsidRPr="001B4981">
        <w:t>Date prepared:</w:t>
      </w:r>
    </w:p>
    <w:p w14:paraId="7F2BBCBB" w14:textId="1313420B" w:rsidR="00581A88" w:rsidRPr="001B4981" w:rsidRDefault="00A47468" w:rsidP="001368E4">
      <w:pPr>
        <w:pStyle w:val="Normalsmall"/>
        <w:rPr>
          <w:lang w:eastAsia="en-AU"/>
        </w:rPr>
      </w:pPr>
      <w:r>
        <w:rPr>
          <w:lang w:eastAsia="en-AU"/>
        </w:rPr>
        <w:t xml:space="preserve">27 </w:t>
      </w:r>
      <w:r w:rsidR="00E87FB9">
        <w:rPr>
          <w:lang w:eastAsia="en-AU"/>
        </w:rPr>
        <w:t>October</w:t>
      </w:r>
      <w:r w:rsidR="00DE4D22">
        <w:rPr>
          <w:lang w:eastAsia="en-AU"/>
        </w:rPr>
        <w:t xml:space="preserve"> 2024</w:t>
      </w:r>
    </w:p>
    <w:p w14:paraId="1D39A604" w14:textId="670115D3" w:rsidR="00FE0AF4" w:rsidRDefault="002854F0" w:rsidP="004839E7">
      <w:pPr>
        <w:pStyle w:val="Heading4"/>
      </w:pPr>
      <w:r>
        <w:rPr>
          <w:noProof/>
        </w:rPr>
        <mc:AlternateContent>
          <mc:Choice Requires="wpg">
            <w:drawing>
              <wp:anchor distT="0" distB="0" distL="114300" distR="114300" simplePos="0" relativeHeight="251683840" behindDoc="0" locked="0" layoutInCell="1" allowOverlap="1" wp14:anchorId="2FAF324B" wp14:editId="6790C723">
                <wp:simplePos x="0" y="0"/>
                <wp:positionH relativeFrom="column">
                  <wp:posOffset>0</wp:posOffset>
                </wp:positionH>
                <wp:positionV relativeFrom="paragraph">
                  <wp:posOffset>190818</wp:posOffset>
                </wp:positionV>
                <wp:extent cx="6748145" cy="6910705"/>
                <wp:effectExtent l="0" t="0" r="0" b="4445"/>
                <wp:wrapTight wrapText="bothSides">
                  <wp:wrapPolygon edited="0">
                    <wp:start x="0" y="0"/>
                    <wp:lineTo x="0" y="21554"/>
                    <wp:lineTo x="10793" y="21554"/>
                    <wp:lineTo x="10793" y="20006"/>
                    <wp:lineTo x="21525" y="19649"/>
                    <wp:lineTo x="21525" y="0"/>
                    <wp:lineTo x="0" y="0"/>
                  </wp:wrapPolygon>
                </wp:wrapTight>
                <wp:docPr id="1055280791"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48145" cy="6910540"/>
                          <a:chOff x="0" y="82"/>
                          <a:chExt cx="6748145" cy="6910540"/>
                        </a:xfrm>
                      </wpg:grpSpPr>
                      <pic:pic xmlns:pic="http://schemas.openxmlformats.org/drawingml/2006/picture">
                        <pic:nvPicPr>
                          <pic:cNvPr id="422264938" name="Picture 422264938" descr="A map of Australia with tenure shown at Level 3 – 2010–11."/>
                          <pic:cNvPicPr>
                            <a:picLocks noChangeAspect="1"/>
                          </pic:cNvPicPr>
                        </pic:nvPicPr>
                        <pic:blipFill>
                          <a:blip r:embed="rId11" cstate="print">
                            <a:extLst>
                              <a:ext uri="{28A0092B-C50C-407E-A947-70E740481C1C}">
                                <a14:useLocalDpi xmlns:a14="http://schemas.microsoft.com/office/drawing/2010/main" val="0"/>
                              </a:ext>
                            </a:extLst>
                          </a:blip>
                          <a:srcRect/>
                          <a:stretch/>
                        </pic:blipFill>
                        <pic:spPr>
                          <a:xfrm>
                            <a:off x="0" y="82"/>
                            <a:ext cx="3347720" cy="3433915"/>
                          </a:xfrm>
                          <a:prstGeom prst="rect">
                            <a:avLst/>
                          </a:prstGeom>
                        </pic:spPr>
                      </pic:pic>
                      <pic:pic xmlns:pic="http://schemas.openxmlformats.org/drawingml/2006/picture">
                        <pic:nvPicPr>
                          <pic:cNvPr id="70021436" name="Picture 70021436" descr="A map of Australia with tenure shown at Level 3 – 2015–16."/>
                          <pic:cNvPicPr>
                            <a:picLocks noChangeAspect="1"/>
                          </pic:cNvPicPr>
                        </pic:nvPicPr>
                        <pic:blipFill>
                          <a:blip r:embed="rId12">
                            <a:extLst>
                              <a:ext uri="{28A0092B-C50C-407E-A947-70E740481C1C}">
                                <a14:useLocalDpi xmlns:a14="http://schemas.microsoft.com/office/drawing/2010/main" val="0"/>
                              </a:ext>
                            </a:extLst>
                          </a:blip>
                          <a:srcRect/>
                          <a:stretch/>
                        </pic:blipFill>
                        <pic:spPr>
                          <a:xfrm>
                            <a:off x="3400425" y="82"/>
                            <a:ext cx="3347720" cy="3433915"/>
                          </a:xfrm>
                          <a:prstGeom prst="rect">
                            <a:avLst/>
                          </a:prstGeom>
                        </pic:spPr>
                      </pic:pic>
                      <pic:pic xmlns:pic="http://schemas.openxmlformats.org/drawingml/2006/picture">
                        <pic:nvPicPr>
                          <pic:cNvPr id="1717167519" name="Picture 1717167519" descr="A map of Australia with tenure shown at Level 3 – 2020–21."/>
                          <pic:cNvPicPr>
                            <a:picLocks noChangeAspect="1"/>
                          </pic:cNvPicPr>
                        </pic:nvPicPr>
                        <pic:blipFill>
                          <a:blip r:embed="rId13">
                            <a:extLst>
                              <a:ext uri="{28A0092B-C50C-407E-A947-70E740481C1C}">
                                <a14:useLocalDpi xmlns:a14="http://schemas.microsoft.com/office/drawing/2010/main" val="0"/>
                              </a:ext>
                            </a:extLst>
                          </a:blip>
                          <a:srcRect/>
                          <a:stretch/>
                        </pic:blipFill>
                        <pic:spPr>
                          <a:xfrm>
                            <a:off x="0" y="3476707"/>
                            <a:ext cx="3347720" cy="3433915"/>
                          </a:xfrm>
                          <a:prstGeom prst="rect">
                            <a:avLst/>
                          </a:prstGeom>
                        </pic:spPr>
                      </pic:pic>
                      <pic:pic xmlns:pic="http://schemas.openxmlformats.org/drawingml/2006/picture">
                        <pic:nvPicPr>
                          <pic:cNvPr id="1321662083" name="Picture 1321662083" descr="A map of Australia with tenure changes at Level 3 shown for 2011 to 2016,  2016 to 2021, and 2011 to 2016 and 2016 to 2021."/>
                          <pic:cNvPicPr>
                            <a:picLocks noChangeAspect="1"/>
                          </pic:cNvPicPr>
                        </pic:nvPicPr>
                        <pic:blipFill>
                          <a:blip r:embed="rId14">
                            <a:extLst>
                              <a:ext uri="{28A0092B-C50C-407E-A947-70E740481C1C}">
                                <a14:useLocalDpi xmlns:a14="http://schemas.microsoft.com/office/drawing/2010/main" val="0"/>
                              </a:ext>
                            </a:extLst>
                          </a:blip>
                          <a:srcRect/>
                          <a:stretch/>
                        </pic:blipFill>
                        <pic:spPr>
                          <a:xfrm>
                            <a:off x="3400425" y="3476667"/>
                            <a:ext cx="3347720" cy="2814870"/>
                          </a:xfrm>
                          <a:prstGeom prst="rect">
                            <a:avLst/>
                          </a:prstGeom>
                        </pic:spPr>
                      </pic:pic>
                    </wpg:wgp>
                  </a:graphicData>
                </a:graphic>
              </wp:anchor>
            </w:drawing>
          </mc:Choice>
          <mc:Fallback>
            <w:pict>
              <v:group w14:anchorId="208CDC4D" id="Group 8" o:spid="_x0000_s1026" alt="&quot;&quot;" style="position:absolute;margin-left:0;margin-top:15.05pt;width:531.35pt;height:544.15pt;z-index:251683840" coordorigin="" coordsize="67481,69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2264938" o:spid="_x0000_s1027" type="#_x0000_t75" alt="A map of Australia with tenure shown at Level 3 – 2010–11." style="position:absolute;width:33477;height:3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">
                  <v:imagedata r:id="rId15" o:title="A map of Australia with tenure shown at Level 3 – 2010–11"/>
                </v:shape>
                <v:shape id="Picture 70021436" o:spid="_x0000_s1028" type="#_x0000_t75" alt="A map of Australia with tenure shown at Level 3 – 2015–16." style="position:absolute;left:34004;width:33477;height:3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">
                  <v:imagedata r:id="rId16" o:title="A map of Australia with tenure shown at Level 3 – 2015–16"/>
                </v:shape>
                <v:shape id="Picture 1717167519" o:spid="_x0000_s1029" type="#_x0000_t75" alt="A map of Australia with tenure shown at Level 3 – 2020–21." style="position:absolute;top:34767;width:33477;height:3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">
                  <v:imagedata r:id="rId17" o:title="A map of Australia with tenure shown at Level 3 – 2020–21"/>
                </v:shape>
                <v:shape id="Picture 1321662083" o:spid="_x0000_s1030" type="#_x0000_t75" alt="A map of Australia with tenure changes at Level 3 shown for 2011 to 2016,  2016 to 2021, and 2011 to 2016 and 2016 to 2021." style="position:absolute;left:34004;top:34766;width:33477;height:28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">
                  <v:imagedata r:id="rId18" o:title="A map of Australia with tenure changes at Level 3 shown for 2011 to 2016,  2016 to 2021, and 2011 to 2016 and 2016 to 2021"/>
                </v:shape>
                <w10:wrap type="tight"/>
              </v:group>
            </w:pict>
          </mc:Fallback>
        </mc:AlternateContent>
      </w:r>
      <w:r w:rsidR="00FE0AF4" w:rsidRPr="001B4981">
        <w:t>Preview:</w:t>
      </w:r>
    </w:p>
    <w:p w14:paraId="0FA2065A" w14:textId="37014C0D" w:rsidR="002854F0" w:rsidRDefault="002854F0" w:rsidP="002854F0">
      <w:pPr>
        <w:rPr>
          <w:lang w:eastAsia="en-AU"/>
        </w:rPr>
      </w:pPr>
    </w:p>
    <w:p w14:paraId="33F71FB2" w14:textId="4F9A87CC" w:rsidR="002854F0" w:rsidRPr="002854F0" w:rsidRDefault="002854F0" w:rsidP="002854F0">
      <w:pPr>
        <w:rPr>
          <w:lang w:eastAsia="en-AU"/>
        </w:rPr>
      </w:pPr>
    </w:p>
    <w:p w14:paraId="17AC5B07" w14:textId="0CB8AB14" w:rsidR="000E09DD" w:rsidRPr="001B4981" w:rsidRDefault="00CA33F0" w:rsidP="00A65AD6">
      <w:pPr>
        <w:pStyle w:val="Heading2"/>
      </w:pPr>
      <w:bookmarkStart w:id="1" w:name="_Hlk170662176"/>
      <w:r w:rsidRPr="001B4981">
        <w:lastRenderedPageBreak/>
        <w:t>Abstract</w:t>
      </w:r>
    </w:p>
    <w:p w14:paraId="7A9150D2" w14:textId="6D5C8726" w:rsidR="005E5BA0" w:rsidRPr="00B765A0" w:rsidRDefault="005E5BA0" w:rsidP="00B765A0">
      <w:pPr>
        <w:spacing w:after="120"/>
        <w:rPr>
          <w:lang w:eastAsia="en-AU"/>
        </w:rPr>
      </w:pPr>
      <w:bookmarkStart w:id="2" w:name="_Hlk175735682"/>
      <w:bookmarkEnd w:id="1"/>
      <w:r w:rsidRPr="00B765A0">
        <w:rPr>
          <w:rFonts w:asciiTheme="majorHAnsi" w:hAnsiTheme="majorHAnsi" w:cstheme="minorHAnsi"/>
          <w:sz w:val="20"/>
          <w:szCs w:val="20"/>
        </w:rPr>
        <w:t xml:space="preserve">The </w:t>
      </w:r>
      <w:r w:rsidRPr="00B765A0">
        <w:rPr>
          <w:rFonts w:asciiTheme="majorHAnsi" w:hAnsiTheme="majorHAnsi" w:cstheme="minorHAnsi"/>
          <w:i/>
          <w:iCs/>
          <w:sz w:val="20"/>
          <w:szCs w:val="20"/>
        </w:rPr>
        <w:t>Land tenure of Australia</w:t>
      </w:r>
      <w:r w:rsidR="00824F54" w:rsidRPr="00B765A0">
        <w:rPr>
          <w:rFonts w:asciiTheme="majorHAnsi" w:hAnsiTheme="majorHAnsi" w:cstheme="minorHAnsi"/>
          <w:i/>
          <w:iCs/>
          <w:sz w:val="20"/>
          <w:szCs w:val="20"/>
        </w:rPr>
        <w:t xml:space="preserve"> 2010</w:t>
      </w:r>
      <w:r w:rsidR="00862E2B" w:rsidRPr="00B765A0">
        <w:rPr>
          <w:rFonts w:asciiTheme="majorHAnsi" w:hAnsiTheme="majorHAnsi" w:cstheme="minorHAnsi"/>
          <w:i/>
          <w:iCs/>
          <w:sz w:val="20"/>
          <w:szCs w:val="20"/>
        </w:rPr>
        <w:t>–</w:t>
      </w:r>
      <w:r w:rsidR="00824F54" w:rsidRPr="00B765A0">
        <w:rPr>
          <w:rFonts w:asciiTheme="majorHAnsi" w:hAnsiTheme="majorHAnsi" w:cstheme="minorHAnsi"/>
          <w:i/>
          <w:iCs/>
          <w:sz w:val="20"/>
          <w:szCs w:val="20"/>
        </w:rPr>
        <w:t>11 to</w:t>
      </w:r>
      <w:r w:rsidRPr="00B765A0">
        <w:rPr>
          <w:rFonts w:asciiTheme="majorHAnsi" w:hAnsiTheme="majorHAnsi" w:cstheme="minorHAnsi"/>
          <w:i/>
          <w:iCs/>
          <w:sz w:val="20"/>
          <w:szCs w:val="20"/>
        </w:rPr>
        <w:t xml:space="preserve"> 2020</w:t>
      </w:r>
      <w:r w:rsidR="00862E2B" w:rsidRPr="00B765A0">
        <w:rPr>
          <w:rFonts w:asciiTheme="majorHAnsi" w:hAnsiTheme="majorHAnsi" w:cstheme="minorHAnsi"/>
          <w:i/>
          <w:iCs/>
          <w:sz w:val="20"/>
          <w:szCs w:val="20"/>
        </w:rPr>
        <w:t>–</w:t>
      </w:r>
      <w:r w:rsidRPr="00B765A0">
        <w:rPr>
          <w:rFonts w:asciiTheme="majorHAnsi" w:hAnsiTheme="majorHAnsi" w:cstheme="minorHAnsi"/>
          <w:i/>
          <w:iCs/>
          <w:sz w:val="20"/>
          <w:szCs w:val="20"/>
        </w:rPr>
        <w:t>21</w:t>
      </w:r>
      <w:r w:rsidRPr="00B765A0">
        <w:rPr>
          <w:rFonts w:asciiTheme="majorHAnsi" w:hAnsiTheme="majorHAnsi" w:cstheme="minorHAnsi"/>
          <w:sz w:val="20"/>
          <w:szCs w:val="20"/>
        </w:rPr>
        <w:t xml:space="preserve"> data package </w:t>
      </w:r>
      <w:r w:rsidR="00605DF9">
        <w:rPr>
          <w:rFonts w:asciiTheme="majorHAnsi" w:hAnsiTheme="majorHAnsi" w:cstheme="minorHAnsi"/>
          <w:sz w:val="20"/>
          <w:szCs w:val="20"/>
        </w:rPr>
        <w:t xml:space="preserve">consists </w:t>
      </w:r>
      <w:r w:rsidRPr="00B765A0">
        <w:rPr>
          <w:rFonts w:asciiTheme="majorHAnsi" w:hAnsiTheme="majorHAnsi" w:cstheme="minorHAnsi"/>
          <w:sz w:val="20"/>
          <w:szCs w:val="20"/>
        </w:rPr>
        <w:t xml:space="preserve">of </w:t>
      </w:r>
      <w:bookmarkStart w:id="3" w:name="_Hlk82458156"/>
      <w:r w:rsidRPr="00B765A0">
        <w:rPr>
          <w:rFonts w:asciiTheme="majorHAnsi" w:hAnsiTheme="majorHAnsi" w:cstheme="minorHAnsi"/>
          <w:sz w:val="20"/>
          <w:szCs w:val="20"/>
        </w:rPr>
        <w:t xml:space="preserve">seamless continental rasters </w:t>
      </w:r>
      <w:r w:rsidR="004920CB" w:rsidRPr="00B765A0">
        <w:rPr>
          <w:rFonts w:asciiTheme="majorHAnsi" w:hAnsiTheme="majorHAnsi" w:cstheme="minorHAnsi"/>
          <w:sz w:val="20"/>
          <w:szCs w:val="20"/>
        </w:rPr>
        <w:t xml:space="preserve">showing Australia’s land tenure, and land tenure change, </w:t>
      </w:r>
      <w:r w:rsidR="007E53AA" w:rsidRPr="00B765A0">
        <w:rPr>
          <w:rFonts w:asciiTheme="majorHAnsi" w:hAnsiTheme="majorHAnsi" w:cstheme="minorHAnsi"/>
          <w:sz w:val="20"/>
          <w:szCs w:val="20"/>
        </w:rPr>
        <w:t>for</w:t>
      </w:r>
      <w:r w:rsidR="004920CB" w:rsidRPr="00B765A0">
        <w:rPr>
          <w:rFonts w:asciiTheme="majorHAnsi" w:hAnsiTheme="majorHAnsi" w:cstheme="minorHAnsi"/>
          <w:sz w:val="20"/>
          <w:szCs w:val="20"/>
        </w:rPr>
        <w:t xml:space="preserve"> </w:t>
      </w:r>
      <w:r w:rsidR="00F144DD">
        <w:rPr>
          <w:rFonts w:asciiTheme="majorHAnsi" w:hAnsiTheme="majorHAnsi" w:cstheme="minorHAnsi"/>
          <w:sz w:val="20"/>
          <w:szCs w:val="20"/>
        </w:rPr>
        <w:t>3</w:t>
      </w:r>
      <w:r w:rsidR="004920CB" w:rsidRPr="00B765A0">
        <w:rPr>
          <w:rFonts w:asciiTheme="majorHAnsi" w:hAnsiTheme="majorHAnsi" w:cstheme="minorHAnsi"/>
          <w:sz w:val="20"/>
          <w:szCs w:val="20"/>
        </w:rPr>
        <w:t xml:space="preserve"> time periods 2010–11, 2015–16, and 2020–21. </w:t>
      </w:r>
      <w:r w:rsidR="001053E3">
        <w:rPr>
          <w:rFonts w:asciiTheme="majorHAnsi" w:hAnsiTheme="majorHAnsi" w:cstheme="minorHAnsi"/>
          <w:sz w:val="20"/>
          <w:szCs w:val="20"/>
        </w:rPr>
        <w:t>Using a 4-tiered hierarchical classification, the data</w:t>
      </w:r>
      <w:r w:rsidR="00204BF6">
        <w:rPr>
          <w:rFonts w:asciiTheme="majorHAnsi" w:hAnsiTheme="majorHAnsi" w:cstheme="minorHAnsi"/>
          <w:sz w:val="20"/>
          <w:szCs w:val="20"/>
        </w:rPr>
        <w:t>sets</w:t>
      </w:r>
      <w:r w:rsidR="001F69EF" w:rsidRPr="00B765A0">
        <w:rPr>
          <w:rFonts w:asciiTheme="majorHAnsi" w:hAnsiTheme="majorHAnsi" w:cstheme="minorHAnsi"/>
          <w:sz w:val="20"/>
          <w:szCs w:val="20"/>
        </w:rPr>
        <w:t xml:space="preserve"> </w:t>
      </w:r>
      <w:r w:rsidR="001F69EF">
        <w:rPr>
          <w:rFonts w:asciiTheme="majorHAnsi" w:hAnsiTheme="majorHAnsi" w:cstheme="minorHAnsi"/>
          <w:sz w:val="20"/>
          <w:szCs w:val="20"/>
        </w:rPr>
        <w:t>show where</w:t>
      </w:r>
      <w:r w:rsidR="001F69EF" w:rsidRPr="00B765A0">
        <w:rPr>
          <w:rFonts w:asciiTheme="majorHAnsi" w:hAnsiTheme="majorHAnsi" w:cstheme="minorHAnsi"/>
          <w:sz w:val="20"/>
          <w:szCs w:val="20"/>
        </w:rPr>
        <w:t xml:space="preserve"> land is owned, leased, reserved or unallocated to a defined purpose in Australia. The datasets were constructed by combining jurisdictional land title information from digital cadastral databases or their equivalents with Indigenous land grant instruments areas. </w:t>
      </w:r>
      <w:bookmarkEnd w:id="3"/>
      <w:r w:rsidRPr="00B765A0">
        <w:rPr>
          <w:rFonts w:asciiTheme="majorHAnsi" w:hAnsiTheme="majorHAnsi" w:cstheme="minorHAnsi"/>
          <w:sz w:val="20"/>
          <w:szCs w:val="20"/>
        </w:rPr>
        <w:t xml:space="preserve">The data package contains </w:t>
      </w:r>
      <w:r w:rsidR="00BF4E47" w:rsidRPr="00B765A0">
        <w:rPr>
          <w:rFonts w:asciiTheme="majorHAnsi" w:hAnsiTheme="majorHAnsi" w:cstheme="minorHAnsi"/>
          <w:sz w:val="20"/>
          <w:szCs w:val="20"/>
        </w:rPr>
        <w:t xml:space="preserve">for each of the </w:t>
      </w:r>
      <w:r w:rsidR="00CA5240" w:rsidRPr="00B765A0">
        <w:rPr>
          <w:rFonts w:asciiTheme="majorHAnsi" w:hAnsiTheme="majorHAnsi" w:cstheme="minorHAnsi"/>
          <w:sz w:val="20"/>
          <w:szCs w:val="20"/>
        </w:rPr>
        <w:t>3</w:t>
      </w:r>
      <w:r w:rsidR="00BF4E47" w:rsidRPr="00B765A0">
        <w:rPr>
          <w:rFonts w:asciiTheme="majorHAnsi" w:hAnsiTheme="majorHAnsi" w:cstheme="minorHAnsi"/>
          <w:sz w:val="20"/>
          <w:szCs w:val="20"/>
        </w:rPr>
        <w:t xml:space="preserve"> t</w:t>
      </w:r>
      <w:r w:rsidR="00612EDF" w:rsidRPr="00B765A0">
        <w:rPr>
          <w:rFonts w:asciiTheme="majorHAnsi" w:hAnsiTheme="majorHAnsi" w:cstheme="minorHAnsi"/>
          <w:sz w:val="20"/>
          <w:szCs w:val="20"/>
        </w:rPr>
        <w:t>ime</w:t>
      </w:r>
      <w:r w:rsidR="00BF4E47" w:rsidRPr="00B765A0">
        <w:rPr>
          <w:rFonts w:asciiTheme="majorHAnsi" w:hAnsiTheme="majorHAnsi" w:cstheme="minorHAnsi"/>
          <w:sz w:val="20"/>
          <w:szCs w:val="20"/>
        </w:rPr>
        <w:t xml:space="preserve"> periods </w:t>
      </w:r>
      <w:r w:rsidRPr="00B765A0">
        <w:rPr>
          <w:rFonts w:asciiTheme="majorHAnsi" w:hAnsiTheme="majorHAnsi" w:cstheme="minorHAnsi"/>
          <w:sz w:val="20"/>
          <w:szCs w:val="20"/>
        </w:rPr>
        <w:t xml:space="preserve">an independent raster </w:t>
      </w:r>
      <w:r w:rsidR="00BF4E47" w:rsidRPr="00B765A0">
        <w:rPr>
          <w:rFonts w:asciiTheme="majorHAnsi" w:hAnsiTheme="majorHAnsi" w:cstheme="minorHAnsi"/>
          <w:sz w:val="20"/>
          <w:szCs w:val="20"/>
        </w:rPr>
        <w:t xml:space="preserve">and data caveat raster of known uncertainties in the product, plus </w:t>
      </w:r>
      <w:r w:rsidRPr="00B765A0">
        <w:rPr>
          <w:rFonts w:asciiTheme="majorHAnsi" w:hAnsiTheme="majorHAnsi" w:cstheme="minorHAnsi"/>
          <w:sz w:val="20"/>
          <w:szCs w:val="20"/>
        </w:rPr>
        <w:t xml:space="preserve">a combined change raster at the </w:t>
      </w:r>
      <w:r w:rsidRPr="00B765A0">
        <w:rPr>
          <w:rFonts w:ascii="Cambria" w:hAnsi="Cambria"/>
          <w:sz w:val="20"/>
          <w:szCs w:val="18"/>
          <w:lang w:eastAsia="en-AU"/>
        </w:rPr>
        <w:t xml:space="preserve">most detailed classification level. </w:t>
      </w:r>
      <w:r w:rsidR="006769E2" w:rsidRPr="00B765A0">
        <w:rPr>
          <w:rFonts w:ascii="Cambria" w:hAnsi="Cambria"/>
          <w:sz w:val="20"/>
          <w:szCs w:val="18"/>
          <w:lang w:eastAsia="en-AU"/>
        </w:rPr>
        <w:t>The 5-yearly data is at a resolution of 250 by 250 metres.</w:t>
      </w:r>
    </w:p>
    <w:p w14:paraId="47256832" w14:textId="0BD01F8B" w:rsidR="005E5BA0" w:rsidRPr="001B4981" w:rsidRDefault="005E5BA0" w:rsidP="00B765A0">
      <w:pPr>
        <w:pStyle w:val="Normalsmall"/>
        <w:spacing w:after="200"/>
      </w:pPr>
      <w:r w:rsidRPr="001B4981">
        <w:t xml:space="preserve">The </w:t>
      </w:r>
      <w:r w:rsidRPr="001B4981">
        <w:rPr>
          <w:i/>
          <w:iCs/>
        </w:rPr>
        <w:t>Land tenure of Australia</w:t>
      </w:r>
      <w:r w:rsidR="00D6261E" w:rsidRPr="001B4981">
        <w:rPr>
          <w:i/>
          <w:iCs/>
        </w:rPr>
        <w:t xml:space="preserve"> 2010</w:t>
      </w:r>
      <w:r w:rsidR="00862E2B" w:rsidRPr="001B4981">
        <w:rPr>
          <w:i/>
          <w:iCs/>
        </w:rPr>
        <w:t>–</w:t>
      </w:r>
      <w:r w:rsidR="00D6261E" w:rsidRPr="001B4981">
        <w:rPr>
          <w:i/>
          <w:iCs/>
        </w:rPr>
        <w:t xml:space="preserve">11 to </w:t>
      </w:r>
      <w:r w:rsidRPr="001B4981">
        <w:rPr>
          <w:i/>
          <w:iCs/>
        </w:rPr>
        <w:t>2020</w:t>
      </w:r>
      <w:r w:rsidR="00862E2B" w:rsidRPr="001B4981">
        <w:rPr>
          <w:i/>
          <w:iCs/>
        </w:rPr>
        <w:t>–</w:t>
      </w:r>
      <w:r w:rsidRPr="001B4981">
        <w:rPr>
          <w:i/>
          <w:iCs/>
        </w:rPr>
        <w:t xml:space="preserve">21 </w:t>
      </w:r>
      <w:r w:rsidRPr="001B4981">
        <w:t xml:space="preserve">data package is a product of the Australian Collaborative Land Use and Management Program. </w:t>
      </w:r>
      <w:r w:rsidR="00412B1D" w:rsidRPr="001B4981">
        <w:t xml:space="preserve">This data package replaces the </w:t>
      </w:r>
      <w:r w:rsidR="00412B1D" w:rsidRPr="001B4981">
        <w:rPr>
          <w:i/>
          <w:iCs/>
        </w:rPr>
        <w:t>Land tenure of Australia 2010–11 to 2015–16</w:t>
      </w:r>
      <w:r w:rsidR="004B03C2">
        <w:rPr>
          <w:i/>
          <w:iCs/>
        </w:rPr>
        <w:t xml:space="preserve"> </w:t>
      </w:r>
      <w:r w:rsidR="00412B1D" w:rsidRPr="001B4981">
        <w:t>data package</w:t>
      </w:r>
      <w:r w:rsidR="00EE2294" w:rsidRPr="001B4981">
        <w:t>,</w:t>
      </w:r>
      <w:r w:rsidR="00412B1D" w:rsidRPr="001B4981">
        <w:t xml:space="preserve"> </w:t>
      </w:r>
      <w:r w:rsidR="00EE2294" w:rsidRPr="001B4981">
        <w:t>with updates to these</w:t>
      </w:r>
      <w:r w:rsidR="00412B1D" w:rsidRPr="001B4981">
        <w:t xml:space="preserve"> t</w:t>
      </w:r>
      <w:r w:rsidR="00612EDF">
        <w:t>ime</w:t>
      </w:r>
      <w:r w:rsidR="00412B1D" w:rsidRPr="001B4981">
        <w:t xml:space="preserve"> periods.</w:t>
      </w:r>
    </w:p>
    <w:p w14:paraId="6515EAF8" w14:textId="7A61D891" w:rsidR="00A65AD6" w:rsidRDefault="00A65AD6" w:rsidP="00D327B8">
      <w:pPr>
        <w:pStyle w:val="Heading4"/>
      </w:pPr>
      <w:bookmarkStart w:id="4" w:name="_Hlk170662260"/>
      <w:bookmarkEnd w:id="2"/>
      <w:r>
        <w:t>C</w:t>
      </w:r>
      <w:r w:rsidR="00D327B8">
        <w:t>itation</w:t>
      </w:r>
    </w:p>
    <w:p w14:paraId="14E41D47" w14:textId="079828C7" w:rsidR="00A65AD6" w:rsidRPr="007F4A46" w:rsidRDefault="00A65AD6" w:rsidP="00164782">
      <w:pPr>
        <w:pStyle w:val="Normalsmall"/>
        <w:spacing w:after="200"/>
      </w:pPr>
      <w:r w:rsidRPr="00A65AD6">
        <w:rPr>
          <w:szCs w:val="20"/>
          <w:lang w:eastAsia="en-AU"/>
        </w:rPr>
        <w:t>ABARES 202</w:t>
      </w:r>
      <w:r w:rsidR="00D0530E">
        <w:rPr>
          <w:szCs w:val="20"/>
          <w:lang w:eastAsia="en-AU"/>
        </w:rPr>
        <w:t>4</w:t>
      </w:r>
      <w:r w:rsidRPr="00A65AD6">
        <w:rPr>
          <w:szCs w:val="20"/>
          <w:lang w:eastAsia="en-AU"/>
        </w:rPr>
        <w:t xml:space="preserve">, </w:t>
      </w:r>
      <w:r w:rsidRPr="00A65AD6">
        <w:rPr>
          <w:i/>
          <w:iCs/>
          <w:szCs w:val="20"/>
          <w:lang w:eastAsia="en-AU"/>
        </w:rPr>
        <w:t>Land tenure of Australia 2010</w:t>
      </w:r>
      <w:r w:rsidR="00674F2A" w:rsidRPr="001B4981">
        <w:rPr>
          <w:i/>
          <w:iCs/>
        </w:rPr>
        <w:t>–</w:t>
      </w:r>
      <w:r w:rsidRPr="00A65AD6">
        <w:rPr>
          <w:i/>
          <w:iCs/>
          <w:szCs w:val="20"/>
          <w:lang w:eastAsia="en-AU"/>
        </w:rPr>
        <w:t>11 to 2020</w:t>
      </w:r>
      <w:r w:rsidR="00674F2A" w:rsidRPr="001B4981">
        <w:rPr>
          <w:i/>
          <w:iCs/>
        </w:rPr>
        <w:t>–</w:t>
      </w:r>
      <w:r w:rsidRPr="00A65AD6">
        <w:rPr>
          <w:i/>
          <w:iCs/>
          <w:szCs w:val="20"/>
          <w:lang w:eastAsia="en-AU"/>
        </w:rPr>
        <w:t>21</w:t>
      </w:r>
      <w:r w:rsidRPr="00A65AD6">
        <w:rPr>
          <w:szCs w:val="20"/>
          <w:lang w:eastAsia="en-AU"/>
        </w:rPr>
        <w:t xml:space="preserve">, </w:t>
      </w:r>
      <w:r w:rsidRPr="00A65AD6">
        <w:t>Australian Bureau of Agricultural and Resource Economics and Sciences</w:t>
      </w:r>
      <w:r w:rsidRPr="00A65AD6">
        <w:rPr>
          <w:szCs w:val="20"/>
          <w:lang w:eastAsia="en-AU"/>
        </w:rPr>
        <w:t xml:space="preserve">, Canberra, </w:t>
      </w:r>
      <w:r w:rsidR="00605DF9" w:rsidRPr="00E87FB9">
        <w:rPr>
          <w:szCs w:val="20"/>
          <w:lang w:eastAsia="en-AU"/>
        </w:rPr>
        <w:t>October</w:t>
      </w:r>
      <w:r w:rsidR="00C23F06" w:rsidRPr="00E87FB9">
        <w:rPr>
          <w:szCs w:val="20"/>
          <w:lang w:eastAsia="en-AU"/>
        </w:rPr>
        <w:t xml:space="preserve">, </w:t>
      </w:r>
      <w:r w:rsidRPr="00E87FB9">
        <w:rPr>
          <w:szCs w:val="20"/>
          <w:lang w:eastAsia="en-AU"/>
        </w:rPr>
        <w:t>C</w:t>
      </w:r>
      <w:r w:rsidRPr="00A65AD6">
        <w:rPr>
          <w:szCs w:val="20"/>
          <w:lang w:eastAsia="en-AU"/>
        </w:rPr>
        <w:t>C</w:t>
      </w:r>
      <w:r w:rsidRPr="001B4981">
        <w:rPr>
          <w:szCs w:val="20"/>
          <w:lang w:eastAsia="en-AU"/>
        </w:rPr>
        <w:t xml:space="preserve"> BY 4.0. </w:t>
      </w:r>
      <w:r>
        <w:t xml:space="preserve">DOI: </w:t>
      </w:r>
      <w:hyperlink r:id="rId19" w:history="1">
        <w:r w:rsidR="00E87FB9" w:rsidRPr="00E87FB9">
          <w:rPr>
            <w:rStyle w:val="Hyperlink"/>
          </w:rPr>
          <w:t>10.25814/89rx-zs30</w:t>
        </w:r>
      </w:hyperlink>
      <w:r>
        <w:t xml:space="preserve"> </w:t>
      </w:r>
    </w:p>
    <w:p w14:paraId="0E43DB40" w14:textId="77777777" w:rsidR="00A65AD6" w:rsidRPr="001B4981" w:rsidRDefault="00A65AD6" w:rsidP="00D327B8">
      <w:pPr>
        <w:pStyle w:val="Heading4"/>
      </w:pPr>
      <w:r>
        <w:t>Custodian</w:t>
      </w:r>
    </w:p>
    <w:p w14:paraId="5C3EF167" w14:textId="77777777" w:rsidR="00A65AD6" w:rsidRPr="001B4981" w:rsidRDefault="00A65AD6" w:rsidP="00A65AD6">
      <w:pPr>
        <w:pStyle w:val="NoSpacing"/>
        <w:rPr>
          <w:rFonts w:ascii="Arial" w:eastAsia="Times New Roman" w:hAnsi="Arial" w:cs="Arial"/>
          <w:color w:val="000000"/>
          <w:szCs w:val="20"/>
          <w:lang w:eastAsia="en-AU"/>
        </w:rPr>
      </w:pPr>
      <w:r w:rsidRPr="001B4981">
        <w:rPr>
          <w:lang w:eastAsia="en-AU"/>
        </w:rPr>
        <w:t>Australian Bureau of Agricultural and Resource Economics and Sciences</w:t>
      </w:r>
      <w:r>
        <w:rPr>
          <w:lang w:eastAsia="en-AU"/>
        </w:rPr>
        <w:t xml:space="preserve"> (ABARES)</w:t>
      </w:r>
    </w:p>
    <w:p w14:paraId="75BFDD5F" w14:textId="77777777" w:rsidR="00A65AD6" w:rsidRPr="001B4981" w:rsidRDefault="00A65AD6" w:rsidP="00A65AD6">
      <w:pPr>
        <w:pStyle w:val="NoSpacing"/>
      </w:pPr>
      <w:r w:rsidRPr="001B4981">
        <w:t>GPO Box 858</w:t>
      </w:r>
      <w:r>
        <w:t xml:space="preserve"> </w:t>
      </w:r>
      <w:r w:rsidRPr="001B4981">
        <w:t>C</w:t>
      </w:r>
      <w:r>
        <w:t>anberra ACT</w:t>
      </w:r>
      <w:r w:rsidRPr="001B4981">
        <w:t xml:space="preserve"> 2601 AUSTRALIA</w:t>
      </w:r>
      <w:r w:rsidRPr="001B4981">
        <w:br/>
      </w:r>
      <w:r>
        <w:t>Telephone 1800 900 090</w:t>
      </w:r>
    </w:p>
    <w:p w14:paraId="5C9C875C" w14:textId="7A64E5C5" w:rsidR="00A65AD6" w:rsidRDefault="00A65AD6" w:rsidP="00A65AD6">
      <w:pPr>
        <w:pStyle w:val="NoSpacing"/>
      </w:pPr>
      <w:r>
        <w:t xml:space="preserve">Email </w:t>
      </w:r>
      <w:hyperlink r:id="rId20" w:history="1">
        <w:r w:rsidRPr="008D3EF7">
          <w:rPr>
            <w:rStyle w:val="Hyperlink"/>
          </w:rPr>
          <w:t>info.ABARES@agriculture.gov.au</w:t>
        </w:r>
      </w:hyperlink>
    </w:p>
    <w:p w14:paraId="7C01CC61" w14:textId="3A7B3720" w:rsidR="00A65AD6" w:rsidRDefault="00A65AD6" w:rsidP="00B765A0">
      <w:pPr>
        <w:pStyle w:val="NoSpacing"/>
        <w:spacing w:after="200" w:line="276" w:lineRule="auto"/>
        <w:rPr>
          <w:rFonts w:asciiTheme="minorHAnsi" w:eastAsia="Times New Roman" w:hAnsiTheme="minorHAnsi" w:cs="Arial"/>
          <w:b/>
          <w:bCs/>
          <w:color w:val="0099FF"/>
          <w:lang w:eastAsia="en-AU"/>
        </w:rPr>
      </w:pPr>
      <w:r>
        <w:t xml:space="preserve">Web </w:t>
      </w:r>
      <w:hyperlink r:id="rId21" w:history="1">
        <w:r w:rsidRPr="005E6620">
          <w:rPr>
            <w:rStyle w:val="Hyperlink"/>
          </w:rPr>
          <w:t>agriculture.gov.au/</w:t>
        </w:r>
        <w:proofErr w:type="spellStart"/>
        <w:r w:rsidRPr="005E6620">
          <w:rPr>
            <w:rStyle w:val="Hyperlink"/>
          </w:rPr>
          <w:t>abares</w:t>
        </w:r>
        <w:proofErr w:type="spellEnd"/>
      </w:hyperlink>
      <w:r>
        <w:t xml:space="preserve">  </w:t>
      </w:r>
    </w:p>
    <w:p w14:paraId="3486AC20" w14:textId="4A800C10" w:rsidR="00B73A2B" w:rsidRPr="001B4981" w:rsidRDefault="00835689" w:rsidP="00D327B8">
      <w:pPr>
        <w:pStyle w:val="Heading4"/>
      </w:pPr>
      <w:r>
        <w:t>Acknowledgements</w:t>
      </w:r>
    </w:p>
    <w:bookmarkEnd w:id="4"/>
    <w:p w14:paraId="79BE98F0" w14:textId="2A4DD98E" w:rsidR="00364B8F" w:rsidRPr="001B4981" w:rsidRDefault="00364B8F" w:rsidP="00364B8F">
      <w:pPr>
        <w:pStyle w:val="Normalsmall"/>
        <w:rPr>
          <w:lang w:eastAsia="en-AU"/>
        </w:rPr>
      </w:pPr>
      <w:r w:rsidRPr="001B4981">
        <w:rPr>
          <w:lang w:eastAsia="en-AU"/>
        </w:rPr>
        <w:t xml:space="preserve">This data package was produced by the Australian Bureau of Agricultural and Resource Economics and Sciences (ABARES) within </w:t>
      </w:r>
      <w:bookmarkStart w:id="5" w:name="_Hlk151536936"/>
      <w:r w:rsidRPr="001B4981">
        <w:rPr>
          <w:lang w:eastAsia="en-AU"/>
        </w:rPr>
        <w:t xml:space="preserve">the Australian Government Department of Agriculture, Fisheries and Forestry </w:t>
      </w:r>
      <w:bookmarkEnd w:id="5"/>
      <w:r w:rsidRPr="001B4981">
        <w:rPr>
          <w:lang w:eastAsia="en-AU"/>
        </w:rPr>
        <w:t xml:space="preserve">as part of the Australian Collaborative Land Use and Management Program (ACLUMP). ACLUMP, of which ABARES is a partner, is a consortium of Australian Government, and state and territory government partners that promotes the development of nationally consistent land use, land cover and land management practice information for Australia. </w:t>
      </w:r>
    </w:p>
    <w:p w14:paraId="63FA0475" w14:textId="47AAFD7D" w:rsidR="00B73A2B" w:rsidRPr="001B4981" w:rsidRDefault="00364B8F" w:rsidP="005B25AF">
      <w:pPr>
        <w:pStyle w:val="Normalsmall"/>
        <w:spacing w:after="240"/>
        <w:rPr>
          <w:lang w:eastAsia="en-AU"/>
        </w:rPr>
      </w:pPr>
      <w:r w:rsidRPr="001B4981">
        <w:rPr>
          <w:lang w:eastAsia="en-AU"/>
        </w:rPr>
        <w:t xml:space="preserve">Spatial data </w:t>
      </w:r>
      <w:r w:rsidR="00342D2C" w:rsidRPr="001B4981">
        <w:rPr>
          <w:lang w:eastAsia="en-AU"/>
        </w:rPr>
        <w:t>was</w:t>
      </w:r>
      <w:r w:rsidR="007E53AA">
        <w:rPr>
          <w:lang w:eastAsia="en-AU"/>
        </w:rPr>
        <w:t xml:space="preserve"> sourced</w:t>
      </w:r>
      <w:r w:rsidR="00342D2C" w:rsidRPr="001B4981">
        <w:rPr>
          <w:lang w:eastAsia="en-AU"/>
        </w:rPr>
        <w:t xml:space="preserve"> </w:t>
      </w:r>
      <w:r w:rsidRPr="001B4981">
        <w:rPr>
          <w:lang w:eastAsia="en-AU"/>
        </w:rPr>
        <w:t>from</w:t>
      </w:r>
      <w:r w:rsidR="007E53AA">
        <w:rPr>
          <w:lang w:eastAsia="en-AU"/>
        </w:rPr>
        <w:t>,</w:t>
      </w:r>
      <w:r w:rsidRPr="001B4981">
        <w:rPr>
          <w:lang w:eastAsia="en-AU"/>
        </w:rPr>
        <w:t xml:space="preserve"> and used with permission of</w:t>
      </w:r>
      <w:r w:rsidR="007E53AA">
        <w:rPr>
          <w:lang w:eastAsia="en-AU"/>
        </w:rPr>
        <w:t>,</w:t>
      </w:r>
      <w:r w:rsidR="00342D2C" w:rsidRPr="001B4981">
        <w:rPr>
          <w:lang w:eastAsia="en-AU"/>
        </w:rPr>
        <w:t xml:space="preserve"> the following </w:t>
      </w:r>
      <w:r w:rsidR="00342D2C" w:rsidRPr="00824756">
        <w:rPr>
          <w:lang w:eastAsia="en-AU"/>
        </w:rPr>
        <w:t>government agencies</w:t>
      </w:r>
      <w:r w:rsidRPr="00824756">
        <w:rPr>
          <w:lang w:eastAsia="en-AU"/>
        </w:rPr>
        <w:t xml:space="preserve">: </w:t>
      </w:r>
      <w:bookmarkStart w:id="6" w:name="_Hlk118796263"/>
      <w:r w:rsidRPr="00824756">
        <w:rPr>
          <w:lang w:eastAsia="en-AU"/>
        </w:rPr>
        <w:t xml:space="preserve">ACT Office of the Surveyor-General and Land Information, </w:t>
      </w:r>
      <w:r w:rsidR="003448DC" w:rsidRPr="00612EDF">
        <w:t>Australian Government Department of Climate Change, Energy, the Environment and Water</w:t>
      </w:r>
      <w:r w:rsidR="003448DC">
        <w:t>,</w:t>
      </w:r>
      <w:r w:rsidR="003448DC" w:rsidRPr="00824756">
        <w:rPr>
          <w:lang w:eastAsia="en-AU"/>
        </w:rPr>
        <w:t xml:space="preserve"> </w:t>
      </w:r>
      <w:r w:rsidRPr="00824756">
        <w:rPr>
          <w:lang w:eastAsia="en-AU"/>
        </w:rPr>
        <w:t>NSW Department of Customer Service</w:t>
      </w:r>
      <w:r w:rsidR="00AD1F0C" w:rsidRPr="00612EDF">
        <w:rPr>
          <w:lang w:eastAsia="en-AU"/>
        </w:rPr>
        <w:t xml:space="preserve"> </w:t>
      </w:r>
      <w:r w:rsidRPr="00824756">
        <w:rPr>
          <w:lang w:eastAsia="en-AU"/>
        </w:rPr>
        <w:t>– Spatial Services, NSW Department of Planning</w:t>
      </w:r>
      <w:r w:rsidR="00435A73">
        <w:rPr>
          <w:lang w:eastAsia="en-AU"/>
        </w:rPr>
        <w:t xml:space="preserve">, Housing and Infrastructure </w:t>
      </w:r>
      <w:r w:rsidRPr="00824756">
        <w:rPr>
          <w:lang w:eastAsia="en-AU"/>
        </w:rPr>
        <w:t xml:space="preserve">– Crown Lands, NT </w:t>
      </w:r>
      <w:r w:rsidR="0087657C" w:rsidRPr="0087657C">
        <w:rPr>
          <w:lang w:eastAsia="en-AU"/>
        </w:rPr>
        <w:t>Department of Lands, Planning and Environment</w:t>
      </w:r>
      <w:r w:rsidRPr="00824756">
        <w:rPr>
          <w:lang w:eastAsia="en-AU"/>
        </w:rPr>
        <w:t xml:space="preserve">, PSMA Australia Limited, Queensland Department of Resources, SA Department for Infrastructure and Transport, SA Department for Environment and Water, Department of </w:t>
      </w:r>
      <w:r w:rsidR="00862E2B" w:rsidRPr="00824756">
        <w:rPr>
          <w:lang w:eastAsia="en-AU"/>
        </w:rPr>
        <w:t>Natural Resources and Environment</w:t>
      </w:r>
      <w:r w:rsidR="005D276E" w:rsidRPr="00612EDF">
        <w:rPr>
          <w:lang w:eastAsia="en-AU"/>
        </w:rPr>
        <w:t xml:space="preserve"> Tasmania</w:t>
      </w:r>
      <w:r w:rsidRPr="00824756">
        <w:rPr>
          <w:lang w:eastAsia="en-AU"/>
        </w:rPr>
        <w:t xml:space="preserve">, </w:t>
      </w:r>
      <w:r w:rsidR="005D276E" w:rsidRPr="00612EDF">
        <w:t>Victoria</w:t>
      </w:r>
      <w:r w:rsidR="00B65D30">
        <w:t>n</w:t>
      </w:r>
      <w:r w:rsidR="005D276E" w:rsidRPr="00612EDF">
        <w:t xml:space="preserve"> Department of Energy, Environment and Climate Action</w:t>
      </w:r>
      <w:r w:rsidRPr="00824756">
        <w:rPr>
          <w:lang w:eastAsia="en-AU"/>
        </w:rPr>
        <w:t xml:space="preserve">, WA Department of Planning, Lands and Heritage, WA Department of Biodiversity, Conservation and Attractions, </w:t>
      </w:r>
      <w:r w:rsidR="003448DC">
        <w:rPr>
          <w:lang w:eastAsia="en-AU"/>
        </w:rPr>
        <w:t xml:space="preserve">and </w:t>
      </w:r>
      <w:r w:rsidRPr="00824756">
        <w:rPr>
          <w:lang w:eastAsia="en-AU"/>
        </w:rPr>
        <w:t>WA Department of Primary Industries and Regional Development.</w:t>
      </w:r>
      <w:bookmarkEnd w:id="6"/>
    </w:p>
    <w:p w14:paraId="0989D945" w14:textId="77777777" w:rsidR="00B73A2B" w:rsidRPr="001B4981" w:rsidRDefault="00CA33F0" w:rsidP="00F67FA9">
      <w:pPr>
        <w:pStyle w:val="Heading1"/>
      </w:pPr>
      <w:bookmarkStart w:id="7" w:name="generalConstraints"/>
      <w:bookmarkStart w:id="8" w:name="LC10"/>
      <w:bookmarkStart w:id="9" w:name="LC99"/>
      <w:bookmarkEnd w:id="7"/>
      <w:bookmarkEnd w:id="8"/>
      <w:bookmarkEnd w:id="9"/>
      <w:r w:rsidRPr="001B4981">
        <w:t>Constraints</w:t>
      </w:r>
    </w:p>
    <w:p w14:paraId="4195E20A" w14:textId="77777777" w:rsidR="0042501B" w:rsidRDefault="0042501B" w:rsidP="00F67FA9">
      <w:pPr>
        <w:pStyle w:val="Heading4"/>
      </w:pPr>
      <w:bookmarkStart w:id="10" w:name="_Hlk170661739"/>
    </w:p>
    <w:bookmarkEnd w:id="10"/>
    <w:p w14:paraId="06AEF1B5" w14:textId="59DE55FE" w:rsidR="00B73A2B" w:rsidRPr="001B4981" w:rsidRDefault="007F4A46" w:rsidP="00F67FA9">
      <w:pPr>
        <w:pStyle w:val="Heading4"/>
        <w:rPr>
          <w:color w:val="000000"/>
          <w:szCs w:val="20"/>
        </w:rPr>
      </w:pPr>
      <w:r>
        <w:t>Disclaimer</w:t>
      </w:r>
      <w:r w:rsidR="00CA33F0" w:rsidRPr="001B4981">
        <w:t xml:space="preserve"> </w:t>
      </w:r>
    </w:p>
    <w:p w14:paraId="7ABC005C" w14:textId="55330C9E" w:rsidR="00364B8F" w:rsidRPr="001B4981" w:rsidRDefault="00364B8F" w:rsidP="00B765A0">
      <w:pPr>
        <w:pStyle w:val="Normalsmall"/>
        <w:spacing w:after="200"/>
      </w:pPr>
      <w:r w:rsidRPr="001B4981">
        <w:t xml:space="preserve">The Australian Government acting through the Department of Agriculture, </w:t>
      </w:r>
      <w:r w:rsidRPr="001B4981">
        <w:rPr>
          <w:lang w:eastAsia="en-AU"/>
        </w:rPr>
        <w:t>Fisheries and Forestry</w:t>
      </w:r>
      <w:r w:rsidRPr="001B4981">
        <w:t xml:space="preserve">, represented by the Australian Bureau of Agricultural and Resource Economics and Sciences, has exercised due care and skill in preparing and compiling the information and data in this publication. Notwithstanding, the Department of </w:t>
      </w:r>
      <w:r w:rsidR="0023296C" w:rsidRPr="001B4981">
        <w:t xml:space="preserve">Agriculture, </w:t>
      </w:r>
      <w:r w:rsidR="0023296C" w:rsidRPr="001B4981">
        <w:rPr>
          <w:lang w:eastAsia="en-AU"/>
        </w:rPr>
        <w:t>Fisheries and Forestry</w:t>
      </w:r>
      <w:r w:rsidRPr="001B4981">
        <w:t xml:space="preserve">, ABARES, its employees and advisers disclaim all liability, including liability for negligence and for any loss, damage, injury, expense or cost incurred by any person </w:t>
      </w:r>
      <w:proofErr w:type="gramStart"/>
      <w:r w:rsidRPr="001B4981">
        <w:t>as a result of</w:t>
      </w:r>
      <w:proofErr w:type="gramEnd"/>
      <w:r w:rsidRPr="001B4981">
        <w:t xml:space="preserve"> accessing, using or relying on any of the information or data in this publication to the maximum extent permitted by law.</w:t>
      </w:r>
    </w:p>
    <w:p w14:paraId="11DA1749" w14:textId="77777777" w:rsidR="005E6620" w:rsidRPr="00612EDF" w:rsidRDefault="005E6620" w:rsidP="00B765A0">
      <w:pPr>
        <w:pStyle w:val="Normalsmall"/>
        <w:keepNext/>
        <w:spacing w:after="0"/>
        <w:rPr>
          <w:rFonts w:asciiTheme="minorHAnsi" w:eastAsia="Times New Roman" w:hAnsiTheme="minorHAnsi" w:cstheme="minorHAnsi"/>
          <w:b/>
          <w:bCs/>
          <w:color w:val="0099FF"/>
          <w:sz w:val="22"/>
          <w:szCs w:val="22"/>
          <w:lang w:eastAsia="en-AU"/>
        </w:rPr>
      </w:pPr>
      <w:bookmarkStart w:id="11" w:name="_Hlk170661761"/>
      <w:r w:rsidRPr="00612EDF">
        <w:rPr>
          <w:rFonts w:asciiTheme="minorHAnsi" w:eastAsia="Times New Roman" w:hAnsiTheme="minorHAnsi" w:cstheme="minorHAnsi"/>
          <w:b/>
          <w:bCs/>
          <w:color w:val="0099FF"/>
          <w:sz w:val="22"/>
          <w:szCs w:val="22"/>
          <w:lang w:eastAsia="en-AU"/>
        </w:rPr>
        <w:t>Acknowledgement of Country</w:t>
      </w:r>
    </w:p>
    <w:p w14:paraId="76BC073C" w14:textId="77777777" w:rsidR="005E6620" w:rsidRDefault="005E6620" w:rsidP="005B25AF">
      <w:pPr>
        <w:pStyle w:val="Normalsmall"/>
        <w:spacing w:after="200"/>
      </w:pPr>
      <w:r>
        <w:t>We acknowledge the Traditional Custodians of Australia and their continuing connection to land and sea, waters, environment and community. We pay our respects to the Traditional Custodians of the lands we live and work on, their culture, and their Elders past and present.</w:t>
      </w:r>
    </w:p>
    <w:bookmarkEnd w:id="11"/>
    <w:p w14:paraId="074796BF" w14:textId="77777777" w:rsidR="004B03C2" w:rsidRDefault="004B03C2">
      <w:pPr>
        <w:rPr>
          <w:rFonts w:asciiTheme="minorHAnsi" w:eastAsia="Times New Roman" w:hAnsiTheme="minorHAnsi" w:cs="Arial"/>
          <w:b/>
          <w:bCs/>
          <w:color w:val="0099FF"/>
          <w:lang w:eastAsia="en-AU"/>
        </w:rPr>
      </w:pPr>
      <w:r>
        <w:br w:type="page"/>
      </w:r>
    </w:p>
    <w:p w14:paraId="189A83EF" w14:textId="6FF7A9F2" w:rsidR="00B73A2B" w:rsidRPr="001B4981" w:rsidRDefault="00CA33F0" w:rsidP="00F67FA9">
      <w:pPr>
        <w:pStyle w:val="Heading4"/>
        <w:rPr>
          <w:color w:val="000000"/>
          <w:szCs w:val="20"/>
        </w:rPr>
      </w:pPr>
      <w:r w:rsidRPr="001B4981">
        <w:lastRenderedPageBreak/>
        <w:t xml:space="preserve">Constraints on using the material </w:t>
      </w:r>
    </w:p>
    <w:p w14:paraId="02F189AB" w14:textId="0682570D" w:rsidR="00F67FA9" w:rsidRPr="001B4981" w:rsidRDefault="0060110A" w:rsidP="00E04318">
      <w:pPr>
        <w:pStyle w:val="Normalsmall"/>
        <w:spacing w:after="200"/>
        <w:rPr>
          <w:lang w:eastAsia="en-AU"/>
        </w:rPr>
      </w:pPr>
      <w:bookmarkStart w:id="12" w:name="_Hlk170661855"/>
      <w:r>
        <w:rPr>
          <w:lang w:eastAsia="en-AU"/>
        </w:rPr>
        <w:t>Copyright</w:t>
      </w:r>
    </w:p>
    <w:bookmarkEnd w:id="12"/>
    <w:p w14:paraId="5451C85D" w14:textId="1F48C0C0" w:rsidR="00B73A2B" w:rsidRPr="001B4981" w:rsidRDefault="005E6620" w:rsidP="00F67FA9">
      <w:pPr>
        <w:pStyle w:val="Heading4"/>
        <w:rPr>
          <w:color w:val="000000"/>
          <w:szCs w:val="20"/>
        </w:rPr>
      </w:pPr>
      <w:r>
        <w:t>Creative Commons licence</w:t>
      </w:r>
      <w:r w:rsidR="00CA33F0" w:rsidRPr="001B4981">
        <w:t xml:space="preserve"> </w:t>
      </w:r>
    </w:p>
    <w:p w14:paraId="0EEE9850" w14:textId="158B1155" w:rsidR="00973667" w:rsidRDefault="00CA33F0" w:rsidP="009C1C1D">
      <w:pPr>
        <w:pStyle w:val="Normalsmall"/>
        <w:spacing w:after="0"/>
        <w:rPr>
          <w:lang w:eastAsia="en-AU"/>
        </w:rPr>
      </w:pPr>
      <w:r w:rsidRPr="001B4981">
        <w:rPr>
          <w:lang w:eastAsia="en-AU"/>
        </w:rPr>
        <w:t>Licence type:</w:t>
      </w:r>
      <w:r w:rsidR="00F67FA9" w:rsidRPr="001B4981">
        <w:rPr>
          <w:lang w:eastAsia="en-AU"/>
        </w:rPr>
        <w:t xml:space="preserve"> </w:t>
      </w:r>
      <w:r w:rsidRPr="001B4981">
        <w:rPr>
          <w:lang w:eastAsia="en-AU"/>
        </w:rPr>
        <w:t>Copyright</w:t>
      </w:r>
      <w:r w:rsidRPr="001B4981">
        <w:rPr>
          <w:szCs w:val="20"/>
          <w:lang w:eastAsia="en-AU"/>
        </w:rPr>
        <w:br/>
      </w:r>
      <w:r w:rsidR="00F67FA9" w:rsidRPr="001B4981">
        <w:rPr>
          <w:lang w:eastAsia="en-AU"/>
        </w:rPr>
        <w:t>©</w:t>
      </w:r>
      <w:r w:rsidR="006D6A3C" w:rsidRPr="001B4981">
        <w:rPr>
          <w:lang w:eastAsia="en-AU"/>
        </w:rPr>
        <w:t xml:space="preserve"> Commonwealth of Australia </w:t>
      </w:r>
      <w:r w:rsidR="00CB5DAA" w:rsidRPr="001B4981">
        <w:rPr>
          <w:lang w:eastAsia="en-AU"/>
        </w:rPr>
        <w:t>202</w:t>
      </w:r>
      <w:r w:rsidR="004478D8">
        <w:rPr>
          <w:lang w:eastAsia="en-AU"/>
        </w:rPr>
        <w:t>4</w:t>
      </w:r>
    </w:p>
    <w:p w14:paraId="596EA489" w14:textId="61DB071C" w:rsidR="00196069" w:rsidRPr="001B4981" w:rsidRDefault="00196069" w:rsidP="007D4DE1">
      <w:pPr>
        <w:pStyle w:val="Normalsmall"/>
        <w:rPr>
          <w:lang w:eastAsia="en-AU"/>
        </w:rPr>
      </w:pPr>
      <w:r>
        <w:rPr>
          <w:noProof/>
        </w:rPr>
        <w:drawing>
          <wp:anchor distT="0" distB="0" distL="114300" distR="114300" simplePos="0" relativeHeight="251684864" behindDoc="0" locked="0" layoutInCell="1" allowOverlap="1" wp14:anchorId="2AACADB8" wp14:editId="506C10DD">
            <wp:simplePos x="0" y="0"/>
            <wp:positionH relativeFrom="column">
              <wp:posOffset>0</wp:posOffset>
            </wp:positionH>
            <wp:positionV relativeFrom="paragraph">
              <wp:posOffset>-4445</wp:posOffset>
            </wp:positionV>
            <wp:extent cx="724535" cy="255270"/>
            <wp:effectExtent l="0" t="0" r="0" b="0"/>
            <wp:wrapThrough wrapText="bothSides">
              <wp:wrapPolygon edited="0">
                <wp:start x="0" y="0"/>
                <wp:lineTo x="0" y="19343"/>
                <wp:lineTo x="21013" y="19343"/>
                <wp:lineTo x="21013" y="0"/>
                <wp:lineTo x="0" y="0"/>
              </wp:wrapPolygon>
            </wp:wrapThrough>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24535" cy="255270"/>
                    </a:xfrm>
                    <a:prstGeom prst="rect">
                      <a:avLst/>
                    </a:prstGeom>
                    <a:noFill/>
                    <a:ln w="9525">
                      <a:noFill/>
                      <a:miter lim="800000"/>
                      <a:headEnd/>
                      <a:tailEnd/>
                    </a:ln>
                  </pic:spPr>
                </pic:pic>
              </a:graphicData>
            </a:graphic>
          </wp:anchor>
        </w:drawing>
      </w:r>
    </w:p>
    <w:p w14:paraId="3C8DC209" w14:textId="727860B1" w:rsidR="00B73A2B" w:rsidRPr="00E04318" w:rsidRDefault="005B25AF" w:rsidP="00E04318">
      <w:pPr>
        <w:shd w:val="clear" w:color="auto" w:fill="FFFFFF"/>
        <w:spacing w:after="240"/>
        <w:rPr>
          <w:rFonts w:ascii="Cambria" w:hAnsi="Cambria"/>
          <w:sz w:val="20"/>
          <w:szCs w:val="18"/>
          <w:lang w:eastAsia="en-AU"/>
        </w:rPr>
      </w:pPr>
      <w:r w:rsidRPr="00E04318">
        <w:rPr>
          <w:rFonts w:ascii="Cambria" w:hAnsi="Cambria"/>
          <w:sz w:val="20"/>
          <w:szCs w:val="18"/>
          <w:lang w:eastAsia="en-AU"/>
        </w:rPr>
        <w:t>All material in this publication is licensed under a Creative Commons Attribution 4.0 Australia Licence, save for content supplied by third parties, logos and the Commonwealth Coat of Arms.</w:t>
      </w:r>
    </w:p>
    <w:p w14:paraId="2559B042" w14:textId="77777777" w:rsidR="00B73A2B" w:rsidRPr="001B4981" w:rsidRDefault="00CA33F0" w:rsidP="00F67FA9">
      <w:pPr>
        <w:pStyle w:val="Heading1"/>
      </w:pPr>
      <w:r w:rsidRPr="001B4981">
        <w:t>Additional information about this material</w:t>
      </w:r>
    </w:p>
    <w:p w14:paraId="5C915BE3" w14:textId="77777777" w:rsidR="00F67FA9" w:rsidRPr="001B4981" w:rsidRDefault="00F67FA9">
      <w:pPr>
        <w:shd w:val="clear" w:color="auto" w:fill="FFFFFF"/>
        <w:spacing w:after="0" w:line="240" w:lineRule="auto"/>
        <w:rPr>
          <w:rFonts w:ascii="Arial" w:eastAsia="Times New Roman" w:hAnsi="Arial" w:cs="Arial"/>
          <w:b/>
          <w:bCs/>
          <w:color w:val="0099FF"/>
          <w:sz w:val="20"/>
          <w:lang w:eastAsia="en-AU"/>
        </w:rPr>
      </w:pPr>
    </w:p>
    <w:p w14:paraId="7CCB9769" w14:textId="23DC96E3" w:rsidR="00B73A2B" w:rsidRPr="001B4981" w:rsidRDefault="00CA33F0" w:rsidP="00F67FA9">
      <w:pPr>
        <w:pStyle w:val="Heading4"/>
        <w:rPr>
          <w:color w:val="000000"/>
          <w:szCs w:val="20"/>
        </w:rPr>
      </w:pPr>
      <w:r w:rsidRPr="001B4981">
        <w:t xml:space="preserve">Purpose for which the material was obtained </w:t>
      </w:r>
    </w:p>
    <w:p w14:paraId="72A822E1" w14:textId="0982DCA4" w:rsidR="003F032F" w:rsidRPr="001B4981" w:rsidRDefault="003F032F">
      <w:pPr>
        <w:rPr>
          <w:rFonts w:ascii="Cambria" w:hAnsi="Cambria"/>
          <w:sz w:val="20"/>
          <w:szCs w:val="18"/>
        </w:rPr>
      </w:pPr>
      <w:r w:rsidRPr="001B4981">
        <w:rPr>
          <w:rFonts w:ascii="Cambria" w:hAnsi="Cambria"/>
          <w:sz w:val="20"/>
          <w:szCs w:val="18"/>
        </w:rPr>
        <w:t xml:space="preserve">The land tenure datasets provide the spatial representation of the legal regime in which land is owned, leased, reserved or unallocated to a defined purpose in Australia. Land tenure at its simplest is either freehold (private) or non-freehold Crown (public) land. These datasets allow change in Australia’s land tenure to be explored between 2010–11, 2015–16, and 2020–21 for various tenure types. These land tenure datasets are also input layers to the </w:t>
      </w:r>
      <w:r w:rsidRPr="001B4981">
        <w:rPr>
          <w:rFonts w:ascii="Cambria" w:hAnsi="Cambria"/>
          <w:i/>
          <w:iCs/>
          <w:sz w:val="20"/>
          <w:szCs w:val="18"/>
        </w:rPr>
        <w:t>Land use of Australia 2010–11 to 2020–21</w:t>
      </w:r>
      <w:r w:rsidRPr="001B4981">
        <w:rPr>
          <w:rFonts w:ascii="Cambria" w:hAnsi="Cambria"/>
          <w:sz w:val="20"/>
          <w:szCs w:val="18"/>
        </w:rPr>
        <w:t xml:space="preserve"> data package.</w:t>
      </w:r>
    </w:p>
    <w:p w14:paraId="4E72F103" w14:textId="51DF3B73" w:rsidR="007D4DE1" w:rsidRPr="00A66A29" w:rsidRDefault="007D4DE1" w:rsidP="007D4DE1">
      <w:pPr>
        <w:pStyle w:val="Heading4"/>
      </w:pPr>
      <w:bookmarkStart w:id="13" w:name="_Hlk170662477"/>
      <w:r w:rsidRPr="00A66A29">
        <w:t>How to use this data</w:t>
      </w:r>
    </w:p>
    <w:bookmarkEnd w:id="13"/>
    <w:p w14:paraId="4896CA73" w14:textId="373FA54E" w:rsidR="00CC0BAB" w:rsidRPr="00B765A0" w:rsidRDefault="00EE2294" w:rsidP="00C23F06">
      <w:pPr>
        <w:pStyle w:val="ListParagraph"/>
        <w:numPr>
          <w:ilvl w:val="0"/>
          <w:numId w:val="21"/>
        </w:numPr>
        <w:spacing w:after="120"/>
        <w:ind w:left="357" w:hanging="357"/>
        <w:contextualSpacing w:val="0"/>
        <w:rPr>
          <w:rFonts w:asciiTheme="majorHAnsi" w:hAnsiTheme="majorHAnsi"/>
          <w:szCs w:val="20"/>
          <w:lang w:eastAsia="en-AU"/>
        </w:rPr>
      </w:pPr>
      <w:r w:rsidRPr="00A66A29">
        <w:rPr>
          <w:rFonts w:asciiTheme="majorHAnsi" w:hAnsiTheme="majorHAnsi"/>
          <w:szCs w:val="20"/>
          <w:lang w:eastAsia="en-AU"/>
        </w:rPr>
        <w:t>Th</w:t>
      </w:r>
      <w:r w:rsidR="00662841">
        <w:rPr>
          <w:rFonts w:asciiTheme="majorHAnsi" w:hAnsiTheme="majorHAnsi"/>
          <w:szCs w:val="20"/>
          <w:lang w:eastAsia="en-AU"/>
        </w:rPr>
        <w:t>ese</w:t>
      </w:r>
      <w:r w:rsidRPr="00A66A29">
        <w:rPr>
          <w:rFonts w:asciiTheme="majorHAnsi" w:hAnsiTheme="majorHAnsi"/>
          <w:szCs w:val="20"/>
          <w:lang w:eastAsia="en-AU"/>
        </w:rPr>
        <w:t xml:space="preserve"> dataset</w:t>
      </w:r>
      <w:r w:rsidR="00662841">
        <w:rPr>
          <w:rFonts w:asciiTheme="majorHAnsi" w:hAnsiTheme="majorHAnsi"/>
          <w:szCs w:val="20"/>
          <w:lang w:eastAsia="en-AU"/>
        </w:rPr>
        <w:t>s</w:t>
      </w:r>
      <w:r w:rsidRPr="00A66A29">
        <w:rPr>
          <w:rFonts w:asciiTheme="majorHAnsi" w:hAnsiTheme="majorHAnsi"/>
          <w:szCs w:val="20"/>
          <w:lang w:eastAsia="en-AU"/>
        </w:rPr>
        <w:t xml:space="preserve"> replace the </w:t>
      </w:r>
      <w:r w:rsidRPr="00A66A29">
        <w:rPr>
          <w:rFonts w:asciiTheme="majorHAnsi" w:hAnsiTheme="majorHAnsi"/>
          <w:i/>
          <w:iCs/>
          <w:szCs w:val="20"/>
          <w:lang w:eastAsia="en-AU"/>
        </w:rPr>
        <w:t>Land tenure of Australia 2010–11 to 2015–16, 250 m</w:t>
      </w:r>
      <w:r w:rsidRPr="00A66A29">
        <w:rPr>
          <w:rFonts w:asciiTheme="majorHAnsi" w:hAnsiTheme="majorHAnsi"/>
          <w:szCs w:val="20"/>
          <w:lang w:eastAsia="en-AU"/>
        </w:rPr>
        <w:t xml:space="preserve"> released in September 2021.</w:t>
      </w:r>
      <w:r w:rsidR="002B69B8" w:rsidRPr="00A66A29">
        <w:rPr>
          <w:rFonts w:asciiTheme="majorHAnsi" w:hAnsiTheme="majorHAnsi"/>
          <w:szCs w:val="20"/>
          <w:lang w:eastAsia="en-AU"/>
        </w:rPr>
        <w:t xml:space="preserve"> </w:t>
      </w:r>
      <w:r w:rsidR="00CC0BAB" w:rsidRPr="00A66A29">
        <w:rPr>
          <w:rFonts w:asciiTheme="majorHAnsi" w:hAnsiTheme="majorHAnsi"/>
          <w:szCs w:val="20"/>
          <w:lang w:eastAsia="en-AU"/>
        </w:rPr>
        <w:t xml:space="preserve"> </w:t>
      </w:r>
      <w:r w:rsidR="00C23F06" w:rsidRPr="00A66A29">
        <w:rPr>
          <w:rFonts w:asciiTheme="majorHAnsi" w:hAnsiTheme="majorHAnsi"/>
          <w:szCs w:val="20"/>
          <w:lang w:eastAsia="en-AU"/>
        </w:rPr>
        <w:t>Data updates and revisions are listed in the Lineage Statement.</w:t>
      </w:r>
    </w:p>
    <w:p w14:paraId="3D8F3B09" w14:textId="02E0DA26" w:rsidR="007654CD" w:rsidRPr="00A66A29" w:rsidRDefault="007D4DE1" w:rsidP="007654CD">
      <w:pPr>
        <w:pStyle w:val="ListParagraph"/>
        <w:numPr>
          <w:ilvl w:val="0"/>
          <w:numId w:val="21"/>
        </w:numPr>
        <w:spacing w:after="120"/>
        <w:ind w:left="357" w:hanging="357"/>
        <w:contextualSpacing w:val="0"/>
        <w:rPr>
          <w:rFonts w:asciiTheme="majorHAnsi" w:hAnsiTheme="majorHAnsi"/>
          <w:szCs w:val="20"/>
          <w:lang w:eastAsia="en-AU"/>
        </w:rPr>
      </w:pPr>
      <w:r w:rsidRPr="00A66A29">
        <w:rPr>
          <w:lang w:eastAsia="en-AU"/>
        </w:rPr>
        <w:t>Th</w:t>
      </w:r>
      <w:r w:rsidR="00662841">
        <w:rPr>
          <w:lang w:eastAsia="en-AU"/>
        </w:rPr>
        <w:t xml:space="preserve">ese </w:t>
      </w:r>
      <w:r w:rsidRPr="00A66A29">
        <w:rPr>
          <w:lang w:eastAsia="en-AU"/>
        </w:rPr>
        <w:t>dataset</w:t>
      </w:r>
      <w:r w:rsidR="00662841">
        <w:rPr>
          <w:lang w:eastAsia="en-AU"/>
        </w:rPr>
        <w:t>s</w:t>
      </w:r>
      <w:r w:rsidRPr="00A66A29">
        <w:rPr>
          <w:lang w:eastAsia="en-AU"/>
        </w:rPr>
        <w:t xml:space="preserve"> ha</w:t>
      </w:r>
      <w:r w:rsidR="00662841">
        <w:rPr>
          <w:lang w:eastAsia="en-AU"/>
        </w:rPr>
        <w:t>ve</w:t>
      </w:r>
      <w:r w:rsidRPr="00A66A29">
        <w:rPr>
          <w:lang w:eastAsia="en-AU"/>
        </w:rPr>
        <w:t xml:space="preserve"> been made available for change analysis. With the nature of archived datasets, change may reflect improved data quality. The data caveat raster</w:t>
      </w:r>
      <w:r w:rsidR="00EE2294" w:rsidRPr="00A66A29">
        <w:rPr>
          <w:lang w:eastAsia="en-AU"/>
        </w:rPr>
        <w:t>s</w:t>
      </w:r>
      <w:r w:rsidRPr="00A66A29">
        <w:rPr>
          <w:lang w:eastAsia="en-AU"/>
        </w:rPr>
        <w:t xml:space="preserve"> should be used to track possible data issues with the data.</w:t>
      </w:r>
      <w:r w:rsidR="007654CD" w:rsidRPr="00A66A29">
        <w:rPr>
          <w:lang w:eastAsia="en-AU"/>
        </w:rPr>
        <w:t xml:space="preserve"> </w:t>
      </w:r>
    </w:p>
    <w:p w14:paraId="01C5065B" w14:textId="3A4B3952" w:rsidR="007D4DE1" w:rsidRPr="001B4981" w:rsidRDefault="007D4DE1" w:rsidP="00DE4E28">
      <w:pPr>
        <w:pStyle w:val="Normalsmall"/>
        <w:numPr>
          <w:ilvl w:val="0"/>
          <w:numId w:val="21"/>
        </w:numPr>
        <w:rPr>
          <w:lang w:eastAsia="en-AU"/>
        </w:rPr>
      </w:pPr>
      <w:r w:rsidRPr="001B4981">
        <w:rPr>
          <w:lang w:eastAsia="en-AU"/>
        </w:rPr>
        <w:t>The equal area projection (Australian Albers EPSG:3577) is provided for area calculations. The accuracy of the raw area estimates is affected by the 250 by 250 m resolution of the tenure dataset and the input datasets used in their construction.</w:t>
      </w:r>
    </w:p>
    <w:p w14:paraId="16C7BAC9" w14:textId="4EC262F6" w:rsidR="007D4DE1" w:rsidRPr="001B4981" w:rsidRDefault="007D4DE1" w:rsidP="00DE4E28">
      <w:pPr>
        <w:pStyle w:val="Normalsmall"/>
        <w:numPr>
          <w:ilvl w:val="0"/>
          <w:numId w:val="21"/>
        </w:numPr>
        <w:rPr>
          <w:lang w:eastAsia="en-AU"/>
        </w:rPr>
      </w:pPr>
      <w:r w:rsidRPr="001B4981">
        <w:rPr>
          <w:lang w:eastAsia="en-AU"/>
        </w:rPr>
        <w:t xml:space="preserve">This dataset does not provide a comprehensive assessment of Australia’s </w:t>
      </w:r>
      <w:r w:rsidR="00371372">
        <w:rPr>
          <w:lang w:eastAsia="en-AU"/>
        </w:rPr>
        <w:t>nature conservation reserve</w:t>
      </w:r>
      <w:r w:rsidRPr="001B4981">
        <w:rPr>
          <w:lang w:eastAsia="en-AU"/>
        </w:rPr>
        <w:t xml:space="preserve"> system. Only the tenure type of Crown land </w:t>
      </w:r>
      <w:r w:rsidR="0083314C">
        <w:rPr>
          <w:lang w:eastAsia="en-AU"/>
        </w:rPr>
        <w:t>N</w:t>
      </w:r>
      <w:r w:rsidR="00371372">
        <w:rPr>
          <w:lang w:eastAsia="en-AU"/>
        </w:rPr>
        <w:t>ature conservation reserve</w:t>
      </w:r>
      <w:r w:rsidRPr="001B4981">
        <w:rPr>
          <w:lang w:eastAsia="en-AU"/>
        </w:rPr>
        <w:t xml:space="preserve"> is captured. </w:t>
      </w:r>
      <w:r w:rsidR="00371372">
        <w:rPr>
          <w:lang w:eastAsia="en-AU"/>
        </w:rPr>
        <w:t>Nature conservation reserve</w:t>
      </w:r>
      <w:r w:rsidRPr="001B4981">
        <w:rPr>
          <w:lang w:eastAsia="en-AU"/>
        </w:rPr>
        <w:t>s can occur on freehold land.</w:t>
      </w:r>
    </w:p>
    <w:p w14:paraId="30434283" w14:textId="1F8C86EF" w:rsidR="007D4DE1" w:rsidRPr="001B4981" w:rsidRDefault="007D4DE1" w:rsidP="00DE4E28">
      <w:pPr>
        <w:pStyle w:val="Normalsmall"/>
        <w:numPr>
          <w:ilvl w:val="0"/>
          <w:numId w:val="21"/>
        </w:numPr>
        <w:rPr>
          <w:lang w:eastAsia="en-AU"/>
        </w:rPr>
      </w:pPr>
      <w:r w:rsidRPr="001B4981">
        <w:rPr>
          <w:lang w:eastAsia="en-AU"/>
        </w:rPr>
        <w:t xml:space="preserve">Freehold land owned by government and government entities, where declared, are included in </w:t>
      </w:r>
      <w:r w:rsidR="007225B8">
        <w:rPr>
          <w:lang w:eastAsia="en-AU"/>
        </w:rPr>
        <w:t>O</w:t>
      </w:r>
      <w:r w:rsidR="00371372">
        <w:rPr>
          <w:lang w:eastAsia="en-AU"/>
        </w:rPr>
        <w:t>ther Crown purposes</w:t>
      </w:r>
      <w:r w:rsidRPr="001B4981">
        <w:rPr>
          <w:lang w:eastAsia="en-AU"/>
        </w:rPr>
        <w:t>, as they are not consistently defined across state and territories as public or private land.</w:t>
      </w:r>
    </w:p>
    <w:p w14:paraId="09E05311" w14:textId="4266249A" w:rsidR="007D4DE1" w:rsidRPr="001B4981" w:rsidRDefault="007D4DE1" w:rsidP="00DE4E28">
      <w:pPr>
        <w:pStyle w:val="Normalsmall"/>
        <w:numPr>
          <w:ilvl w:val="0"/>
          <w:numId w:val="21"/>
        </w:numPr>
        <w:rPr>
          <w:lang w:eastAsia="en-AU"/>
        </w:rPr>
      </w:pPr>
      <w:r w:rsidRPr="001B4981">
        <w:rPr>
          <w:lang w:eastAsia="en-AU"/>
        </w:rPr>
        <w:t>These datasets do not consider Indigenous peoples’ rights and interests in all lands, only for land granted under Indigenous land grant instruments.</w:t>
      </w:r>
      <w:r w:rsidR="00F83D0F">
        <w:rPr>
          <w:lang w:eastAsia="en-AU"/>
        </w:rPr>
        <w:t xml:space="preserve"> For example, native title, which sits alongside </w:t>
      </w:r>
      <w:r w:rsidR="00D327B8">
        <w:rPr>
          <w:lang w:eastAsia="en-AU"/>
        </w:rPr>
        <w:t>land tenure</w:t>
      </w:r>
      <w:r w:rsidR="00F83D0F">
        <w:rPr>
          <w:lang w:eastAsia="en-AU"/>
        </w:rPr>
        <w:t>,</w:t>
      </w:r>
      <w:r w:rsidR="00D327B8">
        <w:rPr>
          <w:lang w:eastAsia="en-AU"/>
        </w:rPr>
        <w:t xml:space="preserve"> </w:t>
      </w:r>
      <w:r w:rsidR="00F83D0F">
        <w:rPr>
          <w:lang w:eastAsia="en-AU"/>
        </w:rPr>
        <w:t>and</w:t>
      </w:r>
      <w:r w:rsidR="00D327B8">
        <w:rPr>
          <w:lang w:eastAsia="en-AU"/>
        </w:rPr>
        <w:t xml:space="preserve"> Indigenous owned freehold land outside Indigenous land grant instruments</w:t>
      </w:r>
      <w:r w:rsidR="00F83D0F">
        <w:rPr>
          <w:lang w:eastAsia="en-AU"/>
        </w:rPr>
        <w:t xml:space="preserve"> are not included</w:t>
      </w:r>
      <w:r w:rsidR="00D327B8">
        <w:rPr>
          <w:lang w:eastAsia="en-AU"/>
        </w:rPr>
        <w:t>.</w:t>
      </w:r>
    </w:p>
    <w:p w14:paraId="31A25AB5" w14:textId="0D39AF7A" w:rsidR="007D4DE1" w:rsidRDefault="007D4DE1" w:rsidP="00B765A0">
      <w:pPr>
        <w:pStyle w:val="Normalsmall"/>
        <w:numPr>
          <w:ilvl w:val="0"/>
          <w:numId w:val="21"/>
        </w:numPr>
        <w:spacing w:after="200"/>
        <w:ind w:left="357" w:hanging="357"/>
        <w:rPr>
          <w:lang w:eastAsia="en-AU"/>
        </w:rPr>
      </w:pPr>
      <w:r w:rsidRPr="001B4981">
        <w:rPr>
          <w:lang w:eastAsia="en-AU"/>
        </w:rPr>
        <w:t>No data/unresolved tenure captures areas where there is no tenure data or conflicting data sources. This category includes water features that have unallocated tenure categories in state and territory registers.</w:t>
      </w:r>
    </w:p>
    <w:p w14:paraId="52E0CD87" w14:textId="502D5BD8" w:rsidR="00F05A88" w:rsidRDefault="00F05A88" w:rsidP="008F4FF0">
      <w:pPr>
        <w:pStyle w:val="Heading4"/>
      </w:pPr>
      <w:r>
        <w:t>About the land tenure classification</w:t>
      </w:r>
    </w:p>
    <w:p w14:paraId="63EC2F05" w14:textId="346F6901" w:rsidR="00F05A88" w:rsidRPr="00F05A88" w:rsidRDefault="00F05A88" w:rsidP="00B765A0">
      <w:pPr>
        <w:pStyle w:val="Normalsmall"/>
        <w:spacing w:after="200"/>
      </w:pPr>
      <w:r w:rsidRPr="001B4981">
        <w:t>Land tenure is classified according to a four-tiered hierarchical structure, ordered in increasing level of detail</w:t>
      </w:r>
      <w:r w:rsidR="00DA215E">
        <w:t xml:space="preserve"> (Appendix 1)</w:t>
      </w:r>
      <w:r w:rsidRPr="001B4981">
        <w:t xml:space="preserve">. Level 1 distinguishes between the basic land title types of </w:t>
      </w:r>
      <w:r>
        <w:t>F</w:t>
      </w:r>
      <w:r w:rsidRPr="001B4981">
        <w:t xml:space="preserve">reehold and Crown land. Level 2 splits Crown land into </w:t>
      </w:r>
      <w:r>
        <w:t>L</w:t>
      </w:r>
      <w:r w:rsidRPr="001B4981">
        <w:t xml:space="preserve">easehold, </w:t>
      </w:r>
      <w:r>
        <w:t>d</w:t>
      </w:r>
      <w:r w:rsidRPr="001B4981">
        <w:t>edicated or reserved for Crown purposes</w:t>
      </w:r>
      <w:r>
        <w:t xml:space="preserve"> </w:t>
      </w:r>
      <w:r w:rsidRPr="001B4981">
        <w:t xml:space="preserve">and </w:t>
      </w:r>
      <w:r>
        <w:t>Other Crown land</w:t>
      </w:r>
      <w:r w:rsidRPr="001B4981">
        <w:t xml:space="preserve">. Level 3 further distinguishes Crown land, defining leasehold type or Crown purposes type based on term and purpose. Leasehold types are split into </w:t>
      </w:r>
      <w:r>
        <w:t>F</w:t>
      </w:r>
      <w:r w:rsidRPr="001B4981">
        <w:t xml:space="preserve">reeholding lease, </w:t>
      </w:r>
      <w:r>
        <w:t>P</w:t>
      </w:r>
      <w:r w:rsidRPr="001B4981">
        <w:t xml:space="preserve">astoral perpetual lease, </w:t>
      </w:r>
      <w:r>
        <w:t>O</w:t>
      </w:r>
      <w:r w:rsidRPr="001B4981">
        <w:t xml:space="preserve">ther perpetual lease, </w:t>
      </w:r>
      <w:r>
        <w:t>P</w:t>
      </w:r>
      <w:r w:rsidRPr="001B4981">
        <w:t xml:space="preserve">astoral term lease, </w:t>
      </w:r>
      <w:proofErr w:type="gramStart"/>
      <w:r>
        <w:t>O</w:t>
      </w:r>
      <w:r w:rsidRPr="001B4981">
        <w:t>ther</w:t>
      </w:r>
      <w:proofErr w:type="gramEnd"/>
      <w:r w:rsidRPr="001B4981">
        <w:t xml:space="preserve"> term lease, and </w:t>
      </w:r>
      <w:r>
        <w:t>O</w:t>
      </w:r>
      <w:r w:rsidRPr="001B4981">
        <w:t xml:space="preserve">ther lease. Crown purposes are split into </w:t>
      </w:r>
      <w:r>
        <w:t>Nature conservation reserve</w:t>
      </w:r>
      <w:r w:rsidRPr="001B4981">
        <w:t xml:space="preserve">, </w:t>
      </w:r>
      <w:r>
        <w:t>M</w:t>
      </w:r>
      <w:r w:rsidRPr="001B4981">
        <w:t>ultiple-use public forest</w:t>
      </w:r>
      <w:r>
        <w:t xml:space="preserve"> and Other Crown purposes</w:t>
      </w:r>
      <w:r w:rsidRPr="001B4981">
        <w:t>. Level 4 distinguishes land with an Indigenous land grant, either Crown land held on behalf of, or freehold land owned by, traditional owner groups. Level 4 does not include native title which applies alongside tenure.</w:t>
      </w:r>
      <w:r>
        <w:t xml:space="preserve"> </w:t>
      </w:r>
    </w:p>
    <w:p w14:paraId="1B171BEE" w14:textId="06DB4C7B" w:rsidR="00B73A2B" w:rsidRPr="001B4981" w:rsidRDefault="00CA33F0" w:rsidP="00F67FA9">
      <w:pPr>
        <w:pStyle w:val="Heading4"/>
        <w:rPr>
          <w:color w:val="000000"/>
          <w:szCs w:val="20"/>
        </w:rPr>
      </w:pPr>
      <w:r w:rsidRPr="001B4981">
        <w:t xml:space="preserve">Progress status of this material: </w:t>
      </w:r>
    </w:p>
    <w:p w14:paraId="4F7EED4E" w14:textId="45173614" w:rsidR="00F67FA9" w:rsidRPr="001B4981" w:rsidRDefault="00105AF7" w:rsidP="00B765A0">
      <w:pPr>
        <w:pStyle w:val="Normalsmall"/>
        <w:spacing w:after="200"/>
        <w:rPr>
          <w:lang w:eastAsia="en-AU"/>
        </w:rPr>
      </w:pPr>
      <w:r>
        <w:rPr>
          <w:lang w:eastAsia="en-AU"/>
        </w:rPr>
        <w:t>Final</w:t>
      </w:r>
    </w:p>
    <w:p w14:paraId="227B86AC" w14:textId="392E6D61" w:rsidR="00B73A2B" w:rsidRPr="001B4981" w:rsidRDefault="00CA33F0" w:rsidP="0042501B">
      <w:pPr>
        <w:pStyle w:val="Heading4"/>
      </w:pPr>
      <w:r w:rsidRPr="001B4981">
        <w:t xml:space="preserve">Maintenance and </w:t>
      </w:r>
      <w:r w:rsidR="00F67FA9" w:rsidRPr="001B4981">
        <w:t>update f</w:t>
      </w:r>
      <w:r w:rsidRPr="001B4981">
        <w:t>requency:</w:t>
      </w:r>
    </w:p>
    <w:p w14:paraId="4D2C6BB9" w14:textId="7E2D07B3" w:rsidR="008E4E31" w:rsidRDefault="00F67FA9" w:rsidP="00E04318">
      <w:pPr>
        <w:pStyle w:val="Normalsmall"/>
        <w:spacing w:after="200"/>
        <w:rPr>
          <w:b/>
          <w:caps/>
        </w:rPr>
        <w:sectPr w:rsidR="008E4E31" w:rsidSect="00313E0F">
          <w:headerReference w:type="even" r:id="rId23"/>
          <w:footerReference w:type="even" r:id="rId24"/>
          <w:footerReference w:type="default" r:id="rId25"/>
          <w:headerReference w:type="first" r:id="rId26"/>
          <w:footerReference w:type="first" r:id="rId27"/>
          <w:type w:val="continuous"/>
          <w:pgSz w:w="11906" w:h="16838"/>
          <w:pgMar w:top="720" w:right="720" w:bottom="720" w:left="720" w:header="709" w:footer="709" w:gutter="0"/>
          <w:cols w:space="708"/>
          <w:docGrid w:linePitch="360"/>
        </w:sectPr>
      </w:pPr>
      <w:r w:rsidRPr="001B4981">
        <w:rPr>
          <w:lang w:eastAsia="en-AU"/>
        </w:rPr>
        <w:t>A</w:t>
      </w:r>
      <w:r w:rsidR="00CA33F0" w:rsidRPr="001B4981">
        <w:rPr>
          <w:lang w:eastAsia="en-AU"/>
        </w:rPr>
        <w:t>s needed</w:t>
      </w:r>
    </w:p>
    <w:p w14:paraId="6FE03972" w14:textId="45B608BB" w:rsidR="00B73A2B" w:rsidRPr="001B4981" w:rsidRDefault="00CA33F0" w:rsidP="0042501B">
      <w:pPr>
        <w:pStyle w:val="Heading2"/>
      </w:pPr>
      <w:r w:rsidRPr="001B4981">
        <w:lastRenderedPageBreak/>
        <w:t>KEYWORD(S)</w:t>
      </w:r>
    </w:p>
    <w:p w14:paraId="0808C79F" w14:textId="1CFCE604" w:rsidR="00B73A2B" w:rsidRPr="001B4981" w:rsidRDefault="00F67FA9" w:rsidP="00F67FA9">
      <w:pPr>
        <w:pStyle w:val="Heading4"/>
        <w:rPr>
          <w:color w:val="000000"/>
          <w:szCs w:val="20"/>
        </w:rPr>
      </w:pPr>
      <w:r w:rsidRPr="001B4981">
        <w:t>ANZLIC search wo</w:t>
      </w:r>
      <w:r w:rsidR="00CA33F0" w:rsidRPr="001B4981">
        <w:t xml:space="preserve">rds: </w:t>
      </w:r>
    </w:p>
    <w:p w14:paraId="7D7A1686" w14:textId="77777777" w:rsidR="00743B01" w:rsidRPr="001B4981" w:rsidRDefault="00743B01" w:rsidP="00DE4E28">
      <w:pPr>
        <w:pStyle w:val="Normalsmall"/>
        <w:spacing w:after="0" w:line="240" w:lineRule="auto"/>
        <w:rPr>
          <w:lang w:eastAsia="en-AU"/>
        </w:rPr>
      </w:pPr>
      <w:r w:rsidRPr="001B4981">
        <w:rPr>
          <w:lang w:eastAsia="en-AU"/>
        </w:rPr>
        <w:t>AGRICULTURE</w:t>
      </w:r>
    </w:p>
    <w:p w14:paraId="791A79A8" w14:textId="7BC439C0" w:rsidR="00743B01" w:rsidRPr="001B4981" w:rsidRDefault="00743B01" w:rsidP="00DE4E28">
      <w:pPr>
        <w:pStyle w:val="Normalsmall"/>
        <w:spacing w:after="0" w:line="240" w:lineRule="auto"/>
        <w:rPr>
          <w:rFonts w:ascii="Calibri" w:hAnsi="Calibri"/>
          <w:sz w:val="22"/>
          <w:szCs w:val="22"/>
        </w:rPr>
      </w:pPr>
      <w:r w:rsidRPr="001B4981">
        <w:rPr>
          <w:lang w:eastAsia="en-AU"/>
        </w:rPr>
        <w:t>BOUNDARIES</w:t>
      </w:r>
    </w:p>
    <w:p w14:paraId="07BA1A4C" w14:textId="77777777" w:rsidR="00743B01" w:rsidRPr="001B4981" w:rsidRDefault="00743B01" w:rsidP="00DE4E28">
      <w:pPr>
        <w:pStyle w:val="Normalsmall"/>
        <w:spacing w:after="0" w:line="240" w:lineRule="auto"/>
        <w:rPr>
          <w:lang w:eastAsia="en-AU"/>
        </w:rPr>
      </w:pPr>
      <w:r w:rsidRPr="001B4981">
        <w:rPr>
          <w:lang w:eastAsia="en-AU"/>
        </w:rPr>
        <w:t>BOUNDARIES Administrative</w:t>
      </w:r>
    </w:p>
    <w:p w14:paraId="66803955" w14:textId="77777777" w:rsidR="00743B01" w:rsidRPr="001B4981" w:rsidRDefault="00743B01" w:rsidP="00DE4E28">
      <w:pPr>
        <w:pStyle w:val="Normalsmall"/>
        <w:spacing w:after="0" w:line="240" w:lineRule="auto"/>
        <w:rPr>
          <w:lang w:eastAsia="en-AU"/>
        </w:rPr>
      </w:pPr>
      <w:r w:rsidRPr="001B4981">
        <w:rPr>
          <w:lang w:eastAsia="en-AU"/>
        </w:rPr>
        <w:t>FORESTS</w:t>
      </w:r>
    </w:p>
    <w:p w14:paraId="307D0A88" w14:textId="77777777" w:rsidR="00743B01" w:rsidRPr="001B4981" w:rsidRDefault="00743B01" w:rsidP="00DE4E28">
      <w:pPr>
        <w:pStyle w:val="Normalsmall"/>
        <w:spacing w:after="0" w:line="240" w:lineRule="auto"/>
        <w:rPr>
          <w:lang w:eastAsia="en-AU"/>
        </w:rPr>
      </w:pPr>
      <w:r w:rsidRPr="001B4981">
        <w:rPr>
          <w:lang w:eastAsia="en-AU"/>
        </w:rPr>
        <w:t>FORESTS Natural</w:t>
      </w:r>
    </w:p>
    <w:p w14:paraId="4809C472" w14:textId="77777777" w:rsidR="00743B01" w:rsidRPr="001B4981" w:rsidRDefault="00743B01" w:rsidP="00DE4E28">
      <w:pPr>
        <w:pStyle w:val="Normalsmall"/>
        <w:spacing w:after="0" w:line="240" w:lineRule="auto"/>
        <w:rPr>
          <w:lang w:eastAsia="en-AU"/>
        </w:rPr>
      </w:pPr>
      <w:r w:rsidRPr="001B4981">
        <w:rPr>
          <w:lang w:eastAsia="en-AU"/>
        </w:rPr>
        <w:t>FORESTS Plantation</w:t>
      </w:r>
    </w:p>
    <w:p w14:paraId="466D0604" w14:textId="7E7912B6" w:rsidR="00743B01" w:rsidRPr="001B4981" w:rsidRDefault="00743B01" w:rsidP="00DE4E28">
      <w:pPr>
        <w:pStyle w:val="Normalsmall"/>
        <w:spacing w:after="0" w:line="240" w:lineRule="auto"/>
        <w:rPr>
          <w:lang w:eastAsia="en-AU"/>
        </w:rPr>
      </w:pPr>
      <w:r w:rsidRPr="001B4981">
        <w:rPr>
          <w:lang w:eastAsia="en-AU"/>
        </w:rPr>
        <w:t>LAND</w:t>
      </w:r>
    </w:p>
    <w:p w14:paraId="05CFD0FF" w14:textId="7CB5C1A4" w:rsidR="00743B01" w:rsidRPr="001B4981" w:rsidRDefault="00743B01" w:rsidP="00DE4E28">
      <w:pPr>
        <w:pStyle w:val="Normalsmall"/>
        <w:spacing w:after="0" w:line="240" w:lineRule="auto"/>
        <w:rPr>
          <w:lang w:eastAsia="en-AU"/>
        </w:rPr>
      </w:pPr>
      <w:r w:rsidRPr="001B4981">
        <w:rPr>
          <w:lang w:eastAsia="en-AU"/>
        </w:rPr>
        <w:t>LAND Ownership</w:t>
      </w:r>
    </w:p>
    <w:p w14:paraId="5F8CA410" w14:textId="77777777" w:rsidR="00743B01" w:rsidRPr="001B4981" w:rsidRDefault="00743B01" w:rsidP="00DE4E28">
      <w:pPr>
        <w:pStyle w:val="Normalsmall"/>
        <w:spacing w:after="0" w:line="240" w:lineRule="auto"/>
        <w:rPr>
          <w:lang w:eastAsia="en-AU"/>
        </w:rPr>
      </w:pPr>
      <w:r w:rsidRPr="001B4981">
        <w:rPr>
          <w:lang w:eastAsia="en-AU"/>
        </w:rPr>
        <w:t>LAND Conservation</w:t>
      </w:r>
    </w:p>
    <w:p w14:paraId="317EF299" w14:textId="77777777" w:rsidR="00743B01" w:rsidRPr="001B4981" w:rsidRDefault="00743B01" w:rsidP="00DE4E28">
      <w:pPr>
        <w:pStyle w:val="Normalsmall"/>
        <w:spacing w:after="0" w:line="240" w:lineRule="auto"/>
        <w:rPr>
          <w:lang w:eastAsia="en-AU"/>
        </w:rPr>
      </w:pPr>
      <w:r w:rsidRPr="001B4981">
        <w:rPr>
          <w:lang w:eastAsia="en-AU"/>
        </w:rPr>
        <w:t>LAND Conservation Reserve</w:t>
      </w:r>
    </w:p>
    <w:p w14:paraId="62B98959" w14:textId="7F9019DF" w:rsidR="00FE7F8B" w:rsidRPr="001B4981" w:rsidRDefault="00CA33F0" w:rsidP="00B765A0">
      <w:pPr>
        <w:pStyle w:val="Normalsmall"/>
        <w:spacing w:after="200" w:line="240" w:lineRule="auto"/>
        <w:rPr>
          <w:lang w:eastAsia="en-AU"/>
        </w:rPr>
      </w:pPr>
      <w:r w:rsidRPr="001B4981">
        <w:rPr>
          <w:lang w:eastAsia="en-AU"/>
        </w:rPr>
        <w:t>LAND Use</w:t>
      </w:r>
    </w:p>
    <w:p w14:paraId="29369D2D" w14:textId="7EFE5C57" w:rsidR="00B73A2B" w:rsidRPr="001B4981" w:rsidRDefault="00F67FA9" w:rsidP="00C23F06">
      <w:pPr>
        <w:pStyle w:val="Heading4"/>
        <w:rPr>
          <w:color w:val="000000"/>
          <w:szCs w:val="20"/>
        </w:rPr>
      </w:pPr>
      <w:r w:rsidRPr="001B4981">
        <w:t>General k</w:t>
      </w:r>
      <w:r w:rsidR="00CA33F0" w:rsidRPr="001B4981">
        <w:t xml:space="preserve">eywords: </w:t>
      </w:r>
    </w:p>
    <w:p w14:paraId="2BCAAC0D" w14:textId="77777777" w:rsidR="00743B01" w:rsidRPr="001B4981" w:rsidRDefault="00743B01" w:rsidP="00DE4E28">
      <w:pPr>
        <w:pStyle w:val="Normalsmall"/>
        <w:spacing w:after="0" w:line="240" w:lineRule="auto"/>
        <w:rPr>
          <w:lang w:eastAsia="en-AU"/>
        </w:rPr>
      </w:pPr>
      <w:r w:rsidRPr="001B4981">
        <w:rPr>
          <w:lang w:eastAsia="en-AU"/>
        </w:rPr>
        <w:t>Tenure</w:t>
      </w:r>
    </w:p>
    <w:p w14:paraId="142D5F55" w14:textId="77777777" w:rsidR="00743B01" w:rsidRPr="001B4981" w:rsidRDefault="00743B01" w:rsidP="00DE4E28">
      <w:pPr>
        <w:pStyle w:val="Normalsmall"/>
        <w:spacing w:after="0" w:line="240" w:lineRule="auto"/>
        <w:rPr>
          <w:lang w:eastAsia="en-AU"/>
        </w:rPr>
      </w:pPr>
      <w:r w:rsidRPr="001B4981">
        <w:rPr>
          <w:lang w:eastAsia="en-AU"/>
        </w:rPr>
        <w:t>Land tenure</w:t>
      </w:r>
    </w:p>
    <w:p w14:paraId="665CEA34" w14:textId="6CF2C086" w:rsidR="00743B01" w:rsidRPr="001B4981" w:rsidRDefault="00743B01" w:rsidP="00DE4E28">
      <w:pPr>
        <w:pStyle w:val="Normalsmall"/>
        <w:spacing w:after="0" w:line="240" w:lineRule="auto"/>
        <w:rPr>
          <w:lang w:eastAsia="en-AU"/>
        </w:rPr>
      </w:pPr>
      <w:r w:rsidRPr="001B4981">
        <w:rPr>
          <w:lang w:eastAsia="en-AU"/>
        </w:rPr>
        <w:t xml:space="preserve">Ownership </w:t>
      </w:r>
    </w:p>
    <w:p w14:paraId="37D0B56A" w14:textId="5F0F0F96" w:rsidR="00743B01" w:rsidRPr="001B4981" w:rsidRDefault="00743B01" w:rsidP="00DE4E28">
      <w:pPr>
        <w:pStyle w:val="Normalsmall"/>
        <w:spacing w:after="0" w:line="240" w:lineRule="auto"/>
        <w:rPr>
          <w:lang w:eastAsia="en-AU"/>
        </w:rPr>
      </w:pPr>
      <w:r w:rsidRPr="001B4981">
        <w:rPr>
          <w:lang w:eastAsia="en-AU"/>
        </w:rPr>
        <w:t xml:space="preserve">Ownership </w:t>
      </w:r>
      <w:r w:rsidR="003B4BEF">
        <w:rPr>
          <w:lang w:eastAsia="en-AU"/>
        </w:rPr>
        <w:t>I</w:t>
      </w:r>
      <w:r w:rsidRPr="001B4981">
        <w:rPr>
          <w:lang w:eastAsia="en-AU"/>
        </w:rPr>
        <w:t>ndigenous</w:t>
      </w:r>
    </w:p>
    <w:p w14:paraId="46CEFBD3" w14:textId="77D2368A" w:rsidR="00743B01" w:rsidRPr="001B4981" w:rsidRDefault="00743B01" w:rsidP="00DE4E28">
      <w:pPr>
        <w:pStyle w:val="Normalsmall"/>
        <w:spacing w:after="0" w:line="240" w:lineRule="auto"/>
        <w:rPr>
          <w:lang w:eastAsia="en-AU"/>
        </w:rPr>
      </w:pPr>
      <w:r w:rsidRPr="001B4981">
        <w:rPr>
          <w:lang w:eastAsia="en-AU"/>
        </w:rPr>
        <w:t>Crown land</w:t>
      </w:r>
    </w:p>
    <w:p w14:paraId="56833901" w14:textId="7C71C2BA" w:rsidR="00743B01" w:rsidRPr="001B4981" w:rsidRDefault="00743B01" w:rsidP="00DE4E28">
      <w:pPr>
        <w:pStyle w:val="Normalsmall"/>
        <w:spacing w:after="0" w:line="240" w:lineRule="auto"/>
        <w:rPr>
          <w:lang w:eastAsia="en-AU"/>
        </w:rPr>
      </w:pPr>
      <w:r w:rsidRPr="001B4981">
        <w:rPr>
          <w:lang w:eastAsia="en-AU"/>
        </w:rPr>
        <w:t>Public land</w:t>
      </w:r>
    </w:p>
    <w:p w14:paraId="51AE5C42" w14:textId="5D67F295" w:rsidR="00743B01" w:rsidRPr="001B4981" w:rsidRDefault="00743B01" w:rsidP="00DE4E28">
      <w:pPr>
        <w:pStyle w:val="Normalsmall"/>
        <w:spacing w:after="0" w:line="240" w:lineRule="auto"/>
        <w:rPr>
          <w:lang w:eastAsia="en-AU"/>
        </w:rPr>
      </w:pPr>
      <w:r w:rsidRPr="001B4981">
        <w:rPr>
          <w:lang w:eastAsia="en-AU"/>
        </w:rPr>
        <w:t>Reserve</w:t>
      </w:r>
    </w:p>
    <w:p w14:paraId="48D4140B" w14:textId="2ADC992A" w:rsidR="00743B01" w:rsidRPr="001B4981" w:rsidRDefault="00743B01" w:rsidP="00DE4E28">
      <w:pPr>
        <w:pStyle w:val="Normalsmall"/>
        <w:spacing w:after="0" w:line="240" w:lineRule="auto"/>
        <w:rPr>
          <w:lang w:eastAsia="en-AU"/>
        </w:rPr>
      </w:pPr>
      <w:r w:rsidRPr="001B4981">
        <w:rPr>
          <w:lang w:eastAsia="en-AU"/>
        </w:rPr>
        <w:t>Leasehold</w:t>
      </w:r>
    </w:p>
    <w:p w14:paraId="73EE3FC7" w14:textId="77777777" w:rsidR="00743B01" w:rsidRPr="001B4981" w:rsidRDefault="00743B01" w:rsidP="00DE4E28">
      <w:pPr>
        <w:pStyle w:val="Normalsmall"/>
        <w:spacing w:after="0" w:line="240" w:lineRule="auto"/>
        <w:rPr>
          <w:lang w:eastAsia="en-AU"/>
        </w:rPr>
      </w:pPr>
      <w:r w:rsidRPr="001B4981">
        <w:rPr>
          <w:lang w:eastAsia="en-AU"/>
        </w:rPr>
        <w:t>Pastoral lease</w:t>
      </w:r>
    </w:p>
    <w:p w14:paraId="4203DDBC" w14:textId="3348507C" w:rsidR="00743B01" w:rsidRPr="001B4981" w:rsidRDefault="00743B01" w:rsidP="00DE4E28">
      <w:pPr>
        <w:pStyle w:val="Normalsmall"/>
        <w:spacing w:after="0" w:line="240" w:lineRule="auto"/>
        <w:rPr>
          <w:lang w:eastAsia="en-AU"/>
        </w:rPr>
      </w:pPr>
      <w:r w:rsidRPr="001B4981">
        <w:rPr>
          <w:lang w:eastAsia="en-AU"/>
        </w:rPr>
        <w:t>Freehold</w:t>
      </w:r>
    </w:p>
    <w:p w14:paraId="784462B6" w14:textId="02D3F493" w:rsidR="00743B01" w:rsidRPr="001B4981" w:rsidRDefault="00743B01" w:rsidP="00DE4E28">
      <w:pPr>
        <w:pStyle w:val="Normalsmall"/>
        <w:spacing w:after="0" w:line="240" w:lineRule="auto"/>
        <w:rPr>
          <w:lang w:eastAsia="en-AU"/>
        </w:rPr>
      </w:pPr>
      <w:r w:rsidRPr="001B4981">
        <w:rPr>
          <w:lang w:eastAsia="en-AU"/>
        </w:rPr>
        <w:t>Private land</w:t>
      </w:r>
    </w:p>
    <w:p w14:paraId="075B14BC" w14:textId="62771B0F" w:rsidR="00743B01" w:rsidRPr="001B4981" w:rsidRDefault="00743B01" w:rsidP="00DE4E28">
      <w:pPr>
        <w:pStyle w:val="Normalsmall"/>
        <w:spacing w:after="0" w:line="240" w:lineRule="auto"/>
        <w:rPr>
          <w:lang w:eastAsia="en-AU"/>
        </w:rPr>
      </w:pPr>
      <w:r w:rsidRPr="001B4981">
        <w:rPr>
          <w:lang w:eastAsia="en-AU"/>
        </w:rPr>
        <w:t>Land use</w:t>
      </w:r>
    </w:p>
    <w:p w14:paraId="2F388278" w14:textId="51387F07" w:rsidR="00B73A2B" w:rsidRPr="001B4981" w:rsidRDefault="00CA33F0" w:rsidP="00DE4E28">
      <w:pPr>
        <w:pStyle w:val="Normalsmall"/>
        <w:spacing w:after="0" w:line="240" w:lineRule="auto"/>
        <w:rPr>
          <w:lang w:eastAsia="en-AU"/>
        </w:rPr>
      </w:pPr>
      <w:r w:rsidRPr="001B4981">
        <w:rPr>
          <w:lang w:eastAsia="en-AU"/>
        </w:rPr>
        <w:t>Australian Collaborative Land Use and Management Program (ACLUMP)</w:t>
      </w:r>
    </w:p>
    <w:p w14:paraId="25F1F523" w14:textId="64EC2570" w:rsidR="00B73A2B" w:rsidRPr="001B4981" w:rsidRDefault="00CA33F0" w:rsidP="00581A88">
      <w:pPr>
        <w:pStyle w:val="Heading2"/>
      </w:pPr>
      <w:r w:rsidRPr="001B4981">
        <w:t>TOPIC</w:t>
      </w:r>
      <w:r w:rsidR="00ED67A8">
        <w:t>S</w:t>
      </w:r>
    </w:p>
    <w:p w14:paraId="4E55F464" w14:textId="70DBBE0B" w:rsidR="00B73A2B" w:rsidRPr="001B4981" w:rsidRDefault="00F67FA9" w:rsidP="00F67FA9">
      <w:pPr>
        <w:pStyle w:val="Heading4"/>
        <w:rPr>
          <w:color w:val="000000"/>
          <w:szCs w:val="20"/>
        </w:rPr>
      </w:pPr>
      <w:r w:rsidRPr="001B4981">
        <w:t>ABARES t</w:t>
      </w:r>
      <w:r w:rsidR="00CA33F0" w:rsidRPr="001B4981">
        <w:t xml:space="preserve">opic categories: </w:t>
      </w:r>
    </w:p>
    <w:p w14:paraId="2F6B3D6C" w14:textId="77777777" w:rsidR="007D4DE1" w:rsidRPr="001B4981" w:rsidRDefault="00CA33F0" w:rsidP="00DE4E28">
      <w:pPr>
        <w:pStyle w:val="Normalsmall"/>
        <w:spacing w:after="0" w:line="240" w:lineRule="auto"/>
        <w:rPr>
          <w:lang w:eastAsia="en-AU"/>
        </w:rPr>
      </w:pPr>
      <w:r w:rsidRPr="001B4981">
        <w:rPr>
          <w:lang w:eastAsia="en-AU"/>
        </w:rPr>
        <w:t>Agriculture</w:t>
      </w:r>
    </w:p>
    <w:p w14:paraId="72D5E987" w14:textId="77777777" w:rsidR="007D4DE1" w:rsidRPr="001B4981" w:rsidRDefault="00CA33F0" w:rsidP="00DE4E28">
      <w:pPr>
        <w:pStyle w:val="Normalsmall"/>
        <w:spacing w:after="0" w:line="240" w:lineRule="auto"/>
        <w:rPr>
          <w:lang w:eastAsia="en-AU"/>
        </w:rPr>
      </w:pPr>
      <w:r w:rsidRPr="001B4981">
        <w:rPr>
          <w:lang w:eastAsia="en-AU"/>
        </w:rPr>
        <w:t>Land Use</w:t>
      </w:r>
    </w:p>
    <w:p w14:paraId="35A27408" w14:textId="77777777" w:rsidR="007D4DE1" w:rsidRPr="001B4981" w:rsidRDefault="00CA33F0" w:rsidP="00DE4E28">
      <w:pPr>
        <w:pStyle w:val="Normalsmall"/>
        <w:spacing w:after="0" w:line="240" w:lineRule="auto"/>
        <w:rPr>
          <w:lang w:eastAsia="en-AU"/>
        </w:rPr>
      </w:pPr>
      <w:r w:rsidRPr="001B4981">
        <w:rPr>
          <w:lang w:eastAsia="en-AU"/>
        </w:rPr>
        <w:t>Environment and Natural Resource Management</w:t>
      </w:r>
    </w:p>
    <w:p w14:paraId="4910BD69" w14:textId="357059C0" w:rsidR="00FE7F8B" w:rsidRPr="001B4981" w:rsidRDefault="00CA33F0" w:rsidP="00B765A0">
      <w:pPr>
        <w:pStyle w:val="Normalsmall"/>
        <w:spacing w:after="200" w:line="240" w:lineRule="auto"/>
        <w:rPr>
          <w:lang w:eastAsia="en-AU"/>
        </w:rPr>
      </w:pPr>
      <w:r w:rsidRPr="001B4981">
        <w:rPr>
          <w:lang w:eastAsia="en-AU"/>
        </w:rPr>
        <w:t>Models, Risk, Spatial Data and Datasets</w:t>
      </w:r>
    </w:p>
    <w:p w14:paraId="16D1499A" w14:textId="1BF52FCE" w:rsidR="00B73A2B" w:rsidRPr="001B4981" w:rsidRDefault="00CA33F0" w:rsidP="0042501B">
      <w:pPr>
        <w:pStyle w:val="Heading4"/>
      </w:pPr>
      <w:r w:rsidRPr="001B4981">
        <w:t xml:space="preserve">ISO topic categories: </w:t>
      </w:r>
    </w:p>
    <w:p w14:paraId="5CDA231C" w14:textId="4A3F9643" w:rsidR="007D4DE1" w:rsidRPr="001B4981" w:rsidRDefault="007D4DE1" w:rsidP="00DE4E28">
      <w:pPr>
        <w:pStyle w:val="Normalsmall"/>
        <w:spacing w:after="0" w:line="240" w:lineRule="auto"/>
        <w:rPr>
          <w:lang w:eastAsia="en-AU"/>
        </w:rPr>
      </w:pPr>
      <w:proofErr w:type="spellStart"/>
      <w:r w:rsidRPr="001B4981">
        <w:rPr>
          <w:lang w:eastAsia="en-AU"/>
        </w:rPr>
        <w:t>PlanningCadastre</w:t>
      </w:r>
      <w:proofErr w:type="spellEnd"/>
    </w:p>
    <w:p w14:paraId="007E531D" w14:textId="191DC88C" w:rsidR="007D4DE1" w:rsidRPr="001B4981" w:rsidRDefault="007D4DE1" w:rsidP="00DE4E28">
      <w:pPr>
        <w:pStyle w:val="Normalsmall"/>
        <w:spacing w:after="0" w:line="240" w:lineRule="auto"/>
        <w:rPr>
          <w:lang w:eastAsia="en-AU"/>
        </w:rPr>
      </w:pPr>
      <w:r w:rsidRPr="001B4981">
        <w:rPr>
          <w:lang w:eastAsia="en-AU"/>
        </w:rPr>
        <w:t>Boundaries</w:t>
      </w:r>
    </w:p>
    <w:p w14:paraId="094741E3" w14:textId="53A353C5" w:rsidR="007D4DE1" w:rsidRPr="001B4981" w:rsidRDefault="007D4DE1" w:rsidP="00DE4E28">
      <w:pPr>
        <w:pStyle w:val="Normalsmall"/>
        <w:spacing w:after="0" w:line="240" w:lineRule="auto"/>
        <w:rPr>
          <w:lang w:eastAsia="en-AU"/>
        </w:rPr>
      </w:pPr>
      <w:r w:rsidRPr="001B4981">
        <w:rPr>
          <w:lang w:eastAsia="en-AU"/>
        </w:rPr>
        <w:t>Farming</w:t>
      </w:r>
    </w:p>
    <w:p w14:paraId="2837AE4E" w14:textId="6E4AFF1D" w:rsidR="007D4DE1" w:rsidRDefault="007D4DE1" w:rsidP="00DE4E28">
      <w:pPr>
        <w:pStyle w:val="Normalsmall"/>
        <w:spacing w:after="0" w:line="240" w:lineRule="auto"/>
        <w:rPr>
          <w:lang w:eastAsia="en-AU"/>
        </w:rPr>
      </w:pPr>
      <w:r w:rsidRPr="001B4981">
        <w:rPr>
          <w:lang w:eastAsia="en-AU"/>
        </w:rPr>
        <w:t>Environment</w:t>
      </w:r>
    </w:p>
    <w:p w14:paraId="2A06069B" w14:textId="77777777" w:rsidR="00B73A2B" w:rsidRPr="001B4981" w:rsidRDefault="00CA33F0" w:rsidP="00A41B6C">
      <w:pPr>
        <w:pStyle w:val="Heading2"/>
      </w:pPr>
      <w:r w:rsidRPr="001B4981">
        <w:t>SPATIAL EXTENT(S)</w:t>
      </w:r>
    </w:p>
    <w:p w14:paraId="3D937A60" w14:textId="77777777" w:rsidR="00B73A2B" w:rsidRPr="001B4981" w:rsidRDefault="00CA33F0" w:rsidP="00F67FA9">
      <w:pPr>
        <w:pStyle w:val="Heading4"/>
        <w:rPr>
          <w:color w:val="000000"/>
          <w:szCs w:val="20"/>
        </w:rPr>
      </w:pPr>
      <w:r w:rsidRPr="001B4981">
        <w:t xml:space="preserve">Description of spatial extent: </w:t>
      </w:r>
    </w:p>
    <w:p w14:paraId="614A7412" w14:textId="6DB08F2C" w:rsidR="00F67FA9" w:rsidRPr="001B4981" w:rsidRDefault="00CA33F0" w:rsidP="00B765A0">
      <w:pPr>
        <w:pStyle w:val="Normalsmall"/>
        <w:spacing w:after="200"/>
        <w:rPr>
          <w:lang w:eastAsia="en-AU"/>
        </w:rPr>
      </w:pPr>
      <w:r w:rsidRPr="001B4981">
        <w:rPr>
          <w:lang w:eastAsia="en-AU"/>
        </w:rPr>
        <w:t>Australian Land</w:t>
      </w:r>
    </w:p>
    <w:p w14:paraId="3B6DBB36" w14:textId="77777777" w:rsidR="00B73A2B" w:rsidRPr="001B4981" w:rsidRDefault="00CA33F0" w:rsidP="00F67FA9">
      <w:pPr>
        <w:pStyle w:val="Heading4"/>
        <w:rPr>
          <w:color w:val="000000"/>
          <w:szCs w:val="20"/>
        </w:rPr>
      </w:pPr>
      <w:r w:rsidRPr="001B4981">
        <w:t xml:space="preserve">Spatial bounding box included in: </w:t>
      </w:r>
    </w:p>
    <w:p w14:paraId="0053B6C0" w14:textId="208D4D5F" w:rsidR="00F67FA9" w:rsidRPr="001B4981" w:rsidRDefault="008142F1" w:rsidP="00B765A0">
      <w:pPr>
        <w:pStyle w:val="Normalsmall"/>
        <w:spacing w:after="200"/>
        <w:rPr>
          <w:lang w:eastAsia="en-AU"/>
        </w:rPr>
      </w:pPr>
      <w:r w:rsidRPr="001B4981">
        <w:rPr>
          <w:lang w:eastAsia="en-AU"/>
        </w:rPr>
        <w:t>North: -9.995 degrees; South: -</w:t>
      </w:r>
      <w:r w:rsidR="00817CE2" w:rsidRPr="001B4981">
        <w:rPr>
          <w:lang w:eastAsia="en-AU"/>
        </w:rPr>
        <w:t>44.00</w:t>
      </w:r>
      <w:r w:rsidR="00B65D30">
        <w:rPr>
          <w:lang w:eastAsia="en-AU"/>
        </w:rPr>
        <w:t>5</w:t>
      </w:r>
      <w:r w:rsidR="00817CE2" w:rsidRPr="001B4981">
        <w:rPr>
          <w:lang w:eastAsia="en-AU"/>
        </w:rPr>
        <w:t xml:space="preserve"> degrees; East: 154.004 degrees; West: 112.505 degrees.</w:t>
      </w:r>
    </w:p>
    <w:p w14:paraId="0BB4CD41" w14:textId="77777777" w:rsidR="00B73A2B" w:rsidRPr="001B4981" w:rsidRDefault="00CA33F0" w:rsidP="00F67FA9">
      <w:pPr>
        <w:pStyle w:val="Heading4"/>
        <w:rPr>
          <w:color w:val="000000"/>
          <w:szCs w:val="20"/>
        </w:rPr>
      </w:pPr>
      <w:r w:rsidRPr="001B4981">
        <w:t xml:space="preserve">Spatial area included in: </w:t>
      </w:r>
    </w:p>
    <w:p w14:paraId="26969FEB" w14:textId="059B89E5" w:rsidR="00F67FA9" w:rsidRPr="001B4981" w:rsidRDefault="0084047B" w:rsidP="00B765A0">
      <w:pPr>
        <w:pStyle w:val="Normalsmall"/>
        <w:spacing w:after="200"/>
        <w:rPr>
          <w:lang w:eastAsia="en-AU"/>
        </w:rPr>
      </w:pPr>
      <w:r w:rsidRPr="001B4981">
        <w:rPr>
          <w:lang w:eastAsia="en-AU"/>
        </w:rPr>
        <w:t>Australian Mainland</w:t>
      </w:r>
      <w:r w:rsidR="008C386D" w:rsidRPr="001B4981">
        <w:rPr>
          <w:lang w:eastAsia="en-AU"/>
        </w:rPr>
        <w:t>. Australia</w:t>
      </w:r>
      <w:r w:rsidR="00CA33F0" w:rsidRPr="001B4981">
        <w:rPr>
          <w:lang w:eastAsia="en-AU"/>
        </w:rPr>
        <w:t xml:space="preserve"> excluding external territories</w:t>
      </w:r>
      <w:r w:rsidR="008C386D" w:rsidRPr="001B4981">
        <w:rPr>
          <w:lang w:eastAsia="en-AU"/>
        </w:rPr>
        <w:t xml:space="preserve">. </w:t>
      </w:r>
    </w:p>
    <w:p w14:paraId="6E1A366B" w14:textId="77777777" w:rsidR="00B73A2B" w:rsidRPr="001B4981" w:rsidRDefault="00CA33F0" w:rsidP="00F67FA9">
      <w:pPr>
        <w:pStyle w:val="Heading4"/>
        <w:rPr>
          <w:color w:val="000000"/>
          <w:szCs w:val="20"/>
        </w:rPr>
      </w:pPr>
      <w:r w:rsidRPr="001B4981">
        <w:t>Projection:</w:t>
      </w:r>
    </w:p>
    <w:p w14:paraId="034AFDA8" w14:textId="4C8CC68A" w:rsidR="00DA215E" w:rsidRDefault="003F032F" w:rsidP="00E04318">
      <w:pPr>
        <w:pStyle w:val="Normalsmall"/>
        <w:spacing w:after="200"/>
        <w:rPr>
          <w:rFonts w:asciiTheme="minorHAnsi" w:eastAsia="Times New Roman" w:hAnsiTheme="minorHAnsi" w:cs="Arial"/>
          <w:color w:val="0099FF"/>
          <w:lang w:eastAsia="en-AU"/>
        </w:rPr>
      </w:pPr>
      <w:r w:rsidRPr="001B4981">
        <w:rPr>
          <w:lang w:eastAsia="en-AU"/>
        </w:rPr>
        <w:t xml:space="preserve">The datasets are available in equal area </w:t>
      </w:r>
      <w:bookmarkStart w:id="14" w:name="_Hlk152975442"/>
      <w:r w:rsidRPr="001B4981">
        <w:rPr>
          <w:lang w:eastAsia="en-AU"/>
        </w:rPr>
        <w:t>EPSG:3577</w:t>
      </w:r>
      <w:bookmarkEnd w:id="14"/>
      <w:r w:rsidRPr="001B4981">
        <w:rPr>
          <w:lang w:eastAsia="en-AU"/>
        </w:rPr>
        <w:t xml:space="preserve"> projections.</w:t>
      </w:r>
    </w:p>
    <w:p w14:paraId="5692EAF6" w14:textId="77777777" w:rsidR="00403D95" w:rsidRDefault="00403D95">
      <w:pPr>
        <w:rPr>
          <w:rFonts w:asciiTheme="minorHAnsi" w:eastAsia="Times New Roman" w:hAnsiTheme="minorHAnsi" w:cs="Arial"/>
          <w:b/>
          <w:bCs/>
          <w:color w:val="0099FF"/>
          <w:lang w:eastAsia="en-AU"/>
        </w:rPr>
      </w:pPr>
      <w:r>
        <w:br w:type="page"/>
      </w:r>
    </w:p>
    <w:p w14:paraId="55AA2C2B" w14:textId="4A2A5F32" w:rsidR="00B73A2B" w:rsidRPr="001B4981" w:rsidRDefault="00F67FA9" w:rsidP="00F67FA9">
      <w:pPr>
        <w:pStyle w:val="Heading4"/>
      </w:pPr>
      <w:r w:rsidRPr="001B4981">
        <w:lastRenderedPageBreak/>
        <w:t xml:space="preserve">Coordinate reference details in </w:t>
      </w:r>
      <w:r w:rsidR="00CA33F0" w:rsidRPr="001B4981">
        <w:t xml:space="preserve">Well-Known </w:t>
      </w:r>
      <w:r w:rsidR="0051379B">
        <w:t>Text</w:t>
      </w:r>
      <w:r w:rsidR="00CA33F0" w:rsidRPr="001B4981">
        <w:t xml:space="preserve">: </w:t>
      </w:r>
    </w:p>
    <w:p w14:paraId="0A30D105" w14:textId="77777777" w:rsidR="00793694" w:rsidRDefault="00384465" w:rsidP="00B32C3D">
      <w:pPr>
        <w:pStyle w:val="Normalsmall"/>
        <w:spacing w:after="0" w:line="240" w:lineRule="auto"/>
        <w:rPr>
          <w:lang w:eastAsia="en-AU"/>
        </w:rPr>
      </w:pPr>
      <w:proofErr w:type="gramStart"/>
      <w:r w:rsidRPr="001B4981">
        <w:rPr>
          <w:b/>
          <w:lang w:eastAsia="en-AU"/>
        </w:rPr>
        <w:t>PROJCS</w:t>
      </w:r>
      <w:r w:rsidRPr="001B4981">
        <w:rPr>
          <w:lang w:eastAsia="en-AU"/>
        </w:rPr>
        <w:t>[</w:t>
      </w:r>
      <w:proofErr w:type="gramEnd"/>
      <w:r w:rsidRPr="001B4981">
        <w:rPr>
          <w:lang w:eastAsia="en-AU"/>
        </w:rPr>
        <w:t>"GDA94 / Australian Albers",</w:t>
      </w:r>
      <w:r w:rsidR="00B80067">
        <w:rPr>
          <w:lang w:eastAsia="en-AU"/>
        </w:rPr>
        <w:t xml:space="preserve"> </w:t>
      </w:r>
    </w:p>
    <w:p w14:paraId="5A0813CA" w14:textId="152366F0" w:rsidR="00384465" w:rsidRPr="001B4981" w:rsidRDefault="00384465" w:rsidP="00B32C3D">
      <w:pPr>
        <w:pStyle w:val="Normalsmall"/>
        <w:spacing w:after="0" w:line="240" w:lineRule="auto"/>
        <w:rPr>
          <w:lang w:eastAsia="en-AU"/>
        </w:rPr>
      </w:pPr>
      <w:proofErr w:type="gramStart"/>
      <w:r w:rsidRPr="001B4981">
        <w:rPr>
          <w:b/>
          <w:lang w:eastAsia="en-AU"/>
        </w:rPr>
        <w:t>GEOGCS</w:t>
      </w:r>
      <w:r w:rsidRPr="001B4981">
        <w:rPr>
          <w:lang w:eastAsia="en-AU"/>
        </w:rPr>
        <w:t>[</w:t>
      </w:r>
      <w:proofErr w:type="gramEnd"/>
      <w:r w:rsidRPr="001B4981">
        <w:rPr>
          <w:lang w:eastAsia="en-AU"/>
        </w:rPr>
        <w:t>"GDA94",</w:t>
      </w:r>
    </w:p>
    <w:p w14:paraId="046C66EE" w14:textId="77777777" w:rsidR="00384465" w:rsidRPr="001B4981" w:rsidRDefault="00384465" w:rsidP="00B32C3D">
      <w:pPr>
        <w:pStyle w:val="Normalsmall"/>
        <w:spacing w:after="0" w:line="240" w:lineRule="auto"/>
        <w:rPr>
          <w:lang w:eastAsia="en-AU"/>
        </w:rPr>
      </w:pPr>
      <w:proofErr w:type="gramStart"/>
      <w:r w:rsidRPr="001B4981">
        <w:rPr>
          <w:b/>
          <w:lang w:eastAsia="en-AU"/>
        </w:rPr>
        <w:t>DATUM</w:t>
      </w:r>
      <w:r w:rsidRPr="001B4981">
        <w:rPr>
          <w:lang w:eastAsia="en-AU"/>
        </w:rPr>
        <w:t>[</w:t>
      </w:r>
      <w:proofErr w:type="gramEnd"/>
      <w:r w:rsidRPr="001B4981">
        <w:rPr>
          <w:lang w:eastAsia="en-AU"/>
        </w:rPr>
        <w:t>"Geocentric_Datum_of_Australia_1994",</w:t>
      </w:r>
    </w:p>
    <w:p w14:paraId="3DD34585" w14:textId="64DDA6BE" w:rsidR="00384465" w:rsidRPr="001B4981" w:rsidRDefault="00384465" w:rsidP="00B32C3D">
      <w:pPr>
        <w:pStyle w:val="Normalsmall"/>
        <w:spacing w:after="0" w:line="240" w:lineRule="auto"/>
        <w:rPr>
          <w:lang w:eastAsia="en-AU"/>
        </w:rPr>
      </w:pPr>
      <w:proofErr w:type="gramStart"/>
      <w:r w:rsidRPr="001B4981">
        <w:rPr>
          <w:b/>
          <w:lang w:eastAsia="en-AU"/>
        </w:rPr>
        <w:t>SPHEROID</w:t>
      </w:r>
      <w:r w:rsidRPr="001B4981">
        <w:rPr>
          <w:lang w:eastAsia="en-AU"/>
        </w:rPr>
        <w:t>[</w:t>
      </w:r>
      <w:proofErr w:type="gramEnd"/>
      <w:r w:rsidRPr="001B4981">
        <w:rPr>
          <w:lang w:eastAsia="en-AU"/>
        </w:rPr>
        <w:t>"GRS 1980",6378137,298.257222101,</w:t>
      </w:r>
      <w:r w:rsidR="00B80067">
        <w:rPr>
          <w:lang w:eastAsia="en-AU"/>
        </w:rPr>
        <w:t xml:space="preserve"> </w:t>
      </w:r>
      <w:r w:rsidRPr="001B4981">
        <w:rPr>
          <w:lang w:eastAsia="en-AU"/>
        </w:rPr>
        <w:t>AUTHORITY["EPSG","7019"]],</w:t>
      </w:r>
    </w:p>
    <w:p w14:paraId="48AE477B" w14:textId="25EBB1A8" w:rsidR="00384465" w:rsidRPr="001B4981" w:rsidRDefault="00384465" w:rsidP="00B32C3D">
      <w:pPr>
        <w:pStyle w:val="Normalsmall"/>
        <w:spacing w:after="0" w:line="240" w:lineRule="auto"/>
        <w:rPr>
          <w:lang w:eastAsia="en-AU"/>
        </w:rPr>
      </w:pPr>
      <w:r w:rsidRPr="001B4981">
        <w:rPr>
          <w:b/>
          <w:lang w:eastAsia="en-AU"/>
        </w:rPr>
        <w:t>TOWGS84</w:t>
      </w:r>
      <w:r w:rsidRPr="001B4981">
        <w:rPr>
          <w:lang w:eastAsia="en-AU"/>
        </w:rPr>
        <w:t>[0,0,0,0,0,0,0],</w:t>
      </w:r>
      <w:r w:rsidR="00B80067">
        <w:rPr>
          <w:lang w:eastAsia="en-AU"/>
        </w:rPr>
        <w:t xml:space="preserve"> </w:t>
      </w:r>
      <w:r w:rsidRPr="001B4981">
        <w:rPr>
          <w:lang w:eastAsia="en-AU"/>
        </w:rPr>
        <w:t>AUTHORITY["EPSG","6283"]</w:t>
      </w:r>
      <w:proofErr w:type="gramStart"/>
      <w:r w:rsidRPr="001B4981">
        <w:rPr>
          <w:lang w:eastAsia="en-AU"/>
        </w:rPr>
        <w:t>],PRIMEM</w:t>
      </w:r>
      <w:proofErr w:type="gramEnd"/>
      <w:r w:rsidRPr="001B4981">
        <w:rPr>
          <w:lang w:eastAsia="en-AU"/>
        </w:rPr>
        <w:t>["Greenwich",0,</w:t>
      </w:r>
    </w:p>
    <w:p w14:paraId="781CDA4D" w14:textId="60F9188B" w:rsidR="00384465" w:rsidRPr="001B4981" w:rsidRDefault="00384465" w:rsidP="00B32C3D">
      <w:pPr>
        <w:pStyle w:val="Normalsmall"/>
        <w:spacing w:after="0" w:line="240" w:lineRule="auto"/>
        <w:rPr>
          <w:lang w:eastAsia="en-AU"/>
        </w:rPr>
      </w:pPr>
      <w:r w:rsidRPr="001B4981">
        <w:rPr>
          <w:lang w:eastAsia="en-AU"/>
        </w:rPr>
        <w:t>AUTHORITY["EPSG","8901"]],</w:t>
      </w:r>
    </w:p>
    <w:p w14:paraId="29C8F392" w14:textId="021730CC" w:rsidR="00384465" w:rsidRPr="001B4981" w:rsidRDefault="00384465" w:rsidP="00B32C3D">
      <w:pPr>
        <w:pStyle w:val="Normalsmall"/>
        <w:spacing w:after="0" w:line="240" w:lineRule="auto"/>
        <w:rPr>
          <w:lang w:eastAsia="en-AU"/>
        </w:rPr>
      </w:pPr>
      <w:proofErr w:type="gramStart"/>
      <w:r w:rsidRPr="001B4981">
        <w:rPr>
          <w:b/>
          <w:lang w:eastAsia="en-AU"/>
        </w:rPr>
        <w:t>UNIT</w:t>
      </w:r>
      <w:r w:rsidRPr="001B4981">
        <w:rPr>
          <w:lang w:eastAsia="en-AU"/>
        </w:rPr>
        <w:t>[</w:t>
      </w:r>
      <w:proofErr w:type="gramEnd"/>
      <w:r w:rsidRPr="001B4981">
        <w:rPr>
          <w:lang w:eastAsia="en-AU"/>
        </w:rPr>
        <w:t>"degree",0.0174532925199433,</w:t>
      </w:r>
      <w:r w:rsidR="00B80067">
        <w:rPr>
          <w:lang w:eastAsia="en-AU"/>
        </w:rPr>
        <w:t xml:space="preserve"> </w:t>
      </w:r>
      <w:r w:rsidRPr="001B4981">
        <w:rPr>
          <w:lang w:eastAsia="en-AU"/>
        </w:rPr>
        <w:t>AUTHORITY["EPSG","9122"]],</w:t>
      </w:r>
      <w:r w:rsidR="00B80067">
        <w:rPr>
          <w:lang w:eastAsia="en-AU"/>
        </w:rPr>
        <w:t xml:space="preserve"> </w:t>
      </w:r>
      <w:r w:rsidRPr="001B4981">
        <w:rPr>
          <w:lang w:eastAsia="en-AU"/>
        </w:rPr>
        <w:t>AUTHORITY["EPSG","4283"]],</w:t>
      </w:r>
    </w:p>
    <w:p w14:paraId="1088609C" w14:textId="77777777" w:rsidR="00384465" w:rsidRPr="001B4981" w:rsidRDefault="00384465" w:rsidP="00B32C3D">
      <w:pPr>
        <w:pStyle w:val="Normalsmall"/>
        <w:spacing w:after="0" w:line="240" w:lineRule="auto"/>
        <w:rPr>
          <w:lang w:eastAsia="en-AU"/>
        </w:rPr>
      </w:pPr>
      <w:r w:rsidRPr="001B4981">
        <w:rPr>
          <w:b/>
          <w:lang w:eastAsia="en-AU"/>
        </w:rPr>
        <w:t>PROJECTION</w:t>
      </w:r>
      <w:r w:rsidRPr="001B4981">
        <w:rPr>
          <w:lang w:eastAsia="en-AU"/>
        </w:rPr>
        <w:t>["Albers_Conic_Equal_Area"</w:t>
      </w:r>
      <w:proofErr w:type="gramStart"/>
      <w:r w:rsidRPr="001B4981">
        <w:rPr>
          <w:lang w:eastAsia="en-AU"/>
        </w:rPr>
        <w:t>],PARAMETER</w:t>
      </w:r>
      <w:proofErr w:type="gramEnd"/>
      <w:r w:rsidRPr="001B4981">
        <w:rPr>
          <w:lang w:eastAsia="en-AU"/>
        </w:rPr>
        <w:t>["standard_parallel_1",-18],</w:t>
      </w:r>
    </w:p>
    <w:p w14:paraId="1DFC11C1" w14:textId="77777777" w:rsidR="00384465" w:rsidRPr="001B4981" w:rsidRDefault="00384465" w:rsidP="00B32C3D">
      <w:pPr>
        <w:pStyle w:val="Normalsmall"/>
        <w:spacing w:after="0" w:line="240" w:lineRule="auto"/>
        <w:rPr>
          <w:lang w:eastAsia="en-AU"/>
        </w:rPr>
      </w:pPr>
      <w:r w:rsidRPr="001B4981">
        <w:rPr>
          <w:b/>
          <w:lang w:eastAsia="en-AU"/>
        </w:rPr>
        <w:t>PARAMETER</w:t>
      </w:r>
      <w:r w:rsidRPr="001B4981">
        <w:rPr>
          <w:lang w:eastAsia="en-AU"/>
        </w:rPr>
        <w:t>["standard_parallel_2</w:t>
      </w:r>
      <w:proofErr w:type="gramStart"/>
      <w:r w:rsidRPr="001B4981">
        <w:rPr>
          <w:lang w:eastAsia="en-AU"/>
        </w:rPr>
        <w:t>",-</w:t>
      </w:r>
      <w:proofErr w:type="gramEnd"/>
      <w:r w:rsidRPr="001B4981">
        <w:rPr>
          <w:lang w:eastAsia="en-AU"/>
        </w:rPr>
        <w:t>36],</w:t>
      </w:r>
    </w:p>
    <w:p w14:paraId="0C0449AD" w14:textId="77777777" w:rsidR="00384465" w:rsidRPr="001B4981" w:rsidRDefault="00384465" w:rsidP="00B32C3D">
      <w:pPr>
        <w:pStyle w:val="Normalsmall"/>
        <w:spacing w:after="0" w:line="240" w:lineRule="auto"/>
        <w:rPr>
          <w:lang w:eastAsia="en-AU"/>
        </w:rPr>
      </w:pPr>
      <w:r w:rsidRPr="001B4981">
        <w:rPr>
          <w:b/>
          <w:lang w:eastAsia="en-AU"/>
        </w:rPr>
        <w:t>PARAMETER</w:t>
      </w:r>
      <w:r w:rsidRPr="001B4981">
        <w:rPr>
          <w:lang w:eastAsia="en-AU"/>
        </w:rPr>
        <w:t>["latitude_of_center",0],</w:t>
      </w:r>
    </w:p>
    <w:p w14:paraId="43FB74A3" w14:textId="77777777" w:rsidR="00384465" w:rsidRPr="001B4981" w:rsidRDefault="00384465" w:rsidP="00B32C3D">
      <w:pPr>
        <w:pStyle w:val="Normalsmall"/>
        <w:spacing w:after="0" w:line="240" w:lineRule="auto"/>
        <w:rPr>
          <w:lang w:eastAsia="en-AU"/>
        </w:rPr>
      </w:pPr>
      <w:r w:rsidRPr="001B4981">
        <w:rPr>
          <w:b/>
          <w:lang w:eastAsia="en-AU"/>
        </w:rPr>
        <w:t>PARAMETER</w:t>
      </w:r>
      <w:r w:rsidRPr="001B4981">
        <w:rPr>
          <w:lang w:eastAsia="en-AU"/>
        </w:rPr>
        <w:t>["longitude_of_center",132],</w:t>
      </w:r>
    </w:p>
    <w:p w14:paraId="5D8DED64" w14:textId="77777777" w:rsidR="00384465" w:rsidRPr="001B4981" w:rsidRDefault="00384465" w:rsidP="00B32C3D">
      <w:pPr>
        <w:pStyle w:val="Normalsmall"/>
        <w:spacing w:after="0" w:line="240" w:lineRule="auto"/>
        <w:rPr>
          <w:lang w:eastAsia="en-AU"/>
        </w:rPr>
      </w:pPr>
      <w:r w:rsidRPr="001B4981">
        <w:rPr>
          <w:b/>
          <w:lang w:eastAsia="en-AU"/>
        </w:rPr>
        <w:t>PARAMETER</w:t>
      </w:r>
      <w:r w:rsidRPr="001B4981">
        <w:rPr>
          <w:lang w:eastAsia="en-AU"/>
        </w:rPr>
        <w:t>["false_easting",0</w:t>
      </w:r>
      <w:proofErr w:type="gramStart"/>
      <w:r w:rsidRPr="001B4981">
        <w:rPr>
          <w:lang w:eastAsia="en-AU"/>
        </w:rPr>
        <w:t>],PARAMETER</w:t>
      </w:r>
      <w:proofErr w:type="gramEnd"/>
      <w:r w:rsidRPr="001B4981">
        <w:rPr>
          <w:lang w:eastAsia="en-AU"/>
        </w:rPr>
        <w:t>["false_northing",0],</w:t>
      </w:r>
    </w:p>
    <w:p w14:paraId="0868CE28" w14:textId="28EFFE1A" w:rsidR="00384465" w:rsidRPr="001B4981" w:rsidRDefault="00384465" w:rsidP="00B32C3D">
      <w:pPr>
        <w:pStyle w:val="Normalsmall"/>
        <w:spacing w:after="0" w:line="240" w:lineRule="auto"/>
        <w:rPr>
          <w:lang w:eastAsia="en-AU"/>
        </w:rPr>
      </w:pPr>
      <w:proofErr w:type="gramStart"/>
      <w:r w:rsidRPr="001B4981">
        <w:rPr>
          <w:b/>
          <w:lang w:eastAsia="en-AU"/>
        </w:rPr>
        <w:t>UNIT</w:t>
      </w:r>
      <w:r w:rsidRPr="001B4981">
        <w:rPr>
          <w:lang w:eastAsia="en-AU"/>
        </w:rPr>
        <w:t>[</w:t>
      </w:r>
      <w:proofErr w:type="gramEnd"/>
      <w:r w:rsidRPr="001B4981">
        <w:rPr>
          <w:lang w:eastAsia="en-AU"/>
        </w:rPr>
        <w:t>"metre",1,</w:t>
      </w:r>
      <w:r w:rsidR="00B80067">
        <w:rPr>
          <w:lang w:eastAsia="en-AU"/>
        </w:rPr>
        <w:t xml:space="preserve"> </w:t>
      </w:r>
      <w:r w:rsidRPr="001B4981">
        <w:rPr>
          <w:lang w:eastAsia="en-AU"/>
        </w:rPr>
        <w:t>AUTHORITY["EPSG","9001"]],</w:t>
      </w:r>
    </w:p>
    <w:p w14:paraId="26C08642" w14:textId="77777777" w:rsidR="00384465" w:rsidRPr="001B4981" w:rsidRDefault="00384465" w:rsidP="00B32C3D">
      <w:pPr>
        <w:pStyle w:val="Normalsmall"/>
        <w:spacing w:after="0" w:line="240" w:lineRule="auto"/>
        <w:rPr>
          <w:lang w:eastAsia="en-AU"/>
        </w:rPr>
      </w:pPr>
      <w:r w:rsidRPr="001B4981">
        <w:rPr>
          <w:b/>
          <w:lang w:eastAsia="en-AU"/>
        </w:rPr>
        <w:t>AXIS</w:t>
      </w:r>
      <w:r w:rsidRPr="001B4981">
        <w:rPr>
          <w:lang w:eastAsia="en-AU"/>
        </w:rPr>
        <w:t>["</w:t>
      </w:r>
      <w:proofErr w:type="spellStart"/>
      <w:r w:rsidRPr="001B4981">
        <w:rPr>
          <w:lang w:eastAsia="en-AU"/>
        </w:rPr>
        <w:t>Easting</w:t>
      </w:r>
      <w:proofErr w:type="gramStart"/>
      <w:r w:rsidRPr="001B4981">
        <w:rPr>
          <w:lang w:eastAsia="en-AU"/>
        </w:rPr>
        <w:t>",EAST</w:t>
      </w:r>
      <w:proofErr w:type="spellEnd"/>
      <w:proofErr w:type="gramEnd"/>
      <w:r w:rsidRPr="001B4981">
        <w:rPr>
          <w:lang w:eastAsia="en-AU"/>
        </w:rPr>
        <w:t>],</w:t>
      </w:r>
    </w:p>
    <w:p w14:paraId="48A8EDF8" w14:textId="34C35040" w:rsidR="00A41B6C" w:rsidRPr="00B765A0" w:rsidRDefault="00384465" w:rsidP="00B765A0">
      <w:pPr>
        <w:pStyle w:val="Normalsmall"/>
        <w:spacing w:after="0" w:line="240" w:lineRule="auto"/>
        <w:rPr>
          <w:lang w:eastAsia="en-AU"/>
        </w:rPr>
      </w:pPr>
      <w:r w:rsidRPr="001B4981">
        <w:rPr>
          <w:b/>
          <w:lang w:eastAsia="en-AU"/>
        </w:rPr>
        <w:t>AXIS</w:t>
      </w:r>
      <w:r w:rsidRPr="001B4981">
        <w:rPr>
          <w:lang w:eastAsia="en-AU"/>
        </w:rPr>
        <w:t>["</w:t>
      </w:r>
      <w:proofErr w:type="spellStart"/>
      <w:r w:rsidRPr="001B4981">
        <w:rPr>
          <w:lang w:eastAsia="en-AU"/>
        </w:rPr>
        <w:t>Northing</w:t>
      </w:r>
      <w:proofErr w:type="gramStart"/>
      <w:r w:rsidRPr="001B4981">
        <w:rPr>
          <w:lang w:eastAsia="en-AU"/>
        </w:rPr>
        <w:t>",NORTH</w:t>
      </w:r>
      <w:proofErr w:type="spellEnd"/>
      <w:proofErr w:type="gramEnd"/>
      <w:r w:rsidRPr="001B4981">
        <w:rPr>
          <w:lang w:eastAsia="en-AU"/>
        </w:rPr>
        <w:t>],</w:t>
      </w:r>
      <w:r w:rsidR="00B80067">
        <w:rPr>
          <w:lang w:eastAsia="en-AU"/>
        </w:rPr>
        <w:t xml:space="preserve"> </w:t>
      </w:r>
      <w:r w:rsidRPr="001B4981">
        <w:rPr>
          <w:lang w:eastAsia="en-AU"/>
        </w:rPr>
        <w:t>AUTHORITY["EPSG","3577"]]</w:t>
      </w:r>
      <w:bookmarkStart w:id="15" w:name="_Hlk167351294"/>
    </w:p>
    <w:p w14:paraId="509811D8" w14:textId="4F56AB5C" w:rsidR="007D4DE1" w:rsidRPr="001B4981" w:rsidRDefault="007D4DE1" w:rsidP="00A41B6C">
      <w:pPr>
        <w:pStyle w:val="Heading2"/>
      </w:pPr>
      <w:r w:rsidRPr="001B4981">
        <w:t>Data Package Contents</w:t>
      </w:r>
    </w:p>
    <w:p w14:paraId="1FD07D59" w14:textId="6CA8CC0E" w:rsidR="007D4DE1" w:rsidRPr="001B4981" w:rsidRDefault="007D4DE1" w:rsidP="00B765A0">
      <w:pPr>
        <w:pStyle w:val="Caption"/>
        <w:spacing w:after="120"/>
        <w:rPr>
          <w:lang w:eastAsia="en-AU"/>
        </w:rPr>
      </w:pPr>
      <w:r w:rsidRPr="001B4981">
        <w:t xml:space="preserve">Table </w:t>
      </w:r>
      <w:r w:rsidR="00484D5B">
        <w:fldChar w:fldCharType="begin"/>
      </w:r>
      <w:r w:rsidR="00484D5B">
        <w:instrText xml:space="preserve"> SEQ Table \* ARABIC </w:instrText>
      </w:r>
      <w:r w:rsidR="00484D5B">
        <w:fldChar w:fldCharType="separate"/>
      </w:r>
      <w:r w:rsidR="0012661F">
        <w:rPr>
          <w:noProof/>
        </w:rPr>
        <w:t>1</w:t>
      </w:r>
      <w:r w:rsidR="00484D5B">
        <w:rPr>
          <w:noProof/>
        </w:rPr>
        <w:fldChar w:fldCharType="end"/>
      </w:r>
      <w:r w:rsidRPr="001B4981">
        <w:t xml:space="preserve"> Description of the Land tenure of Australia </w:t>
      </w:r>
      <w:r w:rsidR="00073408" w:rsidRPr="001B4981">
        <w:t xml:space="preserve">2010-11 to </w:t>
      </w:r>
      <w:r w:rsidRPr="001B4981">
        <w:t>2020-21 data package</w:t>
      </w:r>
    </w:p>
    <w:tbl>
      <w:tblPr>
        <w:tblStyle w:val="TableGrid0"/>
        <w:tblW w:w="10632" w:type="dxa"/>
        <w:tblLayout w:type="fixed"/>
        <w:tblLook w:val="01E0" w:firstRow="1" w:lastRow="1" w:firstColumn="1" w:lastColumn="1" w:noHBand="0" w:noVBand="0"/>
      </w:tblPr>
      <w:tblGrid>
        <w:gridCol w:w="4453"/>
        <w:gridCol w:w="6179"/>
      </w:tblGrid>
      <w:tr w:rsidR="007D4DE1" w:rsidRPr="001B4981" w14:paraId="479AAACA" w14:textId="77777777" w:rsidTr="00816773">
        <w:trPr>
          <w:cantSplit/>
          <w:tblHeader/>
        </w:trPr>
        <w:tc>
          <w:tcPr>
            <w:tcW w:w="4453" w:type="dxa"/>
            <w:tcBorders>
              <w:top w:val="single" w:sz="4" w:space="0" w:color="auto"/>
              <w:left w:val="nil"/>
              <w:bottom w:val="single" w:sz="4" w:space="0" w:color="auto"/>
              <w:right w:val="nil"/>
            </w:tcBorders>
            <w:vAlign w:val="bottom"/>
          </w:tcPr>
          <w:p w14:paraId="6F26B292" w14:textId="69527525" w:rsidR="007D4DE1" w:rsidRPr="001B4981" w:rsidRDefault="00534BBD" w:rsidP="00D52E26">
            <w:pPr>
              <w:pStyle w:val="TableHeading"/>
              <w:rPr>
                <w:b w:val="0"/>
              </w:rPr>
            </w:pPr>
            <w:bookmarkStart w:id="16" w:name="_Hlk82263520"/>
            <w:r>
              <w:t>File name</w:t>
            </w:r>
          </w:p>
        </w:tc>
        <w:tc>
          <w:tcPr>
            <w:tcW w:w="6179" w:type="dxa"/>
            <w:tcBorders>
              <w:top w:val="single" w:sz="4" w:space="0" w:color="auto"/>
              <w:left w:val="nil"/>
              <w:bottom w:val="single" w:sz="4" w:space="0" w:color="auto"/>
              <w:right w:val="nil"/>
            </w:tcBorders>
            <w:vAlign w:val="bottom"/>
          </w:tcPr>
          <w:p w14:paraId="3A9D8240" w14:textId="668E8E8B" w:rsidR="007D4DE1" w:rsidRPr="001B4981" w:rsidRDefault="000E0991" w:rsidP="00D52E26">
            <w:pPr>
              <w:pStyle w:val="TableHeading"/>
              <w:rPr>
                <w:b w:val="0"/>
              </w:rPr>
            </w:pPr>
            <w:r>
              <w:t>File d</w:t>
            </w:r>
            <w:r w:rsidR="007D4DE1" w:rsidRPr="001B4981">
              <w:t>escription</w:t>
            </w:r>
          </w:p>
        </w:tc>
      </w:tr>
      <w:tr w:rsidR="00073408" w:rsidRPr="001B4981" w14:paraId="5DE8914C" w14:textId="77777777" w:rsidTr="00816773">
        <w:trPr>
          <w:cantSplit/>
        </w:trPr>
        <w:tc>
          <w:tcPr>
            <w:tcW w:w="4453" w:type="dxa"/>
            <w:tcBorders>
              <w:top w:val="nil"/>
              <w:left w:val="nil"/>
              <w:bottom w:val="nil"/>
              <w:right w:val="nil"/>
            </w:tcBorders>
          </w:tcPr>
          <w:p w14:paraId="4938EAAF" w14:textId="735BF14B" w:rsidR="00073408" w:rsidRPr="003B5AB6" w:rsidRDefault="004B482A" w:rsidP="00816773">
            <w:pPr>
              <w:pStyle w:val="TableText"/>
              <w:ind w:left="113"/>
            </w:pPr>
            <w:bookmarkStart w:id="17" w:name="_Hlk153355662"/>
            <w:r w:rsidRPr="003B5AB6">
              <w:t>AUS</w:t>
            </w:r>
            <w:r w:rsidR="00FE7F8B" w:rsidRPr="003B5AB6">
              <w:t>TEN</w:t>
            </w:r>
            <w:r w:rsidR="001E14D7" w:rsidRPr="003B5AB6">
              <w:t>_</w:t>
            </w:r>
            <w:r w:rsidR="008429AB" w:rsidRPr="003B5AB6">
              <w:t>v2</w:t>
            </w:r>
            <w:r w:rsidR="00DB1EFB" w:rsidRPr="003B5AB6">
              <w:t>_</w:t>
            </w:r>
            <w:r w:rsidR="007960CA" w:rsidRPr="003B5AB6">
              <w:t>250m_</w:t>
            </w:r>
            <w:r w:rsidR="001E14D7" w:rsidRPr="003B5AB6">
              <w:t>20</w:t>
            </w:r>
            <w:r w:rsidR="007E01E6">
              <w:t>YY</w:t>
            </w:r>
            <w:r w:rsidR="003B4BEF">
              <w:t>_</w:t>
            </w:r>
            <w:r w:rsidR="007E01E6">
              <w:t>YY</w:t>
            </w:r>
            <w:r w:rsidR="001E14D7" w:rsidRPr="003B5AB6">
              <w:t>_alb</w:t>
            </w:r>
            <w:r w:rsidR="00791C8B">
              <w:t>.</w:t>
            </w:r>
            <w:r w:rsidR="006752A3">
              <w:t>zip</w:t>
            </w:r>
            <w:bookmarkEnd w:id="17"/>
          </w:p>
        </w:tc>
        <w:tc>
          <w:tcPr>
            <w:tcW w:w="6179" w:type="dxa"/>
            <w:tcBorders>
              <w:top w:val="nil"/>
              <w:left w:val="nil"/>
              <w:bottom w:val="nil"/>
              <w:right w:val="nil"/>
            </w:tcBorders>
          </w:tcPr>
          <w:p w14:paraId="279017AA" w14:textId="62F81519" w:rsidR="00073408" w:rsidRPr="003B5AB6" w:rsidRDefault="00073408" w:rsidP="00073408">
            <w:pPr>
              <w:pStyle w:val="TableText"/>
              <w:rPr>
                <w:rStyle w:val="TableTextChar"/>
                <w:bCs/>
              </w:rPr>
            </w:pPr>
            <w:r w:rsidRPr="003B5AB6">
              <w:rPr>
                <w:rStyle w:val="TableTextChar"/>
                <w:bCs/>
              </w:rPr>
              <w:t xml:space="preserve">AUSTEN raster dataset providing </w:t>
            </w:r>
            <w:r w:rsidR="007E01E6">
              <w:rPr>
                <w:rStyle w:val="TableTextChar"/>
                <w:bCs/>
              </w:rPr>
              <w:t xml:space="preserve">either </w:t>
            </w:r>
            <w:r w:rsidRPr="003B5AB6">
              <w:rPr>
                <w:rStyle w:val="TableTextChar"/>
                <w:bCs/>
              </w:rPr>
              <w:t>201</w:t>
            </w:r>
            <w:r w:rsidR="001E14D7" w:rsidRPr="003B5AB6">
              <w:rPr>
                <w:rStyle w:val="TableTextChar"/>
                <w:bCs/>
              </w:rPr>
              <w:t>0</w:t>
            </w:r>
            <w:r w:rsidRPr="003B5AB6">
              <w:rPr>
                <w:rStyle w:val="TableTextChar"/>
                <w:bCs/>
              </w:rPr>
              <w:t>–1</w:t>
            </w:r>
            <w:r w:rsidR="001E14D7" w:rsidRPr="003B5AB6">
              <w:rPr>
                <w:rStyle w:val="TableTextChar"/>
                <w:bCs/>
              </w:rPr>
              <w:t>1</w:t>
            </w:r>
            <w:r w:rsidR="007E01E6">
              <w:rPr>
                <w:rStyle w:val="TableTextChar"/>
                <w:bCs/>
              </w:rPr>
              <w:t>, 2015</w:t>
            </w:r>
            <w:r w:rsidR="007E01E6" w:rsidRPr="003B5AB6">
              <w:rPr>
                <w:rStyle w:val="TableTextChar"/>
                <w:bCs/>
              </w:rPr>
              <w:t>–</w:t>
            </w:r>
            <w:r w:rsidR="007E01E6">
              <w:rPr>
                <w:rStyle w:val="TableTextChar"/>
                <w:bCs/>
              </w:rPr>
              <w:t>16 or 2020</w:t>
            </w:r>
            <w:r w:rsidR="007E01E6" w:rsidRPr="003B5AB6">
              <w:rPr>
                <w:rStyle w:val="TableTextChar"/>
                <w:bCs/>
              </w:rPr>
              <w:t>–</w:t>
            </w:r>
            <w:r w:rsidR="007E01E6">
              <w:rPr>
                <w:rStyle w:val="TableTextChar"/>
                <w:bCs/>
              </w:rPr>
              <w:t>21</w:t>
            </w:r>
            <w:r w:rsidRPr="003B5AB6">
              <w:rPr>
                <w:rStyle w:val="TableTextChar"/>
                <w:bCs/>
              </w:rPr>
              <w:t xml:space="preserve"> tenure. </w:t>
            </w:r>
            <w:proofErr w:type="spellStart"/>
            <w:r w:rsidRPr="003B5AB6">
              <w:rPr>
                <w:rStyle w:val="TableTextChar"/>
                <w:bCs/>
              </w:rPr>
              <w:t>GeoTIFF</w:t>
            </w:r>
            <w:proofErr w:type="spellEnd"/>
            <w:r w:rsidRPr="003B5AB6">
              <w:rPr>
                <w:rStyle w:val="TableTextChar"/>
                <w:bCs/>
              </w:rPr>
              <w:t>, 16-bit integer; c</w:t>
            </w:r>
            <w:r w:rsidRPr="003B5AB6">
              <w:rPr>
                <w:rStyle w:val="TableTextChar"/>
              </w:rPr>
              <w:t>oordinate system GDA94/Australian Albers (EPSG: 3577); resolution 250 by 250 metres</w:t>
            </w:r>
            <w:r w:rsidRPr="003B5AB6">
              <w:rPr>
                <w:rStyle w:val="TableTextChar"/>
                <w:bCs/>
              </w:rPr>
              <w:t>. For attribute</w:t>
            </w:r>
            <w:r w:rsidRPr="003B5AB6">
              <w:rPr>
                <w:rStyle w:val="TableTextChar"/>
              </w:rPr>
              <w:t xml:space="preserve"> table description, see Table 2.</w:t>
            </w:r>
            <w:r w:rsidR="002900C6" w:rsidRPr="003B5AB6">
              <w:rPr>
                <w:rStyle w:val="TableTextChar"/>
              </w:rPr>
              <w:t xml:space="preserve"> Replaces </w:t>
            </w:r>
            <w:r w:rsidR="002900C6" w:rsidRPr="003B5AB6">
              <w:rPr>
                <w:bCs/>
              </w:rPr>
              <w:t>AUSTEN_250m_</w:t>
            </w:r>
            <w:r w:rsidR="007E01E6" w:rsidRPr="003B5AB6">
              <w:rPr>
                <w:bCs/>
              </w:rPr>
              <w:t>20</w:t>
            </w:r>
            <w:r w:rsidR="007E01E6">
              <w:rPr>
                <w:bCs/>
              </w:rPr>
              <w:t>YY</w:t>
            </w:r>
            <w:r w:rsidR="002900C6" w:rsidRPr="003B5AB6">
              <w:rPr>
                <w:bCs/>
              </w:rPr>
              <w:t>_</w:t>
            </w:r>
            <w:r w:rsidR="007E01E6">
              <w:rPr>
                <w:bCs/>
              </w:rPr>
              <w:t>YY</w:t>
            </w:r>
            <w:r w:rsidR="002900C6" w:rsidRPr="003B5AB6">
              <w:rPr>
                <w:bCs/>
              </w:rPr>
              <w:t>_alb.</w:t>
            </w:r>
            <w:r w:rsidR="00791C8B">
              <w:rPr>
                <w:bCs/>
              </w:rPr>
              <w:t>zip</w:t>
            </w:r>
            <w:r w:rsidR="007B75F9">
              <w:rPr>
                <w:bCs/>
              </w:rPr>
              <w:t xml:space="preserve"> for </w:t>
            </w:r>
            <w:r w:rsidR="007B75F9" w:rsidRPr="003B5AB6">
              <w:rPr>
                <w:rStyle w:val="TableTextChar"/>
                <w:bCs/>
              </w:rPr>
              <w:t>2010–11</w:t>
            </w:r>
            <w:r w:rsidR="007B75F9">
              <w:rPr>
                <w:rStyle w:val="TableTextChar"/>
                <w:bCs/>
              </w:rPr>
              <w:t xml:space="preserve"> or 2015</w:t>
            </w:r>
            <w:r w:rsidR="007B75F9" w:rsidRPr="003B5AB6">
              <w:rPr>
                <w:rStyle w:val="TableTextChar"/>
                <w:bCs/>
              </w:rPr>
              <w:t>–</w:t>
            </w:r>
            <w:r w:rsidR="007B75F9">
              <w:rPr>
                <w:rStyle w:val="TableTextChar"/>
                <w:bCs/>
              </w:rPr>
              <w:t>16</w:t>
            </w:r>
            <w:r w:rsidR="002900C6" w:rsidRPr="003B5AB6">
              <w:rPr>
                <w:bCs/>
              </w:rPr>
              <w:t>.</w:t>
            </w:r>
          </w:p>
        </w:tc>
      </w:tr>
      <w:bookmarkEnd w:id="16"/>
      <w:tr w:rsidR="00534BBD" w:rsidRPr="001B4981" w14:paraId="4C517F7A" w14:textId="77777777" w:rsidTr="00816773">
        <w:trPr>
          <w:cantSplit/>
        </w:trPr>
        <w:tc>
          <w:tcPr>
            <w:tcW w:w="4453" w:type="dxa"/>
            <w:tcBorders>
              <w:top w:val="nil"/>
              <w:left w:val="nil"/>
              <w:bottom w:val="nil"/>
              <w:right w:val="nil"/>
            </w:tcBorders>
          </w:tcPr>
          <w:p w14:paraId="5CE59DD8" w14:textId="228483C4" w:rsidR="00534BBD" w:rsidRPr="003B5AB6" w:rsidRDefault="00534BBD" w:rsidP="00816773">
            <w:pPr>
              <w:pStyle w:val="TableText"/>
              <w:ind w:left="113"/>
            </w:pPr>
            <w:r>
              <w:t>AUSTEN_v2_250m_</w:t>
            </w:r>
            <w:proofErr w:type="gramStart"/>
            <w:r w:rsidR="006752A3">
              <w:t>L[</w:t>
            </w:r>
            <w:proofErr w:type="gramEnd"/>
            <w:r w:rsidR="006752A3">
              <w:t>classification level]_</w:t>
            </w:r>
            <w:r>
              <w:t>CHANGE_DETAIL_2011_to_2021_alb.</w:t>
            </w:r>
            <w:r w:rsidR="00001CA2">
              <w:t>zip</w:t>
            </w:r>
          </w:p>
        </w:tc>
        <w:tc>
          <w:tcPr>
            <w:tcW w:w="6179" w:type="dxa"/>
            <w:tcBorders>
              <w:top w:val="nil"/>
              <w:left w:val="nil"/>
              <w:bottom w:val="nil"/>
              <w:right w:val="nil"/>
            </w:tcBorders>
          </w:tcPr>
          <w:p w14:paraId="6FE55742" w14:textId="302E1749" w:rsidR="00534BBD" w:rsidRPr="003B5AB6" w:rsidRDefault="00534BBD" w:rsidP="00534BBD">
            <w:pPr>
              <w:pStyle w:val="TableText"/>
            </w:pPr>
            <w:r w:rsidRPr="003B5AB6">
              <w:t>AUSTEN observed change raster dataset providing 2010–11 tenure</w:t>
            </w:r>
            <w:r w:rsidRPr="00C6144E">
              <w:t>, 2015–16 tenure, 20</w:t>
            </w:r>
            <w:r>
              <w:t>20</w:t>
            </w:r>
            <w:r w:rsidRPr="00C6144E">
              <w:t>–</w:t>
            </w:r>
            <w:r>
              <w:t>21</w:t>
            </w:r>
            <w:r w:rsidRPr="00C6144E">
              <w:t xml:space="preserve"> tenure, 2010–11 to 2015–16 </w:t>
            </w:r>
            <w:r>
              <w:t xml:space="preserve">to </w:t>
            </w:r>
            <w:r w:rsidRPr="00C6144E">
              <w:t>20</w:t>
            </w:r>
            <w:r>
              <w:t>20</w:t>
            </w:r>
            <w:r w:rsidRPr="00C6144E">
              <w:t>–</w:t>
            </w:r>
            <w:r>
              <w:t>21</w:t>
            </w:r>
            <w:r w:rsidRPr="00C6144E">
              <w:t xml:space="preserve"> </w:t>
            </w:r>
            <w:r>
              <w:t>observed t</w:t>
            </w:r>
            <w:r w:rsidRPr="00C6144E">
              <w:t>enure change</w:t>
            </w:r>
            <w:r w:rsidRPr="003B5AB6">
              <w:t xml:space="preserve"> and change attributes</w:t>
            </w:r>
            <w:r w:rsidR="006752A3">
              <w:t xml:space="preserve"> across the three time periods. Separate rasters provided for AUSTEN Level 3 and AUSTEN Level 4</w:t>
            </w:r>
            <w:r>
              <w:t xml:space="preserve">. </w:t>
            </w:r>
            <w:proofErr w:type="spellStart"/>
            <w:r w:rsidRPr="003B5AB6">
              <w:t>GeoTIFF</w:t>
            </w:r>
            <w:proofErr w:type="spellEnd"/>
            <w:r w:rsidRPr="003B5AB6">
              <w:t>, 16-bit integer</w:t>
            </w:r>
            <w:r w:rsidRPr="003B5AB6">
              <w:rPr>
                <w:rStyle w:val="TableTextChar"/>
                <w:bCs/>
              </w:rPr>
              <w:t>; c</w:t>
            </w:r>
            <w:r w:rsidRPr="003B5AB6">
              <w:rPr>
                <w:rStyle w:val="TableTextChar"/>
              </w:rPr>
              <w:t>oordinate system GDA94/Australian Albers (EPSG: 3577); resolution 250 by 250 metres</w:t>
            </w:r>
            <w:r w:rsidRPr="003B5AB6">
              <w:t>.</w:t>
            </w:r>
            <w:r w:rsidRPr="00C6144E">
              <w:t xml:space="preserve"> For attribute table description, see Table </w:t>
            </w:r>
            <w:r>
              <w:t>3</w:t>
            </w:r>
            <w:r w:rsidRPr="00C6144E">
              <w:t>.</w:t>
            </w:r>
          </w:p>
        </w:tc>
      </w:tr>
      <w:tr w:rsidR="00534BBD" w:rsidRPr="001B4981" w14:paraId="287DF030" w14:textId="77777777" w:rsidTr="00816773">
        <w:trPr>
          <w:cantSplit/>
        </w:trPr>
        <w:tc>
          <w:tcPr>
            <w:tcW w:w="4453" w:type="dxa"/>
            <w:tcBorders>
              <w:top w:val="nil"/>
              <w:left w:val="nil"/>
              <w:bottom w:val="nil"/>
              <w:right w:val="nil"/>
            </w:tcBorders>
          </w:tcPr>
          <w:p w14:paraId="49BD5EB1" w14:textId="292677C5" w:rsidR="00534BBD" w:rsidRDefault="00534BBD" w:rsidP="00816773">
            <w:pPr>
              <w:pStyle w:val="TableText"/>
              <w:ind w:left="113"/>
            </w:pPr>
            <w:r>
              <w:t>AUSTEN_v2_250m_</w:t>
            </w:r>
            <w:r w:rsidR="006752A3">
              <w:t xml:space="preserve"> </w:t>
            </w:r>
            <w:proofErr w:type="gramStart"/>
            <w:r w:rsidR="006752A3">
              <w:t>L[</w:t>
            </w:r>
            <w:proofErr w:type="gramEnd"/>
            <w:r w:rsidR="006752A3">
              <w:t xml:space="preserve">classification level]_ </w:t>
            </w:r>
            <w:r>
              <w:t>CHANGE_SUMMARY_2011_to_2021_alb.</w:t>
            </w:r>
            <w:r w:rsidR="00001CA2">
              <w:t>zip</w:t>
            </w:r>
          </w:p>
        </w:tc>
        <w:tc>
          <w:tcPr>
            <w:tcW w:w="6179" w:type="dxa"/>
            <w:tcBorders>
              <w:top w:val="nil"/>
              <w:left w:val="nil"/>
              <w:bottom w:val="nil"/>
              <w:right w:val="nil"/>
            </w:tcBorders>
          </w:tcPr>
          <w:p w14:paraId="00E6920F" w14:textId="606E7731" w:rsidR="00534BBD" w:rsidRPr="003B5AB6" w:rsidRDefault="00534BBD" w:rsidP="00534BBD">
            <w:pPr>
              <w:pStyle w:val="TableText"/>
            </w:pPr>
            <w:r w:rsidRPr="003B5AB6">
              <w:t xml:space="preserve">AUSTEN </w:t>
            </w:r>
            <w:r w:rsidRPr="00421D97">
              <w:t xml:space="preserve">observed change raster dataset providing change attributes which identify </w:t>
            </w:r>
            <w:proofErr w:type="gramStart"/>
            <w:r w:rsidRPr="00421D97">
              <w:t>whether or not</w:t>
            </w:r>
            <w:proofErr w:type="gramEnd"/>
            <w:r w:rsidRPr="00421D97">
              <w:t xml:space="preserve"> a pixel was observed to change</w:t>
            </w:r>
            <w:r>
              <w:t xml:space="preserve"> </w:t>
            </w:r>
            <w:r w:rsidR="006752A3">
              <w:t xml:space="preserve">tenure classes </w:t>
            </w:r>
            <w:r w:rsidRPr="00421D97">
              <w:t>across the three time periods (2010–11, 2015–16 and 2020–21)</w:t>
            </w:r>
            <w:r w:rsidR="006752A3">
              <w:t>. Separate rasters provided for AUSTEN Level 3 and AUSTEN Level 4.</w:t>
            </w:r>
            <w:r>
              <w:t xml:space="preserve"> </w:t>
            </w:r>
            <w:proofErr w:type="spellStart"/>
            <w:r w:rsidRPr="003B5AB6">
              <w:t>GeoTIFF</w:t>
            </w:r>
            <w:proofErr w:type="spellEnd"/>
            <w:r w:rsidRPr="003B5AB6">
              <w:t>, 16-bit integer</w:t>
            </w:r>
            <w:r w:rsidRPr="003B5AB6">
              <w:rPr>
                <w:rStyle w:val="TableTextChar"/>
                <w:bCs/>
              </w:rPr>
              <w:t>; c</w:t>
            </w:r>
            <w:r w:rsidRPr="003B5AB6">
              <w:rPr>
                <w:rStyle w:val="TableTextChar"/>
              </w:rPr>
              <w:t>oordinate system GDA94/Australian Albers (EPSG: 3577); resolution 250 by 250 metres</w:t>
            </w:r>
            <w:r w:rsidRPr="003B5AB6">
              <w:t>.</w:t>
            </w:r>
            <w:r w:rsidRPr="00C6144E">
              <w:t xml:space="preserve"> For attribute table description, see Table</w:t>
            </w:r>
            <w:r>
              <w:t xml:space="preserve"> 4</w:t>
            </w:r>
            <w:r w:rsidRPr="00C6144E">
              <w:t>.</w:t>
            </w:r>
          </w:p>
        </w:tc>
      </w:tr>
      <w:tr w:rsidR="00001CA2" w:rsidRPr="001B4981" w14:paraId="71DF9229" w14:textId="77777777" w:rsidTr="000E0991">
        <w:trPr>
          <w:cantSplit/>
        </w:trPr>
        <w:tc>
          <w:tcPr>
            <w:tcW w:w="4453" w:type="dxa"/>
            <w:tcBorders>
              <w:top w:val="nil"/>
              <w:left w:val="nil"/>
              <w:bottom w:val="nil"/>
              <w:right w:val="nil"/>
            </w:tcBorders>
          </w:tcPr>
          <w:p w14:paraId="1F195F04" w14:textId="6B3499C9" w:rsidR="00001CA2" w:rsidRDefault="00001CA2" w:rsidP="00001CA2">
            <w:pPr>
              <w:pStyle w:val="TableText"/>
              <w:ind w:left="113"/>
            </w:pPr>
            <w:r w:rsidRPr="003B5AB6">
              <w:t>AUSTEN_v2_250m_DC_20</w:t>
            </w:r>
            <w:r>
              <w:t>YY_YY</w:t>
            </w:r>
            <w:r w:rsidRPr="003B5AB6">
              <w:t>_alb.</w:t>
            </w:r>
            <w:r>
              <w:t>zip</w:t>
            </w:r>
          </w:p>
        </w:tc>
        <w:tc>
          <w:tcPr>
            <w:tcW w:w="6179" w:type="dxa"/>
            <w:tcBorders>
              <w:top w:val="nil"/>
              <w:left w:val="nil"/>
              <w:bottom w:val="nil"/>
              <w:right w:val="nil"/>
            </w:tcBorders>
          </w:tcPr>
          <w:p w14:paraId="2B5EE0B7" w14:textId="5BFC9C3E" w:rsidR="00001CA2" w:rsidRPr="003B5AB6" w:rsidRDefault="00001CA2" w:rsidP="00001CA2">
            <w:pPr>
              <w:pStyle w:val="TableText"/>
            </w:pPr>
            <w:r w:rsidRPr="001B4981">
              <w:t xml:space="preserve">AUSTEN data caveat layer for </w:t>
            </w:r>
            <w:r>
              <w:t xml:space="preserve">either </w:t>
            </w:r>
            <w:r w:rsidRPr="001B4981">
              <w:t>2010–11</w:t>
            </w:r>
            <w:r>
              <w:t>, 2015</w:t>
            </w:r>
            <w:r w:rsidRPr="003B5AB6">
              <w:rPr>
                <w:rStyle w:val="TableTextChar"/>
                <w:bCs/>
              </w:rPr>
              <w:t>–</w:t>
            </w:r>
            <w:r>
              <w:rPr>
                <w:rStyle w:val="TableTextChar"/>
                <w:bCs/>
              </w:rPr>
              <w:t>16 or 2020</w:t>
            </w:r>
            <w:r w:rsidRPr="003B5AB6">
              <w:rPr>
                <w:rStyle w:val="TableTextChar"/>
                <w:bCs/>
              </w:rPr>
              <w:t>–</w:t>
            </w:r>
            <w:r>
              <w:rPr>
                <w:rStyle w:val="TableTextChar"/>
                <w:bCs/>
              </w:rPr>
              <w:t>21</w:t>
            </w:r>
            <w:r w:rsidRPr="001B4981">
              <w:t xml:space="preserve"> tenure. </w:t>
            </w:r>
            <w:proofErr w:type="spellStart"/>
            <w:r w:rsidRPr="001B4981">
              <w:t>GeoTIFF</w:t>
            </w:r>
            <w:proofErr w:type="spellEnd"/>
            <w:r w:rsidRPr="001B4981">
              <w:t>, 16-bit integer</w:t>
            </w:r>
            <w:r w:rsidRPr="001B4981">
              <w:rPr>
                <w:rStyle w:val="TableTextChar"/>
                <w:bCs/>
              </w:rPr>
              <w:t>; c</w:t>
            </w:r>
            <w:r w:rsidRPr="001B4981">
              <w:rPr>
                <w:rStyle w:val="TableTextChar"/>
              </w:rPr>
              <w:t>oordinate system GDA94/Australian Albers (EPSG: 3577); resolution 250 by 250 metres</w:t>
            </w:r>
            <w:r w:rsidRPr="001B4981">
              <w:t xml:space="preserve">. For </w:t>
            </w:r>
            <w:r>
              <w:t>attribute table description, see Table 5.</w:t>
            </w:r>
          </w:p>
        </w:tc>
      </w:tr>
      <w:tr w:rsidR="00001CA2" w:rsidRPr="001B4981" w14:paraId="0DACF791" w14:textId="77777777" w:rsidTr="00816773">
        <w:trPr>
          <w:cantSplit/>
        </w:trPr>
        <w:tc>
          <w:tcPr>
            <w:tcW w:w="4453" w:type="dxa"/>
            <w:tcBorders>
              <w:top w:val="nil"/>
              <w:left w:val="nil"/>
              <w:bottom w:val="nil"/>
              <w:right w:val="nil"/>
            </w:tcBorders>
          </w:tcPr>
          <w:p w14:paraId="00135E38" w14:textId="60385674" w:rsidR="00001CA2" w:rsidRPr="000378E3" w:rsidRDefault="00001CA2" w:rsidP="00001CA2">
            <w:pPr>
              <w:pStyle w:val="TableHeading"/>
            </w:pPr>
            <w:r w:rsidRPr="000378E3">
              <w:t>Maps</w:t>
            </w:r>
            <w:r>
              <w:t>.zip</w:t>
            </w:r>
          </w:p>
        </w:tc>
        <w:tc>
          <w:tcPr>
            <w:tcW w:w="6179" w:type="dxa"/>
            <w:tcBorders>
              <w:top w:val="nil"/>
              <w:left w:val="nil"/>
              <w:bottom w:val="nil"/>
              <w:right w:val="nil"/>
            </w:tcBorders>
          </w:tcPr>
          <w:p w14:paraId="0212289E" w14:textId="6E99864D" w:rsidR="00001CA2" w:rsidRPr="000E0991" w:rsidRDefault="00001CA2" w:rsidP="00001CA2">
            <w:pPr>
              <w:pStyle w:val="TableText"/>
            </w:pPr>
            <w:r w:rsidRPr="00816773">
              <w:t>Zipped folder containing the files below.</w:t>
            </w:r>
          </w:p>
        </w:tc>
      </w:tr>
      <w:tr w:rsidR="00001CA2" w:rsidRPr="001B4981" w14:paraId="746EFE91" w14:textId="77777777" w:rsidTr="00816773">
        <w:trPr>
          <w:cantSplit/>
        </w:trPr>
        <w:tc>
          <w:tcPr>
            <w:tcW w:w="4453" w:type="dxa"/>
            <w:tcBorders>
              <w:top w:val="nil"/>
              <w:left w:val="nil"/>
              <w:bottom w:val="nil"/>
              <w:right w:val="nil"/>
            </w:tcBorders>
          </w:tcPr>
          <w:p w14:paraId="292B1246" w14:textId="0B6C741E" w:rsidR="00001CA2" w:rsidRPr="000378E3" w:rsidRDefault="00001CA2" w:rsidP="00001CA2">
            <w:pPr>
              <w:pStyle w:val="TableText"/>
              <w:ind w:left="113"/>
            </w:pPr>
            <w:r>
              <w:t>AUSTEN</w:t>
            </w:r>
            <w:r w:rsidRPr="000378E3">
              <w:t>_v2</w:t>
            </w:r>
            <w:r>
              <w:t>_250m_</w:t>
            </w:r>
            <w:proofErr w:type="gramStart"/>
            <w:r w:rsidRPr="000378E3">
              <w:t>L</w:t>
            </w:r>
            <w:r>
              <w:t>[</w:t>
            </w:r>
            <w:proofErr w:type="gramEnd"/>
            <w:r>
              <w:t>classification level]</w:t>
            </w:r>
            <w:r w:rsidRPr="000378E3">
              <w:t>_20YY_YY.</w:t>
            </w:r>
            <w:r>
              <w:t>png</w:t>
            </w:r>
            <w:r w:rsidRPr="000378E3">
              <w:t>; .pdf</w:t>
            </w:r>
          </w:p>
        </w:tc>
        <w:tc>
          <w:tcPr>
            <w:tcW w:w="6179" w:type="dxa"/>
            <w:tcBorders>
              <w:top w:val="nil"/>
              <w:left w:val="nil"/>
              <w:bottom w:val="nil"/>
              <w:right w:val="nil"/>
            </w:tcBorders>
          </w:tcPr>
          <w:p w14:paraId="7468D2E1" w14:textId="02783191" w:rsidR="00001CA2" w:rsidRPr="000378E3" w:rsidRDefault="00001CA2" w:rsidP="00001CA2">
            <w:pPr>
              <w:pStyle w:val="TableText"/>
            </w:pPr>
            <w:r w:rsidRPr="000378E3">
              <w:t>Map showing the AUSTEN dataset tenure classes in Level 1</w:t>
            </w:r>
            <w:r>
              <w:t>, Level 2, Level 3 or Level 4</w:t>
            </w:r>
            <w:r w:rsidRPr="000378E3">
              <w:t>; either 2010–11, 2015–16, or 2020–21.</w:t>
            </w:r>
          </w:p>
        </w:tc>
      </w:tr>
      <w:tr w:rsidR="00001CA2" w:rsidRPr="001B4981" w14:paraId="0A192099" w14:textId="77777777" w:rsidTr="00816773">
        <w:trPr>
          <w:cantSplit/>
        </w:trPr>
        <w:tc>
          <w:tcPr>
            <w:tcW w:w="4453" w:type="dxa"/>
            <w:tcBorders>
              <w:top w:val="nil"/>
              <w:left w:val="nil"/>
              <w:bottom w:val="nil"/>
              <w:right w:val="nil"/>
            </w:tcBorders>
          </w:tcPr>
          <w:p w14:paraId="388E785D" w14:textId="22B664AB" w:rsidR="00001CA2" w:rsidRPr="000378E3" w:rsidRDefault="00001CA2" w:rsidP="00001CA2">
            <w:pPr>
              <w:pStyle w:val="TableText"/>
              <w:ind w:left="113"/>
            </w:pPr>
            <w:r>
              <w:t>AUSTEN</w:t>
            </w:r>
            <w:r w:rsidRPr="000378E3">
              <w:t>_v2_</w:t>
            </w:r>
            <w:r>
              <w:t>250m_DC</w:t>
            </w:r>
            <w:r w:rsidRPr="000378E3">
              <w:t>_20YY_YY.</w:t>
            </w:r>
            <w:r>
              <w:t>png</w:t>
            </w:r>
            <w:r w:rsidRPr="000378E3">
              <w:t>; .pdf</w:t>
            </w:r>
          </w:p>
        </w:tc>
        <w:tc>
          <w:tcPr>
            <w:tcW w:w="6179" w:type="dxa"/>
            <w:tcBorders>
              <w:top w:val="nil"/>
              <w:left w:val="nil"/>
              <w:bottom w:val="nil"/>
              <w:right w:val="nil"/>
            </w:tcBorders>
          </w:tcPr>
          <w:p w14:paraId="4CAC53D6" w14:textId="4103386C" w:rsidR="00001CA2" w:rsidRPr="000378E3" w:rsidRDefault="00001CA2" w:rsidP="00001CA2">
            <w:pPr>
              <w:pStyle w:val="TableText"/>
            </w:pPr>
            <w:r w:rsidRPr="000378E3">
              <w:t>Map showing the AUSTEN datasets data caveats for change reporting; either 2010–11, 2015–16, or 2020–21.</w:t>
            </w:r>
          </w:p>
        </w:tc>
      </w:tr>
      <w:tr w:rsidR="00001CA2" w:rsidRPr="001B4981" w14:paraId="7AE9B08F" w14:textId="77777777" w:rsidTr="00816773">
        <w:trPr>
          <w:cantSplit/>
        </w:trPr>
        <w:tc>
          <w:tcPr>
            <w:tcW w:w="4453" w:type="dxa"/>
            <w:tcBorders>
              <w:top w:val="nil"/>
              <w:left w:val="nil"/>
              <w:bottom w:val="nil"/>
              <w:right w:val="nil"/>
            </w:tcBorders>
          </w:tcPr>
          <w:p w14:paraId="54BC966E" w14:textId="260800F2" w:rsidR="00001CA2" w:rsidRPr="000378E3" w:rsidRDefault="00001CA2" w:rsidP="00001CA2">
            <w:pPr>
              <w:pStyle w:val="TableText"/>
              <w:ind w:left="113"/>
            </w:pPr>
            <w:r>
              <w:t>AUSTEN</w:t>
            </w:r>
            <w:r w:rsidRPr="000378E3">
              <w:t>_v2_</w:t>
            </w:r>
            <w:r>
              <w:t>250m_CHANGE_</w:t>
            </w:r>
            <w:proofErr w:type="gramStart"/>
            <w:r w:rsidRPr="000378E3">
              <w:t>L</w:t>
            </w:r>
            <w:r>
              <w:t>[</w:t>
            </w:r>
            <w:proofErr w:type="gramEnd"/>
            <w:r>
              <w:t>classification level]</w:t>
            </w:r>
            <w:r w:rsidRPr="000378E3">
              <w:t>_20</w:t>
            </w:r>
            <w:r>
              <w:t>YY</w:t>
            </w:r>
            <w:r w:rsidRPr="000378E3">
              <w:t>_</w:t>
            </w:r>
            <w:r>
              <w:t>YY</w:t>
            </w:r>
            <w:r w:rsidRPr="000378E3">
              <w:t>_to_20</w:t>
            </w:r>
            <w:r>
              <w:t>YY</w:t>
            </w:r>
            <w:r w:rsidRPr="000378E3">
              <w:t>_</w:t>
            </w:r>
            <w:r>
              <w:t>YY</w:t>
            </w:r>
            <w:r w:rsidRPr="000378E3">
              <w:t>.</w:t>
            </w:r>
            <w:r>
              <w:t>png; .pdf</w:t>
            </w:r>
          </w:p>
        </w:tc>
        <w:tc>
          <w:tcPr>
            <w:tcW w:w="6179" w:type="dxa"/>
            <w:tcBorders>
              <w:top w:val="nil"/>
              <w:left w:val="nil"/>
              <w:bottom w:val="nil"/>
              <w:right w:val="nil"/>
            </w:tcBorders>
          </w:tcPr>
          <w:p w14:paraId="61E3CAD8" w14:textId="6F91FEC5" w:rsidR="00001CA2" w:rsidRPr="000378E3" w:rsidRDefault="00001CA2" w:rsidP="00001CA2">
            <w:pPr>
              <w:pStyle w:val="TableText"/>
            </w:pPr>
            <w:r w:rsidRPr="000378E3">
              <w:t>Map showing</w:t>
            </w:r>
            <w:r>
              <w:t xml:space="preserve"> for the AUSTEN dataset where tenure change occurred between </w:t>
            </w:r>
            <w:r w:rsidRPr="000378E3">
              <w:t>2010–11, 2015–16, and 2020–21</w:t>
            </w:r>
            <w:r>
              <w:t>, at Level 3 and Level 4</w:t>
            </w:r>
            <w:r w:rsidRPr="000378E3">
              <w:t>.</w:t>
            </w:r>
          </w:p>
        </w:tc>
      </w:tr>
      <w:tr w:rsidR="00001CA2" w:rsidRPr="001B4981" w14:paraId="7EBB394F" w14:textId="77777777" w:rsidTr="00816773">
        <w:trPr>
          <w:cantSplit/>
        </w:trPr>
        <w:tc>
          <w:tcPr>
            <w:tcW w:w="4453" w:type="dxa"/>
            <w:tcBorders>
              <w:top w:val="nil"/>
              <w:left w:val="nil"/>
              <w:bottom w:val="single" w:sz="4" w:space="0" w:color="auto"/>
              <w:right w:val="nil"/>
            </w:tcBorders>
          </w:tcPr>
          <w:p w14:paraId="2717E39B" w14:textId="1CB65586" w:rsidR="00001CA2" w:rsidRPr="001B4981" w:rsidRDefault="00001CA2" w:rsidP="00001CA2">
            <w:pPr>
              <w:pStyle w:val="TableHeading"/>
              <w:rPr>
                <w:bCs/>
              </w:rPr>
            </w:pPr>
            <w:r w:rsidRPr="001B4981">
              <w:t>Symbology</w:t>
            </w:r>
            <w:r>
              <w:t>.zip</w:t>
            </w:r>
          </w:p>
        </w:tc>
        <w:tc>
          <w:tcPr>
            <w:tcW w:w="6179" w:type="dxa"/>
            <w:tcBorders>
              <w:top w:val="nil"/>
              <w:left w:val="nil"/>
              <w:bottom w:val="single" w:sz="4" w:space="0" w:color="auto"/>
              <w:right w:val="nil"/>
            </w:tcBorders>
          </w:tcPr>
          <w:p w14:paraId="5A836B60" w14:textId="101927B2" w:rsidR="00001CA2" w:rsidRPr="001B4981" w:rsidRDefault="00BC6795" w:rsidP="00001CA2">
            <w:pPr>
              <w:pStyle w:val="TableText"/>
            </w:pPr>
            <w:r>
              <w:t>Zipped f</w:t>
            </w:r>
            <w:r w:rsidR="00001CA2" w:rsidRPr="001B4981">
              <w:t>older</w:t>
            </w:r>
            <w:r w:rsidR="00001CA2">
              <w:t xml:space="preserve"> containing files to visualise rasters in</w:t>
            </w:r>
            <w:r w:rsidR="00001CA2" w:rsidRPr="001B4981">
              <w:t xml:space="preserve"> </w:t>
            </w:r>
            <w:r w:rsidR="00001CA2">
              <w:t>ESRI ArcGIS Pro (.</w:t>
            </w:r>
            <w:proofErr w:type="spellStart"/>
            <w:r w:rsidR="00001CA2">
              <w:t>lyrx</w:t>
            </w:r>
            <w:proofErr w:type="spellEnd"/>
            <w:r w:rsidR="00001CA2">
              <w:t>), ESRI ArcMap (.</w:t>
            </w:r>
            <w:proofErr w:type="spellStart"/>
            <w:r w:rsidR="00001CA2">
              <w:t>lyr</w:t>
            </w:r>
            <w:proofErr w:type="spellEnd"/>
            <w:r w:rsidR="00001CA2">
              <w:t>) and QGIS (.</w:t>
            </w:r>
            <w:proofErr w:type="spellStart"/>
            <w:r w:rsidR="00001CA2">
              <w:t>qml</w:t>
            </w:r>
            <w:proofErr w:type="spellEnd"/>
            <w:r w:rsidR="00001CA2">
              <w:t>).</w:t>
            </w:r>
          </w:p>
        </w:tc>
      </w:tr>
    </w:tbl>
    <w:p w14:paraId="3375CBEA" w14:textId="7F9CC315" w:rsidR="00412D54" w:rsidRPr="00B765A0" w:rsidRDefault="00DF702F" w:rsidP="00B765A0">
      <w:pPr>
        <w:pStyle w:val="Normalsmall"/>
        <w:spacing w:before="120" w:after="200" w:line="240" w:lineRule="auto"/>
        <w:rPr>
          <w:sz w:val="18"/>
        </w:rPr>
        <w:sectPr w:rsidR="00412D54" w:rsidRPr="00B765A0" w:rsidSect="00313E0F">
          <w:type w:val="continuous"/>
          <w:pgSz w:w="11906" w:h="16838"/>
          <w:pgMar w:top="720" w:right="720" w:bottom="720" w:left="720" w:header="709" w:footer="709" w:gutter="0"/>
          <w:cols w:space="708"/>
          <w:docGrid w:linePitch="360"/>
        </w:sectPr>
      </w:pPr>
      <w:bookmarkStart w:id="18" w:name="_Hlk82264501"/>
      <w:r w:rsidRPr="00B765A0">
        <w:rPr>
          <w:rFonts w:asciiTheme="minorHAnsi" w:hAnsiTheme="minorHAnsi" w:cstheme="minorHAnsi"/>
          <w:sz w:val="18"/>
        </w:rPr>
        <w:t>Note: Each .</w:t>
      </w:r>
      <w:proofErr w:type="spellStart"/>
      <w:r w:rsidRPr="00B765A0">
        <w:rPr>
          <w:rFonts w:asciiTheme="minorHAnsi" w:hAnsiTheme="minorHAnsi" w:cstheme="minorHAnsi"/>
          <w:sz w:val="18"/>
        </w:rPr>
        <w:t>tif</w:t>
      </w:r>
      <w:proofErr w:type="spellEnd"/>
      <w:r w:rsidRPr="00B765A0">
        <w:rPr>
          <w:rFonts w:asciiTheme="minorHAnsi" w:hAnsiTheme="minorHAnsi" w:cstheme="minorHAnsi"/>
          <w:sz w:val="18"/>
        </w:rPr>
        <w:t xml:space="preserve"> raster dataset contains </w:t>
      </w:r>
      <w:proofErr w:type="gramStart"/>
      <w:r w:rsidRPr="00B765A0">
        <w:rPr>
          <w:rFonts w:asciiTheme="minorHAnsi" w:hAnsiTheme="minorHAnsi" w:cstheme="minorHAnsi"/>
          <w:sz w:val="18"/>
        </w:rPr>
        <w:t>a .</w:t>
      </w:r>
      <w:proofErr w:type="gramEnd"/>
      <w:r w:rsidRPr="00B765A0">
        <w:rPr>
          <w:rFonts w:asciiTheme="minorHAnsi" w:hAnsiTheme="minorHAnsi" w:cstheme="minorHAnsi"/>
          <w:sz w:val="18"/>
        </w:rPr>
        <w:t>tif.aux.xml auxiliary file storing information including raster attributes. ‘YY’ denotes the year; ‘</w:t>
      </w:r>
      <w:r w:rsidR="00DD014A" w:rsidRPr="00B765A0">
        <w:rPr>
          <w:rFonts w:asciiTheme="minorHAnsi" w:hAnsiTheme="minorHAnsi" w:cstheme="minorHAnsi"/>
          <w:sz w:val="18"/>
        </w:rPr>
        <w:t>10</w:t>
      </w:r>
      <w:r w:rsidRPr="00B765A0">
        <w:rPr>
          <w:rFonts w:asciiTheme="minorHAnsi" w:hAnsiTheme="minorHAnsi" w:cstheme="minorHAnsi"/>
          <w:sz w:val="18"/>
        </w:rPr>
        <w:t>_11’ for 2010–11, ‘</w:t>
      </w:r>
      <w:r w:rsidR="00DD014A" w:rsidRPr="00B765A0">
        <w:rPr>
          <w:rFonts w:asciiTheme="minorHAnsi" w:hAnsiTheme="minorHAnsi" w:cstheme="minorHAnsi"/>
          <w:sz w:val="18"/>
        </w:rPr>
        <w:t>15</w:t>
      </w:r>
      <w:r w:rsidRPr="00B765A0">
        <w:rPr>
          <w:rFonts w:asciiTheme="minorHAnsi" w:hAnsiTheme="minorHAnsi" w:cstheme="minorHAnsi"/>
          <w:sz w:val="18"/>
        </w:rPr>
        <w:t xml:space="preserve">_16’ for 2015–16 and </w:t>
      </w:r>
      <w:r w:rsidR="00D6034D">
        <w:rPr>
          <w:rFonts w:asciiTheme="minorHAnsi" w:hAnsiTheme="minorHAnsi" w:cstheme="minorHAnsi"/>
          <w:sz w:val="18"/>
        </w:rPr>
        <w:t>‘</w:t>
      </w:r>
      <w:r w:rsidR="00DD014A" w:rsidRPr="00B765A0">
        <w:rPr>
          <w:rFonts w:asciiTheme="minorHAnsi" w:hAnsiTheme="minorHAnsi" w:cstheme="minorHAnsi"/>
          <w:sz w:val="18"/>
        </w:rPr>
        <w:t>20</w:t>
      </w:r>
      <w:r w:rsidRPr="00B765A0">
        <w:rPr>
          <w:rFonts w:asciiTheme="minorHAnsi" w:hAnsiTheme="minorHAnsi" w:cstheme="minorHAnsi"/>
          <w:sz w:val="18"/>
        </w:rPr>
        <w:t>_21</w:t>
      </w:r>
      <w:r w:rsidR="00D6034D">
        <w:rPr>
          <w:rFonts w:asciiTheme="minorHAnsi" w:hAnsiTheme="minorHAnsi" w:cstheme="minorHAnsi"/>
          <w:sz w:val="18"/>
        </w:rPr>
        <w:t>’</w:t>
      </w:r>
      <w:r w:rsidRPr="00B765A0">
        <w:rPr>
          <w:rFonts w:asciiTheme="minorHAnsi" w:hAnsiTheme="minorHAnsi" w:cstheme="minorHAnsi"/>
          <w:sz w:val="18"/>
        </w:rPr>
        <w:t xml:space="preserve"> for 2020–21.  [classification level]: 1, 2 ,3 or 4</w:t>
      </w:r>
      <w:bookmarkStart w:id="19" w:name="_Hlk149751344"/>
      <w:bookmarkEnd w:id="15"/>
      <w:bookmarkEnd w:id="18"/>
    </w:p>
    <w:p w14:paraId="729E9ABB" w14:textId="070BD8CF" w:rsidR="00791C8B" w:rsidRPr="00C61BD8" w:rsidRDefault="00791C8B" w:rsidP="00B765A0">
      <w:pPr>
        <w:pStyle w:val="Heading2"/>
        <w:ind w:left="0" w:firstLine="0"/>
      </w:pPr>
      <w:r w:rsidRPr="00C61BD8">
        <w:lastRenderedPageBreak/>
        <w:t>Data Dictionary</w:t>
      </w:r>
    </w:p>
    <w:p w14:paraId="49A2EAE0" w14:textId="733113BA" w:rsidR="00791C8B" w:rsidRPr="00C61BD8" w:rsidRDefault="00791C8B" w:rsidP="00B765A0">
      <w:pPr>
        <w:pStyle w:val="Caption"/>
        <w:spacing w:after="120"/>
      </w:pPr>
      <w:r w:rsidRPr="00C61BD8">
        <w:t xml:space="preserve">Table </w:t>
      </w:r>
      <w:r w:rsidRPr="00C61BD8">
        <w:rPr>
          <w:b w:val="0"/>
          <w:iCs w:val="0"/>
        </w:rPr>
        <w:fldChar w:fldCharType="begin"/>
      </w:r>
      <w:r w:rsidRPr="00C61BD8">
        <w:instrText>SEQ Table \* ARABIC</w:instrText>
      </w:r>
      <w:r w:rsidRPr="00C61BD8">
        <w:rPr>
          <w:b w:val="0"/>
          <w:iCs w:val="0"/>
        </w:rPr>
        <w:fldChar w:fldCharType="separate"/>
      </w:r>
      <w:r w:rsidR="0012661F">
        <w:rPr>
          <w:noProof/>
        </w:rPr>
        <w:t>2</w:t>
      </w:r>
      <w:r w:rsidRPr="00C61BD8">
        <w:rPr>
          <w:b w:val="0"/>
          <w:iCs w:val="0"/>
        </w:rPr>
        <w:fldChar w:fldCharType="end"/>
      </w:r>
      <w:r w:rsidRPr="00C61BD8">
        <w:t xml:space="preserve"> Attributes of </w:t>
      </w:r>
      <w:bookmarkStart w:id="20" w:name="_Hlk177138266"/>
      <w:r w:rsidRPr="00C61BD8">
        <w:t xml:space="preserve">each tenure target period raster </w:t>
      </w:r>
      <w:bookmarkEnd w:id="20"/>
      <w:r w:rsidRPr="00C61BD8">
        <w:t>(AUSTEN_</w:t>
      </w:r>
      <w:r w:rsidR="00063666">
        <w:t>v2_</w:t>
      </w:r>
      <w:r w:rsidRPr="00C61BD8">
        <w:t>250m_20YY_YY</w:t>
      </w:r>
      <w:r>
        <w:t>_alb</w:t>
      </w:r>
      <w:r w:rsidRPr="00C61BD8">
        <w:t>.</w:t>
      </w:r>
      <w:r w:rsidR="005B578D">
        <w:t>tif</w:t>
      </w:r>
      <w:r w:rsidRPr="00C61BD8">
        <w:t>)</w:t>
      </w:r>
    </w:p>
    <w:tbl>
      <w:tblPr>
        <w:tblStyle w:val="TableGrid0"/>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482"/>
        <w:gridCol w:w="6882"/>
        <w:gridCol w:w="2126"/>
      </w:tblGrid>
      <w:tr w:rsidR="00791C8B" w:rsidRPr="00C61BD8" w14:paraId="1F7AB05E" w14:textId="77777777" w:rsidTr="00B765A0">
        <w:trPr>
          <w:trHeight w:val="303"/>
          <w:tblHeader/>
        </w:trPr>
        <w:tc>
          <w:tcPr>
            <w:tcW w:w="1482" w:type="dxa"/>
            <w:tcBorders>
              <w:top w:val="single" w:sz="4" w:space="0" w:color="auto"/>
              <w:bottom w:val="single" w:sz="4" w:space="0" w:color="auto"/>
            </w:tcBorders>
          </w:tcPr>
          <w:p w14:paraId="0A195F6E" w14:textId="77777777" w:rsidR="00791C8B" w:rsidRPr="00C61BD8" w:rsidRDefault="00791C8B" w:rsidP="00B416FD">
            <w:pPr>
              <w:pStyle w:val="TableHeading"/>
              <w:rPr>
                <w:b w:val="0"/>
              </w:rPr>
            </w:pPr>
            <w:r w:rsidRPr="00C61BD8">
              <w:t>Field name</w:t>
            </w:r>
          </w:p>
        </w:tc>
        <w:tc>
          <w:tcPr>
            <w:tcW w:w="6882" w:type="dxa"/>
            <w:tcBorders>
              <w:top w:val="single" w:sz="4" w:space="0" w:color="auto"/>
              <w:bottom w:val="single" w:sz="4" w:space="0" w:color="auto"/>
            </w:tcBorders>
          </w:tcPr>
          <w:p w14:paraId="0A6EC074" w14:textId="77777777" w:rsidR="00791C8B" w:rsidRPr="00C61BD8" w:rsidRDefault="00791C8B" w:rsidP="00B416FD">
            <w:pPr>
              <w:pStyle w:val="TableHeading"/>
              <w:rPr>
                <w:b w:val="0"/>
              </w:rPr>
            </w:pPr>
            <w:r w:rsidRPr="00C61BD8">
              <w:t>Field description</w:t>
            </w:r>
          </w:p>
        </w:tc>
        <w:tc>
          <w:tcPr>
            <w:tcW w:w="2126" w:type="dxa"/>
            <w:tcBorders>
              <w:top w:val="single" w:sz="4" w:space="0" w:color="auto"/>
              <w:bottom w:val="single" w:sz="4" w:space="0" w:color="auto"/>
            </w:tcBorders>
          </w:tcPr>
          <w:p w14:paraId="55D9CC2D" w14:textId="77777777" w:rsidR="00791C8B" w:rsidRPr="00C61BD8" w:rsidRDefault="00791C8B" w:rsidP="00B416FD">
            <w:pPr>
              <w:pStyle w:val="TableHeading"/>
              <w:rPr>
                <w:b w:val="0"/>
              </w:rPr>
            </w:pPr>
            <w:r w:rsidRPr="00C61BD8">
              <w:t>Data type</w:t>
            </w:r>
          </w:p>
        </w:tc>
      </w:tr>
      <w:tr w:rsidR="00791C8B" w:rsidRPr="00216835" w14:paraId="7DF5D210" w14:textId="77777777" w:rsidTr="00B765A0">
        <w:trPr>
          <w:trHeight w:val="607"/>
        </w:trPr>
        <w:tc>
          <w:tcPr>
            <w:tcW w:w="1482" w:type="dxa"/>
            <w:tcBorders>
              <w:top w:val="single" w:sz="4" w:space="0" w:color="auto"/>
            </w:tcBorders>
          </w:tcPr>
          <w:p w14:paraId="40CCCDB5" w14:textId="77777777" w:rsidR="00791C8B" w:rsidRPr="00216835" w:rsidRDefault="00791C8B" w:rsidP="00B416FD">
            <w:pPr>
              <w:pStyle w:val="TableText"/>
              <w:rPr>
                <w:b/>
              </w:rPr>
            </w:pPr>
            <w:r w:rsidRPr="00216835">
              <w:t>Value</w:t>
            </w:r>
          </w:p>
        </w:tc>
        <w:tc>
          <w:tcPr>
            <w:tcW w:w="6882" w:type="dxa"/>
            <w:tcBorders>
              <w:top w:val="single" w:sz="4" w:space="0" w:color="auto"/>
            </w:tcBorders>
          </w:tcPr>
          <w:p w14:paraId="0BFC5E24" w14:textId="77777777" w:rsidR="00791C8B" w:rsidRPr="00216835" w:rsidRDefault="00791C8B" w:rsidP="00B416FD">
            <w:pPr>
              <w:pStyle w:val="TableText"/>
            </w:pPr>
            <w:r w:rsidRPr="00216835">
              <w:t xml:space="preserve">Tenure code in the target year. First digit represents Level 1, second digit Level 2, third digit Level 3 and the fourth digit Level 4 of the land tenure hierarchical classification. Refer to Table A1.5. </w:t>
            </w:r>
            <w:r>
              <w:t xml:space="preserve"> </w:t>
            </w:r>
            <w:r w:rsidRPr="00216835">
              <w:rPr>
                <w:b/>
                <w:bCs/>
              </w:rPr>
              <w:t>a</w:t>
            </w:r>
          </w:p>
        </w:tc>
        <w:tc>
          <w:tcPr>
            <w:tcW w:w="2126" w:type="dxa"/>
            <w:tcBorders>
              <w:top w:val="single" w:sz="4" w:space="0" w:color="auto"/>
            </w:tcBorders>
          </w:tcPr>
          <w:p w14:paraId="6BB44632" w14:textId="7C40193B" w:rsidR="00791C8B" w:rsidRPr="00216835" w:rsidRDefault="00791C8B" w:rsidP="00B416FD">
            <w:pPr>
              <w:pStyle w:val="TableText"/>
            </w:pPr>
            <w:r w:rsidRPr="00216835">
              <w:t>Integer, range: 1001 to 2302</w:t>
            </w:r>
            <w:r w:rsidR="0062679A">
              <w:t xml:space="preserve"> </w:t>
            </w:r>
          </w:p>
        </w:tc>
      </w:tr>
      <w:tr w:rsidR="00791C8B" w:rsidRPr="00216835" w14:paraId="4AB338D0" w14:textId="77777777" w:rsidTr="00B765A0">
        <w:trPr>
          <w:trHeight w:val="384"/>
        </w:trPr>
        <w:tc>
          <w:tcPr>
            <w:tcW w:w="1482" w:type="dxa"/>
          </w:tcPr>
          <w:p w14:paraId="5A88B136" w14:textId="77777777" w:rsidR="00791C8B" w:rsidRPr="00216835" w:rsidRDefault="00791C8B" w:rsidP="00B416FD">
            <w:pPr>
              <w:pStyle w:val="TableText"/>
              <w:rPr>
                <w:b/>
              </w:rPr>
            </w:pPr>
            <w:r w:rsidRPr="00216835">
              <w:t>Count</w:t>
            </w:r>
          </w:p>
        </w:tc>
        <w:tc>
          <w:tcPr>
            <w:tcW w:w="6882" w:type="dxa"/>
          </w:tcPr>
          <w:p w14:paraId="49035921" w14:textId="234E94DA" w:rsidR="00791C8B" w:rsidRPr="00216835" w:rsidRDefault="00791C8B" w:rsidP="00B416FD">
            <w:pPr>
              <w:pStyle w:val="TableText"/>
            </w:pPr>
            <w:r w:rsidRPr="00216835">
              <w:t>Count of the number of raster cells in each class of Value</w:t>
            </w:r>
            <w:r w:rsidR="006C1B44">
              <w:t>.</w:t>
            </w:r>
          </w:p>
        </w:tc>
        <w:tc>
          <w:tcPr>
            <w:tcW w:w="2126" w:type="dxa"/>
          </w:tcPr>
          <w:p w14:paraId="207F3223" w14:textId="77777777" w:rsidR="00791C8B" w:rsidRPr="00216835" w:rsidRDefault="00791C8B" w:rsidP="00B416FD">
            <w:pPr>
              <w:pStyle w:val="TableText"/>
            </w:pPr>
            <w:r w:rsidRPr="00216835">
              <w:t xml:space="preserve">Integer count </w:t>
            </w:r>
          </w:p>
        </w:tc>
      </w:tr>
      <w:tr w:rsidR="00791C8B" w:rsidRPr="00216835" w14:paraId="478768A8" w14:textId="77777777" w:rsidTr="00B765A0">
        <w:trPr>
          <w:trHeight w:val="372"/>
        </w:trPr>
        <w:tc>
          <w:tcPr>
            <w:tcW w:w="1482" w:type="dxa"/>
          </w:tcPr>
          <w:p w14:paraId="58976412" w14:textId="77777777" w:rsidR="00791C8B" w:rsidRPr="00216835" w:rsidRDefault="00791C8B" w:rsidP="00B416FD">
            <w:pPr>
              <w:pStyle w:val="TableText"/>
              <w:rPr>
                <w:b/>
              </w:rPr>
            </w:pPr>
            <w:r w:rsidRPr="00216835">
              <w:t>L1N</w:t>
            </w:r>
          </w:p>
        </w:tc>
        <w:tc>
          <w:tcPr>
            <w:tcW w:w="6882" w:type="dxa"/>
          </w:tcPr>
          <w:p w14:paraId="42E6DE94" w14:textId="77777777" w:rsidR="00791C8B" w:rsidRPr="00216835" w:rsidRDefault="00791C8B" w:rsidP="00B416FD">
            <w:pPr>
              <w:pStyle w:val="TableText"/>
            </w:pPr>
            <w:r w:rsidRPr="00216835">
              <w:t xml:space="preserve">Level 1 tenure classification code. Refer to Table A1.2. </w:t>
            </w:r>
            <w:r>
              <w:t xml:space="preserve"> </w:t>
            </w:r>
            <w:r w:rsidRPr="00216835">
              <w:rPr>
                <w:b/>
                <w:bCs/>
              </w:rPr>
              <w:t>a</w:t>
            </w:r>
          </w:p>
        </w:tc>
        <w:tc>
          <w:tcPr>
            <w:tcW w:w="2126" w:type="dxa"/>
          </w:tcPr>
          <w:p w14:paraId="2DF5BE04" w14:textId="77777777" w:rsidR="00791C8B" w:rsidRPr="00216835" w:rsidRDefault="00791C8B" w:rsidP="00B416FD">
            <w:pPr>
              <w:pStyle w:val="TableText"/>
            </w:pPr>
            <w:r w:rsidRPr="00216835">
              <w:t xml:space="preserve">Integer, range: 1 to 2 </w:t>
            </w:r>
          </w:p>
        </w:tc>
      </w:tr>
      <w:tr w:rsidR="00791C8B" w:rsidRPr="00216835" w14:paraId="1F20BE03" w14:textId="77777777" w:rsidTr="00B765A0">
        <w:trPr>
          <w:trHeight w:val="372"/>
        </w:trPr>
        <w:tc>
          <w:tcPr>
            <w:tcW w:w="1482" w:type="dxa"/>
          </w:tcPr>
          <w:p w14:paraId="30C6E0A1" w14:textId="77777777" w:rsidR="00791C8B" w:rsidRPr="00216835" w:rsidRDefault="00791C8B" w:rsidP="00B416FD">
            <w:pPr>
              <w:pStyle w:val="TableText"/>
              <w:rPr>
                <w:b/>
              </w:rPr>
            </w:pPr>
            <w:r w:rsidRPr="00216835">
              <w:t>L1_DESC</w:t>
            </w:r>
          </w:p>
        </w:tc>
        <w:tc>
          <w:tcPr>
            <w:tcW w:w="6882" w:type="dxa"/>
          </w:tcPr>
          <w:p w14:paraId="58A45408" w14:textId="77777777" w:rsidR="00791C8B" w:rsidRPr="00216835" w:rsidRDefault="00791C8B" w:rsidP="00B416FD">
            <w:pPr>
              <w:pStyle w:val="TableText"/>
            </w:pPr>
            <w:r w:rsidRPr="00216835">
              <w:t>Description of the Level 1 land tenure classes in the target period. Refer to Table A1.2.</w:t>
            </w:r>
          </w:p>
        </w:tc>
        <w:tc>
          <w:tcPr>
            <w:tcW w:w="2126" w:type="dxa"/>
          </w:tcPr>
          <w:p w14:paraId="3338A50D" w14:textId="2AAEA059" w:rsidR="00791C8B" w:rsidRPr="00216835" w:rsidRDefault="00C7078D" w:rsidP="00B416FD">
            <w:pPr>
              <w:pStyle w:val="TableText"/>
            </w:pPr>
            <w:r>
              <w:t>Text</w:t>
            </w:r>
          </w:p>
        </w:tc>
      </w:tr>
      <w:tr w:rsidR="00791C8B" w:rsidRPr="00216835" w14:paraId="58190D79" w14:textId="77777777" w:rsidTr="00B765A0">
        <w:trPr>
          <w:trHeight w:val="372"/>
        </w:trPr>
        <w:tc>
          <w:tcPr>
            <w:tcW w:w="1482" w:type="dxa"/>
          </w:tcPr>
          <w:p w14:paraId="46264E35" w14:textId="77777777" w:rsidR="00791C8B" w:rsidRPr="00216835" w:rsidRDefault="00791C8B" w:rsidP="00B416FD">
            <w:pPr>
              <w:pStyle w:val="TableText"/>
              <w:rPr>
                <w:b/>
              </w:rPr>
            </w:pPr>
            <w:r w:rsidRPr="00216835">
              <w:t>L2N</w:t>
            </w:r>
          </w:p>
        </w:tc>
        <w:tc>
          <w:tcPr>
            <w:tcW w:w="6882" w:type="dxa"/>
          </w:tcPr>
          <w:p w14:paraId="46932E48" w14:textId="77777777" w:rsidR="00791C8B" w:rsidRPr="00216835" w:rsidRDefault="00791C8B" w:rsidP="00B416FD">
            <w:pPr>
              <w:pStyle w:val="TableText"/>
            </w:pPr>
            <w:r w:rsidRPr="00216835">
              <w:t xml:space="preserve">Level 2 tenure classification code. Refer to Table A1.3. </w:t>
            </w:r>
            <w:r>
              <w:t xml:space="preserve"> </w:t>
            </w:r>
            <w:r w:rsidRPr="00216835">
              <w:rPr>
                <w:b/>
                <w:bCs/>
              </w:rPr>
              <w:t>a</w:t>
            </w:r>
            <w:r w:rsidRPr="00216835">
              <w:t xml:space="preserve"> </w:t>
            </w:r>
          </w:p>
        </w:tc>
        <w:tc>
          <w:tcPr>
            <w:tcW w:w="2126" w:type="dxa"/>
          </w:tcPr>
          <w:p w14:paraId="176350A2" w14:textId="77777777" w:rsidR="00791C8B" w:rsidRPr="00216835" w:rsidRDefault="00791C8B" w:rsidP="00B416FD">
            <w:pPr>
              <w:pStyle w:val="TableText"/>
            </w:pPr>
            <w:r w:rsidRPr="00216835">
              <w:t xml:space="preserve">Integer, range: 10 to 23 </w:t>
            </w:r>
          </w:p>
        </w:tc>
      </w:tr>
      <w:tr w:rsidR="00791C8B" w:rsidRPr="00216835" w14:paraId="0AD0DEED" w14:textId="77777777" w:rsidTr="00B765A0">
        <w:trPr>
          <w:trHeight w:val="318"/>
        </w:trPr>
        <w:tc>
          <w:tcPr>
            <w:tcW w:w="1482" w:type="dxa"/>
          </w:tcPr>
          <w:p w14:paraId="5426C4C1" w14:textId="77777777" w:rsidR="00791C8B" w:rsidRPr="00216835" w:rsidRDefault="00791C8B" w:rsidP="00B416FD">
            <w:pPr>
              <w:pStyle w:val="TableText"/>
              <w:rPr>
                <w:b/>
              </w:rPr>
            </w:pPr>
            <w:r w:rsidRPr="00216835">
              <w:t>L2_DESC</w:t>
            </w:r>
          </w:p>
        </w:tc>
        <w:tc>
          <w:tcPr>
            <w:tcW w:w="6882" w:type="dxa"/>
          </w:tcPr>
          <w:p w14:paraId="6E570C3B" w14:textId="77777777" w:rsidR="00791C8B" w:rsidRPr="00216835" w:rsidRDefault="00791C8B" w:rsidP="00B416FD">
            <w:pPr>
              <w:pStyle w:val="TableText"/>
            </w:pPr>
            <w:r w:rsidRPr="00216835">
              <w:t>Description of the Level 2 land tenure classes in the target period. Refer to Table A1.3.</w:t>
            </w:r>
          </w:p>
        </w:tc>
        <w:tc>
          <w:tcPr>
            <w:tcW w:w="2126" w:type="dxa"/>
          </w:tcPr>
          <w:p w14:paraId="1C7D37C2" w14:textId="084A33A1" w:rsidR="00791C8B" w:rsidRPr="00216835" w:rsidRDefault="00C7078D" w:rsidP="00B416FD">
            <w:pPr>
              <w:pStyle w:val="TableText"/>
            </w:pPr>
            <w:r>
              <w:t>Text</w:t>
            </w:r>
          </w:p>
        </w:tc>
      </w:tr>
      <w:tr w:rsidR="00791C8B" w:rsidRPr="00216835" w14:paraId="46348580" w14:textId="77777777" w:rsidTr="00B765A0">
        <w:trPr>
          <w:trHeight w:val="318"/>
        </w:trPr>
        <w:tc>
          <w:tcPr>
            <w:tcW w:w="1482" w:type="dxa"/>
          </w:tcPr>
          <w:p w14:paraId="0A04EE96" w14:textId="77777777" w:rsidR="00791C8B" w:rsidRPr="00216835" w:rsidRDefault="00791C8B" w:rsidP="00B416FD">
            <w:pPr>
              <w:pStyle w:val="TableText"/>
              <w:rPr>
                <w:b/>
              </w:rPr>
            </w:pPr>
            <w:r w:rsidRPr="00216835">
              <w:t>L3N</w:t>
            </w:r>
          </w:p>
        </w:tc>
        <w:tc>
          <w:tcPr>
            <w:tcW w:w="6882" w:type="dxa"/>
          </w:tcPr>
          <w:p w14:paraId="7A41A4B7" w14:textId="77777777" w:rsidR="00791C8B" w:rsidRPr="00216835" w:rsidRDefault="00791C8B" w:rsidP="00B416FD">
            <w:pPr>
              <w:pStyle w:val="TableText"/>
            </w:pPr>
            <w:r w:rsidRPr="00216835">
              <w:t xml:space="preserve">Level 3 tenure classification code. Refer to Table A1.4. </w:t>
            </w:r>
            <w:r>
              <w:t xml:space="preserve"> </w:t>
            </w:r>
            <w:r w:rsidRPr="00216835">
              <w:rPr>
                <w:b/>
                <w:bCs/>
              </w:rPr>
              <w:t>a</w:t>
            </w:r>
          </w:p>
        </w:tc>
        <w:tc>
          <w:tcPr>
            <w:tcW w:w="2126" w:type="dxa"/>
          </w:tcPr>
          <w:p w14:paraId="4358F179" w14:textId="77777777" w:rsidR="00791C8B" w:rsidRPr="00216835" w:rsidRDefault="00791C8B" w:rsidP="00B416FD">
            <w:pPr>
              <w:pStyle w:val="TableText"/>
            </w:pPr>
            <w:r w:rsidRPr="00216835">
              <w:t xml:space="preserve">Integer, range: 100 to 230 </w:t>
            </w:r>
          </w:p>
        </w:tc>
      </w:tr>
      <w:tr w:rsidR="00791C8B" w:rsidRPr="00216835" w14:paraId="101D0D03" w14:textId="77777777" w:rsidTr="00B765A0">
        <w:trPr>
          <w:trHeight w:val="240"/>
        </w:trPr>
        <w:tc>
          <w:tcPr>
            <w:tcW w:w="1482" w:type="dxa"/>
          </w:tcPr>
          <w:p w14:paraId="67F25178" w14:textId="77777777" w:rsidR="00791C8B" w:rsidRPr="00216835" w:rsidRDefault="00791C8B" w:rsidP="00B416FD">
            <w:pPr>
              <w:pStyle w:val="TableText"/>
              <w:rPr>
                <w:b/>
              </w:rPr>
            </w:pPr>
            <w:r w:rsidRPr="00216835">
              <w:t>L3_DESC</w:t>
            </w:r>
          </w:p>
        </w:tc>
        <w:tc>
          <w:tcPr>
            <w:tcW w:w="6882" w:type="dxa"/>
          </w:tcPr>
          <w:p w14:paraId="562C5DDB" w14:textId="77777777" w:rsidR="00791C8B" w:rsidRPr="00216835" w:rsidRDefault="00791C8B" w:rsidP="00B416FD">
            <w:pPr>
              <w:pStyle w:val="TableText"/>
            </w:pPr>
            <w:r w:rsidRPr="00216835">
              <w:t>Description of the Level 3 land tenure classes in the target period. Refer to Table A1.4.</w:t>
            </w:r>
          </w:p>
        </w:tc>
        <w:tc>
          <w:tcPr>
            <w:tcW w:w="2126" w:type="dxa"/>
          </w:tcPr>
          <w:p w14:paraId="7F197EA9" w14:textId="21AB4AEE" w:rsidR="00791C8B" w:rsidRPr="00216835" w:rsidRDefault="00C7078D" w:rsidP="00B416FD">
            <w:pPr>
              <w:pStyle w:val="TableText"/>
            </w:pPr>
            <w:r>
              <w:t>Text</w:t>
            </w:r>
          </w:p>
        </w:tc>
      </w:tr>
      <w:tr w:rsidR="00791C8B" w:rsidRPr="00216835" w14:paraId="7EC1BDD1" w14:textId="77777777" w:rsidTr="00B765A0">
        <w:trPr>
          <w:trHeight w:val="341"/>
        </w:trPr>
        <w:tc>
          <w:tcPr>
            <w:tcW w:w="1482" w:type="dxa"/>
          </w:tcPr>
          <w:p w14:paraId="4588EA0E" w14:textId="77777777" w:rsidR="00791C8B" w:rsidRPr="00216835" w:rsidRDefault="00791C8B" w:rsidP="00B416FD">
            <w:pPr>
              <w:pStyle w:val="TableText"/>
              <w:rPr>
                <w:b/>
              </w:rPr>
            </w:pPr>
            <w:r w:rsidRPr="00216835">
              <w:t>L4N</w:t>
            </w:r>
          </w:p>
        </w:tc>
        <w:tc>
          <w:tcPr>
            <w:tcW w:w="6882" w:type="dxa"/>
          </w:tcPr>
          <w:p w14:paraId="3087FD3E" w14:textId="77777777" w:rsidR="00791C8B" w:rsidRPr="00216835" w:rsidRDefault="00791C8B" w:rsidP="00B416FD">
            <w:pPr>
              <w:pStyle w:val="TableText"/>
            </w:pPr>
            <w:r w:rsidRPr="00216835">
              <w:t xml:space="preserve">Level 4 tenure classification code. Refer to Table A1.5. </w:t>
            </w:r>
            <w:r>
              <w:t xml:space="preserve"> </w:t>
            </w:r>
            <w:r w:rsidRPr="00216835">
              <w:rPr>
                <w:b/>
                <w:bCs/>
              </w:rPr>
              <w:t>a</w:t>
            </w:r>
          </w:p>
        </w:tc>
        <w:tc>
          <w:tcPr>
            <w:tcW w:w="2126" w:type="dxa"/>
          </w:tcPr>
          <w:p w14:paraId="6C0B0B69" w14:textId="77777777" w:rsidR="00791C8B" w:rsidRPr="00216835" w:rsidRDefault="00791C8B" w:rsidP="00B416FD">
            <w:pPr>
              <w:pStyle w:val="TableText"/>
            </w:pPr>
            <w:r w:rsidRPr="00216835">
              <w:t>Integer, range:  1001 to 2302</w:t>
            </w:r>
          </w:p>
        </w:tc>
      </w:tr>
      <w:tr w:rsidR="00791C8B" w:rsidRPr="00216835" w14:paraId="47813E6D" w14:textId="77777777" w:rsidTr="00B765A0">
        <w:trPr>
          <w:trHeight w:val="341"/>
        </w:trPr>
        <w:tc>
          <w:tcPr>
            <w:tcW w:w="1482" w:type="dxa"/>
            <w:tcBorders>
              <w:bottom w:val="single" w:sz="4" w:space="0" w:color="auto"/>
            </w:tcBorders>
          </w:tcPr>
          <w:p w14:paraId="699BF2BC" w14:textId="77777777" w:rsidR="00791C8B" w:rsidRPr="00216835" w:rsidRDefault="00791C8B" w:rsidP="00B416FD">
            <w:pPr>
              <w:pStyle w:val="TableText"/>
              <w:rPr>
                <w:b/>
              </w:rPr>
            </w:pPr>
            <w:r w:rsidRPr="00216835">
              <w:t>L4_DESC</w:t>
            </w:r>
          </w:p>
        </w:tc>
        <w:tc>
          <w:tcPr>
            <w:tcW w:w="6882" w:type="dxa"/>
            <w:tcBorders>
              <w:bottom w:val="single" w:sz="4" w:space="0" w:color="auto"/>
            </w:tcBorders>
          </w:tcPr>
          <w:p w14:paraId="1EBC0139" w14:textId="77777777" w:rsidR="00791C8B" w:rsidRPr="00216835" w:rsidRDefault="00791C8B" w:rsidP="00B416FD">
            <w:pPr>
              <w:pStyle w:val="TableText"/>
              <w:rPr>
                <w:b/>
              </w:rPr>
            </w:pPr>
            <w:r w:rsidRPr="00216835">
              <w:t>Description of the Level 4 land tenure classes in the target period. Refer to Table A1.5.</w:t>
            </w:r>
          </w:p>
        </w:tc>
        <w:tc>
          <w:tcPr>
            <w:tcW w:w="2126" w:type="dxa"/>
            <w:tcBorders>
              <w:bottom w:val="single" w:sz="4" w:space="0" w:color="auto"/>
            </w:tcBorders>
          </w:tcPr>
          <w:p w14:paraId="2D87A2E7" w14:textId="43666314" w:rsidR="00791C8B" w:rsidRPr="00216835" w:rsidRDefault="00C7078D" w:rsidP="00B416FD">
            <w:pPr>
              <w:pStyle w:val="TableText"/>
              <w:rPr>
                <w:b/>
              </w:rPr>
            </w:pPr>
            <w:r>
              <w:t>Text</w:t>
            </w:r>
          </w:p>
        </w:tc>
      </w:tr>
    </w:tbl>
    <w:p w14:paraId="72051822" w14:textId="70C8E90D" w:rsidR="00B32C3D" w:rsidRPr="001B4981" w:rsidRDefault="00791C8B" w:rsidP="00816773">
      <w:pPr>
        <w:spacing w:before="120" w:line="264" w:lineRule="auto"/>
        <w:rPr>
          <w:lang w:eastAsia="en-AU"/>
        </w:rPr>
      </w:pPr>
      <w:proofErr w:type="spellStart"/>
      <w:r w:rsidRPr="005D606F">
        <w:rPr>
          <w:rFonts w:asciiTheme="minorHAnsi" w:hAnsiTheme="minorHAnsi" w:cstheme="minorHAnsi"/>
          <w:b/>
          <w:bCs/>
          <w:iCs/>
          <w:sz w:val="18"/>
          <w:szCs w:val="18"/>
        </w:rPr>
        <w:t>a</w:t>
      </w:r>
      <w:proofErr w:type="spellEnd"/>
      <w:r w:rsidRPr="005D606F">
        <w:rPr>
          <w:rFonts w:asciiTheme="minorHAnsi" w:hAnsiTheme="minorHAnsi" w:cstheme="minorHAnsi"/>
          <w:b/>
          <w:bCs/>
          <w:iCs/>
          <w:sz w:val="18"/>
          <w:szCs w:val="18"/>
        </w:rPr>
        <w:t xml:space="preserve"> </w:t>
      </w:r>
      <w:proofErr w:type="gramStart"/>
      <w:r w:rsidRPr="005D606F">
        <w:rPr>
          <w:rFonts w:cstheme="minorHAnsi"/>
          <w:sz w:val="18"/>
          <w:szCs w:val="18"/>
        </w:rPr>
        <w:t>The</w:t>
      </w:r>
      <w:proofErr w:type="gramEnd"/>
      <w:r w:rsidRPr="005D606F">
        <w:rPr>
          <w:rFonts w:cstheme="minorHAnsi"/>
          <w:sz w:val="18"/>
          <w:szCs w:val="18"/>
        </w:rPr>
        <w:t xml:space="preserve"> first two integers are -1 for Offshore and 0 for No data/unresolved tenure.</w:t>
      </w:r>
    </w:p>
    <w:p w14:paraId="1A814068" w14:textId="3A08D147" w:rsidR="00791C8B" w:rsidRPr="00C61BD8" w:rsidRDefault="00791C8B" w:rsidP="00B765A0">
      <w:pPr>
        <w:pStyle w:val="Caption"/>
        <w:spacing w:after="120"/>
      </w:pPr>
      <w:bookmarkStart w:id="21" w:name="_Hlk168345243"/>
      <w:r w:rsidRPr="00C61BD8">
        <w:t xml:space="preserve">Table </w:t>
      </w:r>
      <w:r w:rsidRPr="00C61BD8">
        <w:rPr>
          <w:b w:val="0"/>
          <w:iCs w:val="0"/>
        </w:rPr>
        <w:fldChar w:fldCharType="begin"/>
      </w:r>
      <w:r w:rsidRPr="00C61BD8">
        <w:instrText>SEQ Table \* ARABIC</w:instrText>
      </w:r>
      <w:r w:rsidRPr="00C61BD8">
        <w:rPr>
          <w:b w:val="0"/>
          <w:iCs w:val="0"/>
        </w:rPr>
        <w:fldChar w:fldCharType="separate"/>
      </w:r>
      <w:r w:rsidR="0012661F">
        <w:rPr>
          <w:noProof/>
        </w:rPr>
        <w:t>3</w:t>
      </w:r>
      <w:r w:rsidRPr="00C61BD8">
        <w:rPr>
          <w:b w:val="0"/>
          <w:iCs w:val="0"/>
        </w:rPr>
        <w:fldChar w:fldCharType="end"/>
      </w:r>
      <w:r w:rsidRPr="00C61BD8">
        <w:t xml:space="preserve"> Attributes of the </w:t>
      </w:r>
      <w:r>
        <w:t>change</w:t>
      </w:r>
      <w:r w:rsidR="00323EBA">
        <w:t xml:space="preserve"> detail</w:t>
      </w:r>
      <w:r>
        <w:t xml:space="preserve"> </w:t>
      </w:r>
      <w:r w:rsidRPr="00C61BD8">
        <w:t>raster dataset</w:t>
      </w:r>
      <w:r>
        <w:t xml:space="preserve"> </w:t>
      </w:r>
      <w:r w:rsidRPr="00C61BD8">
        <w:t>(AUSTEN_</w:t>
      </w:r>
      <w:r w:rsidR="00F35020">
        <w:t>v2_</w:t>
      </w:r>
      <w:r w:rsidR="00A45ECD">
        <w:t>250m_</w:t>
      </w:r>
      <w:r w:rsidR="00D75FD4">
        <w:t>L[classification]_</w:t>
      </w:r>
      <w:r>
        <w:t>CHANGE_</w:t>
      </w:r>
      <w:r w:rsidR="00421D97">
        <w:t>DETAIL_</w:t>
      </w:r>
      <w:r w:rsidRPr="00C61BD8">
        <w:t>2011_to_20</w:t>
      </w:r>
      <w:r w:rsidR="00F35020">
        <w:t>21</w:t>
      </w:r>
      <w:r w:rsidRPr="00C61BD8">
        <w:t>_</w:t>
      </w:r>
      <w:r>
        <w:t>alb.</w:t>
      </w:r>
      <w:r w:rsidR="005B578D">
        <w:t>tif</w:t>
      </w:r>
      <w:r w:rsidRPr="00C61BD8">
        <w:t>)</w:t>
      </w:r>
    </w:p>
    <w:tbl>
      <w:tblPr>
        <w:tblStyle w:val="TableGrid0"/>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483"/>
        <w:gridCol w:w="6936"/>
        <w:gridCol w:w="2213"/>
      </w:tblGrid>
      <w:tr w:rsidR="00791C8B" w:rsidRPr="00216835" w14:paraId="40C4DC36" w14:textId="77777777" w:rsidTr="00B765A0">
        <w:trPr>
          <w:trHeight w:val="303"/>
          <w:tblHeader/>
        </w:trPr>
        <w:tc>
          <w:tcPr>
            <w:tcW w:w="1483" w:type="dxa"/>
            <w:tcBorders>
              <w:top w:val="single" w:sz="4" w:space="0" w:color="auto"/>
              <w:bottom w:val="single" w:sz="4" w:space="0" w:color="auto"/>
            </w:tcBorders>
          </w:tcPr>
          <w:bookmarkEnd w:id="21"/>
          <w:p w14:paraId="6B909013" w14:textId="77777777" w:rsidR="00791C8B" w:rsidRPr="00216835" w:rsidRDefault="00791C8B" w:rsidP="00B416FD">
            <w:pPr>
              <w:pStyle w:val="TableHeading"/>
              <w:rPr>
                <w:b w:val="0"/>
              </w:rPr>
            </w:pPr>
            <w:r w:rsidRPr="00216835">
              <w:t>Field name</w:t>
            </w:r>
          </w:p>
        </w:tc>
        <w:tc>
          <w:tcPr>
            <w:tcW w:w="6936" w:type="dxa"/>
            <w:tcBorders>
              <w:top w:val="single" w:sz="4" w:space="0" w:color="auto"/>
              <w:bottom w:val="single" w:sz="4" w:space="0" w:color="auto"/>
            </w:tcBorders>
          </w:tcPr>
          <w:p w14:paraId="23F40EE2" w14:textId="77777777" w:rsidR="00791C8B" w:rsidRPr="00216835" w:rsidRDefault="00791C8B" w:rsidP="00B416FD">
            <w:pPr>
              <w:pStyle w:val="TableHeading"/>
              <w:rPr>
                <w:b w:val="0"/>
              </w:rPr>
            </w:pPr>
            <w:r w:rsidRPr="00216835">
              <w:t>Field description</w:t>
            </w:r>
          </w:p>
        </w:tc>
        <w:tc>
          <w:tcPr>
            <w:tcW w:w="2213" w:type="dxa"/>
            <w:tcBorders>
              <w:top w:val="single" w:sz="4" w:space="0" w:color="auto"/>
              <w:bottom w:val="single" w:sz="4" w:space="0" w:color="auto"/>
            </w:tcBorders>
          </w:tcPr>
          <w:p w14:paraId="64EBAFD1" w14:textId="77777777" w:rsidR="00791C8B" w:rsidRPr="00216835" w:rsidRDefault="00791C8B" w:rsidP="00B416FD">
            <w:pPr>
              <w:pStyle w:val="TableHeading"/>
              <w:rPr>
                <w:b w:val="0"/>
              </w:rPr>
            </w:pPr>
            <w:r w:rsidRPr="00216835">
              <w:t>Data type</w:t>
            </w:r>
          </w:p>
        </w:tc>
      </w:tr>
      <w:tr w:rsidR="00791C8B" w:rsidRPr="00216835" w14:paraId="61CD36B0" w14:textId="77777777" w:rsidTr="00B765A0">
        <w:trPr>
          <w:trHeight w:val="607"/>
        </w:trPr>
        <w:tc>
          <w:tcPr>
            <w:tcW w:w="1483" w:type="dxa"/>
            <w:tcBorders>
              <w:top w:val="single" w:sz="4" w:space="0" w:color="auto"/>
            </w:tcBorders>
          </w:tcPr>
          <w:p w14:paraId="5B40E40C" w14:textId="77777777" w:rsidR="00791C8B" w:rsidRPr="00216835" w:rsidRDefault="00791C8B" w:rsidP="00B416FD">
            <w:pPr>
              <w:pStyle w:val="TableText"/>
              <w:rPr>
                <w:b/>
              </w:rPr>
            </w:pPr>
            <w:r w:rsidRPr="00216835">
              <w:t>Value</w:t>
            </w:r>
          </w:p>
        </w:tc>
        <w:tc>
          <w:tcPr>
            <w:tcW w:w="6936" w:type="dxa"/>
            <w:tcBorders>
              <w:top w:val="single" w:sz="4" w:space="0" w:color="auto"/>
            </w:tcBorders>
          </w:tcPr>
          <w:p w14:paraId="637997CB" w14:textId="1976A60A" w:rsidR="00791C8B" w:rsidRPr="00216835" w:rsidRDefault="009D1E00" w:rsidP="00B416FD">
            <w:pPr>
              <w:pStyle w:val="TableText"/>
            </w:pPr>
            <w:r>
              <w:t>Number assigned to each unique combination of land tenure change by jurisdiction</w:t>
            </w:r>
            <w:r w:rsidR="00791C8B" w:rsidRPr="00216835">
              <w:t>.</w:t>
            </w:r>
          </w:p>
        </w:tc>
        <w:tc>
          <w:tcPr>
            <w:tcW w:w="2213" w:type="dxa"/>
            <w:tcBorders>
              <w:top w:val="single" w:sz="4" w:space="0" w:color="auto"/>
            </w:tcBorders>
          </w:tcPr>
          <w:p w14:paraId="711F88BA" w14:textId="623254E9" w:rsidR="00791C8B" w:rsidRPr="00216835" w:rsidRDefault="00791C8B" w:rsidP="00B416FD">
            <w:pPr>
              <w:pStyle w:val="TableText"/>
            </w:pPr>
            <w:r w:rsidRPr="00216835">
              <w:t xml:space="preserve">Integer, </w:t>
            </w:r>
            <w:r w:rsidR="0062679A">
              <w:t>r</w:t>
            </w:r>
            <w:r w:rsidR="0062679A" w:rsidRPr="00216835">
              <w:t>ange</w:t>
            </w:r>
            <w:r w:rsidR="0062679A">
              <w:t xml:space="preserve"> varies by level.  </w:t>
            </w:r>
            <w:r w:rsidR="0062679A">
              <w:rPr>
                <w:b/>
              </w:rPr>
              <w:t>a</w:t>
            </w:r>
            <w:r w:rsidR="0062679A" w:rsidRPr="00216835">
              <w:t xml:space="preserve"> </w:t>
            </w:r>
          </w:p>
        </w:tc>
      </w:tr>
      <w:tr w:rsidR="00791C8B" w:rsidRPr="00216835" w14:paraId="1899116C" w14:textId="77777777" w:rsidTr="00B765A0">
        <w:trPr>
          <w:trHeight w:val="376"/>
        </w:trPr>
        <w:tc>
          <w:tcPr>
            <w:tcW w:w="1483" w:type="dxa"/>
          </w:tcPr>
          <w:p w14:paraId="18B7E62A" w14:textId="77777777" w:rsidR="00791C8B" w:rsidRPr="00216835" w:rsidRDefault="00791C8B" w:rsidP="00B416FD">
            <w:pPr>
              <w:pStyle w:val="TableText"/>
              <w:rPr>
                <w:b/>
              </w:rPr>
            </w:pPr>
            <w:r w:rsidRPr="00216835">
              <w:t>Count</w:t>
            </w:r>
          </w:p>
        </w:tc>
        <w:tc>
          <w:tcPr>
            <w:tcW w:w="6936" w:type="dxa"/>
          </w:tcPr>
          <w:p w14:paraId="6205A622" w14:textId="54A1D14C" w:rsidR="00791C8B" w:rsidRPr="00216835" w:rsidRDefault="00791C8B" w:rsidP="00B416FD">
            <w:pPr>
              <w:pStyle w:val="TableText"/>
            </w:pPr>
            <w:r w:rsidRPr="00216835">
              <w:t>Count of the number of raster cells in each class of Value</w:t>
            </w:r>
            <w:r w:rsidR="006C1B44">
              <w:t>.</w:t>
            </w:r>
          </w:p>
        </w:tc>
        <w:tc>
          <w:tcPr>
            <w:tcW w:w="2213" w:type="dxa"/>
          </w:tcPr>
          <w:p w14:paraId="0DC34E21" w14:textId="77777777" w:rsidR="00791C8B" w:rsidRPr="00216835" w:rsidRDefault="00791C8B" w:rsidP="00B416FD">
            <w:pPr>
              <w:pStyle w:val="TableText"/>
            </w:pPr>
            <w:r w:rsidRPr="00216835">
              <w:t xml:space="preserve">Integer count </w:t>
            </w:r>
          </w:p>
        </w:tc>
      </w:tr>
      <w:tr w:rsidR="00791C8B" w:rsidRPr="00216835" w14:paraId="2ADCFAF8" w14:textId="77777777" w:rsidTr="00B765A0">
        <w:trPr>
          <w:trHeight w:val="401"/>
        </w:trPr>
        <w:tc>
          <w:tcPr>
            <w:tcW w:w="1483" w:type="dxa"/>
          </w:tcPr>
          <w:p w14:paraId="433E1003" w14:textId="77777777" w:rsidR="00791C8B" w:rsidRPr="00216835" w:rsidRDefault="00791C8B" w:rsidP="00B416FD">
            <w:pPr>
              <w:pStyle w:val="TableText"/>
              <w:rPr>
                <w:b/>
              </w:rPr>
            </w:pPr>
            <w:r w:rsidRPr="00216835">
              <w:t>TEN11</w:t>
            </w:r>
          </w:p>
        </w:tc>
        <w:tc>
          <w:tcPr>
            <w:tcW w:w="6936" w:type="dxa"/>
          </w:tcPr>
          <w:p w14:paraId="3EF90A46" w14:textId="1F948747" w:rsidR="00791C8B" w:rsidRPr="00216835" w:rsidRDefault="00791C8B" w:rsidP="00B416FD">
            <w:pPr>
              <w:pStyle w:val="TableText"/>
            </w:pPr>
            <w:r w:rsidRPr="00216835">
              <w:t>Tenure code in the year 2010–11. First digit represents Level 1, second digit Level 2, third digit Level 3 and</w:t>
            </w:r>
            <w:r w:rsidR="00D75FD4">
              <w:t>, where relevant,</w:t>
            </w:r>
            <w:r w:rsidRPr="00216835">
              <w:t xml:space="preserve"> the fourth digit Level 4 of the land tenure hierarchical classification. </w:t>
            </w:r>
            <w:r w:rsidR="0062679A">
              <w:rPr>
                <w:b/>
              </w:rPr>
              <w:t>b</w:t>
            </w:r>
            <w:r w:rsidR="000546BA">
              <w:rPr>
                <w:b/>
                <w:bCs/>
              </w:rPr>
              <w:t xml:space="preserve">, </w:t>
            </w:r>
            <w:r w:rsidR="0062679A">
              <w:rPr>
                <w:b/>
                <w:bCs/>
              </w:rPr>
              <w:t>c</w:t>
            </w:r>
          </w:p>
        </w:tc>
        <w:tc>
          <w:tcPr>
            <w:tcW w:w="2213" w:type="dxa"/>
          </w:tcPr>
          <w:p w14:paraId="730BE855" w14:textId="5C81C508" w:rsidR="00791C8B" w:rsidRPr="00216835" w:rsidRDefault="00791C8B" w:rsidP="00B416FD">
            <w:pPr>
              <w:pStyle w:val="TableText"/>
            </w:pPr>
            <w:r w:rsidRPr="00216835">
              <w:t>Integer</w:t>
            </w:r>
            <w:r w:rsidR="00E6358B">
              <w:t>, r</w:t>
            </w:r>
            <w:r w:rsidRPr="00216835">
              <w:t>ange</w:t>
            </w:r>
            <w:r w:rsidR="00D75FD4">
              <w:t xml:space="preserve"> varies by level.  </w:t>
            </w:r>
            <w:r w:rsidR="0062679A">
              <w:rPr>
                <w:b/>
              </w:rPr>
              <w:t>d</w:t>
            </w:r>
          </w:p>
        </w:tc>
      </w:tr>
      <w:tr w:rsidR="00791C8B" w:rsidRPr="00216835" w14:paraId="322514C5" w14:textId="77777777" w:rsidTr="00B765A0">
        <w:trPr>
          <w:trHeight w:val="232"/>
        </w:trPr>
        <w:tc>
          <w:tcPr>
            <w:tcW w:w="1483" w:type="dxa"/>
          </w:tcPr>
          <w:p w14:paraId="7A94B9C2" w14:textId="77777777" w:rsidR="00791C8B" w:rsidRPr="00216835" w:rsidRDefault="00791C8B" w:rsidP="00B416FD">
            <w:pPr>
              <w:pStyle w:val="TableText"/>
              <w:rPr>
                <w:b/>
              </w:rPr>
            </w:pPr>
            <w:r w:rsidRPr="00216835">
              <w:t>TEN11_DESC</w:t>
            </w:r>
          </w:p>
        </w:tc>
        <w:tc>
          <w:tcPr>
            <w:tcW w:w="6936" w:type="dxa"/>
          </w:tcPr>
          <w:p w14:paraId="36A73420" w14:textId="08073019" w:rsidR="00791C8B" w:rsidRPr="00216835" w:rsidRDefault="00791C8B" w:rsidP="00B416FD">
            <w:pPr>
              <w:pStyle w:val="TableText"/>
            </w:pPr>
            <w:r w:rsidRPr="00216835">
              <w:t xml:space="preserve">Description of the </w:t>
            </w:r>
            <w:r w:rsidR="00F0150C">
              <w:t xml:space="preserve">Level 3 or </w:t>
            </w:r>
            <w:r w:rsidRPr="00216835">
              <w:t xml:space="preserve">Level 4 land tenure classes in the year 2010–11. </w:t>
            </w:r>
            <w:r w:rsidR="0062679A">
              <w:rPr>
                <w:b/>
              </w:rPr>
              <w:t>c</w:t>
            </w:r>
          </w:p>
        </w:tc>
        <w:tc>
          <w:tcPr>
            <w:tcW w:w="2213" w:type="dxa"/>
          </w:tcPr>
          <w:p w14:paraId="478771C9" w14:textId="7B1A657F" w:rsidR="00791C8B" w:rsidRPr="00216835" w:rsidRDefault="00C7078D" w:rsidP="00B416FD">
            <w:pPr>
              <w:pStyle w:val="TableText"/>
            </w:pPr>
            <w:r>
              <w:t>Text</w:t>
            </w:r>
          </w:p>
        </w:tc>
      </w:tr>
      <w:tr w:rsidR="00791C8B" w:rsidRPr="00216835" w14:paraId="18F8D402" w14:textId="77777777" w:rsidTr="00B765A0">
        <w:trPr>
          <w:trHeight w:val="798"/>
        </w:trPr>
        <w:tc>
          <w:tcPr>
            <w:tcW w:w="1483" w:type="dxa"/>
          </w:tcPr>
          <w:p w14:paraId="539AA0DB" w14:textId="77777777" w:rsidR="00791C8B" w:rsidRPr="00216835" w:rsidRDefault="00791C8B" w:rsidP="00B416FD">
            <w:pPr>
              <w:pStyle w:val="TableText"/>
              <w:rPr>
                <w:b/>
              </w:rPr>
            </w:pPr>
            <w:r w:rsidRPr="00216835">
              <w:t>TEN16</w:t>
            </w:r>
          </w:p>
        </w:tc>
        <w:tc>
          <w:tcPr>
            <w:tcW w:w="6936" w:type="dxa"/>
          </w:tcPr>
          <w:p w14:paraId="6E19E2D9" w14:textId="2035F7D2" w:rsidR="00791C8B" w:rsidRPr="00216835" w:rsidRDefault="00791C8B" w:rsidP="00B416FD">
            <w:pPr>
              <w:pStyle w:val="TableText"/>
            </w:pPr>
            <w:r w:rsidRPr="00216835">
              <w:t>Tenure code in the year 2015–16. First digit represents Level 1, second digit Level 2, third digit Level 3 and</w:t>
            </w:r>
            <w:r w:rsidR="00D75FD4">
              <w:t>, where relevant,</w:t>
            </w:r>
            <w:r w:rsidRPr="00216835">
              <w:t xml:space="preserve"> the fourth digit Level 4 of the land tenure hierarchical classification.</w:t>
            </w:r>
            <w:r w:rsidR="00D75FD4">
              <w:t xml:space="preserve"> </w:t>
            </w:r>
            <w:r w:rsidR="0062679A">
              <w:rPr>
                <w:b/>
              </w:rPr>
              <w:t>b</w:t>
            </w:r>
            <w:r w:rsidR="000546BA">
              <w:rPr>
                <w:b/>
                <w:bCs/>
              </w:rPr>
              <w:t xml:space="preserve">, </w:t>
            </w:r>
            <w:r w:rsidR="0062679A">
              <w:rPr>
                <w:b/>
                <w:bCs/>
              </w:rPr>
              <w:t>c</w:t>
            </w:r>
            <w:r w:rsidR="000546BA" w:rsidRPr="00216835" w:rsidDel="000546BA">
              <w:rPr>
                <w:b/>
                <w:bCs/>
              </w:rPr>
              <w:t xml:space="preserve"> </w:t>
            </w:r>
          </w:p>
        </w:tc>
        <w:tc>
          <w:tcPr>
            <w:tcW w:w="2213" w:type="dxa"/>
          </w:tcPr>
          <w:p w14:paraId="667105CF" w14:textId="1E3B1348" w:rsidR="00791C8B" w:rsidRPr="00216835" w:rsidRDefault="00D75FD4" w:rsidP="00B416FD">
            <w:pPr>
              <w:pStyle w:val="TableText"/>
            </w:pPr>
            <w:r w:rsidRPr="00216835">
              <w:t>Integer, range</w:t>
            </w:r>
            <w:r>
              <w:t xml:space="preserve"> varies by level.  </w:t>
            </w:r>
            <w:r w:rsidR="0062679A">
              <w:rPr>
                <w:b/>
              </w:rPr>
              <w:t>d</w:t>
            </w:r>
          </w:p>
        </w:tc>
      </w:tr>
      <w:tr w:rsidR="00791C8B" w:rsidRPr="00216835" w14:paraId="7603DDFA" w14:textId="77777777" w:rsidTr="00B765A0">
        <w:trPr>
          <w:trHeight w:val="390"/>
        </w:trPr>
        <w:tc>
          <w:tcPr>
            <w:tcW w:w="1483" w:type="dxa"/>
          </w:tcPr>
          <w:p w14:paraId="1CEA033B" w14:textId="77777777" w:rsidR="00791C8B" w:rsidRPr="00216835" w:rsidRDefault="00791C8B" w:rsidP="00B416FD">
            <w:pPr>
              <w:pStyle w:val="TableText"/>
              <w:rPr>
                <w:b/>
              </w:rPr>
            </w:pPr>
            <w:r w:rsidRPr="00216835">
              <w:t>TEN16_DESC</w:t>
            </w:r>
          </w:p>
        </w:tc>
        <w:tc>
          <w:tcPr>
            <w:tcW w:w="6936" w:type="dxa"/>
          </w:tcPr>
          <w:p w14:paraId="588AB23E" w14:textId="2936403B" w:rsidR="00791C8B" w:rsidRPr="00216835" w:rsidRDefault="00791C8B" w:rsidP="00B416FD">
            <w:pPr>
              <w:pStyle w:val="TableText"/>
            </w:pPr>
            <w:r w:rsidRPr="00216835">
              <w:t xml:space="preserve">Description of the </w:t>
            </w:r>
            <w:r w:rsidR="00F0150C">
              <w:t xml:space="preserve">Level 3 or </w:t>
            </w:r>
            <w:r w:rsidRPr="00216835">
              <w:t>Level 4 land tenure classes in the year 2015–16</w:t>
            </w:r>
            <w:r w:rsidR="000546BA" w:rsidRPr="00216835">
              <w:rPr>
                <w:b/>
                <w:bCs/>
              </w:rPr>
              <w:t xml:space="preserve"> </w:t>
            </w:r>
            <w:r w:rsidR="0062679A">
              <w:rPr>
                <w:b/>
                <w:bCs/>
              </w:rPr>
              <w:t>c</w:t>
            </w:r>
            <w:r w:rsidR="000546BA" w:rsidRPr="00216835" w:rsidDel="000546BA">
              <w:rPr>
                <w:b/>
                <w:bCs/>
              </w:rPr>
              <w:t xml:space="preserve"> </w:t>
            </w:r>
          </w:p>
        </w:tc>
        <w:tc>
          <w:tcPr>
            <w:tcW w:w="2213" w:type="dxa"/>
          </w:tcPr>
          <w:p w14:paraId="5BE4DD1F" w14:textId="3EB4B3F2" w:rsidR="00791C8B" w:rsidRPr="00216835" w:rsidRDefault="00C7078D" w:rsidP="00B416FD">
            <w:pPr>
              <w:pStyle w:val="TableText"/>
            </w:pPr>
            <w:r>
              <w:t>Text</w:t>
            </w:r>
          </w:p>
        </w:tc>
      </w:tr>
      <w:tr w:rsidR="00F2721C" w:rsidRPr="00216835" w14:paraId="39526288" w14:textId="77777777" w:rsidTr="00B765A0">
        <w:trPr>
          <w:trHeight w:val="390"/>
        </w:trPr>
        <w:tc>
          <w:tcPr>
            <w:tcW w:w="1483" w:type="dxa"/>
          </w:tcPr>
          <w:p w14:paraId="7129E04E" w14:textId="45C1B265" w:rsidR="00F2721C" w:rsidRPr="00216835" w:rsidRDefault="00F2721C" w:rsidP="00F2721C">
            <w:pPr>
              <w:pStyle w:val="TableText"/>
            </w:pPr>
            <w:r w:rsidRPr="00216835">
              <w:t>TEN</w:t>
            </w:r>
            <w:r>
              <w:t>21</w:t>
            </w:r>
          </w:p>
        </w:tc>
        <w:tc>
          <w:tcPr>
            <w:tcW w:w="6936" w:type="dxa"/>
          </w:tcPr>
          <w:p w14:paraId="6E8EF590" w14:textId="05875468" w:rsidR="00F2721C" w:rsidRPr="00216835" w:rsidRDefault="00F2721C" w:rsidP="00F2721C">
            <w:pPr>
              <w:pStyle w:val="TableText"/>
            </w:pPr>
            <w:r w:rsidRPr="00216835">
              <w:t>Tenure code in the year 20</w:t>
            </w:r>
            <w:r w:rsidR="006A345A">
              <w:t>20</w:t>
            </w:r>
            <w:r w:rsidRPr="00216835">
              <w:t>–</w:t>
            </w:r>
            <w:r w:rsidR="006A345A">
              <w:t>21</w:t>
            </w:r>
            <w:r w:rsidRPr="00216835">
              <w:t>. First digit represents Level 1, second digit Level 2, third digit Level 3 and</w:t>
            </w:r>
            <w:r w:rsidR="00D75FD4">
              <w:t>, where relevant,</w:t>
            </w:r>
            <w:r w:rsidRPr="00216835">
              <w:t xml:space="preserve"> the fourth digit Level 4 of the land tenure hierarchical classification. </w:t>
            </w:r>
            <w:r w:rsidR="0062679A">
              <w:rPr>
                <w:b/>
              </w:rPr>
              <w:t>b</w:t>
            </w:r>
            <w:r w:rsidR="000546BA">
              <w:rPr>
                <w:b/>
                <w:bCs/>
              </w:rPr>
              <w:t xml:space="preserve">, </w:t>
            </w:r>
            <w:r w:rsidR="0062679A">
              <w:rPr>
                <w:b/>
                <w:bCs/>
              </w:rPr>
              <w:t>c</w:t>
            </w:r>
          </w:p>
        </w:tc>
        <w:tc>
          <w:tcPr>
            <w:tcW w:w="2213" w:type="dxa"/>
          </w:tcPr>
          <w:p w14:paraId="7D6F7E6F" w14:textId="69021C4C" w:rsidR="00F2721C" w:rsidRPr="00216835" w:rsidRDefault="00D75FD4" w:rsidP="00F2721C">
            <w:pPr>
              <w:pStyle w:val="TableText"/>
            </w:pPr>
            <w:r w:rsidRPr="00216835">
              <w:t>Integer, range</w:t>
            </w:r>
            <w:r>
              <w:t xml:space="preserve"> varies by level.  </w:t>
            </w:r>
            <w:r w:rsidR="0062679A">
              <w:rPr>
                <w:b/>
              </w:rPr>
              <w:t>d</w:t>
            </w:r>
          </w:p>
        </w:tc>
      </w:tr>
      <w:tr w:rsidR="00F2721C" w:rsidRPr="00216835" w14:paraId="19F697ED" w14:textId="77777777" w:rsidTr="00B765A0">
        <w:trPr>
          <w:trHeight w:val="390"/>
        </w:trPr>
        <w:tc>
          <w:tcPr>
            <w:tcW w:w="1483" w:type="dxa"/>
          </w:tcPr>
          <w:p w14:paraId="5F01007E" w14:textId="704FC495" w:rsidR="00F2721C" w:rsidRPr="00216835" w:rsidRDefault="00F2721C" w:rsidP="00F2721C">
            <w:pPr>
              <w:pStyle w:val="TableText"/>
            </w:pPr>
            <w:r w:rsidRPr="00216835">
              <w:t>TEN</w:t>
            </w:r>
            <w:r>
              <w:t>21</w:t>
            </w:r>
            <w:r w:rsidRPr="00216835">
              <w:t>_DESC</w:t>
            </w:r>
          </w:p>
        </w:tc>
        <w:tc>
          <w:tcPr>
            <w:tcW w:w="6936" w:type="dxa"/>
          </w:tcPr>
          <w:p w14:paraId="447CBBC3" w14:textId="59A67711" w:rsidR="00F2721C" w:rsidRPr="00216835" w:rsidRDefault="00F2721C" w:rsidP="00F2721C">
            <w:pPr>
              <w:pStyle w:val="TableText"/>
            </w:pPr>
            <w:r w:rsidRPr="00216835">
              <w:t xml:space="preserve">Description of the </w:t>
            </w:r>
            <w:r w:rsidR="00F0150C">
              <w:t xml:space="preserve">Level 3 or </w:t>
            </w:r>
            <w:r w:rsidRPr="00216835">
              <w:t>Level 4 land tenure classes in the year 20</w:t>
            </w:r>
            <w:r w:rsidR="006A345A">
              <w:t>20</w:t>
            </w:r>
            <w:r w:rsidRPr="00216835">
              <w:t>–</w:t>
            </w:r>
            <w:r w:rsidR="006A345A">
              <w:t>21</w:t>
            </w:r>
            <w:r w:rsidRPr="00216835">
              <w:t xml:space="preserve">. </w:t>
            </w:r>
            <w:r w:rsidR="0062679A">
              <w:rPr>
                <w:b/>
              </w:rPr>
              <w:t>c</w:t>
            </w:r>
            <w:r w:rsidR="000546BA" w:rsidRPr="00216835" w:rsidDel="000546BA">
              <w:rPr>
                <w:b/>
                <w:bCs/>
              </w:rPr>
              <w:t xml:space="preserve"> </w:t>
            </w:r>
          </w:p>
        </w:tc>
        <w:tc>
          <w:tcPr>
            <w:tcW w:w="2213" w:type="dxa"/>
          </w:tcPr>
          <w:p w14:paraId="003C0774" w14:textId="356819AA" w:rsidR="00F2721C" w:rsidRPr="00216835" w:rsidRDefault="00C7078D" w:rsidP="00F2721C">
            <w:pPr>
              <w:pStyle w:val="TableText"/>
            </w:pPr>
            <w:r>
              <w:t>Text</w:t>
            </w:r>
          </w:p>
        </w:tc>
      </w:tr>
      <w:tr w:rsidR="00F2721C" w:rsidRPr="00216835" w14:paraId="6B2F9D73" w14:textId="77777777" w:rsidTr="00B765A0">
        <w:trPr>
          <w:trHeight w:val="87"/>
        </w:trPr>
        <w:tc>
          <w:tcPr>
            <w:tcW w:w="1483" w:type="dxa"/>
          </w:tcPr>
          <w:p w14:paraId="0D67B95C" w14:textId="77777777" w:rsidR="00F2721C" w:rsidRPr="00216835" w:rsidRDefault="00F2721C" w:rsidP="00F2721C">
            <w:pPr>
              <w:pStyle w:val="TableText"/>
              <w:rPr>
                <w:b/>
              </w:rPr>
            </w:pPr>
            <w:r w:rsidRPr="00216835">
              <w:t>TCH</w:t>
            </w:r>
          </w:p>
        </w:tc>
        <w:tc>
          <w:tcPr>
            <w:tcW w:w="6936" w:type="dxa"/>
          </w:tcPr>
          <w:p w14:paraId="5F3EA383" w14:textId="60E7E896" w:rsidR="00F2721C" w:rsidRPr="00216835" w:rsidRDefault="00F2721C" w:rsidP="00F2721C">
            <w:pPr>
              <w:pStyle w:val="TableText"/>
            </w:pPr>
            <w:r w:rsidRPr="00216835">
              <w:t>Observed tenure change code</w:t>
            </w:r>
            <w:r w:rsidR="00816773">
              <w:t xml:space="preserve"> for the relevant AUSTEN level</w:t>
            </w:r>
            <w:r w:rsidRPr="00216835">
              <w:t>. Refer to Table A2.1.</w:t>
            </w:r>
          </w:p>
        </w:tc>
        <w:tc>
          <w:tcPr>
            <w:tcW w:w="2213" w:type="dxa"/>
          </w:tcPr>
          <w:p w14:paraId="0113AF10" w14:textId="5CCA5486" w:rsidR="00F2721C" w:rsidRPr="00216835" w:rsidRDefault="00F2721C" w:rsidP="00F2721C">
            <w:pPr>
              <w:pStyle w:val="TableText"/>
            </w:pPr>
            <w:r w:rsidRPr="00216835">
              <w:t xml:space="preserve">Integer, range: -1 to </w:t>
            </w:r>
            <w:r w:rsidR="00375C17">
              <w:t>4</w:t>
            </w:r>
          </w:p>
        </w:tc>
      </w:tr>
      <w:tr w:rsidR="00F2721C" w:rsidRPr="00216835" w14:paraId="24C6DD37" w14:textId="77777777" w:rsidTr="00B765A0">
        <w:trPr>
          <w:trHeight w:val="358"/>
        </w:trPr>
        <w:tc>
          <w:tcPr>
            <w:tcW w:w="1483" w:type="dxa"/>
          </w:tcPr>
          <w:p w14:paraId="1CB83E2A" w14:textId="77777777" w:rsidR="00F2721C" w:rsidRPr="00216835" w:rsidRDefault="00F2721C" w:rsidP="00F2721C">
            <w:pPr>
              <w:pStyle w:val="TableText"/>
              <w:rPr>
                <w:b/>
              </w:rPr>
            </w:pPr>
            <w:r w:rsidRPr="00216835">
              <w:t>TCH_DESC</w:t>
            </w:r>
          </w:p>
        </w:tc>
        <w:tc>
          <w:tcPr>
            <w:tcW w:w="6936" w:type="dxa"/>
          </w:tcPr>
          <w:p w14:paraId="63359A29" w14:textId="77777777" w:rsidR="00F2721C" w:rsidRPr="00216835" w:rsidRDefault="00F2721C" w:rsidP="00F2721C">
            <w:pPr>
              <w:pStyle w:val="TableText"/>
            </w:pPr>
            <w:r w:rsidRPr="00216835">
              <w:t>Description of observed tenure change code. Refer to Table A2.1.</w:t>
            </w:r>
          </w:p>
        </w:tc>
        <w:tc>
          <w:tcPr>
            <w:tcW w:w="2213" w:type="dxa"/>
          </w:tcPr>
          <w:p w14:paraId="1A680CFC" w14:textId="406DA870" w:rsidR="00F2721C" w:rsidRPr="00216835" w:rsidRDefault="00C7078D" w:rsidP="00F2721C">
            <w:pPr>
              <w:pStyle w:val="TableText"/>
            </w:pPr>
            <w:r>
              <w:t>Text</w:t>
            </w:r>
          </w:p>
        </w:tc>
      </w:tr>
      <w:tr w:rsidR="00F2721C" w:rsidRPr="00216835" w14:paraId="1EC34AA7" w14:textId="77777777" w:rsidTr="00B765A0">
        <w:trPr>
          <w:trHeight w:val="262"/>
        </w:trPr>
        <w:tc>
          <w:tcPr>
            <w:tcW w:w="1483" w:type="dxa"/>
          </w:tcPr>
          <w:p w14:paraId="7C214D43" w14:textId="34A2F042" w:rsidR="00F2721C" w:rsidRPr="00216835" w:rsidRDefault="00F2721C" w:rsidP="00F2721C">
            <w:pPr>
              <w:pStyle w:val="TableText"/>
              <w:rPr>
                <w:b/>
              </w:rPr>
            </w:pPr>
            <w:r w:rsidRPr="00216835">
              <w:t>T11_16</w:t>
            </w:r>
            <w:r>
              <w:t>_21</w:t>
            </w:r>
          </w:p>
        </w:tc>
        <w:tc>
          <w:tcPr>
            <w:tcW w:w="6936" w:type="dxa"/>
          </w:tcPr>
          <w:p w14:paraId="249DEBB8" w14:textId="3D721389" w:rsidR="00F2721C" w:rsidRPr="00216835" w:rsidRDefault="00F2721C" w:rsidP="00F2721C">
            <w:pPr>
              <w:pStyle w:val="TableText"/>
            </w:pPr>
            <w:r w:rsidRPr="00216835">
              <w:t>Change in tenure code from the year</w:t>
            </w:r>
            <w:r>
              <w:t>s</w:t>
            </w:r>
            <w:r w:rsidRPr="00216835">
              <w:t xml:space="preserve"> 2010–11 to 2015–16</w:t>
            </w:r>
            <w:r>
              <w:t xml:space="preserve"> to </w:t>
            </w:r>
            <w:r w:rsidRPr="00216835">
              <w:t>20</w:t>
            </w:r>
            <w:r>
              <w:t>20</w:t>
            </w:r>
            <w:r w:rsidRPr="00216835">
              <w:t>–</w:t>
            </w:r>
            <w:r>
              <w:t>21</w:t>
            </w:r>
            <w:r w:rsidR="00F0150C">
              <w:t>.</w:t>
            </w:r>
          </w:p>
        </w:tc>
        <w:tc>
          <w:tcPr>
            <w:tcW w:w="2213" w:type="dxa"/>
          </w:tcPr>
          <w:p w14:paraId="5968A65E" w14:textId="49E39EFD" w:rsidR="00F2721C" w:rsidRPr="00216835" w:rsidRDefault="00C7078D" w:rsidP="00F2721C">
            <w:pPr>
              <w:pStyle w:val="TableText"/>
            </w:pPr>
            <w:r>
              <w:t>Text</w:t>
            </w:r>
          </w:p>
        </w:tc>
      </w:tr>
      <w:tr w:rsidR="00F2721C" w:rsidRPr="00216835" w14:paraId="21F8E29C" w14:textId="77777777" w:rsidTr="00B765A0">
        <w:trPr>
          <w:trHeight w:val="382"/>
        </w:trPr>
        <w:tc>
          <w:tcPr>
            <w:tcW w:w="1483" w:type="dxa"/>
          </w:tcPr>
          <w:p w14:paraId="4513AEBA" w14:textId="1180F219" w:rsidR="00F2721C" w:rsidRPr="00216835" w:rsidRDefault="00F2721C" w:rsidP="00F2721C">
            <w:pPr>
              <w:pStyle w:val="TableText"/>
              <w:rPr>
                <w:b/>
              </w:rPr>
            </w:pPr>
            <w:r w:rsidRPr="00216835">
              <w:t>T11_16</w:t>
            </w:r>
            <w:r>
              <w:t>_21</w:t>
            </w:r>
            <w:r w:rsidRPr="00216835">
              <w:t>D</w:t>
            </w:r>
          </w:p>
        </w:tc>
        <w:tc>
          <w:tcPr>
            <w:tcW w:w="6936" w:type="dxa"/>
          </w:tcPr>
          <w:p w14:paraId="1F22E90B" w14:textId="24C02B29" w:rsidR="00F2721C" w:rsidRPr="00216835" w:rsidRDefault="00F2721C" w:rsidP="00F2721C">
            <w:pPr>
              <w:pStyle w:val="TableText"/>
              <w:rPr>
                <w:b/>
              </w:rPr>
            </w:pPr>
            <w:r w:rsidRPr="00216835">
              <w:t>Change in tenure class description from the year</w:t>
            </w:r>
            <w:r>
              <w:t>s</w:t>
            </w:r>
            <w:r w:rsidRPr="00216835">
              <w:t xml:space="preserve"> 2010–11 to 2015–16</w:t>
            </w:r>
            <w:r>
              <w:t xml:space="preserve"> to </w:t>
            </w:r>
            <w:r w:rsidRPr="00216835">
              <w:t>20</w:t>
            </w:r>
            <w:r>
              <w:t>20</w:t>
            </w:r>
            <w:r w:rsidRPr="00216835">
              <w:t>–</w:t>
            </w:r>
            <w:r>
              <w:t>21</w:t>
            </w:r>
            <w:r w:rsidRPr="00216835">
              <w:t>.</w:t>
            </w:r>
          </w:p>
        </w:tc>
        <w:tc>
          <w:tcPr>
            <w:tcW w:w="2213" w:type="dxa"/>
          </w:tcPr>
          <w:p w14:paraId="19530BD0" w14:textId="3C5722A2" w:rsidR="00F2721C" w:rsidRPr="00216835" w:rsidRDefault="00C7078D" w:rsidP="00F2721C">
            <w:pPr>
              <w:pStyle w:val="TableText"/>
              <w:rPr>
                <w:b/>
              </w:rPr>
            </w:pPr>
            <w:r>
              <w:t>Text</w:t>
            </w:r>
          </w:p>
        </w:tc>
      </w:tr>
      <w:tr w:rsidR="00550C53" w:rsidRPr="00216835" w14:paraId="0C033A54" w14:textId="77777777" w:rsidTr="00B765A0">
        <w:trPr>
          <w:trHeight w:val="382"/>
        </w:trPr>
        <w:tc>
          <w:tcPr>
            <w:tcW w:w="1483" w:type="dxa"/>
          </w:tcPr>
          <w:p w14:paraId="589FA202" w14:textId="7C3E29E2" w:rsidR="00550C53" w:rsidRPr="00216835" w:rsidRDefault="00550C53" w:rsidP="00550C53">
            <w:pPr>
              <w:pStyle w:val="TableText"/>
            </w:pPr>
            <w:r>
              <w:t>STE</w:t>
            </w:r>
          </w:p>
        </w:tc>
        <w:tc>
          <w:tcPr>
            <w:tcW w:w="6936" w:type="dxa"/>
          </w:tcPr>
          <w:p w14:paraId="7F171D09" w14:textId="54689A68" w:rsidR="00550C53" w:rsidRPr="00216835" w:rsidRDefault="00550C53" w:rsidP="00550C53">
            <w:pPr>
              <w:pStyle w:val="TableText"/>
            </w:pPr>
            <w:r>
              <w:t>Code assigned to state or territory jurisdiction.</w:t>
            </w:r>
          </w:p>
        </w:tc>
        <w:tc>
          <w:tcPr>
            <w:tcW w:w="2213" w:type="dxa"/>
          </w:tcPr>
          <w:p w14:paraId="34C1DB34" w14:textId="1745067A" w:rsidR="00550C53" w:rsidRPr="00216835" w:rsidRDefault="005207C4" w:rsidP="00550C53">
            <w:pPr>
              <w:pStyle w:val="TableText"/>
            </w:pPr>
            <w:r>
              <w:t>Integer, range 0 -9</w:t>
            </w:r>
          </w:p>
        </w:tc>
      </w:tr>
      <w:tr w:rsidR="00550C53" w:rsidRPr="00216835" w14:paraId="7E192497" w14:textId="77777777" w:rsidTr="00B765A0">
        <w:trPr>
          <w:trHeight w:val="382"/>
        </w:trPr>
        <w:tc>
          <w:tcPr>
            <w:tcW w:w="1483" w:type="dxa"/>
            <w:tcBorders>
              <w:bottom w:val="single" w:sz="4" w:space="0" w:color="auto"/>
            </w:tcBorders>
          </w:tcPr>
          <w:p w14:paraId="3F009CB0" w14:textId="6EDA990D" w:rsidR="00550C53" w:rsidRPr="00216835" w:rsidRDefault="00550C53" w:rsidP="00550C53">
            <w:pPr>
              <w:pStyle w:val="TableText"/>
            </w:pPr>
            <w:r>
              <w:t>STE_DESC</w:t>
            </w:r>
          </w:p>
        </w:tc>
        <w:tc>
          <w:tcPr>
            <w:tcW w:w="6936" w:type="dxa"/>
            <w:tcBorders>
              <w:bottom w:val="single" w:sz="4" w:space="0" w:color="auto"/>
            </w:tcBorders>
          </w:tcPr>
          <w:p w14:paraId="1587EBA0" w14:textId="64D68524" w:rsidR="00550C53" w:rsidRPr="00216835" w:rsidRDefault="00550C53" w:rsidP="00550C53">
            <w:pPr>
              <w:pStyle w:val="TableText"/>
            </w:pPr>
            <w:r>
              <w:t>Name of state or territory jurisdiction.</w:t>
            </w:r>
          </w:p>
        </w:tc>
        <w:tc>
          <w:tcPr>
            <w:tcW w:w="2213" w:type="dxa"/>
            <w:tcBorders>
              <w:bottom w:val="single" w:sz="4" w:space="0" w:color="auto"/>
            </w:tcBorders>
          </w:tcPr>
          <w:p w14:paraId="1A670AE1" w14:textId="75D868B4" w:rsidR="00550C53" w:rsidRPr="00216835" w:rsidRDefault="00C7078D" w:rsidP="00550C53">
            <w:pPr>
              <w:pStyle w:val="TableText"/>
            </w:pPr>
            <w:r>
              <w:t>Text</w:t>
            </w:r>
          </w:p>
        </w:tc>
      </w:tr>
    </w:tbl>
    <w:p w14:paraId="0617CA20" w14:textId="20F1F23D" w:rsidR="00F2721C" w:rsidRPr="00816773" w:rsidRDefault="0062679A" w:rsidP="00B765A0">
      <w:pPr>
        <w:spacing w:before="120" w:line="264" w:lineRule="auto"/>
        <w:rPr>
          <w:rFonts w:asciiTheme="minorHAnsi" w:hAnsiTheme="minorHAnsi" w:cstheme="minorHAnsi"/>
          <w:b/>
          <w:bCs/>
          <w:sz w:val="18"/>
          <w:szCs w:val="18"/>
        </w:rPr>
      </w:pPr>
      <w:r>
        <w:rPr>
          <w:rFonts w:asciiTheme="minorHAnsi" w:hAnsiTheme="minorHAnsi" w:cstheme="minorHAnsi"/>
          <w:b/>
          <w:bCs/>
          <w:sz w:val="18"/>
          <w:szCs w:val="18"/>
        </w:rPr>
        <w:t xml:space="preserve">a </w:t>
      </w:r>
      <w:r w:rsidR="00DB3B8B" w:rsidRPr="00816773">
        <w:rPr>
          <w:rFonts w:asciiTheme="minorHAnsi" w:hAnsiTheme="minorHAnsi" w:cstheme="minorHAnsi"/>
          <w:sz w:val="18"/>
          <w:szCs w:val="18"/>
        </w:rPr>
        <w:t>Level 3 range: 0 to 1193.</w:t>
      </w:r>
      <w:r w:rsidR="00E43896">
        <w:rPr>
          <w:rFonts w:asciiTheme="minorHAnsi" w:hAnsiTheme="minorHAnsi" w:cstheme="minorHAnsi"/>
          <w:sz w:val="18"/>
          <w:szCs w:val="18"/>
        </w:rPr>
        <w:t xml:space="preserve"> </w:t>
      </w:r>
      <w:r w:rsidR="00E43896" w:rsidRPr="00816773">
        <w:rPr>
          <w:rFonts w:asciiTheme="minorHAnsi" w:hAnsiTheme="minorHAnsi" w:cstheme="minorHAnsi"/>
          <w:sz w:val="18"/>
          <w:szCs w:val="18"/>
        </w:rPr>
        <w:t>Level 4</w:t>
      </w:r>
      <w:r w:rsidR="00E43896">
        <w:rPr>
          <w:rFonts w:asciiTheme="minorHAnsi" w:hAnsiTheme="minorHAnsi" w:cstheme="minorHAnsi"/>
          <w:b/>
          <w:bCs/>
          <w:sz w:val="18"/>
          <w:szCs w:val="18"/>
        </w:rPr>
        <w:t xml:space="preserve"> </w:t>
      </w:r>
      <w:r w:rsidR="00E43896" w:rsidRPr="00816773">
        <w:rPr>
          <w:rFonts w:asciiTheme="minorHAnsi" w:hAnsiTheme="minorHAnsi" w:cstheme="minorHAnsi"/>
          <w:sz w:val="18"/>
          <w:szCs w:val="18"/>
        </w:rPr>
        <w:t>range: 0 to 1483</w:t>
      </w:r>
      <w:r w:rsidR="00E43896">
        <w:rPr>
          <w:rFonts w:asciiTheme="minorHAnsi" w:hAnsiTheme="minorHAnsi" w:cstheme="minorHAnsi"/>
          <w:sz w:val="18"/>
          <w:szCs w:val="18"/>
        </w:rPr>
        <w:t>.</w:t>
      </w:r>
      <w:r w:rsidR="00DB3B8B">
        <w:rPr>
          <w:rFonts w:asciiTheme="minorHAnsi" w:hAnsiTheme="minorHAnsi" w:cstheme="minorHAnsi"/>
          <w:b/>
          <w:bCs/>
          <w:sz w:val="18"/>
          <w:szCs w:val="18"/>
        </w:rPr>
        <w:br/>
      </w:r>
      <w:r>
        <w:rPr>
          <w:rFonts w:asciiTheme="minorHAnsi" w:hAnsiTheme="minorHAnsi" w:cstheme="minorHAnsi"/>
          <w:b/>
          <w:bCs/>
          <w:sz w:val="18"/>
          <w:szCs w:val="18"/>
        </w:rPr>
        <w:t>b</w:t>
      </w:r>
      <w:r w:rsidR="00791C8B" w:rsidRPr="00D839E8">
        <w:rPr>
          <w:rFonts w:asciiTheme="minorHAnsi" w:hAnsiTheme="minorHAnsi" w:cstheme="minorHAnsi"/>
          <w:b/>
          <w:bCs/>
          <w:sz w:val="18"/>
          <w:szCs w:val="18"/>
        </w:rPr>
        <w:t xml:space="preserve"> </w:t>
      </w:r>
      <w:proofErr w:type="gramStart"/>
      <w:r w:rsidR="00791C8B">
        <w:rPr>
          <w:rFonts w:asciiTheme="minorHAnsi" w:hAnsiTheme="minorHAnsi" w:cstheme="minorHAnsi"/>
          <w:sz w:val="18"/>
          <w:szCs w:val="18"/>
        </w:rPr>
        <w:t>The</w:t>
      </w:r>
      <w:proofErr w:type="gramEnd"/>
      <w:r w:rsidR="00791C8B">
        <w:rPr>
          <w:rFonts w:asciiTheme="minorHAnsi" w:hAnsiTheme="minorHAnsi" w:cstheme="minorHAnsi"/>
          <w:sz w:val="18"/>
          <w:szCs w:val="18"/>
        </w:rPr>
        <w:t xml:space="preserve"> first two integers are -1 for Offshore and 0 for No data/unresolved tenure.</w:t>
      </w:r>
      <w:r w:rsidR="00F0150C">
        <w:rPr>
          <w:rFonts w:asciiTheme="minorHAnsi" w:hAnsiTheme="minorHAnsi" w:cstheme="minorHAnsi"/>
          <w:b/>
          <w:sz w:val="18"/>
          <w:szCs w:val="18"/>
        </w:rPr>
        <w:br/>
      </w:r>
      <w:r w:rsidR="00DB3B8B">
        <w:rPr>
          <w:rFonts w:asciiTheme="minorHAnsi" w:hAnsiTheme="minorHAnsi" w:cstheme="minorHAnsi"/>
          <w:b/>
          <w:bCs/>
          <w:sz w:val="18"/>
          <w:szCs w:val="18"/>
        </w:rPr>
        <w:t>c</w:t>
      </w:r>
      <w:r w:rsidR="00D75FD4" w:rsidRPr="00816773">
        <w:rPr>
          <w:sz w:val="18"/>
          <w:szCs w:val="18"/>
        </w:rPr>
        <w:t xml:space="preserve"> </w:t>
      </w:r>
      <w:r w:rsidR="000546BA" w:rsidRPr="000546BA">
        <w:rPr>
          <w:sz w:val="18"/>
          <w:szCs w:val="18"/>
        </w:rPr>
        <w:t>Refer to</w:t>
      </w:r>
      <w:r w:rsidR="000B6110" w:rsidRPr="000B6110">
        <w:rPr>
          <w:sz w:val="18"/>
          <w:szCs w:val="18"/>
        </w:rPr>
        <w:t xml:space="preserve"> </w:t>
      </w:r>
      <w:r w:rsidR="000546BA" w:rsidRPr="000546BA">
        <w:rPr>
          <w:sz w:val="18"/>
          <w:szCs w:val="18"/>
        </w:rPr>
        <w:t>Table A.1.4 for Level 3</w:t>
      </w:r>
      <w:r w:rsidR="00E43896">
        <w:rPr>
          <w:sz w:val="18"/>
          <w:szCs w:val="18"/>
        </w:rPr>
        <w:t xml:space="preserve"> and </w:t>
      </w:r>
      <w:r w:rsidR="00E43896" w:rsidRPr="000546BA">
        <w:rPr>
          <w:sz w:val="18"/>
          <w:szCs w:val="18"/>
        </w:rPr>
        <w:t>Table A1.5 for Level 4</w:t>
      </w:r>
      <w:r w:rsidR="000B6110">
        <w:rPr>
          <w:sz w:val="18"/>
          <w:szCs w:val="18"/>
        </w:rPr>
        <w:t>.</w:t>
      </w:r>
      <w:r w:rsidR="000546BA">
        <w:rPr>
          <w:sz w:val="18"/>
          <w:szCs w:val="18"/>
        </w:rPr>
        <w:br/>
      </w:r>
      <w:r w:rsidR="00DB3B8B">
        <w:rPr>
          <w:rFonts w:asciiTheme="minorHAnsi" w:hAnsiTheme="minorHAnsi" w:cstheme="minorHAnsi"/>
          <w:b/>
          <w:bCs/>
          <w:sz w:val="18"/>
          <w:szCs w:val="18"/>
        </w:rPr>
        <w:t>d</w:t>
      </w:r>
      <w:r w:rsidR="000546BA" w:rsidRPr="002F7E09">
        <w:rPr>
          <w:sz w:val="18"/>
          <w:szCs w:val="18"/>
        </w:rPr>
        <w:t xml:space="preserve"> </w:t>
      </w:r>
      <w:r w:rsidR="000546BA">
        <w:rPr>
          <w:sz w:val="18"/>
          <w:szCs w:val="18"/>
        </w:rPr>
        <w:t>Level 3 range: 100 to 230.</w:t>
      </w:r>
      <w:r w:rsidR="00E43896">
        <w:rPr>
          <w:sz w:val="18"/>
          <w:szCs w:val="18"/>
        </w:rPr>
        <w:t xml:space="preserve"> Level 4 range: </w:t>
      </w:r>
      <w:r w:rsidR="00E43896" w:rsidRPr="002F7E09">
        <w:rPr>
          <w:sz w:val="18"/>
          <w:szCs w:val="18"/>
        </w:rPr>
        <w:t>1001 to 2302</w:t>
      </w:r>
      <w:r w:rsidR="00E43896">
        <w:rPr>
          <w:sz w:val="18"/>
          <w:szCs w:val="18"/>
        </w:rPr>
        <w:t xml:space="preserve">. </w:t>
      </w:r>
      <w:r w:rsidR="00F2721C">
        <w:br w:type="page"/>
      </w:r>
    </w:p>
    <w:p w14:paraId="24D0D06B" w14:textId="71CE2220" w:rsidR="009D1E00" w:rsidRPr="00C61BD8" w:rsidRDefault="009D1E00" w:rsidP="009D1E00">
      <w:pPr>
        <w:pStyle w:val="Caption"/>
        <w:spacing w:after="120"/>
      </w:pPr>
      <w:r w:rsidRPr="00C61BD8">
        <w:lastRenderedPageBreak/>
        <w:t xml:space="preserve">Table </w:t>
      </w:r>
      <w:r w:rsidRPr="00C61BD8">
        <w:rPr>
          <w:b w:val="0"/>
          <w:iCs w:val="0"/>
        </w:rPr>
        <w:fldChar w:fldCharType="begin"/>
      </w:r>
      <w:r w:rsidRPr="00C61BD8">
        <w:instrText>SEQ Table \* ARABIC</w:instrText>
      </w:r>
      <w:r w:rsidRPr="00C61BD8">
        <w:rPr>
          <w:b w:val="0"/>
          <w:iCs w:val="0"/>
        </w:rPr>
        <w:fldChar w:fldCharType="separate"/>
      </w:r>
      <w:r w:rsidR="0012661F">
        <w:rPr>
          <w:noProof/>
        </w:rPr>
        <w:t>4</w:t>
      </w:r>
      <w:r w:rsidRPr="00C61BD8">
        <w:rPr>
          <w:b w:val="0"/>
          <w:iCs w:val="0"/>
        </w:rPr>
        <w:fldChar w:fldCharType="end"/>
      </w:r>
      <w:r w:rsidRPr="00C61BD8">
        <w:t xml:space="preserve"> Attributes of the </w:t>
      </w:r>
      <w:r>
        <w:t xml:space="preserve">change summary </w:t>
      </w:r>
      <w:r w:rsidRPr="00C61BD8">
        <w:t>raster dataset</w:t>
      </w:r>
      <w:r>
        <w:t xml:space="preserve"> </w:t>
      </w:r>
      <w:r w:rsidRPr="00C61BD8">
        <w:t>(AUSTEN_</w:t>
      </w:r>
      <w:r>
        <w:t>v2_250m</w:t>
      </w:r>
      <w:r w:rsidR="00D75FD4">
        <w:t>_L[classification]</w:t>
      </w:r>
      <w:r>
        <w:t>_CHANGE_SUMMARY_</w:t>
      </w:r>
      <w:r w:rsidRPr="00C61BD8">
        <w:t>2011_to_20</w:t>
      </w:r>
      <w:r>
        <w:t>21</w:t>
      </w:r>
      <w:r w:rsidRPr="00C61BD8">
        <w:t>_</w:t>
      </w:r>
      <w:r>
        <w:t>alb.tif</w:t>
      </w:r>
      <w:r w:rsidRPr="00C61BD8">
        <w:t>)</w:t>
      </w:r>
    </w:p>
    <w:tbl>
      <w:tblPr>
        <w:tblStyle w:val="TableGrid0"/>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483"/>
        <w:gridCol w:w="6936"/>
        <w:gridCol w:w="2213"/>
      </w:tblGrid>
      <w:tr w:rsidR="009D1E00" w:rsidRPr="00216835" w14:paraId="35A09651" w14:textId="77777777" w:rsidTr="008F5DC8">
        <w:trPr>
          <w:trHeight w:val="303"/>
          <w:tblHeader/>
        </w:trPr>
        <w:tc>
          <w:tcPr>
            <w:tcW w:w="1483" w:type="dxa"/>
            <w:tcBorders>
              <w:top w:val="single" w:sz="4" w:space="0" w:color="auto"/>
              <w:bottom w:val="single" w:sz="4" w:space="0" w:color="auto"/>
            </w:tcBorders>
          </w:tcPr>
          <w:p w14:paraId="79D86BD0" w14:textId="77777777" w:rsidR="009D1E00" w:rsidRPr="00216835" w:rsidRDefault="009D1E00" w:rsidP="008F5DC8">
            <w:pPr>
              <w:pStyle w:val="TableHeading"/>
              <w:rPr>
                <w:b w:val="0"/>
              </w:rPr>
            </w:pPr>
            <w:r w:rsidRPr="00216835">
              <w:t>Field name</w:t>
            </w:r>
          </w:p>
        </w:tc>
        <w:tc>
          <w:tcPr>
            <w:tcW w:w="6936" w:type="dxa"/>
            <w:tcBorders>
              <w:top w:val="single" w:sz="4" w:space="0" w:color="auto"/>
              <w:bottom w:val="single" w:sz="4" w:space="0" w:color="auto"/>
            </w:tcBorders>
          </w:tcPr>
          <w:p w14:paraId="7EAD0DAF" w14:textId="77777777" w:rsidR="009D1E00" w:rsidRPr="00216835" w:rsidRDefault="009D1E00" w:rsidP="008F5DC8">
            <w:pPr>
              <w:pStyle w:val="TableHeading"/>
              <w:rPr>
                <w:b w:val="0"/>
              </w:rPr>
            </w:pPr>
            <w:r w:rsidRPr="00216835">
              <w:t>Field description</w:t>
            </w:r>
          </w:p>
        </w:tc>
        <w:tc>
          <w:tcPr>
            <w:tcW w:w="2213" w:type="dxa"/>
            <w:tcBorders>
              <w:top w:val="single" w:sz="4" w:space="0" w:color="auto"/>
              <w:bottom w:val="single" w:sz="4" w:space="0" w:color="auto"/>
            </w:tcBorders>
          </w:tcPr>
          <w:p w14:paraId="4FF2EDFB" w14:textId="77777777" w:rsidR="009D1E00" w:rsidRPr="00216835" w:rsidRDefault="009D1E00" w:rsidP="008F5DC8">
            <w:pPr>
              <w:pStyle w:val="TableHeading"/>
              <w:rPr>
                <w:b w:val="0"/>
              </w:rPr>
            </w:pPr>
            <w:r w:rsidRPr="00216835">
              <w:t>Data type</w:t>
            </w:r>
          </w:p>
        </w:tc>
      </w:tr>
      <w:tr w:rsidR="009D1E00" w:rsidRPr="00216835" w14:paraId="42E5D876" w14:textId="77777777" w:rsidTr="008F5DC8">
        <w:trPr>
          <w:trHeight w:val="607"/>
        </w:trPr>
        <w:tc>
          <w:tcPr>
            <w:tcW w:w="1483" w:type="dxa"/>
            <w:tcBorders>
              <w:top w:val="single" w:sz="4" w:space="0" w:color="auto"/>
            </w:tcBorders>
          </w:tcPr>
          <w:p w14:paraId="6CB37CFC" w14:textId="77777777" w:rsidR="009D1E00" w:rsidRPr="00216835" w:rsidRDefault="009D1E00" w:rsidP="008F5DC8">
            <w:pPr>
              <w:pStyle w:val="TableText"/>
              <w:rPr>
                <w:b/>
              </w:rPr>
            </w:pPr>
            <w:r w:rsidRPr="00216835">
              <w:t>Value</w:t>
            </w:r>
          </w:p>
        </w:tc>
        <w:tc>
          <w:tcPr>
            <w:tcW w:w="6936" w:type="dxa"/>
            <w:tcBorders>
              <w:top w:val="single" w:sz="4" w:space="0" w:color="auto"/>
            </w:tcBorders>
          </w:tcPr>
          <w:p w14:paraId="3CCECE67" w14:textId="179404F4" w:rsidR="009D1E00" w:rsidRPr="008F5DC8" w:rsidRDefault="009D1E00" w:rsidP="008F5DC8">
            <w:pPr>
              <w:pStyle w:val="TableText"/>
              <w:rPr>
                <w:b/>
                <w:bCs/>
              </w:rPr>
            </w:pPr>
            <w:r w:rsidRPr="00216835">
              <w:t>Observed tenure change code</w:t>
            </w:r>
            <w:r w:rsidR="00D75FD4">
              <w:t xml:space="preserve"> for the relevant AUSTEN level</w:t>
            </w:r>
            <w:r w:rsidRPr="00216835">
              <w:t xml:space="preserve">. Refer to Table A2.1. </w:t>
            </w:r>
          </w:p>
        </w:tc>
        <w:tc>
          <w:tcPr>
            <w:tcW w:w="2213" w:type="dxa"/>
            <w:tcBorders>
              <w:top w:val="single" w:sz="4" w:space="0" w:color="auto"/>
            </w:tcBorders>
          </w:tcPr>
          <w:p w14:paraId="64D10CD3" w14:textId="77777777" w:rsidR="009D1E00" w:rsidRPr="00216835" w:rsidRDefault="009D1E00" w:rsidP="008F5DC8">
            <w:pPr>
              <w:pStyle w:val="TableText"/>
            </w:pPr>
            <w:r w:rsidRPr="00216835">
              <w:t xml:space="preserve">Integer, range: </w:t>
            </w:r>
            <w:r>
              <w:t>-1</w:t>
            </w:r>
            <w:r w:rsidRPr="00216835">
              <w:t xml:space="preserve"> to </w:t>
            </w:r>
            <w:r>
              <w:t>4</w:t>
            </w:r>
          </w:p>
        </w:tc>
      </w:tr>
      <w:tr w:rsidR="009D1E00" w:rsidRPr="00216835" w14:paraId="3482121F" w14:textId="77777777" w:rsidTr="008F5DC8">
        <w:trPr>
          <w:trHeight w:val="376"/>
        </w:trPr>
        <w:tc>
          <w:tcPr>
            <w:tcW w:w="1483" w:type="dxa"/>
          </w:tcPr>
          <w:p w14:paraId="06AE1098" w14:textId="77777777" w:rsidR="009D1E00" w:rsidRPr="00216835" w:rsidRDefault="009D1E00" w:rsidP="008F5DC8">
            <w:pPr>
              <w:pStyle w:val="TableText"/>
              <w:rPr>
                <w:b/>
              </w:rPr>
            </w:pPr>
            <w:r w:rsidRPr="00216835">
              <w:t>Count</w:t>
            </w:r>
          </w:p>
        </w:tc>
        <w:tc>
          <w:tcPr>
            <w:tcW w:w="6936" w:type="dxa"/>
          </w:tcPr>
          <w:p w14:paraId="5EBF5602" w14:textId="77777777" w:rsidR="009D1E00" w:rsidRPr="00216835" w:rsidRDefault="009D1E00" w:rsidP="008F5DC8">
            <w:pPr>
              <w:pStyle w:val="TableText"/>
            </w:pPr>
            <w:r w:rsidRPr="00216835">
              <w:t>Count of the number of raster cells in each class of Value</w:t>
            </w:r>
            <w:r>
              <w:t>.</w:t>
            </w:r>
          </w:p>
        </w:tc>
        <w:tc>
          <w:tcPr>
            <w:tcW w:w="2213" w:type="dxa"/>
          </w:tcPr>
          <w:p w14:paraId="6D536CCE" w14:textId="77777777" w:rsidR="009D1E00" w:rsidRPr="00216835" w:rsidRDefault="009D1E00" w:rsidP="008F5DC8">
            <w:pPr>
              <w:pStyle w:val="TableText"/>
            </w:pPr>
            <w:r w:rsidRPr="00216835">
              <w:t xml:space="preserve">Integer count </w:t>
            </w:r>
          </w:p>
        </w:tc>
      </w:tr>
      <w:tr w:rsidR="009D1E00" w:rsidRPr="00216835" w14:paraId="18EF0AB2" w14:textId="77777777" w:rsidTr="008F5DC8">
        <w:trPr>
          <w:trHeight w:val="358"/>
        </w:trPr>
        <w:tc>
          <w:tcPr>
            <w:tcW w:w="1483" w:type="dxa"/>
            <w:tcBorders>
              <w:bottom w:val="single" w:sz="4" w:space="0" w:color="auto"/>
            </w:tcBorders>
          </w:tcPr>
          <w:p w14:paraId="7CFE0FB1" w14:textId="77777777" w:rsidR="009D1E00" w:rsidRPr="00216835" w:rsidRDefault="009D1E00" w:rsidP="008F5DC8">
            <w:pPr>
              <w:pStyle w:val="TableText"/>
              <w:rPr>
                <w:b/>
              </w:rPr>
            </w:pPr>
            <w:r w:rsidRPr="00216835">
              <w:t>TCH_DESC</w:t>
            </w:r>
          </w:p>
        </w:tc>
        <w:tc>
          <w:tcPr>
            <w:tcW w:w="6936" w:type="dxa"/>
            <w:tcBorders>
              <w:bottom w:val="single" w:sz="4" w:space="0" w:color="auto"/>
            </w:tcBorders>
          </w:tcPr>
          <w:p w14:paraId="39ACF0BD" w14:textId="77777777" w:rsidR="009D1E00" w:rsidRPr="00216835" w:rsidRDefault="009D1E00" w:rsidP="008F5DC8">
            <w:pPr>
              <w:pStyle w:val="TableText"/>
            </w:pPr>
            <w:r w:rsidRPr="00216835">
              <w:t>Description of observed tenure change code. Refer to Table A2.1.</w:t>
            </w:r>
          </w:p>
        </w:tc>
        <w:tc>
          <w:tcPr>
            <w:tcW w:w="2213" w:type="dxa"/>
            <w:tcBorders>
              <w:bottom w:val="single" w:sz="4" w:space="0" w:color="auto"/>
            </w:tcBorders>
          </w:tcPr>
          <w:p w14:paraId="3A9C4AD1" w14:textId="77777777" w:rsidR="009D1E00" w:rsidRPr="00216835" w:rsidRDefault="009D1E00" w:rsidP="008F5DC8">
            <w:pPr>
              <w:pStyle w:val="TableText"/>
            </w:pPr>
            <w:r>
              <w:t>Text</w:t>
            </w:r>
          </w:p>
        </w:tc>
      </w:tr>
    </w:tbl>
    <w:p w14:paraId="08518A5C" w14:textId="77777777" w:rsidR="009D1E00" w:rsidRDefault="009D1E00" w:rsidP="00B765A0">
      <w:pPr>
        <w:pStyle w:val="Caption"/>
        <w:spacing w:after="120"/>
      </w:pPr>
    </w:p>
    <w:p w14:paraId="6065800E" w14:textId="179F7823" w:rsidR="00791C8B" w:rsidRDefault="00791C8B" w:rsidP="00B765A0">
      <w:pPr>
        <w:pStyle w:val="Caption"/>
        <w:spacing w:after="120"/>
      </w:pPr>
      <w:r w:rsidRPr="00C61BD8">
        <w:t xml:space="preserve">Table </w:t>
      </w:r>
      <w:r w:rsidR="00E07FEE">
        <w:t>5</w:t>
      </w:r>
      <w:r w:rsidRPr="00C61BD8">
        <w:t xml:space="preserve"> Attributes of </w:t>
      </w:r>
      <w:r w:rsidR="00323EBA" w:rsidRPr="00C61BD8">
        <w:t xml:space="preserve">each tenure target period </w:t>
      </w:r>
      <w:r>
        <w:t>data caveat raster</w:t>
      </w:r>
      <w:r w:rsidRPr="00C61BD8">
        <w:t xml:space="preserve"> (AUSTEN_</w:t>
      </w:r>
      <w:r w:rsidR="00A45ECD">
        <w:t>v2_250m_</w:t>
      </w:r>
      <w:r>
        <w:t>DC_</w:t>
      </w:r>
      <w:r w:rsidRPr="00C61BD8">
        <w:t>20</w:t>
      </w:r>
      <w:r w:rsidR="00F35020">
        <w:t>YY</w:t>
      </w:r>
      <w:r w:rsidRPr="00C61BD8">
        <w:t>_</w:t>
      </w:r>
      <w:r w:rsidR="00F35020">
        <w:t>YY</w:t>
      </w:r>
      <w:r>
        <w:t>_alb</w:t>
      </w:r>
      <w:r w:rsidRPr="00C61BD8">
        <w:t>.</w:t>
      </w:r>
      <w:r w:rsidR="005B578D">
        <w:t>tif</w:t>
      </w:r>
      <w:r w:rsidRPr="00C61BD8">
        <w:t>)</w:t>
      </w:r>
    </w:p>
    <w:tbl>
      <w:tblPr>
        <w:tblStyle w:val="TableGrid0"/>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341"/>
        <w:gridCol w:w="7164"/>
        <w:gridCol w:w="1985"/>
      </w:tblGrid>
      <w:tr w:rsidR="00791C8B" w:rsidRPr="00D04F75" w14:paraId="58ACA0A5" w14:textId="77777777" w:rsidTr="00B765A0">
        <w:trPr>
          <w:trHeight w:val="286"/>
        </w:trPr>
        <w:tc>
          <w:tcPr>
            <w:tcW w:w="1341" w:type="dxa"/>
            <w:tcBorders>
              <w:top w:val="single" w:sz="4" w:space="0" w:color="auto"/>
              <w:bottom w:val="single" w:sz="4" w:space="0" w:color="auto"/>
            </w:tcBorders>
          </w:tcPr>
          <w:p w14:paraId="30EE7E2A" w14:textId="77777777" w:rsidR="00791C8B" w:rsidRPr="00B765A0" w:rsidRDefault="00791C8B" w:rsidP="00B416FD">
            <w:pPr>
              <w:pStyle w:val="TableText"/>
              <w:rPr>
                <w:b/>
                <w:bCs/>
              </w:rPr>
            </w:pPr>
            <w:r w:rsidRPr="00B765A0">
              <w:rPr>
                <w:b/>
                <w:bCs/>
              </w:rPr>
              <w:t>Field name</w:t>
            </w:r>
          </w:p>
        </w:tc>
        <w:tc>
          <w:tcPr>
            <w:tcW w:w="7164" w:type="dxa"/>
            <w:tcBorders>
              <w:top w:val="single" w:sz="4" w:space="0" w:color="auto"/>
              <w:bottom w:val="single" w:sz="4" w:space="0" w:color="auto"/>
            </w:tcBorders>
          </w:tcPr>
          <w:p w14:paraId="486AEC5F" w14:textId="77777777" w:rsidR="00791C8B" w:rsidRPr="00B765A0" w:rsidRDefault="00791C8B" w:rsidP="00B416FD">
            <w:pPr>
              <w:pStyle w:val="TableText"/>
              <w:rPr>
                <w:b/>
                <w:bCs/>
              </w:rPr>
            </w:pPr>
            <w:r w:rsidRPr="00B765A0">
              <w:rPr>
                <w:b/>
                <w:bCs/>
              </w:rPr>
              <w:t>Field description</w:t>
            </w:r>
          </w:p>
        </w:tc>
        <w:tc>
          <w:tcPr>
            <w:tcW w:w="1985" w:type="dxa"/>
            <w:tcBorders>
              <w:top w:val="single" w:sz="4" w:space="0" w:color="auto"/>
              <w:bottom w:val="single" w:sz="4" w:space="0" w:color="auto"/>
            </w:tcBorders>
          </w:tcPr>
          <w:p w14:paraId="48FACD8E" w14:textId="3C1276B6" w:rsidR="00791C8B" w:rsidRPr="00B765A0" w:rsidRDefault="00A774CF" w:rsidP="00B416FD">
            <w:pPr>
              <w:pStyle w:val="TableText"/>
              <w:rPr>
                <w:b/>
                <w:bCs/>
              </w:rPr>
            </w:pPr>
            <w:r>
              <w:rPr>
                <w:b/>
                <w:bCs/>
              </w:rPr>
              <w:t>Data type</w:t>
            </w:r>
          </w:p>
        </w:tc>
      </w:tr>
      <w:tr w:rsidR="00791C8B" w:rsidRPr="00216835" w14:paraId="59A61063" w14:textId="77777777" w:rsidTr="00B765A0">
        <w:trPr>
          <w:trHeight w:val="569"/>
        </w:trPr>
        <w:tc>
          <w:tcPr>
            <w:tcW w:w="1341" w:type="dxa"/>
            <w:tcBorders>
              <w:top w:val="single" w:sz="4" w:space="0" w:color="auto"/>
            </w:tcBorders>
          </w:tcPr>
          <w:p w14:paraId="719BAE88" w14:textId="77777777" w:rsidR="00791C8B" w:rsidRPr="00216835" w:rsidRDefault="00791C8B" w:rsidP="00B416FD">
            <w:pPr>
              <w:pStyle w:val="TableText"/>
              <w:rPr>
                <w:b/>
              </w:rPr>
            </w:pPr>
            <w:r w:rsidRPr="00216835">
              <w:t>Value</w:t>
            </w:r>
          </w:p>
        </w:tc>
        <w:tc>
          <w:tcPr>
            <w:tcW w:w="7164" w:type="dxa"/>
            <w:tcBorders>
              <w:top w:val="single" w:sz="4" w:space="0" w:color="auto"/>
            </w:tcBorders>
          </w:tcPr>
          <w:p w14:paraId="7C839A61" w14:textId="1EAA7568" w:rsidR="00791C8B" w:rsidRPr="00216835" w:rsidRDefault="00791C8B" w:rsidP="00B416FD">
            <w:pPr>
              <w:pStyle w:val="TableText"/>
            </w:pPr>
            <w:r w:rsidRPr="00216835">
              <w:t>Data caveat code. The code describes the data caveat related to using the cell for change detection. Refer to Table</w:t>
            </w:r>
            <w:r w:rsidR="00F35020">
              <w:t>s</w:t>
            </w:r>
            <w:r w:rsidRPr="00216835">
              <w:t xml:space="preserve"> A2.2</w:t>
            </w:r>
            <w:r w:rsidR="00F35020">
              <w:t>-A2.4</w:t>
            </w:r>
            <w:r w:rsidRPr="00216835">
              <w:t>.</w:t>
            </w:r>
          </w:p>
        </w:tc>
        <w:tc>
          <w:tcPr>
            <w:tcW w:w="1985" w:type="dxa"/>
            <w:tcBorders>
              <w:top w:val="single" w:sz="4" w:space="0" w:color="auto"/>
            </w:tcBorders>
          </w:tcPr>
          <w:p w14:paraId="5FC6688F" w14:textId="00454CBB" w:rsidR="00791C8B" w:rsidRPr="00216835" w:rsidRDefault="00791C8B" w:rsidP="00B416FD">
            <w:pPr>
              <w:pStyle w:val="TableText"/>
            </w:pPr>
            <w:r w:rsidRPr="00216835">
              <w:t xml:space="preserve">Integer, range: -1 to </w:t>
            </w:r>
            <w:r w:rsidR="00454A2F">
              <w:t>8</w:t>
            </w:r>
          </w:p>
        </w:tc>
      </w:tr>
      <w:tr w:rsidR="00791C8B" w:rsidRPr="00216835" w14:paraId="24883391" w14:textId="77777777" w:rsidTr="00B765A0">
        <w:trPr>
          <w:trHeight w:val="365"/>
        </w:trPr>
        <w:tc>
          <w:tcPr>
            <w:tcW w:w="1341" w:type="dxa"/>
          </w:tcPr>
          <w:p w14:paraId="52CF8905" w14:textId="77777777" w:rsidR="00791C8B" w:rsidRPr="00216835" w:rsidRDefault="00791C8B" w:rsidP="00B416FD">
            <w:pPr>
              <w:pStyle w:val="TableText"/>
              <w:rPr>
                <w:b/>
              </w:rPr>
            </w:pPr>
            <w:r w:rsidRPr="00216835">
              <w:t>Count</w:t>
            </w:r>
          </w:p>
        </w:tc>
        <w:tc>
          <w:tcPr>
            <w:tcW w:w="7164" w:type="dxa"/>
          </w:tcPr>
          <w:p w14:paraId="7EC86399" w14:textId="233DDAC0" w:rsidR="00791C8B" w:rsidRPr="00216835" w:rsidRDefault="00791C8B" w:rsidP="00B416FD">
            <w:pPr>
              <w:pStyle w:val="TableText"/>
            </w:pPr>
            <w:r w:rsidRPr="00216835">
              <w:t>Count of the number of raster cells in each class of Value</w:t>
            </w:r>
            <w:r w:rsidR="003656D5">
              <w:t>.</w:t>
            </w:r>
          </w:p>
        </w:tc>
        <w:tc>
          <w:tcPr>
            <w:tcW w:w="1985" w:type="dxa"/>
          </w:tcPr>
          <w:p w14:paraId="68A1DC2A" w14:textId="77777777" w:rsidR="00791C8B" w:rsidRPr="00216835" w:rsidRDefault="00791C8B" w:rsidP="00B416FD">
            <w:pPr>
              <w:pStyle w:val="TableText"/>
            </w:pPr>
            <w:r w:rsidRPr="00216835">
              <w:t>Integer count</w:t>
            </w:r>
          </w:p>
        </w:tc>
      </w:tr>
      <w:tr w:rsidR="00791C8B" w:rsidRPr="00216835" w14:paraId="22EE50D9" w14:textId="77777777" w:rsidTr="00B765A0">
        <w:trPr>
          <w:trHeight w:val="573"/>
        </w:trPr>
        <w:tc>
          <w:tcPr>
            <w:tcW w:w="1341" w:type="dxa"/>
            <w:tcBorders>
              <w:bottom w:val="single" w:sz="4" w:space="0" w:color="auto"/>
            </w:tcBorders>
          </w:tcPr>
          <w:p w14:paraId="182F0244" w14:textId="77777777" w:rsidR="00791C8B" w:rsidRPr="00216835" w:rsidRDefault="00791C8B" w:rsidP="00B416FD">
            <w:pPr>
              <w:pStyle w:val="TableText"/>
              <w:rPr>
                <w:b/>
              </w:rPr>
            </w:pPr>
            <w:r w:rsidRPr="00216835">
              <w:t>DC_DESC</w:t>
            </w:r>
          </w:p>
        </w:tc>
        <w:tc>
          <w:tcPr>
            <w:tcW w:w="7164" w:type="dxa"/>
            <w:tcBorders>
              <w:bottom w:val="single" w:sz="4" w:space="0" w:color="auto"/>
            </w:tcBorders>
          </w:tcPr>
          <w:p w14:paraId="5E76B435" w14:textId="2E6F6EDA" w:rsidR="00791C8B" w:rsidRPr="00216835" w:rsidRDefault="00791C8B" w:rsidP="00B416FD">
            <w:pPr>
              <w:pStyle w:val="TableText"/>
              <w:rPr>
                <w:b/>
              </w:rPr>
            </w:pPr>
            <w:r w:rsidRPr="00216835">
              <w:t xml:space="preserve">Description of data caveat code. Describes the data caveat related to using the cell for change detection. </w:t>
            </w:r>
            <w:r w:rsidR="00F35020" w:rsidRPr="00216835">
              <w:t>Refer to Table</w:t>
            </w:r>
            <w:r w:rsidR="00F35020">
              <w:t>s</w:t>
            </w:r>
            <w:r w:rsidR="00F35020" w:rsidRPr="00216835">
              <w:t xml:space="preserve"> A2.2</w:t>
            </w:r>
            <w:r w:rsidR="00F35020">
              <w:t>-A2.4</w:t>
            </w:r>
            <w:r w:rsidR="00F35020" w:rsidRPr="00216835">
              <w:t>.</w:t>
            </w:r>
          </w:p>
        </w:tc>
        <w:tc>
          <w:tcPr>
            <w:tcW w:w="1985" w:type="dxa"/>
            <w:tcBorders>
              <w:bottom w:val="single" w:sz="4" w:space="0" w:color="auto"/>
            </w:tcBorders>
          </w:tcPr>
          <w:p w14:paraId="0AEC365D" w14:textId="5BD09B6C" w:rsidR="00791C8B" w:rsidRPr="00216835" w:rsidRDefault="00C7078D" w:rsidP="00B416FD">
            <w:pPr>
              <w:pStyle w:val="TableText"/>
              <w:rPr>
                <w:b/>
              </w:rPr>
            </w:pPr>
            <w:r>
              <w:t>Text</w:t>
            </w:r>
          </w:p>
        </w:tc>
      </w:tr>
    </w:tbl>
    <w:p w14:paraId="715BD463" w14:textId="6A9310D7" w:rsidR="00E33842" w:rsidRPr="001B4981" w:rsidRDefault="00E33842" w:rsidP="007B6170">
      <w:pPr>
        <w:rPr>
          <w:rFonts w:ascii="Cambria" w:hAnsi="Cambria"/>
          <w:sz w:val="20"/>
          <w:szCs w:val="20"/>
          <w:lang w:eastAsia="en-AU"/>
        </w:rPr>
      </w:pPr>
    </w:p>
    <w:bookmarkEnd w:id="19"/>
    <w:p w14:paraId="49E5A653" w14:textId="1D5519E3" w:rsidR="00B73A2B" w:rsidRPr="001B4981" w:rsidRDefault="00F67FA9" w:rsidP="00F67FA9">
      <w:pPr>
        <w:pStyle w:val="Heading1"/>
      </w:pPr>
      <w:r w:rsidRPr="001B4981">
        <w:t>Process used to generate this material</w:t>
      </w:r>
    </w:p>
    <w:p w14:paraId="0A2A8E08" w14:textId="77777777" w:rsidR="00B73A2B" w:rsidRPr="001B4981" w:rsidRDefault="00CA33F0" w:rsidP="00F67FA9">
      <w:pPr>
        <w:pStyle w:val="Heading2"/>
      </w:pPr>
      <w:r w:rsidRPr="001B4981">
        <w:t>Lineage Statement</w:t>
      </w:r>
    </w:p>
    <w:p w14:paraId="1AFF978C" w14:textId="3931441B" w:rsidR="008B11CD" w:rsidRPr="001B4981" w:rsidRDefault="008B11CD" w:rsidP="004F7D25">
      <w:pPr>
        <w:pStyle w:val="Normalsmall"/>
      </w:pPr>
      <w:r w:rsidRPr="00E04318">
        <w:rPr>
          <w:rStyle w:val="Heading4Char"/>
          <w:rFonts w:asciiTheme="minorHAnsi" w:eastAsiaTheme="minorHAnsi" w:hAnsiTheme="minorHAnsi" w:cstheme="minorHAnsi"/>
          <w:sz w:val="22"/>
          <w:szCs w:val="22"/>
        </w:rPr>
        <w:t xml:space="preserve">Lineage: </w:t>
      </w:r>
      <w:r w:rsidRPr="007B6170">
        <w:br/>
      </w:r>
      <w:r w:rsidRPr="00401FED">
        <w:t xml:space="preserve">ABARES has produced these raster datasets from vector datasets provided by state, territory and Australian government agencies and other entities. The date of mapping reflects the best available data sources for </w:t>
      </w:r>
      <w:r w:rsidR="0049351C" w:rsidRPr="00401FED">
        <w:t>the</w:t>
      </w:r>
      <w:r w:rsidRPr="00401FED">
        <w:t xml:space="preserve"> time period</w:t>
      </w:r>
      <w:r w:rsidR="00FE7F1F" w:rsidRPr="00401FED">
        <w:t>s</w:t>
      </w:r>
      <w:r w:rsidR="00F155C7">
        <w:t xml:space="preserve"> (</w:t>
      </w:r>
      <w:r w:rsidR="00F155C7" w:rsidRPr="00216835">
        <w:t>2010–11</w:t>
      </w:r>
      <w:r w:rsidR="00F155C7">
        <w:t xml:space="preserve">, </w:t>
      </w:r>
      <w:r w:rsidR="00F155C7" w:rsidRPr="00216835">
        <w:t>2015–16</w:t>
      </w:r>
      <w:r w:rsidR="00F155C7">
        <w:t xml:space="preserve"> and </w:t>
      </w:r>
      <w:r w:rsidR="00F155C7" w:rsidRPr="00216835">
        <w:t>20</w:t>
      </w:r>
      <w:r w:rsidR="00F155C7">
        <w:t>20</w:t>
      </w:r>
      <w:r w:rsidR="00F155C7" w:rsidRPr="00216835">
        <w:t>–</w:t>
      </w:r>
      <w:r w:rsidR="00F155C7">
        <w:t>21)</w:t>
      </w:r>
      <w:r w:rsidRPr="00401FED">
        <w:t>. The datasets were constructed by combining jurisdictional land title information from digital cadastr</w:t>
      </w:r>
      <w:r w:rsidR="00F50462">
        <w:t>al</w:t>
      </w:r>
      <w:r w:rsidRPr="00401FED">
        <w:t xml:space="preserve"> databases or their equivalents with Indigenous land grant instruments areas. All vector data was rasterised by cell centre to a resolution of 50 by 50 metres, then resampled by mode to 250 by 250 metres. This corresponded to a simple majority </w:t>
      </w:r>
      <w:proofErr w:type="spellStart"/>
      <w:r w:rsidRPr="00401FED">
        <w:t>rasterisation</w:t>
      </w:r>
      <w:proofErr w:type="spellEnd"/>
      <w:r w:rsidRPr="00401FED">
        <w:t>. All data processing used the Python spatial libraries Geospatial Data Abstraction Library (GDAL) (v</w:t>
      </w:r>
      <w:r w:rsidR="0049351C" w:rsidRPr="00401FED">
        <w:t>3.3.3</w:t>
      </w:r>
      <w:r w:rsidRPr="00401FED">
        <w:t>)</w:t>
      </w:r>
      <w:r w:rsidR="0049351C" w:rsidRPr="00401FED">
        <w:t xml:space="preserve"> </w:t>
      </w:r>
      <w:r w:rsidRPr="00401FED">
        <w:t xml:space="preserve">and </w:t>
      </w:r>
      <w:proofErr w:type="spellStart"/>
      <w:r w:rsidRPr="00401FED">
        <w:t>GeoPandas</w:t>
      </w:r>
      <w:proofErr w:type="spellEnd"/>
      <w:r w:rsidRPr="00401FED">
        <w:t xml:space="preserve"> (</w:t>
      </w:r>
      <w:r w:rsidR="008429AB" w:rsidRPr="00401FED">
        <w:t>v2</w:t>
      </w:r>
      <w:r w:rsidR="0099517F" w:rsidRPr="00401FED">
        <w:t>.</w:t>
      </w:r>
      <w:r w:rsidR="0049351C" w:rsidRPr="00401FED">
        <w:t>0</w:t>
      </w:r>
      <w:r w:rsidRPr="00401FED">
        <w:t>.2). All geo-processing occurred in Australian Geographic GDA 1994 (EPSG:4283) with the raster datasets provided in Australian Albers 1994 (EPSG:3577).</w:t>
      </w:r>
      <w:r w:rsidRPr="001B4981">
        <w:t xml:space="preserve"> </w:t>
      </w:r>
    </w:p>
    <w:p w14:paraId="5A65A0A3" w14:textId="3B0EDAFF" w:rsidR="008B11CD" w:rsidRDefault="00A43E5F" w:rsidP="00FE7F1F">
      <w:pPr>
        <w:pStyle w:val="Normalsmall"/>
      </w:pPr>
      <w:r w:rsidRPr="00401FED">
        <w:t xml:space="preserve">All input datasets </w:t>
      </w:r>
      <w:r w:rsidR="00E85774">
        <w:t xml:space="preserve">(Appendix 4) </w:t>
      </w:r>
      <w:r w:rsidRPr="00401FED">
        <w:t xml:space="preserve">were reclassified into nationally consistent tenure classes using a four-tiered hierarchy (Appendix 1). Level 1 describes the land title type, distinguishing between freehold or non-freehold and held by the Crown as the state, territory, or the Commonwealth of Australia. Level 2 splits Crown land into </w:t>
      </w:r>
      <w:r w:rsidR="00CA388E">
        <w:t>L</w:t>
      </w:r>
      <w:r w:rsidRPr="00401FED">
        <w:t xml:space="preserve">easehold, Crown purposes or </w:t>
      </w:r>
      <w:r w:rsidR="00CA388E">
        <w:t>O</w:t>
      </w:r>
      <w:r w:rsidR="00371372">
        <w:t>ther Crown land</w:t>
      </w:r>
      <w:r w:rsidRPr="00401FED">
        <w:t>. Level 3 describes leasehold and Crown purpose types. Level 4 distinguishes whether land is granted to Indigenous peoples under Indigenous land grant instruments. Each level of the hierarchy is maintained within a 4-digit code</w:t>
      </w:r>
      <w:r w:rsidR="008A00C7">
        <w:t>.</w:t>
      </w:r>
    </w:p>
    <w:p w14:paraId="3AD48F79" w14:textId="62E16819" w:rsidR="00F22996" w:rsidRDefault="00F22996" w:rsidP="00FE7F1F">
      <w:pPr>
        <w:pStyle w:val="Normalsmall"/>
      </w:pPr>
      <w:r>
        <w:t xml:space="preserve">The approach to constructing tenure adopted here is generally consistent with the approach used previously in </w:t>
      </w:r>
      <w:r>
        <w:rPr>
          <w:i/>
          <w:iCs/>
        </w:rPr>
        <w:t>Land tenure of Australia 2010-11 to 2015-16, 250m</w:t>
      </w:r>
      <w:r>
        <w:t xml:space="preserve"> and described below. Key exceptions are listed in Box 1.</w:t>
      </w:r>
    </w:p>
    <w:p w14:paraId="3DA6EEBB" w14:textId="6F188343" w:rsidR="00F22996" w:rsidRDefault="00773A68" w:rsidP="00F22996">
      <w:pPr>
        <w:pStyle w:val="Normalsmall"/>
      </w:pPr>
      <w:r>
        <w:rPr>
          <w:noProof/>
        </w:rPr>
        <w:lastRenderedPageBreak/>
        <mc:AlternateContent>
          <mc:Choice Requires="wpg">
            <w:drawing>
              <wp:inline distT="0" distB="0" distL="0" distR="0" wp14:anchorId="017A0717" wp14:editId="6FA014A0">
                <wp:extent cx="6457950" cy="8407269"/>
                <wp:effectExtent l="0" t="0" r="19050" b="0"/>
                <wp:docPr id="423716562" name="Group 7" descr="PSMA Australia data processing&#10;Land tenure of Australia 2010–11 to 2015–16, 250m assigned tenure for the PSMA Australia data based on its most detailed tenure level. For Land tenure of Australia 2010–11 to 2020–21 additional information in the PSMA Australia Land tenure (PSMA Australia 2012a, b; 2017a, b; 2019a, b) data was used to assign a tenure class to some areas which had no data at that level. This was the approach used in Tenure of Australia’s forests (2018) (ABARES 2018). Additionally, in any year where PSMA Australia classified WA tenure as freehold, but jurisdictional tenure information included in the PSMA Australia data suggested that the land was owned by or vested in the Crown, tenure was assigned to Other Crown land or Other Crown purposes. &#10;PSMA Australia data and stock routes in Western Australia&#10;Based on advice that the Canning Stock routes in Western Australia should be allocated to either Other Crown land or Other Crown purposes, Land tenure of Australia 2010–11 to 2015–16, 250m allocated all freehold land which overlapped with stock routes in Western Australia to Other Crown purposes. &#10;Land tenure of Australia 2010–11 to 2020–21 refines this approach. It intersects the PSMA Australia data for Western Australia for all three time periods with the stock routes, identifies any areas where the PSMA Australia data changed from Other Crown Land or Other Crown purposes in 2010–11 to Freehold in 2015–16 or 2020–21, and corrects those areas to Other Crown land or Other Crown purposes based on their 2010–11 PSMA Australia values.&#10;Tenure of Australia’s forests (2018) in Queensland&#10;Land tenure of Australia 2010–11 to 2015–16, 250m, used Tenure of Australia’s forests (2018) to address no data voids in all jurisdictions. The Queensland DCDB deals with overlapping tenures by allocating ‘Base’ or ‘B’ COVER_TYP to parcels with the highest level of tenure. Both versions of Land tenure of Australia assign tenure values to Queensland DCDB data only where the cover type is ‘base’ or its equivalent. Tenure of Australia’s forests (2018), however, applies strata-level information from the DCDB to allocate tenure, where this information does not exist at the base-level. Given this discrepancy, Land tenure of Australia 2010–11 to 2020–21, uses Tenure of Australia’s forests to address no data patches in all jurisdictions except Queensland.&#10;Northern Territory reserves&#10;Land tenure of Australia 2010–11 to 2015–16, 250m assigned all reserves in the Digital Cadastral Database (DCDB) of the Northern Territory (Department of Infrastructure, Planning and Logistics 2007) to Other Crown purposes as the type of reserve was not apparent.&#10;In the current version, reserves in the NT DCDB which intersect with a separate parks and reserves dataset (Department of Environment, Parks and Water Security 2000) are assigned to Nature conservation reserves instead of Other Crown purposes. All other allocations remain the same.&#10;Victorian Alpine areas&#10;Land tenure of Australia 2010–11 to 2020–21 identifies alpine resorts in Victoria from the PLM data and classifies these as Other Crown purposes. Previously, alpine resorts were classified as Nature conservation reserves.&#10;Indigenous tenure in South Australia&#10;In Land tenure of Australia 2010–11 to 2015–16, 250m, the SA DCDB incorporated Indigenous status. This is no longer the case in 2020–21, requiring an additional layer on Indigenous interests to be sourced from the SA Department of Planning, Transport and Infrastructure and overlaid on the preferentially combined SA datasets. The definition of Indigenous status used for South Australia in 2020–21 is consistent with the definition applied in the SA DCDB for 2010–11 and 2015–16.&#10;"/>
                <wp:cNvGraphicFramePr/>
                <a:graphic xmlns:a="http://schemas.openxmlformats.org/drawingml/2006/main">
                  <a:graphicData uri="http://schemas.microsoft.com/office/word/2010/wordprocessingGroup">
                    <wpg:wgp>
                      <wpg:cNvGrpSpPr/>
                      <wpg:grpSpPr>
                        <a:xfrm>
                          <a:off x="0" y="0"/>
                          <a:ext cx="6457950" cy="8407269"/>
                          <a:chOff x="0" y="1"/>
                          <a:chExt cx="6458585" cy="8012132"/>
                        </a:xfrm>
                      </wpg:grpSpPr>
                      <wps:wsp>
                        <wps:cNvPr id="789212817" name="Text Box 1"/>
                        <wps:cNvSpPr txBox="1"/>
                        <wps:spPr>
                          <a:xfrm>
                            <a:off x="0" y="1"/>
                            <a:ext cx="6457950" cy="7670344"/>
                          </a:xfrm>
                          <a:prstGeom prst="rect">
                            <a:avLst/>
                          </a:prstGeom>
                          <a:solidFill>
                            <a:schemeClr val="lt1"/>
                          </a:solidFill>
                          <a:ln w="6350">
                            <a:solidFill>
                              <a:prstClr val="black"/>
                            </a:solidFill>
                          </a:ln>
                        </wps:spPr>
                        <wps:txbx>
                          <w:txbxContent>
                            <w:p w14:paraId="0802269B" w14:textId="404AD872" w:rsidR="000129F0" w:rsidRPr="005C7F6A" w:rsidRDefault="000129F0" w:rsidP="00B765A0">
                              <w:pPr>
                                <w:pStyle w:val="Normalsmall"/>
                                <w:spacing w:after="0"/>
                                <w:rPr>
                                  <w:b/>
                                  <w:bCs/>
                                  <w:i/>
                                  <w:iCs/>
                                </w:rPr>
                              </w:pPr>
                              <w:bookmarkStart w:id="22" w:name="_Hlk167952584"/>
                              <w:r w:rsidRPr="005C7F6A">
                                <w:rPr>
                                  <w:b/>
                                  <w:bCs/>
                                  <w:i/>
                                  <w:iCs/>
                                </w:rPr>
                                <w:t xml:space="preserve">PSMA </w:t>
                              </w:r>
                              <w:r w:rsidR="00433301">
                                <w:rPr>
                                  <w:b/>
                                  <w:bCs/>
                                  <w:i/>
                                  <w:iCs/>
                                </w:rPr>
                                <w:t xml:space="preserve">Australia </w:t>
                              </w:r>
                              <w:r w:rsidRPr="005C7F6A">
                                <w:rPr>
                                  <w:b/>
                                  <w:bCs/>
                                  <w:i/>
                                  <w:iCs/>
                                </w:rPr>
                                <w:t>data processing</w:t>
                              </w:r>
                            </w:p>
                            <w:p w14:paraId="558FC885" w14:textId="093FEEC7" w:rsidR="000129F0" w:rsidRDefault="000129F0" w:rsidP="00B765A0">
                              <w:pPr>
                                <w:pStyle w:val="Normalsmall"/>
                                <w:spacing w:after="200"/>
                              </w:pPr>
                              <w:r w:rsidRPr="005C7F6A">
                                <w:rPr>
                                  <w:i/>
                                  <w:iCs/>
                                </w:rPr>
                                <w:t>Land tenure of Australia 2010</w:t>
                              </w:r>
                              <w:r w:rsidR="007E5BFC" w:rsidRPr="00216835">
                                <w:t>–</w:t>
                              </w:r>
                              <w:r w:rsidRPr="005C7F6A">
                                <w:rPr>
                                  <w:i/>
                                  <w:iCs/>
                                </w:rPr>
                                <w:t>11 to 2015</w:t>
                              </w:r>
                              <w:r w:rsidR="007E5BFC" w:rsidRPr="00216835">
                                <w:t>–</w:t>
                              </w:r>
                              <w:r w:rsidRPr="005C7F6A">
                                <w:rPr>
                                  <w:i/>
                                  <w:iCs/>
                                </w:rPr>
                                <w:t xml:space="preserve">16, 250m </w:t>
                              </w:r>
                              <w:r w:rsidRPr="005C7F6A">
                                <w:t xml:space="preserve">assigned tenure for the PSMA </w:t>
                              </w:r>
                              <w:r w:rsidR="00433301">
                                <w:t xml:space="preserve">Australia </w:t>
                              </w:r>
                              <w:r w:rsidRPr="005C7F6A">
                                <w:t xml:space="preserve">data based on </w:t>
                              </w:r>
                              <w:r w:rsidR="00E85774">
                                <w:t>its</w:t>
                              </w:r>
                              <w:r w:rsidRPr="005C7F6A">
                                <w:t xml:space="preserve"> most detailed tenure level</w:t>
                              </w:r>
                              <w:r w:rsidR="00E85774">
                                <w:t>. For</w:t>
                              </w:r>
                              <w:r w:rsidR="00E85774" w:rsidRPr="005C7F6A">
                                <w:t xml:space="preserve"> </w:t>
                              </w:r>
                              <w:r w:rsidRPr="005C7F6A">
                                <w:rPr>
                                  <w:i/>
                                  <w:iCs/>
                                </w:rPr>
                                <w:t>Land tenure of Australia 2010</w:t>
                              </w:r>
                              <w:r w:rsidR="007E5BFC" w:rsidRPr="00216835">
                                <w:t>–</w:t>
                              </w:r>
                              <w:r w:rsidRPr="005C7F6A">
                                <w:rPr>
                                  <w:i/>
                                  <w:iCs/>
                                </w:rPr>
                                <w:t>11 to 2020</w:t>
                              </w:r>
                              <w:r w:rsidR="007E5BFC" w:rsidRPr="00216835">
                                <w:t>–</w:t>
                              </w:r>
                              <w:r w:rsidRPr="005C7F6A">
                                <w:rPr>
                                  <w:i/>
                                  <w:iCs/>
                                </w:rPr>
                                <w:t>21</w:t>
                              </w:r>
                              <w:r w:rsidR="007E5BFC">
                                <w:rPr>
                                  <w:i/>
                                  <w:iCs/>
                                </w:rPr>
                                <w:t xml:space="preserve"> </w:t>
                              </w:r>
                              <w:r w:rsidRPr="005C7F6A">
                                <w:t xml:space="preserve">additional information in the PSMA </w:t>
                              </w:r>
                              <w:r w:rsidR="00433301">
                                <w:t xml:space="preserve">Australia Land </w:t>
                              </w:r>
                              <w:r w:rsidR="00412BB0">
                                <w:t>t</w:t>
                              </w:r>
                              <w:r w:rsidR="00433301">
                                <w:t xml:space="preserve">enure </w:t>
                              </w:r>
                              <w:r w:rsidRPr="005C7F6A">
                                <w:t xml:space="preserve">(PSMA </w:t>
                              </w:r>
                              <w:r w:rsidR="00433301">
                                <w:t xml:space="preserve">Australia </w:t>
                              </w:r>
                              <w:r w:rsidR="0043665A">
                                <w:t>2012a, b; 2017a, b; 2019a, b)</w:t>
                              </w:r>
                              <w:r w:rsidRPr="005C7F6A">
                                <w:t xml:space="preserve"> data </w:t>
                              </w:r>
                              <w:r w:rsidR="00E85774">
                                <w:t xml:space="preserve">was used </w:t>
                              </w:r>
                              <w:r w:rsidRPr="005C7F6A">
                                <w:t xml:space="preserve">to assign a tenure class to some areas which had no data at that level. This </w:t>
                              </w:r>
                              <w:r w:rsidR="0099353C">
                                <w:t>was</w:t>
                              </w:r>
                              <w:r w:rsidRPr="005C7F6A">
                                <w:t xml:space="preserve"> the approach used in Tenure of Australia’s forests (2018)</w:t>
                              </w:r>
                              <w:r w:rsidR="00177FA1" w:rsidRPr="005C7F6A">
                                <w:t xml:space="preserve"> (ABARES 2018)</w:t>
                              </w:r>
                              <w:r w:rsidRPr="005C7F6A">
                                <w:t xml:space="preserve">. Additionally, </w:t>
                              </w:r>
                              <w:r w:rsidR="00E85774">
                                <w:t xml:space="preserve">in any year </w:t>
                              </w:r>
                              <w:r w:rsidRPr="005C7F6A">
                                <w:t>where PSMA</w:t>
                              </w:r>
                              <w:r w:rsidR="00433301">
                                <w:t xml:space="preserve"> Australia</w:t>
                              </w:r>
                              <w:r w:rsidRPr="005C7F6A">
                                <w:t xml:space="preserve"> classified WA tenure as freehold, but jurisdictional tenure information included </w:t>
                              </w:r>
                              <w:r w:rsidR="00E85774">
                                <w:t>in</w:t>
                              </w:r>
                              <w:r w:rsidR="00E85774" w:rsidRPr="005C7F6A">
                                <w:t xml:space="preserve"> </w:t>
                              </w:r>
                              <w:r w:rsidRPr="005C7F6A">
                                <w:t xml:space="preserve">the PSMA </w:t>
                              </w:r>
                              <w:r w:rsidR="00433301">
                                <w:t xml:space="preserve">Australia </w:t>
                              </w:r>
                              <w:r w:rsidRPr="005C7F6A">
                                <w:t xml:space="preserve">data suggested that the </w:t>
                              </w:r>
                              <w:r w:rsidR="008C7610">
                                <w:t xml:space="preserve">land </w:t>
                              </w:r>
                              <w:r w:rsidRPr="005C7F6A">
                                <w:t>was owned</w:t>
                              </w:r>
                              <w:r w:rsidR="00107638">
                                <w:t xml:space="preserve"> by</w:t>
                              </w:r>
                              <w:r w:rsidRPr="005C7F6A">
                                <w:t xml:space="preserve"> or vested in the Crown, tenure was assigned to </w:t>
                              </w:r>
                              <w:r w:rsidR="007225B8">
                                <w:t>O</w:t>
                              </w:r>
                              <w:r w:rsidR="00371372" w:rsidRPr="005C7F6A">
                                <w:t>ther Crown land</w:t>
                              </w:r>
                              <w:r w:rsidRPr="005C7F6A">
                                <w:t xml:space="preserve"> or </w:t>
                              </w:r>
                              <w:r w:rsidR="007225B8">
                                <w:t>O</w:t>
                              </w:r>
                              <w:r w:rsidR="00371372" w:rsidRPr="005C7F6A">
                                <w:t>ther Crown purposes</w:t>
                              </w:r>
                              <w:bookmarkEnd w:id="22"/>
                              <w:r w:rsidRPr="005C7F6A">
                                <w:t xml:space="preserve">. </w:t>
                              </w:r>
                            </w:p>
                            <w:p w14:paraId="58F84B90" w14:textId="35C56C8C" w:rsidR="003302C5" w:rsidRPr="00E95A58" w:rsidRDefault="00E95A58" w:rsidP="00B765A0">
                              <w:pPr>
                                <w:pStyle w:val="Normalsmall"/>
                                <w:spacing w:after="0"/>
                                <w:rPr>
                                  <w:b/>
                                  <w:bCs/>
                                  <w:i/>
                                  <w:iCs/>
                                </w:rPr>
                              </w:pPr>
                              <w:bookmarkStart w:id="23" w:name="_Hlk167952813"/>
                              <w:r w:rsidRPr="00B765A0">
                                <w:rPr>
                                  <w:b/>
                                  <w:bCs/>
                                  <w:i/>
                                  <w:iCs/>
                                </w:rPr>
                                <w:t xml:space="preserve">PSMA Australia data and </w:t>
                              </w:r>
                              <w:bookmarkEnd w:id="23"/>
                              <w:r w:rsidRPr="00B765A0">
                                <w:rPr>
                                  <w:b/>
                                  <w:bCs/>
                                  <w:i/>
                                  <w:iCs/>
                                </w:rPr>
                                <w:t>s</w:t>
                              </w:r>
                              <w:r w:rsidR="003302C5" w:rsidRPr="00E95A58">
                                <w:rPr>
                                  <w:b/>
                                  <w:bCs/>
                                  <w:i/>
                                  <w:iCs/>
                                </w:rPr>
                                <w:t>tock routes in Western Australia</w:t>
                              </w:r>
                            </w:p>
                            <w:p w14:paraId="4877A954" w14:textId="057A1BE2" w:rsidR="003302C5" w:rsidRDefault="003302C5" w:rsidP="003302C5">
                              <w:pPr>
                                <w:pStyle w:val="Normalsmall"/>
                              </w:pPr>
                              <w:r>
                                <w:t xml:space="preserve">Based on advice that the Canning Stock routes in Western Australia should be allocated to either Other Crown land or Other Crown purposes, </w:t>
                              </w:r>
                              <w:r w:rsidRPr="005C7F6A">
                                <w:rPr>
                                  <w:i/>
                                  <w:iCs/>
                                </w:rPr>
                                <w:t xml:space="preserve">Land tenure of Australia </w:t>
                              </w:r>
                              <w:bookmarkStart w:id="24" w:name="_Hlk168564022"/>
                              <w:r w:rsidRPr="005C7F6A">
                                <w:rPr>
                                  <w:i/>
                                  <w:iCs/>
                                </w:rPr>
                                <w:t>2010</w:t>
                              </w:r>
                              <w:r w:rsidR="007E5BFC" w:rsidRPr="00216835">
                                <w:t>–</w:t>
                              </w:r>
                              <w:r w:rsidRPr="005C7F6A">
                                <w:rPr>
                                  <w:i/>
                                  <w:iCs/>
                                </w:rPr>
                                <w:t xml:space="preserve">11 </w:t>
                              </w:r>
                              <w:bookmarkEnd w:id="24"/>
                              <w:r w:rsidRPr="005C7F6A">
                                <w:rPr>
                                  <w:i/>
                                  <w:iCs/>
                                </w:rPr>
                                <w:t>to 2015</w:t>
                              </w:r>
                              <w:r w:rsidR="007E5BFC" w:rsidRPr="00216835">
                                <w:t>–</w:t>
                              </w:r>
                              <w:r w:rsidRPr="005C7F6A">
                                <w:rPr>
                                  <w:i/>
                                  <w:iCs/>
                                </w:rPr>
                                <w:t>16, 250m</w:t>
                              </w:r>
                              <w:r>
                                <w:rPr>
                                  <w:i/>
                                  <w:iCs/>
                                </w:rPr>
                                <w:t xml:space="preserve"> </w:t>
                              </w:r>
                              <w:r>
                                <w:t xml:space="preserve">allocated all freehold land which overlapped with stock routes in Western Australia to Other Crown purposes. </w:t>
                              </w:r>
                            </w:p>
                            <w:p w14:paraId="2207D247" w14:textId="3DE9BB86" w:rsidR="00AE7E10" w:rsidRDefault="003302C5" w:rsidP="00AE7E10">
                              <w:pPr>
                                <w:pStyle w:val="Normalsmall"/>
                                <w:spacing w:after="200"/>
                              </w:pPr>
                              <w:r w:rsidRPr="005C7F6A">
                                <w:rPr>
                                  <w:i/>
                                  <w:iCs/>
                                </w:rPr>
                                <w:t>Land tenure of Australia 2010</w:t>
                              </w:r>
                              <w:r w:rsidR="00400125" w:rsidRPr="00216835">
                                <w:t>–</w:t>
                              </w:r>
                              <w:r w:rsidRPr="005C7F6A">
                                <w:rPr>
                                  <w:i/>
                                  <w:iCs/>
                                </w:rPr>
                                <w:t>11 to 20</w:t>
                              </w:r>
                              <w:r>
                                <w:rPr>
                                  <w:i/>
                                  <w:iCs/>
                                </w:rPr>
                                <w:t>20</w:t>
                              </w:r>
                              <w:r w:rsidR="00400125" w:rsidRPr="00216835">
                                <w:t>–</w:t>
                              </w:r>
                              <w:r>
                                <w:rPr>
                                  <w:i/>
                                  <w:iCs/>
                                </w:rPr>
                                <w:t>21</w:t>
                              </w:r>
                              <w:r w:rsidR="00107638">
                                <w:rPr>
                                  <w:i/>
                                  <w:iCs/>
                                </w:rPr>
                                <w:t xml:space="preserve"> </w:t>
                              </w:r>
                              <w:r>
                                <w:t>refines this approach</w:t>
                              </w:r>
                              <w:r w:rsidR="00B7542C">
                                <w:t xml:space="preserve">. It </w:t>
                              </w:r>
                              <w:r w:rsidR="00AE7E10">
                                <w:t xml:space="preserve">intersects the PSMA Australia data for Western Australia for all three time periods with the stock routes, identifies any areas where the PSMA Australia data changed from Other Crown Land or Other Crown purposes in </w:t>
                              </w:r>
                              <w:r w:rsidR="00AE7E10" w:rsidRPr="00AE7E10">
                                <w:t xml:space="preserve">2010–11 </w:t>
                              </w:r>
                              <w:r w:rsidR="00AE7E10">
                                <w:t xml:space="preserve">to Freehold in </w:t>
                              </w:r>
                              <w:r w:rsidR="00AE7E10" w:rsidRPr="00AE7E10">
                                <w:t>201</w:t>
                              </w:r>
                              <w:r w:rsidR="00AE7E10">
                                <w:t>5</w:t>
                              </w:r>
                              <w:r w:rsidR="00AE7E10" w:rsidRPr="00AE7E10">
                                <w:t>–1</w:t>
                              </w:r>
                              <w:r w:rsidR="00AE7E10">
                                <w:t>6</w:t>
                              </w:r>
                              <w:r w:rsidR="00AE7E10" w:rsidRPr="00AE7E10">
                                <w:t xml:space="preserve"> </w:t>
                              </w:r>
                              <w:r w:rsidR="00AE7E10">
                                <w:t xml:space="preserve">or </w:t>
                              </w:r>
                              <w:r w:rsidR="00AE7E10" w:rsidRPr="00AE7E10">
                                <w:t>20</w:t>
                              </w:r>
                              <w:r w:rsidR="00AE7E10">
                                <w:t>2</w:t>
                              </w:r>
                              <w:r w:rsidR="00AE7E10" w:rsidRPr="00AE7E10">
                                <w:t>0–</w:t>
                              </w:r>
                              <w:r w:rsidR="00AE7E10">
                                <w:t>2</w:t>
                              </w:r>
                              <w:r w:rsidR="00AE7E10" w:rsidRPr="00AE7E10">
                                <w:t>1</w:t>
                              </w:r>
                              <w:r w:rsidR="00AE7E10">
                                <w:t xml:space="preserve">, and corrects those areas to Other Crown land or Other Crown purposes based on their </w:t>
                              </w:r>
                              <w:r w:rsidR="00AE7E10" w:rsidRPr="00AE7E10">
                                <w:t xml:space="preserve">2010–11 </w:t>
                              </w:r>
                              <w:r w:rsidR="00AE7E10">
                                <w:t>PSMA Australia values.</w:t>
                              </w:r>
                            </w:p>
                            <w:p w14:paraId="63EB7E50" w14:textId="5916C1FA" w:rsidR="00767878" w:rsidRDefault="00767878" w:rsidP="00B765A0">
                              <w:pPr>
                                <w:pStyle w:val="Normalsmall"/>
                                <w:spacing w:after="0"/>
                                <w:rPr>
                                  <w:b/>
                                  <w:bCs/>
                                  <w:i/>
                                  <w:iCs/>
                                </w:rPr>
                              </w:pPr>
                              <w:r>
                                <w:rPr>
                                  <w:b/>
                                  <w:bCs/>
                                  <w:i/>
                                  <w:iCs/>
                                </w:rPr>
                                <w:t>Tenure of Australia’s forests (2018) in Queensland</w:t>
                              </w:r>
                            </w:p>
                            <w:p w14:paraId="6667C467" w14:textId="2F3D111D" w:rsidR="00767878" w:rsidRDefault="00767878" w:rsidP="00B765A0">
                              <w:pPr>
                                <w:pStyle w:val="Normalsmall"/>
                                <w:spacing w:after="200"/>
                              </w:pPr>
                              <w:r w:rsidRPr="005C7F6A">
                                <w:rPr>
                                  <w:i/>
                                  <w:iCs/>
                                </w:rPr>
                                <w:t>Land tenure of Australia 2010</w:t>
                              </w:r>
                              <w:r w:rsidR="00923A9F" w:rsidRPr="00216835">
                                <w:t>–</w:t>
                              </w:r>
                              <w:r w:rsidRPr="005C7F6A">
                                <w:rPr>
                                  <w:i/>
                                  <w:iCs/>
                                </w:rPr>
                                <w:t>11 to 2015</w:t>
                              </w:r>
                              <w:r w:rsidR="00923A9F" w:rsidRPr="00216835">
                                <w:t>–</w:t>
                              </w:r>
                              <w:r w:rsidRPr="005C7F6A">
                                <w:rPr>
                                  <w:i/>
                                  <w:iCs/>
                                </w:rPr>
                                <w:t xml:space="preserve">16, 250m, </w:t>
                              </w:r>
                              <w:r>
                                <w:t xml:space="preserve">used Tenure of Australia’s forests (2018) to address no data </w:t>
                              </w:r>
                              <w:r w:rsidR="009C3986">
                                <w:t xml:space="preserve">voids </w:t>
                              </w:r>
                              <w:r>
                                <w:t xml:space="preserve">in all jurisdictions. The </w:t>
                              </w:r>
                              <w:r w:rsidRPr="00C3219D">
                                <w:t xml:space="preserve">Queensland </w:t>
                              </w:r>
                              <w:r w:rsidR="0016592F" w:rsidRPr="00CC7CDD">
                                <w:t>Digital Cadastr</w:t>
                              </w:r>
                              <w:r w:rsidR="0016592F">
                                <w:t>al</w:t>
                              </w:r>
                              <w:r w:rsidR="0016592F" w:rsidRPr="00CC7CDD">
                                <w:t xml:space="preserve"> Database</w:t>
                              </w:r>
                              <w:r w:rsidR="0016592F">
                                <w:t xml:space="preserve"> (</w:t>
                              </w:r>
                              <w:r w:rsidRPr="00C3219D">
                                <w:t>DCDB</w:t>
                              </w:r>
                              <w:r w:rsidR="0016592F">
                                <w:t>)</w:t>
                              </w:r>
                              <w:r w:rsidRPr="00C3219D">
                                <w:t xml:space="preserve"> deals with overlapping tenures by allocating </w:t>
                              </w:r>
                              <w:r w:rsidR="009C3986">
                                <w:t>‘</w:t>
                              </w:r>
                              <w:r w:rsidRPr="00C3219D">
                                <w:t>Base</w:t>
                              </w:r>
                              <w:r w:rsidR="009C3986">
                                <w:t>’</w:t>
                              </w:r>
                              <w:r w:rsidRPr="00C3219D">
                                <w:t xml:space="preserve"> or </w:t>
                              </w:r>
                              <w:r w:rsidR="009C3986">
                                <w:t>‘</w:t>
                              </w:r>
                              <w:r w:rsidRPr="00C3219D">
                                <w:t>B</w:t>
                              </w:r>
                              <w:r w:rsidR="009C3986">
                                <w:t>’</w:t>
                              </w:r>
                              <w:r w:rsidRPr="00C3219D">
                                <w:t xml:space="preserve"> COVER_TYP to parcels with the highest level of tenure.</w:t>
                              </w:r>
                              <w:r>
                                <w:t xml:space="preserve"> </w:t>
                              </w:r>
                              <w:r w:rsidR="009C3986">
                                <w:t>B</w:t>
                              </w:r>
                              <w:r>
                                <w:t xml:space="preserve">oth versions of Land tenure of Australia assign tenure values to Queensland DCDB data only where the cover type is </w:t>
                              </w:r>
                              <w:r w:rsidR="009C3986">
                                <w:t>‘</w:t>
                              </w:r>
                              <w:r>
                                <w:t>base</w:t>
                              </w:r>
                              <w:r w:rsidR="009C3986">
                                <w:t>’</w:t>
                              </w:r>
                              <w:r>
                                <w:t xml:space="preserve"> or its equivalent. Tenure of Australia’s forests (2018), however, applies strata-level information from the DCDB to allocate tenure, where this information does not exist at the base-level. Given this discrepancy,</w:t>
                              </w:r>
                              <w:r w:rsidRPr="002269E8">
                                <w:rPr>
                                  <w:i/>
                                  <w:iCs/>
                                </w:rPr>
                                <w:t xml:space="preserve"> </w:t>
                              </w:r>
                              <w:r w:rsidRPr="005C7F6A">
                                <w:rPr>
                                  <w:i/>
                                  <w:iCs/>
                                </w:rPr>
                                <w:t>Land tenure of Australia 2010</w:t>
                              </w:r>
                              <w:r w:rsidR="00923A9F" w:rsidRPr="00216835">
                                <w:t>–</w:t>
                              </w:r>
                              <w:r w:rsidRPr="005C7F6A">
                                <w:rPr>
                                  <w:i/>
                                  <w:iCs/>
                                </w:rPr>
                                <w:t>11 to 20</w:t>
                              </w:r>
                              <w:r>
                                <w:rPr>
                                  <w:i/>
                                  <w:iCs/>
                                </w:rPr>
                                <w:t>20</w:t>
                              </w:r>
                              <w:r w:rsidR="00923A9F" w:rsidRPr="00216835">
                                <w:t>–</w:t>
                              </w:r>
                              <w:r>
                                <w:rPr>
                                  <w:i/>
                                  <w:iCs/>
                                </w:rPr>
                                <w:t>21</w:t>
                              </w:r>
                              <w:r w:rsidRPr="005C7F6A">
                                <w:rPr>
                                  <w:i/>
                                  <w:iCs/>
                                </w:rPr>
                                <w:t xml:space="preserve">, </w:t>
                              </w:r>
                              <w:r>
                                <w:t>uses Tenure of Australia’s forests</w:t>
                              </w:r>
                              <w:r w:rsidR="0016592F">
                                <w:t xml:space="preserve"> (2018)</w:t>
                              </w:r>
                              <w:r>
                                <w:t xml:space="preserve"> to address no data </w:t>
                              </w:r>
                              <w:r w:rsidR="009C3986">
                                <w:t>patches</w:t>
                              </w:r>
                              <w:r>
                                <w:t xml:space="preserve"> in all jurisdictions except Queensland.</w:t>
                              </w:r>
                            </w:p>
                            <w:p w14:paraId="080C89B6" w14:textId="41D82C8F" w:rsidR="000129F0" w:rsidRPr="005C7F6A" w:rsidRDefault="000129F0" w:rsidP="00B765A0">
                              <w:pPr>
                                <w:pStyle w:val="Normalsmall"/>
                                <w:spacing w:after="0"/>
                                <w:rPr>
                                  <w:b/>
                                  <w:bCs/>
                                  <w:i/>
                                  <w:iCs/>
                                </w:rPr>
                              </w:pPr>
                              <w:r w:rsidRPr="005C7F6A">
                                <w:rPr>
                                  <w:b/>
                                  <w:bCs/>
                                  <w:i/>
                                  <w:iCs/>
                                </w:rPr>
                                <w:t>Northern Territory reserves</w:t>
                              </w:r>
                            </w:p>
                            <w:p w14:paraId="640BB41A" w14:textId="705705B8" w:rsidR="000129F0" w:rsidRPr="005C7F6A" w:rsidRDefault="000129F0" w:rsidP="000129F0">
                              <w:pPr>
                                <w:pStyle w:val="Normalsmall"/>
                              </w:pPr>
                              <w:r w:rsidRPr="005C7F6A">
                                <w:rPr>
                                  <w:i/>
                                  <w:iCs/>
                                </w:rPr>
                                <w:t>Land tenure of Australia 2010</w:t>
                              </w:r>
                              <w:r w:rsidR="00923A9F" w:rsidRPr="00216835">
                                <w:t>–</w:t>
                              </w:r>
                              <w:r w:rsidRPr="005C7F6A">
                                <w:rPr>
                                  <w:i/>
                                  <w:iCs/>
                                </w:rPr>
                                <w:t>11 to 2015</w:t>
                              </w:r>
                              <w:r w:rsidR="00923A9F" w:rsidRPr="00216835">
                                <w:t>–</w:t>
                              </w:r>
                              <w:r w:rsidRPr="005C7F6A">
                                <w:rPr>
                                  <w:i/>
                                  <w:iCs/>
                                </w:rPr>
                                <w:t xml:space="preserve">16, 250m </w:t>
                              </w:r>
                              <w:r w:rsidRPr="005C7F6A">
                                <w:t>assigned all reserves in the</w:t>
                              </w:r>
                              <w:r w:rsidR="00240D28">
                                <w:t xml:space="preserve"> </w:t>
                              </w:r>
                              <w:r w:rsidR="00240D28" w:rsidRPr="005C7F6A">
                                <w:t>Northern Territory</w:t>
                              </w:r>
                              <w:r w:rsidRPr="005C7F6A">
                                <w:t xml:space="preserve"> </w:t>
                              </w:r>
                              <w:r w:rsidR="008A4F61" w:rsidRPr="005C7F6A">
                                <w:t xml:space="preserve">DCDB </w:t>
                              </w:r>
                              <w:r w:rsidRPr="005C7F6A">
                                <w:t>(Department of Infrastructure, Planning and Logistics 2007) to</w:t>
                              </w:r>
                              <w:r w:rsidR="00CC1CBD" w:rsidRPr="005C7F6A">
                                <w:t xml:space="preserve"> </w:t>
                              </w:r>
                              <w:r w:rsidR="007225B8">
                                <w:t>O</w:t>
                              </w:r>
                              <w:r w:rsidR="00CC1CBD" w:rsidRPr="005C7F6A">
                                <w:t>ther Crown purposes</w:t>
                              </w:r>
                              <w:r w:rsidR="00923A9F">
                                <w:t xml:space="preserve"> as the type of reserve was not apparent</w:t>
                              </w:r>
                              <w:r w:rsidRPr="005C7F6A">
                                <w:t>.</w:t>
                              </w:r>
                            </w:p>
                            <w:p w14:paraId="300930FF" w14:textId="19E4FC69" w:rsidR="000129F0" w:rsidRPr="005C7F6A" w:rsidRDefault="000129F0" w:rsidP="00B765A0">
                              <w:pPr>
                                <w:pStyle w:val="Normalsmall"/>
                                <w:spacing w:after="200"/>
                              </w:pPr>
                              <w:r w:rsidRPr="005C7F6A">
                                <w:t xml:space="preserve">In the current version, reserves in the </w:t>
                              </w:r>
                              <w:r w:rsidR="00B65D30">
                                <w:t>NT</w:t>
                              </w:r>
                              <w:r w:rsidR="00447DB1">
                                <w:t xml:space="preserve"> DCDB</w:t>
                              </w:r>
                              <w:r w:rsidRPr="005C7F6A">
                                <w:t xml:space="preserve"> </w:t>
                              </w:r>
                              <w:r w:rsidR="00CC1CBD" w:rsidRPr="005C7F6A">
                                <w:t xml:space="preserve">which intersect with a </w:t>
                              </w:r>
                              <w:r w:rsidRPr="005C7F6A">
                                <w:t xml:space="preserve">separate parks and reserves dataset </w:t>
                              </w:r>
                              <w:r w:rsidR="00923A9F" w:rsidRPr="005C7F6A">
                                <w:t>(</w:t>
                              </w:r>
                              <w:r w:rsidR="00923A9F" w:rsidRPr="00327542">
                                <w:t>Department of Environment, Parks and Water Security 2000</w:t>
                              </w:r>
                              <w:r w:rsidR="00923A9F" w:rsidRPr="005C7F6A">
                                <w:t>)</w:t>
                              </w:r>
                              <w:r w:rsidR="00923A9F">
                                <w:t xml:space="preserve"> </w:t>
                              </w:r>
                              <w:r w:rsidR="00CC1CBD" w:rsidRPr="005C7F6A">
                                <w:t xml:space="preserve">are assigned to </w:t>
                              </w:r>
                              <w:r w:rsidR="007225B8">
                                <w:t>N</w:t>
                              </w:r>
                              <w:r w:rsidR="00CC1CBD" w:rsidRPr="005C7F6A">
                                <w:t xml:space="preserve">ature conservation reserves instead of </w:t>
                              </w:r>
                              <w:r w:rsidR="007225B8">
                                <w:t>O</w:t>
                              </w:r>
                              <w:r w:rsidR="00CC1CBD" w:rsidRPr="005C7F6A">
                                <w:t>ther Crown purposes</w:t>
                              </w:r>
                              <w:r w:rsidR="00923A9F">
                                <w:t>.</w:t>
                              </w:r>
                              <w:r w:rsidR="00CC1CBD" w:rsidRPr="005C7F6A">
                                <w:t xml:space="preserve"> All other allocations remain the same.</w:t>
                              </w:r>
                            </w:p>
                            <w:p w14:paraId="6BA98186" w14:textId="26CF38BD" w:rsidR="000129F0" w:rsidRPr="005C7F6A" w:rsidRDefault="000129F0" w:rsidP="00B765A0">
                              <w:pPr>
                                <w:pStyle w:val="Normalsmall"/>
                                <w:spacing w:after="0"/>
                                <w:rPr>
                                  <w:b/>
                                  <w:bCs/>
                                  <w:i/>
                                  <w:iCs/>
                                </w:rPr>
                              </w:pPr>
                              <w:r w:rsidRPr="005C7F6A">
                                <w:rPr>
                                  <w:b/>
                                  <w:bCs/>
                                  <w:i/>
                                  <w:iCs/>
                                </w:rPr>
                                <w:t>Victorian Alpine areas</w:t>
                              </w:r>
                            </w:p>
                            <w:p w14:paraId="46A44922" w14:textId="3233F2AA" w:rsidR="000129F0" w:rsidRPr="005C7F6A" w:rsidRDefault="000129F0" w:rsidP="00B765A0">
                              <w:pPr>
                                <w:pStyle w:val="Normalsmall"/>
                                <w:spacing w:after="200"/>
                                <w:rPr>
                                  <w:b/>
                                  <w:bCs/>
                                </w:rPr>
                              </w:pPr>
                              <w:r w:rsidRPr="005C7F6A">
                                <w:rPr>
                                  <w:i/>
                                  <w:iCs/>
                                </w:rPr>
                                <w:t>Land tenure of Australia 2010</w:t>
                              </w:r>
                              <w:r w:rsidR="00923A9F" w:rsidRPr="00216835">
                                <w:t>–</w:t>
                              </w:r>
                              <w:r w:rsidRPr="005C7F6A">
                                <w:rPr>
                                  <w:i/>
                                  <w:iCs/>
                                </w:rPr>
                                <w:t>1</w:t>
                              </w:r>
                              <w:r w:rsidR="002269E8">
                                <w:rPr>
                                  <w:i/>
                                  <w:iCs/>
                                </w:rPr>
                                <w:t>1</w:t>
                              </w:r>
                              <w:r w:rsidRPr="005C7F6A">
                                <w:rPr>
                                  <w:i/>
                                  <w:iCs/>
                                </w:rPr>
                                <w:t xml:space="preserve"> to 2020</w:t>
                              </w:r>
                              <w:r w:rsidR="00923A9F" w:rsidRPr="00216835">
                                <w:t>–</w:t>
                              </w:r>
                              <w:r w:rsidRPr="005C7F6A">
                                <w:rPr>
                                  <w:i/>
                                  <w:iCs/>
                                </w:rPr>
                                <w:t>21</w:t>
                              </w:r>
                              <w:r w:rsidR="00923A9F">
                                <w:rPr>
                                  <w:i/>
                                  <w:iCs/>
                                </w:rPr>
                                <w:t xml:space="preserve"> </w:t>
                              </w:r>
                              <w:r w:rsidRPr="005C7F6A">
                                <w:t>identifies alpine resorts in Victoria</w:t>
                              </w:r>
                              <w:r w:rsidR="004426E2">
                                <w:t xml:space="preserve"> from the PLM data</w:t>
                              </w:r>
                              <w:r w:rsidRPr="005C7F6A">
                                <w:t xml:space="preserve"> and classifies these as </w:t>
                              </w:r>
                              <w:r w:rsidR="007225B8">
                                <w:t>O</w:t>
                              </w:r>
                              <w:r w:rsidR="00371372" w:rsidRPr="005C7F6A">
                                <w:t>ther Crown purposes</w:t>
                              </w:r>
                              <w:r w:rsidRPr="005C7F6A">
                                <w:t>. Previously,</w:t>
                              </w:r>
                              <w:r w:rsidR="004426E2">
                                <w:t xml:space="preserve"> alpine resorts were classified as </w:t>
                              </w:r>
                              <w:r w:rsidR="007225B8">
                                <w:t>N</w:t>
                              </w:r>
                              <w:r w:rsidR="00371372" w:rsidRPr="005C7F6A">
                                <w:t>ature conservation reserve</w:t>
                              </w:r>
                              <w:r w:rsidRPr="005C7F6A">
                                <w:t>s</w:t>
                              </w:r>
                              <w:r w:rsidR="004426E2">
                                <w:t>.</w:t>
                              </w:r>
                            </w:p>
                            <w:p w14:paraId="279670D3" w14:textId="77777777" w:rsidR="000129F0" w:rsidRPr="005C7F6A" w:rsidRDefault="000129F0" w:rsidP="00B765A0">
                              <w:pPr>
                                <w:pStyle w:val="Normalsmall"/>
                                <w:spacing w:after="0"/>
                                <w:rPr>
                                  <w:b/>
                                  <w:bCs/>
                                  <w:i/>
                                  <w:iCs/>
                                </w:rPr>
                              </w:pPr>
                              <w:r w:rsidRPr="005C7F6A">
                                <w:rPr>
                                  <w:b/>
                                  <w:bCs/>
                                  <w:i/>
                                  <w:iCs/>
                                </w:rPr>
                                <w:t>Indigenous tenure in South Australia</w:t>
                              </w:r>
                            </w:p>
                            <w:p w14:paraId="7E87485E" w14:textId="31FCB057" w:rsidR="000129F0" w:rsidRDefault="000129F0" w:rsidP="00D75E76">
                              <w:pPr>
                                <w:pStyle w:val="Normalsmall"/>
                              </w:pPr>
                              <w:r w:rsidRPr="005C7F6A">
                                <w:t xml:space="preserve">In </w:t>
                              </w:r>
                              <w:r w:rsidRPr="005C7F6A">
                                <w:rPr>
                                  <w:i/>
                                  <w:iCs/>
                                </w:rPr>
                                <w:t>Land tenure of Australia 2010</w:t>
                              </w:r>
                              <w:r w:rsidR="00923A9F" w:rsidRPr="00216835">
                                <w:t>–</w:t>
                              </w:r>
                              <w:r w:rsidRPr="005C7F6A">
                                <w:rPr>
                                  <w:i/>
                                  <w:iCs/>
                                </w:rPr>
                                <w:t>11 to 2015</w:t>
                              </w:r>
                              <w:r w:rsidR="00923A9F" w:rsidRPr="00216835">
                                <w:t>–</w:t>
                              </w:r>
                              <w:r w:rsidRPr="005C7F6A">
                                <w:rPr>
                                  <w:i/>
                                  <w:iCs/>
                                </w:rPr>
                                <w:t xml:space="preserve">16, 250m, </w:t>
                              </w:r>
                              <w:r w:rsidR="00923A9F" w:rsidRPr="00B765A0">
                                <w:t xml:space="preserve">the </w:t>
                              </w:r>
                              <w:r w:rsidR="00B65D30">
                                <w:t>SA</w:t>
                              </w:r>
                              <w:r w:rsidR="00447DB1">
                                <w:t xml:space="preserve"> </w:t>
                              </w:r>
                              <w:r w:rsidR="00923A9F" w:rsidRPr="00B765A0">
                                <w:t xml:space="preserve">DCDB </w:t>
                              </w:r>
                              <w:r w:rsidRPr="005C7F6A">
                                <w:t xml:space="preserve">incorporated Indigenous status. </w:t>
                              </w:r>
                              <w:r w:rsidR="00923A9F">
                                <w:t xml:space="preserve">This </w:t>
                              </w:r>
                              <w:r w:rsidR="00447DB1">
                                <w:t>i</w:t>
                              </w:r>
                              <w:r w:rsidR="00923A9F">
                                <w:t>s no longer the case in</w:t>
                              </w:r>
                              <w:r w:rsidR="00923A9F" w:rsidRPr="005C7F6A">
                                <w:t xml:space="preserve"> </w:t>
                              </w:r>
                              <w:r w:rsidRPr="005C7F6A">
                                <w:t>2020</w:t>
                              </w:r>
                              <w:r w:rsidR="00923A9F" w:rsidRPr="00216835">
                                <w:t>–</w:t>
                              </w:r>
                              <w:r w:rsidRPr="005C7F6A">
                                <w:t>21</w:t>
                              </w:r>
                              <w:r w:rsidR="000D376F">
                                <w:t>, requiring an</w:t>
                              </w:r>
                              <w:r w:rsidRPr="005C7F6A">
                                <w:t xml:space="preserve"> additional layer on Indigenous interests </w:t>
                              </w:r>
                              <w:r w:rsidR="000D376F">
                                <w:t>to be</w:t>
                              </w:r>
                              <w:r w:rsidR="000D376F" w:rsidRPr="005C7F6A">
                                <w:t xml:space="preserve"> </w:t>
                              </w:r>
                              <w:r w:rsidRPr="005C7F6A">
                                <w:t>sourced from the SA Department of Planning, Transport and Infrastructure and overlaid on the preferentially combined SA datasets.</w:t>
                              </w:r>
                              <w:r w:rsidR="00EB09D6">
                                <w:t xml:space="preserve"> The definition of Indigenous status used for South Australia in </w:t>
                              </w:r>
                              <w:r w:rsidR="00EB09D6" w:rsidRPr="005C7F6A">
                                <w:t>2020</w:t>
                              </w:r>
                              <w:r w:rsidR="00EB09D6" w:rsidRPr="00216835">
                                <w:t>–</w:t>
                              </w:r>
                              <w:r w:rsidR="00EB09D6" w:rsidRPr="005C7F6A">
                                <w:t>21</w:t>
                              </w:r>
                              <w:r w:rsidR="00EB09D6">
                                <w:t xml:space="preserve"> is consistent with the definition applied in the SA DCDB for </w:t>
                              </w:r>
                              <w:r w:rsidR="00EB09D6" w:rsidRPr="005C7F6A">
                                <w:t>20</w:t>
                              </w:r>
                              <w:r w:rsidR="00EB09D6">
                                <w:t>1</w:t>
                              </w:r>
                              <w:r w:rsidR="00EB09D6" w:rsidRPr="005C7F6A">
                                <w:t>0</w:t>
                              </w:r>
                              <w:r w:rsidR="00EB09D6" w:rsidRPr="00216835">
                                <w:t>–</w:t>
                              </w:r>
                              <w:r w:rsidR="00EB09D6">
                                <w:t>1</w:t>
                              </w:r>
                              <w:r w:rsidR="00EB09D6" w:rsidRPr="005C7F6A">
                                <w:t>1</w:t>
                              </w:r>
                              <w:r w:rsidR="00EB09D6">
                                <w:t xml:space="preserve"> and 2015</w:t>
                              </w:r>
                              <w:r w:rsidR="00EB09D6" w:rsidRPr="00216835">
                                <w:t>–</w:t>
                              </w:r>
                              <w:r w:rsidR="00EB09D6">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4157119" name="Text Box 1"/>
                        <wps:cNvSpPr txBox="1"/>
                        <wps:spPr>
                          <a:xfrm>
                            <a:off x="0" y="7739083"/>
                            <a:ext cx="6458585" cy="273050"/>
                          </a:xfrm>
                          <a:prstGeom prst="rect">
                            <a:avLst/>
                          </a:prstGeom>
                          <a:solidFill>
                            <a:prstClr val="white"/>
                          </a:solidFill>
                          <a:ln>
                            <a:noFill/>
                          </a:ln>
                        </wps:spPr>
                        <wps:txbx>
                          <w:txbxContent>
                            <w:p w14:paraId="6D736DE8" w14:textId="24F67703" w:rsidR="00EB4F6F" w:rsidRPr="0045022D" w:rsidRDefault="00EB4F6F" w:rsidP="00EB4F6F">
                              <w:pPr>
                                <w:pStyle w:val="Caption"/>
                                <w:rPr>
                                  <w:noProof/>
                                </w:rPr>
                              </w:pPr>
                              <w:r>
                                <w:t xml:space="preserve">Box </w:t>
                              </w:r>
                              <w:r w:rsidR="00484D5B">
                                <w:fldChar w:fldCharType="begin"/>
                              </w:r>
                              <w:r w:rsidR="00484D5B">
                                <w:instrText xml:space="preserve"> SEQ Box \* ARABIC </w:instrText>
                              </w:r>
                              <w:r w:rsidR="00484D5B">
                                <w:fldChar w:fldCharType="separate"/>
                              </w:r>
                              <w:r w:rsidR="0012661F">
                                <w:rPr>
                                  <w:noProof/>
                                </w:rPr>
                                <w:t>1</w:t>
                              </w:r>
                              <w:r w:rsidR="00484D5B">
                                <w:rPr>
                                  <w:noProof/>
                                </w:rPr>
                                <w:fldChar w:fldCharType="end"/>
                              </w:r>
                              <w:r>
                                <w:t xml:space="preserve"> Changes from </w:t>
                              </w:r>
                              <w:r>
                                <w:rPr>
                                  <w:i/>
                                  <w:iCs w:val="0"/>
                                </w:rPr>
                                <w:t xml:space="preserve">Land tenure of Australia 2010-11 to 2015-16, 250m, </w:t>
                              </w:r>
                              <w:r>
                                <w:t xml:space="preserve">as </w:t>
                              </w:r>
                              <w:r w:rsidRPr="00CC7CDD">
                                <w:t>published September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17A0717" id="Group 7" o:spid="_x0000_s1026" alt="PSMA Australia data processing&#10;Land tenure of Australia 2010–11 to 2015–16, 250m assigned tenure for the PSMA Australia data based on its most detailed tenure level. For Land tenure of Australia 2010–11 to 2020–21 additional information in the PSMA Australia Land tenure (PSMA Australia 2012a, b; 2017a, b; 2019a, b) data was used to assign a tenure class to some areas which had no data at that level. This was the approach used in Tenure of Australia’s forests (2018) (ABARES 2018). Additionally, in any year where PSMA Australia classified WA tenure as freehold, but jurisdictional tenure information included in the PSMA Australia data suggested that the land was owned by or vested in the Crown, tenure was assigned to Other Crown land or Other Crown purposes. &#10;PSMA Australia data and stock routes in Western Australia&#10;Based on advice that the Canning Stock routes in Western Australia should be allocated to either Other Crown land or Other Crown purposes, Land tenure of Australia 2010–11 to 2015–16, 250m allocated all freehold land which overlapped with stock routes in Western Australia to Other Crown purposes. &#10;Land tenure of Australia 2010–11 to 2020–21 refines this approach. It intersects the PSMA Australia data for Western Australia for all three time periods with the stock routes, identifies any areas where the PSMA Australia data changed from Other Crown Land or Other Crown purposes in 2010–11 to Freehold in 2015–16 or 2020–21, and corrects those areas to Other Crown land or Other Crown purposes based on their 2010–11 PSMA Australia values.&#10;Tenure of Australia’s forests (2018) in Queensland&#10;Land tenure of Australia 2010–11 to 2015–16, 250m, used Tenure of Australia’s forests (2018) to address no data voids in all jurisdictions. The Queensland DCDB deals with overlapping tenures by allocating ‘Base’ or ‘B’ COVER_TYP to parcels with the highest level of tenure. Both versions of Land tenure of Australia assign tenure values to Queensland DCDB data only where the cover type is ‘base’ or its equivalent. Tenure of Australia’s forests (2018), however, applies strata-level information from the DCDB to allocate tenure, where this information does not exist at the base-level. Given this discrepancy, Land tenure of Australia 2010–11 to 2020–21, uses Tenure of Australia’s forests to address no data patches in all jurisdictions except Queensland.&#10;Northern Territory reserves&#10;Land tenure of Australia 2010–11 to 2015–16, 250m assigned all reserves in the Digital Cadastral Database (DCDB) of the Northern Territory (Department of Infrastructure, Planning and Logistics 2007) to Other Crown purposes as the type of reserve was not apparent.&#10;In the current version, reserves in the NT DCDB which intersect with a separate parks and reserves dataset (Department of Environment, Parks and Water Security 2000) are assigned to Nature conservation reserves instead of Other Crown purposes. All other allocations remain the same.&#10;Victorian Alpine areas&#10;Land tenure of Australia 2010–11 to 2020–21 identifies alpine resorts in Victoria from the PLM data and classifies these as Other Crown purposes. Previously, alpine resorts were classified as Nature conservation reserves.&#10;Indigenous tenure in South Australia&#10;In Land tenure of Australia 2010–11 to 2015–16, 250m, the SA DCDB incorporated Indigenous status. This is no longer the case in 2020–21, requiring an additional layer on Indigenous interests to be sourced from the SA Department of Planning, Transport and Infrastructure and overlaid on the preferentially combined SA datasets. The definition of Indigenous status used for South Australia in 2020–21 is consistent with the definition applied in the SA DCDB for 2010–11 and 2015–16.&#10;" style="width:508.5pt;height:662pt;mso-position-horizontal-relative:char;mso-position-vertical-relative:line" coordorigin="" coordsize="64585,8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">
                <v:shapetype id="_x0000_t202" coordsize="21600,21600" o:spt="202" path="m,l,21600r21600,l21600,xe">
                  <v:stroke joinstyle="miter"/>
                  <v:path gradientshapeok="t" o:connecttype="rect"/>
                </v:shapetype>
                <v:shape id="_x0000_s1027" type="#_x0000_t202" style="position:absolute;width:64579;height:76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" fillcolor="white [3201]" strokeweight=".5pt">
                  <v:textbox>
                    <w:txbxContent>
                      <w:p w14:paraId="0802269B" w14:textId="404AD872" w:rsidR="000129F0" w:rsidRPr="005C7F6A" w:rsidRDefault="000129F0" w:rsidP="00B765A0">
                        <w:pPr>
                          <w:pStyle w:val="Normalsmall"/>
                          <w:spacing w:after="0"/>
                          <w:rPr>
                            <w:b/>
                            <w:bCs/>
                            <w:i/>
                            <w:iCs/>
                          </w:rPr>
                        </w:pPr>
                        <w:bookmarkStart w:id="25" w:name="_Hlk167952584"/>
                        <w:r w:rsidRPr="005C7F6A">
                          <w:rPr>
                            <w:b/>
                            <w:bCs/>
                            <w:i/>
                            <w:iCs/>
                          </w:rPr>
                          <w:t xml:space="preserve">PSMA </w:t>
                        </w:r>
                        <w:r w:rsidR="00433301">
                          <w:rPr>
                            <w:b/>
                            <w:bCs/>
                            <w:i/>
                            <w:iCs/>
                          </w:rPr>
                          <w:t xml:space="preserve">Australia </w:t>
                        </w:r>
                        <w:r w:rsidRPr="005C7F6A">
                          <w:rPr>
                            <w:b/>
                            <w:bCs/>
                            <w:i/>
                            <w:iCs/>
                          </w:rPr>
                          <w:t>data processing</w:t>
                        </w:r>
                      </w:p>
                      <w:p w14:paraId="558FC885" w14:textId="093FEEC7" w:rsidR="000129F0" w:rsidRDefault="000129F0" w:rsidP="00B765A0">
                        <w:pPr>
                          <w:pStyle w:val="Normalsmall"/>
                          <w:spacing w:after="200"/>
                        </w:pPr>
                        <w:r w:rsidRPr="005C7F6A">
                          <w:rPr>
                            <w:i/>
                            <w:iCs/>
                          </w:rPr>
                          <w:t>Land tenure of Australia 2010</w:t>
                        </w:r>
                        <w:r w:rsidR="007E5BFC" w:rsidRPr="00216835">
                          <w:t>–</w:t>
                        </w:r>
                        <w:r w:rsidRPr="005C7F6A">
                          <w:rPr>
                            <w:i/>
                            <w:iCs/>
                          </w:rPr>
                          <w:t>11 to 2015</w:t>
                        </w:r>
                        <w:r w:rsidR="007E5BFC" w:rsidRPr="00216835">
                          <w:t>–</w:t>
                        </w:r>
                        <w:r w:rsidRPr="005C7F6A">
                          <w:rPr>
                            <w:i/>
                            <w:iCs/>
                          </w:rPr>
                          <w:t xml:space="preserve">16, 250m </w:t>
                        </w:r>
                        <w:r w:rsidRPr="005C7F6A">
                          <w:t xml:space="preserve">assigned tenure for the PSMA </w:t>
                        </w:r>
                        <w:r w:rsidR="00433301">
                          <w:t xml:space="preserve">Australia </w:t>
                        </w:r>
                        <w:r w:rsidRPr="005C7F6A">
                          <w:t xml:space="preserve">data based on </w:t>
                        </w:r>
                        <w:r w:rsidR="00E85774">
                          <w:t>its</w:t>
                        </w:r>
                        <w:r w:rsidRPr="005C7F6A">
                          <w:t xml:space="preserve"> most detailed tenure level</w:t>
                        </w:r>
                        <w:r w:rsidR="00E85774">
                          <w:t>. For</w:t>
                        </w:r>
                        <w:r w:rsidR="00E85774" w:rsidRPr="005C7F6A">
                          <w:t xml:space="preserve"> </w:t>
                        </w:r>
                        <w:r w:rsidRPr="005C7F6A">
                          <w:rPr>
                            <w:i/>
                            <w:iCs/>
                          </w:rPr>
                          <w:t>Land tenure of Australia 2010</w:t>
                        </w:r>
                        <w:r w:rsidR="007E5BFC" w:rsidRPr="00216835">
                          <w:t>–</w:t>
                        </w:r>
                        <w:r w:rsidRPr="005C7F6A">
                          <w:rPr>
                            <w:i/>
                            <w:iCs/>
                          </w:rPr>
                          <w:t>11 to 2020</w:t>
                        </w:r>
                        <w:r w:rsidR="007E5BFC" w:rsidRPr="00216835">
                          <w:t>–</w:t>
                        </w:r>
                        <w:r w:rsidRPr="005C7F6A">
                          <w:rPr>
                            <w:i/>
                            <w:iCs/>
                          </w:rPr>
                          <w:t>21</w:t>
                        </w:r>
                        <w:r w:rsidR="007E5BFC">
                          <w:rPr>
                            <w:i/>
                            <w:iCs/>
                          </w:rPr>
                          <w:t xml:space="preserve"> </w:t>
                        </w:r>
                        <w:r w:rsidRPr="005C7F6A">
                          <w:t xml:space="preserve">additional information in the PSMA </w:t>
                        </w:r>
                        <w:r w:rsidR="00433301">
                          <w:t xml:space="preserve">Australia Land </w:t>
                        </w:r>
                        <w:r w:rsidR="00412BB0">
                          <w:t>t</w:t>
                        </w:r>
                        <w:r w:rsidR="00433301">
                          <w:t xml:space="preserve">enure </w:t>
                        </w:r>
                        <w:r w:rsidRPr="005C7F6A">
                          <w:t xml:space="preserve">(PSMA </w:t>
                        </w:r>
                        <w:r w:rsidR="00433301">
                          <w:t xml:space="preserve">Australia </w:t>
                        </w:r>
                        <w:r w:rsidR="0043665A">
                          <w:t>2012a, b; 2017a, b; 2019a, b)</w:t>
                        </w:r>
                        <w:r w:rsidRPr="005C7F6A">
                          <w:t xml:space="preserve"> data </w:t>
                        </w:r>
                        <w:r w:rsidR="00E85774">
                          <w:t xml:space="preserve">was used </w:t>
                        </w:r>
                        <w:r w:rsidRPr="005C7F6A">
                          <w:t xml:space="preserve">to assign a tenure class to some areas which had no data at that level. This </w:t>
                        </w:r>
                        <w:r w:rsidR="0099353C">
                          <w:t>was</w:t>
                        </w:r>
                        <w:r w:rsidRPr="005C7F6A">
                          <w:t xml:space="preserve"> the approach used in Tenure of Australia’s forests (2018)</w:t>
                        </w:r>
                        <w:r w:rsidR="00177FA1" w:rsidRPr="005C7F6A">
                          <w:t xml:space="preserve"> (ABARES 2018)</w:t>
                        </w:r>
                        <w:r w:rsidRPr="005C7F6A">
                          <w:t xml:space="preserve">. Additionally, </w:t>
                        </w:r>
                        <w:r w:rsidR="00E85774">
                          <w:t xml:space="preserve">in any year </w:t>
                        </w:r>
                        <w:r w:rsidRPr="005C7F6A">
                          <w:t>where PSMA</w:t>
                        </w:r>
                        <w:r w:rsidR="00433301">
                          <w:t xml:space="preserve"> Australia</w:t>
                        </w:r>
                        <w:r w:rsidRPr="005C7F6A">
                          <w:t xml:space="preserve"> classified WA tenure as freehold, but jurisdictional tenure information included </w:t>
                        </w:r>
                        <w:r w:rsidR="00E85774">
                          <w:t>in</w:t>
                        </w:r>
                        <w:r w:rsidR="00E85774" w:rsidRPr="005C7F6A">
                          <w:t xml:space="preserve"> </w:t>
                        </w:r>
                        <w:r w:rsidRPr="005C7F6A">
                          <w:t xml:space="preserve">the PSMA </w:t>
                        </w:r>
                        <w:r w:rsidR="00433301">
                          <w:t xml:space="preserve">Australia </w:t>
                        </w:r>
                        <w:r w:rsidRPr="005C7F6A">
                          <w:t xml:space="preserve">data suggested that the </w:t>
                        </w:r>
                        <w:r w:rsidR="008C7610">
                          <w:t xml:space="preserve">land </w:t>
                        </w:r>
                        <w:r w:rsidRPr="005C7F6A">
                          <w:t>was owned</w:t>
                        </w:r>
                        <w:r w:rsidR="00107638">
                          <w:t xml:space="preserve"> by</w:t>
                        </w:r>
                        <w:r w:rsidRPr="005C7F6A">
                          <w:t xml:space="preserve"> or vested in the Crown, tenure was assigned to </w:t>
                        </w:r>
                        <w:r w:rsidR="007225B8">
                          <w:t>O</w:t>
                        </w:r>
                        <w:r w:rsidR="00371372" w:rsidRPr="005C7F6A">
                          <w:t>ther Crown land</w:t>
                        </w:r>
                        <w:r w:rsidRPr="005C7F6A">
                          <w:t xml:space="preserve"> or </w:t>
                        </w:r>
                        <w:r w:rsidR="007225B8">
                          <w:t>O</w:t>
                        </w:r>
                        <w:r w:rsidR="00371372" w:rsidRPr="005C7F6A">
                          <w:t>ther Crown purposes</w:t>
                        </w:r>
                        <w:bookmarkEnd w:id="25"/>
                        <w:r w:rsidRPr="005C7F6A">
                          <w:t xml:space="preserve">. </w:t>
                        </w:r>
                      </w:p>
                      <w:p w14:paraId="58F84B90" w14:textId="35C56C8C" w:rsidR="003302C5" w:rsidRPr="00E95A58" w:rsidRDefault="00E95A58" w:rsidP="00B765A0">
                        <w:pPr>
                          <w:pStyle w:val="Normalsmall"/>
                          <w:spacing w:after="0"/>
                          <w:rPr>
                            <w:b/>
                            <w:bCs/>
                            <w:i/>
                            <w:iCs/>
                          </w:rPr>
                        </w:pPr>
                        <w:bookmarkStart w:id="26" w:name="_Hlk167952813"/>
                        <w:r w:rsidRPr="00B765A0">
                          <w:rPr>
                            <w:b/>
                            <w:bCs/>
                            <w:i/>
                            <w:iCs/>
                          </w:rPr>
                          <w:t xml:space="preserve">PSMA Australia data and </w:t>
                        </w:r>
                        <w:bookmarkEnd w:id="26"/>
                        <w:r w:rsidRPr="00B765A0">
                          <w:rPr>
                            <w:b/>
                            <w:bCs/>
                            <w:i/>
                            <w:iCs/>
                          </w:rPr>
                          <w:t>s</w:t>
                        </w:r>
                        <w:r w:rsidR="003302C5" w:rsidRPr="00E95A58">
                          <w:rPr>
                            <w:b/>
                            <w:bCs/>
                            <w:i/>
                            <w:iCs/>
                          </w:rPr>
                          <w:t>tock routes in Western Australia</w:t>
                        </w:r>
                      </w:p>
                      <w:p w14:paraId="4877A954" w14:textId="057A1BE2" w:rsidR="003302C5" w:rsidRDefault="003302C5" w:rsidP="003302C5">
                        <w:pPr>
                          <w:pStyle w:val="Normalsmall"/>
                        </w:pPr>
                        <w:r>
                          <w:t xml:space="preserve">Based on advice that the Canning Stock routes in Western Australia should be allocated to either Other Crown land or Other Crown purposes, </w:t>
                        </w:r>
                        <w:r w:rsidRPr="005C7F6A">
                          <w:rPr>
                            <w:i/>
                            <w:iCs/>
                          </w:rPr>
                          <w:t xml:space="preserve">Land tenure of Australia </w:t>
                        </w:r>
                        <w:bookmarkStart w:id="27" w:name="_Hlk168564022"/>
                        <w:r w:rsidRPr="005C7F6A">
                          <w:rPr>
                            <w:i/>
                            <w:iCs/>
                          </w:rPr>
                          <w:t>2010</w:t>
                        </w:r>
                        <w:r w:rsidR="007E5BFC" w:rsidRPr="00216835">
                          <w:t>–</w:t>
                        </w:r>
                        <w:r w:rsidRPr="005C7F6A">
                          <w:rPr>
                            <w:i/>
                            <w:iCs/>
                          </w:rPr>
                          <w:t xml:space="preserve">11 </w:t>
                        </w:r>
                        <w:bookmarkEnd w:id="27"/>
                        <w:r w:rsidRPr="005C7F6A">
                          <w:rPr>
                            <w:i/>
                            <w:iCs/>
                          </w:rPr>
                          <w:t>to 2015</w:t>
                        </w:r>
                        <w:r w:rsidR="007E5BFC" w:rsidRPr="00216835">
                          <w:t>–</w:t>
                        </w:r>
                        <w:r w:rsidRPr="005C7F6A">
                          <w:rPr>
                            <w:i/>
                            <w:iCs/>
                          </w:rPr>
                          <w:t>16, 250m</w:t>
                        </w:r>
                        <w:r>
                          <w:rPr>
                            <w:i/>
                            <w:iCs/>
                          </w:rPr>
                          <w:t xml:space="preserve"> </w:t>
                        </w:r>
                        <w:r>
                          <w:t xml:space="preserve">allocated all freehold land which overlapped with stock routes in Western Australia to Other Crown purposes. </w:t>
                        </w:r>
                      </w:p>
                      <w:p w14:paraId="2207D247" w14:textId="3DE9BB86" w:rsidR="00AE7E10" w:rsidRDefault="003302C5" w:rsidP="00AE7E10">
                        <w:pPr>
                          <w:pStyle w:val="Normalsmall"/>
                          <w:spacing w:after="200"/>
                        </w:pPr>
                        <w:r w:rsidRPr="005C7F6A">
                          <w:rPr>
                            <w:i/>
                            <w:iCs/>
                          </w:rPr>
                          <w:t>Land tenure of Australia 2010</w:t>
                        </w:r>
                        <w:r w:rsidR="00400125" w:rsidRPr="00216835">
                          <w:t>–</w:t>
                        </w:r>
                        <w:r w:rsidRPr="005C7F6A">
                          <w:rPr>
                            <w:i/>
                            <w:iCs/>
                          </w:rPr>
                          <w:t>11 to 20</w:t>
                        </w:r>
                        <w:r>
                          <w:rPr>
                            <w:i/>
                            <w:iCs/>
                          </w:rPr>
                          <w:t>20</w:t>
                        </w:r>
                        <w:r w:rsidR="00400125" w:rsidRPr="00216835">
                          <w:t>–</w:t>
                        </w:r>
                        <w:r>
                          <w:rPr>
                            <w:i/>
                            <w:iCs/>
                          </w:rPr>
                          <w:t>21</w:t>
                        </w:r>
                        <w:r w:rsidR="00107638">
                          <w:rPr>
                            <w:i/>
                            <w:iCs/>
                          </w:rPr>
                          <w:t xml:space="preserve"> </w:t>
                        </w:r>
                        <w:r>
                          <w:t>refines this approach</w:t>
                        </w:r>
                        <w:r w:rsidR="00B7542C">
                          <w:t xml:space="preserve">. It </w:t>
                        </w:r>
                        <w:r w:rsidR="00AE7E10">
                          <w:t xml:space="preserve">intersects the PSMA Australia data for Western Australia for all three time periods with the stock routes, identifies any areas where the PSMA Australia data changed from Other Crown Land or Other Crown purposes in </w:t>
                        </w:r>
                        <w:r w:rsidR="00AE7E10" w:rsidRPr="00AE7E10">
                          <w:t xml:space="preserve">2010–11 </w:t>
                        </w:r>
                        <w:r w:rsidR="00AE7E10">
                          <w:t xml:space="preserve">to Freehold in </w:t>
                        </w:r>
                        <w:r w:rsidR="00AE7E10" w:rsidRPr="00AE7E10">
                          <w:t>201</w:t>
                        </w:r>
                        <w:r w:rsidR="00AE7E10">
                          <w:t>5</w:t>
                        </w:r>
                        <w:r w:rsidR="00AE7E10" w:rsidRPr="00AE7E10">
                          <w:t>–1</w:t>
                        </w:r>
                        <w:r w:rsidR="00AE7E10">
                          <w:t>6</w:t>
                        </w:r>
                        <w:r w:rsidR="00AE7E10" w:rsidRPr="00AE7E10">
                          <w:t xml:space="preserve"> </w:t>
                        </w:r>
                        <w:r w:rsidR="00AE7E10">
                          <w:t xml:space="preserve">or </w:t>
                        </w:r>
                        <w:r w:rsidR="00AE7E10" w:rsidRPr="00AE7E10">
                          <w:t>20</w:t>
                        </w:r>
                        <w:r w:rsidR="00AE7E10">
                          <w:t>2</w:t>
                        </w:r>
                        <w:r w:rsidR="00AE7E10" w:rsidRPr="00AE7E10">
                          <w:t>0–</w:t>
                        </w:r>
                        <w:r w:rsidR="00AE7E10">
                          <w:t>2</w:t>
                        </w:r>
                        <w:r w:rsidR="00AE7E10" w:rsidRPr="00AE7E10">
                          <w:t>1</w:t>
                        </w:r>
                        <w:r w:rsidR="00AE7E10">
                          <w:t xml:space="preserve">, and corrects those areas to Other Crown land or Other Crown purposes based on their </w:t>
                        </w:r>
                        <w:r w:rsidR="00AE7E10" w:rsidRPr="00AE7E10">
                          <w:t xml:space="preserve">2010–11 </w:t>
                        </w:r>
                        <w:r w:rsidR="00AE7E10">
                          <w:t>PSMA Australia values.</w:t>
                        </w:r>
                      </w:p>
                      <w:p w14:paraId="63EB7E50" w14:textId="5916C1FA" w:rsidR="00767878" w:rsidRDefault="00767878" w:rsidP="00B765A0">
                        <w:pPr>
                          <w:pStyle w:val="Normalsmall"/>
                          <w:spacing w:after="0"/>
                          <w:rPr>
                            <w:b/>
                            <w:bCs/>
                            <w:i/>
                            <w:iCs/>
                          </w:rPr>
                        </w:pPr>
                        <w:r>
                          <w:rPr>
                            <w:b/>
                            <w:bCs/>
                            <w:i/>
                            <w:iCs/>
                          </w:rPr>
                          <w:t>Tenure of Australia’s forests (2018) in Queensland</w:t>
                        </w:r>
                      </w:p>
                      <w:p w14:paraId="6667C467" w14:textId="2F3D111D" w:rsidR="00767878" w:rsidRDefault="00767878" w:rsidP="00B765A0">
                        <w:pPr>
                          <w:pStyle w:val="Normalsmall"/>
                          <w:spacing w:after="200"/>
                        </w:pPr>
                        <w:r w:rsidRPr="005C7F6A">
                          <w:rPr>
                            <w:i/>
                            <w:iCs/>
                          </w:rPr>
                          <w:t>Land tenure of Australia 2010</w:t>
                        </w:r>
                        <w:r w:rsidR="00923A9F" w:rsidRPr="00216835">
                          <w:t>–</w:t>
                        </w:r>
                        <w:r w:rsidRPr="005C7F6A">
                          <w:rPr>
                            <w:i/>
                            <w:iCs/>
                          </w:rPr>
                          <w:t>11 to 2015</w:t>
                        </w:r>
                        <w:r w:rsidR="00923A9F" w:rsidRPr="00216835">
                          <w:t>–</w:t>
                        </w:r>
                        <w:r w:rsidRPr="005C7F6A">
                          <w:rPr>
                            <w:i/>
                            <w:iCs/>
                          </w:rPr>
                          <w:t xml:space="preserve">16, 250m, </w:t>
                        </w:r>
                        <w:r>
                          <w:t xml:space="preserve">used Tenure of Australia’s forests (2018) to address no data </w:t>
                        </w:r>
                        <w:r w:rsidR="009C3986">
                          <w:t xml:space="preserve">voids </w:t>
                        </w:r>
                        <w:r>
                          <w:t xml:space="preserve">in all jurisdictions. The </w:t>
                        </w:r>
                        <w:r w:rsidRPr="00C3219D">
                          <w:t xml:space="preserve">Queensland </w:t>
                        </w:r>
                        <w:r w:rsidR="0016592F" w:rsidRPr="00CC7CDD">
                          <w:t>Digital Cadastr</w:t>
                        </w:r>
                        <w:r w:rsidR="0016592F">
                          <w:t>al</w:t>
                        </w:r>
                        <w:r w:rsidR="0016592F" w:rsidRPr="00CC7CDD">
                          <w:t xml:space="preserve"> Database</w:t>
                        </w:r>
                        <w:r w:rsidR="0016592F">
                          <w:t xml:space="preserve"> (</w:t>
                        </w:r>
                        <w:r w:rsidRPr="00C3219D">
                          <w:t>DCDB</w:t>
                        </w:r>
                        <w:r w:rsidR="0016592F">
                          <w:t>)</w:t>
                        </w:r>
                        <w:r w:rsidRPr="00C3219D">
                          <w:t xml:space="preserve"> deals with overlapping tenures by allocating </w:t>
                        </w:r>
                        <w:r w:rsidR="009C3986">
                          <w:t>‘</w:t>
                        </w:r>
                        <w:r w:rsidRPr="00C3219D">
                          <w:t>Base</w:t>
                        </w:r>
                        <w:r w:rsidR="009C3986">
                          <w:t>’</w:t>
                        </w:r>
                        <w:r w:rsidRPr="00C3219D">
                          <w:t xml:space="preserve"> or </w:t>
                        </w:r>
                        <w:r w:rsidR="009C3986">
                          <w:t>‘</w:t>
                        </w:r>
                        <w:r w:rsidRPr="00C3219D">
                          <w:t>B</w:t>
                        </w:r>
                        <w:r w:rsidR="009C3986">
                          <w:t>’</w:t>
                        </w:r>
                        <w:r w:rsidRPr="00C3219D">
                          <w:t xml:space="preserve"> COVER_TYP to parcels with the highest level of tenure.</w:t>
                        </w:r>
                        <w:r>
                          <w:t xml:space="preserve"> </w:t>
                        </w:r>
                        <w:r w:rsidR="009C3986">
                          <w:t>B</w:t>
                        </w:r>
                        <w:r>
                          <w:t xml:space="preserve">oth versions of Land tenure of Australia assign tenure values to Queensland DCDB data only where the cover type is </w:t>
                        </w:r>
                        <w:r w:rsidR="009C3986">
                          <w:t>‘</w:t>
                        </w:r>
                        <w:r>
                          <w:t>base</w:t>
                        </w:r>
                        <w:r w:rsidR="009C3986">
                          <w:t>’</w:t>
                        </w:r>
                        <w:r>
                          <w:t xml:space="preserve"> or its equivalent. Tenure of Australia’s forests (2018), however, applies strata-level information from the DCDB to allocate tenure, where this information does not exist at the base-level. Given this discrepancy,</w:t>
                        </w:r>
                        <w:r w:rsidRPr="002269E8">
                          <w:rPr>
                            <w:i/>
                            <w:iCs/>
                          </w:rPr>
                          <w:t xml:space="preserve"> </w:t>
                        </w:r>
                        <w:r w:rsidRPr="005C7F6A">
                          <w:rPr>
                            <w:i/>
                            <w:iCs/>
                          </w:rPr>
                          <w:t>Land tenure of Australia 2010</w:t>
                        </w:r>
                        <w:r w:rsidR="00923A9F" w:rsidRPr="00216835">
                          <w:t>–</w:t>
                        </w:r>
                        <w:r w:rsidRPr="005C7F6A">
                          <w:rPr>
                            <w:i/>
                            <w:iCs/>
                          </w:rPr>
                          <w:t>11 to 20</w:t>
                        </w:r>
                        <w:r>
                          <w:rPr>
                            <w:i/>
                            <w:iCs/>
                          </w:rPr>
                          <w:t>20</w:t>
                        </w:r>
                        <w:r w:rsidR="00923A9F" w:rsidRPr="00216835">
                          <w:t>–</w:t>
                        </w:r>
                        <w:r>
                          <w:rPr>
                            <w:i/>
                            <w:iCs/>
                          </w:rPr>
                          <w:t>21</w:t>
                        </w:r>
                        <w:r w:rsidRPr="005C7F6A">
                          <w:rPr>
                            <w:i/>
                            <w:iCs/>
                          </w:rPr>
                          <w:t xml:space="preserve">, </w:t>
                        </w:r>
                        <w:r>
                          <w:t>uses Tenure of Australia’s forests</w:t>
                        </w:r>
                        <w:r w:rsidR="0016592F">
                          <w:t xml:space="preserve"> (2018)</w:t>
                        </w:r>
                        <w:r>
                          <w:t xml:space="preserve"> to address no data </w:t>
                        </w:r>
                        <w:r w:rsidR="009C3986">
                          <w:t>patches</w:t>
                        </w:r>
                        <w:r>
                          <w:t xml:space="preserve"> in all jurisdictions except Queensland.</w:t>
                        </w:r>
                      </w:p>
                      <w:p w14:paraId="080C89B6" w14:textId="41D82C8F" w:rsidR="000129F0" w:rsidRPr="005C7F6A" w:rsidRDefault="000129F0" w:rsidP="00B765A0">
                        <w:pPr>
                          <w:pStyle w:val="Normalsmall"/>
                          <w:spacing w:after="0"/>
                          <w:rPr>
                            <w:b/>
                            <w:bCs/>
                            <w:i/>
                            <w:iCs/>
                          </w:rPr>
                        </w:pPr>
                        <w:r w:rsidRPr="005C7F6A">
                          <w:rPr>
                            <w:b/>
                            <w:bCs/>
                            <w:i/>
                            <w:iCs/>
                          </w:rPr>
                          <w:t>Northern Territory reserves</w:t>
                        </w:r>
                      </w:p>
                      <w:p w14:paraId="640BB41A" w14:textId="705705B8" w:rsidR="000129F0" w:rsidRPr="005C7F6A" w:rsidRDefault="000129F0" w:rsidP="000129F0">
                        <w:pPr>
                          <w:pStyle w:val="Normalsmall"/>
                        </w:pPr>
                        <w:r w:rsidRPr="005C7F6A">
                          <w:rPr>
                            <w:i/>
                            <w:iCs/>
                          </w:rPr>
                          <w:t>Land tenure of Australia 2010</w:t>
                        </w:r>
                        <w:r w:rsidR="00923A9F" w:rsidRPr="00216835">
                          <w:t>–</w:t>
                        </w:r>
                        <w:r w:rsidRPr="005C7F6A">
                          <w:rPr>
                            <w:i/>
                            <w:iCs/>
                          </w:rPr>
                          <w:t>11 to 2015</w:t>
                        </w:r>
                        <w:r w:rsidR="00923A9F" w:rsidRPr="00216835">
                          <w:t>–</w:t>
                        </w:r>
                        <w:r w:rsidRPr="005C7F6A">
                          <w:rPr>
                            <w:i/>
                            <w:iCs/>
                          </w:rPr>
                          <w:t xml:space="preserve">16, 250m </w:t>
                        </w:r>
                        <w:r w:rsidRPr="005C7F6A">
                          <w:t>assigned all reserves in the</w:t>
                        </w:r>
                        <w:r w:rsidR="00240D28">
                          <w:t xml:space="preserve"> </w:t>
                        </w:r>
                        <w:r w:rsidR="00240D28" w:rsidRPr="005C7F6A">
                          <w:t>Northern Territory</w:t>
                        </w:r>
                        <w:r w:rsidRPr="005C7F6A">
                          <w:t xml:space="preserve"> </w:t>
                        </w:r>
                        <w:r w:rsidR="008A4F61" w:rsidRPr="005C7F6A">
                          <w:t xml:space="preserve">DCDB </w:t>
                        </w:r>
                        <w:r w:rsidRPr="005C7F6A">
                          <w:t>(Department of Infrastructure, Planning and Logistics 2007) to</w:t>
                        </w:r>
                        <w:r w:rsidR="00CC1CBD" w:rsidRPr="005C7F6A">
                          <w:t xml:space="preserve"> </w:t>
                        </w:r>
                        <w:r w:rsidR="007225B8">
                          <w:t>O</w:t>
                        </w:r>
                        <w:r w:rsidR="00CC1CBD" w:rsidRPr="005C7F6A">
                          <w:t>ther Crown purposes</w:t>
                        </w:r>
                        <w:r w:rsidR="00923A9F">
                          <w:t xml:space="preserve"> as the type of reserve was not apparent</w:t>
                        </w:r>
                        <w:r w:rsidRPr="005C7F6A">
                          <w:t>.</w:t>
                        </w:r>
                      </w:p>
                      <w:p w14:paraId="300930FF" w14:textId="19E4FC69" w:rsidR="000129F0" w:rsidRPr="005C7F6A" w:rsidRDefault="000129F0" w:rsidP="00B765A0">
                        <w:pPr>
                          <w:pStyle w:val="Normalsmall"/>
                          <w:spacing w:after="200"/>
                        </w:pPr>
                        <w:r w:rsidRPr="005C7F6A">
                          <w:t xml:space="preserve">In the current version, reserves in the </w:t>
                        </w:r>
                        <w:r w:rsidR="00B65D30">
                          <w:t>NT</w:t>
                        </w:r>
                        <w:r w:rsidR="00447DB1">
                          <w:t xml:space="preserve"> DCDB</w:t>
                        </w:r>
                        <w:r w:rsidRPr="005C7F6A">
                          <w:t xml:space="preserve"> </w:t>
                        </w:r>
                        <w:r w:rsidR="00CC1CBD" w:rsidRPr="005C7F6A">
                          <w:t xml:space="preserve">which intersect with a </w:t>
                        </w:r>
                        <w:r w:rsidRPr="005C7F6A">
                          <w:t xml:space="preserve">separate parks and reserves dataset </w:t>
                        </w:r>
                        <w:r w:rsidR="00923A9F" w:rsidRPr="005C7F6A">
                          <w:t>(</w:t>
                        </w:r>
                        <w:r w:rsidR="00923A9F" w:rsidRPr="00327542">
                          <w:t>Department of Environment, Parks and Water Security 2000</w:t>
                        </w:r>
                        <w:r w:rsidR="00923A9F" w:rsidRPr="005C7F6A">
                          <w:t>)</w:t>
                        </w:r>
                        <w:r w:rsidR="00923A9F">
                          <w:t xml:space="preserve"> </w:t>
                        </w:r>
                        <w:r w:rsidR="00CC1CBD" w:rsidRPr="005C7F6A">
                          <w:t xml:space="preserve">are assigned to </w:t>
                        </w:r>
                        <w:r w:rsidR="007225B8">
                          <w:t>N</w:t>
                        </w:r>
                        <w:r w:rsidR="00CC1CBD" w:rsidRPr="005C7F6A">
                          <w:t xml:space="preserve">ature conservation reserves instead of </w:t>
                        </w:r>
                        <w:r w:rsidR="007225B8">
                          <w:t>O</w:t>
                        </w:r>
                        <w:r w:rsidR="00CC1CBD" w:rsidRPr="005C7F6A">
                          <w:t>ther Crown purposes</w:t>
                        </w:r>
                        <w:r w:rsidR="00923A9F">
                          <w:t>.</w:t>
                        </w:r>
                        <w:r w:rsidR="00CC1CBD" w:rsidRPr="005C7F6A">
                          <w:t xml:space="preserve"> All other allocations remain the same.</w:t>
                        </w:r>
                      </w:p>
                      <w:p w14:paraId="6BA98186" w14:textId="26CF38BD" w:rsidR="000129F0" w:rsidRPr="005C7F6A" w:rsidRDefault="000129F0" w:rsidP="00B765A0">
                        <w:pPr>
                          <w:pStyle w:val="Normalsmall"/>
                          <w:spacing w:after="0"/>
                          <w:rPr>
                            <w:b/>
                            <w:bCs/>
                            <w:i/>
                            <w:iCs/>
                          </w:rPr>
                        </w:pPr>
                        <w:r w:rsidRPr="005C7F6A">
                          <w:rPr>
                            <w:b/>
                            <w:bCs/>
                            <w:i/>
                            <w:iCs/>
                          </w:rPr>
                          <w:t>Victorian Alpine areas</w:t>
                        </w:r>
                      </w:p>
                      <w:p w14:paraId="46A44922" w14:textId="3233F2AA" w:rsidR="000129F0" w:rsidRPr="005C7F6A" w:rsidRDefault="000129F0" w:rsidP="00B765A0">
                        <w:pPr>
                          <w:pStyle w:val="Normalsmall"/>
                          <w:spacing w:after="200"/>
                          <w:rPr>
                            <w:b/>
                            <w:bCs/>
                          </w:rPr>
                        </w:pPr>
                        <w:r w:rsidRPr="005C7F6A">
                          <w:rPr>
                            <w:i/>
                            <w:iCs/>
                          </w:rPr>
                          <w:t>Land tenure of Australia 2010</w:t>
                        </w:r>
                        <w:r w:rsidR="00923A9F" w:rsidRPr="00216835">
                          <w:t>–</w:t>
                        </w:r>
                        <w:r w:rsidRPr="005C7F6A">
                          <w:rPr>
                            <w:i/>
                            <w:iCs/>
                          </w:rPr>
                          <w:t>1</w:t>
                        </w:r>
                        <w:r w:rsidR="002269E8">
                          <w:rPr>
                            <w:i/>
                            <w:iCs/>
                          </w:rPr>
                          <w:t>1</w:t>
                        </w:r>
                        <w:r w:rsidRPr="005C7F6A">
                          <w:rPr>
                            <w:i/>
                            <w:iCs/>
                          </w:rPr>
                          <w:t xml:space="preserve"> to 2020</w:t>
                        </w:r>
                        <w:r w:rsidR="00923A9F" w:rsidRPr="00216835">
                          <w:t>–</w:t>
                        </w:r>
                        <w:r w:rsidRPr="005C7F6A">
                          <w:rPr>
                            <w:i/>
                            <w:iCs/>
                          </w:rPr>
                          <w:t>21</w:t>
                        </w:r>
                        <w:r w:rsidR="00923A9F">
                          <w:rPr>
                            <w:i/>
                            <w:iCs/>
                          </w:rPr>
                          <w:t xml:space="preserve"> </w:t>
                        </w:r>
                        <w:r w:rsidRPr="005C7F6A">
                          <w:t>identifies alpine resorts in Victoria</w:t>
                        </w:r>
                        <w:r w:rsidR="004426E2">
                          <w:t xml:space="preserve"> from the PLM data</w:t>
                        </w:r>
                        <w:r w:rsidRPr="005C7F6A">
                          <w:t xml:space="preserve"> and classifies these as </w:t>
                        </w:r>
                        <w:r w:rsidR="007225B8">
                          <w:t>O</w:t>
                        </w:r>
                        <w:r w:rsidR="00371372" w:rsidRPr="005C7F6A">
                          <w:t>ther Crown purposes</w:t>
                        </w:r>
                        <w:r w:rsidRPr="005C7F6A">
                          <w:t>. Previously,</w:t>
                        </w:r>
                        <w:r w:rsidR="004426E2">
                          <w:t xml:space="preserve"> alpine resorts were classified as </w:t>
                        </w:r>
                        <w:r w:rsidR="007225B8">
                          <w:t>N</w:t>
                        </w:r>
                        <w:r w:rsidR="00371372" w:rsidRPr="005C7F6A">
                          <w:t>ature conservation reserve</w:t>
                        </w:r>
                        <w:r w:rsidRPr="005C7F6A">
                          <w:t>s</w:t>
                        </w:r>
                        <w:r w:rsidR="004426E2">
                          <w:t>.</w:t>
                        </w:r>
                      </w:p>
                      <w:p w14:paraId="279670D3" w14:textId="77777777" w:rsidR="000129F0" w:rsidRPr="005C7F6A" w:rsidRDefault="000129F0" w:rsidP="00B765A0">
                        <w:pPr>
                          <w:pStyle w:val="Normalsmall"/>
                          <w:spacing w:after="0"/>
                          <w:rPr>
                            <w:b/>
                            <w:bCs/>
                            <w:i/>
                            <w:iCs/>
                          </w:rPr>
                        </w:pPr>
                        <w:r w:rsidRPr="005C7F6A">
                          <w:rPr>
                            <w:b/>
                            <w:bCs/>
                            <w:i/>
                            <w:iCs/>
                          </w:rPr>
                          <w:t>Indigenous tenure in South Australia</w:t>
                        </w:r>
                      </w:p>
                      <w:p w14:paraId="7E87485E" w14:textId="31FCB057" w:rsidR="000129F0" w:rsidRDefault="000129F0" w:rsidP="00D75E76">
                        <w:pPr>
                          <w:pStyle w:val="Normalsmall"/>
                        </w:pPr>
                        <w:r w:rsidRPr="005C7F6A">
                          <w:t xml:space="preserve">In </w:t>
                        </w:r>
                        <w:r w:rsidRPr="005C7F6A">
                          <w:rPr>
                            <w:i/>
                            <w:iCs/>
                          </w:rPr>
                          <w:t>Land tenure of Australia 2010</w:t>
                        </w:r>
                        <w:r w:rsidR="00923A9F" w:rsidRPr="00216835">
                          <w:t>–</w:t>
                        </w:r>
                        <w:r w:rsidRPr="005C7F6A">
                          <w:rPr>
                            <w:i/>
                            <w:iCs/>
                          </w:rPr>
                          <w:t>11 to 2015</w:t>
                        </w:r>
                        <w:r w:rsidR="00923A9F" w:rsidRPr="00216835">
                          <w:t>–</w:t>
                        </w:r>
                        <w:r w:rsidRPr="005C7F6A">
                          <w:rPr>
                            <w:i/>
                            <w:iCs/>
                          </w:rPr>
                          <w:t xml:space="preserve">16, 250m, </w:t>
                        </w:r>
                        <w:r w:rsidR="00923A9F" w:rsidRPr="00B765A0">
                          <w:t xml:space="preserve">the </w:t>
                        </w:r>
                        <w:r w:rsidR="00B65D30">
                          <w:t>SA</w:t>
                        </w:r>
                        <w:r w:rsidR="00447DB1">
                          <w:t xml:space="preserve"> </w:t>
                        </w:r>
                        <w:r w:rsidR="00923A9F" w:rsidRPr="00B765A0">
                          <w:t xml:space="preserve">DCDB </w:t>
                        </w:r>
                        <w:r w:rsidRPr="005C7F6A">
                          <w:t xml:space="preserve">incorporated Indigenous status. </w:t>
                        </w:r>
                        <w:r w:rsidR="00923A9F">
                          <w:t xml:space="preserve">This </w:t>
                        </w:r>
                        <w:r w:rsidR="00447DB1">
                          <w:t>i</w:t>
                        </w:r>
                        <w:r w:rsidR="00923A9F">
                          <w:t>s no longer the case in</w:t>
                        </w:r>
                        <w:r w:rsidR="00923A9F" w:rsidRPr="005C7F6A">
                          <w:t xml:space="preserve"> </w:t>
                        </w:r>
                        <w:r w:rsidRPr="005C7F6A">
                          <w:t>2020</w:t>
                        </w:r>
                        <w:r w:rsidR="00923A9F" w:rsidRPr="00216835">
                          <w:t>–</w:t>
                        </w:r>
                        <w:r w:rsidRPr="005C7F6A">
                          <w:t>21</w:t>
                        </w:r>
                        <w:r w:rsidR="000D376F">
                          <w:t>, requiring an</w:t>
                        </w:r>
                        <w:r w:rsidRPr="005C7F6A">
                          <w:t xml:space="preserve"> additional layer on Indigenous interests </w:t>
                        </w:r>
                        <w:r w:rsidR="000D376F">
                          <w:t>to be</w:t>
                        </w:r>
                        <w:r w:rsidR="000D376F" w:rsidRPr="005C7F6A">
                          <w:t xml:space="preserve"> </w:t>
                        </w:r>
                        <w:r w:rsidRPr="005C7F6A">
                          <w:t>sourced from the SA Department of Planning, Transport and Infrastructure and overlaid on the preferentially combined SA datasets.</w:t>
                        </w:r>
                        <w:r w:rsidR="00EB09D6">
                          <w:t xml:space="preserve"> The definition of Indigenous status used for South Australia in </w:t>
                        </w:r>
                        <w:r w:rsidR="00EB09D6" w:rsidRPr="005C7F6A">
                          <w:t>2020</w:t>
                        </w:r>
                        <w:r w:rsidR="00EB09D6" w:rsidRPr="00216835">
                          <w:t>–</w:t>
                        </w:r>
                        <w:r w:rsidR="00EB09D6" w:rsidRPr="005C7F6A">
                          <w:t>21</w:t>
                        </w:r>
                        <w:r w:rsidR="00EB09D6">
                          <w:t xml:space="preserve"> is consistent with the definition applied in the SA DCDB for </w:t>
                        </w:r>
                        <w:r w:rsidR="00EB09D6" w:rsidRPr="005C7F6A">
                          <w:t>20</w:t>
                        </w:r>
                        <w:r w:rsidR="00EB09D6">
                          <w:t>1</w:t>
                        </w:r>
                        <w:r w:rsidR="00EB09D6" w:rsidRPr="005C7F6A">
                          <w:t>0</w:t>
                        </w:r>
                        <w:r w:rsidR="00EB09D6" w:rsidRPr="00216835">
                          <w:t>–</w:t>
                        </w:r>
                        <w:r w:rsidR="00EB09D6">
                          <w:t>1</w:t>
                        </w:r>
                        <w:r w:rsidR="00EB09D6" w:rsidRPr="005C7F6A">
                          <w:t>1</w:t>
                        </w:r>
                        <w:r w:rsidR="00EB09D6">
                          <w:t xml:space="preserve"> and 2015</w:t>
                        </w:r>
                        <w:r w:rsidR="00EB09D6" w:rsidRPr="00216835">
                          <w:t>–</w:t>
                        </w:r>
                        <w:r w:rsidR="00EB09D6">
                          <w:t>16.</w:t>
                        </w:r>
                      </w:p>
                    </w:txbxContent>
                  </v:textbox>
                </v:shape>
                <v:shape id="_x0000_s1028" type="#_x0000_t202" style="position:absolute;top:77390;width:64585;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" stroked="f">
                  <v:textbox inset="0,0,0,0">
                    <w:txbxContent>
                      <w:p w14:paraId="6D736DE8" w14:textId="24F67703" w:rsidR="00EB4F6F" w:rsidRPr="0045022D" w:rsidRDefault="00EB4F6F" w:rsidP="00EB4F6F">
                        <w:pPr>
                          <w:pStyle w:val="Caption"/>
                          <w:rPr>
                            <w:noProof/>
                          </w:rPr>
                        </w:pPr>
                        <w:r>
                          <w:t xml:space="preserve">Box </w:t>
                        </w:r>
                        <w:r w:rsidR="00484D5B">
                          <w:fldChar w:fldCharType="begin"/>
                        </w:r>
                        <w:r w:rsidR="00484D5B">
                          <w:instrText xml:space="preserve"> SEQ Box \* ARABIC </w:instrText>
                        </w:r>
                        <w:r w:rsidR="00484D5B">
                          <w:fldChar w:fldCharType="separate"/>
                        </w:r>
                        <w:r w:rsidR="0012661F">
                          <w:rPr>
                            <w:noProof/>
                          </w:rPr>
                          <w:t>1</w:t>
                        </w:r>
                        <w:r w:rsidR="00484D5B">
                          <w:rPr>
                            <w:noProof/>
                          </w:rPr>
                          <w:fldChar w:fldCharType="end"/>
                        </w:r>
                        <w:r>
                          <w:t xml:space="preserve"> Changes from </w:t>
                        </w:r>
                        <w:r>
                          <w:rPr>
                            <w:i/>
                            <w:iCs w:val="0"/>
                          </w:rPr>
                          <w:t xml:space="preserve">Land tenure of Australia 2010-11 to 2015-16, 250m, </w:t>
                        </w:r>
                        <w:r>
                          <w:t xml:space="preserve">as </w:t>
                        </w:r>
                        <w:r w:rsidRPr="00CC7CDD">
                          <w:t>published September 2021</w:t>
                        </w:r>
                      </w:p>
                    </w:txbxContent>
                  </v:textbox>
                </v:shape>
                <w10:anchorlock/>
              </v:group>
            </w:pict>
          </mc:Fallback>
        </mc:AlternateContent>
      </w:r>
      <w:r w:rsidR="00F22996" w:rsidRPr="00CC7CDD">
        <w:t>Digital Cadastr</w:t>
      </w:r>
      <w:r w:rsidR="00F50462">
        <w:t>al</w:t>
      </w:r>
      <w:r w:rsidR="00F22996" w:rsidRPr="00CC7CDD">
        <w:t xml:space="preserve"> Databases (DCDB) or relevant derived layers were obtained from New South Wales, the Northern Territory, Queensland, South Australia, Tasmania and Victoria. For Western Australia, the respective departments provided properties of agricultural significance, of environmental interest, or properties maintained by the WA Department of Biodiversity, Conservation and Attractions. The Australian Capital Territory (ACT) supplied a territory plan overlay dataset which provided reserve locations. This was supplemented by a dataset from the ACT specifying </w:t>
      </w:r>
      <w:r w:rsidR="00695A8D">
        <w:t>M</w:t>
      </w:r>
      <w:r w:rsidR="00F22996" w:rsidRPr="00CC7CDD">
        <w:t>ultiple-use public forest which have not changed extent since 2008.</w:t>
      </w:r>
      <w:r w:rsidR="00F22996" w:rsidRPr="001B4981">
        <w:t xml:space="preserve"> PSMA </w:t>
      </w:r>
      <w:r w:rsidR="005C2EE2">
        <w:t xml:space="preserve">Australia </w:t>
      </w:r>
      <w:proofErr w:type="spellStart"/>
      <w:r w:rsidR="00F22996" w:rsidRPr="001B4981">
        <w:t>CadLite</w:t>
      </w:r>
      <w:proofErr w:type="spellEnd"/>
      <w:r w:rsidR="00F22996" w:rsidRPr="001B4981">
        <w:t xml:space="preserve"> and Land Tenure datasets (PSMA Australia 201</w:t>
      </w:r>
      <w:r w:rsidR="00381E4D">
        <w:t>2</w:t>
      </w:r>
      <w:r w:rsidR="00F155C7" w:rsidRPr="00866B9F">
        <w:t>a</w:t>
      </w:r>
      <w:r w:rsidR="00F155C7">
        <w:t xml:space="preserve">, </w:t>
      </w:r>
      <w:r w:rsidR="00F155C7" w:rsidRPr="00866B9F">
        <w:t>b</w:t>
      </w:r>
      <w:r w:rsidR="003C6A71">
        <w:t>;</w:t>
      </w:r>
      <w:r w:rsidR="00F155C7">
        <w:t xml:space="preserve"> </w:t>
      </w:r>
      <w:r w:rsidR="00381E4D">
        <w:t>2017a, b</w:t>
      </w:r>
      <w:r w:rsidR="003C6A71">
        <w:t>;</w:t>
      </w:r>
      <w:r w:rsidR="00381E4D">
        <w:t xml:space="preserve"> 2019a, b) </w:t>
      </w:r>
      <w:r w:rsidR="00F22996" w:rsidRPr="00CC7CDD">
        <w:t xml:space="preserve">were used for Jervis Bay, parts of the ACT and parts of Western Australia to </w:t>
      </w:r>
      <w:r w:rsidR="00F22996" w:rsidRPr="00CC7CDD">
        <w:rPr>
          <w:szCs w:val="20"/>
        </w:rPr>
        <w:lastRenderedPageBreak/>
        <w:t xml:space="preserve">supplement the tenure information provided. No data patches were filled with </w:t>
      </w:r>
      <w:r w:rsidR="00F22996" w:rsidRPr="00CC7CDD">
        <w:t xml:space="preserve">Stock routes – Queensland (Department of Natural </w:t>
      </w:r>
      <w:r w:rsidR="00F22996" w:rsidRPr="00866B9F">
        <w:t xml:space="preserve">Resources 2007) or a digitised version of Stock routes in Western Australia (Department of Lands and Surveys </w:t>
      </w:r>
      <w:r w:rsidR="004E6C26">
        <w:t>1968</w:t>
      </w:r>
      <w:r w:rsidR="00F155C7">
        <w:t>)</w:t>
      </w:r>
      <w:r w:rsidR="003C6A71">
        <w:t>,</w:t>
      </w:r>
      <w:r w:rsidR="00F155C7">
        <w:t xml:space="preserve"> </w:t>
      </w:r>
      <w:r w:rsidR="00F22996" w:rsidRPr="00866B9F">
        <w:t>or Tenure of Australia’s forests (2018) (ABARES 2018).</w:t>
      </w:r>
      <w:r w:rsidR="00F22996" w:rsidRPr="00D7450B">
        <w:t xml:space="preserve"> </w:t>
      </w:r>
      <w:r w:rsidR="002269E8">
        <w:t>Tenure of Australia’s forests</w:t>
      </w:r>
      <w:r w:rsidR="00767878">
        <w:t xml:space="preserve"> (2018) was not applied in Queensland, as outlined in Box 1. </w:t>
      </w:r>
    </w:p>
    <w:p w14:paraId="380EA902" w14:textId="222B189A" w:rsidR="00E95A58" w:rsidRDefault="00F22996" w:rsidP="00E95A58">
      <w:pPr>
        <w:pStyle w:val="Normalsmall"/>
      </w:pPr>
      <w:r w:rsidRPr="00CC7CDD">
        <w:t xml:space="preserve">These </w:t>
      </w:r>
      <w:r w:rsidR="006C1B44">
        <w:t xml:space="preserve">layers </w:t>
      </w:r>
      <w:r w:rsidRPr="00CC7CDD">
        <w:t xml:space="preserve">were combined with jurisdictional registers which capture land granted </w:t>
      </w:r>
      <w:r w:rsidRPr="00CC7CDD">
        <w:rPr>
          <w:shd w:val="clear" w:color="auto" w:fill="FFFFFF"/>
        </w:rPr>
        <w:t>to traditional owner groups</w:t>
      </w:r>
      <w:r w:rsidR="003237E1">
        <w:rPr>
          <w:shd w:val="clear" w:color="auto" w:fill="FFFFFF"/>
        </w:rPr>
        <w:t xml:space="preserve">. </w:t>
      </w:r>
      <w:r w:rsidRPr="00CC7CDD">
        <w:rPr>
          <w:shd w:val="clear" w:color="auto" w:fill="FFFFFF"/>
        </w:rPr>
        <w:t>S</w:t>
      </w:r>
      <w:r w:rsidRPr="00CC7CDD">
        <w:t xml:space="preserve">patial locations of the Indigenous land grant arrangements were provided by all jurisdictions except for Victoria, Jervis Bay and the ACT. Data received for New South Wales was incomplete and supplemented by the Indigenous owned category from Australia’s </w:t>
      </w:r>
      <w:proofErr w:type="gramStart"/>
      <w:r w:rsidRPr="00CC7CDD">
        <w:t>Indigenous forest</w:t>
      </w:r>
      <w:proofErr w:type="gramEnd"/>
      <w:r w:rsidRPr="00CC7CDD">
        <w:t xml:space="preserve"> estate (2020) (ABARES 2020). </w:t>
      </w:r>
      <w:r w:rsidR="006219BB">
        <w:t>In W</w:t>
      </w:r>
      <w:r w:rsidR="00151AD6">
        <w:t>estern Australia</w:t>
      </w:r>
      <w:r w:rsidR="006219BB">
        <w:t xml:space="preserve">, Indigenous status has been maintained on parcels which were leased to WA Aboriginal Lands Trust and are now leased to the </w:t>
      </w:r>
      <w:r w:rsidR="006219BB" w:rsidRPr="006219BB">
        <w:t>Ngaanyatjarra Land Council (Aboriginal Corporation)</w:t>
      </w:r>
      <w:r w:rsidR="006219BB">
        <w:t xml:space="preserve"> with similar requirements. </w:t>
      </w:r>
      <w:r w:rsidRPr="00CC7CDD">
        <w:t xml:space="preserve">For Victoria’s Indigenous land grant arrangements, parcels corresponding to the </w:t>
      </w:r>
      <w:r w:rsidRPr="00CC7CDD">
        <w:rPr>
          <w:i/>
          <w:iCs/>
        </w:rPr>
        <w:t>Aboriginal Lands Act 1970</w:t>
      </w:r>
      <w:r w:rsidRPr="00CC7CDD">
        <w:t xml:space="preserve"> (Vic) and </w:t>
      </w:r>
      <w:r w:rsidRPr="00CC7CDD">
        <w:rPr>
          <w:i/>
          <w:iCs/>
        </w:rPr>
        <w:t>Aboriginal Land (Lake Condah</w:t>
      </w:r>
      <w:r w:rsidRPr="00F22996">
        <w:rPr>
          <w:i/>
          <w:iCs/>
        </w:rPr>
        <w:t xml:space="preserve"> </w:t>
      </w:r>
      <w:r w:rsidRPr="00CC7CDD">
        <w:rPr>
          <w:i/>
          <w:iCs/>
        </w:rPr>
        <w:t xml:space="preserve">and Framlingham Forest) Act 1987 </w:t>
      </w:r>
      <w:r w:rsidRPr="00CC7CDD">
        <w:t xml:space="preserve">(Vic) were extracted from Victoria’s </w:t>
      </w:r>
      <w:proofErr w:type="spellStart"/>
      <w:r w:rsidRPr="00CC7CDD">
        <w:t>Vicmap</w:t>
      </w:r>
      <w:proofErr w:type="spellEnd"/>
      <w:r w:rsidRPr="00CC7CDD">
        <w:t xml:space="preserve"> Property Parcel database (Department of Environment, Land, Water &amp; Planning 2019). The boundaries of the </w:t>
      </w:r>
      <w:proofErr w:type="spellStart"/>
      <w:r w:rsidRPr="00CC7CDD">
        <w:t>Booderee</w:t>
      </w:r>
      <w:proofErr w:type="spellEnd"/>
      <w:r w:rsidRPr="00CC7CDD">
        <w:t xml:space="preserve"> National Park and </w:t>
      </w:r>
      <w:proofErr w:type="spellStart"/>
      <w:r w:rsidRPr="00CC7CDD">
        <w:t>Booderee</w:t>
      </w:r>
      <w:proofErr w:type="spellEnd"/>
      <w:r w:rsidRPr="00CC7CDD">
        <w:t xml:space="preserve"> Botanic Gardens were extracted from the Collaborative Australian Protected Areas Database 2018 (Department of the</w:t>
      </w:r>
      <w:r w:rsidRPr="00F22996">
        <w:t xml:space="preserve"> </w:t>
      </w:r>
      <w:r w:rsidRPr="00CC7CDD">
        <w:t xml:space="preserve">Environment and Energy 2019) for those areas granted to the Wreck Bay Aboriginal Community Council under the </w:t>
      </w:r>
      <w:r w:rsidRPr="00CC7CDD">
        <w:rPr>
          <w:i/>
          <w:iCs/>
        </w:rPr>
        <w:t xml:space="preserve">Aboriginal Land Grant (Jervis Bay Territory) Act 1986 </w:t>
      </w:r>
      <w:r w:rsidRPr="00CC7CDD">
        <w:t>(</w:t>
      </w:r>
      <w:proofErr w:type="spellStart"/>
      <w:r w:rsidRPr="00CC7CDD">
        <w:t>Cth</w:t>
      </w:r>
      <w:proofErr w:type="spellEnd"/>
      <w:r w:rsidRPr="00CC7CDD">
        <w:t>). At the date of construction, the ACT has not implemented any</w:t>
      </w:r>
      <w:r w:rsidRPr="00F22996">
        <w:t xml:space="preserve"> </w:t>
      </w:r>
      <w:r w:rsidRPr="00CC7CDD">
        <w:t>Aboriginal land rights legislation, although the Namadgi National Park is jointly managed and interim arrangements are in</w:t>
      </w:r>
      <w:r w:rsidRPr="00F22996" w:rsidDel="00F22996">
        <w:rPr>
          <w:i/>
          <w:iCs/>
        </w:rPr>
        <w:t xml:space="preserve"> </w:t>
      </w:r>
      <w:r w:rsidRPr="00CC7CDD">
        <w:t xml:space="preserve">place to obtain a 99-year lease on behalf of the Ngunnawal People, no evidence of a final agreement could be found. </w:t>
      </w:r>
      <w:r w:rsidR="008B11CD" w:rsidRPr="00CC7CDD">
        <w:t>Where a jurisdiction had multiple datasets for title information, datasets were preferentially overlayed according to the title register data structure of each jurisdiction and the data quality of each layer. Digital cadastr</w:t>
      </w:r>
      <w:r w:rsidR="005801B3">
        <w:t>al</w:t>
      </w:r>
      <w:r w:rsidR="008B11CD" w:rsidRPr="00CC7CDD">
        <w:t xml:space="preserve"> databases were prioritised, followed by registers kept within administrating departments and then other data providers. </w:t>
      </w:r>
      <w:r w:rsidR="00F3575B">
        <w:t>Datasets with clear data</w:t>
      </w:r>
      <w:r w:rsidR="00F3575B" w:rsidRPr="00CC7CDD">
        <w:t xml:space="preserve"> </w:t>
      </w:r>
      <w:r w:rsidR="008B11CD" w:rsidRPr="00CC7CDD">
        <w:t>governance such as collection mandate, maintenance status and inclusiveness are given higher preference. If no difference between the quality of the datasets could be established, the dataset with the largest average parcel size was</w:t>
      </w:r>
      <w:r w:rsidR="00772444" w:rsidRPr="00CC7CDD">
        <w:t xml:space="preserve"> given</w:t>
      </w:r>
      <w:r w:rsidR="008B11CD" w:rsidRPr="00CC7CDD">
        <w:t xml:space="preserve"> preference, to minimise loss of those features in the </w:t>
      </w:r>
      <w:proofErr w:type="spellStart"/>
      <w:r w:rsidR="008B11CD" w:rsidRPr="00CC7CDD">
        <w:t>rasterisation</w:t>
      </w:r>
      <w:proofErr w:type="spellEnd"/>
      <w:r w:rsidR="008B11CD" w:rsidRPr="00CC7CDD">
        <w:t xml:space="preserve"> process. For overlaps, where more detail could be derived from a lower </w:t>
      </w:r>
      <w:proofErr w:type="spellStart"/>
      <w:r w:rsidR="008B11CD" w:rsidRPr="00CC7CDD">
        <w:t>preferenced</w:t>
      </w:r>
      <w:proofErr w:type="spellEnd"/>
      <w:r w:rsidR="008B11CD" w:rsidRPr="00CC7CDD">
        <w:t xml:space="preserve"> dataset, these were constrained to the previous level of the tenure hierarchy, identified in the higher </w:t>
      </w:r>
      <w:proofErr w:type="spellStart"/>
      <w:r w:rsidR="008B11CD" w:rsidRPr="00CC7CDD">
        <w:t>preferenced</w:t>
      </w:r>
      <w:proofErr w:type="spellEnd"/>
      <w:r w:rsidR="008B11CD" w:rsidRPr="00CC7CDD">
        <w:t xml:space="preserve"> layer. For example, where Crown land type (Level 2) could be derived from a lower </w:t>
      </w:r>
      <w:proofErr w:type="spellStart"/>
      <w:r w:rsidR="008B11CD" w:rsidRPr="00CC7CDD">
        <w:t>preferenced</w:t>
      </w:r>
      <w:proofErr w:type="spellEnd"/>
      <w:r w:rsidR="008B11CD" w:rsidRPr="00CC7CDD">
        <w:t xml:space="preserve"> dataset, it was constrained to Crown land (Level 1). Where leasehold and Crown purposes type (Level 3) could be derived from a lower </w:t>
      </w:r>
      <w:proofErr w:type="spellStart"/>
      <w:r w:rsidR="008B11CD" w:rsidRPr="00CC7CDD">
        <w:t>preferenced</w:t>
      </w:r>
      <w:proofErr w:type="spellEnd"/>
      <w:r w:rsidR="008B11CD" w:rsidRPr="00CC7CDD">
        <w:t xml:space="preserve"> dataset these were constrained to the appropriate Level 2 class. Where</w:t>
      </w:r>
      <w:r w:rsidR="004E67DC">
        <w:t xml:space="preserve"> leas</w:t>
      </w:r>
      <w:r w:rsidR="000475AC">
        <w:t>e</w:t>
      </w:r>
      <w:r w:rsidR="004E67DC">
        <w:t xml:space="preserve">hold type could </w:t>
      </w:r>
      <w:r w:rsidR="000475AC">
        <w:t xml:space="preserve">not be derived from a lower </w:t>
      </w:r>
      <w:proofErr w:type="spellStart"/>
      <w:r w:rsidR="000475AC">
        <w:t>preferenced</w:t>
      </w:r>
      <w:proofErr w:type="spellEnd"/>
      <w:r w:rsidR="000475AC">
        <w:t xml:space="preserve"> dataset, these parcels </w:t>
      </w:r>
      <w:r w:rsidR="00A5180F">
        <w:t xml:space="preserve">were </w:t>
      </w:r>
      <w:r w:rsidR="008B11CD" w:rsidRPr="00CC7CDD">
        <w:t>added to</w:t>
      </w:r>
      <w:r w:rsidR="00A5180F">
        <w:t xml:space="preserve"> Leasehold at Level 2 and </w:t>
      </w:r>
      <w:proofErr w:type="gramStart"/>
      <w:r w:rsidR="00A5180F">
        <w:t>Other</w:t>
      </w:r>
      <w:proofErr w:type="gramEnd"/>
      <w:r w:rsidR="00A5180F">
        <w:t xml:space="preserve"> </w:t>
      </w:r>
      <w:r w:rsidR="00A75E81">
        <w:t>l</w:t>
      </w:r>
      <w:r w:rsidR="00A5180F">
        <w:t>ease at Level 3. Where Commonwealth-owned land was identified, this was allocated to Other Crown purposes.</w:t>
      </w:r>
      <w:r w:rsidR="008B11CD" w:rsidRPr="00CC7CDD">
        <w:t xml:space="preserve"> Where Indigenous land grant registers did not allocate </w:t>
      </w:r>
      <w:r w:rsidR="00772444" w:rsidRPr="00CC7CDD">
        <w:t>tenure,</w:t>
      </w:r>
      <w:r w:rsidR="008B11CD" w:rsidRPr="00CC7CDD">
        <w:t xml:space="preserve"> these were derived by overlaying with other title register data. For NSW, under the </w:t>
      </w:r>
      <w:r w:rsidR="008B11CD" w:rsidRPr="00CC7CDD">
        <w:rPr>
          <w:i/>
          <w:iCs/>
        </w:rPr>
        <w:t xml:space="preserve">Aboriginal Land Rights Act 1983 </w:t>
      </w:r>
      <w:r w:rsidR="008B11CD" w:rsidRPr="00CC7CDD">
        <w:t xml:space="preserve">(NSW) section 9 transfer to Aboriginal Land Councils (ALC) is only in the form of freehold or perpetual lease, where the DCDB indicated other lease types, these were interpreted to be leased on behalf of the ALC and allocated </w:t>
      </w:r>
      <w:proofErr w:type="gramStart"/>
      <w:r w:rsidR="008B11CD" w:rsidRPr="00CC7CDD">
        <w:t>to</w:t>
      </w:r>
      <w:proofErr w:type="gramEnd"/>
      <w:r w:rsidR="008B11CD" w:rsidRPr="00CC7CDD">
        <w:t xml:space="preserve"> </w:t>
      </w:r>
      <w:r w:rsidR="007225B8">
        <w:t>F</w:t>
      </w:r>
      <w:r w:rsidR="008B11CD" w:rsidRPr="00CC7CDD">
        <w:t>reehold.</w:t>
      </w:r>
    </w:p>
    <w:p w14:paraId="290B8958" w14:textId="50B1B019" w:rsidR="008B11CD" w:rsidRPr="00AA63B5" w:rsidRDefault="004039AF" w:rsidP="00FE7F1F">
      <w:pPr>
        <w:pStyle w:val="Normalsmall"/>
      </w:pPr>
      <w:r>
        <w:rPr>
          <w:noProof/>
        </w:rPr>
        <mc:AlternateContent>
          <mc:Choice Requires="wpg">
            <w:drawing>
              <wp:inline distT="0" distB="0" distL="0" distR="0" wp14:anchorId="4BBD8553" wp14:editId="5B09F0BA">
                <wp:extent cx="6457950" cy="2461895"/>
                <wp:effectExtent l="0" t="0" r="19050" b="0"/>
                <wp:docPr id="412613759" name="Group 1" descr="Box 2 Approach to deterministic imputation&#10;Gap filling across time&#10;Land tenure of Australia 2010-11 to 2015-16, 250m used deterministic imputation to fill data gaps where data was available for an alternative time period (e.g. 2010-11 data was filled with 2015-16 data where available, and vice versa). In Land tenure of Australia 2010-11 to 2020-21 deterministic imputation has been adapted to bring forward the last known tenure data, then prioritise tenure which is closest to the time period being filled, making sure that missing data is filled with data no more than ten years earlier or later than the time period being filled. Specifically, we prioritise:&#10;1.       Last observation (five years prior) carried forward&#10;2.       Next observation (five years post) carried backward&#10;3.       Last plus one (ten years prior) observation carried forward&#10;4.       Next plus one (ten years post) observation carried backward.&#10;"/>
                <wp:cNvGraphicFramePr/>
                <a:graphic xmlns:a="http://schemas.openxmlformats.org/drawingml/2006/main">
                  <a:graphicData uri="http://schemas.microsoft.com/office/word/2010/wordprocessingGroup">
                    <wpg:wgp>
                      <wpg:cNvGrpSpPr/>
                      <wpg:grpSpPr>
                        <a:xfrm>
                          <a:off x="0" y="0"/>
                          <a:ext cx="6457950" cy="2461895"/>
                          <a:chOff x="0" y="0"/>
                          <a:chExt cx="6457950" cy="2461895"/>
                        </a:xfrm>
                      </wpg:grpSpPr>
                      <wps:wsp>
                        <wps:cNvPr id="2064006953" name="Text Box 1"/>
                        <wps:cNvSpPr txBox="1"/>
                        <wps:spPr>
                          <a:xfrm>
                            <a:off x="0" y="2124075"/>
                            <a:ext cx="6457950" cy="337820"/>
                          </a:xfrm>
                          <a:prstGeom prst="rect">
                            <a:avLst/>
                          </a:prstGeom>
                          <a:solidFill>
                            <a:prstClr val="white"/>
                          </a:solidFill>
                          <a:ln>
                            <a:noFill/>
                          </a:ln>
                        </wps:spPr>
                        <wps:txbx>
                          <w:txbxContent>
                            <w:p w14:paraId="49D7CDF8" w14:textId="2926BD5F" w:rsidR="00EB7C4F" w:rsidRPr="00E600B0" w:rsidRDefault="00EB7C4F" w:rsidP="00EB4F6F">
                              <w:pPr>
                                <w:pStyle w:val="Caption"/>
                                <w:rPr>
                                  <w:rFonts w:ascii="Cambria" w:hAnsi="Cambria"/>
                                  <w:sz w:val="20"/>
                                </w:rPr>
                              </w:pPr>
                              <w:r>
                                <w:t xml:space="preserve">Box </w:t>
                              </w:r>
                              <w:r w:rsidR="00484D5B">
                                <w:fldChar w:fldCharType="begin"/>
                              </w:r>
                              <w:r w:rsidR="00484D5B">
                                <w:instrText xml:space="preserve"> SEQ Box \* ARABIC </w:instrText>
                              </w:r>
                              <w:r w:rsidR="00484D5B">
                                <w:fldChar w:fldCharType="separate"/>
                              </w:r>
                              <w:r w:rsidR="0012661F">
                                <w:rPr>
                                  <w:noProof/>
                                </w:rPr>
                                <w:t>2</w:t>
                              </w:r>
                              <w:r w:rsidR="00484D5B">
                                <w:rPr>
                                  <w:noProof/>
                                </w:rPr>
                                <w:fldChar w:fldCharType="end"/>
                              </w:r>
                              <w:r>
                                <w:t xml:space="preserve"> </w:t>
                              </w:r>
                              <w:r w:rsidR="00EB4F6F">
                                <w:t>Approach to deterministic imputation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0528195" name="Text Box 1"/>
                        <wps:cNvSpPr txBox="1"/>
                        <wps:spPr>
                          <a:xfrm>
                            <a:off x="0" y="0"/>
                            <a:ext cx="6457950" cy="2076450"/>
                          </a:xfrm>
                          <a:prstGeom prst="rect">
                            <a:avLst/>
                          </a:prstGeom>
                          <a:solidFill>
                            <a:schemeClr val="lt1"/>
                          </a:solidFill>
                          <a:ln w="6350">
                            <a:solidFill>
                              <a:prstClr val="black"/>
                            </a:solidFill>
                          </a:ln>
                        </wps:spPr>
                        <wps:txbx>
                          <w:txbxContent>
                            <w:p w14:paraId="696A93E6" w14:textId="77777777" w:rsidR="00EB4F6F" w:rsidRDefault="00EB4F6F" w:rsidP="00B765A0">
                              <w:pPr>
                                <w:pStyle w:val="Normalsmall"/>
                                <w:spacing w:after="0"/>
                                <w:rPr>
                                  <w:b/>
                                  <w:bCs/>
                                  <w:i/>
                                  <w:iCs/>
                                </w:rPr>
                              </w:pPr>
                              <w:r>
                                <w:rPr>
                                  <w:b/>
                                  <w:bCs/>
                                  <w:i/>
                                  <w:iCs/>
                                </w:rPr>
                                <w:t>Gap filling across time</w:t>
                              </w:r>
                            </w:p>
                            <w:p w14:paraId="38B8BB18" w14:textId="20CB892C" w:rsidR="00EB4F6F" w:rsidRDefault="00EB4F6F" w:rsidP="005D606F">
                              <w:pPr>
                                <w:pStyle w:val="Normalsmall"/>
                              </w:pPr>
                              <w:r>
                                <w:rPr>
                                  <w:i/>
                                  <w:iCs/>
                                </w:rPr>
                                <w:t xml:space="preserve">Land tenure of Australia 2010-11 to 2015-16, 250m </w:t>
                              </w:r>
                              <w:r>
                                <w:t xml:space="preserve">used deterministic imputation to fill data gaps where data was available for an alternative </w:t>
                              </w:r>
                              <w:proofErr w:type="gramStart"/>
                              <w:r>
                                <w:t>time period</w:t>
                              </w:r>
                              <w:proofErr w:type="gramEnd"/>
                              <w:r>
                                <w:t xml:space="preserve"> (e.g. 2010-11 data was </w:t>
                              </w:r>
                              <w:r w:rsidR="00DE67CA">
                                <w:t>f</w:t>
                              </w:r>
                              <w:r>
                                <w:t xml:space="preserve">illed with 2015-16 data where available, and </w:t>
                              </w:r>
                              <w:r w:rsidRPr="00AF79C9">
                                <w:rPr>
                                  <w:i/>
                                  <w:iCs/>
                                </w:rPr>
                                <w:t>vice versa</w:t>
                              </w:r>
                              <w:r>
                                <w:t xml:space="preserve">). In </w:t>
                              </w:r>
                              <w:r>
                                <w:rPr>
                                  <w:i/>
                                  <w:iCs/>
                                </w:rPr>
                                <w:t xml:space="preserve">Land tenure </w:t>
                              </w:r>
                              <w:r w:rsidR="00AF79C9">
                                <w:rPr>
                                  <w:i/>
                                  <w:iCs/>
                                </w:rPr>
                                <w:t xml:space="preserve">of </w:t>
                              </w:r>
                              <w:r w:rsidRPr="00906503">
                                <w:rPr>
                                  <w:i/>
                                  <w:iCs/>
                                </w:rPr>
                                <w:t>Australia</w:t>
                              </w:r>
                              <w:r>
                                <w:rPr>
                                  <w:i/>
                                  <w:iCs/>
                                </w:rPr>
                                <w:t xml:space="preserve"> 2010-11 to 2020-21</w:t>
                              </w:r>
                              <w:r w:rsidR="006275EB">
                                <w:rPr>
                                  <w:i/>
                                  <w:iCs/>
                                </w:rPr>
                                <w:t xml:space="preserve"> </w:t>
                              </w:r>
                              <w:r>
                                <w:t xml:space="preserve">deterministic imputation has been adapted to bring forward the last known tenure data, then prioritise </w:t>
                              </w:r>
                              <w:proofErr w:type="gramStart"/>
                              <w:r>
                                <w:t>tenure</w:t>
                              </w:r>
                              <w:proofErr w:type="gramEnd"/>
                              <w:r>
                                <w:t xml:space="preserve"> which is closest to the time period being filled, making sure that missing data is filled with data no more than ten years </w:t>
                              </w:r>
                              <w:r w:rsidRPr="009460F5">
                                <w:t>earlier or later</w:t>
                              </w:r>
                              <w:r>
                                <w:t xml:space="preserve"> than the time period being filled. Specifically, we prioritise:</w:t>
                              </w:r>
                            </w:p>
                            <w:p w14:paraId="21EE47B6" w14:textId="77777777" w:rsidR="00EB4F6F" w:rsidRPr="000129F0" w:rsidRDefault="00EB4F6F" w:rsidP="00AA63B5">
                              <w:pPr>
                                <w:pStyle w:val="Normalsmall"/>
                                <w:numPr>
                                  <w:ilvl w:val="0"/>
                                  <w:numId w:val="24"/>
                                </w:numPr>
                                <w:contextualSpacing/>
                              </w:pPr>
                              <w:r w:rsidRPr="000129F0">
                                <w:t>Last observation</w:t>
                              </w:r>
                              <w:r>
                                <w:t xml:space="preserve"> (five years prior)</w:t>
                              </w:r>
                              <w:r w:rsidRPr="000129F0">
                                <w:t xml:space="preserve"> carried forward</w:t>
                              </w:r>
                            </w:p>
                            <w:p w14:paraId="4D41C93D" w14:textId="77777777" w:rsidR="00EB4F6F" w:rsidRPr="000129F0" w:rsidRDefault="00EB4F6F" w:rsidP="00AA63B5">
                              <w:pPr>
                                <w:pStyle w:val="Normalsmall"/>
                                <w:numPr>
                                  <w:ilvl w:val="0"/>
                                  <w:numId w:val="24"/>
                                </w:numPr>
                                <w:contextualSpacing/>
                              </w:pPr>
                              <w:r w:rsidRPr="000129F0">
                                <w:t>Next observation</w:t>
                              </w:r>
                              <w:r>
                                <w:t xml:space="preserve"> (five years post)</w:t>
                              </w:r>
                              <w:r w:rsidRPr="000129F0">
                                <w:t xml:space="preserve"> carried backward</w:t>
                              </w:r>
                            </w:p>
                            <w:p w14:paraId="6FD204DF" w14:textId="77777777" w:rsidR="00EB4F6F" w:rsidRPr="000129F0" w:rsidRDefault="00EB4F6F" w:rsidP="00AA63B5">
                              <w:pPr>
                                <w:pStyle w:val="Normalsmall"/>
                                <w:numPr>
                                  <w:ilvl w:val="0"/>
                                  <w:numId w:val="24"/>
                                </w:numPr>
                                <w:contextualSpacing/>
                              </w:pPr>
                              <w:r w:rsidRPr="000129F0">
                                <w:t xml:space="preserve">Last plus one </w:t>
                              </w:r>
                              <w:r>
                                <w:t xml:space="preserve">(ten years prior) </w:t>
                              </w:r>
                              <w:r w:rsidRPr="000129F0">
                                <w:t>observation carried forward</w:t>
                              </w:r>
                            </w:p>
                            <w:p w14:paraId="2FD03F37" w14:textId="4639816F" w:rsidR="00EB4F6F" w:rsidRDefault="00EB4F6F" w:rsidP="00AA63B5">
                              <w:pPr>
                                <w:pStyle w:val="Normalsmall"/>
                                <w:numPr>
                                  <w:ilvl w:val="0"/>
                                  <w:numId w:val="24"/>
                                </w:numPr>
                              </w:pPr>
                              <w:r w:rsidRPr="000129F0">
                                <w:t>Next plus one</w:t>
                              </w:r>
                              <w:r>
                                <w:t xml:space="preserve"> (ten years post)</w:t>
                              </w:r>
                              <w:r w:rsidRPr="000129F0">
                                <w:t xml:space="preserve"> observation carried backward</w:t>
                              </w:r>
                              <w:r w:rsidR="005D606F">
                                <w:t>.</w:t>
                              </w:r>
                            </w:p>
                            <w:p w14:paraId="5DF933D0" w14:textId="77777777" w:rsidR="00EB4F6F" w:rsidRPr="00E201A2" w:rsidRDefault="00EB4F6F" w:rsidP="00EB4F6F">
                              <w:pPr>
                                <w:pStyle w:val="Normalsmall"/>
                              </w:pPr>
                            </w:p>
                            <w:p w14:paraId="3C4594DE" w14:textId="77777777" w:rsidR="00EB4F6F" w:rsidRDefault="00EB4F6F" w:rsidP="00EB4F6F">
                              <w:pPr>
                                <w:pStyle w:val="Normalsmall"/>
                              </w:pPr>
                            </w:p>
                            <w:p w14:paraId="546CEE7A" w14:textId="77777777" w:rsidR="00EB4F6F" w:rsidRDefault="00EB4F6F" w:rsidP="00EB4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BBD8553" id="Group 1" o:spid="_x0000_s1029" alt="Box 2 Approach to deterministic imputation&#10;Gap filling across time&#10;Land tenure of Australia 2010-11 to 2015-16, 250m used deterministic imputation to fill data gaps where data was available for an alternative time period (e.g. 2010-11 data was filled with 2015-16 data where available, and vice versa). In Land tenure of Australia 2010-11 to 2020-21 deterministic imputation has been adapted to bring forward the last known tenure data, then prioritise tenure which is closest to the time period being filled, making sure that missing data is filled with data no more than ten years earlier or later than the time period being filled. Specifically, we prioritise:&#10;1.       Last observation (five years prior) carried forward&#10;2.       Next observation (five years post) carried backward&#10;3.       Last plus one (ten years prior) observation carried forward&#10;4.       Next plus one (ten years post) observation carried backward.&#10;" style="width:508.5pt;height:193.85pt;mso-position-horizontal-relative:char;mso-position-vertical-relative:line" coordsize="64579,24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">
                <v:shape id="_x0000_s1030" type="#_x0000_t202" style="position:absolute;top:21240;width:64579;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" stroked="f">
                  <v:textbox inset="0,0,0,0">
                    <w:txbxContent>
                      <w:p w14:paraId="49D7CDF8" w14:textId="2926BD5F" w:rsidR="00EB7C4F" w:rsidRPr="00E600B0" w:rsidRDefault="00EB7C4F" w:rsidP="00EB4F6F">
                        <w:pPr>
                          <w:pStyle w:val="Caption"/>
                          <w:rPr>
                            <w:rFonts w:ascii="Cambria" w:hAnsi="Cambria"/>
                            <w:sz w:val="20"/>
                          </w:rPr>
                        </w:pPr>
                        <w:r>
                          <w:t xml:space="preserve">Box </w:t>
                        </w:r>
                        <w:r w:rsidR="00484D5B">
                          <w:fldChar w:fldCharType="begin"/>
                        </w:r>
                        <w:r w:rsidR="00484D5B">
                          <w:instrText xml:space="preserve"> SEQ Box \* ARABIC </w:instrText>
                        </w:r>
                        <w:r w:rsidR="00484D5B">
                          <w:fldChar w:fldCharType="separate"/>
                        </w:r>
                        <w:r w:rsidR="0012661F">
                          <w:rPr>
                            <w:noProof/>
                          </w:rPr>
                          <w:t>2</w:t>
                        </w:r>
                        <w:r w:rsidR="00484D5B">
                          <w:rPr>
                            <w:noProof/>
                          </w:rPr>
                          <w:fldChar w:fldCharType="end"/>
                        </w:r>
                        <w:r>
                          <w:t xml:space="preserve"> </w:t>
                        </w:r>
                        <w:r w:rsidR="00EB4F6F">
                          <w:t>Approach to deterministic imputation</w:t>
                        </w:r>
                      </w:p>
                    </w:txbxContent>
                  </v:textbox>
                </v:shape>
                <v:shape id="_x0000_s1031" type="#_x0000_t202" style="position:absolute;width:64579;height:20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" fillcolor="white [3201]" strokeweight=".5pt">
                  <v:textbox>
                    <w:txbxContent>
                      <w:p w14:paraId="696A93E6" w14:textId="77777777" w:rsidR="00EB4F6F" w:rsidRDefault="00EB4F6F" w:rsidP="00B765A0">
                        <w:pPr>
                          <w:pStyle w:val="Normalsmall"/>
                          <w:spacing w:after="0"/>
                          <w:rPr>
                            <w:b/>
                            <w:bCs/>
                            <w:i/>
                            <w:iCs/>
                          </w:rPr>
                        </w:pPr>
                        <w:r>
                          <w:rPr>
                            <w:b/>
                            <w:bCs/>
                            <w:i/>
                            <w:iCs/>
                          </w:rPr>
                          <w:t>Gap filling across time</w:t>
                        </w:r>
                      </w:p>
                      <w:p w14:paraId="38B8BB18" w14:textId="20CB892C" w:rsidR="00EB4F6F" w:rsidRDefault="00EB4F6F" w:rsidP="005D606F">
                        <w:pPr>
                          <w:pStyle w:val="Normalsmall"/>
                        </w:pPr>
                        <w:r>
                          <w:rPr>
                            <w:i/>
                            <w:iCs/>
                          </w:rPr>
                          <w:t xml:space="preserve">Land tenure of Australia 2010-11 to 2015-16, 250m </w:t>
                        </w:r>
                        <w:r>
                          <w:t xml:space="preserve">used deterministic imputation to fill data gaps where data was available for an alternative </w:t>
                        </w:r>
                        <w:proofErr w:type="gramStart"/>
                        <w:r>
                          <w:t>time period</w:t>
                        </w:r>
                        <w:proofErr w:type="gramEnd"/>
                        <w:r>
                          <w:t xml:space="preserve"> (e.g. 2010-11 data was </w:t>
                        </w:r>
                        <w:r w:rsidR="00DE67CA">
                          <w:t>f</w:t>
                        </w:r>
                        <w:r>
                          <w:t xml:space="preserve">illed with 2015-16 data where available, and </w:t>
                        </w:r>
                        <w:r w:rsidRPr="00AF79C9">
                          <w:rPr>
                            <w:i/>
                            <w:iCs/>
                          </w:rPr>
                          <w:t>vice versa</w:t>
                        </w:r>
                        <w:r>
                          <w:t xml:space="preserve">). In </w:t>
                        </w:r>
                        <w:r>
                          <w:rPr>
                            <w:i/>
                            <w:iCs/>
                          </w:rPr>
                          <w:t xml:space="preserve">Land tenure </w:t>
                        </w:r>
                        <w:r w:rsidR="00AF79C9">
                          <w:rPr>
                            <w:i/>
                            <w:iCs/>
                          </w:rPr>
                          <w:t xml:space="preserve">of </w:t>
                        </w:r>
                        <w:r w:rsidRPr="00906503">
                          <w:rPr>
                            <w:i/>
                            <w:iCs/>
                          </w:rPr>
                          <w:t>Australia</w:t>
                        </w:r>
                        <w:r>
                          <w:rPr>
                            <w:i/>
                            <w:iCs/>
                          </w:rPr>
                          <w:t xml:space="preserve"> 2010-11 to 2020-21</w:t>
                        </w:r>
                        <w:r w:rsidR="006275EB">
                          <w:rPr>
                            <w:i/>
                            <w:iCs/>
                          </w:rPr>
                          <w:t xml:space="preserve"> </w:t>
                        </w:r>
                        <w:r>
                          <w:t xml:space="preserve">deterministic imputation has been adapted to bring forward the last known tenure data, then prioritise </w:t>
                        </w:r>
                        <w:proofErr w:type="gramStart"/>
                        <w:r>
                          <w:t>tenure</w:t>
                        </w:r>
                        <w:proofErr w:type="gramEnd"/>
                        <w:r>
                          <w:t xml:space="preserve"> which is closest to the time period being filled, making sure that missing data is filled with data no more than ten years </w:t>
                        </w:r>
                        <w:r w:rsidRPr="009460F5">
                          <w:t>earlier or later</w:t>
                        </w:r>
                        <w:r>
                          <w:t xml:space="preserve"> than the time period being filled. Specifically, we prioritise:</w:t>
                        </w:r>
                      </w:p>
                      <w:p w14:paraId="21EE47B6" w14:textId="77777777" w:rsidR="00EB4F6F" w:rsidRPr="000129F0" w:rsidRDefault="00EB4F6F" w:rsidP="00AA63B5">
                        <w:pPr>
                          <w:pStyle w:val="Normalsmall"/>
                          <w:numPr>
                            <w:ilvl w:val="0"/>
                            <w:numId w:val="24"/>
                          </w:numPr>
                          <w:contextualSpacing/>
                        </w:pPr>
                        <w:r w:rsidRPr="000129F0">
                          <w:t>Last observation</w:t>
                        </w:r>
                        <w:r>
                          <w:t xml:space="preserve"> (five years prior)</w:t>
                        </w:r>
                        <w:r w:rsidRPr="000129F0">
                          <w:t xml:space="preserve"> carried forward</w:t>
                        </w:r>
                      </w:p>
                      <w:p w14:paraId="4D41C93D" w14:textId="77777777" w:rsidR="00EB4F6F" w:rsidRPr="000129F0" w:rsidRDefault="00EB4F6F" w:rsidP="00AA63B5">
                        <w:pPr>
                          <w:pStyle w:val="Normalsmall"/>
                          <w:numPr>
                            <w:ilvl w:val="0"/>
                            <w:numId w:val="24"/>
                          </w:numPr>
                          <w:contextualSpacing/>
                        </w:pPr>
                        <w:r w:rsidRPr="000129F0">
                          <w:t>Next observation</w:t>
                        </w:r>
                        <w:r>
                          <w:t xml:space="preserve"> (five years post)</w:t>
                        </w:r>
                        <w:r w:rsidRPr="000129F0">
                          <w:t xml:space="preserve"> carried backward</w:t>
                        </w:r>
                      </w:p>
                      <w:p w14:paraId="6FD204DF" w14:textId="77777777" w:rsidR="00EB4F6F" w:rsidRPr="000129F0" w:rsidRDefault="00EB4F6F" w:rsidP="00AA63B5">
                        <w:pPr>
                          <w:pStyle w:val="Normalsmall"/>
                          <w:numPr>
                            <w:ilvl w:val="0"/>
                            <w:numId w:val="24"/>
                          </w:numPr>
                          <w:contextualSpacing/>
                        </w:pPr>
                        <w:r w:rsidRPr="000129F0">
                          <w:t xml:space="preserve">Last plus one </w:t>
                        </w:r>
                        <w:r>
                          <w:t xml:space="preserve">(ten years prior) </w:t>
                        </w:r>
                        <w:r w:rsidRPr="000129F0">
                          <w:t>observation carried forward</w:t>
                        </w:r>
                      </w:p>
                      <w:p w14:paraId="2FD03F37" w14:textId="4639816F" w:rsidR="00EB4F6F" w:rsidRDefault="00EB4F6F" w:rsidP="00AA63B5">
                        <w:pPr>
                          <w:pStyle w:val="Normalsmall"/>
                          <w:numPr>
                            <w:ilvl w:val="0"/>
                            <w:numId w:val="24"/>
                          </w:numPr>
                        </w:pPr>
                        <w:r w:rsidRPr="000129F0">
                          <w:t>Next plus one</w:t>
                        </w:r>
                        <w:r>
                          <w:t xml:space="preserve"> (ten years post)</w:t>
                        </w:r>
                        <w:r w:rsidRPr="000129F0">
                          <w:t xml:space="preserve"> observation carried backward</w:t>
                        </w:r>
                        <w:r w:rsidR="005D606F">
                          <w:t>.</w:t>
                        </w:r>
                      </w:p>
                      <w:p w14:paraId="5DF933D0" w14:textId="77777777" w:rsidR="00EB4F6F" w:rsidRPr="00E201A2" w:rsidRDefault="00EB4F6F" w:rsidP="00EB4F6F">
                        <w:pPr>
                          <w:pStyle w:val="Normalsmall"/>
                        </w:pPr>
                      </w:p>
                      <w:p w14:paraId="3C4594DE" w14:textId="77777777" w:rsidR="00EB4F6F" w:rsidRDefault="00EB4F6F" w:rsidP="00EB4F6F">
                        <w:pPr>
                          <w:pStyle w:val="Normalsmall"/>
                        </w:pPr>
                      </w:p>
                      <w:p w14:paraId="546CEE7A" w14:textId="77777777" w:rsidR="00EB4F6F" w:rsidRDefault="00EB4F6F" w:rsidP="00EB4F6F"/>
                    </w:txbxContent>
                  </v:textbox>
                </v:shape>
                <w10:anchorlock/>
              </v:group>
            </w:pict>
          </mc:Fallback>
        </mc:AlternateContent>
      </w:r>
      <w:r w:rsidR="008B11CD" w:rsidRPr="00E201A2">
        <w:t>Tenure was constructed at a jurisdictional level then mosaicked into a national raster dataset by allocating the jurisdiction’s pixel value to the equivalent pixel in a 250 m rasterised version of the Statistical Area Level 2 (SA2) Australian Statistical Geography Standard shapefile (</w:t>
      </w:r>
      <w:r w:rsidR="008B6D1A">
        <w:t>ABS</w:t>
      </w:r>
      <w:r w:rsidR="008B11CD" w:rsidRPr="00E201A2">
        <w:t xml:space="preserve"> 20</w:t>
      </w:r>
      <w:r w:rsidR="00067C98" w:rsidRPr="00E201A2">
        <w:t>21</w:t>
      </w:r>
      <w:r w:rsidR="008B11CD" w:rsidRPr="00E201A2">
        <w:t>)</w:t>
      </w:r>
      <w:r w:rsidR="008B11CD" w:rsidRPr="00E201A2" w:rsidDel="00A05A89">
        <w:t>.</w:t>
      </w:r>
      <w:r w:rsidR="008B11CD" w:rsidRPr="001B4981" w:rsidDel="00A10261">
        <w:t xml:space="preserve"> </w:t>
      </w:r>
      <w:r w:rsidR="00664BB1">
        <w:t>As</w:t>
      </w:r>
      <w:r w:rsidR="00EB4F6F">
        <w:t xml:space="preserve"> outlined in </w:t>
      </w:r>
      <w:r w:rsidR="00664BB1">
        <w:t xml:space="preserve">Box </w:t>
      </w:r>
      <w:r w:rsidR="00EB4F6F">
        <w:t>2</w:t>
      </w:r>
      <w:r w:rsidR="00664BB1">
        <w:t>, no data voids were filled through deterministic imputation</w:t>
      </w:r>
      <w:r w:rsidR="00EB4F6F">
        <w:t xml:space="preserve"> which </w:t>
      </w:r>
      <w:proofErr w:type="spellStart"/>
      <w:r w:rsidR="00EB4F6F">
        <w:t>preferenced</w:t>
      </w:r>
      <w:proofErr w:type="spellEnd"/>
      <w:r w:rsidR="00EB4F6F">
        <w:t xml:space="preserve"> recent, prior data </w:t>
      </w:r>
      <w:r w:rsidR="008B11CD" w:rsidRPr="001B4981">
        <w:t xml:space="preserve">where possible. Where undefined leases were defined in one year but not the other, the defined lease types were assigned. </w:t>
      </w:r>
      <w:r w:rsidR="008B11CD" w:rsidRPr="00E201A2">
        <w:t xml:space="preserve">No data voids smaller than </w:t>
      </w:r>
      <w:r w:rsidR="008B11CD" w:rsidRPr="00AA63B5">
        <w:t>0.0002 degrees squared (~41 pixels, ~2.5km</w:t>
      </w:r>
      <w:r w:rsidR="008B11CD" w:rsidRPr="00AA63B5">
        <w:rPr>
          <w:vertAlign w:val="superscript"/>
        </w:rPr>
        <w:t>2</w:t>
      </w:r>
      <w:r w:rsidR="008B11CD" w:rsidRPr="00AA63B5">
        <w:t>) were filled with the most frequent value within a radius equivalent to 5 pixels around each no data void. No data voids larger than 0.0002 degrees squared were filled with Stock routes – Queensland</w:t>
      </w:r>
      <w:r w:rsidR="00772444" w:rsidRPr="00AA63B5">
        <w:t xml:space="preserve"> </w:t>
      </w:r>
      <w:r w:rsidR="008B11CD" w:rsidRPr="00AA63B5">
        <w:t xml:space="preserve">(Department of Natural </w:t>
      </w:r>
      <w:r w:rsidR="008B11CD" w:rsidRPr="00AA63B5">
        <w:lastRenderedPageBreak/>
        <w:t>Resources 2007)</w:t>
      </w:r>
      <w:r w:rsidR="002269E8">
        <w:t xml:space="preserve"> </w:t>
      </w:r>
      <w:r w:rsidR="008B11CD" w:rsidRPr="00AA63B5">
        <w:t>or a digitised version of</w:t>
      </w:r>
      <w:r w:rsidR="00772444" w:rsidRPr="00AA63B5">
        <w:t xml:space="preserve"> </w:t>
      </w:r>
      <w:r w:rsidR="008B11CD" w:rsidRPr="00AA63B5">
        <w:t>Stock routes in Western Australia</w:t>
      </w:r>
      <w:r w:rsidR="00772444" w:rsidRPr="00AA63B5">
        <w:t xml:space="preserve"> </w:t>
      </w:r>
      <w:r w:rsidR="008B11CD" w:rsidRPr="00AA63B5">
        <w:t xml:space="preserve">(Department of Lands and Surveys </w:t>
      </w:r>
      <w:r w:rsidR="004E6C26">
        <w:t>1968</w:t>
      </w:r>
      <w:r w:rsidR="008B11CD" w:rsidRPr="00AA63B5">
        <w:t>)</w:t>
      </w:r>
      <w:r w:rsidR="002269E8">
        <w:t xml:space="preserve">. Finally, </w:t>
      </w:r>
      <w:r w:rsidR="008B11CD" w:rsidRPr="00AA63B5">
        <w:t xml:space="preserve">Tenure of Australia’s forests (2018) (ABARES 2018) </w:t>
      </w:r>
      <w:r w:rsidR="002269E8">
        <w:t>was applied where features had unresolved tenure in all states except Queensland</w:t>
      </w:r>
      <w:r w:rsidR="00717DE3">
        <w:t>, as described in Box 1</w:t>
      </w:r>
      <w:r w:rsidR="002269E8">
        <w:t>.</w:t>
      </w:r>
      <w:r w:rsidR="008B11CD" w:rsidRPr="00AA63B5">
        <w:t xml:space="preserve"> The</w:t>
      </w:r>
      <w:r w:rsidR="008B11CD" w:rsidRPr="00AA63B5" w:rsidDel="00231954">
        <w:t xml:space="preserve"> </w:t>
      </w:r>
      <w:r w:rsidR="008B11CD" w:rsidRPr="00AA63B5">
        <w:t xml:space="preserve">auxiliary data caveat raster includes which technique was used to fill a no data pixel. </w:t>
      </w:r>
    </w:p>
    <w:p w14:paraId="3AA0ABAB" w14:textId="6BE420DC" w:rsidR="008B11CD" w:rsidRPr="00AA63B5" w:rsidRDefault="008B11CD" w:rsidP="00FE7F1F">
      <w:pPr>
        <w:pStyle w:val="Normalsmall"/>
      </w:pPr>
      <w:r w:rsidRPr="00AA63B5">
        <w:t xml:space="preserve">Victoria has restructured its </w:t>
      </w:r>
      <w:r w:rsidR="00772444" w:rsidRPr="00AA63B5">
        <w:t>P</w:t>
      </w:r>
      <w:r w:rsidRPr="00AA63B5">
        <w:t xml:space="preserve">ublic </w:t>
      </w:r>
      <w:r w:rsidR="00772444" w:rsidRPr="00AA63B5">
        <w:t>L</w:t>
      </w:r>
      <w:r w:rsidRPr="00AA63B5">
        <w:t xml:space="preserve">and </w:t>
      </w:r>
      <w:r w:rsidR="00772444" w:rsidRPr="00AA63B5">
        <w:t>M</w:t>
      </w:r>
      <w:r w:rsidRPr="00AA63B5">
        <w:t>anagement (PLM) dataset from 1:100,000 (PLM100) to 1:25,000 (PLM25). Between 2010 and 2012 dataset attribution in the PLM is inconsistent and incomplete. To address this a hybrid PLM layer was created for 2010–11. The PLM25 datasets from 2011, 2012 and 2016 and the PLM100 dataset from 2011 were analysed and tenure allocated manually for 2010–11 based on the most consistent evidence between the datasets.</w:t>
      </w:r>
    </w:p>
    <w:p w14:paraId="40E68986" w14:textId="46D95EDC" w:rsidR="008B11CD" w:rsidRDefault="008B11CD" w:rsidP="00FE7F1F">
      <w:pPr>
        <w:pStyle w:val="Normalsmall"/>
      </w:pPr>
      <w:r w:rsidRPr="00AA63B5">
        <w:t xml:space="preserve">Crown land held in fee simple is not consistently defined in state or territory legislation or consistently recorded in registers. To achieve the most nationally consistent capture of Crown land held in fee simple, lands either purchased on the open market, acquired, or vested in a government entity were allocated to </w:t>
      </w:r>
      <w:r w:rsidR="007225B8">
        <w:t>O</w:t>
      </w:r>
      <w:r w:rsidR="00371372">
        <w:t>ther Crown purposes</w:t>
      </w:r>
      <w:r w:rsidRPr="00AA63B5">
        <w:t xml:space="preserve">. As these lands are acquired (by purchase or by legislation) or vested for the purpose of the government entity they fit the </w:t>
      </w:r>
      <w:r w:rsidR="007225B8">
        <w:t>O</w:t>
      </w:r>
      <w:r w:rsidR="00371372">
        <w:t>ther Crown purposes</w:t>
      </w:r>
      <w:r w:rsidRPr="00AA63B5">
        <w:t xml:space="preserve"> definition. </w:t>
      </w:r>
    </w:p>
    <w:p w14:paraId="02A15B0C" w14:textId="0568731B" w:rsidR="00F22996" w:rsidRPr="001B4981" w:rsidRDefault="00F22996" w:rsidP="00073006">
      <w:pPr>
        <w:pStyle w:val="Normalsmall"/>
      </w:pPr>
      <w:r w:rsidRPr="007A3D14">
        <w:t xml:space="preserve">Data structure changes in source datasets for Western Australia introduced an inconsistency in how Crown land held in fee simple was captured for the </w:t>
      </w:r>
      <w:r w:rsidR="00F144DD">
        <w:t>3</w:t>
      </w:r>
      <w:r w:rsidRPr="007A3D14">
        <w:t xml:space="preserve"> time periods. Crown land held in fee simple is freehold land owned by the Crown. </w:t>
      </w:r>
      <w:r w:rsidR="00017E97" w:rsidRPr="007A3D14">
        <w:t>In 2010–11, t</w:t>
      </w:r>
      <w:r w:rsidRPr="007A3D14">
        <w:t xml:space="preserve">he PSMA </w:t>
      </w:r>
      <w:r w:rsidR="00433301" w:rsidRPr="007A3D14">
        <w:t xml:space="preserve">Australia </w:t>
      </w:r>
      <w:r w:rsidRPr="007A3D14">
        <w:t xml:space="preserve">Land </w:t>
      </w:r>
      <w:r w:rsidR="00412BB0" w:rsidRPr="007A3D14">
        <w:t>t</w:t>
      </w:r>
      <w:r w:rsidRPr="007A3D14">
        <w:t xml:space="preserve">enure </w:t>
      </w:r>
      <w:r w:rsidR="0060050D" w:rsidRPr="007A3D14">
        <w:t xml:space="preserve">dataset </w:t>
      </w:r>
      <w:r w:rsidRPr="007A3D14">
        <w:t xml:space="preserve">had </w:t>
      </w:r>
      <w:r w:rsidR="00017E97" w:rsidRPr="007A3D14">
        <w:t>many parcels assigned to classes which were allocated to O</w:t>
      </w:r>
      <w:r w:rsidRPr="007A3D14">
        <w:t xml:space="preserve">ther Crown land or </w:t>
      </w:r>
      <w:r w:rsidR="00017E97" w:rsidRPr="007A3D14">
        <w:t>O</w:t>
      </w:r>
      <w:r w:rsidRPr="007A3D14">
        <w:t>ther Crown purposes</w:t>
      </w:r>
      <w:r w:rsidR="00017E97" w:rsidRPr="007A3D14">
        <w:t>. In 2015–16 and 2020-21,</w:t>
      </w:r>
      <w:r w:rsidR="00845044" w:rsidRPr="007A3D14">
        <w:t xml:space="preserve"> many of these same parcels were assigned to private freehold in the PSMA Australia data, though they appeared to be Crown land held in fee simple</w:t>
      </w:r>
      <w:r w:rsidRPr="007A3D14">
        <w:t xml:space="preserve">. Where </w:t>
      </w:r>
      <w:r w:rsidR="00845044" w:rsidRPr="007A3D14">
        <w:t xml:space="preserve">possible, </w:t>
      </w:r>
      <w:r w:rsidR="00017E97" w:rsidRPr="007A3D14">
        <w:t>land</w:t>
      </w:r>
      <w:r w:rsidR="00292BCC" w:rsidRPr="007A3D14">
        <w:t xml:space="preserve"> in Western Australia </w:t>
      </w:r>
      <w:r w:rsidR="00017E97" w:rsidRPr="007A3D14">
        <w:t>allocated to O</w:t>
      </w:r>
      <w:r w:rsidRPr="007A3D14">
        <w:t xml:space="preserve">ther Crown land and </w:t>
      </w:r>
      <w:r w:rsidR="00017E97" w:rsidRPr="007A3D14">
        <w:t>Ot</w:t>
      </w:r>
      <w:r w:rsidRPr="007A3D14">
        <w:t>her Crown purposes</w:t>
      </w:r>
      <w:r w:rsidR="00292BCC" w:rsidRPr="007A3D14">
        <w:t xml:space="preserve"> in 2010–11 based on classifications in</w:t>
      </w:r>
      <w:r w:rsidRPr="007A3D14">
        <w:t xml:space="preserve"> </w:t>
      </w:r>
      <w:r w:rsidR="00845044" w:rsidRPr="007A3D14">
        <w:t xml:space="preserve">the </w:t>
      </w:r>
      <w:r w:rsidR="00292BCC" w:rsidRPr="007A3D14">
        <w:t xml:space="preserve">relevant </w:t>
      </w:r>
      <w:r w:rsidR="00845044" w:rsidRPr="007A3D14">
        <w:t xml:space="preserve">PSMA Australia </w:t>
      </w:r>
      <w:r w:rsidR="00292BCC" w:rsidRPr="007A3D14">
        <w:t xml:space="preserve">data which would have been allocated to </w:t>
      </w:r>
      <w:r w:rsidR="00017E97" w:rsidRPr="007A3D14">
        <w:t>F</w:t>
      </w:r>
      <w:r w:rsidRPr="007A3D14">
        <w:t>reehold</w:t>
      </w:r>
      <w:r w:rsidR="00292BCC" w:rsidRPr="007A3D14">
        <w:t xml:space="preserve"> in 2015–16 or 2020–21 based on classifications</w:t>
      </w:r>
      <w:r w:rsidRPr="007A3D14">
        <w:t xml:space="preserve"> in</w:t>
      </w:r>
      <w:r w:rsidR="00845044" w:rsidRPr="007A3D14">
        <w:t xml:space="preserve"> </w:t>
      </w:r>
      <w:r w:rsidR="00292BCC" w:rsidRPr="007A3D14">
        <w:t xml:space="preserve">the relevant </w:t>
      </w:r>
      <w:r w:rsidR="00845044" w:rsidRPr="007A3D14">
        <w:t>PSMA Australia</w:t>
      </w:r>
      <w:r w:rsidR="00292BCC" w:rsidRPr="007A3D14">
        <w:t xml:space="preserve"> data</w:t>
      </w:r>
      <w:r w:rsidRPr="007A3D14">
        <w:t xml:space="preserve">, </w:t>
      </w:r>
      <w:r w:rsidR="00EA6F32" w:rsidRPr="007A3D14">
        <w:t xml:space="preserve">was </w:t>
      </w:r>
      <w:r w:rsidR="00292BCC" w:rsidRPr="007A3D14">
        <w:t xml:space="preserve">instead allocated to </w:t>
      </w:r>
      <w:r w:rsidR="00EA6F32" w:rsidRPr="007A3D14">
        <w:t xml:space="preserve">its </w:t>
      </w:r>
      <w:r w:rsidRPr="007A3D14">
        <w:t>2010–11 tenure type.</w:t>
      </w:r>
      <w:r w:rsidR="00073006" w:rsidRPr="007A3D14">
        <w:t xml:space="preserve"> </w:t>
      </w:r>
      <w:r w:rsidR="00292BCC" w:rsidRPr="007A3D14">
        <w:t>T</w:t>
      </w:r>
      <w:r w:rsidR="00845044" w:rsidRPr="007A3D14">
        <w:t xml:space="preserve">his correction </w:t>
      </w:r>
      <w:r w:rsidR="00073006" w:rsidRPr="007A3D14">
        <w:t xml:space="preserve">addressed </w:t>
      </w:r>
      <w:r w:rsidR="00845044" w:rsidRPr="007A3D14">
        <w:t>most</w:t>
      </w:r>
      <w:r w:rsidR="00073006" w:rsidRPr="007A3D14">
        <w:t xml:space="preserve"> affected parcels</w:t>
      </w:r>
      <w:r w:rsidR="00292BCC" w:rsidRPr="007A3D14">
        <w:t xml:space="preserve"> in Western Australia. </w:t>
      </w:r>
      <w:r w:rsidR="005960EC">
        <w:t xml:space="preserve">Additional corrections have been applied for stock routes in Western Australia, as described in Box 1. </w:t>
      </w:r>
      <w:r w:rsidR="00292BCC" w:rsidRPr="007A3D14">
        <w:t>However</w:t>
      </w:r>
      <w:r w:rsidR="00073006" w:rsidRPr="007A3D14">
        <w:t>,</w:t>
      </w:r>
      <w:r w:rsidR="00845044" w:rsidRPr="007A3D14">
        <w:t xml:space="preserve"> </w:t>
      </w:r>
      <w:r w:rsidR="00073006" w:rsidRPr="007A3D14">
        <w:t xml:space="preserve">some artefacts </w:t>
      </w:r>
      <w:r w:rsidR="005960EC">
        <w:t>remain.</w:t>
      </w:r>
      <w:r w:rsidR="00073006" w:rsidRPr="007A3D14">
        <w:t xml:space="preserve"> </w:t>
      </w:r>
    </w:p>
    <w:p w14:paraId="71624312" w14:textId="032E8A58" w:rsidR="00F22996" w:rsidRDefault="00F22996" w:rsidP="00F22996">
      <w:pPr>
        <w:pStyle w:val="Normalsmall"/>
      </w:pPr>
      <w:r w:rsidRPr="001B4981">
        <w:t>Figure 1 provides the process flow diagram for the construction of the tenure data package.</w:t>
      </w:r>
    </w:p>
    <w:p w14:paraId="215BF952" w14:textId="4ADCCE09" w:rsidR="00F22996" w:rsidRPr="001B4981" w:rsidRDefault="00EB09D6" w:rsidP="00F22996">
      <w:pPr>
        <w:jc w:val="center"/>
      </w:pPr>
      <w:r>
        <w:rPr>
          <w:lang w:eastAsia="en-AU"/>
        </w:rPr>
        <w:object w:dxaOrig="9331" w:dyaOrig="13789" w14:anchorId="067B2C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iagram showing the process flow for generation of the Land tenure of Australia rasters." style="width:432.95pt;height:639.8pt" o:ole="">
            <v:imagedata r:id="rId28" o:title=""/>
          </v:shape>
          <o:OLEObject Type="Embed" ProgID="Visio.Drawing.15" ShapeID="_x0000_i1025" DrawAspect="Content" ObjectID="_1791809162" r:id="rId29"/>
        </w:object>
      </w:r>
    </w:p>
    <w:p w14:paraId="5AD0A5A6" w14:textId="31642E6E" w:rsidR="00FE628A" w:rsidRDefault="00F22996" w:rsidP="007921C6">
      <w:pPr>
        <w:pStyle w:val="Caption"/>
        <w:sectPr w:rsidR="00FE628A" w:rsidSect="00313E0F">
          <w:pgSz w:w="11906" w:h="16838"/>
          <w:pgMar w:top="720" w:right="720" w:bottom="720" w:left="720" w:header="709" w:footer="709" w:gutter="0"/>
          <w:cols w:space="708"/>
          <w:docGrid w:linePitch="360"/>
        </w:sectPr>
      </w:pPr>
      <w:r w:rsidRPr="001B4981">
        <w:t xml:space="preserve">Figure </w:t>
      </w:r>
      <w:r w:rsidRPr="001B4981">
        <w:rPr>
          <w:noProof/>
        </w:rPr>
        <w:fldChar w:fldCharType="begin"/>
      </w:r>
      <w:r w:rsidRPr="001B4981">
        <w:rPr>
          <w:noProof/>
        </w:rPr>
        <w:instrText xml:space="preserve"> SEQ Figure \* ARABIC </w:instrText>
      </w:r>
      <w:r w:rsidRPr="001B4981">
        <w:rPr>
          <w:noProof/>
        </w:rPr>
        <w:fldChar w:fldCharType="separate"/>
      </w:r>
      <w:r w:rsidR="0012661F">
        <w:rPr>
          <w:noProof/>
        </w:rPr>
        <w:t>1</w:t>
      </w:r>
      <w:r w:rsidRPr="001B4981">
        <w:rPr>
          <w:noProof/>
        </w:rPr>
        <w:fldChar w:fldCharType="end"/>
      </w:r>
      <w:r w:rsidRPr="001B4981">
        <w:t xml:space="preserve"> Process flow for generation of the Land tenure of Australia rasters</w:t>
      </w:r>
    </w:p>
    <w:p w14:paraId="6DBDA88A" w14:textId="0019C143" w:rsidR="00F67FA9" w:rsidRPr="001B4981" w:rsidRDefault="00CA33F0" w:rsidP="005D606F">
      <w:pPr>
        <w:pStyle w:val="Heading4"/>
      </w:pPr>
      <w:r w:rsidRPr="001B4981">
        <w:lastRenderedPageBreak/>
        <w:t xml:space="preserve">Positional </w:t>
      </w:r>
      <w:r w:rsidR="00F754C7" w:rsidRPr="001B4981">
        <w:t>a</w:t>
      </w:r>
      <w:r w:rsidRPr="001B4981">
        <w:t xml:space="preserve">ccuracy: </w:t>
      </w:r>
    </w:p>
    <w:p w14:paraId="5154749D" w14:textId="77777777" w:rsidR="00BE2DB6" w:rsidRPr="001B4981" w:rsidRDefault="00BE2DB6" w:rsidP="007921C6">
      <w:pPr>
        <w:pStyle w:val="Normalsmall"/>
      </w:pPr>
      <w:r w:rsidRPr="001B4981">
        <w:t>Horizontal: ±250 metres</w:t>
      </w:r>
    </w:p>
    <w:p w14:paraId="4D5858D3" w14:textId="0AD51CDD" w:rsidR="00BE2DB6" w:rsidRPr="001B4981" w:rsidRDefault="00BE2DB6" w:rsidP="00B765A0">
      <w:pPr>
        <w:pStyle w:val="Normalsmall"/>
        <w:spacing w:after="200"/>
        <w:rPr>
          <w:lang w:eastAsia="en-AU"/>
        </w:rPr>
      </w:pPr>
      <w:r w:rsidRPr="001B4981">
        <w:t>Vertical: not applicable</w:t>
      </w:r>
    </w:p>
    <w:p w14:paraId="25E30B65" w14:textId="7FEB3952" w:rsidR="008142F1" w:rsidRPr="001B4981" w:rsidRDefault="00CA33F0" w:rsidP="00F67FA9">
      <w:pPr>
        <w:pStyle w:val="Heading4"/>
      </w:pPr>
      <w:r w:rsidRPr="001B4981">
        <w:t xml:space="preserve">Attribute </w:t>
      </w:r>
      <w:r w:rsidR="00F754C7" w:rsidRPr="001B4981">
        <w:t>a</w:t>
      </w:r>
      <w:r w:rsidRPr="001B4981">
        <w:t xml:space="preserve">ccuracy: </w:t>
      </w:r>
    </w:p>
    <w:p w14:paraId="6E265318" w14:textId="7863E4DD" w:rsidR="00F67FA9" w:rsidRPr="001B4981" w:rsidRDefault="00000511" w:rsidP="00B765A0">
      <w:pPr>
        <w:pStyle w:val="Normalsmall"/>
        <w:spacing w:after="200"/>
        <w:rPr>
          <w:lang w:eastAsia="en-AU"/>
        </w:rPr>
      </w:pPr>
      <w:r w:rsidRPr="001B4981">
        <w:t>Attributes are compiled exercising due care and skill. However, attribute</w:t>
      </w:r>
      <w:r w:rsidR="007A39BD" w:rsidRPr="001B4981">
        <w:t xml:space="preserve"> accuracy depends </w:t>
      </w:r>
      <w:r w:rsidRPr="001B4981">
        <w:t xml:space="preserve">in part on </w:t>
      </w:r>
      <w:r w:rsidR="007A39BD" w:rsidRPr="001B4981">
        <w:t xml:space="preserve">the </w:t>
      </w:r>
      <w:r w:rsidRPr="001B4981">
        <w:t xml:space="preserve">accuracy of </w:t>
      </w:r>
      <w:r w:rsidR="00CF0637" w:rsidRPr="001B4981">
        <w:t>input datasets</w:t>
      </w:r>
      <w:r w:rsidRPr="001B4981">
        <w:t xml:space="preserve"> and therefore cannot be guaranteed.</w:t>
      </w:r>
      <w:r w:rsidR="00894FD2" w:rsidRPr="001B4981">
        <w:t xml:space="preserve"> </w:t>
      </w:r>
      <w:r w:rsidR="008142F1" w:rsidRPr="001B4981">
        <w:rPr>
          <w:lang w:eastAsia="en-AU"/>
        </w:rPr>
        <w:t xml:space="preserve">The methods for mapping and classifying </w:t>
      </w:r>
      <w:r w:rsidR="007A39BD" w:rsidRPr="001B4981">
        <w:rPr>
          <w:lang w:eastAsia="en-AU"/>
        </w:rPr>
        <w:t>t</w:t>
      </w:r>
      <w:r w:rsidR="00E85F28" w:rsidRPr="001B4981">
        <w:rPr>
          <w:lang w:eastAsia="en-AU"/>
        </w:rPr>
        <w:t>enure</w:t>
      </w:r>
      <w:r w:rsidR="00EC645F" w:rsidRPr="001B4981">
        <w:rPr>
          <w:lang w:eastAsia="en-AU"/>
        </w:rPr>
        <w:t xml:space="preserve"> </w:t>
      </w:r>
      <w:r w:rsidR="007A39BD" w:rsidRPr="001B4981">
        <w:rPr>
          <w:lang w:eastAsia="en-AU"/>
        </w:rPr>
        <w:t>depend</w:t>
      </w:r>
      <w:r w:rsidR="00F754C7" w:rsidRPr="001B4981">
        <w:rPr>
          <w:lang w:eastAsia="en-AU"/>
        </w:rPr>
        <w:t>ed</w:t>
      </w:r>
      <w:r w:rsidR="007A39BD" w:rsidRPr="001B4981">
        <w:rPr>
          <w:lang w:eastAsia="en-AU"/>
        </w:rPr>
        <w:t xml:space="preserve"> </w:t>
      </w:r>
      <w:r w:rsidR="00EC645F" w:rsidRPr="001B4981">
        <w:rPr>
          <w:lang w:eastAsia="en-AU"/>
        </w:rPr>
        <w:t>on jurisdictional input data</w:t>
      </w:r>
      <w:r w:rsidR="008A6035" w:rsidRPr="001B4981">
        <w:rPr>
          <w:lang w:eastAsia="en-AU"/>
        </w:rPr>
        <w:t xml:space="preserve"> available</w:t>
      </w:r>
      <w:r w:rsidR="00F754C7" w:rsidRPr="001B4981">
        <w:rPr>
          <w:lang w:eastAsia="en-AU"/>
        </w:rPr>
        <w:t>. These are available as spreadsheets</w:t>
      </w:r>
      <w:r w:rsidR="008A6035" w:rsidRPr="001B4981">
        <w:rPr>
          <w:lang w:eastAsia="en-AU"/>
        </w:rPr>
        <w:t xml:space="preserve"> for each jurisdiction.</w:t>
      </w:r>
    </w:p>
    <w:p w14:paraId="1ADAD5D9" w14:textId="7E02F2B3" w:rsidR="00F67FA9" w:rsidRPr="001B4981" w:rsidRDefault="00CA33F0" w:rsidP="00F67FA9">
      <w:pPr>
        <w:pStyle w:val="Heading4"/>
      </w:pPr>
      <w:r w:rsidRPr="001B4981">
        <w:t xml:space="preserve">Logical </w:t>
      </w:r>
      <w:r w:rsidR="00F754C7" w:rsidRPr="001B4981">
        <w:t>c</w:t>
      </w:r>
      <w:r w:rsidRPr="001B4981">
        <w:t xml:space="preserve">onsistency: </w:t>
      </w:r>
    </w:p>
    <w:p w14:paraId="69C14512" w14:textId="40B19FD4" w:rsidR="00784849" w:rsidRPr="001B4981" w:rsidRDefault="00D5157F" w:rsidP="00B765A0">
      <w:pPr>
        <w:pStyle w:val="Normalsmall"/>
        <w:spacing w:after="200"/>
        <w:rPr>
          <w:lang w:eastAsia="en-AU"/>
        </w:rPr>
      </w:pPr>
      <w:r w:rsidRPr="001B4981">
        <w:rPr>
          <w:lang w:eastAsia="en-AU"/>
        </w:rPr>
        <w:t xml:space="preserve">Data was used from authoritative sources and </w:t>
      </w:r>
      <w:r w:rsidR="008142F1" w:rsidRPr="001B4981">
        <w:rPr>
          <w:lang w:eastAsia="en-AU"/>
        </w:rPr>
        <w:t>are</w:t>
      </w:r>
      <w:r w:rsidRPr="001B4981">
        <w:rPr>
          <w:lang w:eastAsia="en-AU"/>
        </w:rPr>
        <w:t xml:space="preserve"> reliant on the logical consistency of input datasets.</w:t>
      </w:r>
    </w:p>
    <w:p w14:paraId="28DAFE4B" w14:textId="77777777" w:rsidR="00F67FA9" w:rsidRPr="001B4981" w:rsidRDefault="00CA33F0" w:rsidP="00F67FA9">
      <w:pPr>
        <w:pStyle w:val="Heading4"/>
        <w:rPr>
          <w:szCs w:val="20"/>
        </w:rPr>
      </w:pPr>
      <w:r w:rsidRPr="001B4981">
        <w:t xml:space="preserve">Completeness: </w:t>
      </w:r>
    </w:p>
    <w:p w14:paraId="4A588E75" w14:textId="1DD67929" w:rsidR="008B11CD" w:rsidRPr="001B4981" w:rsidRDefault="008B11CD" w:rsidP="00B765A0">
      <w:pPr>
        <w:pStyle w:val="Normalsmall"/>
        <w:spacing w:after="200"/>
      </w:pPr>
      <w:r w:rsidRPr="001477DD">
        <w:t xml:space="preserve">Dataset provides coverage for Australian mainland. Tenure attribution is present for </w:t>
      </w:r>
      <w:r w:rsidRPr="00B765A0">
        <w:t>99.</w:t>
      </w:r>
      <w:r w:rsidR="00A031E7" w:rsidRPr="00B765A0">
        <w:t>8</w:t>
      </w:r>
      <w:r w:rsidRPr="00B765A0">
        <w:t>8% of Australia</w:t>
      </w:r>
      <w:r w:rsidRPr="001477DD">
        <w:t xml:space="preserve">. Residual no data voids is </w:t>
      </w:r>
      <w:r w:rsidRPr="00B765A0">
        <w:t>0.12%</w:t>
      </w:r>
      <w:r w:rsidRPr="001477DD">
        <w:t xml:space="preserve"> of mainland Australia which includes some water features.</w:t>
      </w:r>
    </w:p>
    <w:p w14:paraId="425DED07" w14:textId="77777777" w:rsidR="008B11CD" w:rsidRPr="001B4981" w:rsidRDefault="008B11CD" w:rsidP="008B11CD">
      <w:pPr>
        <w:pStyle w:val="Heading1"/>
      </w:pPr>
      <w:r w:rsidRPr="001B4981">
        <w:t>Additional metadata</w:t>
      </w:r>
    </w:p>
    <w:p w14:paraId="285B0D2C" w14:textId="77777777" w:rsidR="008B11CD" w:rsidRPr="001B4981" w:rsidRDefault="008B11CD" w:rsidP="008B11CD">
      <w:pPr>
        <w:pStyle w:val="Heading2"/>
      </w:pPr>
      <w:bookmarkStart w:id="28" w:name="_Hlk167951380"/>
      <w:r w:rsidRPr="001B4981">
        <w:t>References</w:t>
      </w:r>
    </w:p>
    <w:p w14:paraId="48150C7A" w14:textId="2A0A0E3A" w:rsidR="008B11CD" w:rsidRPr="001B4981" w:rsidRDefault="008B11CD" w:rsidP="00772444">
      <w:pPr>
        <w:pStyle w:val="References"/>
      </w:pPr>
      <w:r w:rsidRPr="001B4981">
        <w:t xml:space="preserve">ABARES 2018, </w:t>
      </w:r>
      <w:hyperlink r:id="rId30" w:history="1">
        <w:r w:rsidRPr="001B4981">
          <w:rPr>
            <w:rStyle w:val="Hyperlink"/>
          </w:rPr>
          <w:t>Tenure of Australia’s forests (2018)</w:t>
        </w:r>
      </w:hyperlink>
      <w:r w:rsidRPr="001B4981">
        <w:t>, Australian Bureau of Agricultural and Resource Economics and Sciences, Canberra, CC BY 4.0, DOI: doi.org/10.25814/5c592792c780e</w:t>
      </w:r>
    </w:p>
    <w:p w14:paraId="6A8C86B3" w14:textId="02BD1336" w:rsidR="008B11CD" w:rsidRPr="001B4981" w:rsidRDefault="00A22A4A" w:rsidP="008B11CD">
      <w:pPr>
        <w:pStyle w:val="References"/>
      </w:pPr>
      <w:r>
        <w:t>——</w:t>
      </w:r>
      <w:r w:rsidR="008B11CD" w:rsidRPr="001B4981">
        <w:t xml:space="preserve"> 2020, </w:t>
      </w:r>
      <w:hyperlink r:id="rId31" w:history="1">
        <w:r w:rsidR="008B11CD" w:rsidRPr="001B4981">
          <w:rPr>
            <w:rStyle w:val="Hyperlink"/>
          </w:rPr>
          <w:t>Australia’s Indigenous forest estate (2020)</w:t>
        </w:r>
      </w:hyperlink>
      <w:r w:rsidR="008B11CD" w:rsidRPr="001B4981">
        <w:t>, Australian Bureau of Agricultural and Resource Economics and Sciences, Canberra, CC BY 4.0, DOI: doi.org/10.25814/bqr0-4m20</w:t>
      </w:r>
    </w:p>
    <w:p w14:paraId="7AB234E8" w14:textId="723DF443" w:rsidR="005C1A2B" w:rsidRDefault="00A22A4A" w:rsidP="008B11CD">
      <w:pPr>
        <w:pStyle w:val="References"/>
      </w:pPr>
      <w:r w:rsidRPr="00A22A4A">
        <w:t>——</w:t>
      </w:r>
      <w:r w:rsidR="0043665A" w:rsidRPr="00EB4F6F">
        <w:t xml:space="preserve"> </w:t>
      </w:r>
      <w:r w:rsidR="005C1A2B">
        <w:t xml:space="preserve">2024, </w:t>
      </w:r>
      <w:bookmarkStart w:id="29" w:name="_Hlk166165379"/>
      <w:r w:rsidR="005C1A2B">
        <w:fldChar w:fldCharType="begin"/>
      </w:r>
      <w:r w:rsidR="005C1A2B">
        <w:instrText>HYPERLINK "https://doi.org/10.25814/2w2p-ph98"</w:instrText>
      </w:r>
      <w:r w:rsidR="005C1A2B">
        <w:fldChar w:fldCharType="separate"/>
      </w:r>
      <w:r w:rsidR="005C1A2B" w:rsidRPr="005C1A2B">
        <w:rPr>
          <w:rStyle w:val="Hyperlink"/>
        </w:rPr>
        <w:t>Catchment scale land use of Australia – Update December 2023</w:t>
      </w:r>
      <w:r w:rsidR="005C1A2B">
        <w:fldChar w:fldCharType="end"/>
      </w:r>
      <w:bookmarkEnd w:id="29"/>
      <w:r w:rsidR="005C1A2B">
        <w:t xml:space="preserve">, </w:t>
      </w:r>
      <w:r w:rsidR="005C1A2B" w:rsidRPr="001B4981">
        <w:t>Australian Bureau of Agricultural and Resource Economics and Sciences, Canberra, CC BY 4.0, DOI:</w:t>
      </w:r>
      <w:r w:rsidR="005C1A2B">
        <w:t xml:space="preserve"> </w:t>
      </w:r>
      <w:r w:rsidR="005C1A2B" w:rsidRPr="005C1A2B">
        <w:t>10.25814/2w2p-ph98</w:t>
      </w:r>
    </w:p>
    <w:p w14:paraId="2C186DD3" w14:textId="56C83EA4" w:rsidR="008B11CD" w:rsidRPr="001B4981" w:rsidRDefault="008B6D1A" w:rsidP="008B11CD">
      <w:pPr>
        <w:pStyle w:val="References"/>
      </w:pPr>
      <w:r>
        <w:t>ABS</w:t>
      </w:r>
      <w:r w:rsidR="008B11CD" w:rsidRPr="001B4981">
        <w:t xml:space="preserve"> 20</w:t>
      </w:r>
      <w:r w:rsidR="00067C98" w:rsidRPr="001B4981">
        <w:t>21</w:t>
      </w:r>
      <w:r w:rsidR="008B11CD" w:rsidRPr="001B4981">
        <w:t xml:space="preserve">, </w:t>
      </w:r>
      <w:hyperlink r:id="rId32" w:history="1">
        <w:r w:rsidR="00067C98" w:rsidRPr="001B4981">
          <w:rPr>
            <w:rStyle w:val="Hyperlink"/>
          </w:rPr>
          <w:t>Australian Statistical Geography Standard (ASGS) Edition 3, July 2021 – June 2026</w:t>
        </w:r>
      </w:hyperlink>
      <w:r w:rsidR="008B11CD" w:rsidRPr="001B4981">
        <w:t xml:space="preserve">, Australian Bureau of Statistics, Canberra. </w:t>
      </w:r>
    </w:p>
    <w:p w14:paraId="403A079A" w14:textId="45295045" w:rsidR="008B11CD" w:rsidRPr="001B4981" w:rsidRDefault="008B11CD" w:rsidP="008B11CD">
      <w:pPr>
        <w:pStyle w:val="References"/>
      </w:pPr>
      <w:r w:rsidRPr="001B4981">
        <w:t>Department of the Environment an</w:t>
      </w:r>
      <w:r w:rsidRPr="00012EEE">
        <w:t xml:space="preserve">d Energy 2019, </w:t>
      </w:r>
      <w:hyperlink r:id="rId33" w:history="1">
        <w:r w:rsidR="00012EEE" w:rsidRPr="00781CE3">
          <w:rPr>
            <w:rStyle w:val="Hyperlink"/>
            <w:iCs/>
          </w:rPr>
          <w:t>Collaborative Australian Protected Areas Database (CAPAD) 2018</w:t>
        </w:r>
        <w:r w:rsidRPr="00781CE3">
          <w:rPr>
            <w:rStyle w:val="Hyperlink"/>
            <w:iCs/>
          </w:rPr>
          <w:t xml:space="preserve"> </w:t>
        </w:r>
        <w:r w:rsidR="00012EEE" w:rsidRPr="00781CE3">
          <w:rPr>
            <w:rStyle w:val="Hyperlink"/>
            <w:iCs/>
          </w:rPr>
          <w:t>–</w:t>
        </w:r>
        <w:r w:rsidRPr="00781CE3">
          <w:rPr>
            <w:rStyle w:val="Hyperlink"/>
            <w:iCs/>
          </w:rPr>
          <w:t xml:space="preserve"> Terrestrial</w:t>
        </w:r>
      </w:hyperlink>
      <w:r w:rsidR="00012EEE">
        <w:rPr>
          <w:rStyle w:val="Hyperlink"/>
          <w:iCs/>
          <w:color w:val="auto"/>
          <w:u w:val="none"/>
        </w:rPr>
        <w:t>,</w:t>
      </w:r>
      <w:r w:rsidRPr="00012EEE">
        <w:rPr>
          <w:rStyle w:val="CommentReference"/>
        </w:rPr>
        <w:t xml:space="preserve"> </w:t>
      </w:r>
      <w:r w:rsidRPr="00012EEE">
        <w:t xml:space="preserve">Commonwealth </w:t>
      </w:r>
      <w:r w:rsidRPr="001B4981">
        <w:t>of Australia, Canberra.</w:t>
      </w:r>
    </w:p>
    <w:p w14:paraId="0D427185" w14:textId="6194F1F1" w:rsidR="008B11CD" w:rsidRPr="001B4981" w:rsidRDefault="008B11CD" w:rsidP="008B11CD">
      <w:pPr>
        <w:pStyle w:val="References"/>
      </w:pPr>
      <w:r w:rsidRPr="001B4981">
        <w:t>Department of Environment, La</w:t>
      </w:r>
      <w:r w:rsidRPr="0043665A">
        <w:t xml:space="preserve">nd, Water &amp; Planning 2019, </w:t>
      </w:r>
      <w:hyperlink r:id="rId34" w:history="1">
        <w:proofErr w:type="spellStart"/>
        <w:r w:rsidRPr="00B765A0">
          <w:t>Vicmap</w:t>
        </w:r>
        <w:proofErr w:type="spellEnd"/>
        <w:r w:rsidRPr="00B765A0">
          <w:t xml:space="preserve"> Property – Parcel Map Polygons</w:t>
        </w:r>
      </w:hyperlink>
      <w:r w:rsidRPr="0043665A">
        <w:t>, Victoria State Government, Melbourne</w:t>
      </w:r>
      <w:r w:rsidRPr="001B4981">
        <w:t>.</w:t>
      </w:r>
    </w:p>
    <w:p w14:paraId="420204D3" w14:textId="2736766B" w:rsidR="006623BF" w:rsidRPr="006623BF" w:rsidRDefault="006623BF" w:rsidP="008B11CD">
      <w:pPr>
        <w:pStyle w:val="References"/>
      </w:pPr>
      <w:r w:rsidRPr="00AA63B5">
        <w:t>Department of Environment, Parks and Water Security 2000</w:t>
      </w:r>
      <w:r>
        <w:t xml:space="preserve">, </w:t>
      </w:r>
      <w:hyperlink r:id="rId35" w:history="1">
        <w:r w:rsidRPr="006623BF">
          <w:rPr>
            <w:rStyle w:val="Hyperlink"/>
          </w:rPr>
          <w:t>Northern Territory Parks and Reserves</w:t>
        </w:r>
      </w:hyperlink>
      <w:r>
        <w:t>, Northern Territory Government.</w:t>
      </w:r>
    </w:p>
    <w:p w14:paraId="2E728677" w14:textId="77777777" w:rsidR="005D08DC" w:rsidRDefault="005D08DC" w:rsidP="005D08DC">
      <w:pPr>
        <w:pStyle w:val="References"/>
      </w:pPr>
      <w:r w:rsidRPr="001B4981">
        <w:t>Department of Infrastructure, Planning and Logistics</w:t>
      </w:r>
      <w:r>
        <w:t xml:space="preserve"> 2007, DCDB Administrative Boundary, Northern Territory Government.</w:t>
      </w:r>
    </w:p>
    <w:p w14:paraId="4909B53C" w14:textId="45D985E3" w:rsidR="008B11CD" w:rsidRPr="001B4981" w:rsidRDefault="008B11CD" w:rsidP="008B11CD">
      <w:pPr>
        <w:pStyle w:val="References"/>
      </w:pPr>
      <w:r w:rsidRPr="001B4981">
        <w:t xml:space="preserve">Department of Lands and Surveys </w:t>
      </w:r>
      <w:r w:rsidR="004E6C26">
        <w:t>1968</w:t>
      </w:r>
      <w:r w:rsidRPr="001B4981">
        <w:t xml:space="preserve">, </w:t>
      </w:r>
      <w:hyperlink r:id="rId36" w:history="1">
        <w:r w:rsidRPr="001B4981">
          <w:rPr>
            <w:rStyle w:val="Hyperlink"/>
          </w:rPr>
          <w:t>Stock routes in Western Australia</w:t>
        </w:r>
      </w:hyperlink>
      <w:r w:rsidRPr="001B4981">
        <w:t>, Western Australia Government.</w:t>
      </w:r>
    </w:p>
    <w:p w14:paraId="147AA84D" w14:textId="1852E8ED" w:rsidR="008B11CD" w:rsidRPr="001B4981" w:rsidRDefault="008B11CD" w:rsidP="008B11CD">
      <w:pPr>
        <w:pStyle w:val="References"/>
      </w:pPr>
      <w:r w:rsidRPr="001B4981">
        <w:t xml:space="preserve">Department of Natural Resources 2007, </w:t>
      </w:r>
      <w:hyperlink r:id="rId37" w:history="1">
        <w:r w:rsidRPr="001B4981">
          <w:rPr>
            <w:rStyle w:val="Hyperlink"/>
          </w:rPr>
          <w:t>Stock routes – Queensland</w:t>
        </w:r>
      </w:hyperlink>
      <w:r w:rsidRPr="001B4981">
        <w:t>, Queensland State Government.</w:t>
      </w:r>
    </w:p>
    <w:p w14:paraId="004375B2" w14:textId="0D3ED8E7" w:rsidR="009D520C" w:rsidDel="005D08DC" w:rsidRDefault="009D520C" w:rsidP="008B11CD">
      <w:pPr>
        <w:pStyle w:val="References"/>
      </w:pPr>
      <w:r>
        <w:t xml:space="preserve">Department of Regional New South Wales 2018, </w:t>
      </w:r>
      <w:hyperlink r:id="rId38" w:history="1">
        <w:r w:rsidRPr="009D520C">
          <w:rPr>
            <w:rStyle w:val="Hyperlink"/>
          </w:rPr>
          <w:t>Conservation value of NSW Travelling Stock Reserves (TSRs)</w:t>
        </w:r>
      </w:hyperlink>
      <w:r>
        <w:t>, New South Wales Government.</w:t>
      </w:r>
    </w:p>
    <w:p w14:paraId="04E02F02" w14:textId="3BF91AB9" w:rsidR="008B11CD" w:rsidRPr="001B4981" w:rsidRDefault="008B11CD" w:rsidP="008B11CD">
      <w:pPr>
        <w:pStyle w:val="References"/>
      </w:pPr>
      <w:r w:rsidRPr="001B4981">
        <w:t xml:space="preserve">Jacobsen R, Mutendeudzi M, Howell CL &amp; Read SM 2019, </w:t>
      </w:r>
      <w:hyperlink r:id="rId39" w:history="1">
        <w:r w:rsidRPr="001B4981">
          <w:rPr>
            <w:rStyle w:val="Hyperlink"/>
          </w:rPr>
          <w:t>Development of a national tenure dataset for reporting the tenure of Australia’s forests</w:t>
        </w:r>
      </w:hyperlink>
      <w:r w:rsidRPr="001B4981">
        <w:t xml:space="preserve">, ABARES technical report 19.4, Australian Bureau of Agricultural and Resource Economics and Sciences, Canberra, </w:t>
      </w:r>
      <w:hyperlink r:id="rId40" w:history="1">
        <w:r w:rsidRPr="001B4981">
          <w:t>DOI: doi.org 10.25814/5d5e34e2d3dcc</w:t>
        </w:r>
      </w:hyperlink>
      <w:r w:rsidRPr="001B4981">
        <w:t xml:space="preserve">  </w:t>
      </w:r>
    </w:p>
    <w:p w14:paraId="2EA7508A" w14:textId="41013D37" w:rsidR="00381E4D" w:rsidRPr="00EB4F6F" w:rsidRDefault="00381E4D" w:rsidP="00381E4D">
      <w:pPr>
        <w:pStyle w:val="References"/>
      </w:pPr>
      <w:r w:rsidRPr="00EB4F6F">
        <w:t xml:space="preserve">PSMA </w:t>
      </w:r>
      <w:r>
        <w:t xml:space="preserve">Australia </w:t>
      </w:r>
      <w:r w:rsidRPr="00EB4F6F">
        <w:t>201</w:t>
      </w:r>
      <w:r>
        <w:t>2</w:t>
      </w:r>
      <w:r w:rsidRPr="00EB4F6F">
        <w:t xml:space="preserve">a, </w:t>
      </w:r>
      <w:proofErr w:type="spellStart"/>
      <w:r w:rsidRPr="00EB4F6F">
        <w:t>CadLite</w:t>
      </w:r>
      <w:proofErr w:type="spellEnd"/>
      <w:r w:rsidRPr="00EB4F6F">
        <w:t xml:space="preserve"> February 20</w:t>
      </w:r>
      <w:r w:rsidRPr="00AA63B5">
        <w:t>1</w:t>
      </w:r>
      <w:r w:rsidR="007E5BFC">
        <w:t>2</w:t>
      </w:r>
      <w:r w:rsidRPr="00EB4F6F">
        <w:t>, Public Sector Mapping Agency Australia Limited, Canberra.</w:t>
      </w:r>
    </w:p>
    <w:p w14:paraId="2A058AA7" w14:textId="21D1EF47" w:rsidR="00381E4D" w:rsidRPr="00EB4F6F" w:rsidRDefault="00A22A4A" w:rsidP="00B765A0">
      <w:pPr>
        <w:pStyle w:val="References"/>
        <w:ind w:left="0" w:firstLine="0"/>
      </w:pPr>
      <w:r>
        <w:t>——</w:t>
      </w:r>
      <w:r w:rsidRPr="001B4981">
        <w:t xml:space="preserve"> </w:t>
      </w:r>
      <w:r w:rsidR="00381E4D" w:rsidRPr="00EB4F6F">
        <w:t>201</w:t>
      </w:r>
      <w:r w:rsidR="00381E4D">
        <w:t>2</w:t>
      </w:r>
      <w:r w:rsidR="00381E4D" w:rsidRPr="00EB4F6F">
        <w:t>b, Land Tenure February 20</w:t>
      </w:r>
      <w:r w:rsidR="00381E4D" w:rsidRPr="00AA63B5">
        <w:t>1</w:t>
      </w:r>
      <w:r w:rsidR="007E5BFC">
        <w:t>2</w:t>
      </w:r>
      <w:r w:rsidR="00381E4D" w:rsidRPr="00EB4F6F">
        <w:t>, Public Sector Mapping Agency Australia Limited, Canberra</w:t>
      </w:r>
      <w:r w:rsidR="00381E4D">
        <w:t>.</w:t>
      </w:r>
    </w:p>
    <w:p w14:paraId="434FF67A" w14:textId="6E4FFD9F" w:rsidR="00DA33AE" w:rsidRPr="00EB4F6F" w:rsidRDefault="00A22A4A" w:rsidP="00DA33AE">
      <w:pPr>
        <w:pStyle w:val="References"/>
      </w:pPr>
      <w:r>
        <w:lastRenderedPageBreak/>
        <w:t>——</w:t>
      </w:r>
      <w:r w:rsidRPr="001B4981">
        <w:t xml:space="preserve"> </w:t>
      </w:r>
      <w:r w:rsidR="00DA33AE" w:rsidRPr="00EB4F6F">
        <w:t xml:space="preserve">2017a, </w:t>
      </w:r>
      <w:proofErr w:type="spellStart"/>
      <w:r w:rsidR="00DA33AE" w:rsidRPr="00EB4F6F">
        <w:t>CadLite</w:t>
      </w:r>
      <w:proofErr w:type="spellEnd"/>
      <w:r w:rsidR="00DA33AE" w:rsidRPr="00EB4F6F">
        <w:t xml:space="preserve"> February 20</w:t>
      </w:r>
      <w:r w:rsidR="002B2963" w:rsidRPr="00AA63B5">
        <w:t>17</w:t>
      </w:r>
      <w:r w:rsidR="00DA33AE" w:rsidRPr="00EB4F6F">
        <w:t>, Public Sector Mapping Agency Australia Limited, Canberra.</w:t>
      </w:r>
    </w:p>
    <w:p w14:paraId="6DAF9091" w14:textId="316F46D9" w:rsidR="00DA33AE" w:rsidRDefault="00A22A4A" w:rsidP="00DA33AE">
      <w:pPr>
        <w:pStyle w:val="References"/>
      </w:pPr>
      <w:r>
        <w:t>——</w:t>
      </w:r>
      <w:r w:rsidRPr="001B4981">
        <w:t xml:space="preserve"> </w:t>
      </w:r>
      <w:r w:rsidR="00DA33AE" w:rsidRPr="00EB4F6F">
        <w:t>2017b, Land Tenure February 20</w:t>
      </w:r>
      <w:r w:rsidR="002B2963" w:rsidRPr="00AA63B5">
        <w:t>17</w:t>
      </w:r>
      <w:r w:rsidR="00DA33AE" w:rsidRPr="00EB4F6F">
        <w:t>, Public Sector Mapping Agency Australia Limited, Canberra.</w:t>
      </w:r>
    </w:p>
    <w:p w14:paraId="74704071" w14:textId="690781D4" w:rsidR="008B11CD" w:rsidRPr="001B4981" w:rsidRDefault="00A22A4A" w:rsidP="008B11CD">
      <w:pPr>
        <w:pStyle w:val="References"/>
      </w:pPr>
      <w:r>
        <w:t>——</w:t>
      </w:r>
      <w:r w:rsidRPr="001B4981">
        <w:t xml:space="preserve"> </w:t>
      </w:r>
      <w:r w:rsidR="008B11CD" w:rsidRPr="001B4981">
        <w:t>201</w:t>
      </w:r>
      <w:r w:rsidR="00067C98" w:rsidRPr="001B4981">
        <w:t>9</w:t>
      </w:r>
      <w:r w:rsidR="008B11CD" w:rsidRPr="001B4981">
        <w:t xml:space="preserve">a, </w:t>
      </w:r>
      <w:proofErr w:type="spellStart"/>
      <w:r w:rsidR="008B11CD" w:rsidRPr="001B4981">
        <w:t>CadLite</w:t>
      </w:r>
      <w:proofErr w:type="spellEnd"/>
      <w:r w:rsidR="008B11CD" w:rsidRPr="001B4981">
        <w:t xml:space="preserve"> February 201</w:t>
      </w:r>
      <w:r w:rsidR="00067C98" w:rsidRPr="001B4981">
        <w:t>9</w:t>
      </w:r>
      <w:r w:rsidR="008B11CD" w:rsidRPr="001B4981">
        <w:t>, Public Sector Mapping Agency Australia Limited, Canberra.</w:t>
      </w:r>
    </w:p>
    <w:p w14:paraId="7170E6C1" w14:textId="6D04D207" w:rsidR="008B11CD" w:rsidRPr="001B4981" w:rsidRDefault="00A22A4A" w:rsidP="00AA63B5">
      <w:pPr>
        <w:pStyle w:val="References"/>
        <w:rPr>
          <w:rFonts w:eastAsia="Calibri" w:cs="Calibri"/>
          <w:color w:val="000000"/>
          <w:sz w:val="32"/>
        </w:rPr>
      </w:pPr>
      <w:r>
        <w:t>——</w:t>
      </w:r>
      <w:r w:rsidRPr="001B4981">
        <w:t xml:space="preserve"> </w:t>
      </w:r>
      <w:r w:rsidR="008B11CD" w:rsidRPr="001B4981">
        <w:t>201</w:t>
      </w:r>
      <w:r w:rsidR="00067C98" w:rsidRPr="001B4981">
        <w:t>9</w:t>
      </w:r>
      <w:r w:rsidR="008B11CD" w:rsidRPr="001B4981">
        <w:t>b, Land Tenure February 201</w:t>
      </w:r>
      <w:r w:rsidR="00067C98" w:rsidRPr="001B4981">
        <w:t>9</w:t>
      </w:r>
      <w:r w:rsidR="008B11CD" w:rsidRPr="001B4981">
        <w:t>, Public Sector Mapping Agency Australia Limited, Canberra.</w:t>
      </w:r>
      <w:bookmarkEnd w:id="28"/>
      <w:r w:rsidR="008B11CD" w:rsidRPr="001B4981">
        <w:br w:type="page"/>
      </w:r>
    </w:p>
    <w:p w14:paraId="13517380" w14:textId="77777777" w:rsidR="008B11CD" w:rsidRPr="001B4981" w:rsidRDefault="008B11CD" w:rsidP="008B11CD">
      <w:pPr>
        <w:pStyle w:val="Heading1"/>
      </w:pPr>
      <w:r w:rsidRPr="001B4981">
        <w:lastRenderedPageBreak/>
        <w:t>Appendix 1 – Tenure descriptions</w:t>
      </w:r>
    </w:p>
    <w:p w14:paraId="36C8B2DE" w14:textId="77777777" w:rsidR="008B11CD" w:rsidRPr="001B4981" w:rsidRDefault="008B11CD" w:rsidP="008B11CD">
      <w:pPr>
        <w:pStyle w:val="Caption"/>
      </w:pPr>
    </w:p>
    <w:p w14:paraId="4C82BF6C" w14:textId="0CD2C090" w:rsidR="008B11CD" w:rsidRPr="001B4981" w:rsidRDefault="008B11CD" w:rsidP="00B765A0">
      <w:pPr>
        <w:pStyle w:val="Caption"/>
        <w:spacing w:after="120"/>
      </w:pPr>
      <w:r w:rsidRPr="001B4981">
        <w:t>Table A1.</w:t>
      </w:r>
      <w:r w:rsidRPr="001B4981">
        <w:fldChar w:fldCharType="begin"/>
      </w:r>
      <w:r w:rsidRPr="001B4981">
        <w:instrText>SEQ Table_A1. \* ARABIC</w:instrText>
      </w:r>
      <w:r w:rsidRPr="001B4981">
        <w:fldChar w:fldCharType="separate"/>
      </w:r>
      <w:r w:rsidR="0012661F">
        <w:rPr>
          <w:noProof/>
        </w:rPr>
        <w:t>1</w:t>
      </w:r>
      <w:r w:rsidRPr="001B4981">
        <w:fldChar w:fldCharType="end"/>
      </w:r>
      <w:r w:rsidRPr="001B4981">
        <w:t xml:space="preserve"> Land tenure of Australia hierarchical classification</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181"/>
        <w:gridCol w:w="565"/>
        <w:gridCol w:w="1545"/>
        <w:gridCol w:w="565"/>
        <w:gridCol w:w="2319"/>
        <w:gridCol w:w="689"/>
        <w:gridCol w:w="3061"/>
      </w:tblGrid>
      <w:tr w:rsidR="008B11CD" w:rsidRPr="001B4981" w14:paraId="0E42AC0F" w14:textId="77777777" w:rsidTr="00B765A0">
        <w:trPr>
          <w:trHeight w:val="290"/>
        </w:trPr>
        <w:tc>
          <w:tcPr>
            <w:tcW w:w="565" w:type="dxa"/>
            <w:tcBorders>
              <w:top w:val="single" w:sz="4" w:space="0" w:color="auto"/>
              <w:left w:val="nil"/>
              <w:bottom w:val="single" w:sz="4" w:space="0" w:color="auto"/>
              <w:right w:val="nil"/>
            </w:tcBorders>
            <w:shd w:val="clear" w:color="auto" w:fill="auto"/>
            <w:noWrap/>
            <w:hideMark/>
          </w:tcPr>
          <w:p w14:paraId="4EF664BB" w14:textId="77777777" w:rsidR="008B11CD" w:rsidRPr="001B4981" w:rsidRDefault="008B11CD" w:rsidP="00D52E26">
            <w:pPr>
              <w:pStyle w:val="TableHeading"/>
            </w:pPr>
            <w:r w:rsidRPr="001B4981">
              <w:t>L1N</w:t>
            </w:r>
          </w:p>
        </w:tc>
        <w:tc>
          <w:tcPr>
            <w:tcW w:w="1181" w:type="dxa"/>
            <w:tcBorders>
              <w:top w:val="single" w:sz="4" w:space="0" w:color="auto"/>
              <w:left w:val="nil"/>
              <w:bottom w:val="single" w:sz="4" w:space="0" w:color="auto"/>
              <w:right w:val="nil"/>
            </w:tcBorders>
            <w:shd w:val="clear" w:color="auto" w:fill="auto"/>
            <w:noWrap/>
            <w:hideMark/>
          </w:tcPr>
          <w:p w14:paraId="5D83333F" w14:textId="77777777" w:rsidR="008B11CD" w:rsidRPr="001B4981" w:rsidRDefault="008B11CD" w:rsidP="00D52E26">
            <w:pPr>
              <w:pStyle w:val="TableHeading"/>
            </w:pPr>
            <w:r w:rsidRPr="001B4981">
              <w:t>Level 1</w:t>
            </w:r>
          </w:p>
        </w:tc>
        <w:tc>
          <w:tcPr>
            <w:tcW w:w="565" w:type="dxa"/>
            <w:tcBorders>
              <w:top w:val="single" w:sz="4" w:space="0" w:color="auto"/>
              <w:left w:val="nil"/>
              <w:bottom w:val="single" w:sz="4" w:space="0" w:color="auto"/>
              <w:right w:val="nil"/>
            </w:tcBorders>
            <w:shd w:val="clear" w:color="auto" w:fill="auto"/>
            <w:noWrap/>
            <w:hideMark/>
          </w:tcPr>
          <w:p w14:paraId="0D51E583" w14:textId="77777777" w:rsidR="008B11CD" w:rsidRPr="001B4981" w:rsidRDefault="008B11CD" w:rsidP="00D52E26">
            <w:pPr>
              <w:pStyle w:val="TableHeading"/>
            </w:pPr>
            <w:r w:rsidRPr="001B4981">
              <w:t>L2N</w:t>
            </w:r>
          </w:p>
        </w:tc>
        <w:tc>
          <w:tcPr>
            <w:tcW w:w="1545" w:type="dxa"/>
            <w:tcBorders>
              <w:top w:val="single" w:sz="4" w:space="0" w:color="auto"/>
              <w:left w:val="nil"/>
              <w:bottom w:val="single" w:sz="4" w:space="0" w:color="auto"/>
              <w:right w:val="nil"/>
            </w:tcBorders>
            <w:shd w:val="clear" w:color="auto" w:fill="auto"/>
            <w:noWrap/>
            <w:hideMark/>
          </w:tcPr>
          <w:p w14:paraId="19DE7C1A" w14:textId="77777777" w:rsidR="008B11CD" w:rsidRPr="001B4981" w:rsidRDefault="008B11CD" w:rsidP="00D52E26">
            <w:pPr>
              <w:pStyle w:val="TableHeading"/>
            </w:pPr>
            <w:r w:rsidRPr="001B4981">
              <w:t>Level 2</w:t>
            </w:r>
          </w:p>
        </w:tc>
        <w:tc>
          <w:tcPr>
            <w:tcW w:w="565" w:type="dxa"/>
            <w:tcBorders>
              <w:top w:val="single" w:sz="4" w:space="0" w:color="auto"/>
              <w:left w:val="nil"/>
              <w:bottom w:val="single" w:sz="4" w:space="0" w:color="auto"/>
              <w:right w:val="nil"/>
            </w:tcBorders>
            <w:shd w:val="clear" w:color="auto" w:fill="auto"/>
            <w:noWrap/>
            <w:hideMark/>
          </w:tcPr>
          <w:p w14:paraId="074BBD0D" w14:textId="77777777" w:rsidR="008B11CD" w:rsidRPr="001B4981" w:rsidRDefault="008B11CD" w:rsidP="00D52E26">
            <w:pPr>
              <w:pStyle w:val="TableHeading"/>
            </w:pPr>
            <w:r w:rsidRPr="001B4981">
              <w:t>L3N</w:t>
            </w:r>
          </w:p>
        </w:tc>
        <w:tc>
          <w:tcPr>
            <w:tcW w:w="2319" w:type="dxa"/>
            <w:tcBorders>
              <w:top w:val="single" w:sz="4" w:space="0" w:color="auto"/>
              <w:left w:val="nil"/>
              <w:bottom w:val="single" w:sz="4" w:space="0" w:color="auto"/>
              <w:right w:val="nil"/>
            </w:tcBorders>
            <w:shd w:val="clear" w:color="auto" w:fill="auto"/>
            <w:noWrap/>
            <w:hideMark/>
          </w:tcPr>
          <w:p w14:paraId="7FA059C2" w14:textId="77777777" w:rsidR="008B11CD" w:rsidRPr="001B4981" w:rsidRDefault="008B11CD" w:rsidP="00D52E26">
            <w:pPr>
              <w:pStyle w:val="TableHeading"/>
            </w:pPr>
            <w:r w:rsidRPr="001B4981">
              <w:t>Level 3</w:t>
            </w:r>
          </w:p>
        </w:tc>
        <w:tc>
          <w:tcPr>
            <w:tcW w:w="689" w:type="dxa"/>
            <w:tcBorders>
              <w:top w:val="single" w:sz="4" w:space="0" w:color="auto"/>
              <w:left w:val="nil"/>
              <w:bottom w:val="single" w:sz="4" w:space="0" w:color="auto"/>
              <w:right w:val="nil"/>
            </w:tcBorders>
            <w:shd w:val="clear" w:color="auto" w:fill="auto"/>
            <w:noWrap/>
            <w:hideMark/>
          </w:tcPr>
          <w:p w14:paraId="45A076F7" w14:textId="77777777" w:rsidR="008B11CD" w:rsidRPr="001B4981" w:rsidRDefault="008B11CD" w:rsidP="00D52E26">
            <w:pPr>
              <w:pStyle w:val="TableHeading"/>
            </w:pPr>
            <w:r w:rsidRPr="001B4981">
              <w:t>L4N</w:t>
            </w:r>
          </w:p>
        </w:tc>
        <w:tc>
          <w:tcPr>
            <w:tcW w:w="3061" w:type="dxa"/>
            <w:tcBorders>
              <w:top w:val="single" w:sz="4" w:space="0" w:color="auto"/>
              <w:left w:val="nil"/>
              <w:bottom w:val="single" w:sz="4" w:space="0" w:color="auto"/>
              <w:right w:val="nil"/>
            </w:tcBorders>
            <w:shd w:val="clear" w:color="auto" w:fill="auto"/>
            <w:noWrap/>
            <w:hideMark/>
          </w:tcPr>
          <w:p w14:paraId="3800B593" w14:textId="77777777" w:rsidR="008B11CD" w:rsidRPr="001B4981" w:rsidRDefault="008B11CD" w:rsidP="00D52E26">
            <w:pPr>
              <w:pStyle w:val="TableHeading"/>
            </w:pPr>
            <w:r w:rsidRPr="001B4981">
              <w:t>Level 4</w:t>
            </w:r>
          </w:p>
        </w:tc>
      </w:tr>
      <w:tr w:rsidR="008B11CD" w:rsidRPr="001B4981" w14:paraId="10E1ADF8" w14:textId="77777777" w:rsidTr="00B765A0">
        <w:trPr>
          <w:trHeight w:val="290"/>
        </w:trPr>
        <w:tc>
          <w:tcPr>
            <w:tcW w:w="565" w:type="dxa"/>
            <w:tcBorders>
              <w:top w:val="single" w:sz="4" w:space="0" w:color="auto"/>
              <w:left w:val="nil"/>
              <w:bottom w:val="nil"/>
              <w:right w:val="nil"/>
            </w:tcBorders>
            <w:shd w:val="clear" w:color="auto" w:fill="auto"/>
            <w:noWrap/>
            <w:hideMark/>
          </w:tcPr>
          <w:p w14:paraId="2ECF8541" w14:textId="77777777" w:rsidR="008B11CD" w:rsidRPr="001B4981" w:rsidRDefault="008B11CD" w:rsidP="00D52E26">
            <w:pPr>
              <w:pStyle w:val="TableText"/>
            </w:pPr>
            <w:r w:rsidRPr="001B4981">
              <w:t>1</w:t>
            </w:r>
          </w:p>
        </w:tc>
        <w:tc>
          <w:tcPr>
            <w:tcW w:w="1181" w:type="dxa"/>
            <w:tcBorders>
              <w:top w:val="single" w:sz="4" w:space="0" w:color="auto"/>
              <w:left w:val="nil"/>
              <w:bottom w:val="nil"/>
              <w:right w:val="nil"/>
            </w:tcBorders>
            <w:shd w:val="clear" w:color="auto" w:fill="auto"/>
            <w:noWrap/>
            <w:hideMark/>
          </w:tcPr>
          <w:p w14:paraId="6A37E53A" w14:textId="77777777" w:rsidR="008B11CD" w:rsidRPr="001B4981" w:rsidRDefault="008B11CD" w:rsidP="00D52E26">
            <w:pPr>
              <w:pStyle w:val="TableText"/>
            </w:pPr>
            <w:r w:rsidRPr="001B4981">
              <w:t>Freehold</w:t>
            </w:r>
          </w:p>
        </w:tc>
        <w:tc>
          <w:tcPr>
            <w:tcW w:w="565" w:type="dxa"/>
            <w:tcBorders>
              <w:top w:val="single" w:sz="4" w:space="0" w:color="auto"/>
              <w:left w:val="nil"/>
              <w:bottom w:val="nil"/>
              <w:right w:val="nil"/>
            </w:tcBorders>
            <w:shd w:val="clear" w:color="auto" w:fill="auto"/>
            <w:noWrap/>
            <w:hideMark/>
          </w:tcPr>
          <w:p w14:paraId="7D61E15F" w14:textId="77777777" w:rsidR="008B11CD" w:rsidRPr="001B4981" w:rsidRDefault="008B11CD" w:rsidP="00D52E26">
            <w:pPr>
              <w:pStyle w:val="TableText"/>
            </w:pPr>
            <w:r w:rsidRPr="001B4981">
              <w:t>10</w:t>
            </w:r>
          </w:p>
        </w:tc>
        <w:tc>
          <w:tcPr>
            <w:tcW w:w="1545" w:type="dxa"/>
            <w:tcBorders>
              <w:top w:val="single" w:sz="4" w:space="0" w:color="auto"/>
              <w:left w:val="nil"/>
              <w:bottom w:val="nil"/>
              <w:right w:val="nil"/>
            </w:tcBorders>
            <w:shd w:val="clear" w:color="auto" w:fill="auto"/>
            <w:noWrap/>
            <w:hideMark/>
          </w:tcPr>
          <w:p w14:paraId="2F0FEAA8" w14:textId="77777777" w:rsidR="008B11CD" w:rsidRPr="001B4981" w:rsidRDefault="008B11CD" w:rsidP="00D52E26">
            <w:pPr>
              <w:pStyle w:val="TableText"/>
            </w:pPr>
            <w:r w:rsidRPr="001B4981">
              <w:t>Freehold</w:t>
            </w:r>
          </w:p>
        </w:tc>
        <w:tc>
          <w:tcPr>
            <w:tcW w:w="565" w:type="dxa"/>
            <w:tcBorders>
              <w:top w:val="single" w:sz="4" w:space="0" w:color="auto"/>
              <w:left w:val="nil"/>
              <w:bottom w:val="nil"/>
              <w:right w:val="nil"/>
            </w:tcBorders>
            <w:shd w:val="clear" w:color="auto" w:fill="auto"/>
            <w:noWrap/>
            <w:hideMark/>
          </w:tcPr>
          <w:p w14:paraId="10A9ED4D" w14:textId="77777777" w:rsidR="008B11CD" w:rsidRPr="001B4981" w:rsidRDefault="008B11CD" w:rsidP="00D52E26">
            <w:pPr>
              <w:pStyle w:val="TableText"/>
            </w:pPr>
            <w:r w:rsidRPr="001B4981">
              <w:t>100</w:t>
            </w:r>
          </w:p>
        </w:tc>
        <w:tc>
          <w:tcPr>
            <w:tcW w:w="2319" w:type="dxa"/>
            <w:tcBorders>
              <w:top w:val="single" w:sz="4" w:space="0" w:color="auto"/>
              <w:left w:val="nil"/>
              <w:bottom w:val="nil"/>
              <w:right w:val="nil"/>
            </w:tcBorders>
            <w:shd w:val="clear" w:color="auto" w:fill="auto"/>
            <w:noWrap/>
            <w:hideMark/>
          </w:tcPr>
          <w:p w14:paraId="62015446" w14:textId="77777777" w:rsidR="008B11CD" w:rsidRPr="001B4981" w:rsidRDefault="008B11CD" w:rsidP="00D52E26">
            <w:pPr>
              <w:pStyle w:val="TableText"/>
            </w:pPr>
            <w:r w:rsidRPr="001B4981">
              <w:t>Freehold</w:t>
            </w:r>
          </w:p>
        </w:tc>
        <w:tc>
          <w:tcPr>
            <w:tcW w:w="689" w:type="dxa"/>
            <w:tcBorders>
              <w:top w:val="single" w:sz="4" w:space="0" w:color="auto"/>
              <w:left w:val="nil"/>
              <w:bottom w:val="nil"/>
              <w:right w:val="nil"/>
            </w:tcBorders>
            <w:shd w:val="clear" w:color="auto" w:fill="auto"/>
            <w:noWrap/>
            <w:hideMark/>
          </w:tcPr>
          <w:p w14:paraId="680AEF33" w14:textId="77777777" w:rsidR="008B11CD" w:rsidRPr="001B4981" w:rsidRDefault="008B11CD" w:rsidP="00D52E26">
            <w:pPr>
              <w:pStyle w:val="TableText"/>
            </w:pPr>
            <w:r w:rsidRPr="001B4981">
              <w:t>1001</w:t>
            </w:r>
          </w:p>
        </w:tc>
        <w:tc>
          <w:tcPr>
            <w:tcW w:w="3061" w:type="dxa"/>
            <w:tcBorders>
              <w:top w:val="single" w:sz="4" w:space="0" w:color="auto"/>
              <w:left w:val="nil"/>
              <w:bottom w:val="nil"/>
              <w:right w:val="nil"/>
            </w:tcBorders>
            <w:shd w:val="clear" w:color="auto" w:fill="auto"/>
            <w:noWrap/>
            <w:hideMark/>
          </w:tcPr>
          <w:p w14:paraId="06875557" w14:textId="77777777" w:rsidR="008B11CD" w:rsidRPr="001B4981" w:rsidRDefault="008B11CD" w:rsidP="00D52E26">
            <w:pPr>
              <w:pStyle w:val="TableText"/>
            </w:pPr>
            <w:r w:rsidRPr="001B4981">
              <w:t>Freehold</w:t>
            </w:r>
          </w:p>
        </w:tc>
      </w:tr>
      <w:tr w:rsidR="008B11CD" w:rsidRPr="001B4981" w14:paraId="25C43908" w14:textId="77777777" w:rsidTr="00B765A0">
        <w:trPr>
          <w:trHeight w:val="290"/>
        </w:trPr>
        <w:tc>
          <w:tcPr>
            <w:tcW w:w="565" w:type="dxa"/>
            <w:tcBorders>
              <w:top w:val="nil"/>
              <w:left w:val="nil"/>
              <w:bottom w:val="single" w:sz="4" w:space="0" w:color="auto"/>
              <w:right w:val="nil"/>
            </w:tcBorders>
            <w:shd w:val="clear" w:color="auto" w:fill="auto"/>
            <w:noWrap/>
            <w:hideMark/>
          </w:tcPr>
          <w:p w14:paraId="3CDBC1E2" w14:textId="77777777" w:rsidR="008B11CD" w:rsidRPr="001B4981" w:rsidRDefault="008B11CD" w:rsidP="00D52E26">
            <w:pPr>
              <w:pStyle w:val="TableText"/>
            </w:pPr>
          </w:p>
        </w:tc>
        <w:tc>
          <w:tcPr>
            <w:tcW w:w="1181" w:type="dxa"/>
            <w:tcBorders>
              <w:top w:val="nil"/>
              <w:left w:val="nil"/>
              <w:bottom w:val="single" w:sz="4" w:space="0" w:color="auto"/>
              <w:right w:val="nil"/>
            </w:tcBorders>
            <w:shd w:val="clear" w:color="auto" w:fill="auto"/>
            <w:noWrap/>
            <w:hideMark/>
          </w:tcPr>
          <w:p w14:paraId="55A9DD2F" w14:textId="77777777" w:rsidR="008B11CD" w:rsidRPr="001B4981" w:rsidRDefault="008B11CD" w:rsidP="00D52E26">
            <w:pPr>
              <w:pStyle w:val="TableText"/>
            </w:pPr>
          </w:p>
        </w:tc>
        <w:tc>
          <w:tcPr>
            <w:tcW w:w="565" w:type="dxa"/>
            <w:tcBorders>
              <w:top w:val="nil"/>
              <w:left w:val="nil"/>
              <w:bottom w:val="single" w:sz="4" w:space="0" w:color="auto"/>
              <w:right w:val="nil"/>
            </w:tcBorders>
            <w:shd w:val="clear" w:color="auto" w:fill="auto"/>
            <w:noWrap/>
            <w:hideMark/>
          </w:tcPr>
          <w:p w14:paraId="709724FE" w14:textId="77777777" w:rsidR="008B11CD" w:rsidRPr="001B4981" w:rsidRDefault="008B11CD" w:rsidP="00D52E26">
            <w:pPr>
              <w:pStyle w:val="TableText"/>
            </w:pPr>
          </w:p>
        </w:tc>
        <w:tc>
          <w:tcPr>
            <w:tcW w:w="1545" w:type="dxa"/>
            <w:tcBorders>
              <w:top w:val="nil"/>
              <w:left w:val="nil"/>
              <w:bottom w:val="single" w:sz="4" w:space="0" w:color="auto"/>
              <w:right w:val="nil"/>
            </w:tcBorders>
            <w:shd w:val="clear" w:color="auto" w:fill="auto"/>
            <w:noWrap/>
            <w:hideMark/>
          </w:tcPr>
          <w:p w14:paraId="71732B11" w14:textId="77777777" w:rsidR="008B11CD" w:rsidRPr="001B4981" w:rsidRDefault="008B11CD" w:rsidP="00D52E26">
            <w:pPr>
              <w:pStyle w:val="TableText"/>
            </w:pPr>
          </w:p>
        </w:tc>
        <w:tc>
          <w:tcPr>
            <w:tcW w:w="565" w:type="dxa"/>
            <w:tcBorders>
              <w:top w:val="nil"/>
              <w:left w:val="nil"/>
              <w:bottom w:val="single" w:sz="4" w:space="0" w:color="auto"/>
              <w:right w:val="nil"/>
            </w:tcBorders>
            <w:shd w:val="clear" w:color="auto" w:fill="auto"/>
            <w:noWrap/>
            <w:hideMark/>
          </w:tcPr>
          <w:p w14:paraId="6A4822AF" w14:textId="77777777" w:rsidR="008B11CD" w:rsidRPr="001B4981" w:rsidRDefault="008B11CD" w:rsidP="00D52E26">
            <w:pPr>
              <w:pStyle w:val="TableText"/>
            </w:pPr>
          </w:p>
        </w:tc>
        <w:tc>
          <w:tcPr>
            <w:tcW w:w="2319" w:type="dxa"/>
            <w:tcBorders>
              <w:top w:val="nil"/>
              <w:left w:val="nil"/>
              <w:bottom w:val="single" w:sz="4" w:space="0" w:color="auto"/>
              <w:right w:val="nil"/>
            </w:tcBorders>
            <w:shd w:val="clear" w:color="auto" w:fill="auto"/>
            <w:noWrap/>
            <w:hideMark/>
          </w:tcPr>
          <w:p w14:paraId="6C6788FC" w14:textId="77777777" w:rsidR="008B11CD" w:rsidRPr="001B4981" w:rsidRDefault="008B11CD" w:rsidP="00D52E26">
            <w:pPr>
              <w:pStyle w:val="TableText"/>
            </w:pPr>
          </w:p>
        </w:tc>
        <w:tc>
          <w:tcPr>
            <w:tcW w:w="689" w:type="dxa"/>
            <w:tcBorders>
              <w:top w:val="nil"/>
              <w:left w:val="nil"/>
              <w:bottom w:val="single" w:sz="4" w:space="0" w:color="auto"/>
              <w:right w:val="nil"/>
            </w:tcBorders>
            <w:shd w:val="clear" w:color="auto" w:fill="auto"/>
            <w:noWrap/>
            <w:hideMark/>
          </w:tcPr>
          <w:p w14:paraId="5AFF1D96" w14:textId="77777777" w:rsidR="008B11CD" w:rsidRPr="001B4981" w:rsidRDefault="008B11CD" w:rsidP="00D52E26">
            <w:pPr>
              <w:pStyle w:val="TableText"/>
            </w:pPr>
            <w:r w:rsidRPr="001B4981">
              <w:t>1002</w:t>
            </w:r>
          </w:p>
        </w:tc>
        <w:tc>
          <w:tcPr>
            <w:tcW w:w="3061" w:type="dxa"/>
            <w:tcBorders>
              <w:top w:val="nil"/>
              <w:left w:val="nil"/>
              <w:bottom w:val="single" w:sz="4" w:space="0" w:color="auto"/>
              <w:right w:val="nil"/>
            </w:tcBorders>
            <w:shd w:val="clear" w:color="auto" w:fill="auto"/>
            <w:noWrap/>
            <w:hideMark/>
          </w:tcPr>
          <w:p w14:paraId="081EEF05" w14:textId="77777777" w:rsidR="008B11CD" w:rsidRPr="001B4981" w:rsidRDefault="008B11CD" w:rsidP="00D52E26">
            <w:pPr>
              <w:pStyle w:val="TableText"/>
            </w:pPr>
            <w:r w:rsidRPr="001B4981">
              <w:t>Freehold - Indigenous</w:t>
            </w:r>
          </w:p>
        </w:tc>
      </w:tr>
      <w:tr w:rsidR="008B11CD" w:rsidRPr="001B4981" w14:paraId="4E31CF26" w14:textId="77777777" w:rsidTr="00B765A0">
        <w:trPr>
          <w:trHeight w:val="290"/>
        </w:trPr>
        <w:tc>
          <w:tcPr>
            <w:tcW w:w="565" w:type="dxa"/>
            <w:tcBorders>
              <w:top w:val="single" w:sz="4" w:space="0" w:color="auto"/>
              <w:left w:val="nil"/>
              <w:bottom w:val="nil"/>
              <w:right w:val="nil"/>
            </w:tcBorders>
            <w:shd w:val="clear" w:color="auto" w:fill="auto"/>
            <w:noWrap/>
            <w:hideMark/>
          </w:tcPr>
          <w:p w14:paraId="73CCB3CE" w14:textId="77777777" w:rsidR="008B11CD" w:rsidRPr="001B4981" w:rsidRDefault="008B11CD" w:rsidP="00D52E26">
            <w:pPr>
              <w:pStyle w:val="TableText"/>
            </w:pPr>
            <w:r w:rsidRPr="001B4981">
              <w:t>2</w:t>
            </w:r>
          </w:p>
        </w:tc>
        <w:tc>
          <w:tcPr>
            <w:tcW w:w="1181" w:type="dxa"/>
            <w:tcBorders>
              <w:top w:val="single" w:sz="4" w:space="0" w:color="auto"/>
              <w:left w:val="nil"/>
              <w:bottom w:val="nil"/>
              <w:right w:val="nil"/>
            </w:tcBorders>
            <w:shd w:val="clear" w:color="auto" w:fill="auto"/>
            <w:noWrap/>
            <w:hideMark/>
          </w:tcPr>
          <w:p w14:paraId="0F1AE61E" w14:textId="77777777" w:rsidR="008B11CD" w:rsidRPr="001B4981" w:rsidRDefault="008B11CD" w:rsidP="00D52E26">
            <w:pPr>
              <w:pStyle w:val="TableText"/>
            </w:pPr>
            <w:r w:rsidRPr="001B4981">
              <w:t>Crown land</w:t>
            </w:r>
          </w:p>
        </w:tc>
        <w:tc>
          <w:tcPr>
            <w:tcW w:w="565" w:type="dxa"/>
            <w:tcBorders>
              <w:top w:val="single" w:sz="4" w:space="0" w:color="auto"/>
              <w:left w:val="nil"/>
              <w:bottom w:val="nil"/>
              <w:right w:val="nil"/>
            </w:tcBorders>
            <w:shd w:val="clear" w:color="auto" w:fill="auto"/>
            <w:noWrap/>
            <w:hideMark/>
          </w:tcPr>
          <w:p w14:paraId="15FABF2E" w14:textId="77777777" w:rsidR="008B11CD" w:rsidRPr="001B4981" w:rsidRDefault="008B11CD" w:rsidP="00D52E26">
            <w:pPr>
              <w:pStyle w:val="TableText"/>
            </w:pPr>
            <w:r w:rsidRPr="001B4981">
              <w:t>21</w:t>
            </w:r>
          </w:p>
        </w:tc>
        <w:tc>
          <w:tcPr>
            <w:tcW w:w="1545" w:type="dxa"/>
            <w:tcBorders>
              <w:top w:val="single" w:sz="4" w:space="0" w:color="auto"/>
              <w:left w:val="nil"/>
              <w:bottom w:val="nil"/>
              <w:right w:val="nil"/>
            </w:tcBorders>
            <w:shd w:val="clear" w:color="auto" w:fill="auto"/>
            <w:noWrap/>
            <w:hideMark/>
          </w:tcPr>
          <w:p w14:paraId="4F84F69E" w14:textId="77777777" w:rsidR="008B11CD" w:rsidRPr="001B4981" w:rsidRDefault="008B11CD" w:rsidP="00D52E26">
            <w:pPr>
              <w:pStyle w:val="TableText"/>
            </w:pPr>
            <w:r w:rsidRPr="001B4981">
              <w:t>Leasehold</w:t>
            </w:r>
          </w:p>
        </w:tc>
        <w:tc>
          <w:tcPr>
            <w:tcW w:w="565" w:type="dxa"/>
            <w:tcBorders>
              <w:top w:val="single" w:sz="4" w:space="0" w:color="auto"/>
              <w:left w:val="nil"/>
              <w:bottom w:val="nil"/>
              <w:right w:val="nil"/>
            </w:tcBorders>
            <w:shd w:val="clear" w:color="auto" w:fill="auto"/>
            <w:noWrap/>
            <w:hideMark/>
          </w:tcPr>
          <w:p w14:paraId="3AF5DA00" w14:textId="77777777" w:rsidR="008B11CD" w:rsidRPr="001B4981" w:rsidRDefault="008B11CD" w:rsidP="00D52E26">
            <w:pPr>
              <w:pStyle w:val="TableText"/>
            </w:pPr>
            <w:r w:rsidRPr="001B4981">
              <w:t>211</w:t>
            </w:r>
          </w:p>
        </w:tc>
        <w:tc>
          <w:tcPr>
            <w:tcW w:w="2319" w:type="dxa"/>
            <w:tcBorders>
              <w:top w:val="single" w:sz="4" w:space="0" w:color="auto"/>
              <w:left w:val="nil"/>
              <w:bottom w:val="nil"/>
              <w:right w:val="nil"/>
            </w:tcBorders>
            <w:shd w:val="clear" w:color="auto" w:fill="auto"/>
            <w:noWrap/>
            <w:hideMark/>
          </w:tcPr>
          <w:p w14:paraId="04B8FA3C" w14:textId="77777777" w:rsidR="008B11CD" w:rsidRPr="001B4981" w:rsidRDefault="008B11CD" w:rsidP="00D52E26">
            <w:pPr>
              <w:pStyle w:val="TableText"/>
            </w:pPr>
            <w:r w:rsidRPr="001B4981">
              <w:t>Freeholding lease</w:t>
            </w:r>
          </w:p>
        </w:tc>
        <w:tc>
          <w:tcPr>
            <w:tcW w:w="689" w:type="dxa"/>
            <w:tcBorders>
              <w:top w:val="single" w:sz="4" w:space="0" w:color="auto"/>
              <w:left w:val="nil"/>
              <w:bottom w:val="nil"/>
              <w:right w:val="nil"/>
            </w:tcBorders>
            <w:shd w:val="clear" w:color="auto" w:fill="auto"/>
            <w:noWrap/>
            <w:hideMark/>
          </w:tcPr>
          <w:p w14:paraId="4764872B" w14:textId="77777777" w:rsidR="008B11CD" w:rsidRPr="001B4981" w:rsidRDefault="008B11CD" w:rsidP="00D52E26">
            <w:pPr>
              <w:pStyle w:val="TableText"/>
            </w:pPr>
            <w:r w:rsidRPr="001B4981">
              <w:t>2111</w:t>
            </w:r>
          </w:p>
        </w:tc>
        <w:tc>
          <w:tcPr>
            <w:tcW w:w="3061" w:type="dxa"/>
            <w:tcBorders>
              <w:top w:val="single" w:sz="4" w:space="0" w:color="auto"/>
              <w:left w:val="nil"/>
              <w:bottom w:val="nil"/>
              <w:right w:val="nil"/>
            </w:tcBorders>
            <w:shd w:val="clear" w:color="auto" w:fill="auto"/>
            <w:noWrap/>
            <w:hideMark/>
          </w:tcPr>
          <w:p w14:paraId="76A25F60" w14:textId="77777777" w:rsidR="008B11CD" w:rsidRPr="001B4981" w:rsidRDefault="008B11CD" w:rsidP="00D52E26">
            <w:pPr>
              <w:pStyle w:val="TableText"/>
            </w:pPr>
            <w:r w:rsidRPr="001B4981">
              <w:t>Freeholding lease</w:t>
            </w:r>
          </w:p>
        </w:tc>
      </w:tr>
      <w:tr w:rsidR="008B11CD" w:rsidRPr="001B4981" w14:paraId="1E98E8A3" w14:textId="77777777" w:rsidTr="00B765A0">
        <w:trPr>
          <w:trHeight w:val="290"/>
        </w:trPr>
        <w:tc>
          <w:tcPr>
            <w:tcW w:w="565" w:type="dxa"/>
            <w:tcBorders>
              <w:top w:val="nil"/>
              <w:left w:val="nil"/>
              <w:bottom w:val="nil"/>
              <w:right w:val="nil"/>
            </w:tcBorders>
            <w:shd w:val="clear" w:color="auto" w:fill="auto"/>
            <w:noWrap/>
            <w:hideMark/>
          </w:tcPr>
          <w:p w14:paraId="67E4C696"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4EA343E7"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6870E5D5"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4E2E1251"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58818384" w14:textId="77777777" w:rsidR="008B11CD" w:rsidRPr="001B4981" w:rsidRDefault="008B11CD" w:rsidP="00D52E26">
            <w:pPr>
              <w:pStyle w:val="TableText"/>
            </w:pPr>
          </w:p>
        </w:tc>
        <w:tc>
          <w:tcPr>
            <w:tcW w:w="2319" w:type="dxa"/>
            <w:tcBorders>
              <w:top w:val="nil"/>
              <w:left w:val="nil"/>
              <w:bottom w:val="nil"/>
              <w:right w:val="nil"/>
            </w:tcBorders>
            <w:shd w:val="clear" w:color="auto" w:fill="auto"/>
            <w:noWrap/>
            <w:hideMark/>
          </w:tcPr>
          <w:p w14:paraId="7B9F53D7" w14:textId="77777777" w:rsidR="008B11CD" w:rsidRPr="001B4981" w:rsidRDefault="008B11CD" w:rsidP="00D52E26">
            <w:pPr>
              <w:pStyle w:val="TableText"/>
            </w:pPr>
          </w:p>
        </w:tc>
        <w:tc>
          <w:tcPr>
            <w:tcW w:w="689" w:type="dxa"/>
            <w:tcBorders>
              <w:top w:val="nil"/>
              <w:left w:val="nil"/>
              <w:bottom w:val="nil"/>
              <w:right w:val="nil"/>
            </w:tcBorders>
            <w:shd w:val="clear" w:color="auto" w:fill="auto"/>
            <w:noWrap/>
            <w:hideMark/>
          </w:tcPr>
          <w:p w14:paraId="2A6046BC" w14:textId="77777777" w:rsidR="008B11CD" w:rsidRPr="001B4981" w:rsidRDefault="008B11CD" w:rsidP="00D52E26">
            <w:pPr>
              <w:pStyle w:val="TableText"/>
            </w:pPr>
            <w:r w:rsidRPr="001B4981">
              <w:t>2112</w:t>
            </w:r>
          </w:p>
        </w:tc>
        <w:tc>
          <w:tcPr>
            <w:tcW w:w="3061" w:type="dxa"/>
            <w:tcBorders>
              <w:top w:val="nil"/>
              <w:left w:val="nil"/>
              <w:bottom w:val="nil"/>
              <w:right w:val="nil"/>
            </w:tcBorders>
            <w:shd w:val="clear" w:color="auto" w:fill="auto"/>
            <w:noWrap/>
            <w:hideMark/>
          </w:tcPr>
          <w:p w14:paraId="4A8655DD" w14:textId="77777777" w:rsidR="008B11CD" w:rsidRPr="001B4981" w:rsidRDefault="008B11CD" w:rsidP="00D52E26">
            <w:pPr>
              <w:pStyle w:val="TableText"/>
              <w:rPr>
                <w:vertAlign w:val="superscript"/>
              </w:rPr>
            </w:pPr>
            <w:r w:rsidRPr="001B4981">
              <w:t>Freeholding lease – Indigenous</w:t>
            </w:r>
            <w:r w:rsidRPr="001B4981">
              <w:rPr>
                <w:b/>
                <w:vertAlign w:val="superscript"/>
              </w:rPr>
              <w:t xml:space="preserve"> </w:t>
            </w:r>
            <w:r w:rsidRPr="001B4981">
              <w:rPr>
                <w:b/>
              </w:rPr>
              <w:t>a</w:t>
            </w:r>
          </w:p>
        </w:tc>
      </w:tr>
      <w:tr w:rsidR="008B11CD" w:rsidRPr="001B4981" w14:paraId="79CCC9FC" w14:textId="77777777" w:rsidTr="00B765A0">
        <w:trPr>
          <w:trHeight w:val="290"/>
        </w:trPr>
        <w:tc>
          <w:tcPr>
            <w:tcW w:w="565" w:type="dxa"/>
            <w:tcBorders>
              <w:top w:val="nil"/>
              <w:left w:val="nil"/>
              <w:bottom w:val="nil"/>
              <w:right w:val="nil"/>
            </w:tcBorders>
            <w:shd w:val="clear" w:color="auto" w:fill="auto"/>
            <w:noWrap/>
            <w:hideMark/>
          </w:tcPr>
          <w:p w14:paraId="6B217786"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7DF3465D"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78DF5332"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2A879748"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2EC37136" w14:textId="77777777" w:rsidR="008B11CD" w:rsidRPr="001B4981" w:rsidRDefault="008B11CD" w:rsidP="00D52E26">
            <w:pPr>
              <w:pStyle w:val="TableText"/>
            </w:pPr>
            <w:r w:rsidRPr="001B4981">
              <w:t>212</w:t>
            </w:r>
          </w:p>
        </w:tc>
        <w:tc>
          <w:tcPr>
            <w:tcW w:w="2319" w:type="dxa"/>
            <w:tcBorders>
              <w:top w:val="nil"/>
              <w:left w:val="nil"/>
              <w:bottom w:val="nil"/>
              <w:right w:val="nil"/>
            </w:tcBorders>
            <w:shd w:val="clear" w:color="auto" w:fill="auto"/>
            <w:noWrap/>
            <w:hideMark/>
          </w:tcPr>
          <w:p w14:paraId="1ADAE61B" w14:textId="77777777" w:rsidR="008B11CD" w:rsidRPr="001B4981" w:rsidRDefault="008B11CD" w:rsidP="00D52E26">
            <w:pPr>
              <w:pStyle w:val="TableText"/>
            </w:pPr>
            <w:r w:rsidRPr="001B4981">
              <w:t>Pastoral perpetual lease</w:t>
            </w:r>
          </w:p>
        </w:tc>
        <w:tc>
          <w:tcPr>
            <w:tcW w:w="689" w:type="dxa"/>
            <w:tcBorders>
              <w:top w:val="nil"/>
              <w:left w:val="nil"/>
              <w:bottom w:val="nil"/>
              <w:right w:val="nil"/>
            </w:tcBorders>
            <w:shd w:val="clear" w:color="auto" w:fill="auto"/>
            <w:noWrap/>
            <w:hideMark/>
          </w:tcPr>
          <w:p w14:paraId="5ABA6A35" w14:textId="77777777" w:rsidR="008B11CD" w:rsidRPr="001B4981" w:rsidRDefault="008B11CD" w:rsidP="00D52E26">
            <w:pPr>
              <w:pStyle w:val="TableText"/>
            </w:pPr>
            <w:r w:rsidRPr="001B4981">
              <w:t>2121</w:t>
            </w:r>
          </w:p>
        </w:tc>
        <w:tc>
          <w:tcPr>
            <w:tcW w:w="3061" w:type="dxa"/>
            <w:tcBorders>
              <w:top w:val="nil"/>
              <w:left w:val="nil"/>
              <w:bottom w:val="nil"/>
              <w:right w:val="nil"/>
            </w:tcBorders>
            <w:shd w:val="clear" w:color="auto" w:fill="auto"/>
            <w:noWrap/>
            <w:hideMark/>
          </w:tcPr>
          <w:p w14:paraId="3C894946" w14:textId="77777777" w:rsidR="008B11CD" w:rsidRPr="001B4981" w:rsidRDefault="008B11CD" w:rsidP="00D52E26">
            <w:pPr>
              <w:pStyle w:val="TableText"/>
            </w:pPr>
            <w:r w:rsidRPr="001B4981">
              <w:t>Pastoral perpetual lease</w:t>
            </w:r>
          </w:p>
        </w:tc>
      </w:tr>
      <w:tr w:rsidR="008B11CD" w:rsidRPr="001B4981" w14:paraId="3A465037" w14:textId="77777777" w:rsidTr="00B765A0">
        <w:trPr>
          <w:trHeight w:val="290"/>
        </w:trPr>
        <w:tc>
          <w:tcPr>
            <w:tcW w:w="565" w:type="dxa"/>
            <w:tcBorders>
              <w:top w:val="nil"/>
              <w:left w:val="nil"/>
              <w:bottom w:val="nil"/>
              <w:right w:val="nil"/>
            </w:tcBorders>
            <w:shd w:val="clear" w:color="auto" w:fill="auto"/>
            <w:noWrap/>
            <w:hideMark/>
          </w:tcPr>
          <w:p w14:paraId="406DB44B"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4BAA82E1"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676BBF36"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2B9373C7"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52CD681E" w14:textId="77777777" w:rsidR="008B11CD" w:rsidRPr="001B4981" w:rsidRDefault="008B11CD" w:rsidP="00D52E26">
            <w:pPr>
              <w:pStyle w:val="TableText"/>
            </w:pPr>
          </w:p>
        </w:tc>
        <w:tc>
          <w:tcPr>
            <w:tcW w:w="2319" w:type="dxa"/>
            <w:tcBorders>
              <w:top w:val="nil"/>
              <w:left w:val="nil"/>
              <w:bottom w:val="nil"/>
              <w:right w:val="nil"/>
            </w:tcBorders>
            <w:shd w:val="clear" w:color="auto" w:fill="auto"/>
            <w:noWrap/>
            <w:hideMark/>
          </w:tcPr>
          <w:p w14:paraId="2D202409" w14:textId="77777777" w:rsidR="008B11CD" w:rsidRPr="001B4981" w:rsidRDefault="008B11CD" w:rsidP="00D52E26">
            <w:pPr>
              <w:pStyle w:val="TableText"/>
            </w:pPr>
          </w:p>
        </w:tc>
        <w:tc>
          <w:tcPr>
            <w:tcW w:w="689" w:type="dxa"/>
            <w:tcBorders>
              <w:top w:val="nil"/>
              <w:left w:val="nil"/>
              <w:bottom w:val="nil"/>
              <w:right w:val="nil"/>
            </w:tcBorders>
            <w:shd w:val="clear" w:color="auto" w:fill="auto"/>
            <w:noWrap/>
            <w:hideMark/>
          </w:tcPr>
          <w:p w14:paraId="45133EA4" w14:textId="77777777" w:rsidR="008B11CD" w:rsidRPr="001B4981" w:rsidRDefault="008B11CD" w:rsidP="00D52E26">
            <w:pPr>
              <w:pStyle w:val="TableText"/>
            </w:pPr>
            <w:r w:rsidRPr="001B4981">
              <w:t>2122</w:t>
            </w:r>
          </w:p>
        </w:tc>
        <w:tc>
          <w:tcPr>
            <w:tcW w:w="3061" w:type="dxa"/>
            <w:tcBorders>
              <w:top w:val="nil"/>
              <w:left w:val="nil"/>
              <w:bottom w:val="nil"/>
              <w:right w:val="nil"/>
            </w:tcBorders>
            <w:shd w:val="clear" w:color="auto" w:fill="auto"/>
            <w:noWrap/>
            <w:hideMark/>
          </w:tcPr>
          <w:p w14:paraId="0E56FD76" w14:textId="77777777" w:rsidR="008B11CD" w:rsidRPr="001B4981" w:rsidRDefault="008B11CD" w:rsidP="00D52E26">
            <w:pPr>
              <w:pStyle w:val="TableText"/>
              <w:rPr>
                <w:vertAlign w:val="superscript"/>
              </w:rPr>
            </w:pPr>
            <w:r w:rsidRPr="001B4981">
              <w:t xml:space="preserve">Pastoral perpetual lease – Indigenous </w:t>
            </w:r>
          </w:p>
        </w:tc>
      </w:tr>
      <w:tr w:rsidR="008B11CD" w:rsidRPr="001B4981" w14:paraId="5E421FFF" w14:textId="77777777" w:rsidTr="00B765A0">
        <w:trPr>
          <w:trHeight w:val="290"/>
        </w:trPr>
        <w:tc>
          <w:tcPr>
            <w:tcW w:w="565" w:type="dxa"/>
            <w:tcBorders>
              <w:top w:val="nil"/>
              <w:left w:val="nil"/>
              <w:bottom w:val="nil"/>
              <w:right w:val="nil"/>
            </w:tcBorders>
            <w:shd w:val="clear" w:color="auto" w:fill="auto"/>
            <w:noWrap/>
            <w:hideMark/>
          </w:tcPr>
          <w:p w14:paraId="3680183C"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6B2E8FDC"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7451D17F"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01DEE89B"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5F8E3256" w14:textId="77777777" w:rsidR="008B11CD" w:rsidRPr="001B4981" w:rsidRDefault="008B11CD" w:rsidP="00D52E26">
            <w:pPr>
              <w:pStyle w:val="TableText"/>
            </w:pPr>
            <w:r w:rsidRPr="001B4981">
              <w:t>213</w:t>
            </w:r>
          </w:p>
        </w:tc>
        <w:tc>
          <w:tcPr>
            <w:tcW w:w="2319" w:type="dxa"/>
            <w:tcBorders>
              <w:top w:val="nil"/>
              <w:left w:val="nil"/>
              <w:bottom w:val="nil"/>
              <w:right w:val="nil"/>
            </w:tcBorders>
            <w:shd w:val="clear" w:color="auto" w:fill="auto"/>
            <w:noWrap/>
            <w:hideMark/>
          </w:tcPr>
          <w:p w14:paraId="6D2DF7A4" w14:textId="77777777" w:rsidR="008B11CD" w:rsidRPr="001B4981" w:rsidRDefault="008B11CD" w:rsidP="00D52E26">
            <w:pPr>
              <w:pStyle w:val="TableText"/>
            </w:pPr>
            <w:proofErr w:type="gramStart"/>
            <w:r w:rsidRPr="001B4981">
              <w:t>Other</w:t>
            </w:r>
            <w:proofErr w:type="gramEnd"/>
            <w:r w:rsidRPr="001B4981">
              <w:t xml:space="preserve"> perpetual lease</w:t>
            </w:r>
          </w:p>
        </w:tc>
        <w:tc>
          <w:tcPr>
            <w:tcW w:w="689" w:type="dxa"/>
            <w:tcBorders>
              <w:top w:val="nil"/>
              <w:left w:val="nil"/>
              <w:bottom w:val="nil"/>
              <w:right w:val="nil"/>
            </w:tcBorders>
            <w:shd w:val="clear" w:color="auto" w:fill="auto"/>
            <w:noWrap/>
            <w:hideMark/>
          </w:tcPr>
          <w:p w14:paraId="17823CBA" w14:textId="77777777" w:rsidR="008B11CD" w:rsidRPr="001B4981" w:rsidRDefault="008B11CD" w:rsidP="00D52E26">
            <w:pPr>
              <w:pStyle w:val="TableText"/>
            </w:pPr>
            <w:r w:rsidRPr="001B4981">
              <w:t>2131</w:t>
            </w:r>
          </w:p>
        </w:tc>
        <w:tc>
          <w:tcPr>
            <w:tcW w:w="3061" w:type="dxa"/>
            <w:tcBorders>
              <w:top w:val="nil"/>
              <w:left w:val="nil"/>
              <w:bottom w:val="nil"/>
              <w:right w:val="nil"/>
            </w:tcBorders>
            <w:shd w:val="clear" w:color="auto" w:fill="auto"/>
            <w:noWrap/>
            <w:hideMark/>
          </w:tcPr>
          <w:p w14:paraId="7A605FA4" w14:textId="77777777" w:rsidR="008B11CD" w:rsidRPr="001B4981" w:rsidRDefault="008B11CD" w:rsidP="00D52E26">
            <w:pPr>
              <w:pStyle w:val="TableText"/>
            </w:pPr>
            <w:proofErr w:type="gramStart"/>
            <w:r w:rsidRPr="001B4981">
              <w:t>Other</w:t>
            </w:r>
            <w:proofErr w:type="gramEnd"/>
            <w:r w:rsidRPr="001B4981">
              <w:t xml:space="preserve"> perpetual lease</w:t>
            </w:r>
          </w:p>
        </w:tc>
      </w:tr>
      <w:tr w:rsidR="008B11CD" w:rsidRPr="001B4981" w14:paraId="75DA1E59" w14:textId="77777777" w:rsidTr="00B765A0">
        <w:trPr>
          <w:trHeight w:val="290"/>
        </w:trPr>
        <w:tc>
          <w:tcPr>
            <w:tcW w:w="565" w:type="dxa"/>
            <w:tcBorders>
              <w:top w:val="nil"/>
              <w:left w:val="nil"/>
              <w:bottom w:val="nil"/>
              <w:right w:val="nil"/>
            </w:tcBorders>
            <w:shd w:val="clear" w:color="auto" w:fill="auto"/>
            <w:noWrap/>
            <w:hideMark/>
          </w:tcPr>
          <w:p w14:paraId="29D25893"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059CB834"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68534A3A"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5E537AC5"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4399C064" w14:textId="77777777" w:rsidR="008B11CD" w:rsidRPr="001B4981" w:rsidRDefault="008B11CD" w:rsidP="00D52E26">
            <w:pPr>
              <w:pStyle w:val="TableText"/>
            </w:pPr>
          </w:p>
        </w:tc>
        <w:tc>
          <w:tcPr>
            <w:tcW w:w="2319" w:type="dxa"/>
            <w:tcBorders>
              <w:top w:val="nil"/>
              <w:left w:val="nil"/>
              <w:bottom w:val="nil"/>
              <w:right w:val="nil"/>
            </w:tcBorders>
            <w:shd w:val="clear" w:color="auto" w:fill="auto"/>
            <w:noWrap/>
            <w:hideMark/>
          </w:tcPr>
          <w:p w14:paraId="7C769A96" w14:textId="77777777" w:rsidR="008B11CD" w:rsidRPr="001B4981" w:rsidRDefault="008B11CD" w:rsidP="00D52E26">
            <w:pPr>
              <w:pStyle w:val="TableText"/>
            </w:pPr>
          </w:p>
        </w:tc>
        <w:tc>
          <w:tcPr>
            <w:tcW w:w="689" w:type="dxa"/>
            <w:tcBorders>
              <w:top w:val="nil"/>
              <w:left w:val="nil"/>
              <w:bottom w:val="nil"/>
              <w:right w:val="nil"/>
            </w:tcBorders>
            <w:shd w:val="clear" w:color="auto" w:fill="auto"/>
            <w:noWrap/>
            <w:hideMark/>
          </w:tcPr>
          <w:p w14:paraId="6D1559A9" w14:textId="77777777" w:rsidR="008B11CD" w:rsidRPr="001B4981" w:rsidRDefault="008B11CD" w:rsidP="00D52E26">
            <w:pPr>
              <w:pStyle w:val="TableText"/>
            </w:pPr>
            <w:r w:rsidRPr="001B4981">
              <w:t>2132</w:t>
            </w:r>
          </w:p>
        </w:tc>
        <w:tc>
          <w:tcPr>
            <w:tcW w:w="3061" w:type="dxa"/>
            <w:tcBorders>
              <w:top w:val="nil"/>
              <w:left w:val="nil"/>
              <w:bottom w:val="nil"/>
              <w:right w:val="nil"/>
            </w:tcBorders>
            <w:shd w:val="clear" w:color="auto" w:fill="auto"/>
            <w:noWrap/>
            <w:hideMark/>
          </w:tcPr>
          <w:p w14:paraId="671D9B42" w14:textId="77777777" w:rsidR="008B11CD" w:rsidRPr="001B4981" w:rsidRDefault="008B11CD" w:rsidP="00D52E26">
            <w:pPr>
              <w:pStyle w:val="TableText"/>
            </w:pPr>
            <w:proofErr w:type="gramStart"/>
            <w:r w:rsidRPr="001B4981">
              <w:t>Other</w:t>
            </w:r>
            <w:proofErr w:type="gramEnd"/>
            <w:r w:rsidRPr="001B4981">
              <w:t xml:space="preserve"> perpetual lease - Indigenous</w:t>
            </w:r>
          </w:p>
        </w:tc>
      </w:tr>
      <w:tr w:rsidR="008B11CD" w:rsidRPr="001B4981" w14:paraId="2AD695F9" w14:textId="77777777" w:rsidTr="00B765A0">
        <w:trPr>
          <w:trHeight w:val="290"/>
        </w:trPr>
        <w:tc>
          <w:tcPr>
            <w:tcW w:w="565" w:type="dxa"/>
            <w:tcBorders>
              <w:top w:val="nil"/>
              <w:left w:val="nil"/>
              <w:bottom w:val="nil"/>
              <w:right w:val="nil"/>
            </w:tcBorders>
            <w:shd w:val="clear" w:color="auto" w:fill="auto"/>
            <w:noWrap/>
            <w:hideMark/>
          </w:tcPr>
          <w:p w14:paraId="4BCB2156"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4ACAB463"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5D771321"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3C25B8AC"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0E2A769A" w14:textId="77777777" w:rsidR="008B11CD" w:rsidRPr="001B4981" w:rsidRDefault="008B11CD" w:rsidP="00D52E26">
            <w:pPr>
              <w:pStyle w:val="TableText"/>
            </w:pPr>
            <w:r w:rsidRPr="001B4981">
              <w:t>214</w:t>
            </w:r>
          </w:p>
        </w:tc>
        <w:tc>
          <w:tcPr>
            <w:tcW w:w="2319" w:type="dxa"/>
            <w:tcBorders>
              <w:top w:val="nil"/>
              <w:left w:val="nil"/>
              <w:bottom w:val="nil"/>
              <w:right w:val="nil"/>
            </w:tcBorders>
            <w:shd w:val="clear" w:color="auto" w:fill="auto"/>
            <w:noWrap/>
            <w:hideMark/>
          </w:tcPr>
          <w:p w14:paraId="0E14BCCD" w14:textId="77777777" w:rsidR="008B11CD" w:rsidRPr="001B4981" w:rsidRDefault="008B11CD" w:rsidP="00D52E26">
            <w:pPr>
              <w:pStyle w:val="TableText"/>
            </w:pPr>
            <w:r w:rsidRPr="001B4981">
              <w:t>Pastoral term lease</w:t>
            </w:r>
          </w:p>
        </w:tc>
        <w:tc>
          <w:tcPr>
            <w:tcW w:w="689" w:type="dxa"/>
            <w:tcBorders>
              <w:top w:val="nil"/>
              <w:left w:val="nil"/>
              <w:bottom w:val="nil"/>
              <w:right w:val="nil"/>
            </w:tcBorders>
            <w:shd w:val="clear" w:color="auto" w:fill="auto"/>
            <w:noWrap/>
            <w:hideMark/>
          </w:tcPr>
          <w:p w14:paraId="4C9BC98E" w14:textId="77777777" w:rsidR="008B11CD" w:rsidRPr="001B4981" w:rsidRDefault="008B11CD" w:rsidP="00D52E26">
            <w:pPr>
              <w:pStyle w:val="TableText"/>
            </w:pPr>
            <w:r w:rsidRPr="001B4981">
              <w:t>2141</w:t>
            </w:r>
          </w:p>
        </w:tc>
        <w:tc>
          <w:tcPr>
            <w:tcW w:w="3061" w:type="dxa"/>
            <w:tcBorders>
              <w:top w:val="nil"/>
              <w:left w:val="nil"/>
              <w:bottom w:val="nil"/>
              <w:right w:val="nil"/>
            </w:tcBorders>
            <w:shd w:val="clear" w:color="auto" w:fill="auto"/>
            <w:noWrap/>
            <w:hideMark/>
          </w:tcPr>
          <w:p w14:paraId="0F903890" w14:textId="77777777" w:rsidR="008B11CD" w:rsidRPr="001B4981" w:rsidRDefault="008B11CD" w:rsidP="00D52E26">
            <w:pPr>
              <w:pStyle w:val="TableText"/>
            </w:pPr>
            <w:r w:rsidRPr="001B4981">
              <w:t>Pastoral term lease</w:t>
            </w:r>
          </w:p>
        </w:tc>
      </w:tr>
      <w:tr w:rsidR="008B11CD" w:rsidRPr="001B4981" w14:paraId="3A0B7BF6" w14:textId="77777777" w:rsidTr="00B765A0">
        <w:trPr>
          <w:trHeight w:val="290"/>
        </w:trPr>
        <w:tc>
          <w:tcPr>
            <w:tcW w:w="565" w:type="dxa"/>
            <w:tcBorders>
              <w:top w:val="nil"/>
              <w:left w:val="nil"/>
              <w:bottom w:val="nil"/>
              <w:right w:val="nil"/>
            </w:tcBorders>
            <w:shd w:val="clear" w:color="auto" w:fill="auto"/>
            <w:noWrap/>
            <w:hideMark/>
          </w:tcPr>
          <w:p w14:paraId="05444B00"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27FDF4CD"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54A51FFB"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5DC8D346"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7C5DFE44" w14:textId="77777777" w:rsidR="008B11CD" w:rsidRPr="001B4981" w:rsidRDefault="008B11CD" w:rsidP="00D52E26">
            <w:pPr>
              <w:pStyle w:val="TableText"/>
            </w:pPr>
          </w:p>
        </w:tc>
        <w:tc>
          <w:tcPr>
            <w:tcW w:w="2319" w:type="dxa"/>
            <w:tcBorders>
              <w:top w:val="nil"/>
              <w:left w:val="nil"/>
              <w:bottom w:val="nil"/>
              <w:right w:val="nil"/>
            </w:tcBorders>
            <w:shd w:val="clear" w:color="auto" w:fill="auto"/>
            <w:noWrap/>
            <w:hideMark/>
          </w:tcPr>
          <w:p w14:paraId="3CF06EBD" w14:textId="77777777" w:rsidR="008B11CD" w:rsidRPr="001B4981" w:rsidRDefault="008B11CD" w:rsidP="00D52E26">
            <w:pPr>
              <w:pStyle w:val="TableText"/>
            </w:pPr>
          </w:p>
        </w:tc>
        <w:tc>
          <w:tcPr>
            <w:tcW w:w="689" w:type="dxa"/>
            <w:tcBorders>
              <w:top w:val="nil"/>
              <w:left w:val="nil"/>
              <w:bottom w:val="nil"/>
              <w:right w:val="nil"/>
            </w:tcBorders>
            <w:shd w:val="clear" w:color="auto" w:fill="auto"/>
            <w:noWrap/>
            <w:hideMark/>
          </w:tcPr>
          <w:p w14:paraId="6ED52232" w14:textId="77777777" w:rsidR="008B11CD" w:rsidRPr="001B4981" w:rsidRDefault="008B11CD" w:rsidP="00D52E26">
            <w:pPr>
              <w:pStyle w:val="TableText"/>
            </w:pPr>
            <w:r w:rsidRPr="001B4981">
              <w:t>2142</w:t>
            </w:r>
          </w:p>
        </w:tc>
        <w:tc>
          <w:tcPr>
            <w:tcW w:w="3061" w:type="dxa"/>
            <w:tcBorders>
              <w:top w:val="nil"/>
              <w:left w:val="nil"/>
              <w:bottom w:val="nil"/>
              <w:right w:val="nil"/>
            </w:tcBorders>
            <w:shd w:val="clear" w:color="auto" w:fill="auto"/>
            <w:noWrap/>
            <w:hideMark/>
          </w:tcPr>
          <w:p w14:paraId="018DDAB1" w14:textId="77777777" w:rsidR="008B11CD" w:rsidRPr="001B4981" w:rsidRDefault="008B11CD" w:rsidP="00D52E26">
            <w:pPr>
              <w:pStyle w:val="TableText"/>
            </w:pPr>
            <w:r w:rsidRPr="001B4981">
              <w:t>Pastoral term lease - Indigenous</w:t>
            </w:r>
          </w:p>
        </w:tc>
      </w:tr>
      <w:tr w:rsidR="008B11CD" w:rsidRPr="001B4981" w14:paraId="3150084F" w14:textId="77777777" w:rsidTr="00B765A0">
        <w:trPr>
          <w:trHeight w:val="290"/>
        </w:trPr>
        <w:tc>
          <w:tcPr>
            <w:tcW w:w="565" w:type="dxa"/>
            <w:tcBorders>
              <w:top w:val="nil"/>
              <w:left w:val="nil"/>
              <w:bottom w:val="nil"/>
              <w:right w:val="nil"/>
            </w:tcBorders>
            <w:shd w:val="clear" w:color="auto" w:fill="auto"/>
            <w:noWrap/>
            <w:hideMark/>
          </w:tcPr>
          <w:p w14:paraId="659F6708"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2F407AF8"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57BA467F"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202F5E24"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543B430C" w14:textId="77777777" w:rsidR="008B11CD" w:rsidRPr="001B4981" w:rsidRDefault="008B11CD" w:rsidP="00D52E26">
            <w:pPr>
              <w:pStyle w:val="TableText"/>
            </w:pPr>
            <w:r w:rsidRPr="001B4981">
              <w:t>215</w:t>
            </w:r>
          </w:p>
        </w:tc>
        <w:tc>
          <w:tcPr>
            <w:tcW w:w="2319" w:type="dxa"/>
            <w:tcBorders>
              <w:top w:val="nil"/>
              <w:left w:val="nil"/>
              <w:bottom w:val="nil"/>
              <w:right w:val="nil"/>
            </w:tcBorders>
            <w:shd w:val="clear" w:color="auto" w:fill="auto"/>
            <w:noWrap/>
            <w:hideMark/>
          </w:tcPr>
          <w:p w14:paraId="00881781" w14:textId="77777777" w:rsidR="008B11CD" w:rsidRPr="001B4981" w:rsidRDefault="008B11CD" w:rsidP="00D52E26">
            <w:pPr>
              <w:pStyle w:val="TableText"/>
            </w:pPr>
            <w:r w:rsidRPr="001B4981">
              <w:t>Other term lease</w:t>
            </w:r>
          </w:p>
        </w:tc>
        <w:tc>
          <w:tcPr>
            <w:tcW w:w="689" w:type="dxa"/>
            <w:tcBorders>
              <w:top w:val="nil"/>
              <w:left w:val="nil"/>
              <w:bottom w:val="nil"/>
              <w:right w:val="nil"/>
            </w:tcBorders>
            <w:shd w:val="clear" w:color="auto" w:fill="auto"/>
            <w:noWrap/>
            <w:hideMark/>
          </w:tcPr>
          <w:p w14:paraId="7FFA51CD" w14:textId="77777777" w:rsidR="008B11CD" w:rsidRPr="001B4981" w:rsidRDefault="008B11CD" w:rsidP="00D52E26">
            <w:pPr>
              <w:pStyle w:val="TableText"/>
            </w:pPr>
            <w:r w:rsidRPr="001B4981">
              <w:t>2151</w:t>
            </w:r>
          </w:p>
        </w:tc>
        <w:tc>
          <w:tcPr>
            <w:tcW w:w="3061" w:type="dxa"/>
            <w:tcBorders>
              <w:top w:val="nil"/>
              <w:left w:val="nil"/>
              <w:bottom w:val="nil"/>
              <w:right w:val="nil"/>
            </w:tcBorders>
            <w:shd w:val="clear" w:color="auto" w:fill="auto"/>
            <w:noWrap/>
            <w:hideMark/>
          </w:tcPr>
          <w:p w14:paraId="4121308A" w14:textId="77777777" w:rsidR="008B11CD" w:rsidRPr="001B4981" w:rsidRDefault="008B11CD" w:rsidP="00D52E26">
            <w:pPr>
              <w:pStyle w:val="TableText"/>
            </w:pPr>
            <w:r w:rsidRPr="001B4981">
              <w:t>Other term lease</w:t>
            </w:r>
          </w:p>
        </w:tc>
      </w:tr>
      <w:tr w:rsidR="008B11CD" w:rsidRPr="001B4981" w14:paraId="5A0560E5" w14:textId="77777777" w:rsidTr="00B765A0">
        <w:trPr>
          <w:trHeight w:val="290"/>
        </w:trPr>
        <w:tc>
          <w:tcPr>
            <w:tcW w:w="565" w:type="dxa"/>
            <w:tcBorders>
              <w:top w:val="nil"/>
              <w:left w:val="nil"/>
              <w:bottom w:val="nil"/>
              <w:right w:val="nil"/>
            </w:tcBorders>
            <w:shd w:val="clear" w:color="auto" w:fill="auto"/>
            <w:noWrap/>
            <w:hideMark/>
          </w:tcPr>
          <w:p w14:paraId="665B80EF"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5F6E408A"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23AEE7AB"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07FA566E"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29D25C21" w14:textId="77777777" w:rsidR="008B11CD" w:rsidRPr="001B4981" w:rsidRDefault="008B11CD" w:rsidP="00D52E26">
            <w:pPr>
              <w:pStyle w:val="TableText"/>
            </w:pPr>
          </w:p>
        </w:tc>
        <w:tc>
          <w:tcPr>
            <w:tcW w:w="2319" w:type="dxa"/>
            <w:tcBorders>
              <w:top w:val="nil"/>
              <w:left w:val="nil"/>
              <w:bottom w:val="nil"/>
              <w:right w:val="nil"/>
            </w:tcBorders>
            <w:shd w:val="clear" w:color="auto" w:fill="auto"/>
            <w:noWrap/>
            <w:hideMark/>
          </w:tcPr>
          <w:p w14:paraId="0625313D" w14:textId="77777777" w:rsidR="008B11CD" w:rsidRPr="001B4981" w:rsidRDefault="008B11CD" w:rsidP="00D52E26">
            <w:pPr>
              <w:pStyle w:val="TableText"/>
            </w:pPr>
          </w:p>
        </w:tc>
        <w:tc>
          <w:tcPr>
            <w:tcW w:w="689" w:type="dxa"/>
            <w:tcBorders>
              <w:top w:val="nil"/>
              <w:left w:val="nil"/>
              <w:bottom w:val="nil"/>
              <w:right w:val="nil"/>
            </w:tcBorders>
            <w:shd w:val="clear" w:color="auto" w:fill="auto"/>
            <w:noWrap/>
            <w:hideMark/>
          </w:tcPr>
          <w:p w14:paraId="5BDE9D11" w14:textId="77777777" w:rsidR="008B11CD" w:rsidRPr="001B4981" w:rsidRDefault="008B11CD" w:rsidP="00D52E26">
            <w:pPr>
              <w:pStyle w:val="TableText"/>
            </w:pPr>
            <w:r w:rsidRPr="001B4981">
              <w:t>2152</w:t>
            </w:r>
          </w:p>
        </w:tc>
        <w:tc>
          <w:tcPr>
            <w:tcW w:w="3061" w:type="dxa"/>
            <w:tcBorders>
              <w:top w:val="nil"/>
              <w:left w:val="nil"/>
              <w:bottom w:val="nil"/>
              <w:right w:val="nil"/>
            </w:tcBorders>
            <w:shd w:val="clear" w:color="auto" w:fill="auto"/>
            <w:noWrap/>
            <w:hideMark/>
          </w:tcPr>
          <w:p w14:paraId="063C7FF4" w14:textId="77777777" w:rsidR="008B11CD" w:rsidRPr="001B4981" w:rsidRDefault="008B11CD" w:rsidP="00D52E26">
            <w:pPr>
              <w:pStyle w:val="TableText"/>
            </w:pPr>
            <w:r w:rsidRPr="001B4981">
              <w:t>Other term lease - Indigenous</w:t>
            </w:r>
          </w:p>
        </w:tc>
      </w:tr>
      <w:tr w:rsidR="008B11CD" w:rsidRPr="001B4981" w14:paraId="2A8512D0" w14:textId="77777777" w:rsidTr="00B765A0">
        <w:trPr>
          <w:trHeight w:val="290"/>
        </w:trPr>
        <w:tc>
          <w:tcPr>
            <w:tcW w:w="565" w:type="dxa"/>
            <w:tcBorders>
              <w:top w:val="nil"/>
              <w:left w:val="nil"/>
              <w:bottom w:val="nil"/>
              <w:right w:val="nil"/>
            </w:tcBorders>
            <w:shd w:val="clear" w:color="auto" w:fill="auto"/>
            <w:noWrap/>
            <w:hideMark/>
          </w:tcPr>
          <w:p w14:paraId="1B63264F"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45C15481"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24D3AE5C"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67D4BC90"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6752C28B" w14:textId="77777777" w:rsidR="008B11CD" w:rsidRPr="001B4981" w:rsidRDefault="008B11CD" w:rsidP="00D52E26">
            <w:pPr>
              <w:pStyle w:val="TableText"/>
            </w:pPr>
            <w:r w:rsidRPr="001B4981">
              <w:t>216</w:t>
            </w:r>
          </w:p>
        </w:tc>
        <w:tc>
          <w:tcPr>
            <w:tcW w:w="2319" w:type="dxa"/>
            <w:tcBorders>
              <w:top w:val="nil"/>
              <w:left w:val="nil"/>
              <w:bottom w:val="nil"/>
              <w:right w:val="nil"/>
            </w:tcBorders>
            <w:shd w:val="clear" w:color="auto" w:fill="auto"/>
            <w:noWrap/>
            <w:hideMark/>
          </w:tcPr>
          <w:p w14:paraId="6CFE2D5A" w14:textId="77777777" w:rsidR="008B11CD" w:rsidRPr="001B4981" w:rsidRDefault="008B11CD" w:rsidP="00D52E26">
            <w:pPr>
              <w:pStyle w:val="TableText"/>
            </w:pPr>
            <w:proofErr w:type="gramStart"/>
            <w:r w:rsidRPr="001B4981">
              <w:t>Other</w:t>
            </w:r>
            <w:proofErr w:type="gramEnd"/>
            <w:r w:rsidRPr="001B4981">
              <w:t xml:space="preserve"> lease</w:t>
            </w:r>
          </w:p>
        </w:tc>
        <w:tc>
          <w:tcPr>
            <w:tcW w:w="689" w:type="dxa"/>
            <w:tcBorders>
              <w:top w:val="nil"/>
              <w:left w:val="nil"/>
              <w:bottom w:val="nil"/>
              <w:right w:val="nil"/>
            </w:tcBorders>
            <w:shd w:val="clear" w:color="auto" w:fill="auto"/>
            <w:noWrap/>
            <w:hideMark/>
          </w:tcPr>
          <w:p w14:paraId="6E1ED43F" w14:textId="77777777" w:rsidR="008B11CD" w:rsidRPr="001B4981" w:rsidRDefault="008B11CD" w:rsidP="00D52E26">
            <w:pPr>
              <w:pStyle w:val="TableText"/>
            </w:pPr>
            <w:r w:rsidRPr="001B4981">
              <w:t>2161</w:t>
            </w:r>
          </w:p>
        </w:tc>
        <w:tc>
          <w:tcPr>
            <w:tcW w:w="3061" w:type="dxa"/>
            <w:tcBorders>
              <w:top w:val="nil"/>
              <w:left w:val="nil"/>
              <w:bottom w:val="nil"/>
              <w:right w:val="nil"/>
            </w:tcBorders>
            <w:shd w:val="clear" w:color="auto" w:fill="auto"/>
            <w:noWrap/>
            <w:hideMark/>
          </w:tcPr>
          <w:p w14:paraId="2FC16D26" w14:textId="77777777" w:rsidR="008B11CD" w:rsidRPr="001B4981" w:rsidRDefault="008B11CD" w:rsidP="00D52E26">
            <w:pPr>
              <w:pStyle w:val="TableText"/>
              <w:rPr>
                <w:vertAlign w:val="superscript"/>
              </w:rPr>
            </w:pPr>
            <w:proofErr w:type="gramStart"/>
            <w:r w:rsidRPr="001B4981">
              <w:t>Other</w:t>
            </w:r>
            <w:proofErr w:type="gramEnd"/>
            <w:r w:rsidRPr="001B4981">
              <w:t xml:space="preserve"> lease</w:t>
            </w:r>
            <w:r w:rsidRPr="001B4981">
              <w:rPr>
                <w:b/>
                <w:vertAlign w:val="superscript"/>
              </w:rPr>
              <w:t xml:space="preserve"> </w:t>
            </w:r>
            <w:r w:rsidRPr="001B4981">
              <w:rPr>
                <w:b/>
              </w:rPr>
              <w:t>b</w:t>
            </w:r>
          </w:p>
        </w:tc>
      </w:tr>
      <w:tr w:rsidR="008B11CD" w:rsidRPr="001B4981" w14:paraId="62A881FC" w14:textId="77777777" w:rsidTr="00B765A0">
        <w:trPr>
          <w:trHeight w:val="290"/>
        </w:trPr>
        <w:tc>
          <w:tcPr>
            <w:tcW w:w="565" w:type="dxa"/>
            <w:tcBorders>
              <w:top w:val="nil"/>
              <w:left w:val="nil"/>
              <w:bottom w:val="single" w:sz="4" w:space="0" w:color="auto"/>
              <w:right w:val="nil"/>
            </w:tcBorders>
            <w:shd w:val="clear" w:color="auto" w:fill="auto"/>
            <w:noWrap/>
            <w:hideMark/>
          </w:tcPr>
          <w:p w14:paraId="4E2F7E64" w14:textId="77777777" w:rsidR="008B11CD" w:rsidRPr="001B4981" w:rsidRDefault="008B11CD" w:rsidP="00D52E26">
            <w:pPr>
              <w:pStyle w:val="TableText"/>
            </w:pPr>
          </w:p>
        </w:tc>
        <w:tc>
          <w:tcPr>
            <w:tcW w:w="1181" w:type="dxa"/>
            <w:tcBorders>
              <w:top w:val="nil"/>
              <w:left w:val="nil"/>
              <w:bottom w:val="single" w:sz="4" w:space="0" w:color="auto"/>
              <w:right w:val="nil"/>
            </w:tcBorders>
            <w:shd w:val="clear" w:color="auto" w:fill="auto"/>
            <w:noWrap/>
            <w:hideMark/>
          </w:tcPr>
          <w:p w14:paraId="0F10B173" w14:textId="77777777" w:rsidR="008B11CD" w:rsidRPr="001B4981" w:rsidRDefault="008B11CD" w:rsidP="00D52E26">
            <w:pPr>
              <w:pStyle w:val="TableText"/>
            </w:pPr>
          </w:p>
        </w:tc>
        <w:tc>
          <w:tcPr>
            <w:tcW w:w="565" w:type="dxa"/>
            <w:tcBorders>
              <w:top w:val="nil"/>
              <w:left w:val="nil"/>
              <w:bottom w:val="single" w:sz="4" w:space="0" w:color="auto"/>
              <w:right w:val="nil"/>
            </w:tcBorders>
            <w:shd w:val="clear" w:color="auto" w:fill="auto"/>
            <w:noWrap/>
            <w:hideMark/>
          </w:tcPr>
          <w:p w14:paraId="0E744A91" w14:textId="77777777" w:rsidR="008B11CD" w:rsidRPr="001B4981" w:rsidRDefault="008B11CD" w:rsidP="00D52E26">
            <w:pPr>
              <w:pStyle w:val="TableText"/>
            </w:pPr>
          </w:p>
        </w:tc>
        <w:tc>
          <w:tcPr>
            <w:tcW w:w="1545" w:type="dxa"/>
            <w:tcBorders>
              <w:top w:val="nil"/>
              <w:left w:val="nil"/>
              <w:bottom w:val="single" w:sz="4" w:space="0" w:color="auto"/>
              <w:right w:val="nil"/>
            </w:tcBorders>
            <w:shd w:val="clear" w:color="auto" w:fill="auto"/>
            <w:noWrap/>
            <w:hideMark/>
          </w:tcPr>
          <w:p w14:paraId="1E5D6296" w14:textId="77777777" w:rsidR="008B11CD" w:rsidRPr="001B4981" w:rsidRDefault="008B11CD" w:rsidP="00D52E26">
            <w:pPr>
              <w:pStyle w:val="TableText"/>
            </w:pPr>
          </w:p>
        </w:tc>
        <w:tc>
          <w:tcPr>
            <w:tcW w:w="565" w:type="dxa"/>
            <w:tcBorders>
              <w:top w:val="nil"/>
              <w:left w:val="nil"/>
              <w:bottom w:val="single" w:sz="4" w:space="0" w:color="auto"/>
              <w:right w:val="nil"/>
            </w:tcBorders>
            <w:shd w:val="clear" w:color="auto" w:fill="auto"/>
            <w:noWrap/>
            <w:hideMark/>
          </w:tcPr>
          <w:p w14:paraId="7F9BDA06" w14:textId="77777777" w:rsidR="008B11CD" w:rsidRPr="001B4981" w:rsidRDefault="008B11CD" w:rsidP="00D52E26">
            <w:pPr>
              <w:pStyle w:val="TableText"/>
            </w:pPr>
          </w:p>
        </w:tc>
        <w:tc>
          <w:tcPr>
            <w:tcW w:w="2319" w:type="dxa"/>
            <w:tcBorders>
              <w:top w:val="nil"/>
              <w:left w:val="nil"/>
              <w:bottom w:val="single" w:sz="4" w:space="0" w:color="auto"/>
              <w:right w:val="nil"/>
            </w:tcBorders>
            <w:shd w:val="clear" w:color="auto" w:fill="auto"/>
            <w:noWrap/>
            <w:hideMark/>
          </w:tcPr>
          <w:p w14:paraId="1908079A" w14:textId="77777777" w:rsidR="008B11CD" w:rsidRPr="001B4981" w:rsidRDefault="008B11CD" w:rsidP="00D52E26">
            <w:pPr>
              <w:pStyle w:val="TableText"/>
            </w:pPr>
          </w:p>
        </w:tc>
        <w:tc>
          <w:tcPr>
            <w:tcW w:w="689" w:type="dxa"/>
            <w:tcBorders>
              <w:top w:val="nil"/>
              <w:left w:val="nil"/>
              <w:bottom w:val="single" w:sz="4" w:space="0" w:color="auto"/>
              <w:right w:val="nil"/>
            </w:tcBorders>
            <w:shd w:val="clear" w:color="auto" w:fill="auto"/>
            <w:noWrap/>
            <w:hideMark/>
          </w:tcPr>
          <w:p w14:paraId="64185651" w14:textId="77777777" w:rsidR="008B11CD" w:rsidRPr="001B4981" w:rsidRDefault="008B11CD" w:rsidP="00D52E26">
            <w:pPr>
              <w:pStyle w:val="TableText"/>
            </w:pPr>
            <w:r w:rsidRPr="001B4981">
              <w:t>2162</w:t>
            </w:r>
          </w:p>
        </w:tc>
        <w:tc>
          <w:tcPr>
            <w:tcW w:w="3061" w:type="dxa"/>
            <w:tcBorders>
              <w:top w:val="nil"/>
              <w:left w:val="nil"/>
              <w:bottom w:val="single" w:sz="4" w:space="0" w:color="auto"/>
              <w:right w:val="nil"/>
            </w:tcBorders>
            <w:shd w:val="clear" w:color="auto" w:fill="auto"/>
            <w:noWrap/>
            <w:hideMark/>
          </w:tcPr>
          <w:p w14:paraId="14B4442F" w14:textId="77777777" w:rsidR="008B11CD" w:rsidRPr="001B4981" w:rsidRDefault="008B11CD" w:rsidP="00D52E26">
            <w:pPr>
              <w:pStyle w:val="TableText"/>
            </w:pPr>
            <w:proofErr w:type="gramStart"/>
            <w:r w:rsidRPr="001B4981">
              <w:t>Other</w:t>
            </w:r>
            <w:proofErr w:type="gramEnd"/>
            <w:r w:rsidRPr="001B4981">
              <w:t xml:space="preserve"> lease - Indigenous</w:t>
            </w:r>
          </w:p>
        </w:tc>
      </w:tr>
      <w:tr w:rsidR="008B11CD" w:rsidRPr="001B4981" w14:paraId="6F24459C" w14:textId="77777777" w:rsidTr="00B765A0">
        <w:trPr>
          <w:trHeight w:val="290"/>
        </w:trPr>
        <w:tc>
          <w:tcPr>
            <w:tcW w:w="565" w:type="dxa"/>
            <w:tcBorders>
              <w:top w:val="single" w:sz="4" w:space="0" w:color="auto"/>
              <w:left w:val="nil"/>
              <w:bottom w:val="nil"/>
              <w:right w:val="nil"/>
            </w:tcBorders>
            <w:shd w:val="clear" w:color="auto" w:fill="auto"/>
            <w:noWrap/>
            <w:hideMark/>
          </w:tcPr>
          <w:p w14:paraId="758F8240" w14:textId="77777777" w:rsidR="008B11CD" w:rsidRPr="001B4981" w:rsidRDefault="008B11CD" w:rsidP="00D52E26">
            <w:pPr>
              <w:pStyle w:val="TableText"/>
            </w:pPr>
          </w:p>
        </w:tc>
        <w:tc>
          <w:tcPr>
            <w:tcW w:w="1181" w:type="dxa"/>
            <w:tcBorders>
              <w:top w:val="single" w:sz="4" w:space="0" w:color="auto"/>
              <w:left w:val="nil"/>
              <w:bottom w:val="nil"/>
              <w:right w:val="nil"/>
            </w:tcBorders>
            <w:shd w:val="clear" w:color="auto" w:fill="auto"/>
            <w:noWrap/>
            <w:hideMark/>
          </w:tcPr>
          <w:p w14:paraId="1D84CC0F" w14:textId="77777777" w:rsidR="008B11CD" w:rsidRPr="001B4981" w:rsidRDefault="008B11CD" w:rsidP="00D52E26">
            <w:pPr>
              <w:pStyle w:val="TableText"/>
            </w:pPr>
          </w:p>
        </w:tc>
        <w:tc>
          <w:tcPr>
            <w:tcW w:w="565" w:type="dxa"/>
            <w:tcBorders>
              <w:top w:val="single" w:sz="4" w:space="0" w:color="auto"/>
              <w:left w:val="nil"/>
              <w:bottom w:val="nil"/>
              <w:right w:val="nil"/>
            </w:tcBorders>
            <w:shd w:val="clear" w:color="auto" w:fill="auto"/>
            <w:noWrap/>
            <w:hideMark/>
          </w:tcPr>
          <w:p w14:paraId="0A952A34" w14:textId="77777777" w:rsidR="008B11CD" w:rsidRPr="001B4981" w:rsidRDefault="008B11CD" w:rsidP="00D52E26">
            <w:pPr>
              <w:pStyle w:val="TableText"/>
            </w:pPr>
            <w:r w:rsidRPr="001B4981">
              <w:t>22</w:t>
            </w:r>
          </w:p>
        </w:tc>
        <w:tc>
          <w:tcPr>
            <w:tcW w:w="1545" w:type="dxa"/>
            <w:tcBorders>
              <w:top w:val="single" w:sz="4" w:space="0" w:color="auto"/>
              <w:left w:val="nil"/>
              <w:bottom w:val="nil"/>
              <w:right w:val="nil"/>
            </w:tcBorders>
            <w:shd w:val="clear" w:color="auto" w:fill="auto"/>
            <w:noWrap/>
            <w:hideMark/>
          </w:tcPr>
          <w:p w14:paraId="1780BCB3" w14:textId="77777777" w:rsidR="008B11CD" w:rsidRPr="001B4981" w:rsidRDefault="008B11CD" w:rsidP="00D52E26">
            <w:pPr>
              <w:pStyle w:val="TableText"/>
            </w:pPr>
            <w:r w:rsidRPr="001B4981">
              <w:t xml:space="preserve">Crown purposes </w:t>
            </w:r>
            <w:r w:rsidRPr="001B4981">
              <w:rPr>
                <w:b/>
              </w:rPr>
              <w:t>c</w:t>
            </w:r>
          </w:p>
        </w:tc>
        <w:tc>
          <w:tcPr>
            <w:tcW w:w="565" w:type="dxa"/>
            <w:tcBorders>
              <w:top w:val="single" w:sz="4" w:space="0" w:color="auto"/>
              <w:left w:val="nil"/>
              <w:bottom w:val="nil"/>
              <w:right w:val="nil"/>
            </w:tcBorders>
            <w:shd w:val="clear" w:color="auto" w:fill="auto"/>
            <w:noWrap/>
            <w:hideMark/>
          </w:tcPr>
          <w:p w14:paraId="40D3CE28" w14:textId="77777777" w:rsidR="008B11CD" w:rsidRPr="001B4981" w:rsidRDefault="008B11CD" w:rsidP="00D52E26">
            <w:pPr>
              <w:pStyle w:val="TableText"/>
            </w:pPr>
            <w:r w:rsidRPr="001B4981">
              <w:t>221</w:t>
            </w:r>
          </w:p>
        </w:tc>
        <w:tc>
          <w:tcPr>
            <w:tcW w:w="2319" w:type="dxa"/>
            <w:tcBorders>
              <w:top w:val="single" w:sz="4" w:space="0" w:color="auto"/>
              <w:left w:val="nil"/>
              <w:bottom w:val="nil"/>
              <w:right w:val="nil"/>
            </w:tcBorders>
            <w:shd w:val="clear" w:color="auto" w:fill="auto"/>
            <w:noWrap/>
            <w:hideMark/>
          </w:tcPr>
          <w:p w14:paraId="1898B80A" w14:textId="135959C5" w:rsidR="008B11CD" w:rsidRPr="001B4981" w:rsidRDefault="00371372" w:rsidP="00D52E26">
            <w:pPr>
              <w:pStyle w:val="TableText"/>
              <w:rPr>
                <w:vertAlign w:val="superscript"/>
              </w:rPr>
            </w:pPr>
            <w:r>
              <w:t>Nature conservation reserve</w:t>
            </w:r>
            <w:r w:rsidR="008B11CD" w:rsidRPr="001B4981">
              <w:t xml:space="preserve"> </w:t>
            </w:r>
            <w:r w:rsidR="008B11CD" w:rsidRPr="001B4981">
              <w:rPr>
                <w:b/>
              </w:rPr>
              <w:t>d</w:t>
            </w:r>
          </w:p>
        </w:tc>
        <w:tc>
          <w:tcPr>
            <w:tcW w:w="689" w:type="dxa"/>
            <w:tcBorders>
              <w:top w:val="single" w:sz="4" w:space="0" w:color="auto"/>
              <w:left w:val="nil"/>
              <w:bottom w:val="nil"/>
              <w:right w:val="nil"/>
            </w:tcBorders>
            <w:shd w:val="clear" w:color="auto" w:fill="auto"/>
            <w:noWrap/>
            <w:hideMark/>
          </w:tcPr>
          <w:p w14:paraId="35D91380" w14:textId="77777777" w:rsidR="008B11CD" w:rsidRPr="001B4981" w:rsidRDefault="008B11CD" w:rsidP="00D52E26">
            <w:pPr>
              <w:pStyle w:val="TableText"/>
            </w:pPr>
            <w:r w:rsidRPr="001B4981">
              <w:t>2211</w:t>
            </w:r>
          </w:p>
        </w:tc>
        <w:tc>
          <w:tcPr>
            <w:tcW w:w="3061" w:type="dxa"/>
            <w:tcBorders>
              <w:top w:val="single" w:sz="4" w:space="0" w:color="auto"/>
              <w:left w:val="nil"/>
              <w:bottom w:val="nil"/>
              <w:right w:val="nil"/>
            </w:tcBorders>
            <w:shd w:val="clear" w:color="auto" w:fill="auto"/>
            <w:noWrap/>
            <w:hideMark/>
          </w:tcPr>
          <w:p w14:paraId="63CDF45B" w14:textId="65D5A68B" w:rsidR="008B11CD" w:rsidRPr="001B4981" w:rsidRDefault="00371372" w:rsidP="00D52E26">
            <w:pPr>
              <w:pStyle w:val="TableText"/>
            </w:pPr>
            <w:r>
              <w:t>Nature conservation reserve</w:t>
            </w:r>
          </w:p>
        </w:tc>
      </w:tr>
      <w:tr w:rsidR="008B11CD" w:rsidRPr="001B4981" w14:paraId="5C032D4D" w14:textId="77777777" w:rsidTr="00B765A0">
        <w:trPr>
          <w:trHeight w:val="290"/>
        </w:trPr>
        <w:tc>
          <w:tcPr>
            <w:tcW w:w="565" w:type="dxa"/>
            <w:tcBorders>
              <w:top w:val="nil"/>
              <w:left w:val="nil"/>
              <w:bottom w:val="nil"/>
              <w:right w:val="nil"/>
            </w:tcBorders>
            <w:shd w:val="clear" w:color="auto" w:fill="auto"/>
            <w:noWrap/>
            <w:hideMark/>
          </w:tcPr>
          <w:p w14:paraId="5D8F69DB"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61DCDDE2"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71391372"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35ABEF48"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2007622B" w14:textId="77777777" w:rsidR="008B11CD" w:rsidRPr="001B4981" w:rsidRDefault="008B11CD" w:rsidP="00D52E26">
            <w:pPr>
              <w:pStyle w:val="TableText"/>
            </w:pPr>
          </w:p>
        </w:tc>
        <w:tc>
          <w:tcPr>
            <w:tcW w:w="2319" w:type="dxa"/>
            <w:tcBorders>
              <w:top w:val="nil"/>
              <w:left w:val="nil"/>
              <w:bottom w:val="nil"/>
              <w:right w:val="nil"/>
            </w:tcBorders>
            <w:shd w:val="clear" w:color="auto" w:fill="auto"/>
            <w:noWrap/>
            <w:hideMark/>
          </w:tcPr>
          <w:p w14:paraId="564DCA43" w14:textId="77777777" w:rsidR="008B11CD" w:rsidRPr="001B4981" w:rsidRDefault="008B11CD" w:rsidP="00D52E26">
            <w:pPr>
              <w:pStyle w:val="TableText"/>
            </w:pPr>
          </w:p>
        </w:tc>
        <w:tc>
          <w:tcPr>
            <w:tcW w:w="689" w:type="dxa"/>
            <w:tcBorders>
              <w:top w:val="nil"/>
              <w:left w:val="nil"/>
              <w:bottom w:val="nil"/>
              <w:right w:val="nil"/>
            </w:tcBorders>
            <w:shd w:val="clear" w:color="auto" w:fill="auto"/>
            <w:noWrap/>
            <w:hideMark/>
          </w:tcPr>
          <w:p w14:paraId="0155407D" w14:textId="77777777" w:rsidR="008B11CD" w:rsidRPr="001B4981" w:rsidRDefault="008B11CD" w:rsidP="00D52E26">
            <w:pPr>
              <w:pStyle w:val="TableText"/>
            </w:pPr>
            <w:r w:rsidRPr="001B4981">
              <w:t>2212</w:t>
            </w:r>
          </w:p>
        </w:tc>
        <w:tc>
          <w:tcPr>
            <w:tcW w:w="3061" w:type="dxa"/>
            <w:tcBorders>
              <w:top w:val="nil"/>
              <w:left w:val="nil"/>
              <w:bottom w:val="nil"/>
              <w:right w:val="nil"/>
            </w:tcBorders>
            <w:shd w:val="clear" w:color="auto" w:fill="auto"/>
            <w:noWrap/>
            <w:hideMark/>
          </w:tcPr>
          <w:p w14:paraId="3E97AE36" w14:textId="50630361" w:rsidR="008B11CD" w:rsidRPr="001B4981" w:rsidRDefault="00371372" w:rsidP="00D52E26">
            <w:pPr>
              <w:pStyle w:val="TableText"/>
            </w:pPr>
            <w:r>
              <w:t>Nature conservation reserve</w:t>
            </w:r>
            <w:r w:rsidR="008B11CD" w:rsidRPr="001B4981">
              <w:t xml:space="preserve"> - Indigenous</w:t>
            </w:r>
          </w:p>
        </w:tc>
      </w:tr>
      <w:tr w:rsidR="008B11CD" w:rsidRPr="001B4981" w14:paraId="01BF1B89" w14:textId="77777777" w:rsidTr="00B765A0">
        <w:trPr>
          <w:trHeight w:val="290"/>
        </w:trPr>
        <w:tc>
          <w:tcPr>
            <w:tcW w:w="565" w:type="dxa"/>
            <w:tcBorders>
              <w:top w:val="nil"/>
              <w:left w:val="nil"/>
              <w:bottom w:val="nil"/>
              <w:right w:val="nil"/>
            </w:tcBorders>
            <w:shd w:val="clear" w:color="auto" w:fill="auto"/>
            <w:noWrap/>
            <w:hideMark/>
          </w:tcPr>
          <w:p w14:paraId="00EDC68E"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3CE6F86C"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03D521FA"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2285317D"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6AC84EB1" w14:textId="77777777" w:rsidR="008B11CD" w:rsidRPr="001B4981" w:rsidRDefault="008B11CD" w:rsidP="00D52E26">
            <w:pPr>
              <w:pStyle w:val="TableText"/>
            </w:pPr>
            <w:r w:rsidRPr="001B4981">
              <w:t>222</w:t>
            </w:r>
          </w:p>
        </w:tc>
        <w:tc>
          <w:tcPr>
            <w:tcW w:w="2319" w:type="dxa"/>
            <w:tcBorders>
              <w:top w:val="nil"/>
              <w:left w:val="nil"/>
              <w:bottom w:val="nil"/>
              <w:right w:val="nil"/>
            </w:tcBorders>
            <w:shd w:val="clear" w:color="auto" w:fill="auto"/>
            <w:noWrap/>
            <w:hideMark/>
          </w:tcPr>
          <w:p w14:paraId="217FC4AE" w14:textId="77777777" w:rsidR="008B11CD" w:rsidRPr="001B4981" w:rsidRDefault="008B11CD" w:rsidP="00D52E26">
            <w:pPr>
              <w:pStyle w:val="TableText"/>
              <w:rPr>
                <w:vertAlign w:val="superscript"/>
              </w:rPr>
            </w:pPr>
            <w:r w:rsidRPr="001B4981">
              <w:t>Multiple-use public forest</w:t>
            </w:r>
            <w:r w:rsidRPr="001B4981">
              <w:rPr>
                <w:b/>
                <w:vertAlign w:val="superscript"/>
              </w:rPr>
              <w:t> </w:t>
            </w:r>
            <w:r w:rsidRPr="001B4981">
              <w:rPr>
                <w:b/>
              </w:rPr>
              <w:t>e</w:t>
            </w:r>
          </w:p>
        </w:tc>
        <w:tc>
          <w:tcPr>
            <w:tcW w:w="689" w:type="dxa"/>
            <w:tcBorders>
              <w:top w:val="nil"/>
              <w:left w:val="nil"/>
              <w:bottom w:val="nil"/>
              <w:right w:val="nil"/>
            </w:tcBorders>
            <w:shd w:val="clear" w:color="auto" w:fill="auto"/>
            <w:noWrap/>
            <w:hideMark/>
          </w:tcPr>
          <w:p w14:paraId="3DA8FBBC" w14:textId="77777777" w:rsidR="008B11CD" w:rsidRPr="001B4981" w:rsidRDefault="008B11CD" w:rsidP="00D52E26">
            <w:pPr>
              <w:pStyle w:val="TableText"/>
            </w:pPr>
            <w:r w:rsidRPr="001B4981">
              <w:t>2221</w:t>
            </w:r>
          </w:p>
        </w:tc>
        <w:tc>
          <w:tcPr>
            <w:tcW w:w="3061" w:type="dxa"/>
            <w:tcBorders>
              <w:top w:val="nil"/>
              <w:left w:val="nil"/>
              <w:bottom w:val="nil"/>
              <w:right w:val="nil"/>
            </w:tcBorders>
            <w:shd w:val="clear" w:color="auto" w:fill="auto"/>
            <w:noWrap/>
            <w:hideMark/>
          </w:tcPr>
          <w:p w14:paraId="16CE41CD" w14:textId="77777777" w:rsidR="008B11CD" w:rsidRPr="001B4981" w:rsidRDefault="008B11CD" w:rsidP="00D52E26">
            <w:pPr>
              <w:pStyle w:val="TableText"/>
            </w:pPr>
            <w:r w:rsidRPr="001B4981">
              <w:t>Multiple-use public forest</w:t>
            </w:r>
          </w:p>
        </w:tc>
      </w:tr>
      <w:tr w:rsidR="008B11CD" w:rsidRPr="001B4981" w14:paraId="36E70D51" w14:textId="77777777" w:rsidTr="00B765A0">
        <w:trPr>
          <w:trHeight w:val="290"/>
        </w:trPr>
        <w:tc>
          <w:tcPr>
            <w:tcW w:w="565" w:type="dxa"/>
            <w:tcBorders>
              <w:top w:val="nil"/>
              <w:left w:val="nil"/>
              <w:bottom w:val="nil"/>
              <w:right w:val="nil"/>
            </w:tcBorders>
            <w:shd w:val="clear" w:color="auto" w:fill="auto"/>
            <w:noWrap/>
            <w:hideMark/>
          </w:tcPr>
          <w:p w14:paraId="1B9003E1"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7EF18F8D"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141D09A3"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39077DF8"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6F785F12" w14:textId="77777777" w:rsidR="008B11CD" w:rsidRPr="001B4981" w:rsidRDefault="008B11CD" w:rsidP="00D52E26">
            <w:pPr>
              <w:pStyle w:val="TableText"/>
            </w:pPr>
          </w:p>
        </w:tc>
        <w:tc>
          <w:tcPr>
            <w:tcW w:w="2319" w:type="dxa"/>
            <w:tcBorders>
              <w:top w:val="nil"/>
              <w:left w:val="nil"/>
              <w:bottom w:val="nil"/>
              <w:right w:val="nil"/>
            </w:tcBorders>
            <w:shd w:val="clear" w:color="auto" w:fill="auto"/>
            <w:noWrap/>
            <w:hideMark/>
          </w:tcPr>
          <w:p w14:paraId="77E4166B" w14:textId="77777777" w:rsidR="008B11CD" w:rsidRPr="001B4981" w:rsidRDefault="008B11CD" w:rsidP="00D52E26">
            <w:pPr>
              <w:pStyle w:val="TableText"/>
            </w:pPr>
          </w:p>
        </w:tc>
        <w:tc>
          <w:tcPr>
            <w:tcW w:w="689" w:type="dxa"/>
            <w:tcBorders>
              <w:top w:val="nil"/>
              <w:left w:val="nil"/>
              <w:bottom w:val="nil"/>
              <w:right w:val="nil"/>
            </w:tcBorders>
            <w:shd w:val="clear" w:color="auto" w:fill="auto"/>
            <w:noWrap/>
            <w:hideMark/>
          </w:tcPr>
          <w:p w14:paraId="043D01D5" w14:textId="77777777" w:rsidR="008B11CD" w:rsidRPr="001B4981" w:rsidRDefault="008B11CD" w:rsidP="00D52E26">
            <w:pPr>
              <w:pStyle w:val="TableText"/>
            </w:pPr>
            <w:r w:rsidRPr="001B4981">
              <w:t>2222</w:t>
            </w:r>
          </w:p>
        </w:tc>
        <w:tc>
          <w:tcPr>
            <w:tcW w:w="3061" w:type="dxa"/>
            <w:tcBorders>
              <w:top w:val="nil"/>
              <w:left w:val="nil"/>
              <w:bottom w:val="nil"/>
              <w:right w:val="nil"/>
            </w:tcBorders>
            <w:shd w:val="clear" w:color="auto" w:fill="auto"/>
            <w:noWrap/>
            <w:hideMark/>
          </w:tcPr>
          <w:p w14:paraId="337BFEB4" w14:textId="77777777" w:rsidR="008B11CD" w:rsidRPr="001B4981" w:rsidRDefault="008B11CD" w:rsidP="00D52E26">
            <w:pPr>
              <w:pStyle w:val="TableText"/>
              <w:rPr>
                <w:vertAlign w:val="superscript"/>
              </w:rPr>
            </w:pPr>
            <w:r w:rsidRPr="001B4981">
              <w:t>Multiple-use public forest – Indigenous </w:t>
            </w:r>
            <w:r w:rsidRPr="001B4981">
              <w:rPr>
                <w:b/>
              </w:rPr>
              <w:t>a</w:t>
            </w:r>
            <w:r w:rsidRPr="001B4981" w:rsidDel="00AD4710">
              <w:rPr>
                <w:b/>
                <w:vertAlign w:val="superscript"/>
              </w:rPr>
              <w:t xml:space="preserve"> </w:t>
            </w:r>
          </w:p>
        </w:tc>
      </w:tr>
      <w:tr w:rsidR="008B11CD" w:rsidRPr="001B4981" w14:paraId="13388EC5" w14:textId="77777777" w:rsidTr="00B765A0">
        <w:trPr>
          <w:trHeight w:val="290"/>
        </w:trPr>
        <w:tc>
          <w:tcPr>
            <w:tcW w:w="565" w:type="dxa"/>
            <w:tcBorders>
              <w:top w:val="nil"/>
              <w:left w:val="nil"/>
              <w:bottom w:val="nil"/>
              <w:right w:val="nil"/>
            </w:tcBorders>
            <w:shd w:val="clear" w:color="auto" w:fill="auto"/>
            <w:noWrap/>
            <w:hideMark/>
          </w:tcPr>
          <w:p w14:paraId="58F6B2AB" w14:textId="77777777" w:rsidR="008B11CD" w:rsidRPr="001B4981" w:rsidRDefault="008B11CD" w:rsidP="00D52E26">
            <w:pPr>
              <w:pStyle w:val="TableText"/>
            </w:pPr>
          </w:p>
        </w:tc>
        <w:tc>
          <w:tcPr>
            <w:tcW w:w="1181" w:type="dxa"/>
            <w:tcBorders>
              <w:top w:val="nil"/>
              <w:left w:val="nil"/>
              <w:bottom w:val="nil"/>
              <w:right w:val="nil"/>
            </w:tcBorders>
            <w:shd w:val="clear" w:color="auto" w:fill="auto"/>
            <w:noWrap/>
            <w:hideMark/>
          </w:tcPr>
          <w:p w14:paraId="0B312696"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77A20182" w14:textId="77777777" w:rsidR="008B11CD" w:rsidRPr="001B4981" w:rsidRDefault="008B11CD" w:rsidP="00D52E26">
            <w:pPr>
              <w:pStyle w:val="TableText"/>
            </w:pPr>
          </w:p>
        </w:tc>
        <w:tc>
          <w:tcPr>
            <w:tcW w:w="1545" w:type="dxa"/>
            <w:tcBorders>
              <w:top w:val="nil"/>
              <w:left w:val="nil"/>
              <w:bottom w:val="nil"/>
              <w:right w:val="nil"/>
            </w:tcBorders>
            <w:shd w:val="clear" w:color="auto" w:fill="auto"/>
            <w:noWrap/>
            <w:hideMark/>
          </w:tcPr>
          <w:p w14:paraId="1D20E133" w14:textId="77777777" w:rsidR="008B11CD" w:rsidRPr="001B4981" w:rsidRDefault="008B11CD" w:rsidP="00D52E26">
            <w:pPr>
              <w:pStyle w:val="TableText"/>
            </w:pPr>
          </w:p>
        </w:tc>
        <w:tc>
          <w:tcPr>
            <w:tcW w:w="565" w:type="dxa"/>
            <w:tcBorders>
              <w:top w:val="nil"/>
              <w:left w:val="nil"/>
              <w:bottom w:val="nil"/>
              <w:right w:val="nil"/>
            </w:tcBorders>
            <w:shd w:val="clear" w:color="auto" w:fill="auto"/>
            <w:noWrap/>
            <w:hideMark/>
          </w:tcPr>
          <w:p w14:paraId="116C1681" w14:textId="77777777" w:rsidR="008B11CD" w:rsidRPr="001B4981" w:rsidRDefault="008B11CD" w:rsidP="00D52E26">
            <w:pPr>
              <w:pStyle w:val="TableText"/>
            </w:pPr>
            <w:r w:rsidRPr="001B4981">
              <w:t>223</w:t>
            </w:r>
          </w:p>
        </w:tc>
        <w:tc>
          <w:tcPr>
            <w:tcW w:w="2319" w:type="dxa"/>
            <w:tcBorders>
              <w:top w:val="nil"/>
              <w:left w:val="nil"/>
              <w:bottom w:val="nil"/>
              <w:right w:val="nil"/>
            </w:tcBorders>
            <w:shd w:val="clear" w:color="auto" w:fill="auto"/>
            <w:noWrap/>
            <w:hideMark/>
          </w:tcPr>
          <w:p w14:paraId="7AA81672" w14:textId="018574C3" w:rsidR="008B11CD" w:rsidRPr="001B4981" w:rsidRDefault="00371372" w:rsidP="00D52E26">
            <w:pPr>
              <w:pStyle w:val="TableText"/>
            </w:pPr>
            <w:r>
              <w:t>Other Crown purposes</w:t>
            </w:r>
            <w:r w:rsidR="008B11CD" w:rsidRPr="001B4981">
              <w:t xml:space="preserve"> </w:t>
            </w:r>
          </w:p>
        </w:tc>
        <w:tc>
          <w:tcPr>
            <w:tcW w:w="689" w:type="dxa"/>
            <w:tcBorders>
              <w:top w:val="nil"/>
              <w:left w:val="nil"/>
              <w:bottom w:val="nil"/>
              <w:right w:val="nil"/>
            </w:tcBorders>
            <w:shd w:val="clear" w:color="auto" w:fill="auto"/>
            <w:noWrap/>
            <w:hideMark/>
          </w:tcPr>
          <w:p w14:paraId="1D720D7A" w14:textId="77777777" w:rsidR="008B11CD" w:rsidRPr="001B4981" w:rsidRDefault="008B11CD" w:rsidP="00D52E26">
            <w:pPr>
              <w:pStyle w:val="TableText"/>
            </w:pPr>
            <w:r w:rsidRPr="001B4981">
              <w:t>2231</w:t>
            </w:r>
          </w:p>
        </w:tc>
        <w:tc>
          <w:tcPr>
            <w:tcW w:w="3061" w:type="dxa"/>
            <w:tcBorders>
              <w:top w:val="nil"/>
              <w:left w:val="nil"/>
              <w:bottom w:val="nil"/>
              <w:right w:val="nil"/>
            </w:tcBorders>
            <w:shd w:val="clear" w:color="auto" w:fill="auto"/>
            <w:noWrap/>
            <w:hideMark/>
          </w:tcPr>
          <w:p w14:paraId="3B7BB0C0" w14:textId="77DD0C1E" w:rsidR="008B11CD" w:rsidRPr="001B4981" w:rsidRDefault="00371372" w:rsidP="00D52E26">
            <w:pPr>
              <w:pStyle w:val="TableText"/>
            </w:pPr>
            <w:r>
              <w:t>Other Crown purposes</w:t>
            </w:r>
          </w:p>
        </w:tc>
      </w:tr>
      <w:tr w:rsidR="008B11CD" w:rsidRPr="001B4981" w14:paraId="0D72D07D" w14:textId="77777777" w:rsidTr="00B765A0">
        <w:trPr>
          <w:trHeight w:val="290"/>
        </w:trPr>
        <w:tc>
          <w:tcPr>
            <w:tcW w:w="565" w:type="dxa"/>
            <w:tcBorders>
              <w:top w:val="nil"/>
              <w:left w:val="nil"/>
              <w:bottom w:val="single" w:sz="4" w:space="0" w:color="auto"/>
              <w:right w:val="nil"/>
            </w:tcBorders>
            <w:shd w:val="clear" w:color="auto" w:fill="auto"/>
            <w:noWrap/>
            <w:hideMark/>
          </w:tcPr>
          <w:p w14:paraId="7BC9C6F2" w14:textId="77777777" w:rsidR="008B11CD" w:rsidRPr="001B4981" w:rsidRDefault="008B11CD" w:rsidP="00D52E26">
            <w:pPr>
              <w:pStyle w:val="TableText"/>
            </w:pPr>
          </w:p>
        </w:tc>
        <w:tc>
          <w:tcPr>
            <w:tcW w:w="1181" w:type="dxa"/>
            <w:tcBorders>
              <w:top w:val="nil"/>
              <w:left w:val="nil"/>
              <w:bottom w:val="single" w:sz="4" w:space="0" w:color="auto"/>
              <w:right w:val="nil"/>
            </w:tcBorders>
            <w:shd w:val="clear" w:color="auto" w:fill="auto"/>
            <w:noWrap/>
            <w:hideMark/>
          </w:tcPr>
          <w:p w14:paraId="06E238A4" w14:textId="77777777" w:rsidR="008B11CD" w:rsidRPr="001B4981" w:rsidRDefault="008B11CD" w:rsidP="00D52E26">
            <w:pPr>
              <w:pStyle w:val="TableText"/>
            </w:pPr>
          </w:p>
        </w:tc>
        <w:tc>
          <w:tcPr>
            <w:tcW w:w="565" w:type="dxa"/>
            <w:tcBorders>
              <w:top w:val="nil"/>
              <w:left w:val="nil"/>
              <w:bottom w:val="single" w:sz="4" w:space="0" w:color="auto"/>
              <w:right w:val="nil"/>
            </w:tcBorders>
            <w:shd w:val="clear" w:color="auto" w:fill="auto"/>
            <w:noWrap/>
            <w:hideMark/>
          </w:tcPr>
          <w:p w14:paraId="2FA38F78" w14:textId="77777777" w:rsidR="008B11CD" w:rsidRPr="001B4981" w:rsidRDefault="008B11CD" w:rsidP="00D52E26">
            <w:pPr>
              <w:pStyle w:val="TableText"/>
            </w:pPr>
          </w:p>
        </w:tc>
        <w:tc>
          <w:tcPr>
            <w:tcW w:w="1545" w:type="dxa"/>
            <w:tcBorders>
              <w:top w:val="nil"/>
              <w:left w:val="nil"/>
              <w:bottom w:val="single" w:sz="4" w:space="0" w:color="auto"/>
              <w:right w:val="nil"/>
            </w:tcBorders>
            <w:shd w:val="clear" w:color="auto" w:fill="auto"/>
            <w:noWrap/>
            <w:hideMark/>
          </w:tcPr>
          <w:p w14:paraId="30C3C8A9" w14:textId="77777777" w:rsidR="008B11CD" w:rsidRPr="001B4981" w:rsidRDefault="008B11CD" w:rsidP="00D52E26">
            <w:pPr>
              <w:pStyle w:val="TableText"/>
            </w:pPr>
          </w:p>
        </w:tc>
        <w:tc>
          <w:tcPr>
            <w:tcW w:w="565" w:type="dxa"/>
            <w:tcBorders>
              <w:top w:val="nil"/>
              <w:left w:val="nil"/>
              <w:bottom w:val="single" w:sz="4" w:space="0" w:color="auto"/>
              <w:right w:val="nil"/>
            </w:tcBorders>
            <w:shd w:val="clear" w:color="auto" w:fill="auto"/>
            <w:noWrap/>
            <w:hideMark/>
          </w:tcPr>
          <w:p w14:paraId="61F5BB9B" w14:textId="77777777" w:rsidR="008B11CD" w:rsidRPr="001B4981" w:rsidRDefault="008B11CD" w:rsidP="00D52E26">
            <w:pPr>
              <w:pStyle w:val="TableText"/>
            </w:pPr>
          </w:p>
        </w:tc>
        <w:tc>
          <w:tcPr>
            <w:tcW w:w="2319" w:type="dxa"/>
            <w:tcBorders>
              <w:top w:val="nil"/>
              <w:left w:val="nil"/>
              <w:bottom w:val="single" w:sz="4" w:space="0" w:color="auto"/>
              <w:right w:val="nil"/>
            </w:tcBorders>
            <w:shd w:val="clear" w:color="auto" w:fill="auto"/>
            <w:noWrap/>
            <w:hideMark/>
          </w:tcPr>
          <w:p w14:paraId="2B2B1CB3" w14:textId="77777777" w:rsidR="008B11CD" w:rsidRPr="001B4981" w:rsidRDefault="008B11CD" w:rsidP="00D52E26">
            <w:pPr>
              <w:pStyle w:val="TableText"/>
            </w:pPr>
          </w:p>
        </w:tc>
        <w:tc>
          <w:tcPr>
            <w:tcW w:w="689" w:type="dxa"/>
            <w:tcBorders>
              <w:top w:val="nil"/>
              <w:left w:val="nil"/>
              <w:bottom w:val="single" w:sz="4" w:space="0" w:color="auto"/>
              <w:right w:val="nil"/>
            </w:tcBorders>
            <w:shd w:val="clear" w:color="auto" w:fill="auto"/>
            <w:noWrap/>
            <w:hideMark/>
          </w:tcPr>
          <w:p w14:paraId="2FF8CE61" w14:textId="77777777" w:rsidR="008B11CD" w:rsidRPr="001B4981" w:rsidRDefault="008B11CD" w:rsidP="00D52E26">
            <w:pPr>
              <w:pStyle w:val="TableText"/>
            </w:pPr>
            <w:r w:rsidRPr="001B4981">
              <w:t>2232</w:t>
            </w:r>
          </w:p>
        </w:tc>
        <w:tc>
          <w:tcPr>
            <w:tcW w:w="3061" w:type="dxa"/>
            <w:tcBorders>
              <w:top w:val="nil"/>
              <w:left w:val="nil"/>
              <w:bottom w:val="single" w:sz="4" w:space="0" w:color="auto"/>
              <w:right w:val="nil"/>
            </w:tcBorders>
            <w:shd w:val="clear" w:color="auto" w:fill="auto"/>
            <w:noWrap/>
            <w:hideMark/>
          </w:tcPr>
          <w:p w14:paraId="7712206C" w14:textId="7626CC57" w:rsidR="008B11CD" w:rsidRPr="001B4981" w:rsidRDefault="00371372" w:rsidP="00D52E26">
            <w:pPr>
              <w:pStyle w:val="TableText"/>
            </w:pPr>
            <w:r>
              <w:t>Other Crown purposes</w:t>
            </w:r>
            <w:r w:rsidR="008B11CD" w:rsidRPr="001B4981">
              <w:t xml:space="preserve"> - Indigenous </w:t>
            </w:r>
          </w:p>
        </w:tc>
      </w:tr>
      <w:tr w:rsidR="008B11CD" w:rsidRPr="001B4981" w14:paraId="668A32D1" w14:textId="77777777" w:rsidTr="00B765A0">
        <w:trPr>
          <w:trHeight w:val="290"/>
        </w:trPr>
        <w:tc>
          <w:tcPr>
            <w:tcW w:w="565" w:type="dxa"/>
            <w:tcBorders>
              <w:top w:val="single" w:sz="4" w:space="0" w:color="auto"/>
              <w:left w:val="nil"/>
              <w:bottom w:val="nil"/>
              <w:right w:val="nil"/>
            </w:tcBorders>
            <w:shd w:val="clear" w:color="auto" w:fill="auto"/>
            <w:noWrap/>
            <w:hideMark/>
          </w:tcPr>
          <w:p w14:paraId="08B50BA1" w14:textId="77777777" w:rsidR="008B11CD" w:rsidRPr="001B4981" w:rsidRDefault="008B11CD" w:rsidP="00D52E26">
            <w:pPr>
              <w:pStyle w:val="TableText"/>
            </w:pPr>
          </w:p>
        </w:tc>
        <w:tc>
          <w:tcPr>
            <w:tcW w:w="1181" w:type="dxa"/>
            <w:tcBorders>
              <w:top w:val="single" w:sz="4" w:space="0" w:color="auto"/>
              <w:left w:val="nil"/>
              <w:bottom w:val="nil"/>
              <w:right w:val="nil"/>
            </w:tcBorders>
            <w:shd w:val="clear" w:color="auto" w:fill="auto"/>
            <w:noWrap/>
            <w:hideMark/>
          </w:tcPr>
          <w:p w14:paraId="248BC627" w14:textId="77777777" w:rsidR="008B11CD" w:rsidRPr="001B4981" w:rsidRDefault="008B11CD" w:rsidP="00D52E26">
            <w:pPr>
              <w:pStyle w:val="TableText"/>
            </w:pPr>
          </w:p>
        </w:tc>
        <w:tc>
          <w:tcPr>
            <w:tcW w:w="565" w:type="dxa"/>
            <w:tcBorders>
              <w:top w:val="single" w:sz="4" w:space="0" w:color="auto"/>
              <w:left w:val="nil"/>
              <w:bottom w:val="nil"/>
              <w:right w:val="nil"/>
            </w:tcBorders>
            <w:shd w:val="clear" w:color="auto" w:fill="auto"/>
            <w:noWrap/>
            <w:hideMark/>
          </w:tcPr>
          <w:p w14:paraId="213D9585" w14:textId="77777777" w:rsidR="008B11CD" w:rsidRPr="001B4981" w:rsidRDefault="008B11CD" w:rsidP="00D52E26">
            <w:pPr>
              <w:pStyle w:val="TableText"/>
            </w:pPr>
            <w:r w:rsidRPr="001B4981">
              <w:t>23</w:t>
            </w:r>
          </w:p>
        </w:tc>
        <w:tc>
          <w:tcPr>
            <w:tcW w:w="1545" w:type="dxa"/>
            <w:tcBorders>
              <w:top w:val="single" w:sz="4" w:space="0" w:color="auto"/>
              <w:left w:val="nil"/>
              <w:bottom w:val="nil"/>
              <w:right w:val="nil"/>
            </w:tcBorders>
            <w:shd w:val="clear" w:color="auto" w:fill="auto"/>
            <w:noWrap/>
            <w:hideMark/>
          </w:tcPr>
          <w:p w14:paraId="529DD081" w14:textId="497A0B22" w:rsidR="008B11CD" w:rsidRPr="001B4981" w:rsidRDefault="00371372" w:rsidP="00D52E26">
            <w:pPr>
              <w:pStyle w:val="TableText"/>
            </w:pPr>
            <w:r>
              <w:t>Other Crown land</w:t>
            </w:r>
          </w:p>
        </w:tc>
        <w:tc>
          <w:tcPr>
            <w:tcW w:w="565" w:type="dxa"/>
            <w:tcBorders>
              <w:top w:val="single" w:sz="4" w:space="0" w:color="auto"/>
              <w:left w:val="nil"/>
              <w:bottom w:val="nil"/>
              <w:right w:val="nil"/>
            </w:tcBorders>
            <w:shd w:val="clear" w:color="auto" w:fill="auto"/>
            <w:noWrap/>
            <w:hideMark/>
          </w:tcPr>
          <w:p w14:paraId="0B54BFC1" w14:textId="77777777" w:rsidR="008B11CD" w:rsidRPr="001B4981" w:rsidRDefault="008B11CD" w:rsidP="00D52E26">
            <w:pPr>
              <w:pStyle w:val="TableText"/>
            </w:pPr>
            <w:r w:rsidRPr="001B4981">
              <w:t>230</w:t>
            </w:r>
          </w:p>
        </w:tc>
        <w:tc>
          <w:tcPr>
            <w:tcW w:w="2319" w:type="dxa"/>
            <w:tcBorders>
              <w:top w:val="single" w:sz="4" w:space="0" w:color="auto"/>
              <w:left w:val="nil"/>
              <w:bottom w:val="nil"/>
              <w:right w:val="nil"/>
            </w:tcBorders>
            <w:shd w:val="clear" w:color="auto" w:fill="auto"/>
            <w:noWrap/>
            <w:hideMark/>
          </w:tcPr>
          <w:p w14:paraId="4D4D0F40" w14:textId="6A09F5FC" w:rsidR="008B11CD" w:rsidRPr="001B4981" w:rsidRDefault="00371372" w:rsidP="00D52E26">
            <w:pPr>
              <w:pStyle w:val="TableText"/>
              <w:rPr>
                <w:vertAlign w:val="superscript"/>
              </w:rPr>
            </w:pPr>
            <w:r>
              <w:t>Other Crown land</w:t>
            </w:r>
            <w:r w:rsidR="008B11CD" w:rsidRPr="001B4981">
              <w:rPr>
                <w:b/>
                <w:vertAlign w:val="superscript"/>
              </w:rPr>
              <w:t xml:space="preserve"> </w:t>
            </w:r>
            <w:r w:rsidR="008B11CD" w:rsidRPr="001B4981">
              <w:rPr>
                <w:b/>
              </w:rPr>
              <w:t>f</w:t>
            </w:r>
          </w:p>
        </w:tc>
        <w:tc>
          <w:tcPr>
            <w:tcW w:w="689" w:type="dxa"/>
            <w:tcBorders>
              <w:top w:val="single" w:sz="4" w:space="0" w:color="auto"/>
              <w:left w:val="nil"/>
              <w:bottom w:val="nil"/>
              <w:right w:val="nil"/>
            </w:tcBorders>
            <w:shd w:val="clear" w:color="auto" w:fill="auto"/>
            <w:noWrap/>
            <w:hideMark/>
          </w:tcPr>
          <w:p w14:paraId="204EF6AC" w14:textId="77777777" w:rsidR="008B11CD" w:rsidRPr="001B4981" w:rsidRDefault="008B11CD" w:rsidP="00D52E26">
            <w:pPr>
              <w:pStyle w:val="TableText"/>
            </w:pPr>
            <w:r w:rsidRPr="001B4981">
              <w:t>2301</w:t>
            </w:r>
          </w:p>
        </w:tc>
        <w:tc>
          <w:tcPr>
            <w:tcW w:w="3061" w:type="dxa"/>
            <w:tcBorders>
              <w:top w:val="single" w:sz="4" w:space="0" w:color="auto"/>
              <w:left w:val="nil"/>
              <w:bottom w:val="nil"/>
              <w:right w:val="nil"/>
            </w:tcBorders>
            <w:shd w:val="clear" w:color="auto" w:fill="auto"/>
            <w:noWrap/>
            <w:hideMark/>
          </w:tcPr>
          <w:p w14:paraId="1059F7F5" w14:textId="1B2EAE33" w:rsidR="008B11CD" w:rsidRPr="001B4981" w:rsidRDefault="00371372" w:rsidP="00D52E26">
            <w:pPr>
              <w:pStyle w:val="TableText"/>
            </w:pPr>
            <w:r>
              <w:t>Other Crown land</w:t>
            </w:r>
          </w:p>
        </w:tc>
      </w:tr>
      <w:tr w:rsidR="008B11CD" w:rsidRPr="001B4981" w14:paraId="50369619" w14:textId="77777777" w:rsidTr="00B765A0">
        <w:trPr>
          <w:trHeight w:val="290"/>
        </w:trPr>
        <w:tc>
          <w:tcPr>
            <w:tcW w:w="565" w:type="dxa"/>
            <w:tcBorders>
              <w:top w:val="nil"/>
              <w:left w:val="nil"/>
              <w:bottom w:val="single" w:sz="4" w:space="0" w:color="auto"/>
              <w:right w:val="nil"/>
            </w:tcBorders>
            <w:shd w:val="clear" w:color="auto" w:fill="auto"/>
            <w:noWrap/>
            <w:hideMark/>
          </w:tcPr>
          <w:p w14:paraId="5ECC5A55" w14:textId="77777777" w:rsidR="008B11CD" w:rsidRPr="001B4981" w:rsidRDefault="008B11CD" w:rsidP="00D52E26">
            <w:pPr>
              <w:pStyle w:val="TableText"/>
            </w:pPr>
          </w:p>
        </w:tc>
        <w:tc>
          <w:tcPr>
            <w:tcW w:w="1181" w:type="dxa"/>
            <w:tcBorders>
              <w:top w:val="nil"/>
              <w:left w:val="nil"/>
              <w:bottom w:val="single" w:sz="4" w:space="0" w:color="auto"/>
              <w:right w:val="nil"/>
            </w:tcBorders>
            <w:shd w:val="clear" w:color="auto" w:fill="auto"/>
            <w:noWrap/>
            <w:hideMark/>
          </w:tcPr>
          <w:p w14:paraId="60B269FC" w14:textId="77777777" w:rsidR="008B11CD" w:rsidRPr="001B4981" w:rsidRDefault="008B11CD" w:rsidP="00D52E26">
            <w:pPr>
              <w:pStyle w:val="TableText"/>
            </w:pPr>
          </w:p>
        </w:tc>
        <w:tc>
          <w:tcPr>
            <w:tcW w:w="565" w:type="dxa"/>
            <w:tcBorders>
              <w:top w:val="nil"/>
              <w:left w:val="nil"/>
              <w:bottom w:val="single" w:sz="4" w:space="0" w:color="auto"/>
              <w:right w:val="nil"/>
            </w:tcBorders>
            <w:shd w:val="clear" w:color="auto" w:fill="auto"/>
            <w:noWrap/>
            <w:hideMark/>
          </w:tcPr>
          <w:p w14:paraId="3798D319" w14:textId="77777777" w:rsidR="008B11CD" w:rsidRPr="001B4981" w:rsidRDefault="008B11CD" w:rsidP="00D52E26">
            <w:pPr>
              <w:pStyle w:val="TableText"/>
            </w:pPr>
          </w:p>
        </w:tc>
        <w:tc>
          <w:tcPr>
            <w:tcW w:w="1545" w:type="dxa"/>
            <w:tcBorders>
              <w:top w:val="nil"/>
              <w:left w:val="nil"/>
              <w:bottom w:val="single" w:sz="4" w:space="0" w:color="auto"/>
              <w:right w:val="nil"/>
            </w:tcBorders>
            <w:shd w:val="clear" w:color="auto" w:fill="auto"/>
            <w:noWrap/>
            <w:hideMark/>
          </w:tcPr>
          <w:p w14:paraId="7CE724CB" w14:textId="77777777" w:rsidR="008B11CD" w:rsidRPr="001B4981" w:rsidRDefault="008B11CD" w:rsidP="00D52E26">
            <w:pPr>
              <w:pStyle w:val="TableText"/>
            </w:pPr>
          </w:p>
        </w:tc>
        <w:tc>
          <w:tcPr>
            <w:tcW w:w="565" w:type="dxa"/>
            <w:tcBorders>
              <w:top w:val="nil"/>
              <w:left w:val="nil"/>
              <w:bottom w:val="single" w:sz="4" w:space="0" w:color="auto"/>
              <w:right w:val="nil"/>
            </w:tcBorders>
            <w:shd w:val="clear" w:color="auto" w:fill="auto"/>
            <w:noWrap/>
            <w:hideMark/>
          </w:tcPr>
          <w:p w14:paraId="4A7B8139" w14:textId="77777777" w:rsidR="008B11CD" w:rsidRPr="001B4981" w:rsidRDefault="008B11CD" w:rsidP="00D52E26">
            <w:pPr>
              <w:pStyle w:val="TableText"/>
            </w:pPr>
          </w:p>
        </w:tc>
        <w:tc>
          <w:tcPr>
            <w:tcW w:w="2319" w:type="dxa"/>
            <w:tcBorders>
              <w:top w:val="nil"/>
              <w:left w:val="nil"/>
              <w:bottom w:val="single" w:sz="4" w:space="0" w:color="auto"/>
              <w:right w:val="nil"/>
            </w:tcBorders>
            <w:shd w:val="clear" w:color="auto" w:fill="auto"/>
            <w:noWrap/>
            <w:hideMark/>
          </w:tcPr>
          <w:p w14:paraId="7F193CBF" w14:textId="77777777" w:rsidR="008B11CD" w:rsidRPr="001B4981" w:rsidRDefault="008B11CD" w:rsidP="00D52E26">
            <w:pPr>
              <w:pStyle w:val="TableText"/>
            </w:pPr>
          </w:p>
        </w:tc>
        <w:tc>
          <w:tcPr>
            <w:tcW w:w="689" w:type="dxa"/>
            <w:tcBorders>
              <w:top w:val="nil"/>
              <w:left w:val="nil"/>
              <w:bottom w:val="single" w:sz="4" w:space="0" w:color="auto"/>
              <w:right w:val="nil"/>
            </w:tcBorders>
            <w:shd w:val="clear" w:color="auto" w:fill="auto"/>
            <w:noWrap/>
            <w:hideMark/>
          </w:tcPr>
          <w:p w14:paraId="063C71D0" w14:textId="77777777" w:rsidR="008B11CD" w:rsidRPr="001B4981" w:rsidRDefault="008B11CD" w:rsidP="00D52E26">
            <w:pPr>
              <w:pStyle w:val="TableText"/>
            </w:pPr>
            <w:r w:rsidRPr="001B4981">
              <w:t>2302</w:t>
            </w:r>
          </w:p>
        </w:tc>
        <w:tc>
          <w:tcPr>
            <w:tcW w:w="3061" w:type="dxa"/>
            <w:tcBorders>
              <w:top w:val="nil"/>
              <w:left w:val="nil"/>
              <w:bottom w:val="single" w:sz="4" w:space="0" w:color="auto"/>
              <w:right w:val="nil"/>
            </w:tcBorders>
            <w:shd w:val="clear" w:color="auto" w:fill="auto"/>
            <w:noWrap/>
            <w:hideMark/>
          </w:tcPr>
          <w:p w14:paraId="57E6E6F1" w14:textId="68DD9259" w:rsidR="008B11CD" w:rsidRPr="001B4981" w:rsidRDefault="00371372" w:rsidP="00D52E26">
            <w:pPr>
              <w:pStyle w:val="TableText"/>
            </w:pPr>
            <w:r>
              <w:t>Other Crown land</w:t>
            </w:r>
            <w:r w:rsidR="008B11CD" w:rsidRPr="001B4981">
              <w:t xml:space="preserve"> - Indigenous</w:t>
            </w:r>
          </w:p>
        </w:tc>
      </w:tr>
    </w:tbl>
    <w:p w14:paraId="59292229" w14:textId="213FA60D" w:rsidR="008B11CD" w:rsidRPr="00B765A0" w:rsidRDefault="008B11CD" w:rsidP="00B765A0">
      <w:pPr>
        <w:pStyle w:val="Notetext"/>
      </w:pPr>
      <w:bookmarkStart w:id="30" w:name="_Hlk82471477"/>
      <w:proofErr w:type="spellStart"/>
      <w:r w:rsidRPr="00B765A0">
        <w:rPr>
          <w:b/>
          <w:bCs/>
        </w:rPr>
        <w:t>a</w:t>
      </w:r>
      <w:proofErr w:type="spellEnd"/>
      <w:r w:rsidRPr="00B765A0">
        <w:t xml:space="preserve"> These classes are included for completeness but are not present </w:t>
      </w:r>
      <w:bookmarkEnd w:id="30"/>
      <w:r w:rsidRPr="00B765A0">
        <w:t xml:space="preserve">in the datasets. </w:t>
      </w:r>
      <w:r w:rsidRPr="00B765A0">
        <w:rPr>
          <w:b/>
          <w:bCs/>
        </w:rPr>
        <w:t>b</w:t>
      </w:r>
      <w:r w:rsidRPr="00B765A0">
        <w:t xml:space="preserve"> For Tasmania, </w:t>
      </w:r>
      <w:r w:rsidR="007225B8" w:rsidRPr="00B765A0">
        <w:t>O</w:t>
      </w:r>
      <w:r w:rsidRPr="00B765A0">
        <w:t>ther lease contains licences in 2010</w:t>
      </w:r>
      <w:r w:rsidR="00F2470A" w:rsidRPr="007A3D14">
        <w:t>–</w:t>
      </w:r>
      <w:r w:rsidRPr="00B765A0">
        <w:t xml:space="preserve">11 as they are not differentiated in the source data. </w:t>
      </w:r>
      <w:r w:rsidRPr="00B765A0">
        <w:rPr>
          <w:b/>
          <w:bCs/>
        </w:rPr>
        <w:t>c</w:t>
      </w:r>
      <w:r w:rsidRPr="00B765A0">
        <w:t xml:space="preserve"> This class is equivalent to the PSMA </w:t>
      </w:r>
      <w:r w:rsidR="005C2EE2" w:rsidRPr="00B765A0">
        <w:t xml:space="preserve">Australia </w:t>
      </w:r>
      <w:r w:rsidRPr="00B765A0">
        <w:t xml:space="preserve">Level 2 class Reserve. </w:t>
      </w:r>
      <w:r w:rsidRPr="00B765A0">
        <w:rPr>
          <w:b/>
          <w:bCs/>
        </w:rPr>
        <w:t>d</w:t>
      </w:r>
      <w:r w:rsidRPr="00B765A0">
        <w:t xml:space="preserve"> This class is equivalent to the definition of </w:t>
      </w:r>
      <w:r w:rsidR="007225B8" w:rsidRPr="00B765A0">
        <w:t>N</w:t>
      </w:r>
      <w:r w:rsidR="00371372" w:rsidRPr="00B765A0">
        <w:t>ature conservation reserve</w:t>
      </w:r>
      <w:r w:rsidRPr="00B765A0">
        <w:t xml:space="preserve"> used by the National Forest Inventory (Appendix A in Jacobsen et al. 2019). </w:t>
      </w:r>
      <w:r w:rsidRPr="00B765A0">
        <w:rPr>
          <w:b/>
          <w:bCs/>
        </w:rPr>
        <w:t>e</w:t>
      </w:r>
      <w:r w:rsidRPr="00B765A0">
        <w:t xml:space="preserve"> This class is equivalent to the definition of </w:t>
      </w:r>
      <w:r w:rsidR="00695A8D" w:rsidRPr="00B765A0">
        <w:t>M</w:t>
      </w:r>
      <w:r w:rsidRPr="00B765A0">
        <w:t xml:space="preserve">ultiple-use public forest used by the National Forest Inventory (Appendix A in Jacobsen et al. 2019). As states differ in their classification of state forests and timber </w:t>
      </w:r>
      <w:r w:rsidR="00695A8D" w:rsidRPr="00B765A0">
        <w:t>reserves,</w:t>
      </w:r>
      <w:r w:rsidRPr="00B765A0">
        <w:t xml:space="preserve"> they are included in </w:t>
      </w:r>
      <w:r w:rsidR="00695A8D" w:rsidRPr="00B765A0">
        <w:t>M</w:t>
      </w:r>
      <w:r w:rsidRPr="00B765A0">
        <w:t xml:space="preserve">ultiple-use public forest. </w:t>
      </w:r>
      <w:r w:rsidRPr="00B765A0">
        <w:rPr>
          <w:b/>
          <w:bCs/>
        </w:rPr>
        <w:t>f</w:t>
      </w:r>
      <w:r w:rsidRPr="00B765A0">
        <w:t xml:space="preserve"> This class aligns with PSMA </w:t>
      </w:r>
      <w:r w:rsidR="005C2EE2" w:rsidRPr="00B765A0">
        <w:t xml:space="preserve">Australia </w:t>
      </w:r>
      <w:r w:rsidRPr="00B765A0">
        <w:t xml:space="preserve">definition of </w:t>
      </w:r>
      <w:r w:rsidR="00F2470A">
        <w:t>V</w:t>
      </w:r>
      <w:r w:rsidR="00F2470A" w:rsidRPr="00B765A0">
        <w:t>acant</w:t>
      </w:r>
      <w:r w:rsidRPr="00B765A0">
        <w:t xml:space="preserve">, unallocated, unreserved or </w:t>
      </w:r>
      <w:r w:rsidR="007225B8" w:rsidRPr="00B765A0">
        <w:t>o</w:t>
      </w:r>
      <w:r w:rsidR="00371372" w:rsidRPr="00B765A0">
        <w:t>ther Crown land</w:t>
      </w:r>
      <w:r w:rsidRPr="00B765A0">
        <w:t xml:space="preserve">. This is not equivalent to the tenure class </w:t>
      </w:r>
      <w:r w:rsidR="00371372" w:rsidRPr="00B765A0">
        <w:t>Other Crown land</w:t>
      </w:r>
      <w:r w:rsidRPr="00B765A0">
        <w:t xml:space="preserve"> used by the National Forest Inventory which also includes other reserves (Appendix A in Jacobsen et al. 2019). </w:t>
      </w:r>
    </w:p>
    <w:p w14:paraId="1A105A03" w14:textId="77777777" w:rsidR="008B11CD" w:rsidRPr="001B4981" w:rsidRDefault="008B11CD" w:rsidP="008B11CD"/>
    <w:p w14:paraId="077BA7C8" w14:textId="77777777" w:rsidR="00082433" w:rsidRDefault="00082433">
      <w:pPr>
        <w:rPr>
          <w:rFonts w:asciiTheme="minorHAnsi" w:hAnsiTheme="minorHAnsi"/>
          <w:b/>
          <w:iCs/>
          <w:sz w:val="24"/>
          <w:szCs w:val="18"/>
        </w:rPr>
      </w:pPr>
      <w:bookmarkStart w:id="31" w:name="OLE_LINK2"/>
      <w:r>
        <w:br w:type="page"/>
      </w:r>
    </w:p>
    <w:p w14:paraId="0059D3C6" w14:textId="3866B5D4" w:rsidR="008B11CD" w:rsidRPr="001B4981" w:rsidRDefault="008B11CD" w:rsidP="00B765A0">
      <w:pPr>
        <w:pStyle w:val="Caption"/>
        <w:spacing w:after="120"/>
      </w:pPr>
      <w:r w:rsidRPr="001B4981">
        <w:lastRenderedPageBreak/>
        <w:t>Table A1.</w:t>
      </w:r>
      <w:r w:rsidRPr="001B4981">
        <w:fldChar w:fldCharType="begin"/>
      </w:r>
      <w:r w:rsidRPr="001B4981">
        <w:instrText>SEQ Table_A1. \* ARABIC</w:instrText>
      </w:r>
      <w:r w:rsidRPr="001B4981">
        <w:fldChar w:fldCharType="separate"/>
      </w:r>
      <w:r w:rsidR="0012661F">
        <w:rPr>
          <w:noProof/>
        </w:rPr>
        <w:t>2</w:t>
      </w:r>
      <w:r w:rsidRPr="001B4981">
        <w:fldChar w:fldCharType="end"/>
      </w:r>
      <w:r w:rsidRPr="001B4981">
        <w:t xml:space="preserve"> Land tenure of Australia Level 1 tenure descriptions and meanings</w:t>
      </w:r>
    </w:p>
    <w:tbl>
      <w:tblPr>
        <w:tblW w:w="10490" w:type="dxa"/>
        <w:tblBorders>
          <w:top w:val="single" w:sz="4" w:space="0" w:color="auto"/>
          <w:bottom w:val="single" w:sz="4" w:space="0" w:color="auto"/>
          <w:insideH w:val="single" w:sz="4" w:space="0" w:color="auto"/>
        </w:tblBorders>
        <w:tblLook w:val="04A0" w:firstRow="1" w:lastRow="0" w:firstColumn="1" w:lastColumn="0" w:noHBand="0" w:noVBand="1"/>
      </w:tblPr>
      <w:tblGrid>
        <w:gridCol w:w="851"/>
        <w:gridCol w:w="2977"/>
        <w:gridCol w:w="6662"/>
      </w:tblGrid>
      <w:tr w:rsidR="008B11CD" w:rsidRPr="001B4981" w14:paraId="5C61CBAE" w14:textId="77777777" w:rsidTr="00B765A0">
        <w:trPr>
          <w:trHeight w:val="300"/>
        </w:trPr>
        <w:tc>
          <w:tcPr>
            <w:tcW w:w="851" w:type="dxa"/>
            <w:tcBorders>
              <w:bottom w:val="single" w:sz="4" w:space="0" w:color="auto"/>
            </w:tcBorders>
            <w:shd w:val="clear" w:color="auto" w:fill="auto"/>
            <w:noWrap/>
          </w:tcPr>
          <w:p w14:paraId="111E0CA1" w14:textId="77777777" w:rsidR="008B11CD" w:rsidRPr="001B4981" w:rsidRDefault="008B11CD" w:rsidP="00D52E26">
            <w:pPr>
              <w:pStyle w:val="TableHeading"/>
            </w:pPr>
            <w:r w:rsidRPr="001B4981">
              <w:t>Code</w:t>
            </w:r>
          </w:p>
        </w:tc>
        <w:tc>
          <w:tcPr>
            <w:tcW w:w="2977" w:type="dxa"/>
            <w:tcBorders>
              <w:bottom w:val="single" w:sz="4" w:space="0" w:color="auto"/>
            </w:tcBorders>
            <w:shd w:val="clear" w:color="auto" w:fill="auto"/>
            <w:noWrap/>
          </w:tcPr>
          <w:p w14:paraId="48D72AB8" w14:textId="77777777" w:rsidR="008B11CD" w:rsidRPr="001B4981" w:rsidRDefault="008B11CD" w:rsidP="00D52E26">
            <w:pPr>
              <w:pStyle w:val="TableHeading"/>
            </w:pPr>
            <w:r w:rsidRPr="001B4981">
              <w:t>Description</w:t>
            </w:r>
          </w:p>
        </w:tc>
        <w:tc>
          <w:tcPr>
            <w:tcW w:w="6662" w:type="dxa"/>
            <w:tcBorders>
              <w:bottom w:val="single" w:sz="4" w:space="0" w:color="auto"/>
            </w:tcBorders>
            <w:shd w:val="clear" w:color="auto" w:fill="auto"/>
          </w:tcPr>
          <w:p w14:paraId="018EBFD4" w14:textId="77777777" w:rsidR="008B11CD" w:rsidRPr="001B4981" w:rsidRDefault="008B11CD" w:rsidP="00D52E26">
            <w:pPr>
              <w:pStyle w:val="TableHeading"/>
            </w:pPr>
            <w:r w:rsidRPr="001B4981">
              <w:t>Meaning</w:t>
            </w:r>
          </w:p>
        </w:tc>
      </w:tr>
      <w:tr w:rsidR="008B11CD" w:rsidRPr="001B4981" w14:paraId="5BCBF920" w14:textId="77777777" w:rsidTr="00B765A0">
        <w:trPr>
          <w:trHeight w:val="300"/>
        </w:trPr>
        <w:tc>
          <w:tcPr>
            <w:tcW w:w="851" w:type="dxa"/>
            <w:tcBorders>
              <w:top w:val="nil"/>
              <w:left w:val="nil"/>
              <w:bottom w:val="nil"/>
              <w:right w:val="nil"/>
            </w:tcBorders>
            <w:shd w:val="clear" w:color="auto" w:fill="auto"/>
            <w:noWrap/>
          </w:tcPr>
          <w:p w14:paraId="2ECFBDBC" w14:textId="77777777" w:rsidR="008B11CD" w:rsidRPr="001B4981" w:rsidRDefault="008B11CD" w:rsidP="00D52E26">
            <w:pPr>
              <w:pStyle w:val="TableText"/>
            </w:pPr>
            <w:r w:rsidRPr="001B4981">
              <w:t>1</w:t>
            </w:r>
          </w:p>
        </w:tc>
        <w:tc>
          <w:tcPr>
            <w:tcW w:w="2977" w:type="dxa"/>
            <w:tcBorders>
              <w:top w:val="nil"/>
              <w:left w:val="nil"/>
              <w:bottom w:val="nil"/>
              <w:right w:val="nil"/>
            </w:tcBorders>
            <w:shd w:val="clear" w:color="auto" w:fill="auto"/>
            <w:noWrap/>
          </w:tcPr>
          <w:p w14:paraId="72AEAD56" w14:textId="77777777" w:rsidR="008B11CD" w:rsidRPr="001B4981" w:rsidRDefault="008B11CD" w:rsidP="00D52E26">
            <w:pPr>
              <w:pStyle w:val="TableText"/>
            </w:pPr>
            <w:r w:rsidRPr="001B4981">
              <w:t>Freehold</w:t>
            </w:r>
          </w:p>
        </w:tc>
        <w:tc>
          <w:tcPr>
            <w:tcW w:w="6662" w:type="dxa"/>
            <w:tcBorders>
              <w:top w:val="nil"/>
              <w:left w:val="nil"/>
              <w:bottom w:val="nil"/>
              <w:right w:val="nil"/>
            </w:tcBorders>
          </w:tcPr>
          <w:p w14:paraId="323CA67E" w14:textId="2C8437BD" w:rsidR="008B11CD" w:rsidRPr="001B4981" w:rsidRDefault="008B11CD" w:rsidP="00D52E26">
            <w:pPr>
              <w:pStyle w:val="TableText"/>
              <w:rPr>
                <w:b/>
              </w:rPr>
            </w:pPr>
            <w:r w:rsidRPr="001B4981">
              <w:t xml:space="preserve">The highest form of land ownership. Land title is held in perpetuity. Includes land held by </w:t>
            </w:r>
            <w:r w:rsidR="00E13C3A">
              <w:t xml:space="preserve">Indigenous </w:t>
            </w:r>
            <w:r w:rsidRPr="001B4981">
              <w:t>land trusts.</w:t>
            </w:r>
          </w:p>
        </w:tc>
      </w:tr>
      <w:tr w:rsidR="008B11CD" w:rsidRPr="001B4981" w14:paraId="31AD3DB2" w14:textId="77777777" w:rsidTr="00B765A0">
        <w:trPr>
          <w:trHeight w:val="300"/>
        </w:trPr>
        <w:tc>
          <w:tcPr>
            <w:tcW w:w="851" w:type="dxa"/>
            <w:tcBorders>
              <w:top w:val="nil"/>
              <w:left w:val="nil"/>
              <w:bottom w:val="single" w:sz="4" w:space="0" w:color="auto"/>
              <w:right w:val="nil"/>
            </w:tcBorders>
            <w:shd w:val="clear" w:color="auto" w:fill="auto"/>
            <w:noWrap/>
          </w:tcPr>
          <w:p w14:paraId="3B213A29" w14:textId="77777777" w:rsidR="008B11CD" w:rsidRPr="001B4981" w:rsidRDefault="008B11CD" w:rsidP="00D52E26">
            <w:pPr>
              <w:pStyle w:val="TableText"/>
            </w:pPr>
            <w:r w:rsidRPr="001B4981">
              <w:t>2</w:t>
            </w:r>
          </w:p>
        </w:tc>
        <w:tc>
          <w:tcPr>
            <w:tcW w:w="2977" w:type="dxa"/>
            <w:tcBorders>
              <w:top w:val="nil"/>
              <w:left w:val="nil"/>
              <w:bottom w:val="single" w:sz="4" w:space="0" w:color="auto"/>
              <w:right w:val="nil"/>
            </w:tcBorders>
            <w:shd w:val="clear" w:color="auto" w:fill="auto"/>
            <w:noWrap/>
          </w:tcPr>
          <w:p w14:paraId="04C10234" w14:textId="77777777" w:rsidR="008B11CD" w:rsidRPr="001B4981" w:rsidRDefault="008B11CD" w:rsidP="00D52E26">
            <w:pPr>
              <w:pStyle w:val="TableText"/>
            </w:pPr>
            <w:r w:rsidRPr="001B4981">
              <w:t>Crown land</w:t>
            </w:r>
          </w:p>
        </w:tc>
        <w:tc>
          <w:tcPr>
            <w:tcW w:w="6662" w:type="dxa"/>
            <w:tcBorders>
              <w:top w:val="nil"/>
              <w:left w:val="nil"/>
              <w:bottom w:val="single" w:sz="4" w:space="0" w:color="auto"/>
              <w:right w:val="nil"/>
            </w:tcBorders>
          </w:tcPr>
          <w:p w14:paraId="7B7E270E" w14:textId="77777777" w:rsidR="008B11CD" w:rsidRPr="001B4981" w:rsidRDefault="008B11CD" w:rsidP="00D52E26">
            <w:pPr>
              <w:pStyle w:val="TableText"/>
              <w:rPr>
                <w:b/>
              </w:rPr>
            </w:pPr>
            <w:r w:rsidRPr="001B4981">
              <w:t>Land owned by the Crown; non-freehold land.</w:t>
            </w:r>
          </w:p>
        </w:tc>
      </w:tr>
    </w:tbl>
    <w:p w14:paraId="5E24A802" w14:textId="77777777" w:rsidR="008B11CD" w:rsidRPr="00B765A0" w:rsidRDefault="008B11CD" w:rsidP="00B765A0">
      <w:pPr>
        <w:pStyle w:val="Notetext"/>
      </w:pPr>
      <w:r w:rsidRPr="00B765A0">
        <w:t xml:space="preserve">Note: Code = L1N; Description = L1_DESC </w:t>
      </w:r>
    </w:p>
    <w:p w14:paraId="3F851CD8" w14:textId="70AD6377" w:rsidR="008B11CD" w:rsidRPr="001B4981" w:rsidRDefault="008B11CD" w:rsidP="00B765A0">
      <w:pPr>
        <w:pStyle w:val="Caption"/>
        <w:spacing w:after="120"/>
      </w:pPr>
      <w:r w:rsidRPr="001B4981">
        <w:t>Table A1.</w:t>
      </w:r>
      <w:r w:rsidRPr="001B4981">
        <w:fldChar w:fldCharType="begin"/>
      </w:r>
      <w:r w:rsidRPr="001B4981">
        <w:instrText>SEQ Table_A1. \* ARABIC</w:instrText>
      </w:r>
      <w:r w:rsidRPr="001B4981">
        <w:fldChar w:fldCharType="separate"/>
      </w:r>
      <w:r w:rsidR="0012661F">
        <w:rPr>
          <w:noProof/>
        </w:rPr>
        <w:t>3</w:t>
      </w:r>
      <w:r w:rsidRPr="001B4981">
        <w:fldChar w:fldCharType="end"/>
      </w:r>
      <w:r w:rsidRPr="001B4981">
        <w:t xml:space="preserve"> Land tenure of Australia Level 2 tenure descriptions and meanings</w:t>
      </w:r>
    </w:p>
    <w:tbl>
      <w:tblPr>
        <w:tblW w:w="10490" w:type="dxa"/>
        <w:tblBorders>
          <w:top w:val="single" w:sz="4" w:space="0" w:color="auto"/>
          <w:bottom w:val="single" w:sz="4" w:space="0" w:color="auto"/>
          <w:insideH w:val="single" w:sz="4" w:space="0" w:color="auto"/>
        </w:tblBorders>
        <w:tblLook w:val="04A0" w:firstRow="1" w:lastRow="0" w:firstColumn="1" w:lastColumn="0" w:noHBand="0" w:noVBand="1"/>
      </w:tblPr>
      <w:tblGrid>
        <w:gridCol w:w="993"/>
        <w:gridCol w:w="2835"/>
        <w:gridCol w:w="6662"/>
      </w:tblGrid>
      <w:tr w:rsidR="008B11CD" w:rsidRPr="001B4981" w14:paraId="7C81956A" w14:textId="77777777" w:rsidTr="00B765A0">
        <w:trPr>
          <w:trHeight w:val="300"/>
        </w:trPr>
        <w:tc>
          <w:tcPr>
            <w:tcW w:w="993" w:type="dxa"/>
            <w:tcBorders>
              <w:bottom w:val="single" w:sz="4" w:space="0" w:color="auto"/>
            </w:tcBorders>
            <w:shd w:val="clear" w:color="auto" w:fill="auto"/>
            <w:noWrap/>
          </w:tcPr>
          <w:p w14:paraId="70B05D1D" w14:textId="77777777" w:rsidR="008B11CD" w:rsidRPr="008D7BE4" w:rsidRDefault="008B11CD" w:rsidP="00D52E26">
            <w:pPr>
              <w:pStyle w:val="TableHeading"/>
              <w:rPr>
                <w:szCs w:val="18"/>
              </w:rPr>
            </w:pPr>
            <w:r w:rsidRPr="008D7BE4">
              <w:rPr>
                <w:szCs w:val="18"/>
              </w:rPr>
              <w:t>Code</w:t>
            </w:r>
          </w:p>
        </w:tc>
        <w:tc>
          <w:tcPr>
            <w:tcW w:w="2835" w:type="dxa"/>
            <w:tcBorders>
              <w:bottom w:val="single" w:sz="4" w:space="0" w:color="auto"/>
            </w:tcBorders>
            <w:shd w:val="clear" w:color="auto" w:fill="auto"/>
            <w:noWrap/>
          </w:tcPr>
          <w:p w14:paraId="38F108CA" w14:textId="77777777" w:rsidR="008B11CD" w:rsidRPr="008D7BE4" w:rsidRDefault="008B11CD" w:rsidP="00D52E26">
            <w:pPr>
              <w:pStyle w:val="TableHeading"/>
              <w:rPr>
                <w:szCs w:val="18"/>
              </w:rPr>
            </w:pPr>
            <w:r w:rsidRPr="008D7BE4">
              <w:rPr>
                <w:szCs w:val="18"/>
              </w:rPr>
              <w:t>Description</w:t>
            </w:r>
          </w:p>
        </w:tc>
        <w:tc>
          <w:tcPr>
            <w:tcW w:w="6662" w:type="dxa"/>
            <w:tcBorders>
              <w:bottom w:val="single" w:sz="4" w:space="0" w:color="auto"/>
            </w:tcBorders>
            <w:shd w:val="clear" w:color="auto" w:fill="auto"/>
          </w:tcPr>
          <w:p w14:paraId="11EAEC8D" w14:textId="77777777" w:rsidR="008B11CD" w:rsidRPr="008D7BE4" w:rsidRDefault="008B11CD" w:rsidP="00D52E26">
            <w:pPr>
              <w:pStyle w:val="TableHeading"/>
              <w:rPr>
                <w:szCs w:val="18"/>
              </w:rPr>
            </w:pPr>
            <w:r w:rsidRPr="008D7BE4">
              <w:rPr>
                <w:szCs w:val="18"/>
              </w:rPr>
              <w:t>Meaning</w:t>
            </w:r>
          </w:p>
        </w:tc>
      </w:tr>
      <w:tr w:rsidR="008B11CD" w:rsidRPr="001B4981" w14:paraId="2F0EDFF9" w14:textId="77777777" w:rsidTr="00B765A0">
        <w:trPr>
          <w:trHeight w:val="300"/>
        </w:trPr>
        <w:tc>
          <w:tcPr>
            <w:tcW w:w="993" w:type="dxa"/>
            <w:tcBorders>
              <w:top w:val="nil"/>
              <w:bottom w:val="nil"/>
            </w:tcBorders>
            <w:shd w:val="clear" w:color="auto" w:fill="auto"/>
            <w:noWrap/>
          </w:tcPr>
          <w:p w14:paraId="124E0C8E" w14:textId="77777777" w:rsidR="008B11CD" w:rsidRPr="008D7BE4" w:rsidRDefault="008B11CD" w:rsidP="00D52E26">
            <w:pPr>
              <w:pStyle w:val="Normalsmall"/>
              <w:spacing w:before="60" w:after="60" w:line="240" w:lineRule="auto"/>
              <w:rPr>
                <w:sz w:val="18"/>
              </w:rPr>
            </w:pPr>
            <w:r w:rsidRPr="008D7BE4">
              <w:rPr>
                <w:sz w:val="18"/>
              </w:rPr>
              <w:t>10</w:t>
            </w:r>
          </w:p>
        </w:tc>
        <w:tc>
          <w:tcPr>
            <w:tcW w:w="2835" w:type="dxa"/>
            <w:tcBorders>
              <w:top w:val="nil"/>
              <w:bottom w:val="nil"/>
            </w:tcBorders>
            <w:shd w:val="clear" w:color="auto" w:fill="auto"/>
            <w:noWrap/>
          </w:tcPr>
          <w:p w14:paraId="57445F9A" w14:textId="77777777" w:rsidR="008B11CD" w:rsidRPr="008D7BE4" w:rsidRDefault="008B11CD" w:rsidP="00D52E26">
            <w:pPr>
              <w:pStyle w:val="Normalsmall"/>
              <w:spacing w:before="60" w:after="60" w:line="240" w:lineRule="auto"/>
              <w:rPr>
                <w:sz w:val="18"/>
              </w:rPr>
            </w:pPr>
            <w:r w:rsidRPr="008D7BE4">
              <w:rPr>
                <w:sz w:val="18"/>
              </w:rPr>
              <w:t>Freehold</w:t>
            </w:r>
          </w:p>
        </w:tc>
        <w:tc>
          <w:tcPr>
            <w:tcW w:w="6662" w:type="dxa"/>
            <w:tcBorders>
              <w:top w:val="nil"/>
              <w:bottom w:val="nil"/>
            </w:tcBorders>
          </w:tcPr>
          <w:p w14:paraId="751483BD" w14:textId="70B8D5DC" w:rsidR="008B11CD" w:rsidRPr="008D7BE4" w:rsidRDefault="008B11CD" w:rsidP="00D52E26">
            <w:pPr>
              <w:pStyle w:val="Normalsmall"/>
              <w:spacing w:before="60" w:after="60" w:line="240" w:lineRule="auto"/>
              <w:rPr>
                <w:sz w:val="18"/>
              </w:rPr>
            </w:pPr>
            <w:r w:rsidRPr="008D7BE4">
              <w:rPr>
                <w:sz w:val="18"/>
              </w:rPr>
              <w:t>The highest form of land ownership. Land title is held in perpetuity. Includes land held by</w:t>
            </w:r>
            <w:r w:rsidR="00E13C3A">
              <w:rPr>
                <w:sz w:val="18"/>
              </w:rPr>
              <w:t xml:space="preserve"> Indigenous </w:t>
            </w:r>
            <w:r w:rsidR="004B4EAB" w:rsidRPr="004B4EAB">
              <w:rPr>
                <w:sz w:val="18"/>
              </w:rPr>
              <w:t>land trusts.</w:t>
            </w:r>
          </w:p>
        </w:tc>
      </w:tr>
      <w:tr w:rsidR="008B11CD" w:rsidRPr="001B4981" w14:paraId="06166A9F" w14:textId="77777777" w:rsidTr="00B765A0">
        <w:trPr>
          <w:trHeight w:val="300"/>
        </w:trPr>
        <w:tc>
          <w:tcPr>
            <w:tcW w:w="993" w:type="dxa"/>
            <w:tcBorders>
              <w:top w:val="nil"/>
              <w:bottom w:val="nil"/>
            </w:tcBorders>
            <w:shd w:val="clear" w:color="auto" w:fill="auto"/>
            <w:noWrap/>
          </w:tcPr>
          <w:p w14:paraId="68B3261A" w14:textId="77777777" w:rsidR="008B11CD" w:rsidRPr="008D7BE4" w:rsidRDefault="008B11CD" w:rsidP="00D52E26">
            <w:pPr>
              <w:pStyle w:val="Normalsmall"/>
              <w:spacing w:before="60" w:after="60" w:line="240" w:lineRule="auto"/>
              <w:rPr>
                <w:sz w:val="18"/>
              </w:rPr>
            </w:pPr>
            <w:r w:rsidRPr="008D7BE4">
              <w:rPr>
                <w:sz w:val="18"/>
              </w:rPr>
              <w:t>21</w:t>
            </w:r>
          </w:p>
        </w:tc>
        <w:tc>
          <w:tcPr>
            <w:tcW w:w="2835" w:type="dxa"/>
            <w:tcBorders>
              <w:top w:val="nil"/>
              <w:bottom w:val="nil"/>
            </w:tcBorders>
            <w:shd w:val="clear" w:color="auto" w:fill="auto"/>
            <w:noWrap/>
          </w:tcPr>
          <w:p w14:paraId="3BC99AB2" w14:textId="77777777" w:rsidR="008B11CD" w:rsidRPr="008D7BE4" w:rsidRDefault="008B11CD" w:rsidP="00D52E26">
            <w:pPr>
              <w:pStyle w:val="Normalsmall"/>
              <w:spacing w:before="60" w:after="60" w:line="240" w:lineRule="auto"/>
              <w:rPr>
                <w:sz w:val="18"/>
              </w:rPr>
            </w:pPr>
            <w:r w:rsidRPr="008D7BE4">
              <w:rPr>
                <w:sz w:val="18"/>
              </w:rPr>
              <w:t>Leasehold</w:t>
            </w:r>
          </w:p>
        </w:tc>
        <w:tc>
          <w:tcPr>
            <w:tcW w:w="6662" w:type="dxa"/>
            <w:tcBorders>
              <w:top w:val="nil"/>
              <w:bottom w:val="nil"/>
            </w:tcBorders>
          </w:tcPr>
          <w:p w14:paraId="4040840B" w14:textId="77777777" w:rsidR="008B11CD" w:rsidRPr="008D7BE4" w:rsidRDefault="008B11CD" w:rsidP="00D52E26">
            <w:pPr>
              <w:pStyle w:val="Normalsmall"/>
              <w:spacing w:before="60" w:after="60" w:line="240" w:lineRule="auto"/>
              <w:rPr>
                <w:sz w:val="18"/>
              </w:rPr>
            </w:pPr>
            <w:r w:rsidRPr="008D7BE4">
              <w:rPr>
                <w:sz w:val="18"/>
              </w:rPr>
              <w:t xml:space="preserve">The exclusive use of Crown land leased to an entity for a specified term and purpose.  </w:t>
            </w:r>
          </w:p>
        </w:tc>
      </w:tr>
      <w:tr w:rsidR="008B11CD" w:rsidRPr="001B4981" w14:paraId="67BC8005" w14:textId="77777777" w:rsidTr="00B765A0">
        <w:trPr>
          <w:trHeight w:val="300"/>
        </w:trPr>
        <w:tc>
          <w:tcPr>
            <w:tcW w:w="993" w:type="dxa"/>
            <w:tcBorders>
              <w:top w:val="nil"/>
              <w:bottom w:val="nil"/>
            </w:tcBorders>
            <w:shd w:val="clear" w:color="auto" w:fill="auto"/>
            <w:noWrap/>
          </w:tcPr>
          <w:p w14:paraId="25051A53" w14:textId="77777777" w:rsidR="008B11CD" w:rsidRPr="008D7BE4" w:rsidRDefault="008B11CD" w:rsidP="00D52E26">
            <w:pPr>
              <w:pStyle w:val="Normalsmall"/>
              <w:spacing w:before="60" w:after="60" w:line="240" w:lineRule="auto"/>
              <w:rPr>
                <w:sz w:val="18"/>
              </w:rPr>
            </w:pPr>
            <w:r w:rsidRPr="008D7BE4">
              <w:rPr>
                <w:sz w:val="18"/>
              </w:rPr>
              <w:t>22</w:t>
            </w:r>
          </w:p>
        </w:tc>
        <w:tc>
          <w:tcPr>
            <w:tcW w:w="2835" w:type="dxa"/>
            <w:tcBorders>
              <w:top w:val="nil"/>
              <w:bottom w:val="nil"/>
            </w:tcBorders>
            <w:shd w:val="clear" w:color="auto" w:fill="auto"/>
            <w:noWrap/>
          </w:tcPr>
          <w:p w14:paraId="4FCF9D58" w14:textId="77777777" w:rsidR="008B11CD" w:rsidRPr="008D7BE4" w:rsidRDefault="008B11CD" w:rsidP="00D52E26">
            <w:pPr>
              <w:pStyle w:val="Normalsmall"/>
              <w:spacing w:before="60" w:after="60" w:line="240" w:lineRule="auto"/>
              <w:rPr>
                <w:sz w:val="18"/>
              </w:rPr>
            </w:pPr>
            <w:r w:rsidRPr="008D7BE4">
              <w:rPr>
                <w:sz w:val="18"/>
              </w:rPr>
              <w:t>Crown purposes</w:t>
            </w:r>
          </w:p>
        </w:tc>
        <w:tc>
          <w:tcPr>
            <w:tcW w:w="6662" w:type="dxa"/>
            <w:tcBorders>
              <w:top w:val="nil"/>
              <w:bottom w:val="nil"/>
            </w:tcBorders>
          </w:tcPr>
          <w:p w14:paraId="6AD425D6" w14:textId="77777777" w:rsidR="008B11CD" w:rsidRPr="008D7BE4" w:rsidRDefault="008B11CD" w:rsidP="00D52E26">
            <w:pPr>
              <w:pStyle w:val="Normalsmall"/>
              <w:spacing w:before="60" w:after="60" w:line="240" w:lineRule="auto"/>
              <w:rPr>
                <w:b/>
                <w:sz w:val="18"/>
              </w:rPr>
            </w:pPr>
            <w:r w:rsidRPr="008D7BE4">
              <w:rPr>
                <w:sz w:val="18"/>
              </w:rPr>
              <w:t>Land reserved, dedicated, vested to, acquired, or purchased by the Crown or its authorised entities.</w:t>
            </w:r>
          </w:p>
        </w:tc>
      </w:tr>
      <w:tr w:rsidR="008B11CD" w:rsidRPr="001B4981" w14:paraId="2EA9C4E1" w14:textId="77777777" w:rsidTr="00B765A0">
        <w:trPr>
          <w:trHeight w:val="300"/>
        </w:trPr>
        <w:tc>
          <w:tcPr>
            <w:tcW w:w="993" w:type="dxa"/>
            <w:tcBorders>
              <w:top w:val="nil"/>
              <w:bottom w:val="single" w:sz="4" w:space="0" w:color="auto"/>
            </w:tcBorders>
            <w:shd w:val="clear" w:color="auto" w:fill="auto"/>
            <w:noWrap/>
          </w:tcPr>
          <w:p w14:paraId="458834A1" w14:textId="77777777" w:rsidR="008B11CD" w:rsidRPr="008D7BE4" w:rsidRDefault="008B11CD" w:rsidP="00D52E26">
            <w:pPr>
              <w:pStyle w:val="Normalsmall"/>
              <w:spacing w:before="60" w:after="60" w:line="240" w:lineRule="auto"/>
              <w:rPr>
                <w:sz w:val="18"/>
              </w:rPr>
            </w:pPr>
            <w:r w:rsidRPr="008D7BE4">
              <w:rPr>
                <w:sz w:val="18"/>
              </w:rPr>
              <w:t>23</w:t>
            </w:r>
          </w:p>
        </w:tc>
        <w:tc>
          <w:tcPr>
            <w:tcW w:w="2835" w:type="dxa"/>
            <w:tcBorders>
              <w:top w:val="nil"/>
              <w:bottom w:val="single" w:sz="4" w:space="0" w:color="auto"/>
            </w:tcBorders>
            <w:shd w:val="clear" w:color="auto" w:fill="auto"/>
            <w:noWrap/>
          </w:tcPr>
          <w:p w14:paraId="1557E526" w14:textId="2E7CA7EB" w:rsidR="008B11CD" w:rsidRPr="008D7BE4" w:rsidRDefault="00371372" w:rsidP="00D52E26">
            <w:pPr>
              <w:pStyle w:val="Normalsmall"/>
              <w:spacing w:before="60" w:after="60" w:line="240" w:lineRule="auto"/>
              <w:rPr>
                <w:sz w:val="18"/>
              </w:rPr>
            </w:pPr>
            <w:r>
              <w:rPr>
                <w:sz w:val="18"/>
              </w:rPr>
              <w:t>Other Crown land</w:t>
            </w:r>
          </w:p>
        </w:tc>
        <w:tc>
          <w:tcPr>
            <w:tcW w:w="6662" w:type="dxa"/>
            <w:tcBorders>
              <w:top w:val="nil"/>
              <w:bottom w:val="single" w:sz="4" w:space="0" w:color="auto"/>
            </w:tcBorders>
          </w:tcPr>
          <w:p w14:paraId="67FEA26B" w14:textId="77777777" w:rsidR="008B11CD" w:rsidRPr="008D7BE4" w:rsidRDefault="008B11CD" w:rsidP="00D52E26">
            <w:pPr>
              <w:pStyle w:val="Normalsmall"/>
              <w:spacing w:before="60" w:after="60" w:line="240" w:lineRule="auto"/>
              <w:rPr>
                <w:sz w:val="18"/>
              </w:rPr>
            </w:pPr>
            <w:r w:rsidRPr="008D7BE4">
              <w:rPr>
                <w:sz w:val="18"/>
              </w:rPr>
              <w:t>Crown land unallocated to a purpose or purposes.</w:t>
            </w:r>
          </w:p>
        </w:tc>
      </w:tr>
    </w:tbl>
    <w:p w14:paraId="17312BDB" w14:textId="75AD136D" w:rsidR="008B11CD" w:rsidRPr="001B4981" w:rsidRDefault="008B11CD" w:rsidP="003D2ECF">
      <w:pPr>
        <w:pStyle w:val="Notetext"/>
      </w:pPr>
      <w:r w:rsidRPr="00B765A0">
        <w:t>Note: Code = L2N; Description = L2_DESC</w:t>
      </w:r>
    </w:p>
    <w:p w14:paraId="546C4141" w14:textId="0E0DB31C" w:rsidR="008B11CD" w:rsidRPr="001B4981" w:rsidRDefault="008B11CD" w:rsidP="00B765A0">
      <w:pPr>
        <w:pStyle w:val="Caption"/>
        <w:spacing w:after="120"/>
      </w:pPr>
      <w:r w:rsidRPr="001B4981">
        <w:t>Table A1.</w:t>
      </w:r>
      <w:r w:rsidRPr="001B4981">
        <w:fldChar w:fldCharType="begin"/>
      </w:r>
      <w:r w:rsidRPr="001B4981">
        <w:instrText>SEQ Table_A1. \* ARABIC</w:instrText>
      </w:r>
      <w:r w:rsidRPr="001B4981">
        <w:fldChar w:fldCharType="separate"/>
      </w:r>
      <w:r w:rsidR="0012661F">
        <w:rPr>
          <w:noProof/>
        </w:rPr>
        <w:t>4</w:t>
      </w:r>
      <w:r w:rsidRPr="001B4981">
        <w:fldChar w:fldCharType="end"/>
      </w:r>
      <w:r w:rsidRPr="001B4981">
        <w:t xml:space="preserve"> Land tenure of Australia Level 3 tenure descriptions and meanings</w:t>
      </w:r>
    </w:p>
    <w:tbl>
      <w:tblPr>
        <w:tblW w:w="10490" w:type="dxa"/>
        <w:tblBorders>
          <w:top w:val="single" w:sz="4" w:space="0" w:color="auto"/>
          <w:bottom w:val="single" w:sz="4" w:space="0" w:color="auto"/>
          <w:insideH w:val="single" w:sz="4" w:space="0" w:color="auto"/>
        </w:tblBorders>
        <w:tblLook w:val="04A0" w:firstRow="1" w:lastRow="0" w:firstColumn="1" w:lastColumn="0" w:noHBand="0" w:noVBand="1"/>
      </w:tblPr>
      <w:tblGrid>
        <w:gridCol w:w="993"/>
        <w:gridCol w:w="2835"/>
        <w:gridCol w:w="6662"/>
      </w:tblGrid>
      <w:tr w:rsidR="008B11CD" w:rsidRPr="001B4981" w14:paraId="05C572F5" w14:textId="77777777" w:rsidTr="00B765A0">
        <w:trPr>
          <w:trHeight w:val="300"/>
        </w:trPr>
        <w:tc>
          <w:tcPr>
            <w:tcW w:w="993" w:type="dxa"/>
            <w:tcBorders>
              <w:bottom w:val="single" w:sz="4" w:space="0" w:color="auto"/>
            </w:tcBorders>
            <w:shd w:val="clear" w:color="auto" w:fill="auto"/>
            <w:noWrap/>
          </w:tcPr>
          <w:p w14:paraId="58104C81" w14:textId="77777777" w:rsidR="008B11CD" w:rsidRPr="001B4981" w:rsidRDefault="008B11CD" w:rsidP="00D52E26">
            <w:pPr>
              <w:pStyle w:val="TableHeading"/>
              <w:rPr>
                <w:i/>
              </w:rPr>
            </w:pPr>
            <w:r w:rsidRPr="001B4981">
              <w:t>Code</w:t>
            </w:r>
          </w:p>
        </w:tc>
        <w:tc>
          <w:tcPr>
            <w:tcW w:w="2835" w:type="dxa"/>
            <w:tcBorders>
              <w:bottom w:val="single" w:sz="4" w:space="0" w:color="auto"/>
            </w:tcBorders>
            <w:shd w:val="clear" w:color="auto" w:fill="auto"/>
            <w:noWrap/>
          </w:tcPr>
          <w:p w14:paraId="0453CE4E" w14:textId="77777777" w:rsidR="008B11CD" w:rsidRPr="001B4981" w:rsidRDefault="008B11CD" w:rsidP="00D52E26">
            <w:pPr>
              <w:pStyle w:val="TableHeading"/>
            </w:pPr>
            <w:r w:rsidRPr="001B4981">
              <w:t>Description</w:t>
            </w:r>
          </w:p>
        </w:tc>
        <w:tc>
          <w:tcPr>
            <w:tcW w:w="6662" w:type="dxa"/>
            <w:tcBorders>
              <w:bottom w:val="single" w:sz="4" w:space="0" w:color="auto"/>
            </w:tcBorders>
            <w:shd w:val="clear" w:color="auto" w:fill="auto"/>
          </w:tcPr>
          <w:p w14:paraId="1E1E26DB" w14:textId="77777777" w:rsidR="008B11CD" w:rsidRPr="001B4981" w:rsidRDefault="008B11CD" w:rsidP="00D52E26">
            <w:pPr>
              <w:pStyle w:val="TableHeading"/>
            </w:pPr>
            <w:r w:rsidRPr="001B4981">
              <w:t>Meaning</w:t>
            </w:r>
          </w:p>
        </w:tc>
      </w:tr>
      <w:tr w:rsidR="008B11CD" w:rsidRPr="001B4981" w14:paraId="001C323F" w14:textId="77777777" w:rsidTr="00B765A0">
        <w:trPr>
          <w:trHeight w:val="300"/>
        </w:trPr>
        <w:tc>
          <w:tcPr>
            <w:tcW w:w="993" w:type="dxa"/>
            <w:tcBorders>
              <w:top w:val="nil"/>
              <w:bottom w:val="nil"/>
            </w:tcBorders>
            <w:shd w:val="clear" w:color="auto" w:fill="auto"/>
            <w:noWrap/>
          </w:tcPr>
          <w:p w14:paraId="02D7DADA" w14:textId="77777777" w:rsidR="008B11CD" w:rsidRPr="001B4981" w:rsidRDefault="008B11CD" w:rsidP="00D52E26">
            <w:pPr>
              <w:pStyle w:val="TableText"/>
            </w:pPr>
            <w:r w:rsidRPr="001B4981">
              <w:t>100</w:t>
            </w:r>
          </w:p>
        </w:tc>
        <w:tc>
          <w:tcPr>
            <w:tcW w:w="2835" w:type="dxa"/>
            <w:tcBorders>
              <w:top w:val="nil"/>
              <w:bottom w:val="nil"/>
            </w:tcBorders>
            <w:shd w:val="clear" w:color="auto" w:fill="auto"/>
            <w:noWrap/>
          </w:tcPr>
          <w:p w14:paraId="2DF3995D" w14:textId="77777777" w:rsidR="008B11CD" w:rsidRPr="001B4981" w:rsidRDefault="008B11CD" w:rsidP="00D52E26">
            <w:pPr>
              <w:pStyle w:val="TableText"/>
            </w:pPr>
            <w:r w:rsidRPr="001B4981">
              <w:t>Freehold</w:t>
            </w:r>
          </w:p>
        </w:tc>
        <w:tc>
          <w:tcPr>
            <w:tcW w:w="6662" w:type="dxa"/>
            <w:tcBorders>
              <w:top w:val="nil"/>
              <w:bottom w:val="nil"/>
            </w:tcBorders>
          </w:tcPr>
          <w:p w14:paraId="754F5927" w14:textId="2ED763F0" w:rsidR="008B11CD" w:rsidRPr="001B4981" w:rsidRDefault="008B11CD" w:rsidP="00D52E26">
            <w:pPr>
              <w:pStyle w:val="TableText"/>
            </w:pPr>
            <w:r w:rsidRPr="001B4981">
              <w:t xml:space="preserve">The highest form of land ownership. Land title is held in perpetuity. Includes land held by </w:t>
            </w:r>
            <w:r w:rsidR="00E13C3A">
              <w:t xml:space="preserve">Indigenous </w:t>
            </w:r>
            <w:r w:rsidR="004B4EAB" w:rsidRPr="001B4981">
              <w:t>land trusts</w:t>
            </w:r>
            <w:r w:rsidRPr="001B4981">
              <w:t>.</w:t>
            </w:r>
          </w:p>
        </w:tc>
      </w:tr>
      <w:tr w:rsidR="008B11CD" w:rsidRPr="001B4981" w14:paraId="01F5287D" w14:textId="77777777" w:rsidTr="00B765A0">
        <w:trPr>
          <w:trHeight w:val="300"/>
        </w:trPr>
        <w:tc>
          <w:tcPr>
            <w:tcW w:w="993" w:type="dxa"/>
            <w:tcBorders>
              <w:top w:val="nil"/>
              <w:bottom w:val="nil"/>
            </w:tcBorders>
            <w:shd w:val="clear" w:color="auto" w:fill="auto"/>
            <w:noWrap/>
          </w:tcPr>
          <w:p w14:paraId="54C03EC7" w14:textId="77777777" w:rsidR="008B11CD" w:rsidRPr="001B4981" w:rsidRDefault="008B11CD" w:rsidP="00D52E26">
            <w:pPr>
              <w:pStyle w:val="TableText"/>
            </w:pPr>
            <w:r w:rsidRPr="001B4981">
              <w:t>211</w:t>
            </w:r>
          </w:p>
        </w:tc>
        <w:tc>
          <w:tcPr>
            <w:tcW w:w="2835" w:type="dxa"/>
            <w:tcBorders>
              <w:top w:val="nil"/>
              <w:bottom w:val="nil"/>
            </w:tcBorders>
            <w:shd w:val="clear" w:color="auto" w:fill="auto"/>
            <w:noWrap/>
          </w:tcPr>
          <w:p w14:paraId="6E35325B" w14:textId="77777777" w:rsidR="008B11CD" w:rsidRPr="001B4981" w:rsidRDefault="008B11CD" w:rsidP="00D52E26">
            <w:pPr>
              <w:pStyle w:val="TableText"/>
            </w:pPr>
            <w:r w:rsidRPr="001B4981">
              <w:t>Freeholding lease</w:t>
            </w:r>
          </w:p>
        </w:tc>
        <w:tc>
          <w:tcPr>
            <w:tcW w:w="6662" w:type="dxa"/>
            <w:tcBorders>
              <w:top w:val="nil"/>
              <w:bottom w:val="nil"/>
            </w:tcBorders>
          </w:tcPr>
          <w:p w14:paraId="09D9C206" w14:textId="77777777" w:rsidR="008B11CD" w:rsidRPr="001B4981" w:rsidRDefault="008B11CD" w:rsidP="00D52E26">
            <w:pPr>
              <w:pStyle w:val="TableText"/>
            </w:pPr>
            <w:r w:rsidRPr="001B4981">
              <w:t>Crown leasehold land where a lessee is in the process of transferring lease to freehold with instalments.</w:t>
            </w:r>
          </w:p>
        </w:tc>
      </w:tr>
      <w:tr w:rsidR="008B11CD" w:rsidRPr="001B4981" w14:paraId="136E4BBC" w14:textId="77777777" w:rsidTr="00B765A0">
        <w:trPr>
          <w:trHeight w:val="300"/>
        </w:trPr>
        <w:tc>
          <w:tcPr>
            <w:tcW w:w="993" w:type="dxa"/>
            <w:tcBorders>
              <w:top w:val="nil"/>
              <w:bottom w:val="nil"/>
            </w:tcBorders>
            <w:shd w:val="clear" w:color="auto" w:fill="auto"/>
            <w:noWrap/>
          </w:tcPr>
          <w:p w14:paraId="351F01C0" w14:textId="77777777" w:rsidR="008B11CD" w:rsidRPr="001B4981" w:rsidRDefault="008B11CD" w:rsidP="00D52E26">
            <w:pPr>
              <w:pStyle w:val="TableText"/>
            </w:pPr>
            <w:r w:rsidRPr="001B4981">
              <w:t>212</w:t>
            </w:r>
          </w:p>
        </w:tc>
        <w:tc>
          <w:tcPr>
            <w:tcW w:w="2835" w:type="dxa"/>
            <w:tcBorders>
              <w:top w:val="nil"/>
              <w:bottom w:val="nil"/>
            </w:tcBorders>
            <w:shd w:val="clear" w:color="auto" w:fill="auto"/>
            <w:noWrap/>
          </w:tcPr>
          <w:p w14:paraId="01930164" w14:textId="77777777" w:rsidR="008B11CD" w:rsidRPr="001B4981" w:rsidRDefault="008B11CD" w:rsidP="00D52E26">
            <w:pPr>
              <w:pStyle w:val="TableText"/>
            </w:pPr>
            <w:r w:rsidRPr="001B4981">
              <w:t>Pastoral perpetual lease</w:t>
            </w:r>
          </w:p>
        </w:tc>
        <w:tc>
          <w:tcPr>
            <w:tcW w:w="6662" w:type="dxa"/>
            <w:tcBorders>
              <w:top w:val="nil"/>
              <w:bottom w:val="nil"/>
            </w:tcBorders>
          </w:tcPr>
          <w:p w14:paraId="7FA90D40" w14:textId="77777777" w:rsidR="008B11CD" w:rsidRPr="001B4981" w:rsidRDefault="008B11CD" w:rsidP="00D52E26">
            <w:pPr>
              <w:pStyle w:val="TableText"/>
            </w:pPr>
            <w:r w:rsidRPr="001B4981">
              <w:t>Crown leasehold land granted in perpetuity to an entity for primarily pastoral purposes.</w:t>
            </w:r>
          </w:p>
        </w:tc>
      </w:tr>
      <w:tr w:rsidR="008B11CD" w:rsidRPr="001B4981" w14:paraId="6295E861" w14:textId="77777777" w:rsidTr="00B765A0">
        <w:trPr>
          <w:trHeight w:val="300"/>
        </w:trPr>
        <w:tc>
          <w:tcPr>
            <w:tcW w:w="993" w:type="dxa"/>
            <w:tcBorders>
              <w:top w:val="nil"/>
              <w:bottom w:val="nil"/>
            </w:tcBorders>
            <w:shd w:val="clear" w:color="auto" w:fill="auto"/>
            <w:noWrap/>
          </w:tcPr>
          <w:p w14:paraId="095C3781" w14:textId="77777777" w:rsidR="008B11CD" w:rsidRPr="001B4981" w:rsidRDefault="008B11CD" w:rsidP="00D52E26">
            <w:pPr>
              <w:pStyle w:val="TableText"/>
            </w:pPr>
            <w:r w:rsidRPr="001B4981">
              <w:t>213</w:t>
            </w:r>
          </w:p>
        </w:tc>
        <w:tc>
          <w:tcPr>
            <w:tcW w:w="2835" w:type="dxa"/>
            <w:tcBorders>
              <w:top w:val="nil"/>
              <w:bottom w:val="nil"/>
            </w:tcBorders>
            <w:shd w:val="clear" w:color="auto" w:fill="auto"/>
            <w:noWrap/>
          </w:tcPr>
          <w:p w14:paraId="31C9F8ED" w14:textId="77777777" w:rsidR="008B11CD" w:rsidRPr="001B4981" w:rsidRDefault="008B11CD" w:rsidP="00D52E26">
            <w:pPr>
              <w:pStyle w:val="TableText"/>
            </w:pPr>
            <w:proofErr w:type="gramStart"/>
            <w:r w:rsidRPr="001B4981">
              <w:t>Other</w:t>
            </w:r>
            <w:proofErr w:type="gramEnd"/>
            <w:r w:rsidRPr="001B4981">
              <w:t xml:space="preserve"> perpetual lease</w:t>
            </w:r>
          </w:p>
        </w:tc>
        <w:tc>
          <w:tcPr>
            <w:tcW w:w="6662" w:type="dxa"/>
            <w:tcBorders>
              <w:top w:val="nil"/>
              <w:bottom w:val="nil"/>
            </w:tcBorders>
          </w:tcPr>
          <w:p w14:paraId="2C5F6441" w14:textId="77777777" w:rsidR="008B11CD" w:rsidRPr="001B4981" w:rsidRDefault="008B11CD" w:rsidP="00D52E26">
            <w:pPr>
              <w:pStyle w:val="TableText"/>
            </w:pPr>
            <w:r w:rsidRPr="001B4981">
              <w:t>Crown leasehold land granted in perpetuity to an entity for non-pastoral or non-specified purposes.</w:t>
            </w:r>
          </w:p>
        </w:tc>
      </w:tr>
      <w:tr w:rsidR="008B11CD" w:rsidRPr="001B4981" w14:paraId="6732B645" w14:textId="77777777" w:rsidTr="00B765A0">
        <w:trPr>
          <w:trHeight w:val="300"/>
        </w:trPr>
        <w:tc>
          <w:tcPr>
            <w:tcW w:w="993" w:type="dxa"/>
            <w:tcBorders>
              <w:top w:val="nil"/>
              <w:bottom w:val="nil"/>
            </w:tcBorders>
            <w:shd w:val="clear" w:color="auto" w:fill="auto"/>
            <w:noWrap/>
          </w:tcPr>
          <w:p w14:paraId="2C00B81E" w14:textId="77777777" w:rsidR="008B11CD" w:rsidRPr="001B4981" w:rsidRDefault="008B11CD" w:rsidP="00D52E26">
            <w:pPr>
              <w:pStyle w:val="TableText"/>
            </w:pPr>
            <w:r w:rsidRPr="001B4981">
              <w:t>214</w:t>
            </w:r>
          </w:p>
        </w:tc>
        <w:tc>
          <w:tcPr>
            <w:tcW w:w="2835" w:type="dxa"/>
            <w:tcBorders>
              <w:top w:val="nil"/>
              <w:bottom w:val="nil"/>
            </w:tcBorders>
            <w:shd w:val="clear" w:color="auto" w:fill="auto"/>
            <w:noWrap/>
          </w:tcPr>
          <w:p w14:paraId="32A41970" w14:textId="77777777" w:rsidR="008B11CD" w:rsidRPr="001B4981" w:rsidRDefault="008B11CD" w:rsidP="00D52E26">
            <w:pPr>
              <w:pStyle w:val="TableText"/>
            </w:pPr>
            <w:r w:rsidRPr="001B4981">
              <w:t>Pastoral term lease</w:t>
            </w:r>
          </w:p>
        </w:tc>
        <w:tc>
          <w:tcPr>
            <w:tcW w:w="6662" w:type="dxa"/>
            <w:tcBorders>
              <w:top w:val="nil"/>
              <w:bottom w:val="nil"/>
            </w:tcBorders>
          </w:tcPr>
          <w:p w14:paraId="5C709C8D" w14:textId="77777777" w:rsidR="008B11CD" w:rsidRPr="001B4981" w:rsidRDefault="008B11CD" w:rsidP="00D52E26">
            <w:pPr>
              <w:pStyle w:val="TableText"/>
            </w:pPr>
            <w:r w:rsidRPr="001B4981">
              <w:t>Crown leasehold land granted for a specified term of years to an entity for primarily pastoral purposes.</w:t>
            </w:r>
          </w:p>
        </w:tc>
      </w:tr>
      <w:tr w:rsidR="008B11CD" w:rsidRPr="001B4981" w14:paraId="6D70EAAA" w14:textId="77777777" w:rsidTr="00B765A0">
        <w:trPr>
          <w:trHeight w:val="300"/>
        </w:trPr>
        <w:tc>
          <w:tcPr>
            <w:tcW w:w="993" w:type="dxa"/>
            <w:tcBorders>
              <w:top w:val="nil"/>
              <w:bottom w:val="nil"/>
            </w:tcBorders>
            <w:shd w:val="clear" w:color="auto" w:fill="auto"/>
            <w:noWrap/>
          </w:tcPr>
          <w:p w14:paraId="1F87683C" w14:textId="77777777" w:rsidR="008B11CD" w:rsidRPr="001B4981" w:rsidRDefault="008B11CD" w:rsidP="00D52E26">
            <w:pPr>
              <w:pStyle w:val="TableText"/>
            </w:pPr>
            <w:r w:rsidRPr="001B4981">
              <w:t>215</w:t>
            </w:r>
          </w:p>
        </w:tc>
        <w:tc>
          <w:tcPr>
            <w:tcW w:w="2835" w:type="dxa"/>
            <w:tcBorders>
              <w:top w:val="nil"/>
              <w:bottom w:val="nil"/>
            </w:tcBorders>
            <w:shd w:val="clear" w:color="auto" w:fill="auto"/>
            <w:noWrap/>
          </w:tcPr>
          <w:p w14:paraId="28B6803E" w14:textId="77777777" w:rsidR="008B11CD" w:rsidRPr="001B4981" w:rsidRDefault="008B11CD" w:rsidP="00D52E26">
            <w:pPr>
              <w:pStyle w:val="TableText"/>
            </w:pPr>
            <w:r w:rsidRPr="001B4981">
              <w:t>Other term lease</w:t>
            </w:r>
          </w:p>
        </w:tc>
        <w:tc>
          <w:tcPr>
            <w:tcW w:w="6662" w:type="dxa"/>
            <w:tcBorders>
              <w:top w:val="nil"/>
              <w:bottom w:val="nil"/>
            </w:tcBorders>
          </w:tcPr>
          <w:p w14:paraId="7C629812" w14:textId="77777777" w:rsidR="008B11CD" w:rsidRPr="001B4981" w:rsidRDefault="008B11CD" w:rsidP="00D52E26">
            <w:pPr>
              <w:pStyle w:val="TableText"/>
            </w:pPr>
            <w:r w:rsidRPr="001B4981">
              <w:t>Crown leasehold land granted to an entity for a specified term of years for non-pastoral or non-specified purposes.</w:t>
            </w:r>
          </w:p>
        </w:tc>
      </w:tr>
      <w:tr w:rsidR="008B11CD" w:rsidRPr="001B4981" w14:paraId="5CF498BE" w14:textId="77777777" w:rsidTr="00B765A0">
        <w:trPr>
          <w:trHeight w:val="300"/>
        </w:trPr>
        <w:tc>
          <w:tcPr>
            <w:tcW w:w="993" w:type="dxa"/>
            <w:tcBorders>
              <w:top w:val="nil"/>
              <w:bottom w:val="nil"/>
            </w:tcBorders>
            <w:shd w:val="clear" w:color="auto" w:fill="auto"/>
            <w:noWrap/>
          </w:tcPr>
          <w:p w14:paraId="1FE76CFA" w14:textId="77777777" w:rsidR="008B11CD" w:rsidRPr="001B4981" w:rsidRDefault="008B11CD" w:rsidP="00D52E26">
            <w:pPr>
              <w:pStyle w:val="TableText"/>
            </w:pPr>
            <w:r w:rsidRPr="001B4981">
              <w:t>216</w:t>
            </w:r>
          </w:p>
        </w:tc>
        <w:tc>
          <w:tcPr>
            <w:tcW w:w="2835" w:type="dxa"/>
            <w:tcBorders>
              <w:top w:val="nil"/>
              <w:bottom w:val="nil"/>
            </w:tcBorders>
            <w:shd w:val="clear" w:color="auto" w:fill="auto"/>
            <w:noWrap/>
          </w:tcPr>
          <w:p w14:paraId="0C4C77FC" w14:textId="77777777" w:rsidR="008B11CD" w:rsidRPr="001B4981" w:rsidRDefault="008B11CD" w:rsidP="00D52E26">
            <w:pPr>
              <w:pStyle w:val="TableText"/>
            </w:pPr>
            <w:proofErr w:type="gramStart"/>
            <w:r w:rsidRPr="001B4981">
              <w:t>Other</w:t>
            </w:r>
            <w:proofErr w:type="gramEnd"/>
            <w:r w:rsidRPr="001B4981">
              <w:t xml:space="preserve"> lease</w:t>
            </w:r>
          </w:p>
        </w:tc>
        <w:tc>
          <w:tcPr>
            <w:tcW w:w="6662" w:type="dxa"/>
            <w:tcBorders>
              <w:top w:val="nil"/>
              <w:bottom w:val="nil"/>
            </w:tcBorders>
          </w:tcPr>
          <w:p w14:paraId="6CA3A4C2" w14:textId="77777777" w:rsidR="008B11CD" w:rsidRPr="001B4981" w:rsidRDefault="008B11CD" w:rsidP="00D52E26">
            <w:pPr>
              <w:pStyle w:val="TableText"/>
            </w:pPr>
            <w:r w:rsidRPr="001B4981">
              <w:t>Crown leasehold land where the purpose is specified as other or undefined.</w:t>
            </w:r>
          </w:p>
        </w:tc>
      </w:tr>
      <w:tr w:rsidR="008B11CD" w:rsidRPr="001B4981" w14:paraId="22503A53" w14:textId="77777777" w:rsidTr="00B765A0">
        <w:trPr>
          <w:trHeight w:val="300"/>
        </w:trPr>
        <w:tc>
          <w:tcPr>
            <w:tcW w:w="993" w:type="dxa"/>
            <w:tcBorders>
              <w:top w:val="nil"/>
              <w:bottom w:val="nil"/>
            </w:tcBorders>
            <w:shd w:val="clear" w:color="auto" w:fill="auto"/>
            <w:noWrap/>
          </w:tcPr>
          <w:p w14:paraId="2E948B04" w14:textId="77777777" w:rsidR="008B11CD" w:rsidRPr="001B4981" w:rsidRDefault="008B11CD" w:rsidP="00D52E26">
            <w:pPr>
              <w:pStyle w:val="TableText"/>
            </w:pPr>
            <w:r w:rsidRPr="001B4981">
              <w:t>221</w:t>
            </w:r>
          </w:p>
        </w:tc>
        <w:tc>
          <w:tcPr>
            <w:tcW w:w="2835" w:type="dxa"/>
            <w:tcBorders>
              <w:top w:val="nil"/>
              <w:bottom w:val="nil"/>
            </w:tcBorders>
            <w:shd w:val="clear" w:color="auto" w:fill="auto"/>
            <w:noWrap/>
          </w:tcPr>
          <w:p w14:paraId="13A5D1B4" w14:textId="7F42A235" w:rsidR="008B11CD" w:rsidRPr="001B4981" w:rsidRDefault="00371372" w:rsidP="00D52E26">
            <w:pPr>
              <w:pStyle w:val="TableText"/>
            </w:pPr>
            <w:r>
              <w:t>Nature conservation reserve</w:t>
            </w:r>
          </w:p>
        </w:tc>
        <w:tc>
          <w:tcPr>
            <w:tcW w:w="6662" w:type="dxa"/>
            <w:tcBorders>
              <w:top w:val="nil"/>
              <w:bottom w:val="nil"/>
            </w:tcBorders>
          </w:tcPr>
          <w:p w14:paraId="5B6A912C" w14:textId="77777777" w:rsidR="008B11CD" w:rsidRPr="001B4981" w:rsidRDefault="008B11CD" w:rsidP="00D52E26">
            <w:pPr>
              <w:pStyle w:val="TableText"/>
            </w:pPr>
            <w:r w:rsidRPr="001B4981">
              <w:t>Crown land set aside for conservation purposes. Includes heritage reserves where specified.</w:t>
            </w:r>
          </w:p>
        </w:tc>
      </w:tr>
      <w:tr w:rsidR="008B11CD" w:rsidRPr="001B4981" w14:paraId="6C991E61" w14:textId="77777777" w:rsidTr="00B765A0">
        <w:trPr>
          <w:trHeight w:val="300"/>
        </w:trPr>
        <w:tc>
          <w:tcPr>
            <w:tcW w:w="993" w:type="dxa"/>
            <w:tcBorders>
              <w:top w:val="nil"/>
              <w:bottom w:val="nil"/>
            </w:tcBorders>
            <w:shd w:val="clear" w:color="auto" w:fill="auto"/>
            <w:noWrap/>
          </w:tcPr>
          <w:p w14:paraId="7ADA46DC" w14:textId="77777777" w:rsidR="008B11CD" w:rsidRPr="001B4981" w:rsidRDefault="008B11CD" w:rsidP="00D52E26">
            <w:pPr>
              <w:pStyle w:val="TableText"/>
            </w:pPr>
            <w:r w:rsidRPr="001B4981">
              <w:t>222</w:t>
            </w:r>
          </w:p>
        </w:tc>
        <w:tc>
          <w:tcPr>
            <w:tcW w:w="2835" w:type="dxa"/>
            <w:tcBorders>
              <w:top w:val="nil"/>
              <w:bottom w:val="nil"/>
            </w:tcBorders>
            <w:shd w:val="clear" w:color="auto" w:fill="auto"/>
            <w:noWrap/>
          </w:tcPr>
          <w:p w14:paraId="22DD556B" w14:textId="77777777" w:rsidR="008B11CD" w:rsidRPr="001B4981" w:rsidRDefault="008B11CD" w:rsidP="00D52E26">
            <w:pPr>
              <w:pStyle w:val="TableText"/>
            </w:pPr>
            <w:r w:rsidRPr="001B4981">
              <w:t>Multiple-use public forest</w:t>
            </w:r>
          </w:p>
        </w:tc>
        <w:tc>
          <w:tcPr>
            <w:tcW w:w="6662" w:type="dxa"/>
            <w:tcBorders>
              <w:top w:val="nil"/>
              <w:bottom w:val="nil"/>
            </w:tcBorders>
          </w:tcPr>
          <w:p w14:paraId="2022A824" w14:textId="77777777" w:rsidR="008B11CD" w:rsidRPr="001B4981" w:rsidRDefault="008B11CD" w:rsidP="00D52E26">
            <w:pPr>
              <w:pStyle w:val="TableText"/>
            </w:pPr>
            <w:r w:rsidRPr="001B4981">
              <w:t>Crown land set aside for multiple-use forest values such as wood harvesting, recreation, and environmental protection, includes state forests and timber reserves.</w:t>
            </w:r>
          </w:p>
        </w:tc>
      </w:tr>
      <w:tr w:rsidR="008B11CD" w:rsidRPr="001B4981" w14:paraId="3C3F08D1" w14:textId="77777777" w:rsidTr="00B765A0">
        <w:trPr>
          <w:trHeight w:val="300"/>
        </w:trPr>
        <w:tc>
          <w:tcPr>
            <w:tcW w:w="993" w:type="dxa"/>
            <w:tcBorders>
              <w:top w:val="nil"/>
              <w:bottom w:val="nil"/>
            </w:tcBorders>
            <w:shd w:val="clear" w:color="auto" w:fill="auto"/>
            <w:noWrap/>
          </w:tcPr>
          <w:p w14:paraId="492F5D02" w14:textId="77777777" w:rsidR="008B11CD" w:rsidRPr="001B4981" w:rsidRDefault="008B11CD" w:rsidP="00D52E26">
            <w:pPr>
              <w:pStyle w:val="TableText"/>
            </w:pPr>
            <w:r w:rsidRPr="001B4981">
              <w:t>223</w:t>
            </w:r>
          </w:p>
        </w:tc>
        <w:tc>
          <w:tcPr>
            <w:tcW w:w="2835" w:type="dxa"/>
            <w:tcBorders>
              <w:top w:val="nil"/>
              <w:bottom w:val="nil"/>
            </w:tcBorders>
            <w:shd w:val="clear" w:color="auto" w:fill="auto"/>
            <w:noWrap/>
          </w:tcPr>
          <w:p w14:paraId="390FF39D" w14:textId="3A55C22A" w:rsidR="008B11CD" w:rsidRPr="001B4981" w:rsidRDefault="00371372" w:rsidP="00D52E26">
            <w:pPr>
              <w:pStyle w:val="TableText"/>
            </w:pPr>
            <w:r>
              <w:t>Other Crown purposes</w:t>
            </w:r>
          </w:p>
        </w:tc>
        <w:tc>
          <w:tcPr>
            <w:tcW w:w="6662" w:type="dxa"/>
            <w:tcBorders>
              <w:top w:val="nil"/>
              <w:bottom w:val="nil"/>
            </w:tcBorders>
          </w:tcPr>
          <w:p w14:paraId="3401985D" w14:textId="77777777" w:rsidR="008B11CD" w:rsidRPr="001B4981" w:rsidRDefault="008B11CD" w:rsidP="00D52E26">
            <w:pPr>
              <w:pStyle w:val="TableText"/>
            </w:pPr>
            <w:r w:rsidRPr="001B4981">
              <w:t>Crown land set aside for all other purposes including water, infrastructure, institutional, defence and other undefined reserves; or lands vested to, acquired, or purchased by the Crown or its authorised entities to deliver essential services.</w:t>
            </w:r>
          </w:p>
        </w:tc>
      </w:tr>
      <w:tr w:rsidR="008B11CD" w:rsidRPr="001B4981" w14:paraId="29BCC5C0" w14:textId="77777777" w:rsidTr="00B765A0">
        <w:trPr>
          <w:trHeight w:val="300"/>
        </w:trPr>
        <w:tc>
          <w:tcPr>
            <w:tcW w:w="993" w:type="dxa"/>
            <w:tcBorders>
              <w:top w:val="nil"/>
              <w:bottom w:val="single" w:sz="4" w:space="0" w:color="auto"/>
            </w:tcBorders>
            <w:shd w:val="clear" w:color="auto" w:fill="auto"/>
            <w:noWrap/>
          </w:tcPr>
          <w:p w14:paraId="59421C61" w14:textId="77777777" w:rsidR="008B11CD" w:rsidRPr="001B4981" w:rsidRDefault="008B11CD" w:rsidP="00D52E26">
            <w:pPr>
              <w:pStyle w:val="TableText"/>
            </w:pPr>
            <w:r w:rsidRPr="001B4981">
              <w:t>230</w:t>
            </w:r>
          </w:p>
        </w:tc>
        <w:tc>
          <w:tcPr>
            <w:tcW w:w="2835" w:type="dxa"/>
            <w:tcBorders>
              <w:top w:val="nil"/>
              <w:bottom w:val="single" w:sz="4" w:space="0" w:color="auto"/>
            </w:tcBorders>
            <w:shd w:val="clear" w:color="auto" w:fill="auto"/>
            <w:noWrap/>
          </w:tcPr>
          <w:p w14:paraId="5847A900" w14:textId="0706A94A" w:rsidR="008B11CD" w:rsidRPr="001B4981" w:rsidRDefault="00371372" w:rsidP="00D52E26">
            <w:pPr>
              <w:pStyle w:val="TableText"/>
            </w:pPr>
            <w:r>
              <w:t>Other Crown land</w:t>
            </w:r>
          </w:p>
        </w:tc>
        <w:tc>
          <w:tcPr>
            <w:tcW w:w="6662" w:type="dxa"/>
            <w:tcBorders>
              <w:top w:val="nil"/>
              <w:bottom w:val="single" w:sz="4" w:space="0" w:color="auto"/>
            </w:tcBorders>
          </w:tcPr>
          <w:p w14:paraId="502B5731" w14:textId="77777777" w:rsidR="008B11CD" w:rsidRPr="001B4981" w:rsidRDefault="008B11CD" w:rsidP="00D52E26">
            <w:pPr>
              <w:pStyle w:val="TableText"/>
            </w:pPr>
            <w:r w:rsidRPr="001B4981">
              <w:t>Crown land unallocated to a purpose or purposes.</w:t>
            </w:r>
            <w:r w:rsidRPr="001B4981">
              <w:tab/>
            </w:r>
          </w:p>
        </w:tc>
      </w:tr>
    </w:tbl>
    <w:p w14:paraId="49FB0D26" w14:textId="77777777" w:rsidR="008B11CD" w:rsidRPr="00B765A0" w:rsidRDefault="008B11CD" w:rsidP="00B765A0">
      <w:pPr>
        <w:pStyle w:val="Notetext"/>
      </w:pPr>
      <w:r w:rsidRPr="00B765A0">
        <w:t>Note: Code = L3N; Description = L3_DESC</w:t>
      </w:r>
    </w:p>
    <w:p w14:paraId="3F343FB3" w14:textId="77777777" w:rsidR="008B11CD" w:rsidRPr="001B4981" w:rsidRDefault="008B11CD" w:rsidP="008B11CD">
      <w:pPr>
        <w:rPr>
          <w:color w:val="1F497D" w:themeColor="text2"/>
          <w:sz w:val="18"/>
          <w:szCs w:val="18"/>
        </w:rPr>
      </w:pPr>
      <w:r w:rsidRPr="001B4981">
        <w:br w:type="page"/>
      </w:r>
    </w:p>
    <w:p w14:paraId="0E7FF6A5" w14:textId="003DDB0D" w:rsidR="008B11CD" w:rsidRPr="001B4981" w:rsidRDefault="008B11CD" w:rsidP="00B765A0">
      <w:pPr>
        <w:pStyle w:val="Caption"/>
        <w:spacing w:after="120"/>
      </w:pPr>
      <w:r w:rsidRPr="001B4981">
        <w:lastRenderedPageBreak/>
        <w:t>Table A1.</w:t>
      </w:r>
      <w:r w:rsidRPr="001B4981">
        <w:fldChar w:fldCharType="begin"/>
      </w:r>
      <w:r w:rsidRPr="001B4981">
        <w:instrText>SEQ Table_A1. \* ARABIC</w:instrText>
      </w:r>
      <w:r w:rsidRPr="001B4981">
        <w:fldChar w:fldCharType="separate"/>
      </w:r>
      <w:r w:rsidR="0012661F">
        <w:rPr>
          <w:noProof/>
        </w:rPr>
        <w:t>5</w:t>
      </w:r>
      <w:r w:rsidRPr="001B4981">
        <w:fldChar w:fldCharType="end"/>
      </w:r>
      <w:r w:rsidRPr="001B4981">
        <w:t xml:space="preserve"> Land tenure of Australia Level 4 tenure descriptions and meanings</w:t>
      </w:r>
    </w:p>
    <w:tbl>
      <w:tblPr>
        <w:tblW w:w="10490" w:type="dxa"/>
        <w:tblBorders>
          <w:top w:val="single" w:sz="4" w:space="0" w:color="auto"/>
          <w:bottom w:val="single" w:sz="4" w:space="0" w:color="auto"/>
          <w:insideH w:val="single" w:sz="4" w:space="0" w:color="auto"/>
        </w:tblBorders>
        <w:tblLook w:val="04A0" w:firstRow="1" w:lastRow="0" w:firstColumn="1" w:lastColumn="0" w:noHBand="0" w:noVBand="1"/>
      </w:tblPr>
      <w:tblGrid>
        <w:gridCol w:w="993"/>
        <w:gridCol w:w="2835"/>
        <w:gridCol w:w="6662"/>
      </w:tblGrid>
      <w:tr w:rsidR="008B11CD" w:rsidRPr="001B4981" w14:paraId="3A13422A" w14:textId="77777777" w:rsidTr="00B765A0">
        <w:trPr>
          <w:trHeight w:val="300"/>
        </w:trPr>
        <w:tc>
          <w:tcPr>
            <w:tcW w:w="993" w:type="dxa"/>
            <w:tcBorders>
              <w:bottom w:val="single" w:sz="4" w:space="0" w:color="auto"/>
            </w:tcBorders>
            <w:shd w:val="clear" w:color="auto" w:fill="auto"/>
            <w:noWrap/>
          </w:tcPr>
          <w:p w14:paraId="5E25CD70" w14:textId="77777777" w:rsidR="008B11CD" w:rsidRPr="001B4981" w:rsidRDefault="008B11CD" w:rsidP="00D52E26">
            <w:pPr>
              <w:pStyle w:val="TableHeading"/>
            </w:pPr>
            <w:r w:rsidRPr="001B4981">
              <w:t>Code</w:t>
            </w:r>
          </w:p>
        </w:tc>
        <w:tc>
          <w:tcPr>
            <w:tcW w:w="2835" w:type="dxa"/>
            <w:tcBorders>
              <w:bottom w:val="single" w:sz="4" w:space="0" w:color="auto"/>
            </w:tcBorders>
            <w:shd w:val="clear" w:color="auto" w:fill="auto"/>
            <w:noWrap/>
          </w:tcPr>
          <w:p w14:paraId="6B47360C" w14:textId="77777777" w:rsidR="008B11CD" w:rsidRPr="001B4981" w:rsidRDefault="008B11CD" w:rsidP="00D52E26">
            <w:pPr>
              <w:pStyle w:val="TableHeading"/>
            </w:pPr>
            <w:r w:rsidRPr="001B4981">
              <w:t>Description</w:t>
            </w:r>
          </w:p>
        </w:tc>
        <w:tc>
          <w:tcPr>
            <w:tcW w:w="6662" w:type="dxa"/>
            <w:tcBorders>
              <w:bottom w:val="single" w:sz="4" w:space="0" w:color="auto"/>
            </w:tcBorders>
            <w:shd w:val="clear" w:color="auto" w:fill="auto"/>
          </w:tcPr>
          <w:p w14:paraId="25F16DEF" w14:textId="77777777" w:rsidR="008B11CD" w:rsidRPr="001B4981" w:rsidRDefault="008B11CD" w:rsidP="00D52E26">
            <w:pPr>
              <w:pStyle w:val="TableHeading"/>
            </w:pPr>
            <w:r w:rsidRPr="001B4981">
              <w:t>Meaning</w:t>
            </w:r>
          </w:p>
        </w:tc>
      </w:tr>
      <w:tr w:rsidR="008B11CD" w:rsidRPr="001B4981" w14:paraId="7FF71F1A" w14:textId="77777777" w:rsidTr="00B765A0">
        <w:trPr>
          <w:trHeight w:val="300"/>
        </w:trPr>
        <w:tc>
          <w:tcPr>
            <w:tcW w:w="993" w:type="dxa"/>
            <w:tcBorders>
              <w:top w:val="nil"/>
              <w:bottom w:val="nil"/>
            </w:tcBorders>
            <w:shd w:val="clear" w:color="auto" w:fill="auto"/>
            <w:noWrap/>
          </w:tcPr>
          <w:p w14:paraId="0FDE2505" w14:textId="77777777" w:rsidR="008B11CD" w:rsidRPr="001B4981" w:rsidRDefault="008B11CD" w:rsidP="00D52E26">
            <w:pPr>
              <w:pStyle w:val="TableText"/>
            </w:pPr>
            <w:r w:rsidRPr="001B4981">
              <w:t>1001</w:t>
            </w:r>
          </w:p>
        </w:tc>
        <w:tc>
          <w:tcPr>
            <w:tcW w:w="2835" w:type="dxa"/>
            <w:tcBorders>
              <w:top w:val="nil"/>
              <w:bottom w:val="nil"/>
            </w:tcBorders>
            <w:shd w:val="clear" w:color="auto" w:fill="auto"/>
            <w:noWrap/>
          </w:tcPr>
          <w:p w14:paraId="583EE989" w14:textId="77777777" w:rsidR="008B11CD" w:rsidRPr="001B4981" w:rsidRDefault="008B11CD" w:rsidP="00D52E26">
            <w:pPr>
              <w:pStyle w:val="TableText"/>
            </w:pPr>
            <w:r w:rsidRPr="001B4981">
              <w:t>Freehold</w:t>
            </w:r>
          </w:p>
        </w:tc>
        <w:tc>
          <w:tcPr>
            <w:tcW w:w="6662" w:type="dxa"/>
            <w:tcBorders>
              <w:top w:val="nil"/>
              <w:bottom w:val="nil"/>
            </w:tcBorders>
          </w:tcPr>
          <w:p w14:paraId="009219DF" w14:textId="55766C1D" w:rsidR="008B11CD" w:rsidRPr="001B4981" w:rsidRDefault="008B11CD" w:rsidP="00D52E26">
            <w:pPr>
              <w:pStyle w:val="TableText"/>
            </w:pPr>
            <w:r w:rsidRPr="001B4981">
              <w:t xml:space="preserve">Land title holder has the power to sell, lease, licence and mortgage the land. Minerals and petroleum remain property of the Crown. All dealings are subject to compliance to planning and environmental laws, including the protection of heritage and sacred sites. May include freehold land </w:t>
            </w:r>
            <w:r w:rsidR="006B5CCA">
              <w:t xml:space="preserve">owned by </w:t>
            </w:r>
            <w:r w:rsidR="00E13C3A">
              <w:t xml:space="preserve">Indigenous </w:t>
            </w:r>
            <w:r w:rsidRPr="001B4981">
              <w:t>land trusts</w:t>
            </w:r>
            <w:r w:rsidR="006B5CCA">
              <w:t>,</w:t>
            </w:r>
            <w:r w:rsidRPr="001B4981">
              <w:t xml:space="preserve"> </w:t>
            </w:r>
            <w:r w:rsidR="006B5CCA">
              <w:t xml:space="preserve">such as land purchased </w:t>
            </w:r>
            <w:r w:rsidRPr="001B4981">
              <w:t>through the open market.</w:t>
            </w:r>
          </w:p>
        </w:tc>
      </w:tr>
      <w:tr w:rsidR="008B11CD" w:rsidRPr="001B4981" w14:paraId="4073818C" w14:textId="77777777" w:rsidTr="00B765A0">
        <w:trPr>
          <w:trHeight w:val="300"/>
        </w:trPr>
        <w:tc>
          <w:tcPr>
            <w:tcW w:w="993" w:type="dxa"/>
            <w:tcBorders>
              <w:top w:val="nil"/>
              <w:bottom w:val="nil"/>
            </w:tcBorders>
            <w:shd w:val="clear" w:color="auto" w:fill="auto"/>
            <w:noWrap/>
          </w:tcPr>
          <w:p w14:paraId="46713742" w14:textId="77777777" w:rsidR="008B11CD" w:rsidRPr="001B4981" w:rsidRDefault="008B11CD" w:rsidP="00D52E26">
            <w:pPr>
              <w:pStyle w:val="TableText"/>
            </w:pPr>
            <w:r w:rsidRPr="001B4981">
              <w:t>1002</w:t>
            </w:r>
          </w:p>
        </w:tc>
        <w:tc>
          <w:tcPr>
            <w:tcW w:w="2835" w:type="dxa"/>
            <w:tcBorders>
              <w:top w:val="nil"/>
              <w:bottom w:val="nil"/>
            </w:tcBorders>
            <w:shd w:val="clear" w:color="auto" w:fill="auto"/>
            <w:noWrap/>
          </w:tcPr>
          <w:p w14:paraId="0061CC4D" w14:textId="77777777" w:rsidR="008B11CD" w:rsidRPr="001B4981" w:rsidRDefault="008B11CD" w:rsidP="00D52E26">
            <w:pPr>
              <w:pStyle w:val="TableText"/>
            </w:pPr>
            <w:r w:rsidRPr="001B4981">
              <w:t>Freehold - Indigenous</w:t>
            </w:r>
          </w:p>
        </w:tc>
        <w:tc>
          <w:tcPr>
            <w:tcW w:w="6662" w:type="dxa"/>
            <w:tcBorders>
              <w:top w:val="nil"/>
              <w:bottom w:val="nil"/>
            </w:tcBorders>
          </w:tcPr>
          <w:p w14:paraId="42E759F9" w14:textId="5666C8E8" w:rsidR="008B11CD" w:rsidRPr="001B4981" w:rsidRDefault="008B11CD" w:rsidP="00D52E26">
            <w:pPr>
              <w:pStyle w:val="TableText"/>
            </w:pPr>
            <w:r w:rsidRPr="001B4981">
              <w:t xml:space="preserve">Land granted to an </w:t>
            </w:r>
            <w:r w:rsidR="00E13C3A">
              <w:t>Indigenous</w:t>
            </w:r>
            <w:r w:rsidR="00E13C3A" w:rsidRPr="001B4981">
              <w:t xml:space="preserve"> </w:t>
            </w:r>
            <w:r w:rsidRPr="001B4981">
              <w:t>land trust as freehold. The power to sell, lease and licence the land varies with jurisdiction legislation. Minerals and petroleum rights and acquisition powers of the Crown varies between jurisdictions.</w:t>
            </w:r>
          </w:p>
        </w:tc>
      </w:tr>
      <w:tr w:rsidR="008B11CD" w:rsidRPr="001B4981" w14:paraId="266C33BF" w14:textId="77777777" w:rsidTr="00B765A0">
        <w:trPr>
          <w:trHeight w:val="300"/>
        </w:trPr>
        <w:tc>
          <w:tcPr>
            <w:tcW w:w="993" w:type="dxa"/>
            <w:tcBorders>
              <w:top w:val="nil"/>
              <w:bottom w:val="nil"/>
            </w:tcBorders>
            <w:shd w:val="clear" w:color="auto" w:fill="auto"/>
            <w:noWrap/>
          </w:tcPr>
          <w:p w14:paraId="2A3DA2CA" w14:textId="77777777" w:rsidR="008B11CD" w:rsidRPr="001B4981" w:rsidRDefault="008B11CD" w:rsidP="00D52E26">
            <w:pPr>
              <w:pStyle w:val="TableText"/>
            </w:pPr>
            <w:r w:rsidRPr="001B4981">
              <w:t>2111</w:t>
            </w:r>
          </w:p>
        </w:tc>
        <w:tc>
          <w:tcPr>
            <w:tcW w:w="2835" w:type="dxa"/>
            <w:tcBorders>
              <w:top w:val="nil"/>
              <w:bottom w:val="nil"/>
            </w:tcBorders>
            <w:shd w:val="clear" w:color="auto" w:fill="auto"/>
            <w:noWrap/>
          </w:tcPr>
          <w:p w14:paraId="199AEB70" w14:textId="77777777" w:rsidR="008B11CD" w:rsidRPr="001B4981" w:rsidRDefault="008B11CD" w:rsidP="00D52E26">
            <w:pPr>
              <w:pStyle w:val="TableText"/>
            </w:pPr>
            <w:r w:rsidRPr="001B4981">
              <w:t>Freeholding lease</w:t>
            </w:r>
          </w:p>
        </w:tc>
        <w:tc>
          <w:tcPr>
            <w:tcW w:w="6662" w:type="dxa"/>
            <w:tcBorders>
              <w:top w:val="nil"/>
              <w:bottom w:val="nil"/>
            </w:tcBorders>
          </w:tcPr>
          <w:p w14:paraId="6746E92C" w14:textId="77777777" w:rsidR="008B11CD" w:rsidRPr="001B4981" w:rsidRDefault="008B11CD" w:rsidP="00D52E26">
            <w:pPr>
              <w:pStyle w:val="TableText"/>
            </w:pPr>
            <w:r w:rsidRPr="001B4981">
              <w:t>Crown leasehold land where a lessee is in the process of transferring lease to freehold with instalments.</w:t>
            </w:r>
          </w:p>
        </w:tc>
      </w:tr>
      <w:tr w:rsidR="008B11CD" w:rsidRPr="001B4981" w14:paraId="06269265" w14:textId="77777777" w:rsidTr="00B765A0">
        <w:trPr>
          <w:trHeight w:val="300"/>
        </w:trPr>
        <w:tc>
          <w:tcPr>
            <w:tcW w:w="993" w:type="dxa"/>
            <w:tcBorders>
              <w:top w:val="nil"/>
              <w:bottom w:val="nil"/>
            </w:tcBorders>
            <w:shd w:val="clear" w:color="auto" w:fill="auto"/>
            <w:noWrap/>
          </w:tcPr>
          <w:p w14:paraId="2009FC68" w14:textId="77777777" w:rsidR="008B11CD" w:rsidRPr="001B4981" w:rsidRDefault="008B11CD" w:rsidP="00D52E26">
            <w:pPr>
              <w:pStyle w:val="TableText"/>
            </w:pPr>
            <w:r w:rsidRPr="001B4981">
              <w:t>2121</w:t>
            </w:r>
          </w:p>
        </w:tc>
        <w:tc>
          <w:tcPr>
            <w:tcW w:w="2835" w:type="dxa"/>
            <w:tcBorders>
              <w:top w:val="nil"/>
              <w:bottom w:val="nil"/>
            </w:tcBorders>
            <w:shd w:val="clear" w:color="auto" w:fill="auto"/>
            <w:noWrap/>
          </w:tcPr>
          <w:p w14:paraId="3A24E957" w14:textId="77777777" w:rsidR="008B11CD" w:rsidRPr="001B4981" w:rsidRDefault="008B11CD" w:rsidP="00D52E26">
            <w:pPr>
              <w:pStyle w:val="TableText"/>
            </w:pPr>
            <w:r w:rsidRPr="001B4981">
              <w:t>Pastoral perpetual lease</w:t>
            </w:r>
          </w:p>
        </w:tc>
        <w:tc>
          <w:tcPr>
            <w:tcW w:w="6662" w:type="dxa"/>
            <w:tcBorders>
              <w:top w:val="nil"/>
              <w:bottom w:val="nil"/>
            </w:tcBorders>
          </w:tcPr>
          <w:p w14:paraId="351873FD" w14:textId="77777777" w:rsidR="008B11CD" w:rsidRPr="001B4981" w:rsidRDefault="008B11CD" w:rsidP="00D52E26">
            <w:pPr>
              <w:pStyle w:val="TableText"/>
            </w:pPr>
            <w:r w:rsidRPr="001B4981">
              <w:t xml:space="preserve">Crown leasehold land granted in perpetuity to an entity for primarily pastoral purposes. </w:t>
            </w:r>
          </w:p>
        </w:tc>
      </w:tr>
      <w:tr w:rsidR="008B11CD" w:rsidRPr="001B4981" w14:paraId="03B4A517" w14:textId="77777777" w:rsidTr="00B765A0">
        <w:trPr>
          <w:trHeight w:val="300"/>
        </w:trPr>
        <w:tc>
          <w:tcPr>
            <w:tcW w:w="993" w:type="dxa"/>
            <w:tcBorders>
              <w:top w:val="nil"/>
              <w:bottom w:val="nil"/>
            </w:tcBorders>
            <w:shd w:val="clear" w:color="auto" w:fill="auto"/>
            <w:noWrap/>
          </w:tcPr>
          <w:p w14:paraId="10CAEC3C" w14:textId="77777777" w:rsidR="008B11CD" w:rsidRPr="001B4981" w:rsidRDefault="008B11CD" w:rsidP="00D52E26">
            <w:pPr>
              <w:pStyle w:val="TableText"/>
            </w:pPr>
            <w:r w:rsidRPr="001B4981">
              <w:t>2131</w:t>
            </w:r>
          </w:p>
        </w:tc>
        <w:tc>
          <w:tcPr>
            <w:tcW w:w="2835" w:type="dxa"/>
            <w:tcBorders>
              <w:top w:val="nil"/>
              <w:bottom w:val="nil"/>
            </w:tcBorders>
            <w:shd w:val="clear" w:color="auto" w:fill="auto"/>
            <w:noWrap/>
          </w:tcPr>
          <w:p w14:paraId="53D56E78" w14:textId="77777777" w:rsidR="008B11CD" w:rsidRPr="001B4981" w:rsidRDefault="008B11CD" w:rsidP="00D52E26">
            <w:pPr>
              <w:pStyle w:val="TableText"/>
            </w:pPr>
            <w:proofErr w:type="gramStart"/>
            <w:r w:rsidRPr="001B4981">
              <w:t>Other</w:t>
            </w:r>
            <w:proofErr w:type="gramEnd"/>
            <w:r w:rsidRPr="001B4981">
              <w:t xml:space="preserve"> perpetual lease</w:t>
            </w:r>
          </w:p>
        </w:tc>
        <w:tc>
          <w:tcPr>
            <w:tcW w:w="6662" w:type="dxa"/>
            <w:tcBorders>
              <w:top w:val="nil"/>
              <w:bottom w:val="nil"/>
            </w:tcBorders>
          </w:tcPr>
          <w:p w14:paraId="3DFBE608" w14:textId="77777777" w:rsidR="008B11CD" w:rsidRPr="001B4981" w:rsidRDefault="008B11CD" w:rsidP="00D52E26">
            <w:pPr>
              <w:pStyle w:val="TableText"/>
            </w:pPr>
            <w:r w:rsidRPr="001B4981">
              <w:t>Crown leasehold land granted in perpetuity to an entity for non-pastoral or non-specified purposes.</w:t>
            </w:r>
          </w:p>
        </w:tc>
      </w:tr>
      <w:tr w:rsidR="008B11CD" w:rsidRPr="001B4981" w14:paraId="031D968F" w14:textId="77777777" w:rsidTr="00B765A0">
        <w:trPr>
          <w:trHeight w:val="300"/>
        </w:trPr>
        <w:tc>
          <w:tcPr>
            <w:tcW w:w="993" w:type="dxa"/>
            <w:tcBorders>
              <w:top w:val="nil"/>
              <w:bottom w:val="nil"/>
            </w:tcBorders>
            <w:shd w:val="clear" w:color="auto" w:fill="auto"/>
            <w:noWrap/>
          </w:tcPr>
          <w:p w14:paraId="442E1136" w14:textId="77777777" w:rsidR="008B11CD" w:rsidRPr="001B4981" w:rsidRDefault="008B11CD" w:rsidP="00D52E26">
            <w:pPr>
              <w:pStyle w:val="TableText"/>
            </w:pPr>
            <w:r w:rsidRPr="001B4981">
              <w:t>2132</w:t>
            </w:r>
          </w:p>
        </w:tc>
        <w:tc>
          <w:tcPr>
            <w:tcW w:w="2835" w:type="dxa"/>
            <w:tcBorders>
              <w:top w:val="nil"/>
              <w:bottom w:val="nil"/>
            </w:tcBorders>
            <w:shd w:val="clear" w:color="auto" w:fill="auto"/>
            <w:noWrap/>
          </w:tcPr>
          <w:p w14:paraId="365724C0" w14:textId="77777777" w:rsidR="008B11CD" w:rsidRPr="001B4981" w:rsidRDefault="008B11CD" w:rsidP="00D52E26">
            <w:pPr>
              <w:pStyle w:val="TableText"/>
            </w:pPr>
            <w:proofErr w:type="gramStart"/>
            <w:r w:rsidRPr="001B4981">
              <w:t>Other</w:t>
            </w:r>
            <w:proofErr w:type="gramEnd"/>
            <w:r w:rsidRPr="001B4981">
              <w:t xml:space="preserve"> perpetual lease - Indigenous</w:t>
            </w:r>
          </w:p>
        </w:tc>
        <w:tc>
          <w:tcPr>
            <w:tcW w:w="6662" w:type="dxa"/>
            <w:tcBorders>
              <w:top w:val="nil"/>
              <w:bottom w:val="nil"/>
            </w:tcBorders>
          </w:tcPr>
          <w:p w14:paraId="4829B550" w14:textId="77777777" w:rsidR="008B11CD" w:rsidRPr="001B4981" w:rsidRDefault="008B11CD" w:rsidP="00D52E26">
            <w:pPr>
              <w:pStyle w:val="TableText"/>
            </w:pPr>
            <w:r w:rsidRPr="001B4981">
              <w:t>Crown leasehold land granted in perpetuity to an Indigenous land trust for non-pastoral or non-specified purposes.</w:t>
            </w:r>
          </w:p>
        </w:tc>
      </w:tr>
      <w:tr w:rsidR="008B11CD" w:rsidRPr="001B4981" w14:paraId="381E96F2" w14:textId="77777777" w:rsidTr="00B765A0">
        <w:trPr>
          <w:trHeight w:val="300"/>
        </w:trPr>
        <w:tc>
          <w:tcPr>
            <w:tcW w:w="993" w:type="dxa"/>
            <w:tcBorders>
              <w:top w:val="nil"/>
              <w:bottom w:val="nil"/>
            </w:tcBorders>
            <w:shd w:val="clear" w:color="auto" w:fill="auto"/>
            <w:noWrap/>
          </w:tcPr>
          <w:p w14:paraId="21258CEB" w14:textId="77777777" w:rsidR="008B11CD" w:rsidRPr="001B4981" w:rsidRDefault="008B11CD" w:rsidP="00D52E26">
            <w:pPr>
              <w:pStyle w:val="TableText"/>
            </w:pPr>
            <w:r w:rsidRPr="001B4981">
              <w:t>2141</w:t>
            </w:r>
          </w:p>
        </w:tc>
        <w:tc>
          <w:tcPr>
            <w:tcW w:w="2835" w:type="dxa"/>
            <w:tcBorders>
              <w:top w:val="nil"/>
              <w:bottom w:val="nil"/>
            </w:tcBorders>
            <w:shd w:val="clear" w:color="auto" w:fill="auto"/>
            <w:noWrap/>
          </w:tcPr>
          <w:p w14:paraId="389BEA37" w14:textId="77777777" w:rsidR="008B11CD" w:rsidRPr="001B4981" w:rsidRDefault="008B11CD" w:rsidP="00D52E26">
            <w:pPr>
              <w:pStyle w:val="TableText"/>
            </w:pPr>
            <w:r w:rsidRPr="001B4981">
              <w:t>Pastoral term lease</w:t>
            </w:r>
          </w:p>
        </w:tc>
        <w:tc>
          <w:tcPr>
            <w:tcW w:w="6662" w:type="dxa"/>
            <w:tcBorders>
              <w:top w:val="nil"/>
              <w:bottom w:val="nil"/>
            </w:tcBorders>
          </w:tcPr>
          <w:p w14:paraId="50751E77" w14:textId="77777777" w:rsidR="008B11CD" w:rsidRPr="001B4981" w:rsidRDefault="008B11CD" w:rsidP="00D52E26">
            <w:pPr>
              <w:pStyle w:val="TableText"/>
            </w:pPr>
            <w:r w:rsidRPr="001B4981">
              <w:t>Crown leasehold land granted for a specified term of years to an entity for primarily pastoral purposes.</w:t>
            </w:r>
          </w:p>
        </w:tc>
      </w:tr>
      <w:tr w:rsidR="008B11CD" w:rsidRPr="001B4981" w14:paraId="403B489E" w14:textId="77777777" w:rsidTr="00B765A0">
        <w:trPr>
          <w:trHeight w:val="300"/>
        </w:trPr>
        <w:tc>
          <w:tcPr>
            <w:tcW w:w="993" w:type="dxa"/>
            <w:tcBorders>
              <w:top w:val="nil"/>
              <w:bottom w:val="nil"/>
            </w:tcBorders>
            <w:shd w:val="clear" w:color="auto" w:fill="auto"/>
            <w:noWrap/>
          </w:tcPr>
          <w:p w14:paraId="089181FB" w14:textId="77777777" w:rsidR="008B11CD" w:rsidRPr="001B4981" w:rsidRDefault="008B11CD" w:rsidP="00D52E26">
            <w:pPr>
              <w:pStyle w:val="TableText"/>
            </w:pPr>
            <w:r w:rsidRPr="001B4981">
              <w:t>2142</w:t>
            </w:r>
          </w:p>
        </w:tc>
        <w:tc>
          <w:tcPr>
            <w:tcW w:w="2835" w:type="dxa"/>
            <w:tcBorders>
              <w:top w:val="nil"/>
              <w:bottom w:val="nil"/>
            </w:tcBorders>
            <w:shd w:val="clear" w:color="auto" w:fill="auto"/>
            <w:noWrap/>
          </w:tcPr>
          <w:p w14:paraId="51343946" w14:textId="77777777" w:rsidR="008B11CD" w:rsidRPr="001B4981" w:rsidRDefault="008B11CD" w:rsidP="00D52E26">
            <w:pPr>
              <w:pStyle w:val="TableText"/>
            </w:pPr>
            <w:r w:rsidRPr="001B4981">
              <w:t>Pastoral term lease - Indigenous</w:t>
            </w:r>
          </w:p>
        </w:tc>
        <w:tc>
          <w:tcPr>
            <w:tcW w:w="6662" w:type="dxa"/>
            <w:tcBorders>
              <w:top w:val="nil"/>
              <w:bottom w:val="nil"/>
            </w:tcBorders>
          </w:tcPr>
          <w:p w14:paraId="5B860A05" w14:textId="77777777" w:rsidR="008B11CD" w:rsidRPr="001B4981" w:rsidRDefault="008B11CD" w:rsidP="00D52E26">
            <w:pPr>
              <w:pStyle w:val="TableText"/>
            </w:pPr>
            <w:r w:rsidRPr="001B4981">
              <w:t>Crown leasehold land granted for a specified term of years to an Indigenous land trust for primarily pastoral purposes.</w:t>
            </w:r>
          </w:p>
        </w:tc>
      </w:tr>
      <w:tr w:rsidR="008B11CD" w:rsidRPr="001B4981" w14:paraId="696225B0" w14:textId="77777777" w:rsidTr="00B765A0">
        <w:trPr>
          <w:trHeight w:val="300"/>
        </w:trPr>
        <w:tc>
          <w:tcPr>
            <w:tcW w:w="993" w:type="dxa"/>
            <w:tcBorders>
              <w:top w:val="nil"/>
              <w:bottom w:val="nil"/>
            </w:tcBorders>
            <w:shd w:val="clear" w:color="auto" w:fill="auto"/>
            <w:noWrap/>
          </w:tcPr>
          <w:p w14:paraId="3D5DB755" w14:textId="77777777" w:rsidR="008B11CD" w:rsidRPr="001B4981" w:rsidRDefault="008B11CD" w:rsidP="00D52E26">
            <w:pPr>
              <w:pStyle w:val="TableText"/>
            </w:pPr>
            <w:r w:rsidRPr="001B4981">
              <w:t>2151</w:t>
            </w:r>
          </w:p>
        </w:tc>
        <w:tc>
          <w:tcPr>
            <w:tcW w:w="2835" w:type="dxa"/>
            <w:tcBorders>
              <w:top w:val="nil"/>
              <w:bottom w:val="nil"/>
            </w:tcBorders>
            <w:shd w:val="clear" w:color="auto" w:fill="auto"/>
            <w:noWrap/>
          </w:tcPr>
          <w:p w14:paraId="4F4EFADD" w14:textId="77777777" w:rsidR="008B11CD" w:rsidRPr="001B4981" w:rsidRDefault="008B11CD" w:rsidP="00D52E26">
            <w:pPr>
              <w:pStyle w:val="TableText"/>
            </w:pPr>
            <w:r w:rsidRPr="001B4981">
              <w:t>Other term lease</w:t>
            </w:r>
          </w:p>
        </w:tc>
        <w:tc>
          <w:tcPr>
            <w:tcW w:w="6662" w:type="dxa"/>
            <w:tcBorders>
              <w:top w:val="nil"/>
              <w:bottom w:val="nil"/>
            </w:tcBorders>
          </w:tcPr>
          <w:p w14:paraId="23FAD8F6" w14:textId="77777777" w:rsidR="008B11CD" w:rsidRPr="001B4981" w:rsidRDefault="008B11CD" w:rsidP="00D52E26">
            <w:pPr>
              <w:pStyle w:val="TableText"/>
            </w:pPr>
            <w:r w:rsidRPr="001B4981">
              <w:t>Crown leasehold land granted to an entity for a specified term of years for non-pastoral or non-specified purposes.</w:t>
            </w:r>
          </w:p>
        </w:tc>
      </w:tr>
      <w:tr w:rsidR="008B11CD" w:rsidRPr="001B4981" w14:paraId="59D613D8" w14:textId="77777777" w:rsidTr="00B765A0">
        <w:trPr>
          <w:trHeight w:val="300"/>
        </w:trPr>
        <w:tc>
          <w:tcPr>
            <w:tcW w:w="993" w:type="dxa"/>
            <w:tcBorders>
              <w:top w:val="nil"/>
              <w:bottom w:val="nil"/>
            </w:tcBorders>
            <w:shd w:val="clear" w:color="auto" w:fill="auto"/>
            <w:noWrap/>
          </w:tcPr>
          <w:p w14:paraId="754CC659" w14:textId="77777777" w:rsidR="008B11CD" w:rsidRPr="001B4981" w:rsidRDefault="008B11CD" w:rsidP="00D52E26">
            <w:pPr>
              <w:pStyle w:val="TableText"/>
            </w:pPr>
            <w:r w:rsidRPr="001B4981">
              <w:t>2152</w:t>
            </w:r>
          </w:p>
        </w:tc>
        <w:tc>
          <w:tcPr>
            <w:tcW w:w="2835" w:type="dxa"/>
            <w:tcBorders>
              <w:top w:val="nil"/>
              <w:bottom w:val="nil"/>
            </w:tcBorders>
            <w:shd w:val="clear" w:color="auto" w:fill="auto"/>
            <w:noWrap/>
          </w:tcPr>
          <w:p w14:paraId="1D623660" w14:textId="77777777" w:rsidR="008B11CD" w:rsidRPr="001B4981" w:rsidRDefault="008B11CD" w:rsidP="00D52E26">
            <w:pPr>
              <w:pStyle w:val="TableText"/>
            </w:pPr>
            <w:r w:rsidRPr="001B4981">
              <w:t>Other term lease - Indigenous</w:t>
            </w:r>
          </w:p>
        </w:tc>
        <w:tc>
          <w:tcPr>
            <w:tcW w:w="6662" w:type="dxa"/>
            <w:tcBorders>
              <w:top w:val="nil"/>
              <w:bottom w:val="nil"/>
            </w:tcBorders>
          </w:tcPr>
          <w:p w14:paraId="5BCCC608" w14:textId="77777777" w:rsidR="008B11CD" w:rsidRPr="001B4981" w:rsidRDefault="008B11CD" w:rsidP="00D52E26">
            <w:pPr>
              <w:pStyle w:val="TableText"/>
            </w:pPr>
            <w:r w:rsidRPr="001B4981">
              <w:t>Crown leasehold land granted to an Indigenous land trust for a specified term of years for non-pastoral or non-specified purposes.</w:t>
            </w:r>
          </w:p>
        </w:tc>
      </w:tr>
      <w:tr w:rsidR="008B11CD" w:rsidRPr="001B4981" w14:paraId="5BC2B252" w14:textId="77777777" w:rsidTr="00B765A0">
        <w:trPr>
          <w:trHeight w:val="300"/>
        </w:trPr>
        <w:tc>
          <w:tcPr>
            <w:tcW w:w="993" w:type="dxa"/>
            <w:tcBorders>
              <w:top w:val="nil"/>
              <w:bottom w:val="nil"/>
            </w:tcBorders>
            <w:shd w:val="clear" w:color="auto" w:fill="auto"/>
            <w:noWrap/>
          </w:tcPr>
          <w:p w14:paraId="04C437BD" w14:textId="77777777" w:rsidR="008B11CD" w:rsidRPr="001B4981" w:rsidRDefault="008B11CD" w:rsidP="00D52E26">
            <w:pPr>
              <w:pStyle w:val="TableText"/>
            </w:pPr>
            <w:r w:rsidRPr="001B4981">
              <w:t>2161</w:t>
            </w:r>
          </w:p>
        </w:tc>
        <w:tc>
          <w:tcPr>
            <w:tcW w:w="2835" w:type="dxa"/>
            <w:tcBorders>
              <w:top w:val="nil"/>
              <w:bottom w:val="nil"/>
            </w:tcBorders>
            <w:shd w:val="clear" w:color="auto" w:fill="auto"/>
            <w:noWrap/>
          </w:tcPr>
          <w:p w14:paraId="769B0135" w14:textId="77777777" w:rsidR="008B11CD" w:rsidRPr="001B4981" w:rsidRDefault="008B11CD" w:rsidP="00D52E26">
            <w:pPr>
              <w:pStyle w:val="TableText"/>
            </w:pPr>
            <w:proofErr w:type="gramStart"/>
            <w:r w:rsidRPr="001B4981">
              <w:t>Other</w:t>
            </w:r>
            <w:proofErr w:type="gramEnd"/>
            <w:r w:rsidRPr="001B4981">
              <w:t xml:space="preserve"> lease</w:t>
            </w:r>
          </w:p>
        </w:tc>
        <w:tc>
          <w:tcPr>
            <w:tcW w:w="6662" w:type="dxa"/>
            <w:tcBorders>
              <w:top w:val="nil"/>
              <w:bottom w:val="nil"/>
            </w:tcBorders>
          </w:tcPr>
          <w:p w14:paraId="338A4D42" w14:textId="77777777" w:rsidR="008B11CD" w:rsidRPr="001B4981" w:rsidRDefault="008B11CD" w:rsidP="00D52E26">
            <w:pPr>
              <w:pStyle w:val="TableText"/>
            </w:pPr>
            <w:r w:rsidRPr="001B4981">
              <w:t>Crown leasehold land where the purpose is specified as other or undefined.</w:t>
            </w:r>
          </w:p>
        </w:tc>
      </w:tr>
      <w:tr w:rsidR="008B11CD" w:rsidRPr="001B4981" w14:paraId="2EC72C30" w14:textId="77777777" w:rsidTr="00B765A0">
        <w:trPr>
          <w:trHeight w:val="300"/>
        </w:trPr>
        <w:tc>
          <w:tcPr>
            <w:tcW w:w="993" w:type="dxa"/>
            <w:tcBorders>
              <w:top w:val="nil"/>
              <w:bottom w:val="nil"/>
            </w:tcBorders>
            <w:shd w:val="clear" w:color="auto" w:fill="auto"/>
            <w:noWrap/>
          </w:tcPr>
          <w:p w14:paraId="573FC95B" w14:textId="77777777" w:rsidR="008B11CD" w:rsidRPr="001B4981" w:rsidRDefault="008B11CD" w:rsidP="00D52E26">
            <w:pPr>
              <w:pStyle w:val="TableText"/>
            </w:pPr>
            <w:r w:rsidRPr="001B4981">
              <w:t>2162</w:t>
            </w:r>
          </w:p>
        </w:tc>
        <w:tc>
          <w:tcPr>
            <w:tcW w:w="2835" w:type="dxa"/>
            <w:tcBorders>
              <w:top w:val="nil"/>
              <w:bottom w:val="nil"/>
            </w:tcBorders>
            <w:shd w:val="clear" w:color="auto" w:fill="auto"/>
            <w:noWrap/>
          </w:tcPr>
          <w:p w14:paraId="451C9288" w14:textId="77777777" w:rsidR="008B11CD" w:rsidRPr="001B4981" w:rsidRDefault="008B11CD" w:rsidP="00D52E26">
            <w:pPr>
              <w:pStyle w:val="TableText"/>
            </w:pPr>
            <w:proofErr w:type="gramStart"/>
            <w:r w:rsidRPr="001B4981">
              <w:t>Other</w:t>
            </w:r>
            <w:proofErr w:type="gramEnd"/>
            <w:r w:rsidRPr="001B4981">
              <w:t xml:space="preserve"> lease - Indigenous</w:t>
            </w:r>
          </w:p>
        </w:tc>
        <w:tc>
          <w:tcPr>
            <w:tcW w:w="6662" w:type="dxa"/>
            <w:tcBorders>
              <w:top w:val="nil"/>
              <w:bottom w:val="nil"/>
            </w:tcBorders>
          </w:tcPr>
          <w:p w14:paraId="742E4983" w14:textId="77777777" w:rsidR="008B11CD" w:rsidRPr="001B4981" w:rsidRDefault="008B11CD" w:rsidP="00D52E26">
            <w:pPr>
              <w:pStyle w:val="TableText"/>
            </w:pPr>
            <w:r w:rsidRPr="001B4981">
              <w:t>Crown leasehold land where the purpose is specified as other or undefined and held by an Indigenous land trust.</w:t>
            </w:r>
          </w:p>
        </w:tc>
      </w:tr>
      <w:tr w:rsidR="008B11CD" w:rsidRPr="001B4981" w14:paraId="18EF8A34" w14:textId="77777777" w:rsidTr="00B765A0">
        <w:trPr>
          <w:trHeight w:val="300"/>
        </w:trPr>
        <w:tc>
          <w:tcPr>
            <w:tcW w:w="993" w:type="dxa"/>
            <w:tcBorders>
              <w:top w:val="nil"/>
              <w:bottom w:val="nil"/>
            </w:tcBorders>
            <w:shd w:val="clear" w:color="auto" w:fill="auto"/>
            <w:noWrap/>
          </w:tcPr>
          <w:p w14:paraId="29F7022F" w14:textId="77777777" w:rsidR="008B11CD" w:rsidRPr="001B4981" w:rsidRDefault="008B11CD" w:rsidP="00D52E26">
            <w:pPr>
              <w:pStyle w:val="TableText"/>
            </w:pPr>
            <w:r w:rsidRPr="001B4981">
              <w:t>2211</w:t>
            </w:r>
          </w:p>
        </w:tc>
        <w:tc>
          <w:tcPr>
            <w:tcW w:w="2835" w:type="dxa"/>
            <w:tcBorders>
              <w:top w:val="nil"/>
              <w:bottom w:val="nil"/>
            </w:tcBorders>
            <w:shd w:val="clear" w:color="auto" w:fill="auto"/>
            <w:noWrap/>
          </w:tcPr>
          <w:p w14:paraId="041B8943" w14:textId="58BEA277" w:rsidR="008B11CD" w:rsidRPr="001B4981" w:rsidRDefault="00371372" w:rsidP="00D52E26">
            <w:pPr>
              <w:pStyle w:val="TableText"/>
            </w:pPr>
            <w:r>
              <w:t>Nature conservation reserve</w:t>
            </w:r>
          </w:p>
        </w:tc>
        <w:tc>
          <w:tcPr>
            <w:tcW w:w="6662" w:type="dxa"/>
            <w:tcBorders>
              <w:top w:val="nil"/>
              <w:bottom w:val="nil"/>
            </w:tcBorders>
          </w:tcPr>
          <w:p w14:paraId="2F6D8E0E" w14:textId="77777777" w:rsidR="008B11CD" w:rsidRPr="001B4981" w:rsidRDefault="008B11CD" w:rsidP="00D52E26">
            <w:pPr>
              <w:pStyle w:val="TableText"/>
            </w:pPr>
            <w:r w:rsidRPr="001B4981">
              <w:t>Crown land set aside for conservation purposes. Includes heritage reserves where specified.</w:t>
            </w:r>
          </w:p>
        </w:tc>
      </w:tr>
      <w:tr w:rsidR="008B11CD" w:rsidRPr="001B4981" w14:paraId="18C8C076" w14:textId="77777777" w:rsidTr="00B765A0">
        <w:trPr>
          <w:trHeight w:val="300"/>
        </w:trPr>
        <w:tc>
          <w:tcPr>
            <w:tcW w:w="993" w:type="dxa"/>
            <w:tcBorders>
              <w:top w:val="nil"/>
              <w:bottom w:val="nil"/>
            </w:tcBorders>
            <w:shd w:val="clear" w:color="auto" w:fill="auto"/>
            <w:noWrap/>
          </w:tcPr>
          <w:p w14:paraId="38959B92" w14:textId="77777777" w:rsidR="008B11CD" w:rsidRPr="001B4981" w:rsidRDefault="008B11CD" w:rsidP="00D52E26">
            <w:pPr>
              <w:pStyle w:val="TableText"/>
            </w:pPr>
            <w:r w:rsidRPr="001B4981">
              <w:t>2212</w:t>
            </w:r>
          </w:p>
        </w:tc>
        <w:tc>
          <w:tcPr>
            <w:tcW w:w="2835" w:type="dxa"/>
            <w:tcBorders>
              <w:top w:val="nil"/>
              <w:bottom w:val="nil"/>
            </w:tcBorders>
            <w:shd w:val="clear" w:color="auto" w:fill="auto"/>
            <w:noWrap/>
          </w:tcPr>
          <w:p w14:paraId="5E7E1018" w14:textId="246B901D" w:rsidR="008B11CD" w:rsidRPr="001B4981" w:rsidRDefault="00371372" w:rsidP="00D52E26">
            <w:pPr>
              <w:pStyle w:val="TableText"/>
            </w:pPr>
            <w:r>
              <w:t>Nature conservation reserve</w:t>
            </w:r>
            <w:r w:rsidR="008B11CD" w:rsidRPr="001B4981">
              <w:t xml:space="preserve"> - Indigenous</w:t>
            </w:r>
          </w:p>
        </w:tc>
        <w:tc>
          <w:tcPr>
            <w:tcW w:w="6662" w:type="dxa"/>
            <w:tcBorders>
              <w:top w:val="nil"/>
              <w:bottom w:val="nil"/>
            </w:tcBorders>
          </w:tcPr>
          <w:p w14:paraId="253C63AE" w14:textId="77777777" w:rsidR="008B11CD" w:rsidRPr="001B4981" w:rsidRDefault="008B11CD" w:rsidP="00D52E26">
            <w:pPr>
              <w:pStyle w:val="TableText"/>
            </w:pPr>
            <w:r w:rsidRPr="001B4981">
              <w:t>Crown land vested or reserved to an Indigenous lands trust and set aside for conservation purposes. Includes heritage reserves where specified.</w:t>
            </w:r>
          </w:p>
        </w:tc>
      </w:tr>
      <w:tr w:rsidR="008B11CD" w:rsidRPr="001B4981" w14:paraId="23C81C0A" w14:textId="77777777" w:rsidTr="00B765A0">
        <w:trPr>
          <w:trHeight w:val="300"/>
        </w:trPr>
        <w:tc>
          <w:tcPr>
            <w:tcW w:w="993" w:type="dxa"/>
            <w:tcBorders>
              <w:top w:val="nil"/>
              <w:bottom w:val="nil"/>
            </w:tcBorders>
            <w:shd w:val="clear" w:color="auto" w:fill="auto"/>
            <w:noWrap/>
          </w:tcPr>
          <w:p w14:paraId="688C35D2" w14:textId="77777777" w:rsidR="008B11CD" w:rsidRPr="001B4981" w:rsidRDefault="008B11CD" w:rsidP="00D52E26">
            <w:pPr>
              <w:pStyle w:val="TableText"/>
            </w:pPr>
            <w:r w:rsidRPr="001B4981">
              <w:t>2221</w:t>
            </w:r>
          </w:p>
        </w:tc>
        <w:tc>
          <w:tcPr>
            <w:tcW w:w="2835" w:type="dxa"/>
            <w:tcBorders>
              <w:top w:val="nil"/>
              <w:bottom w:val="nil"/>
            </w:tcBorders>
            <w:shd w:val="clear" w:color="auto" w:fill="auto"/>
            <w:noWrap/>
          </w:tcPr>
          <w:p w14:paraId="65F9BA04" w14:textId="77777777" w:rsidR="008B11CD" w:rsidRPr="001B4981" w:rsidRDefault="008B11CD" w:rsidP="00D52E26">
            <w:pPr>
              <w:pStyle w:val="TableText"/>
            </w:pPr>
            <w:r w:rsidRPr="001B4981">
              <w:t>Multiple-use public forest</w:t>
            </w:r>
          </w:p>
        </w:tc>
        <w:tc>
          <w:tcPr>
            <w:tcW w:w="6662" w:type="dxa"/>
            <w:tcBorders>
              <w:top w:val="nil"/>
              <w:bottom w:val="nil"/>
            </w:tcBorders>
          </w:tcPr>
          <w:p w14:paraId="3862078A" w14:textId="77777777" w:rsidR="008B11CD" w:rsidRPr="001B4981" w:rsidRDefault="008B11CD" w:rsidP="00D52E26">
            <w:pPr>
              <w:pStyle w:val="TableText"/>
            </w:pPr>
            <w:r w:rsidRPr="001B4981">
              <w:t>Crown land set aside for multiple-use forest values such as wood harvesting, recreation, and environmental protection, includes state forests and timber reserves.</w:t>
            </w:r>
          </w:p>
        </w:tc>
      </w:tr>
      <w:tr w:rsidR="008B11CD" w:rsidRPr="001B4981" w14:paraId="2BF3C6A2" w14:textId="77777777" w:rsidTr="00B765A0">
        <w:trPr>
          <w:trHeight w:val="300"/>
        </w:trPr>
        <w:tc>
          <w:tcPr>
            <w:tcW w:w="993" w:type="dxa"/>
            <w:tcBorders>
              <w:top w:val="nil"/>
              <w:bottom w:val="nil"/>
            </w:tcBorders>
            <w:shd w:val="clear" w:color="auto" w:fill="auto"/>
            <w:noWrap/>
          </w:tcPr>
          <w:p w14:paraId="4EE87C7B" w14:textId="77777777" w:rsidR="008B11CD" w:rsidRPr="001B4981" w:rsidRDefault="008B11CD" w:rsidP="00D52E26">
            <w:pPr>
              <w:pStyle w:val="TableText"/>
            </w:pPr>
            <w:r w:rsidRPr="001B4981">
              <w:t>2231</w:t>
            </w:r>
          </w:p>
        </w:tc>
        <w:tc>
          <w:tcPr>
            <w:tcW w:w="2835" w:type="dxa"/>
            <w:tcBorders>
              <w:top w:val="nil"/>
              <w:bottom w:val="nil"/>
            </w:tcBorders>
            <w:shd w:val="clear" w:color="auto" w:fill="auto"/>
            <w:noWrap/>
          </w:tcPr>
          <w:p w14:paraId="47FC5426" w14:textId="4D847D0E" w:rsidR="008B11CD" w:rsidRPr="001B4981" w:rsidRDefault="00371372" w:rsidP="00D52E26">
            <w:pPr>
              <w:pStyle w:val="TableText"/>
            </w:pPr>
            <w:r>
              <w:t>Other Crown purposes</w:t>
            </w:r>
          </w:p>
        </w:tc>
        <w:tc>
          <w:tcPr>
            <w:tcW w:w="6662" w:type="dxa"/>
            <w:tcBorders>
              <w:top w:val="nil"/>
              <w:bottom w:val="nil"/>
            </w:tcBorders>
          </w:tcPr>
          <w:p w14:paraId="36350B00" w14:textId="77777777" w:rsidR="008B11CD" w:rsidRPr="001B4981" w:rsidRDefault="008B11CD" w:rsidP="00D52E26">
            <w:pPr>
              <w:pStyle w:val="TableText"/>
            </w:pPr>
            <w:r w:rsidRPr="001B4981">
              <w:t>Crown land set aside for all other purposes including, water, infrastructure, institutional, defence and other undefined reserves; or lands vested to, acquired, or purchased by the Crown or its authorised entities to deliver essential services</w:t>
            </w:r>
          </w:p>
        </w:tc>
      </w:tr>
      <w:tr w:rsidR="008B11CD" w:rsidRPr="001B4981" w14:paraId="025A6890" w14:textId="77777777" w:rsidTr="00B765A0">
        <w:trPr>
          <w:trHeight w:val="300"/>
        </w:trPr>
        <w:tc>
          <w:tcPr>
            <w:tcW w:w="993" w:type="dxa"/>
            <w:tcBorders>
              <w:top w:val="nil"/>
              <w:bottom w:val="nil"/>
            </w:tcBorders>
            <w:shd w:val="clear" w:color="auto" w:fill="auto"/>
            <w:noWrap/>
          </w:tcPr>
          <w:p w14:paraId="42180134" w14:textId="77777777" w:rsidR="008B11CD" w:rsidRPr="001B4981" w:rsidRDefault="008B11CD" w:rsidP="00D52E26">
            <w:pPr>
              <w:pStyle w:val="TableText"/>
            </w:pPr>
            <w:r w:rsidRPr="001B4981">
              <w:t>2232</w:t>
            </w:r>
          </w:p>
        </w:tc>
        <w:tc>
          <w:tcPr>
            <w:tcW w:w="2835" w:type="dxa"/>
            <w:tcBorders>
              <w:top w:val="nil"/>
              <w:bottom w:val="nil"/>
            </w:tcBorders>
            <w:shd w:val="clear" w:color="auto" w:fill="auto"/>
            <w:noWrap/>
          </w:tcPr>
          <w:p w14:paraId="2DF30541" w14:textId="6EBE57BA" w:rsidR="008B11CD" w:rsidRPr="001B4981" w:rsidRDefault="00371372" w:rsidP="00D52E26">
            <w:pPr>
              <w:pStyle w:val="TableText"/>
            </w:pPr>
            <w:r>
              <w:t>Other Crown purposes</w:t>
            </w:r>
            <w:r w:rsidR="008B11CD" w:rsidRPr="001B4981">
              <w:t xml:space="preserve"> - Indigenous</w:t>
            </w:r>
          </w:p>
        </w:tc>
        <w:tc>
          <w:tcPr>
            <w:tcW w:w="6662" w:type="dxa"/>
            <w:tcBorders>
              <w:top w:val="nil"/>
              <w:bottom w:val="nil"/>
            </w:tcBorders>
          </w:tcPr>
          <w:p w14:paraId="5F1D4E87" w14:textId="2400EA04" w:rsidR="008B11CD" w:rsidRPr="001B4981" w:rsidRDefault="008B11CD" w:rsidP="00D52E26">
            <w:pPr>
              <w:pStyle w:val="TableText"/>
            </w:pPr>
            <w:r w:rsidRPr="001B4981">
              <w:t xml:space="preserve">Crown land vested or reserved to an Indigenous land trust for the benefit of </w:t>
            </w:r>
            <w:r w:rsidR="00580327">
              <w:t>Indigenous people</w:t>
            </w:r>
            <w:r w:rsidRPr="001B4981">
              <w:t>.</w:t>
            </w:r>
          </w:p>
        </w:tc>
      </w:tr>
      <w:tr w:rsidR="008B11CD" w:rsidRPr="001B4981" w14:paraId="205EE311" w14:textId="77777777" w:rsidTr="00B765A0">
        <w:trPr>
          <w:trHeight w:val="300"/>
        </w:trPr>
        <w:tc>
          <w:tcPr>
            <w:tcW w:w="993" w:type="dxa"/>
            <w:tcBorders>
              <w:top w:val="nil"/>
              <w:bottom w:val="nil"/>
            </w:tcBorders>
            <w:shd w:val="clear" w:color="auto" w:fill="auto"/>
            <w:noWrap/>
          </w:tcPr>
          <w:p w14:paraId="616A15C8" w14:textId="77777777" w:rsidR="008B11CD" w:rsidRPr="001B4981" w:rsidRDefault="008B11CD" w:rsidP="00D52E26">
            <w:pPr>
              <w:pStyle w:val="TableText"/>
            </w:pPr>
            <w:r w:rsidRPr="001B4981">
              <w:t>2301</w:t>
            </w:r>
          </w:p>
        </w:tc>
        <w:tc>
          <w:tcPr>
            <w:tcW w:w="2835" w:type="dxa"/>
            <w:tcBorders>
              <w:top w:val="nil"/>
              <w:bottom w:val="nil"/>
            </w:tcBorders>
            <w:shd w:val="clear" w:color="auto" w:fill="auto"/>
            <w:noWrap/>
          </w:tcPr>
          <w:p w14:paraId="3DD27FB6" w14:textId="17386C04" w:rsidR="008B11CD" w:rsidRPr="001B4981" w:rsidRDefault="00371372" w:rsidP="00D52E26">
            <w:pPr>
              <w:pStyle w:val="TableText"/>
            </w:pPr>
            <w:r>
              <w:t>Other Crown land</w:t>
            </w:r>
          </w:p>
        </w:tc>
        <w:tc>
          <w:tcPr>
            <w:tcW w:w="6662" w:type="dxa"/>
            <w:tcBorders>
              <w:top w:val="nil"/>
              <w:bottom w:val="nil"/>
            </w:tcBorders>
          </w:tcPr>
          <w:p w14:paraId="4F7A42BB" w14:textId="77777777" w:rsidR="008B11CD" w:rsidRPr="001B4981" w:rsidRDefault="008B11CD" w:rsidP="00D52E26">
            <w:pPr>
              <w:pStyle w:val="TableText"/>
            </w:pPr>
            <w:r w:rsidRPr="001B4981">
              <w:t>Crown land unallocated to a purpose or purposes.</w:t>
            </w:r>
          </w:p>
        </w:tc>
      </w:tr>
      <w:tr w:rsidR="008B11CD" w:rsidRPr="001B4981" w14:paraId="190DF4FA" w14:textId="77777777" w:rsidTr="00B765A0">
        <w:trPr>
          <w:trHeight w:val="300"/>
        </w:trPr>
        <w:tc>
          <w:tcPr>
            <w:tcW w:w="993" w:type="dxa"/>
            <w:tcBorders>
              <w:top w:val="nil"/>
              <w:bottom w:val="single" w:sz="4" w:space="0" w:color="auto"/>
            </w:tcBorders>
            <w:shd w:val="clear" w:color="auto" w:fill="auto"/>
            <w:noWrap/>
          </w:tcPr>
          <w:p w14:paraId="7339C290" w14:textId="77777777" w:rsidR="008B11CD" w:rsidRPr="001B4981" w:rsidRDefault="008B11CD" w:rsidP="00D52E26">
            <w:pPr>
              <w:pStyle w:val="TableText"/>
            </w:pPr>
            <w:r w:rsidRPr="001B4981">
              <w:t>2302</w:t>
            </w:r>
          </w:p>
        </w:tc>
        <w:tc>
          <w:tcPr>
            <w:tcW w:w="2835" w:type="dxa"/>
            <w:tcBorders>
              <w:top w:val="nil"/>
              <w:bottom w:val="single" w:sz="4" w:space="0" w:color="auto"/>
            </w:tcBorders>
            <w:shd w:val="clear" w:color="auto" w:fill="auto"/>
            <w:noWrap/>
          </w:tcPr>
          <w:p w14:paraId="09EA01C8" w14:textId="6A94893A" w:rsidR="008B11CD" w:rsidRPr="001B4981" w:rsidRDefault="00371372" w:rsidP="00D52E26">
            <w:pPr>
              <w:pStyle w:val="TableText"/>
            </w:pPr>
            <w:r>
              <w:t>Other Crown land</w:t>
            </w:r>
            <w:r w:rsidR="008B11CD" w:rsidRPr="001B4981">
              <w:t xml:space="preserve"> - Indigenous</w:t>
            </w:r>
          </w:p>
        </w:tc>
        <w:tc>
          <w:tcPr>
            <w:tcW w:w="6662" w:type="dxa"/>
            <w:tcBorders>
              <w:top w:val="nil"/>
              <w:bottom w:val="single" w:sz="4" w:space="0" w:color="auto"/>
            </w:tcBorders>
          </w:tcPr>
          <w:p w14:paraId="715305AF" w14:textId="77777777" w:rsidR="008B11CD" w:rsidRPr="001B4981" w:rsidRDefault="008B11CD" w:rsidP="00D52E26">
            <w:pPr>
              <w:pStyle w:val="TableText"/>
            </w:pPr>
            <w:r w:rsidRPr="001B4981">
              <w:t>Unallocated Crown land held by an Indigenous land trust.</w:t>
            </w:r>
          </w:p>
        </w:tc>
      </w:tr>
    </w:tbl>
    <w:p w14:paraId="477BCB99" w14:textId="77777777" w:rsidR="008B11CD" w:rsidRPr="00B765A0" w:rsidRDefault="008B11CD" w:rsidP="00B765A0">
      <w:pPr>
        <w:pStyle w:val="Notetext"/>
      </w:pPr>
      <w:r w:rsidRPr="00B765A0">
        <w:t>Note: Code = VALUE or L4N; Description = L4_DESC</w:t>
      </w:r>
    </w:p>
    <w:bookmarkEnd w:id="31"/>
    <w:p w14:paraId="733E8FEF" w14:textId="77777777" w:rsidR="008B11CD" w:rsidRPr="001B4981" w:rsidRDefault="008B11CD" w:rsidP="008B11CD">
      <w:pPr>
        <w:rPr>
          <w:rFonts w:eastAsia="Calibri" w:cs="Calibri"/>
          <w:color w:val="000000"/>
          <w:sz w:val="32"/>
        </w:rPr>
      </w:pPr>
      <w:r w:rsidRPr="001B4981">
        <w:br w:type="page"/>
      </w:r>
    </w:p>
    <w:p w14:paraId="4224BE7B" w14:textId="77777777" w:rsidR="008B11CD" w:rsidRPr="001B4981" w:rsidRDefault="008B11CD" w:rsidP="008B11CD">
      <w:pPr>
        <w:pStyle w:val="Heading1"/>
      </w:pPr>
      <w:r w:rsidRPr="001B4981">
        <w:lastRenderedPageBreak/>
        <w:t>Appendix 2 – Change and data caveat descriptions</w:t>
      </w:r>
    </w:p>
    <w:p w14:paraId="16AC5BDD" w14:textId="77777777" w:rsidR="008B11CD" w:rsidRPr="001B4981" w:rsidRDefault="008B11CD" w:rsidP="008B11CD">
      <w:pPr>
        <w:pStyle w:val="Caption"/>
      </w:pPr>
    </w:p>
    <w:p w14:paraId="6D4CE554" w14:textId="3D5D4409" w:rsidR="008B11CD" w:rsidRPr="00866B9F" w:rsidRDefault="008B11CD" w:rsidP="00B765A0">
      <w:pPr>
        <w:pStyle w:val="Caption"/>
        <w:spacing w:after="120"/>
      </w:pPr>
      <w:r w:rsidRPr="00866B9F">
        <w:t>Table A2.</w:t>
      </w:r>
      <w:r w:rsidRPr="00866B9F">
        <w:fldChar w:fldCharType="begin"/>
      </w:r>
      <w:r w:rsidRPr="00866B9F">
        <w:instrText>SEQ Table_A2. \* ARABIC</w:instrText>
      </w:r>
      <w:r w:rsidRPr="00866B9F">
        <w:fldChar w:fldCharType="separate"/>
      </w:r>
      <w:r w:rsidR="0012661F">
        <w:rPr>
          <w:noProof/>
        </w:rPr>
        <w:t>1</w:t>
      </w:r>
      <w:r w:rsidRPr="00866B9F">
        <w:fldChar w:fldCharType="end"/>
      </w:r>
      <w:r w:rsidRPr="00866B9F">
        <w:t xml:space="preserve"> </w:t>
      </w:r>
      <w:r w:rsidR="00730ACF" w:rsidRPr="00866B9F">
        <w:t>Meaning of values in the</w:t>
      </w:r>
      <w:r w:rsidRPr="00866B9F">
        <w:t xml:space="preserve"> tenure observed change</w:t>
      </w:r>
      <w:r w:rsidR="00730ACF" w:rsidRPr="00866B9F">
        <w:t xml:space="preserve"> map</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3426"/>
        <w:gridCol w:w="6379"/>
      </w:tblGrid>
      <w:tr w:rsidR="008B11CD" w:rsidRPr="00866B9F" w14:paraId="0EFFFE4D" w14:textId="77777777" w:rsidTr="00B765A0">
        <w:trPr>
          <w:trHeight w:val="290"/>
        </w:trPr>
        <w:tc>
          <w:tcPr>
            <w:tcW w:w="685" w:type="dxa"/>
            <w:tcBorders>
              <w:top w:val="single" w:sz="4" w:space="0" w:color="auto"/>
              <w:left w:val="nil"/>
              <w:bottom w:val="single" w:sz="4" w:space="0" w:color="auto"/>
              <w:right w:val="nil"/>
            </w:tcBorders>
            <w:shd w:val="clear" w:color="auto" w:fill="auto"/>
            <w:noWrap/>
            <w:hideMark/>
          </w:tcPr>
          <w:p w14:paraId="3A06C2A0" w14:textId="25C8A6DF" w:rsidR="008B11CD" w:rsidRPr="00866B9F" w:rsidRDefault="00730ACF" w:rsidP="00D52E26">
            <w:pPr>
              <w:pStyle w:val="TableHeading"/>
            </w:pPr>
            <w:bookmarkStart w:id="32" w:name="_Hlk68202161"/>
            <w:r w:rsidRPr="00866B9F">
              <w:t>Value</w:t>
            </w:r>
            <w:r w:rsidR="008B11CD" w:rsidRPr="00866B9F">
              <w:t xml:space="preserve"> </w:t>
            </w:r>
          </w:p>
        </w:tc>
        <w:tc>
          <w:tcPr>
            <w:tcW w:w="3426" w:type="dxa"/>
            <w:tcBorders>
              <w:top w:val="single" w:sz="4" w:space="0" w:color="auto"/>
              <w:left w:val="nil"/>
              <w:bottom w:val="single" w:sz="4" w:space="0" w:color="auto"/>
              <w:right w:val="nil"/>
            </w:tcBorders>
            <w:shd w:val="clear" w:color="auto" w:fill="auto"/>
            <w:noWrap/>
            <w:hideMark/>
          </w:tcPr>
          <w:p w14:paraId="30653863" w14:textId="020CBEA1" w:rsidR="008B11CD" w:rsidRPr="00866B9F" w:rsidRDefault="00730ACF" w:rsidP="00D52E26">
            <w:pPr>
              <w:pStyle w:val="TableHeading"/>
            </w:pPr>
            <w:r w:rsidRPr="00866B9F">
              <w:t>Description</w:t>
            </w:r>
          </w:p>
        </w:tc>
        <w:tc>
          <w:tcPr>
            <w:tcW w:w="6379" w:type="dxa"/>
            <w:tcBorders>
              <w:top w:val="single" w:sz="4" w:space="0" w:color="auto"/>
              <w:left w:val="nil"/>
              <w:bottom w:val="single" w:sz="4" w:space="0" w:color="auto"/>
              <w:right w:val="nil"/>
            </w:tcBorders>
            <w:shd w:val="clear" w:color="auto" w:fill="auto"/>
            <w:noWrap/>
            <w:hideMark/>
          </w:tcPr>
          <w:p w14:paraId="3630F3A6" w14:textId="77777777" w:rsidR="008B11CD" w:rsidRPr="00866B9F" w:rsidRDefault="008B11CD" w:rsidP="00D52E26">
            <w:pPr>
              <w:pStyle w:val="TableHeading"/>
            </w:pPr>
            <w:r w:rsidRPr="00866B9F">
              <w:t>Meaning</w:t>
            </w:r>
          </w:p>
        </w:tc>
      </w:tr>
      <w:tr w:rsidR="008B11CD" w:rsidRPr="00866B9F" w14:paraId="130B28E3" w14:textId="77777777" w:rsidTr="00B765A0">
        <w:trPr>
          <w:trHeight w:val="290"/>
        </w:trPr>
        <w:tc>
          <w:tcPr>
            <w:tcW w:w="685" w:type="dxa"/>
            <w:tcBorders>
              <w:top w:val="nil"/>
              <w:left w:val="nil"/>
              <w:bottom w:val="nil"/>
              <w:right w:val="nil"/>
            </w:tcBorders>
            <w:shd w:val="clear" w:color="auto" w:fill="auto"/>
            <w:noWrap/>
          </w:tcPr>
          <w:p w14:paraId="0DCB7F08" w14:textId="77777777" w:rsidR="008B11CD" w:rsidRPr="00866B9F" w:rsidRDefault="008B11CD" w:rsidP="00D52E26">
            <w:pPr>
              <w:pStyle w:val="TableText"/>
            </w:pPr>
            <w:r w:rsidRPr="00866B9F">
              <w:t>-1</w:t>
            </w:r>
          </w:p>
        </w:tc>
        <w:tc>
          <w:tcPr>
            <w:tcW w:w="3426" w:type="dxa"/>
            <w:tcBorders>
              <w:top w:val="nil"/>
              <w:left w:val="nil"/>
              <w:bottom w:val="nil"/>
              <w:right w:val="nil"/>
            </w:tcBorders>
            <w:shd w:val="clear" w:color="auto" w:fill="auto"/>
            <w:noWrap/>
          </w:tcPr>
          <w:p w14:paraId="52D50C14" w14:textId="77777777" w:rsidR="008B11CD" w:rsidRPr="00866B9F" w:rsidDel="00295F9C" w:rsidRDefault="008B11CD" w:rsidP="00D52E26">
            <w:pPr>
              <w:pStyle w:val="TableText"/>
            </w:pPr>
            <w:r w:rsidRPr="00866B9F">
              <w:t>Offshore</w:t>
            </w:r>
          </w:p>
        </w:tc>
        <w:tc>
          <w:tcPr>
            <w:tcW w:w="6379" w:type="dxa"/>
            <w:tcBorders>
              <w:top w:val="nil"/>
              <w:left w:val="nil"/>
              <w:bottom w:val="nil"/>
              <w:right w:val="nil"/>
            </w:tcBorders>
            <w:shd w:val="clear" w:color="auto" w:fill="auto"/>
            <w:noWrap/>
          </w:tcPr>
          <w:p w14:paraId="523D419E" w14:textId="77777777" w:rsidR="008B11CD" w:rsidRPr="00866B9F" w:rsidDel="00295F9C" w:rsidRDefault="008B11CD" w:rsidP="00D52E26">
            <w:pPr>
              <w:pStyle w:val="TableText"/>
            </w:pPr>
            <w:r w:rsidRPr="00866B9F">
              <w:t>Offshore</w:t>
            </w:r>
          </w:p>
        </w:tc>
      </w:tr>
      <w:tr w:rsidR="008B11CD" w:rsidRPr="00866B9F" w14:paraId="21159887" w14:textId="77777777" w:rsidTr="00B765A0">
        <w:trPr>
          <w:trHeight w:val="290"/>
        </w:trPr>
        <w:tc>
          <w:tcPr>
            <w:tcW w:w="685" w:type="dxa"/>
            <w:tcBorders>
              <w:top w:val="nil"/>
              <w:left w:val="nil"/>
              <w:bottom w:val="nil"/>
              <w:right w:val="nil"/>
            </w:tcBorders>
            <w:shd w:val="clear" w:color="auto" w:fill="auto"/>
            <w:noWrap/>
            <w:hideMark/>
          </w:tcPr>
          <w:p w14:paraId="2E2C41D1" w14:textId="77777777" w:rsidR="008B11CD" w:rsidRPr="00866B9F" w:rsidRDefault="008B11CD" w:rsidP="00D52E26">
            <w:pPr>
              <w:pStyle w:val="TableText"/>
            </w:pPr>
            <w:r w:rsidRPr="00866B9F">
              <w:t>0</w:t>
            </w:r>
          </w:p>
        </w:tc>
        <w:tc>
          <w:tcPr>
            <w:tcW w:w="3426" w:type="dxa"/>
            <w:tcBorders>
              <w:top w:val="nil"/>
              <w:left w:val="nil"/>
              <w:bottom w:val="nil"/>
              <w:right w:val="nil"/>
            </w:tcBorders>
            <w:shd w:val="clear" w:color="auto" w:fill="auto"/>
            <w:noWrap/>
            <w:hideMark/>
          </w:tcPr>
          <w:p w14:paraId="72E5AEFD" w14:textId="77777777" w:rsidR="008B11CD" w:rsidRPr="00866B9F" w:rsidRDefault="008B11CD" w:rsidP="00D52E26">
            <w:pPr>
              <w:pStyle w:val="TableText"/>
            </w:pPr>
            <w:r w:rsidRPr="00866B9F">
              <w:t>No data/unresolved</w:t>
            </w:r>
          </w:p>
        </w:tc>
        <w:tc>
          <w:tcPr>
            <w:tcW w:w="6379" w:type="dxa"/>
            <w:tcBorders>
              <w:top w:val="nil"/>
              <w:left w:val="nil"/>
              <w:bottom w:val="nil"/>
              <w:right w:val="nil"/>
            </w:tcBorders>
            <w:shd w:val="clear" w:color="auto" w:fill="auto"/>
            <w:noWrap/>
            <w:hideMark/>
          </w:tcPr>
          <w:p w14:paraId="7077055C" w14:textId="77777777" w:rsidR="008B11CD" w:rsidRPr="00866B9F" w:rsidRDefault="008B11CD" w:rsidP="00D52E26">
            <w:pPr>
              <w:pStyle w:val="TableText"/>
            </w:pPr>
            <w:r w:rsidRPr="00866B9F">
              <w:t>No data/unresolved tenure. Captures areas where there is no tenure data or conflicting data sources; includes water features with unallocated tenure.</w:t>
            </w:r>
          </w:p>
        </w:tc>
      </w:tr>
      <w:tr w:rsidR="008B11CD" w:rsidRPr="00866B9F" w14:paraId="41E2AD32" w14:textId="77777777" w:rsidTr="00B765A0">
        <w:trPr>
          <w:trHeight w:val="290"/>
        </w:trPr>
        <w:tc>
          <w:tcPr>
            <w:tcW w:w="685" w:type="dxa"/>
            <w:tcBorders>
              <w:top w:val="nil"/>
              <w:left w:val="nil"/>
              <w:bottom w:val="nil"/>
              <w:right w:val="nil"/>
            </w:tcBorders>
            <w:shd w:val="clear" w:color="auto" w:fill="auto"/>
            <w:noWrap/>
            <w:hideMark/>
          </w:tcPr>
          <w:p w14:paraId="5489417E" w14:textId="77777777" w:rsidR="008B11CD" w:rsidRPr="00866B9F" w:rsidRDefault="008B11CD" w:rsidP="00A031E7">
            <w:pPr>
              <w:pStyle w:val="TableText"/>
            </w:pPr>
            <w:r w:rsidRPr="00866B9F">
              <w:t>1</w:t>
            </w:r>
          </w:p>
        </w:tc>
        <w:tc>
          <w:tcPr>
            <w:tcW w:w="3426" w:type="dxa"/>
            <w:tcBorders>
              <w:top w:val="nil"/>
              <w:left w:val="nil"/>
              <w:bottom w:val="nil"/>
              <w:right w:val="nil"/>
            </w:tcBorders>
            <w:shd w:val="clear" w:color="auto" w:fill="auto"/>
            <w:noWrap/>
            <w:hideMark/>
          </w:tcPr>
          <w:p w14:paraId="30A25F6F" w14:textId="48C3266F" w:rsidR="008B11CD" w:rsidRPr="00866B9F" w:rsidRDefault="00A031E7" w:rsidP="00A031E7">
            <w:pPr>
              <w:pStyle w:val="TableText"/>
            </w:pPr>
            <w:r w:rsidRPr="00866B9F">
              <w:t>No o</w:t>
            </w:r>
            <w:r w:rsidR="008B11CD" w:rsidRPr="00866B9F">
              <w:t>bserved difference/change</w:t>
            </w:r>
          </w:p>
        </w:tc>
        <w:tc>
          <w:tcPr>
            <w:tcW w:w="6379" w:type="dxa"/>
            <w:tcBorders>
              <w:top w:val="nil"/>
              <w:left w:val="nil"/>
              <w:bottom w:val="nil"/>
              <w:right w:val="nil"/>
            </w:tcBorders>
            <w:shd w:val="clear" w:color="auto" w:fill="auto"/>
            <w:noWrap/>
            <w:vAlign w:val="bottom"/>
            <w:hideMark/>
          </w:tcPr>
          <w:p w14:paraId="6033E4F0" w14:textId="0587DEB1" w:rsidR="008B11CD" w:rsidRPr="00866B9F" w:rsidRDefault="00D70137" w:rsidP="00D52E26">
            <w:pPr>
              <w:pStyle w:val="TableText"/>
            </w:pPr>
            <w:r w:rsidRPr="00866B9F">
              <w:t xml:space="preserve">No change in tenure </w:t>
            </w:r>
            <w:r w:rsidR="00A031E7" w:rsidRPr="00866B9F">
              <w:t xml:space="preserve">observed between 2010–11 and 2015–16, </w:t>
            </w:r>
            <w:r w:rsidRPr="00866B9F">
              <w:t xml:space="preserve">nor </w:t>
            </w:r>
            <w:r w:rsidR="003A67B6" w:rsidRPr="00866B9F">
              <w:t xml:space="preserve">between </w:t>
            </w:r>
            <w:r w:rsidR="00A031E7" w:rsidRPr="00866B9F">
              <w:t>2015–16 and 2020–21</w:t>
            </w:r>
            <w:r w:rsidR="003A67B6" w:rsidRPr="00866B9F">
              <w:t>,</w:t>
            </w:r>
            <w:r w:rsidR="00A031E7" w:rsidRPr="00866B9F">
              <w:t xml:space="preserve"> at Level </w:t>
            </w:r>
            <w:r w:rsidR="00B9281D">
              <w:t>3</w:t>
            </w:r>
            <w:r w:rsidR="008448D2">
              <w:t xml:space="preserve"> or Level </w:t>
            </w:r>
            <w:r w:rsidR="00B9281D">
              <w:t>4</w:t>
            </w:r>
            <w:r w:rsidR="008448D2">
              <w:t>.</w:t>
            </w:r>
          </w:p>
        </w:tc>
      </w:tr>
      <w:tr w:rsidR="00A031E7" w:rsidRPr="00866B9F" w14:paraId="44DC21F9" w14:textId="77777777" w:rsidTr="00B765A0">
        <w:trPr>
          <w:trHeight w:val="290"/>
        </w:trPr>
        <w:tc>
          <w:tcPr>
            <w:tcW w:w="685" w:type="dxa"/>
            <w:tcBorders>
              <w:top w:val="nil"/>
              <w:left w:val="nil"/>
              <w:bottom w:val="nil"/>
              <w:right w:val="nil"/>
            </w:tcBorders>
            <w:shd w:val="clear" w:color="auto" w:fill="auto"/>
            <w:noWrap/>
          </w:tcPr>
          <w:p w14:paraId="457E5391" w14:textId="5E31639E" w:rsidR="00A031E7" w:rsidRPr="00866B9F" w:rsidRDefault="00687F8A" w:rsidP="00A031E7">
            <w:pPr>
              <w:pStyle w:val="TableText"/>
            </w:pPr>
            <w:r w:rsidRPr="00866B9F">
              <w:t>2</w:t>
            </w:r>
          </w:p>
        </w:tc>
        <w:tc>
          <w:tcPr>
            <w:tcW w:w="3426" w:type="dxa"/>
            <w:tcBorders>
              <w:top w:val="nil"/>
              <w:left w:val="nil"/>
              <w:bottom w:val="nil"/>
              <w:right w:val="nil"/>
            </w:tcBorders>
            <w:shd w:val="clear" w:color="auto" w:fill="auto"/>
            <w:noWrap/>
          </w:tcPr>
          <w:p w14:paraId="1A58A963" w14:textId="65811BEB" w:rsidR="00A031E7" w:rsidRPr="00866B9F" w:rsidRDefault="00687F8A" w:rsidP="00A031E7">
            <w:pPr>
              <w:pStyle w:val="TableText"/>
            </w:pPr>
            <w:r w:rsidRPr="00866B9F">
              <w:t xml:space="preserve">Observed </w:t>
            </w:r>
            <w:r w:rsidR="003A67B6" w:rsidRPr="00866B9F">
              <w:t>difference/</w:t>
            </w:r>
            <w:r w:rsidRPr="00866B9F">
              <w:t>change between 2010–11 and 2015–16</w:t>
            </w:r>
          </w:p>
        </w:tc>
        <w:tc>
          <w:tcPr>
            <w:tcW w:w="6379" w:type="dxa"/>
            <w:tcBorders>
              <w:top w:val="nil"/>
              <w:left w:val="nil"/>
              <w:bottom w:val="nil"/>
              <w:right w:val="nil"/>
            </w:tcBorders>
            <w:shd w:val="clear" w:color="auto" w:fill="auto"/>
            <w:noWrap/>
          </w:tcPr>
          <w:p w14:paraId="5666E7EC" w14:textId="566DF63A" w:rsidR="00A031E7" w:rsidRPr="00866B9F" w:rsidRDefault="00D70137" w:rsidP="00687F8A">
            <w:pPr>
              <w:pStyle w:val="TableText"/>
            </w:pPr>
            <w:r w:rsidRPr="00866B9F">
              <w:t xml:space="preserve">Change in tenure </w:t>
            </w:r>
            <w:r w:rsidR="00687F8A" w:rsidRPr="00866B9F">
              <w:t>observed between 2010–11 and 2015–16 but no change observed between 2015–16 and 2020–21</w:t>
            </w:r>
            <w:r w:rsidRPr="00866B9F">
              <w:t>,</w:t>
            </w:r>
            <w:r w:rsidR="00687F8A" w:rsidRPr="00866B9F">
              <w:t xml:space="preserve"> at Level </w:t>
            </w:r>
            <w:r w:rsidR="00B9281D">
              <w:t xml:space="preserve">3 </w:t>
            </w:r>
            <w:r w:rsidR="008448D2">
              <w:t xml:space="preserve">or Level </w:t>
            </w:r>
            <w:r w:rsidR="00B9281D">
              <w:t>4</w:t>
            </w:r>
            <w:r w:rsidR="00687F8A" w:rsidRPr="00866B9F">
              <w:t>.</w:t>
            </w:r>
          </w:p>
        </w:tc>
      </w:tr>
      <w:tr w:rsidR="00687F8A" w:rsidRPr="00866B9F" w14:paraId="58F362F8" w14:textId="77777777" w:rsidTr="00B765A0">
        <w:trPr>
          <w:trHeight w:val="290"/>
        </w:trPr>
        <w:tc>
          <w:tcPr>
            <w:tcW w:w="685" w:type="dxa"/>
            <w:tcBorders>
              <w:top w:val="nil"/>
              <w:left w:val="nil"/>
              <w:bottom w:val="nil"/>
              <w:right w:val="nil"/>
            </w:tcBorders>
            <w:shd w:val="clear" w:color="auto" w:fill="auto"/>
            <w:noWrap/>
          </w:tcPr>
          <w:p w14:paraId="18CEF2C3" w14:textId="514F9D61" w:rsidR="00687F8A" w:rsidRPr="00866B9F" w:rsidRDefault="00687F8A" w:rsidP="00687F8A">
            <w:pPr>
              <w:pStyle w:val="TableText"/>
            </w:pPr>
            <w:r w:rsidRPr="00866B9F">
              <w:t>3</w:t>
            </w:r>
          </w:p>
        </w:tc>
        <w:tc>
          <w:tcPr>
            <w:tcW w:w="3426" w:type="dxa"/>
            <w:tcBorders>
              <w:top w:val="nil"/>
              <w:left w:val="nil"/>
              <w:bottom w:val="nil"/>
              <w:right w:val="nil"/>
            </w:tcBorders>
            <w:shd w:val="clear" w:color="auto" w:fill="auto"/>
            <w:noWrap/>
          </w:tcPr>
          <w:p w14:paraId="5643D3EB" w14:textId="1B0F886B" w:rsidR="00687F8A" w:rsidRPr="00866B9F" w:rsidRDefault="00687F8A" w:rsidP="00687F8A">
            <w:pPr>
              <w:pStyle w:val="TableText"/>
            </w:pPr>
            <w:r w:rsidRPr="00866B9F">
              <w:t xml:space="preserve">Observed </w:t>
            </w:r>
            <w:r w:rsidR="003A67B6" w:rsidRPr="00866B9F">
              <w:t>difference/</w:t>
            </w:r>
            <w:r w:rsidRPr="00866B9F">
              <w:t>change between 2015–16 and 2020–21</w:t>
            </w:r>
          </w:p>
        </w:tc>
        <w:tc>
          <w:tcPr>
            <w:tcW w:w="6379" w:type="dxa"/>
            <w:tcBorders>
              <w:top w:val="nil"/>
              <w:left w:val="nil"/>
              <w:bottom w:val="nil"/>
              <w:right w:val="nil"/>
            </w:tcBorders>
            <w:shd w:val="clear" w:color="auto" w:fill="auto"/>
            <w:noWrap/>
            <w:vAlign w:val="bottom"/>
          </w:tcPr>
          <w:p w14:paraId="0325B73D" w14:textId="23F52FD7" w:rsidR="00687F8A" w:rsidRPr="00866B9F" w:rsidRDefault="00687F8A" w:rsidP="00687F8A">
            <w:pPr>
              <w:pStyle w:val="TableText"/>
            </w:pPr>
            <w:r w:rsidRPr="00866B9F">
              <w:t xml:space="preserve">No </w:t>
            </w:r>
            <w:r w:rsidR="00D70137" w:rsidRPr="00866B9F">
              <w:t>change in tenure</w:t>
            </w:r>
            <w:r w:rsidRPr="00866B9F">
              <w:t xml:space="preserve"> observed between 2010–11 and 2015–16 but change observed between 2015–16 and 2020–21</w:t>
            </w:r>
            <w:r w:rsidR="003A67B6" w:rsidRPr="00866B9F">
              <w:t>,</w:t>
            </w:r>
            <w:r w:rsidRPr="00866B9F">
              <w:t xml:space="preserve"> at Level </w:t>
            </w:r>
            <w:r w:rsidR="00B9281D">
              <w:t xml:space="preserve">3 </w:t>
            </w:r>
            <w:r w:rsidR="008448D2">
              <w:t xml:space="preserve">or Level </w:t>
            </w:r>
            <w:r w:rsidR="00B9281D">
              <w:t>4</w:t>
            </w:r>
            <w:r w:rsidRPr="00866B9F">
              <w:t>.</w:t>
            </w:r>
          </w:p>
        </w:tc>
      </w:tr>
      <w:tr w:rsidR="00687F8A" w:rsidRPr="001B4981" w14:paraId="399E8DA2" w14:textId="77777777" w:rsidTr="00B765A0">
        <w:trPr>
          <w:trHeight w:val="290"/>
        </w:trPr>
        <w:tc>
          <w:tcPr>
            <w:tcW w:w="685" w:type="dxa"/>
            <w:tcBorders>
              <w:top w:val="nil"/>
              <w:left w:val="nil"/>
              <w:bottom w:val="single" w:sz="4" w:space="0" w:color="auto"/>
              <w:right w:val="nil"/>
            </w:tcBorders>
            <w:shd w:val="clear" w:color="auto" w:fill="auto"/>
            <w:noWrap/>
            <w:hideMark/>
          </w:tcPr>
          <w:p w14:paraId="301B211F" w14:textId="2F52DC74" w:rsidR="00687F8A" w:rsidRPr="00866B9F" w:rsidRDefault="00687F8A" w:rsidP="00687F8A">
            <w:pPr>
              <w:pStyle w:val="TableText"/>
            </w:pPr>
            <w:r w:rsidRPr="00866B9F">
              <w:t>4</w:t>
            </w:r>
          </w:p>
        </w:tc>
        <w:tc>
          <w:tcPr>
            <w:tcW w:w="3426" w:type="dxa"/>
            <w:tcBorders>
              <w:top w:val="nil"/>
              <w:left w:val="nil"/>
              <w:bottom w:val="single" w:sz="4" w:space="0" w:color="auto"/>
              <w:right w:val="nil"/>
            </w:tcBorders>
            <w:shd w:val="clear" w:color="auto" w:fill="auto"/>
            <w:noWrap/>
            <w:hideMark/>
          </w:tcPr>
          <w:p w14:paraId="1BD26074" w14:textId="222B6BE6" w:rsidR="00687F8A" w:rsidRPr="00866B9F" w:rsidRDefault="00687F8A" w:rsidP="00687F8A">
            <w:pPr>
              <w:pStyle w:val="TableText"/>
            </w:pPr>
            <w:r w:rsidRPr="00866B9F">
              <w:t xml:space="preserve">Observed </w:t>
            </w:r>
            <w:r w:rsidR="003A67B6" w:rsidRPr="00866B9F">
              <w:t>difference/</w:t>
            </w:r>
            <w:r w:rsidRPr="00866B9F">
              <w:t>change between 2010–11 and 2015–16 and between 2015–16 and 2020–21</w:t>
            </w:r>
          </w:p>
        </w:tc>
        <w:tc>
          <w:tcPr>
            <w:tcW w:w="6379" w:type="dxa"/>
            <w:tcBorders>
              <w:top w:val="nil"/>
              <w:left w:val="nil"/>
              <w:bottom w:val="single" w:sz="4" w:space="0" w:color="auto"/>
              <w:right w:val="nil"/>
            </w:tcBorders>
            <w:shd w:val="clear" w:color="auto" w:fill="auto"/>
            <w:noWrap/>
            <w:hideMark/>
          </w:tcPr>
          <w:p w14:paraId="70CB12D6" w14:textId="37C1FD62" w:rsidR="00687F8A" w:rsidRPr="001B4981" w:rsidRDefault="00D70137" w:rsidP="00DF1A95">
            <w:pPr>
              <w:pStyle w:val="TableText"/>
            </w:pPr>
            <w:r w:rsidRPr="00866B9F">
              <w:t>Change</w:t>
            </w:r>
            <w:r w:rsidR="00DF1A95" w:rsidRPr="00866B9F">
              <w:t xml:space="preserve"> </w:t>
            </w:r>
            <w:r w:rsidRPr="00866B9F">
              <w:t xml:space="preserve">in tenure </w:t>
            </w:r>
            <w:r w:rsidR="00DF1A95" w:rsidRPr="00866B9F">
              <w:t>observed between 2010–11 and 2015–16 and between 2015–16 and 2020–21</w:t>
            </w:r>
            <w:r w:rsidR="003A67B6" w:rsidRPr="00866B9F">
              <w:t>,</w:t>
            </w:r>
            <w:r w:rsidR="00DF1A95" w:rsidRPr="00866B9F">
              <w:t xml:space="preserve"> at Level </w:t>
            </w:r>
            <w:r w:rsidR="00B9281D">
              <w:t>3</w:t>
            </w:r>
            <w:r w:rsidR="008448D2">
              <w:t xml:space="preserve"> or Level </w:t>
            </w:r>
            <w:r w:rsidR="00B9281D">
              <w:t>4</w:t>
            </w:r>
            <w:r w:rsidR="00DF1A95" w:rsidRPr="00866B9F">
              <w:t>.</w:t>
            </w:r>
          </w:p>
        </w:tc>
      </w:tr>
    </w:tbl>
    <w:bookmarkEnd w:id="32"/>
    <w:p w14:paraId="12AC5D4A" w14:textId="71F84062" w:rsidR="008B11CD" w:rsidRDefault="008448D2" w:rsidP="00375B76">
      <w:pPr>
        <w:pStyle w:val="Notetext"/>
      </w:pPr>
      <w:r w:rsidRPr="00B765A0">
        <w:t xml:space="preserve">Note: </w:t>
      </w:r>
      <w:r w:rsidR="003F7D7E">
        <w:t xml:space="preserve">Level 4 </w:t>
      </w:r>
      <w:r>
        <w:t xml:space="preserve">change maps will show </w:t>
      </w:r>
      <w:r w:rsidR="00A47468">
        <w:t xml:space="preserve">more </w:t>
      </w:r>
      <w:r>
        <w:t>tenure change than Level 3 change maps</w:t>
      </w:r>
      <w:r w:rsidR="003F7D7E">
        <w:t>, reflecting</w:t>
      </w:r>
      <w:r>
        <w:t xml:space="preserve"> </w:t>
      </w:r>
      <w:r w:rsidR="003F7D7E">
        <w:t>the increased tenure detail at Level 4</w:t>
      </w:r>
      <w:r>
        <w:t>.</w:t>
      </w:r>
    </w:p>
    <w:p w14:paraId="6468A353" w14:textId="3FDF438D" w:rsidR="00975C00" w:rsidRPr="00E84AA1" w:rsidRDefault="00975C00" w:rsidP="00567425">
      <w:pPr>
        <w:pStyle w:val="Caption"/>
        <w:spacing w:after="120"/>
      </w:pPr>
      <w:r w:rsidRPr="00E84AA1">
        <w:t>Table A2.</w:t>
      </w:r>
      <w:r w:rsidRPr="00E84AA1">
        <w:fldChar w:fldCharType="begin"/>
      </w:r>
      <w:r w:rsidRPr="00E84AA1">
        <w:instrText>SEQ Table_A2. \* ARABIC</w:instrText>
      </w:r>
      <w:r w:rsidRPr="00E84AA1">
        <w:fldChar w:fldCharType="separate"/>
      </w:r>
      <w:r w:rsidR="0012661F">
        <w:rPr>
          <w:noProof/>
        </w:rPr>
        <w:t>2</w:t>
      </w:r>
      <w:r w:rsidRPr="00E84AA1">
        <w:fldChar w:fldCharType="end"/>
      </w:r>
      <w:r w:rsidRPr="00E84AA1">
        <w:t xml:space="preserve"> Values, description, and meanings of the data caveat (DC) attribute for 2010-11</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
        <w:gridCol w:w="3075"/>
        <w:gridCol w:w="6946"/>
      </w:tblGrid>
      <w:tr w:rsidR="00975C00" w:rsidRPr="00E84AA1" w14:paraId="7FC47802" w14:textId="77777777" w:rsidTr="00B765A0">
        <w:trPr>
          <w:trHeight w:val="290"/>
        </w:trPr>
        <w:tc>
          <w:tcPr>
            <w:tcW w:w="469" w:type="dxa"/>
            <w:tcBorders>
              <w:top w:val="single" w:sz="4" w:space="0" w:color="auto"/>
              <w:left w:val="nil"/>
              <w:bottom w:val="single" w:sz="4" w:space="0" w:color="auto"/>
              <w:right w:val="nil"/>
            </w:tcBorders>
            <w:shd w:val="clear" w:color="auto" w:fill="auto"/>
            <w:noWrap/>
            <w:hideMark/>
          </w:tcPr>
          <w:p w14:paraId="1D4E9B5E" w14:textId="77777777" w:rsidR="00975C00" w:rsidRPr="00E84AA1" w:rsidRDefault="00975C00" w:rsidP="00116BDD">
            <w:pPr>
              <w:pStyle w:val="TableHeading"/>
            </w:pPr>
            <w:r w:rsidRPr="00E84AA1">
              <w:t xml:space="preserve">DC </w:t>
            </w:r>
          </w:p>
        </w:tc>
        <w:tc>
          <w:tcPr>
            <w:tcW w:w="3075" w:type="dxa"/>
            <w:tcBorders>
              <w:top w:val="single" w:sz="4" w:space="0" w:color="auto"/>
              <w:left w:val="nil"/>
              <w:bottom w:val="single" w:sz="4" w:space="0" w:color="auto"/>
              <w:right w:val="nil"/>
            </w:tcBorders>
            <w:shd w:val="clear" w:color="auto" w:fill="auto"/>
            <w:noWrap/>
            <w:hideMark/>
          </w:tcPr>
          <w:p w14:paraId="6BAB346C" w14:textId="77777777" w:rsidR="00975C00" w:rsidRPr="00E84AA1" w:rsidRDefault="00975C00" w:rsidP="00116BDD">
            <w:pPr>
              <w:pStyle w:val="TableHeading"/>
            </w:pPr>
            <w:r w:rsidRPr="00E84AA1">
              <w:t>DC_DESC</w:t>
            </w:r>
          </w:p>
        </w:tc>
        <w:tc>
          <w:tcPr>
            <w:tcW w:w="6946" w:type="dxa"/>
            <w:tcBorders>
              <w:top w:val="single" w:sz="4" w:space="0" w:color="auto"/>
              <w:left w:val="nil"/>
              <w:bottom w:val="single" w:sz="4" w:space="0" w:color="auto"/>
              <w:right w:val="nil"/>
            </w:tcBorders>
            <w:shd w:val="clear" w:color="auto" w:fill="auto"/>
            <w:noWrap/>
            <w:hideMark/>
          </w:tcPr>
          <w:p w14:paraId="2206F3D2" w14:textId="77777777" w:rsidR="00975C00" w:rsidRPr="00E84AA1" w:rsidRDefault="00975C00" w:rsidP="00116BDD">
            <w:pPr>
              <w:pStyle w:val="TableHeading"/>
            </w:pPr>
            <w:r w:rsidRPr="00E84AA1">
              <w:t>Meaning</w:t>
            </w:r>
          </w:p>
        </w:tc>
      </w:tr>
      <w:tr w:rsidR="00975C00" w:rsidRPr="00E84AA1" w14:paraId="645DC08B" w14:textId="77777777" w:rsidTr="00B765A0">
        <w:trPr>
          <w:trHeight w:val="290"/>
        </w:trPr>
        <w:tc>
          <w:tcPr>
            <w:tcW w:w="469" w:type="dxa"/>
            <w:tcBorders>
              <w:top w:val="single" w:sz="4" w:space="0" w:color="auto"/>
              <w:left w:val="nil"/>
              <w:bottom w:val="nil"/>
              <w:right w:val="nil"/>
            </w:tcBorders>
            <w:shd w:val="clear" w:color="auto" w:fill="auto"/>
            <w:noWrap/>
          </w:tcPr>
          <w:p w14:paraId="2F3CD1D3" w14:textId="77777777" w:rsidR="00975C00" w:rsidRPr="00E84AA1" w:rsidRDefault="00975C00" w:rsidP="00116BDD">
            <w:pPr>
              <w:pStyle w:val="TableText"/>
            </w:pPr>
            <w:r w:rsidRPr="00E84AA1">
              <w:t>-1</w:t>
            </w:r>
          </w:p>
        </w:tc>
        <w:tc>
          <w:tcPr>
            <w:tcW w:w="3075" w:type="dxa"/>
            <w:tcBorders>
              <w:top w:val="single" w:sz="4" w:space="0" w:color="auto"/>
              <w:left w:val="nil"/>
              <w:bottom w:val="nil"/>
              <w:right w:val="nil"/>
            </w:tcBorders>
            <w:shd w:val="clear" w:color="auto" w:fill="auto"/>
            <w:noWrap/>
          </w:tcPr>
          <w:p w14:paraId="4B4A511C" w14:textId="77777777" w:rsidR="00975C00" w:rsidRPr="00E84AA1" w:rsidRDefault="00975C00" w:rsidP="00116BDD">
            <w:pPr>
              <w:pStyle w:val="TableText"/>
            </w:pPr>
            <w:r w:rsidRPr="00E84AA1">
              <w:t>Offshore</w:t>
            </w:r>
          </w:p>
        </w:tc>
        <w:tc>
          <w:tcPr>
            <w:tcW w:w="6946" w:type="dxa"/>
            <w:tcBorders>
              <w:top w:val="single" w:sz="4" w:space="0" w:color="auto"/>
              <w:left w:val="nil"/>
              <w:bottom w:val="nil"/>
              <w:right w:val="nil"/>
            </w:tcBorders>
            <w:shd w:val="clear" w:color="auto" w:fill="auto"/>
            <w:noWrap/>
          </w:tcPr>
          <w:p w14:paraId="7D16879E" w14:textId="77777777" w:rsidR="00975C00" w:rsidRPr="00E84AA1" w:rsidRDefault="00975C00" w:rsidP="00116BDD">
            <w:pPr>
              <w:pStyle w:val="TableText"/>
            </w:pPr>
            <w:r w:rsidRPr="00E84AA1">
              <w:t>Offshore</w:t>
            </w:r>
          </w:p>
        </w:tc>
      </w:tr>
      <w:tr w:rsidR="00975C00" w:rsidRPr="00E84AA1" w14:paraId="584377BD" w14:textId="77777777" w:rsidTr="00B765A0">
        <w:trPr>
          <w:trHeight w:val="290"/>
        </w:trPr>
        <w:tc>
          <w:tcPr>
            <w:tcW w:w="469" w:type="dxa"/>
            <w:tcBorders>
              <w:top w:val="nil"/>
              <w:left w:val="nil"/>
              <w:bottom w:val="nil"/>
              <w:right w:val="nil"/>
            </w:tcBorders>
            <w:shd w:val="clear" w:color="auto" w:fill="auto"/>
            <w:noWrap/>
            <w:hideMark/>
          </w:tcPr>
          <w:p w14:paraId="7BB06FFB" w14:textId="77777777" w:rsidR="00975C00" w:rsidRPr="00E84AA1" w:rsidRDefault="00975C00" w:rsidP="00116BDD">
            <w:pPr>
              <w:pStyle w:val="TableText"/>
            </w:pPr>
            <w:r w:rsidRPr="00E84AA1">
              <w:t>0</w:t>
            </w:r>
          </w:p>
        </w:tc>
        <w:tc>
          <w:tcPr>
            <w:tcW w:w="3075" w:type="dxa"/>
            <w:tcBorders>
              <w:top w:val="nil"/>
              <w:left w:val="nil"/>
              <w:bottom w:val="nil"/>
              <w:right w:val="nil"/>
            </w:tcBorders>
            <w:shd w:val="clear" w:color="auto" w:fill="auto"/>
            <w:noWrap/>
            <w:hideMark/>
          </w:tcPr>
          <w:p w14:paraId="3AC4E812" w14:textId="77777777" w:rsidR="00975C00" w:rsidRPr="00E84AA1" w:rsidRDefault="00975C00" w:rsidP="00116BDD">
            <w:pPr>
              <w:pStyle w:val="TableText"/>
            </w:pPr>
            <w:r w:rsidRPr="00E84AA1">
              <w:t>No data/unresolved</w:t>
            </w:r>
          </w:p>
        </w:tc>
        <w:tc>
          <w:tcPr>
            <w:tcW w:w="6946" w:type="dxa"/>
            <w:tcBorders>
              <w:top w:val="nil"/>
              <w:left w:val="nil"/>
              <w:bottom w:val="nil"/>
              <w:right w:val="nil"/>
            </w:tcBorders>
            <w:shd w:val="clear" w:color="auto" w:fill="auto"/>
            <w:noWrap/>
            <w:hideMark/>
          </w:tcPr>
          <w:p w14:paraId="2F07C5FE" w14:textId="77777777" w:rsidR="00975C00" w:rsidRPr="00E84AA1" w:rsidRDefault="00975C00" w:rsidP="00116BDD">
            <w:pPr>
              <w:pStyle w:val="TableText"/>
            </w:pPr>
            <w:r w:rsidRPr="00E84AA1">
              <w:t>No data/unresolved tenure for this pixel. Captures where there is no tenure data or conflicting data sources; includes water features with unallocated tenure.</w:t>
            </w:r>
          </w:p>
        </w:tc>
      </w:tr>
      <w:tr w:rsidR="002B7D5E" w:rsidRPr="00E84AA1" w14:paraId="55CEA0D8" w14:textId="77777777" w:rsidTr="00B765A0">
        <w:trPr>
          <w:trHeight w:val="290"/>
        </w:trPr>
        <w:tc>
          <w:tcPr>
            <w:tcW w:w="469" w:type="dxa"/>
            <w:tcBorders>
              <w:top w:val="nil"/>
              <w:left w:val="nil"/>
              <w:bottom w:val="nil"/>
              <w:right w:val="nil"/>
            </w:tcBorders>
            <w:shd w:val="clear" w:color="auto" w:fill="auto"/>
            <w:noWrap/>
            <w:hideMark/>
          </w:tcPr>
          <w:p w14:paraId="2F557F07" w14:textId="77777777" w:rsidR="002B7D5E" w:rsidRPr="00E84AA1" w:rsidRDefault="002B7D5E" w:rsidP="002B7D5E">
            <w:pPr>
              <w:pStyle w:val="TableText"/>
            </w:pPr>
            <w:r w:rsidRPr="00E84AA1">
              <w:t>1</w:t>
            </w:r>
          </w:p>
        </w:tc>
        <w:tc>
          <w:tcPr>
            <w:tcW w:w="3075" w:type="dxa"/>
            <w:tcBorders>
              <w:top w:val="nil"/>
              <w:left w:val="nil"/>
              <w:bottom w:val="nil"/>
              <w:right w:val="nil"/>
            </w:tcBorders>
            <w:shd w:val="clear" w:color="auto" w:fill="auto"/>
            <w:noWrap/>
            <w:hideMark/>
          </w:tcPr>
          <w:p w14:paraId="7DF7028F" w14:textId="6A8541E4" w:rsidR="002B7D5E" w:rsidRPr="00E84AA1" w:rsidRDefault="002B7D5E" w:rsidP="002B7D5E">
            <w:pPr>
              <w:pStyle w:val="TableText"/>
            </w:pPr>
            <w:r w:rsidRPr="00E84AA1">
              <w:t>No data caveat</w:t>
            </w:r>
          </w:p>
        </w:tc>
        <w:tc>
          <w:tcPr>
            <w:tcW w:w="6946" w:type="dxa"/>
            <w:tcBorders>
              <w:top w:val="nil"/>
              <w:left w:val="nil"/>
              <w:bottom w:val="nil"/>
              <w:right w:val="nil"/>
            </w:tcBorders>
            <w:shd w:val="clear" w:color="auto" w:fill="auto"/>
            <w:noWrap/>
            <w:hideMark/>
          </w:tcPr>
          <w:p w14:paraId="082A320C" w14:textId="4529F132" w:rsidR="002B7D5E" w:rsidRPr="00E84AA1" w:rsidRDefault="002B7D5E" w:rsidP="002B7D5E">
            <w:pPr>
              <w:pStyle w:val="TableText"/>
            </w:pPr>
            <w:r w:rsidRPr="00E84AA1">
              <w:t>No known data caveats for this pixel.</w:t>
            </w:r>
          </w:p>
        </w:tc>
      </w:tr>
      <w:tr w:rsidR="002B7D5E" w:rsidRPr="00E84AA1" w14:paraId="6EBFFC13" w14:textId="77777777" w:rsidTr="00B765A0">
        <w:trPr>
          <w:trHeight w:val="290"/>
        </w:trPr>
        <w:tc>
          <w:tcPr>
            <w:tcW w:w="469" w:type="dxa"/>
            <w:tcBorders>
              <w:top w:val="nil"/>
              <w:left w:val="nil"/>
              <w:bottom w:val="nil"/>
              <w:right w:val="nil"/>
            </w:tcBorders>
            <w:shd w:val="clear" w:color="auto" w:fill="auto"/>
            <w:noWrap/>
            <w:hideMark/>
          </w:tcPr>
          <w:p w14:paraId="72FD57EE" w14:textId="77777777" w:rsidR="002B7D5E" w:rsidRPr="00E84AA1" w:rsidRDefault="002B7D5E" w:rsidP="002B7D5E">
            <w:pPr>
              <w:pStyle w:val="TableText"/>
            </w:pPr>
            <w:r w:rsidRPr="00E84AA1">
              <w:t>2</w:t>
            </w:r>
          </w:p>
        </w:tc>
        <w:tc>
          <w:tcPr>
            <w:tcW w:w="3075" w:type="dxa"/>
            <w:tcBorders>
              <w:top w:val="nil"/>
              <w:left w:val="nil"/>
              <w:bottom w:val="nil"/>
              <w:right w:val="nil"/>
            </w:tcBorders>
            <w:shd w:val="clear" w:color="auto" w:fill="auto"/>
            <w:noWrap/>
            <w:hideMark/>
          </w:tcPr>
          <w:p w14:paraId="7C234104" w14:textId="04D38217" w:rsidR="002B7D5E" w:rsidRPr="00E84AA1" w:rsidRDefault="002B7D5E" w:rsidP="002B7D5E">
            <w:pPr>
              <w:pStyle w:val="TableText"/>
            </w:pPr>
            <w:r w:rsidRPr="00E84AA1">
              <w:t>No data in 2010</w:t>
            </w:r>
            <w:r w:rsidR="00E400C6" w:rsidRPr="00866B9F">
              <w:t>–</w:t>
            </w:r>
            <w:r w:rsidRPr="00E84AA1">
              <w:t>11, filled with 2015</w:t>
            </w:r>
            <w:r w:rsidR="00E400C6" w:rsidRPr="00866B9F">
              <w:t>–</w:t>
            </w:r>
            <w:r w:rsidRPr="00E84AA1">
              <w:t>16 data</w:t>
            </w:r>
          </w:p>
        </w:tc>
        <w:tc>
          <w:tcPr>
            <w:tcW w:w="6946" w:type="dxa"/>
            <w:tcBorders>
              <w:top w:val="nil"/>
              <w:left w:val="nil"/>
              <w:bottom w:val="nil"/>
              <w:right w:val="nil"/>
            </w:tcBorders>
            <w:shd w:val="clear" w:color="auto" w:fill="auto"/>
            <w:noWrap/>
            <w:hideMark/>
          </w:tcPr>
          <w:p w14:paraId="6F822485" w14:textId="7F997CB8" w:rsidR="002B7D5E" w:rsidRPr="00E84AA1" w:rsidRDefault="002B7D5E" w:rsidP="002B7D5E">
            <w:pPr>
              <w:pStyle w:val="TableText"/>
            </w:pPr>
            <w:r w:rsidRPr="00E84AA1">
              <w:t xml:space="preserve">The pixel was populated with the same dataset for 2015–16 as no data was available for 2010–11. Change detection may be limited due to data availability issues. </w:t>
            </w:r>
          </w:p>
        </w:tc>
      </w:tr>
      <w:tr w:rsidR="002B7D5E" w:rsidRPr="00E84AA1" w14:paraId="0EC440A5" w14:textId="77777777" w:rsidTr="00B765A0">
        <w:trPr>
          <w:trHeight w:val="290"/>
        </w:trPr>
        <w:tc>
          <w:tcPr>
            <w:tcW w:w="469" w:type="dxa"/>
            <w:tcBorders>
              <w:top w:val="nil"/>
              <w:left w:val="nil"/>
              <w:bottom w:val="nil"/>
              <w:right w:val="nil"/>
            </w:tcBorders>
            <w:shd w:val="clear" w:color="auto" w:fill="auto"/>
            <w:noWrap/>
            <w:hideMark/>
          </w:tcPr>
          <w:p w14:paraId="5636452F" w14:textId="77777777" w:rsidR="002B7D5E" w:rsidRPr="00E84AA1" w:rsidRDefault="002B7D5E" w:rsidP="002B7D5E">
            <w:pPr>
              <w:pStyle w:val="TableText"/>
            </w:pPr>
            <w:r w:rsidRPr="00E84AA1">
              <w:t>3</w:t>
            </w:r>
          </w:p>
        </w:tc>
        <w:tc>
          <w:tcPr>
            <w:tcW w:w="3075" w:type="dxa"/>
            <w:tcBorders>
              <w:top w:val="nil"/>
              <w:left w:val="nil"/>
              <w:bottom w:val="nil"/>
              <w:right w:val="nil"/>
            </w:tcBorders>
            <w:shd w:val="clear" w:color="auto" w:fill="auto"/>
            <w:noWrap/>
            <w:hideMark/>
          </w:tcPr>
          <w:p w14:paraId="7B0905A5" w14:textId="4331AFF5" w:rsidR="002B7D5E" w:rsidRPr="00E84AA1" w:rsidRDefault="002B7D5E" w:rsidP="002B7D5E">
            <w:pPr>
              <w:pStyle w:val="TableText"/>
            </w:pPr>
            <w:r w:rsidRPr="00E84AA1">
              <w:t>No data in 2010</w:t>
            </w:r>
            <w:r w:rsidR="00E400C6" w:rsidRPr="00866B9F">
              <w:t>–</w:t>
            </w:r>
            <w:r w:rsidRPr="00E84AA1">
              <w:t>11, filled with 2020</w:t>
            </w:r>
            <w:r w:rsidR="00E400C6" w:rsidRPr="00866B9F">
              <w:t>–</w:t>
            </w:r>
            <w:r w:rsidRPr="00E84AA1">
              <w:t>21 data</w:t>
            </w:r>
          </w:p>
        </w:tc>
        <w:tc>
          <w:tcPr>
            <w:tcW w:w="6946" w:type="dxa"/>
            <w:tcBorders>
              <w:top w:val="nil"/>
              <w:left w:val="nil"/>
              <w:bottom w:val="nil"/>
              <w:right w:val="nil"/>
            </w:tcBorders>
            <w:shd w:val="clear" w:color="auto" w:fill="auto"/>
            <w:noWrap/>
            <w:hideMark/>
          </w:tcPr>
          <w:p w14:paraId="242A8886" w14:textId="4BAFB126" w:rsidR="002B7D5E" w:rsidRPr="00E84AA1" w:rsidRDefault="002B7D5E" w:rsidP="002B7D5E">
            <w:pPr>
              <w:pStyle w:val="TableText"/>
            </w:pPr>
            <w:r w:rsidRPr="00E84AA1">
              <w:t xml:space="preserve">The pixel was populated with the same dataset for 2020–21 as no data was available for either 2010–11 or 2015–16. Change detection may be limited due to data availability issues. </w:t>
            </w:r>
          </w:p>
        </w:tc>
      </w:tr>
      <w:tr w:rsidR="002B7D5E" w:rsidRPr="00E84AA1" w14:paraId="2918CC89" w14:textId="77777777" w:rsidTr="00B765A0">
        <w:trPr>
          <w:trHeight w:val="290"/>
        </w:trPr>
        <w:tc>
          <w:tcPr>
            <w:tcW w:w="469" w:type="dxa"/>
            <w:tcBorders>
              <w:top w:val="nil"/>
              <w:left w:val="nil"/>
              <w:bottom w:val="nil"/>
              <w:right w:val="nil"/>
            </w:tcBorders>
            <w:shd w:val="clear" w:color="auto" w:fill="auto"/>
            <w:noWrap/>
            <w:hideMark/>
          </w:tcPr>
          <w:p w14:paraId="19F0A3C1" w14:textId="77777777" w:rsidR="002B7D5E" w:rsidRPr="00E84AA1" w:rsidRDefault="002B7D5E" w:rsidP="002B7D5E">
            <w:pPr>
              <w:pStyle w:val="TableText"/>
            </w:pPr>
            <w:r w:rsidRPr="00E84AA1">
              <w:t>4</w:t>
            </w:r>
          </w:p>
        </w:tc>
        <w:tc>
          <w:tcPr>
            <w:tcW w:w="3075" w:type="dxa"/>
            <w:tcBorders>
              <w:top w:val="nil"/>
              <w:left w:val="nil"/>
              <w:bottom w:val="nil"/>
              <w:right w:val="nil"/>
            </w:tcBorders>
            <w:shd w:val="clear" w:color="auto" w:fill="auto"/>
            <w:noWrap/>
            <w:hideMark/>
          </w:tcPr>
          <w:p w14:paraId="3FC6E43A" w14:textId="1B7C9B93" w:rsidR="002B7D5E" w:rsidRPr="00E84AA1" w:rsidRDefault="002B7D5E" w:rsidP="002B7D5E">
            <w:pPr>
              <w:pStyle w:val="TableText"/>
            </w:pPr>
            <w:r w:rsidRPr="00E84AA1">
              <w:t xml:space="preserve">No data in the 10 years prior or post, filled with </w:t>
            </w:r>
            <w:proofErr w:type="spellStart"/>
            <w:r w:rsidRPr="00E84AA1">
              <w:t>despeckling</w:t>
            </w:r>
            <w:proofErr w:type="spellEnd"/>
            <w:r w:rsidRPr="00E84AA1">
              <w:t xml:space="preserve"> process</w:t>
            </w:r>
          </w:p>
        </w:tc>
        <w:tc>
          <w:tcPr>
            <w:tcW w:w="6946" w:type="dxa"/>
            <w:tcBorders>
              <w:top w:val="nil"/>
              <w:left w:val="nil"/>
              <w:bottom w:val="nil"/>
              <w:right w:val="nil"/>
            </w:tcBorders>
            <w:shd w:val="clear" w:color="auto" w:fill="auto"/>
            <w:noWrap/>
            <w:hideMark/>
          </w:tcPr>
          <w:p w14:paraId="4C2E58FD" w14:textId="50B847F4" w:rsidR="002B7D5E" w:rsidRPr="00E84AA1" w:rsidRDefault="002B7D5E" w:rsidP="002B7D5E">
            <w:pPr>
              <w:pStyle w:val="TableText"/>
            </w:pPr>
            <w:r w:rsidRPr="00E84AA1">
              <w:t xml:space="preserve">No data was available for all target periods, so a modelled approach was used to fill no data voids. Only no data voids &lt;0.0002 degrees squared were filled using this method. Change detection may be limited due to data availability and modelling issues. </w:t>
            </w:r>
          </w:p>
        </w:tc>
      </w:tr>
      <w:tr w:rsidR="002B7D5E" w:rsidRPr="00E84AA1" w14:paraId="45CC491A" w14:textId="77777777" w:rsidTr="00B765A0">
        <w:trPr>
          <w:trHeight w:val="506"/>
        </w:trPr>
        <w:tc>
          <w:tcPr>
            <w:tcW w:w="469" w:type="dxa"/>
            <w:tcBorders>
              <w:top w:val="nil"/>
              <w:left w:val="nil"/>
              <w:bottom w:val="nil"/>
              <w:right w:val="nil"/>
            </w:tcBorders>
            <w:shd w:val="clear" w:color="auto" w:fill="auto"/>
            <w:noWrap/>
            <w:hideMark/>
          </w:tcPr>
          <w:p w14:paraId="376B6974" w14:textId="77777777" w:rsidR="002B7D5E" w:rsidRPr="00E84AA1" w:rsidRDefault="002B7D5E" w:rsidP="002B7D5E">
            <w:pPr>
              <w:pStyle w:val="TableText"/>
            </w:pPr>
            <w:r w:rsidRPr="00E84AA1">
              <w:t>5</w:t>
            </w:r>
          </w:p>
        </w:tc>
        <w:tc>
          <w:tcPr>
            <w:tcW w:w="3075" w:type="dxa"/>
            <w:tcBorders>
              <w:top w:val="nil"/>
              <w:left w:val="nil"/>
              <w:bottom w:val="nil"/>
              <w:right w:val="nil"/>
            </w:tcBorders>
            <w:shd w:val="clear" w:color="auto" w:fill="auto"/>
            <w:noWrap/>
            <w:hideMark/>
          </w:tcPr>
          <w:p w14:paraId="2EB95E22" w14:textId="572AF0E1" w:rsidR="002B7D5E" w:rsidRPr="00E84AA1" w:rsidRDefault="002B7D5E" w:rsidP="002B7D5E">
            <w:pPr>
              <w:pStyle w:val="TableText"/>
            </w:pPr>
            <w:r w:rsidRPr="00E84AA1">
              <w:t xml:space="preserve">No data in the 10 years prior or post, filled with Tenure of Australia’s forests (2018) </w:t>
            </w:r>
            <w:r w:rsidR="00123AAB" w:rsidRPr="00E84AA1">
              <w:rPr>
                <w:b/>
                <w:bCs/>
              </w:rPr>
              <w:t>a</w:t>
            </w:r>
          </w:p>
        </w:tc>
        <w:tc>
          <w:tcPr>
            <w:tcW w:w="6946" w:type="dxa"/>
            <w:tcBorders>
              <w:top w:val="nil"/>
              <w:left w:val="nil"/>
              <w:bottom w:val="nil"/>
              <w:right w:val="nil"/>
            </w:tcBorders>
            <w:shd w:val="clear" w:color="auto" w:fill="auto"/>
            <w:noWrap/>
            <w:hideMark/>
          </w:tcPr>
          <w:p w14:paraId="185D13C6" w14:textId="5E9AA7D0" w:rsidR="002B7D5E" w:rsidRPr="00E84AA1" w:rsidRDefault="002B7D5E" w:rsidP="002B7D5E">
            <w:pPr>
              <w:pStyle w:val="TableText"/>
            </w:pPr>
            <w:r w:rsidRPr="00E84AA1">
              <w:t>No data was available for all target periods and filled from ABARES' Tenure of Australia’s forests (2018) dataset. Latest date of information/currency is 30 June 2016. This was not applied to Inland water bodies in Tasmania which remain no data. Change detection may be limited due to data availability and modelling issues.</w:t>
            </w:r>
          </w:p>
        </w:tc>
      </w:tr>
      <w:tr w:rsidR="002B7D5E" w:rsidRPr="00E84AA1" w14:paraId="7C0BEAE2" w14:textId="77777777" w:rsidTr="00B765A0">
        <w:trPr>
          <w:trHeight w:val="506"/>
        </w:trPr>
        <w:tc>
          <w:tcPr>
            <w:tcW w:w="469" w:type="dxa"/>
            <w:tcBorders>
              <w:top w:val="nil"/>
              <w:left w:val="nil"/>
              <w:bottom w:val="nil"/>
              <w:right w:val="nil"/>
            </w:tcBorders>
            <w:shd w:val="clear" w:color="auto" w:fill="auto"/>
            <w:noWrap/>
          </w:tcPr>
          <w:p w14:paraId="491D50CC" w14:textId="77777777" w:rsidR="002B7D5E" w:rsidRPr="00E84AA1" w:rsidRDefault="002B7D5E" w:rsidP="002B7D5E">
            <w:pPr>
              <w:pStyle w:val="TableText"/>
            </w:pPr>
            <w:r w:rsidRPr="00E84AA1">
              <w:t>6</w:t>
            </w:r>
          </w:p>
        </w:tc>
        <w:tc>
          <w:tcPr>
            <w:tcW w:w="3075" w:type="dxa"/>
            <w:tcBorders>
              <w:top w:val="nil"/>
              <w:left w:val="nil"/>
              <w:bottom w:val="nil"/>
              <w:right w:val="nil"/>
            </w:tcBorders>
            <w:shd w:val="clear" w:color="auto" w:fill="auto"/>
            <w:noWrap/>
          </w:tcPr>
          <w:p w14:paraId="04B18099" w14:textId="64382B8F" w:rsidR="002B7D5E" w:rsidRPr="00E84AA1" w:rsidRDefault="002B7D5E" w:rsidP="002B7D5E">
            <w:pPr>
              <w:pStyle w:val="TableText"/>
            </w:pPr>
            <w:r w:rsidRPr="00E84AA1">
              <w:t>Updated lease with 2015</w:t>
            </w:r>
            <w:r w:rsidR="00E400C6" w:rsidRPr="00866B9F">
              <w:t>–</w:t>
            </w:r>
            <w:r w:rsidRPr="00E84AA1">
              <w:t>16 data</w:t>
            </w:r>
          </w:p>
        </w:tc>
        <w:tc>
          <w:tcPr>
            <w:tcW w:w="6946" w:type="dxa"/>
            <w:tcBorders>
              <w:top w:val="nil"/>
              <w:left w:val="nil"/>
              <w:bottom w:val="nil"/>
              <w:right w:val="nil"/>
            </w:tcBorders>
            <w:shd w:val="clear" w:color="auto" w:fill="auto"/>
            <w:noWrap/>
          </w:tcPr>
          <w:p w14:paraId="289F22EF" w14:textId="59EBF9D2" w:rsidR="002B7D5E" w:rsidRPr="00E84AA1" w:rsidRDefault="002B7D5E" w:rsidP="002B7D5E">
            <w:pPr>
              <w:pStyle w:val="TableText"/>
            </w:pPr>
            <w:r w:rsidRPr="00E84AA1">
              <w:t>Leasehold pixel where lease type was defined by 2015</w:t>
            </w:r>
            <w:r w:rsidR="00E400C6" w:rsidRPr="00866B9F">
              <w:t>–</w:t>
            </w:r>
            <w:r w:rsidRPr="00E84AA1">
              <w:t xml:space="preserve">16 data. Data attribution </w:t>
            </w:r>
            <w:proofErr w:type="gramStart"/>
            <w:r w:rsidRPr="00E84AA1">
              <w:t>improved, but</w:t>
            </w:r>
            <w:proofErr w:type="gramEnd"/>
            <w:r w:rsidRPr="00E84AA1">
              <w:t xml:space="preserve"> change detection may be limited due to data availability issues.</w:t>
            </w:r>
          </w:p>
        </w:tc>
      </w:tr>
      <w:tr w:rsidR="002B7D5E" w:rsidRPr="00E84AA1" w14:paraId="0AB2D035" w14:textId="77777777" w:rsidTr="00B765A0">
        <w:trPr>
          <w:trHeight w:val="506"/>
        </w:trPr>
        <w:tc>
          <w:tcPr>
            <w:tcW w:w="469" w:type="dxa"/>
            <w:tcBorders>
              <w:top w:val="nil"/>
              <w:left w:val="nil"/>
              <w:bottom w:val="nil"/>
              <w:right w:val="nil"/>
            </w:tcBorders>
            <w:shd w:val="clear" w:color="auto" w:fill="auto"/>
            <w:noWrap/>
          </w:tcPr>
          <w:p w14:paraId="703EEBEA" w14:textId="77777777" w:rsidR="002B7D5E" w:rsidRPr="00E84AA1" w:rsidRDefault="002B7D5E" w:rsidP="002B7D5E">
            <w:pPr>
              <w:pStyle w:val="TableText"/>
            </w:pPr>
            <w:r w:rsidRPr="00E84AA1">
              <w:t>7</w:t>
            </w:r>
          </w:p>
        </w:tc>
        <w:tc>
          <w:tcPr>
            <w:tcW w:w="3075" w:type="dxa"/>
            <w:tcBorders>
              <w:top w:val="nil"/>
              <w:left w:val="nil"/>
              <w:bottom w:val="nil"/>
              <w:right w:val="nil"/>
            </w:tcBorders>
            <w:shd w:val="clear" w:color="auto" w:fill="auto"/>
            <w:noWrap/>
          </w:tcPr>
          <w:p w14:paraId="38ED6E1D" w14:textId="4CDBC435" w:rsidR="002B7D5E" w:rsidRPr="00E84AA1" w:rsidRDefault="002B7D5E" w:rsidP="002B7D5E">
            <w:pPr>
              <w:pStyle w:val="TableText"/>
            </w:pPr>
            <w:r w:rsidRPr="00E84AA1">
              <w:t>Updated lease with 2020</w:t>
            </w:r>
            <w:r w:rsidR="00E400C6" w:rsidRPr="00866B9F">
              <w:t>–</w:t>
            </w:r>
            <w:r w:rsidRPr="00E84AA1">
              <w:t>21 data</w:t>
            </w:r>
          </w:p>
        </w:tc>
        <w:tc>
          <w:tcPr>
            <w:tcW w:w="6946" w:type="dxa"/>
            <w:tcBorders>
              <w:top w:val="nil"/>
              <w:left w:val="nil"/>
              <w:bottom w:val="nil"/>
              <w:right w:val="nil"/>
            </w:tcBorders>
            <w:shd w:val="clear" w:color="auto" w:fill="auto"/>
            <w:noWrap/>
          </w:tcPr>
          <w:p w14:paraId="07A61CFD" w14:textId="2602F3B5" w:rsidR="002B7D5E" w:rsidRPr="00E84AA1" w:rsidRDefault="002B7D5E" w:rsidP="002B7D5E">
            <w:pPr>
              <w:pStyle w:val="TableText"/>
            </w:pPr>
            <w:r w:rsidRPr="00E84AA1">
              <w:t>Leasehold pixel where lease type was defined by 2020</w:t>
            </w:r>
            <w:r w:rsidR="00E400C6" w:rsidRPr="00866B9F">
              <w:t>–</w:t>
            </w:r>
            <w:r w:rsidRPr="00E84AA1">
              <w:t xml:space="preserve">21 data. Data attribution </w:t>
            </w:r>
            <w:proofErr w:type="gramStart"/>
            <w:r w:rsidRPr="00E84AA1">
              <w:t>improved, but</w:t>
            </w:r>
            <w:proofErr w:type="gramEnd"/>
            <w:r w:rsidRPr="00E84AA1">
              <w:t xml:space="preserve"> change detection may be limited due to data availability issues.</w:t>
            </w:r>
          </w:p>
        </w:tc>
      </w:tr>
      <w:tr w:rsidR="002B7D5E" w:rsidRPr="00E84AA1" w14:paraId="3C58C1F8" w14:textId="77777777" w:rsidTr="00B765A0">
        <w:trPr>
          <w:trHeight w:val="506"/>
        </w:trPr>
        <w:tc>
          <w:tcPr>
            <w:tcW w:w="469" w:type="dxa"/>
            <w:tcBorders>
              <w:top w:val="nil"/>
              <w:left w:val="nil"/>
              <w:bottom w:val="single" w:sz="4" w:space="0" w:color="auto"/>
              <w:right w:val="nil"/>
            </w:tcBorders>
            <w:shd w:val="clear" w:color="auto" w:fill="auto"/>
            <w:noWrap/>
          </w:tcPr>
          <w:p w14:paraId="192B6EB2" w14:textId="59D68EF5" w:rsidR="002B7D5E" w:rsidRPr="00E84AA1" w:rsidRDefault="002B7D5E" w:rsidP="002B7D5E">
            <w:pPr>
              <w:pStyle w:val="TableText"/>
            </w:pPr>
            <w:r w:rsidRPr="00E84AA1">
              <w:t>8</w:t>
            </w:r>
          </w:p>
        </w:tc>
        <w:tc>
          <w:tcPr>
            <w:tcW w:w="3075" w:type="dxa"/>
            <w:tcBorders>
              <w:top w:val="nil"/>
              <w:left w:val="nil"/>
              <w:bottom w:val="single" w:sz="4" w:space="0" w:color="auto"/>
              <w:right w:val="nil"/>
            </w:tcBorders>
            <w:shd w:val="clear" w:color="auto" w:fill="auto"/>
            <w:noWrap/>
          </w:tcPr>
          <w:p w14:paraId="32425850" w14:textId="5A4C210C" w:rsidR="002B7D5E" w:rsidRPr="00E84AA1" w:rsidRDefault="00B44A43" w:rsidP="002B7D5E">
            <w:pPr>
              <w:pStyle w:val="TableText"/>
              <w:rPr>
                <w:b/>
                <w:bCs/>
              </w:rPr>
            </w:pPr>
            <w:r w:rsidRPr="00E84AA1">
              <w:t xml:space="preserve">No data in the 10 years prior or post, </w:t>
            </w:r>
            <w:r>
              <w:t>f</w:t>
            </w:r>
            <w:r w:rsidR="002B7D5E" w:rsidRPr="00E84AA1">
              <w:t>illed with stock route data</w:t>
            </w:r>
            <w:r w:rsidR="00123AAB" w:rsidRPr="00E84AA1">
              <w:t xml:space="preserve"> </w:t>
            </w:r>
            <w:r w:rsidR="00123AAB" w:rsidRPr="00E84AA1">
              <w:rPr>
                <w:b/>
                <w:bCs/>
              </w:rPr>
              <w:t>b</w:t>
            </w:r>
          </w:p>
        </w:tc>
        <w:tc>
          <w:tcPr>
            <w:tcW w:w="6946" w:type="dxa"/>
            <w:tcBorders>
              <w:top w:val="nil"/>
              <w:left w:val="nil"/>
              <w:bottom w:val="single" w:sz="4" w:space="0" w:color="auto"/>
              <w:right w:val="nil"/>
            </w:tcBorders>
            <w:shd w:val="clear" w:color="auto" w:fill="auto"/>
            <w:noWrap/>
          </w:tcPr>
          <w:p w14:paraId="3642D100" w14:textId="359CAF56" w:rsidR="002B7D5E" w:rsidRPr="00E84AA1" w:rsidRDefault="002B7D5E" w:rsidP="002B7D5E">
            <w:pPr>
              <w:pStyle w:val="TableText"/>
            </w:pPr>
            <w:r w:rsidRPr="00E84AA1">
              <w:t>The pixel was identified as a stock route and filled. This applies to areas of no data in Western Australia and Queensland. Change detection may be limited due to data availability and modelling issues.</w:t>
            </w:r>
          </w:p>
        </w:tc>
      </w:tr>
    </w:tbl>
    <w:p w14:paraId="08EA40DF" w14:textId="3798D610" w:rsidR="00975C00" w:rsidRPr="001B4981" w:rsidRDefault="002B7D5E" w:rsidP="00975C00">
      <w:pPr>
        <w:pStyle w:val="FigureTableNoteSource"/>
      </w:pPr>
      <w:r w:rsidRPr="00E84AA1">
        <w:rPr>
          <w:b/>
          <w:bCs/>
        </w:rPr>
        <w:t>a</w:t>
      </w:r>
      <w:r w:rsidR="00975C00" w:rsidRPr="00E84AA1">
        <w:t xml:space="preserve"> Tenure of Australia’s forests (2018) provides tenure for forests and land. LEASE is assigned to </w:t>
      </w:r>
      <w:proofErr w:type="gramStart"/>
      <w:r w:rsidR="007225B8">
        <w:t>O</w:t>
      </w:r>
      <w:r w:rsidR="00975C00" w:rsidRPr="00E84AA1">
        <w:t>ther</w:t>
      </w:r>
      <w:proofErr w:type="gramEnd"/>
      <w:r w:rsidR="00975C00" w:rsidRPr="00E84AA1">
        <w:t xml:space="preserve"> lease, with the other classes transferring to the equivalent class name if used to fill; </w:t>
      </w:r>
      <w:r w:rsidR="007225B8">
        <w:t>F</w:t>
      </w:r>
      <w:r w:rsidR="00975C00" w:rsidRPr="00E84AA1">
        <w:t xml:space="preserve">reehold, </w:t>
      </w:r>
      <w:r w:rsidR="007225B8">
        <w:t>N</w:t>
      </w:r>
      <w:r w:rsidR="00371372">
        <w:t>ature conservation reserve</w:t>
      </w:r>
      <w:r w:rsidR="00975C00" w:rsidRPr="00E84AA1">
        <w:t xml:space="preserve">, </w:t>
      </w:r>
      <w:r w:rsidR="007225B8">
        <w:t>M</w:t>
      </w:r>
      <w:r w:rsidR="00975C00" w:rsidRPr="00E84AA1">
        <w:t xml:space="preserve">ultiple-use public forest or </w:t>
      </w:r>
      <w:r w:rsidR="00371372">
        <w:t>Other Crown land</w:t>
      </w:r>
      <w:r w:rsidR="00975C00" w:rsidRPr="00E84AA1">
        <w:t>.</w:t>
      </w:r>
      <w:r w:rsidRPr="00E84AA1">
        <w:rPr>
          <w:b/>
          <w:bCs/>
        </w:rPr>
        <w:t xml:space="preserve"> b</w:t>
      </w:r>
      <w:r w:rsidRPr="00E84AA1">
        <w:t xml:space="preserve"> Stock routes assigned to </w:t>
      </w:r>
      <w:r w:rsidR="00371372">
        <w:t>Other Crown purposes</w:t>
      </w:r>
      <w:r w:rsidRPr="00E84AA1">
        <w:t>.</w:t>
      </w:r>
    </w:p>
    <w:p w14:paraId="1DC766A8" w14:textId="77777777" w:rsidR="00975C00" w:rsidRPr="001B4981" w:rsidRDefault="00975C00" w:rsidP="00975C00">
      <w:r w:rsidRPr="001B4981">
        <w:br w:type="page"/>
      </w:r>
    </w:p>
    <w:p w14:paraId="45DF00BC" w14:textId="172EEBB7" w:rsidR="00975C00" w:rsidRPr="00E84AA1" w:rsidRDefault="00975C00" w:rsidP="00B765A0">
      <w:pPr>
        <w:pStyle w:val="Caption"/>
        <w:spacing w:after="120"/>
      </w:pPr>
      <w:r w:rsidRPr="00E84AA1">
        <w:lastRenderedPageBreak/>
        <w:t>Table A2.3 Values, description, and meanings of the data caveat (DC) attribute for 2015-16</w:t>
      </w:r>
    </w:p>
    <w:tbl>
      <w:tblPr>
        <w:tblStyle w:val="Codesdescriptions"/>
        <w:tblW w:w="10490" w:type="dxa"/>
        <w:tblLook w:val="04A0" w:firstRow="1" w:lastRow="0" w:firstColumn="1" w:lastColumn="0" w:noHBand="0" w:noVBand="1"/>
      </w:tblPr>
      <w:tblGrid>
        <w:gridCol w:w="471"/>
        <w:gridCol w:w="3073"/>
        <w:gridCol w:w="6946"/>
      </w:tblGrid>
      <w:tr w:rsidR="00975C00" w:rsidRPr="00E84AA1" w14:paraId="792B2430" w14:textId="77777777" w:rsidTr="00B765A0">
        <w:trPr>
          <w:cnfStyle w:val="100000000000" w:firstRow="1" w:lastRow="0" w:firstColumn="0" w:lastColumn="0" w:oddVBand="0" w:evenVBand="0" w:oddHBand="0" w:evenHBand="0" w:firstRowFirstColumn="0" w:firstRowLastColumn="0" w:lastRowFirstColumn="0" w:lastRowLastColumn="0"/>
          <w:trHeight w:val="290"/>
        </w:trPr>
        <w:tc>
          <w:tcPr>
            <w:tcW w:w="471" w:type="dxa"/>
            <w:noWrap/>
            <w:hideMark/>
          </w:tcPr>
          <w:p w14:paraId="172C082A" w14:textId="77777777" w:rsidR="00975C00" w:rsidRPr="002C51B5" w:rsidRDefault="00975C00" w:rsidP="00116BDD">
            <w:pPr>
              <w:pStyle w:val="TableHeading"/>
              <w:rPr>
                <w:b/>
                <w:bCs/>
              </w:rPr>
            </w:pPr>
            <w:r w:rsidRPr="002C51B5">
              <w:rPr>
                <w:b/>
                <w:bCs/>
              </w:rPr>
              <w:t xml:space="preserve">DC </w:t>
            </w:r>
          </w:p>
        </w:tc>
        <w:tc>
          <w:tcPr>
            <w:tcW w:w="3073" w:type="dxa"/>
            <w:noWrap/>
            <w:hideMark/>
          </w:tcPr>
          <w:p w14:paraId="0F41F1E7" w14:textId="77777777" w:rsidR="00975C00" w:rsidRPr="002C51B5" w:rsidRDefault="00975C00" w:rsidP="00116BDD">
            <w:pPr>
              <w:pStyle w:val="TableHeading"/>
              <w:rPr>
                <w:b/>
                <w:bCs/>
              </w:rPr>
            </w:pPr>
            <w:r w:rsidRPr="002C51B5">
              <w:rPr>
                <w:b/>
                <w:bCs/>
              </w:rPr>
              <w:t>DC_DESC</w:t>
            </w:r>
          </w:p>
        </w:tc>
        <w:tc>
          <w:tcPr>
            <w:tcW w:w="6946" w:type="dxa"/>
            <w:noWrap/>
            <w:hideMark/>
          </w:tcPr>
          <w:p w14:paraId="6FE9D8B2" w14:textId="77777777" w:rsidR="00975C00" w:rsidRPr="002C51B5" w:rsidRDefault="00975C00" w:rsidP="00116BDD">
            <w:pPr>
              <w:pStyle w:val="TableHeading"/>
              <w:rPr>
                <w:b/>
                <w:bCs/>
              </w:rPr>
            </w:pPr>
            <w:r w:rsidRPr="002C51B5">
              <w:rPr>
                <w:b/>
                <w:bCs/>
              </w:rPr>
              <w:t>Meaning</w:t>
            </w:r>
          </w:p>
        </w:tc>
      </w:tr>
      <w:tr w:rsidR="00E84AA1" w:rsidRPr="00E84AA1" w14:paraId="193E1AC6" w14:textId="77777777" w:rsidTr="00B765A0">
        <w:trPr>
          <w:trHeight w:val="290"/>
        </w:trPr>
        <w:tc>
          <w:tcPr>
            <w:tcW w:w="471" w:type="dxa"/>
            <w:noWrap/>
          </w:tcPr>
          <w:p w14:paraId="6DB32798" w14:textId="4CD7EAED" w:rsidR="00E84AA1" w:rsidRPr="00E84AA1" w:rsidRDefault="00E84AA1" w:rsidP="00E84AA1">
            <w:pPr>
              <w:pStyle w:val="TableText"/>
            </w:pPr>
            <w:r w:rsidRPr="00E84AA1">
              <w:t>-1</w:t>
            </w:r>
          </w:p>
        </w:tc>
        <w:tc>
          <w:tcPr>
            <w:tcW w:w="3073" w:type="dxa"/>
            <w:noWrap/>
          </w:tcPr>
          <w:p w14:paraId="0D02EEC1" w14:textId="2A00538D" w:rsidR="00E84AA1" w:rsidRPr="00E84AA1" w:rsidRDefault="00E84AA1" w:rsidP="00E84AA1">
            <w:pPr>
              <w:pStyle w:val="TableText"/>
              <w:rPr>
                <w:b/>
                <w:bCs/>
              </w:rPr>
            </w:pPr>
            <w:r w:rsidRPr="00E84AA1">
              <w:t>Offshore</w:t>
            </w:r>
          </w:p>
        </w:tc>
        <w:tc>
          <w:tcPr>
            <w:tcW w:w="6946" w:type="dxa"/>
            <w:noWrap/>
          </w:tcPr>
          <w:p w14:paraId="448E1165" w14:textId="477ED337" w:rsidR="00E84AA1" w:rsidRPr="00E84AA1" w:rsidRDefault="00E84AA1" w:rsidP="00E84AA1">
            <w:pPr>
              <w:pStyle w:val="TableText"/>
            </w:pPr>
            <w:r w:rsidRPr="00E84AA1">
              <w:t>Offshore</w:t>
            </w:r>
          </w:p>
        </w:tc>
      </w:tr>
      <w:tr w:rsidR="00E84AA1" w:rsidRPr="00E84AA1" w14:paraId="3610C888" w14:textId="77777777" w:rsidTr="00B765A0">
        <w:trPr>
          <w:trHeight w:val="290"/>
        </w:trPr>
        <w:tc>
          <w:tcPr>
            <w:tcW w:w="471" w:type="dxa"/>
            <w:noWrap/>
          </w:tcPr>
          <w:p w14:paraId="482ED283" w14:textId="682399F9" w:rsidR="00E84AA1" w:rsidRPr="00E84AA1" w:rsidRDefault="00E84AA1" w:rsidP="00E84AA1">
            <w:pPr>
              <w:pStyle w:val="TableText"/>
            </w:pPr>
            <w:r w:rsidRPr="00E84AA1">
              <w:t>0</w:t>
            </w:r>
          </w:p>
        </w:tc>
        <w:tc>
          <w:tcPr>
            <w:tcW w:w="3073" w:type="dxa"/>
            <w:noWrap/>
          </w:tcPr>
          <w:p w14:paraId="474ED191" w14:textId="38D6C73D" w:rsidR="00E84AA1" w:rsidRPr="00E84AA1" w:rsidRDefault="00E84AA1" w:rsidP="00E84AA1">
            <w:pPr>
              <w:pStyle w:val="TableText"/>
            </w:pPr>
            <w:r w:rsidRPr="00E84AA1">
              <w:t>No data/unresolved</w:t>
            </w:r>
          </w:p>
        </w:tc>
        <w:tc>
          <w:tcPr>
            <w:tcW w:w="6946" w:type="dxa"/>
            <w:noWrap/>
          </w:tcPr>
          <w:p w14:paraId="35CA89AF" w14:textId="4E32C350" w:rsidR="00E84AA1" w:rsidRPr="00E84AA1" w:rsidRDefault="00E84AA1" w:rsidP="00E84AA1">
            <w:pPr>
              <w:pStyle w:val="TableText"/>
            </w:pPr>
            <w:r w:rsidRPr="00E84AA1">
              <w:t>No data/unresolved tenure for this pixel. Captures where there is no tenure data or conflicting data sources; includes water features with unallocated tenure.</w:t>
            </w:r>
          </w:p>
        </w:tc>
      </w:tr>
      <w:tr w:rsidR="00E84AA1" w:rsidRPr="00E84AA1" w14:paraId="7C5A31E9" w14:textId="77777777" w:rsidTr="00B765A0">
        <w:trPr>
          <w:trHeight w:val="290"/>
        </w:trPr>
        <w:tc>
          <w:tcPr>
            <w:tcW w:w="471" w:type="dxa"/>
            <w:noWrap/>
          </w:tcPr>
          <w:p w14:paraId="07184BA3" w14:textId="3756089E" w:rsidR="00E84AA1" w:rsidRPr="00E84AA1" w:rsidRDefault="00E84AA1" w:rsidP="00E84AA1">
            <w:pPr>
              <w:pStyle w:val="TableText"/>
            </w:pPr>
            <w:r w:rsidRPr="00E84AA1">
              <w:t>1</w:t>
            </w:r>
          </w:p>
        </w:tc>
        <w:tc>
          <w:tcPr>
            <w:tcW w:w="3073" w:type="dxa"/>
            <w:noWrap/>
          </w:tcPr>
          <w:p w14:paraId="4A1A6BFB" w14:textId="64794E3F" w:rsidR="00E84AA1" w:rsidRPr="00E84AA1" w:rsidRDefault="00E84AA1" w:rsidP="00E84AA1">
            <w:pPr>
              <w:pStyle w:val="TableText"/>
            </w:pPr>
            <w:r w:rsidRPr="00E84AA1">
              <w:t>No data caveat</w:t>
            </w:r>
          </w:p>
        </w:tc>
        <w:tc>
          <w:tcPr>
            <w:tcW w:w="6946" w:type="dxa"/>
            <w:noWrap/>
          </w:tcPr>
          <w:p w14:paraId="72AD45C3" w14:textId="0C81C2A1" w:rsidR="00E84AA1" w:rsidRPr="00E84AA1" w:rsidRDefault="00E84AA1" w:rsidP="00E84AA1">
            <w:pPr>
              <w:pStyle w:val="TableText"/>
            </w:pPr>
            <w:r w:rsidRPr="00E84AA1">
              <w:t>No known data caveats for this pixel.</w:t>
            </w:r>
          </w:p>
        </w:tc>
      </w:tr>
      <w:tr w:rsidR="00EB2C61" w:rsidRPr="00E84AA1" w14:paraId="63F903F4" w14:textId="77777777" w:rsidTr="00B765A0">
        <w:trPr>
          <w:trHeight w:val="290"/>
        </w:trPr>
        <w:tc>
          <w:tcPr>
            <w:tcW w:w="471" w:type="dxa"/>
            <w:noWrap/>
            <w:hideMark/>
          </w:tcPr>
          <w:p w14:paraId="2B39C363" w14:textId="0225B483" w:rsidR="00EB2C61" w:rsidRPr="00E84AA1" w:rsidRDefault="00EB2C61" w:rsidP="00EB2C61">
            <w:pPr>
              <w:pStyle w:val="TableText"/>
            </w:pPr>
            <w:r>
              <w:t>2</w:t>
            </w:r>
          </w:p>
        </w:tc>
        <w:tc>
          <w:tcPr>
            <w:tcW w:w="3073" w:type="dxa"/>
            <w:noWrap/>
            <w:hideMark/>
          </w:tcPr>
          <w:p w14:paraId="62097DA9" w14:textId="5A91BB22" w:rsidR="00EB2C61" w:rsidRPr="00E84AA1" w:rsidRDefault="00EB2C61" w:rsidP="00EB2C61">
            <w:pPr>
              <w:pStyle w:val="TableText"/>
            </w:pPr>
            <w:r w:rsidRPr="00E84AA1">
              <w:t>No data in 201</w:t>
            </w:r>
            <w:r>
              <w:t>5</w:t>
            </w:r>
            <w:r w:rsidR="00E400C6" w:rsidRPr="00866B9F">
              <w:t>–</w:t>
            </w:r>
            <w:r w:rsidRPr="00E84AA1">
              <w:t>1</w:t>
            </w:r>
            <w:r>
              <w:t>6</w:t>
            </w:r>
            <w:r w:rsidRPr="00E84AA1">
              <w:t>, filled with 201</w:t>
            </w:r>
            <w:r>
              <w:t>0</w:t>
            </w:r>
            <w:r w:rsidR="00E400C6" w:rsidRPr="00866B9F">
              <w:t>–</w:t>
            </w:r>
            <w:r w:rsidRPr="00E84AA1">
              <w:t>1</w:t>
            </w:r>
            <w:r>
              <w:t>1</w:t>
            </w:r>
            <w:r w:rsidRPr="00E84AA1">
              <w:t xml:space="preserve"> data</w:t>
            </w:r>
          </w:p>
        </w:tc>
        <w:tc>
          <w:tcPr>
            <w:tcW w:w="6946" w:type="dxa"/>
            <w:noWrap/>
            <w:hideMark/>
          </w:tcPr>
          <w:p w14:paraId="2126AE4A" w14:textId="2556194D" w:rsidR="00EB2C61" w:rsidRPr="00E84AA1" w:rsidRDefault="00EB2C61" w:rsidP="00EB2C61">
            <w:pPr>
              <w:pStyle w:val="TableText"/>
            </w:pPr>
            <w:r w:rsidRPr="00E84AA1">
              <w:t xml:space="preserve">The pixel was populated with the same dataset for 2010–11 as no data was available for 2015–16. Change detection may be limited due to data availability issues. </w:t>
            </w:r>
          </w:p>
        </w:tc>
      </w:tr>
      <w:tr w:rsidR="00EB2C61" w:rsidRPr="00E84AA1" w14:paraId="056AFF86" w14:textId="77777777" w:rsidTr="00B765A0">
        <w:trPr>
          <w:trHeight w:val="290"/>
        </w:trPr>
        <w:tc>
          <w:tcPr>
            <w:tcW w:w="471" w:type="dxa"/>
            <w:noWrap/>
            <w:hideMark/>
          </w:tcPr>
          <w:p w14:paraId="631994E2" w14:textId="641B00FB" w:rsidR="00EB2C61" w:rsidRPr="00E84AA1" w:rsidRDefault="00EB2C61" w:rsidP="00EB2C61">
            <w:pPr>
              <w:pStyle w:val="TableText"/>
            </w:pPr>
            <w:r w:rsidRPr="00E84AA1">
              <w:t>3</w:t>
            </w:r>
          </w:p>
        </w:tc>
        <w:tc>
          <w:tcPr>
            <w:tcW w:w="3073" w:type="dxa"/>
            <w:noWrap/>
            <w:hideMark/>
          </w:tcPr>
          <w:p w14:paraId="67719BDC" w14:textId="520E7156" w:rsidR="00EB2C61" w:rsidRPr="00E84AA1" w:rsidRDefault="00EB2C61" w:rsidP="00EB2C61">
            <w:pPr>
              <w:pStyle w:val="TableText"/>
            </w:pPr>
            <w:r w:rsidRPr="00E84AA1">
              <w:t>No data in 201</w:t>
            </w:r>
            <w:r>
              <w:t>5</w:t>
            </w:r>
            <w:r w:rsidR="00E400C6" w:rsidRPr="00866B9F">
              <w:t>–</w:t>
            </w:r>
            <w:r w:rsidRPr="00E84AA1">
              <w:t>1</w:t>
            </w:r>
            <w:r>
              <w:t>6</w:t>
            </w:r>
            <w:r w:rsidRPr="00E84AA1">
              <w:t>, filled with 2020</w:t>
            </w:r>
            <w:r w:rsidR="00E400C6" w:rsidRPr="00866B9F">
              <w:t>–</w:t>
            </w:r>
            <w:r w:rsidRPr="00E84AA1">
              <w:t>21 data</w:t>
            </w:r>
          </w:p>
        </w:tc>
        <w:tc>
          <w:tcPr>
            <w:tcW w:w="6946" w:type="dxa"/>
            <w:noWrap/>
            <w:hideMark/>
          </w:tcPr>
          <w:p w14:paraId="0C752722" w14:textId="5E691440" w:rsidR="00EB2C61" w:rsidRPr="00E84AA1" w:rsidRDefault="00EB2C61" w:rsidP="00EB2C61">
            <w:pPr>
              <w:pStyle w:val="TableText"/>
            </w:pPr>
            <w:r w:rsidRPr="00E84AA1">
              <w:t>The pixel was populated with the same dataset for 2020–21 as no data was available for either 2015–16 or 2010–11. Change detection may be limited due to data availability issues.</w:t>
            </w:r>
          </w:p>
        </w:tc>
      </w:tr>
      <w:tr w:rsidR="00EB2C61" w:rsidRPr="00E84AA1" w14:paraId="3B5B9473" w14:textId="77777777" w:rsidTr="00B765A0">
        <w:trPr>
          <w:trHeight w:val="290"/>
        </w:trPr>
        <w:tc>
          <w:tcPr>
            <w:tcW w:w="471" w:type="dxa"/>
            <w:noWrap/>
            <w:hideMark/>
          </w:tcPr>
          <w:p w14:paraId="74D965AF" w14:textId="06FA336A" w:rsidR="00EB2C61" w:rsidRPr="00E84AA1" w:rsidRDefault="00EB2C61" w:rsidP="00EB2C61">
            <w:pPr>
              <w:pStyle w:val="TableText"/>
            </w:pPr>
            <w:r w:rsidRPr="00E84AA1">
              <w:t>4</w:t>
            </w:r>
          </w:p>
        </w:tc>
        <w:tc>
          <w:tcPr>
            <w:tcW w:w="3073" w:type="dxa"/>
            <w:noWrap/>
            <w:hideMark/>
          </w:tcPr>
          <w:p w14:paraId="531ED8A5" w14:textId="46AA9E98" w:rsidR="00EB2C61" w:rsidRPr="00E84AA1" w:rsidRDefault="00EB2C61" w:rsidP="00EB2C61">
            <w:pPr>
              <w:pStyle w:val="TableText"/>
            </w:pPr>
            <w:r w:rsidRPr="00E84AA1">
              <w:t xml:space="preserve">No data in the 10 years prior or post, filled with </w:t>
            </w:r>
            <w:proofErr w:type="spellStart"/>
            <w:r w:rsidRPr="00E84AA1">
              <w:t>despeckling</w:t>
            </w:r>
            <w:proofErr w:type="spellEnd"/>
            <w:r w:rsidRPr="00E84AA1">
              <w:t xml:space="preserve"> process</w:t>
            </w:r>
          </w:p>
        </w:tc>
        <w:tc>
          <w:tcPr>
            <w:tcW w:w="6946" w:type="dxa"/>
            <w:noWrap/>
            <w:hideMark/>
          </w:tcPr>
          <w:p w14:paraId="616A0556" w14:textId="0FFC456D" w:rsidR="00EB2C61" w:rsidRPr="00E84AA1" w:rsidRDefault="00EB2C61" w:rsidP="00EB2C61">
            <w:pPr>
              <w:pStyle w:val="TableText"/>
            </w:pPr>
            <w:r w:rsidRPr="00E84AA1">
              <w:t>No data was available for both target periods, so a modelled approach was used to fill no data voids. Only no data voids &lt;0.0002 degrees squared were filled using this method. Change detection may be limited due to data availability and modelling issues.</w:t>
            </w:r>
          </w:p>
        </w:tc>
      </w:tr>
      <w:tr w:rsidR="00EB2C61" w:rsidRPr="00E84AA1" w14:paraId="64C54334" w14:textId="77777777" w:rsidTr="00B765A0">
        <w:trPr>
          <w:trHeight w:val="290"/>
        </w:trPr>
        <w:tc>
          <w:tcPr>
            <w:tcW w:w="471" w:type="dxa"/>
            <w:noWrap/>
            <w:hideMark/>
          </w:tcPr>
          <w:p w14:paraId="435AE24F" w14:textId="6F19E041" w:rsidR="00EB2C61" w:rsidRPr="00E84AA1" w:rsidRDefault="00EB2C61" w:rsidP="00EB2C61">
            <w:pPr>
              <w:pStyle w:val="TableText"/>
            </w:pPr>
            <w:r w:rsidRPr="00E84AA1">
              <w:t>5</w:t>
            </w:r>
          </w:p>
        </w:tc>
        <w:tc>
          <w:tcPr>
            <w:tcW w:w="3073" w:type="dxa"/>
            <w:noWrap/>
            <w:hideMark/>
          </w:tcPr>
          <w:p w14:paraId="10A8C512" w14:textId="16F1009B" w:rsidR="00EB2C61" w:rsidRPr="008D7BE4" w:rsidRDefault="00EB2C61" w:rsidP="00EB2C61">
            <w:pPr>
              <w:pStyle w:val="TableText"/>
              <w:rPr>
                <w:b/>
                <w:bCs/>
              </w:rPr>
            </w:pPr>
            <w:r w:rsidRPr="00E84AA1">
              <w:t xml:space="preserve">No data in the 10 years prior or post, filled with Tenure of Australia’s forests (2018) </w:t>
            </w:r>
            <w:r w:rsidR="008D7BE4">
              <w:rPr>
                <w:b/>
                <w:bCs/>
              </w:rPr>
              <w:t>a</w:t>
            </w:r>
          </w:p>
        </w:tc>
        <w:tc>
          <w:tcPr>
            <w:tcW w:w="6946" w:type="dxa"/>
            <w:noWrap/>
            <w:hideMark/>
          </w:tcPr>
          <w:p w14:paraId="359D0B3F" w14:textId="5ECFBB7D" w:rsidR="00EB2C61" w:rsidRPr="00E84AA1" w:rsidRDefault="00EB2C61" w:rsidP="00EB2C61">
            <w:pPr>
              <w:pStyle w:val="TableText"/>
            </w:pPr>
            <w:r w:rsidRPr="00E84AA1">
              <w:t>No data was available for both target periods and filled from ABARES' Tenure of Australia’s forests (2018) dataset. Latest date of information/currency is 30 June 2016. This was not applied to Inland water bodies in Tasmania which remain no data. Change detection may be limited due to data availability and modelling issues.</w:t>
            </w:r>
          </w:p>
        </w:tc>
      </w:tr>
      <w:tr w:rsidR="00EB2C61" w:rsidRPr="00E84AA1" w14:paraId="09ABE431" w14:textId="77777777" w:rsidTr="00B765A0">
        <w:trPr>
          <w:trHeight w:val="290"/>
        </w:trPr>
        <w:tc>
          <w:tcPr>
            <w:tcW w:w="471" w:type="dxa"/>
            <w:noWrap/>
            <w:hideMark/>
          </w:tcPr>
          <w:p w14:paraId="7EB0217D" w14:textId="46DA7BEF" w:rsidR="00EB2C61" w:rsidRPr="00E84AA1" w:rsidRDefault="00EB2C61" w:rsidP="00EB2C61">
            <w:pPr>
              <w:pStyle w:val="TableText"/>
            </w:pPr>
            <w:r w:rsidRPr="00E84AA1">
              <w:t>6</w:t>
            </w:r>
          </w:p>
        </w:tc>
        <w:tc>
          <w:tcPr>
            <w:tcW w:w="3073" w:type="dxa"/>
            <w:noWrap/>
            <w:hideMark/>
          </w:tcPr>
          <w:p w14:paraId="4601C56D" w14:textId="0F1ECA89" w:rsidR="00EB2C61" w:rsidRPr="00E84AA1" w:rsidRDefault="00EB2C61" w:rsidP="00EB2C61">
            <w:pPr>
              <w:pStyle w:val="TableText"/>
            </w:pPr>
            <w:r w:rsidRPr="00E84AA1">
              <w:t>Updated lease with 201</w:t>
            </w:r>
            <w:r>
              <w:t>0</w:t>
            </w:r>
            <w:r w:rsidR="00E400C6" w:rsidRPr="00866B9F">
              <w:t>–</w:t>
            </w:r>
            <w:r w:rsidRPr="00E84AA1">
              <w:t>1</w:t>
            </w:r>
            <w:r>
              <w:t>1</w:t>
            </w:r>
            <w:r w:rsidRPr="00E84AA1">
              <w:t xml:space="preserve"> data</w:t>
            </w:r>
          </w:p>
        </w:tc>
        <w:tc>
          <w:tcPr>
            <w:tcW w:w="6946" w:type="dxa"/>
            <w:noWrap/>
            <w:hideMark/>
          </w:tcPr>
          <w:p w14:paraId="4CFFBABE" w14:textId="2B4C9887" w:rsidR="00EB2C61" w:rsidRPr="00E84AA1" w:rsidRDefault="00EB2C61" w:rsidP="00EB2C61">
            <w:pPr>
              <w:pStyle w:val="TableText"/>
            </w:pPr>
            <w:r w:rsidRPr="00E84AA1">
              <w:t>Leasehold pixel where lease type was defined by 201</w:t>
            </w:r>
            <w:r>
              <w:t>0</w:t>
            </w:r>
            <w:r w:rsidR="00E400C6" w:rsidRPr="00866B9F">
              <w:t>–</w:t>
            </w:r>
            <w:r w:rsidRPr="00E84AA1">
              <w:t>1</w:t>
            </w:r>
            <w:r>
              <w:t>1</w:t>
            </w:r>
            <w:r w:rsidRPr="00E84AA1">
              <w:t xml:space="preserve"> data. Data attribution </w:t>
            </w:r>
            <w:proofErr w:type="gramStart"/>
            <w:r w:rsidRPr="00E84AA1">
              <w:t>improved, but</w:t>
            </w:r>
            <w:proofErr w:type="gramEnd"/>
            <w:r w:rsidRPr="00E84AA1">
              <w:t xml:space="preserve"> change detection may be limited due to data availability issues.</w:t>
            </w:r>
          </w:p>
        </w:tc>
      </w:tr>
      <w:tr w:rsidR="00EB2C61" w:rsidRPr="00E84AA1" w14:paraId="35377FCE" w14:textId="77777777" w:rsidTr="00B765A0">
        <w:trPr>
          <w:trHeight w:val="506"/>
        </w:trPr>
        <w:tc>
          <w:tcPr>
            <w:tcW w:w="471" w:type="dxa"/>
            <w:noWrap/>
            <w:hideMark/>
          </w:tcPr>
          <w:p w14:paraId="225DE520" w14:textId="67868AA5" w:rsidR="00EB2C61" w:rsidRPr="00E84AA1" w:rsidRDefault="00EB2C61" w:rsidP="00EB2C61">
            <w:pPr>
              <w:pStyle w:val="TableText"/>
            </w:pPr>
            <w:r w:rsidRPr="00E84AA1">
              <w:t>7</w:t>
            </w:r>
          </w:p>
        </w:tc>
        <w:tc>
          <w:tcPr>
            <w:tcW w:w="3073" w:type="dxa"/>
            <w:noWrap/>
            <w:hideMark/>
          </w:tcPr>
          <w:p w14:paraId="072BAE62" w14:textId="348433B5" w:rsidR="00EB2C61" w:rsidRPr="00E84AA1" w:rsidRDefault="00EB2C61" w:rsidP="00EB2C61">
            <w:pPr>
              <w:pStyle w:val="TableText"/>
            </w:pPr>
            <w:r w:rsidRPr="00E84AA1">
              <w:t>Updated lease with 2020</w:t>
            </w:r>
            <w:r w:rsidR="00E400C6" w:rsidRPr="00866B9F">
              <w:t>–</w:t>
            </w:r>
            <w:r w:rsidRPr="00E84AA1">
              <w:t>21 data</w:t>
            </w:r>
          </w:p>
        </w:tc>
        <w:tc>
          <w:tcPr>
            <w:tcW w:w="6946" w:type="dxa"/>
            <w:noWrap/>
            <w:hideMark/>
          </w:tcPr>
          <w:p w14:paraId="31CD8A18" w14:textId="4EC0773A" w:rsidR="00EB2C61" w:rsidRPr="00E84AA1" w:rsidRDefault="00EB2C61" w:rsidP="00EB2C61">
            <w:pPr>
              <w:pStyle w:val="TableText"/>
            </w:pPr>
            <w:r w:rsidRPr="00E84AA1">
              <w:t>Leasehold pixel where lease type was defined by 2020</w:t>
            </w:r>
            <w:r w:rsidR="00E400C6" w:rsidRPr="00866B9F">
              <w:t>–</w:t>
            </w:r>
            <w:r w:rsidRPr="00E84AA1">
              <w:t xml:space="preserve">21 data. Data attribution </w:t>
            </w:r>
            <w:proofErr w:type="gramStart"/>
            <w:r w:rsidRPr="00E84AA1">
              <w:t>improved, but</w:t>
            </w:r>
            <w:proofErr w:type="gramEnd"/>
            <w:r w:rsidRPr="00E84AA1">
              <w:t xml:space="preserve"> change detection may be limited due to data availability issues.</w:t>
            </w:r>
          </w:p>
        </w:tc>
      </w:tr>
      <w:tr w:rsidR="00EB2C61" w:rsidRPr="00E84AA1" w14:paraId="04D11750" w14:textId="77777777" w:rsidTr="00B765A0">
        <w:trPr>
          <w:trHeight w:val="506"/>
        </w:trPr>
        <w:tc>
          <w:tcPr>
            <w:tcW w:w="471" w:type="dxa"/>
            <w:noWrap/>
          </w:tcPr>
          <w:p w14:paraId="2D2EC772" w14:textId="20E20BE7" w:rsidR="00EB2C61" w:rsidRPr="00E84AA1" w:rsidRDefault="00EB2C61" w:rsidP="00EB2C61">
            <w:pPr>
              <w:pStyle w:val="TableText"/>
            </w:pPr>
            <w:r w:rsidRPr="00E84AA1">
              <w:t>8</w:t>
            </w:r>
          </w:p>
        </w:tc>
        <w:tc>
          <w:tcPr>
            <w:tcW w:w="3073" w:type="dxa"/>
            <w:noWrap/>
          </w:tcPr>
          <w:p w14:paraId="76A6306F" w14:textId="456B5539" w:rsidR="00EB2C61" w:rsidRPr="008D7BE4" w:rsidRDefault="006F0398" w:rsidP="00EB2C61">
            <w:pPr>
              <w:pStyle w:val="TableText"/>
              <w:rPr>
                <w:b/>
                <w:bCs/>
              </w:rPr>
            </w:pPr>
            <w:r w:rsidRPr="00E84AA1">
              <w:t xml:space="preserve">No data in the 10 years prior or post, </w:t>
            </w:r>
            <w:r>
              <w:t>f</w:t>
            </w:r>
            <w:r w:rsidRPr="00E84AA1">
              <w:t xml:space="preserve">illed with stock route data </w:t>
            </w:r>
            <w:r w:rsidRPr="00E84AA1">
              <w:rPr>
                <w:b/>
                <w:bCs/>
              </w:rPr>
              <w:t>b</w:t>
            </w:r>
          </w:p>
        </w:tc>
        <w:tc>
          <w:tcPr>
            <w:tcW w:w="6946" w:type="dxa"/>
            <w:noWrap/>
          </w:tcPr>
          <w:p w14:paraId="609D123A" w14:textId="1AF143C9" w:rsidR="00EB2C61" w:rsidRPr="00E84AA1" w:rsidRDefault="006F0398" w:rsidP="00EB2C61">
            <w:pPr>
              <w:pStyle w:val="TableText"/>
            </w:pPr>
            <w:r w:rsidRPr="00E84AA1">
              <w:t>The pixel was identified as a stock route and filled. This applies to areas of no data in Western Australia and Queensland. Change detection may be limited due to data availability and modelling issues.</w:t>
            </w:r>
          </w:p>
        </w:tc>
      </w:tr>
    </w:tbl>
    <w:p w14:paraId="759A6DB2" w14:textId="41D5DB6A" w:rsidR="00123AAB" w:rsidRPr="00E84AA1" w:rsidRDefault="00123AAB" w:rsidP="00123AAB">
      <w:pPr>
        <w:pStyle w:val="FigureTableNoteSource"/>
      </w:pPr>
      <w:r w:rsidRPr="00E84AA1">
        <w:rPr>
          <w:b/>
          <w:bCs/>
        </w:rPr>
        <w:t>a</w:t>
      </w:r>
      <w:r w:rsidRPr="00E84AA1">
        <w:t xml:space="preserve"> Tenure of Australia’s forests (2018) provides tenure for forests and land. LEASE is assigned to </w:t>
      </w:r>
      <w:proofErr w:type="gramStart"/>
      <w:r w:rsidR="007225B8">
        <w:t>O</w:t>
      </w:r>
      <w:r w:rsidRPr="00E84AA1">
        <w:t>ther</w:t>
      </w:r>
      <w:proofErr w:type="gramEnd"/>
      <w:r w:rsidRPr="00E84AA1">
        <w:t xml:space="preserve"> lease, with the other classes transferring to the equivalent class name if used to fill; </w:t>
      </w:r>
      <w:r w:rsidR="00371372">
        <w:t>Freehold</w:t>
      </w:r>
      <w:r w:rsidRPr="00E84AA1">
        <w:t xml:space="preserve">, </w:t>
      </w:r>
      <w:r w:rsidR="007225B8">
        <w:t>N</w:t>
      </w:r>
      <w:r w:rsidR="00371372">
        <w:t>ature conservation reserve</w:t>
      </w:r>
      <w:r w:rsidRPr="00E84AA1">
        <w:t xml:space="preserve">, </w:t>
      </w:r>
      <w:r w:rsidR="007225B8">
        <w:t>M</w:t>
      </w:r>
      <w:r w:rsidRPr="00E84AA1">
        <w:t xml:space="preserve">ultiple-use public forest or </w:t>
      </w:r>
      <w:r w:rsidR="00371372">
        <w:t>Other Crown land</w:t>
      </w:r>
      <w:r w:rsidRPr="00E84AA1">
        <w:t>.</w:t>
      </w:r>
      <w:r w:rsidRPr="00E84AA1">
        <w:rPr>
          <w:b/>
          <w:bCs/>
        </w:rPr>
        <w:t xml:space="preserve"> b</w:t>
      </w:r>
      <w:r w:rsidRPr="00E84AA1">
        <w:t xml:space="preserve"> Stock routes assigned to </w:t>
      </w:r>
      <w:r w:rsidR="00371372">
        <w:t>Other Crown purposes</w:t>
      </w:r>
      <w:r w:rsidRPr="00E84AA1">
        <w:t>.</w:t>
      </w:r>
    </w:p>
    <w:p w14:paraId="70E06817" w14:textId="77777777" w:rsidR="00975C00" w:rsidRPr="001B4981" w:rsidRDefault="00975C00" w:rsidP="00975C00">
      <w:r w:rsidRPr="001B4981">
        <w:br w:type="page"/>
      </w:r>
    </w:p>
    <w:p w14:paraId="17D71998" w14:textId="58A9315D" w:rsidR="00975C00" w:rsidRPr="00646405" w:rsidRDefault="00975C00" w:rsidP="00B765A0">
      <w:pPr>
        <w:pStyle w:val="Caption"/>
        <w:spacing w:after="120"/>
      </w:pPr>
      <w:r w:rsidRPr="00646405">
        <w:lastRenderedPageBreak/>
        <w:t>Table A2.4 Values, description, and meanings of the data caveat (DC) attribute for 2020-21</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
        <w:gridCol w:w="3075"/>
        <w:gridCol w:w="6946"/>
      </w:tblGrid>
      <w:tr w:rsidR="00975C00" w:rsidRPr="00646405" w14:paraId="0745E7D5" w14:textId="77777777" w:rsidTr="00B765A0">
        <w:trPr>
          <w:trHeight w:val="290"/>
        </w:trPr>
        <w:tc>
          <w:tcPr>
            <w:tcW w:w="469" w:type="dxa"/>
            <w:tcBorders>
              <w:top w:val="single" w:sz="4" w:space="0" w:color="auto"/>
              <w:left w:val="nil"/>
              <w:bottom w:val="single" w:sz="4" w:space="0" w:color="auto"/>
              <w:right w:val="nil"/>
            </w:tcBorders>
            <w:shd w:val="clear" w:color="auto" w:fill="auto"/>
            <w:noWrap/>
            <w:hideMark/>
          </w:tcPr>
          <w:p w14:paraId="31FD88F4" w14:textId="77777777" w:rsidR="00975C00" w:rsidRPr="00646405" w:rsidRDefault="00975C00" w:rsidP="00116BDD">
            <w:pPr>
              <w:pStyle w:val="TableHeading"/>
            </w:pPr>
            <w:r w:rsidRPr="00646405">
              <w:t xml:space="preserve">DC </w:t>
            </w:r>
          </w:p>
        </w:tc>
        <w:tc>
          <w:tcPr>
            <w:tcW w:w="3075" w:type="dxa"/>
            <w:tcBorders>
              <w:top w:val="single" w:sz="4" w:space="0" w:color="auto"/>
              <w:left w:val="nil"/>
              <w:bottom w:val="single" w:sz="4" w:space="0" w:color="auto"/>
              <w:right w:val="nil"/>
            </w:tcBorders>
            <w:shd w:val="clear" w:color="auto" w:fill="auto"/>
            <w:noWrap/>
            <w:hideMark/>
          </w:tcPr>
          <w:p w14:paraId="667BBCF9" w14:textId="77777777" w:rsidR="00975C00" w:rsidRPr="00646405" w:rsidRDefault="00975C00" w:rsidP="00116BDD">
            <w:pPr>
              <w:pStyle w:val="TableHeading"/>
            </w:pPr>
            <w:r w:rsidRPr="00646405">
              <w:t>DC_DESC</w:t>
            </w:r>
          </w:p>
        </w:tc>
        <w:tc>
          <w:tcPr>
            <w:tcW w:w="6946" w:type="dxa"/>
            <w:tcBorders>
              <w:top w:val="single" w:sz="4" w:space="0" w:color="auto"/>
              <w:left w:val="nil"/>
              <w:bottom w:val="single" w:sz="4" w:space="0" w:color="auto"/>
              <w:right w:val="nil"/>
            </w:tcBorders>
            <w:shd w:val="clear" w:color="auto" w:fill="auto"/>
            <w:noWrap/>
            <w:hideMark/>
          </w:tcPr>
          <w:p w14:paraId="340D8F79" w14:textId="77777777" w:rsidR="00975C00" w:rsidRPr="00646405" w:rsidRDefault="00975C00" w:rsidP="00B765A0">
            <w:pPr>
              <w:pStyle w:val="TableHeading"/>
              <w:ind w:right="457"/>
            </w:pPr>
            <w:r w:rsidRPr="00646405">
              <w:t>Meaning</w:t>
            </w:r>
          </w:p>
        </w:tc>
      </w:tr>
      <w:tr w:rsidR="00975C00" w:rsidRPr="00646405" w14:paraId="2A9219EE" w14:textId="77777777" w:rsidTr="00B765A0">
        <w:trPr>
          <w:trHeight w:val="290"/>
        </w:trPr>
        <w:tc>
          <w:tcPr>
            <w:tcW w:w="469" w:type="dxa"/>
            <w:tcBorders>
              <w:top w:val="single" w:sz="4" w:space="0" w:color="auto"/>
              <w:left w:val="nil"/>
              <w:bottom w:val="nil"/>
              <w:right w:val="nil"/>
            </w:tcBorders>
            <w:shd w:val="clear" w:color="auto" w:fill="auto"/>
            <w:noWrap/>
          </w:tcPr>
          <w:p w14:paraId="1FDB85D0" w14:textId="77777777" w:rsidR="00975C00" w:rsidRPr="00646405" w:rsidRDefault="00975C00" w:rsidP="00116BDD">
            <w:pPr>
              <w:pStyle w:val="TableText"/>
            </w:pPr>
            <w:r w:rsidRPr="00646405">
              <w:t>-1</w:t>
            </w:r>
          </w:p>
        </w:tc>
        <w:tc>
          <w:tcPr>
            <w:tcW w:w="3075" w:type="dxa"/>
            <w:tcBorders>
              <w:top w:val="single" w:sz="4" w:space="0" w:color="auto"/>
              <w:left w:val="nil"/>
              <w:bottom w:val="nil"/>
              <w:right w:val="nil"/>
            </w:tcBorders>
            <w:shd w:val="clear" w:color="auto" w:fill="auto"/>
            <w:noWrap/>
          </w:tcPr>
          <w:p w14:paraId="43A92F37" w14:textId="77777777" w:rsidR="00975C00" w:rsidRPr="00646405" w:rsidRDefault="00975C00" w:rsidP="00116BDD">
            <w:pPr>
              <w:pStyle w:val="TableText"/>
            </w:pPr>
            <w:r w:rsidRPr="00646405">
              <w:t>Offshore</w:t>
            </w:r>
          </w:p>
        </w:tc>
        <w:tc>
          <w:tcPr>
            <w:tcW w:w="6946" w:type="dxa"/>
            <w:tcBorders>
              <w:top w:val="single" w:sz="4" w:space="0" w:color="auto"/>
              <w:left w:val="nil"/>
              <w:bottom w:val="nil"/>
              <w:right w:val="nil"/>
            </w:tcBorders>
            <w:shd w:val="clear" w:color="auto" w:fill="auto"/>
            <w:noWrap/>
          </w:tcPr>
          <w:p w14:paraId="4C8522BA" w14:textId="77777777" w:rsidR="00975C00" w:rsidRPr="00646405" w:rsidRDefault="00975C00" w:rsidP="00B765A0">
            <w:pPr>
              <w:pStyle w:val="TableText"/>
              <w:ind w:right="457"/>
            </w:pPr>
            <w:r w:rsidRPr="00646405">
              <w:t>Offshore</w:t>
            </w:r>
          </w:p>
        </w:tc>
      </w:tr>
      <w:tr w:rsidR="00975C00" w:rsidRPr="00646405" w14:paraId="61AE9785" w14:textId="77777777" w:rsidTr="00B765A0">
        <w:trPr>
          <w:trHeight w:val="290"/>
        </w:trPr>
        <w:tc>
          <w:tcPr>
            <w:tcW w:w="469" w:type="dxa"/>
            <w:tcBorders>
              <w:top w:val="nil"/>
              <w:left w:val="nil"/>
              <w:bottom w:val="nil"/>
              <w:right w:val="nil"/>
            </w:tcBorders>
            <w:shd w:val="clear" w:color="auto" w:fill="auto"/>
            <w:noWrap/>
            <w:hideMark/>
          </w:tcPr>
          <w:p w14:paraId="41F98991" w14:textId="77777777" w:rsidR="00975C00" w:rsidRPr="00646405" w:rsidRDefault="00975C00" w:rsidP="00116BDD">
            <w:pPr>
              <w:pStyle w:val="TableText"/>
            </w:pPr>
            <w:r w:rsidRPr="00646405">
              <w:t>0</w:t>
            </w:r>
          </w:p>
        </w:tc>
        <w:tc>
          <w:tcPr>
            <w:tcW w:w="3075" w:type="dxa"/>
            <w:tcBorders>
              <w:top w:val="nil"/>
              <w:left w:val="nil"/>
              <w:bottom w:val="nil"/>
              <w:right w:val="nil"/>
            </w:tcBorders>
            <w:shd w:val="clear" w:color="auto" w:fill="auto"/>
            <w:noWrap/>
            <w:hideMark/>
          </w:tcPr>
          <w:p w14:paraId="1D1F4BCE" w14:textId="77777777" w:rsidR="00975C00" w:rsidRPr="00646405" w:rsidRDefault="00975C00" w:rsidP="00116BDD">
            <w:pPr>
              <w:pStyle w:val="TableText"/>
            </w:pPr>
            <w:r w:rsidRPr="00646405">
              <w:t>No data/unresolved</w:t>
            </w:r>
          </w:p>
        </w:tc>
        <w:tc>
          <w:tcPr>
            <w:tcW w:w="6946" w:type="dxa"/>
            <w:tcBorders>
              <w:top w:val="nil"/>
              <w:left w:val="nil"/>
              <w:bottom w:val="nil"/>
              <w:right w:val="nil"/>
            </w:tcBorders>
            <w:shd w:val="clear" w:color="auto" w:fill="auto"/>
            <w:noWrap/>
            <w:hideMark/>
          </w:tcPr>
          <w:p w14:paraId="54ABE64A" w14:textId="77777777" w:rsidR="00975C00" w:rsidRPr="00646405" w:rsidRDefault="00975C00" w:rsidP="00B765A0">
            <w:pPr>
              <w:pStyle w:val="TableText"/>
              <w:ind w:right="457"/>
            </w:pPr>
            <w:r w:rsidRPr="00646405">
              <w:t>No data/unresolved tenure for this pixel. Captures where there is no tenure data or conflicting data sources; includes water features with unallocated tenure.</w:t>
            </w:r>
          </w:p>
        </w:tc>
      </w:tr>
      <w:tr w:rsidR="00673CFC" w:rsidRPr="00646405" w14:paraId="325CC0E0" w14:textId="77777777" w:rsidTr="00B765A0">
        <w:trPr>
          <w:trHeight w:val="290"/>
        </w:trPr>
        <w:tc>
          <w:tcPr>
            <w:tcW w:w="469" w:type="dxa"/>
            <w:tcBorders>
              <w:top w:val="nil"/>
              <w:left w:val="nil"/>
              <w:bottom w:val="nil"/>
              <w:right w:val="nil"/>
            </w:tcBorders>
            <w:shd w:val="clear" w:color="auto" w:fill="auto"/>
            <w:noWrap/>
            <w:hideMark/>
          </w:tcPr>
          <w:p w14:paraId="01F7C613" w14:textId="77777777" w:rsidR="00673CFC" w:rsidRPr="00646405" w:rsidRDefault="00673CFC" w:rsidP="00673CFC">
            <w:pPr>
              <w:pStyle w:val="TableText"/>
            </w:pPr>
            <w:r w:rsidRPr="00646405">
              <w:t>1</w:t>
            </w:r>
          </w:p>
        </w:tc>
        <w:tc>
          <w:tcPr>
            <w:tcW w:w="3075" w:type="dxa"/>
            <w:tcBorders>
              <w:top w:val="nil"/>
              <w:left w:val="nil"/>
              <w:bottom w:val="nil"/>
              <w:right w:val="nil"/>
            </w:tcBorders>
            <w:shd w:val="clear" w:color="auto" w:fill="auto"/>
            <w:noWrap/>
            <w:hideMark/>
          </w:tcPr>
          <w:p w14:paraId="19768AF1" w14:textId="66AAF5C2" w:rsidR="00673CFC" w:rsidRPr="00646405" w:rsidRDefault="00673CFC" w:rsidP="00673CFC">
            <w:pPr>
              <w:pStyle w:val="TableText"/>
            </w:pPr>
            <w:r w:rsidRPr="00646405">
              <w:t>No data caveat</w:t>
            </w:r>
          </w:p>
        </w:tc>
        <w:tc>
          <w:tcPr>
            <w:tcW w:w="6946" w:type="dxa"/>
            <w:tcBorders>
              <w:top w:val="nil"/>
              <w:left w:val="nil"/>
              <w:bottom w:val="nil"/>
              <w:right w:val="nil"/>
            </w:tcBorders>
            <w:shd w:val="clear" w:color="auto" w:fill="auto"/>
            <w:noWrap/>
            <w:hideMark/>
          </w:tcPr>
          <w:p w14:paraId="73BCF054" w14:textId="47A2FCC0" w:rsidR="00673CFC" w:rsidRPr="00646405" w:rsidRDefault="00673CFC" w:rsidP="00B765A0">
            <w:pPr>
              <w:pStyle w:val="TableText"/>
              <w:ind w:right="457"/>
            </w:pPr>
            <w:r w:rsidRPr="00646405">
              <w:t>No known data caveats for this pixel.</w:t>
            </w:r>
          </w:p>
        </w:tc>
      </w:tr>
      <w:tr w:rsidR="00673CFC" w:rsidRPr="00646405" w14:paraId="03514457" w14:textId="77777777" w:rsidTr="00B765A0">
        <w:trPr>
          <w:trHeight w:val="290"/>
        </w:trPr>
        <w:tc>
          <w:tcPr>
            <w:tcW w:w="469" w:type="dxa"/>
            <w:tcBorders>
              <w:top w:val="nil"/>
              <w:left w:val="nil"/>
              <w:bottom w:val="nil"/>
              <w:right w:val="nil"/>
            </w:tcBorders>
            <w:shd w:val="clear" w:color="auto" w:fill="auto"/>
            <w:noWrap/>
            <w:hideMark/>
          </w:tcPr>
          <w:p w14:paraId="2B601CAE" w14:textId="77777777" w:rsidR="00673CFC" w:rsidRPr="00646405" w:rsidRDefault="00673CFC" w:rsidP="00673CFC">
            <w:pPr>
              <w:pStyle w:val="TableText"/>
            </w:pPr>
            <w:r w:rsidRPr="00646405">
              <w:t>2</w:t>
            </w:r>
          </w:p>
        </w:tc>
        <w:tc>
          <w:tcPr>
            <w:tcW w:w="3075" w:type="dxa"/>
            <w:tcBorders>
              <w:top w:val="nil"/>
              <w:left w:val="nil"/>
              <w:bottom w:val="nil"/>
              <w:right w:val="nil"/>
            </w:tcBorders>
            <w:shd w:val="clear" w:color="auto" w:fill="auto"/>
            <w:noWrap/>
            <w:hideMark/>
          </w:tcPr>
          <w:p w14:paraId="213907BE" w14:textId="2ED7005A" w:rsidR="00673CFC" w:rsidRPr="00646405" w:rsidRDefault="00673CFC" w:rsidP="00673CFC">
            <w:pPr>
              <w:pStyle w:val="TableText"/>
            </w:pPr>
            <w:r w:rsidRPr="00646405">
              <w:t>No data in 2020</w:t>
            </w:r>
            <w:r w:rsidR="00E400C6" w:rsidRPr="00866B9F">
              <w:t>–</w:t>
            </w:r>
            <w:r w:rsidRPr="00646405">
              <w:t>21, filled with 2015</w:t>
            </w:r>
            <w:r w:rsidR="00E400C6" w:rsidRPr="00866B9F">
              <w:t>–</w:t>
            </w:r>
            <w:r w:rsidRPr="00646405">
              <w:t>16 data</w:t>
            </w:r>
          </w:p>
        </w:tc>
        <w:tc>
          <w:tcPr>
            <w:tcW w:w="6946" w:type="dxa"/>
            <w:tcBorders>
              <w:top w:val="nil"/>
              <w:left w:val="nil"/>
              <w:bottom w:val="nil"/>
              <w:right w:val="nil"/>
            </w:tcBorders>
            <w:shd w:val="clear" w:color="auto" w:fill="auto"/>
            <w:noWrap/>
            <w:hideMark/>
          </w:tcPr>
          <w:p w14:paraId="23EAD745" w14:textId="3F0DE3F3" w:rsidR="00673CFC" w:rsidRPr="00646405" w:rsidRDefault="00673CFC" w:rsidP="00B765A0">
            <w:pPr>
              <w:pStyle w:val="TableText"/>
              <w:ind w:right="457"/>
            </w:pPr>
            <w:r w:rsidRPr="00646405">
              <w:t xml:space="preserve">The pixel was populated with the same dataset for 2015–16 as no data was available for 2020–21. Change detection may be limited due to data availability issues. </w:t>
            </w:r>
          </w:p>
        </w:tc>
      </w:tr>
      <w:tr w:rsidR="00673CFC" w:rsidRPr="00646405" w14:paraId="223B1F22" w14:textId="77777777" w:rsidTr="00B765A0">
        <w:trPr>
          <w:trHeight w:val="290"/>
        </w:trPr>
        <w:tc>
          <w:tcPr>
            <w:tcW w:w="469" w:type="dxa"/>
            <w:tcBorders>
              <w:top w:val="nil"/>
              <w:left w:val="nil"/>
              <w:bottom w:val="nil"/>
              <w:right w:val="nil"/>
            </w:tcBorders>
            <w:shd w:val="clear" w:color="auto" w:fill="auto"/>
            <w:noWrap/>
            <w:hideMark/>
          </w:tcPr>
          <w:p w14:paraId="5FB78203" w14:textId="77777777" w:rsidR="00673CFC" w:rsidRPr="00646405" w:rsidRDefault="00673CFC" w:rsidP="00673CFC">
            <w:pPr>
              <w:pStyle w:val="TableText"/>
            </w:pPr>
            <w:r w:rsidRPr="00646405">
              <w:t>3</w:t>
            </w:r>
          </w:p>
        </w:tc>
        <w:tc>
          <w:tcPr>
            <w:tcW w:w="3075" w:type="dxa"/>
            <w:tcBorders>
              <w:top w:val="nil"/>
              <w:left w:val="nil"/>
              <w:bottom w:val="nil"/>
              <w:right w:val="nil"/>
            </w:tcBorders>
            <w:shd w:val="clear" w:color="auto" w:fill="auto"/>
            <w:noWrap/>
            <w:hideMark/>
          </w:tcPr>
          <w:p w14:paraId="1E03A714" w14:textId="09355830" w:rsidR="00673CFC" w:rsidRPr="00646405" w:rsidRDefault="00673CFC" w:rsidP="00673CFC">
            <w:pPr>
              <w:pStyle w:val="TableText"/>
            </w:pPr>
            <w:r w:rsidRPr="00646405">
              <w:t>No data in 2020-21, filled with 2010</w:t>
            </w:r>
            <w:r w:rsidR="00E400C6" w:rsidRPr="00866B9F">
              <w:t>–</w:t>
            </w:r>
            <w:r w:rsidRPr="00646405">
              <w:t>11 data</w:t>
            </w:r>
          </w:p>
        </w:tc>
        <w:tc>
          <w:tcPr>
            <w:tcW w:w="6946" w:type="dxa"/>
            <w:tcBorders>
              <w:top w:val="nil"/>
              <w:left w:val="nil"/>
              <w:bottom w:val="nil"/>
              <w:right w:val="nil"/>
            </w:tcBorders>
            <w:shd w:val="clear" w:color="auto" w:fill="auto"/>
            <w:noWrap/>
            <w:hideMark/>
          </w:tcPr>
          <w:p w14:paraId="0D2D69A9" w14:textId="69E0F2D6" w:rsidR="00673CFC" w:rsidRPr="00646405" w:rsidRDefault="00673CFC" w:rsidP="00B765A0">
            <w:pPr>
              <w:pStyle w:val="TableText"/>
              <w:ind w:right="457"/>
            </w:pPr>
            <w:r w:rsidRPr="00646405">
              <w:t xml:space="preserve">The pixel was populated with the same dataset for 2010–11 as no data was available for either 2020–21 or 2015–16. Change detection may be limited due to data availability issues. </w:t>
            </w:r>
          </w:p>
        </w:tc>
      </w:tr>
      <w:tr w:rsidR="00673CFC" w:rsidRPr="00646405" w14:paraId="4DDAD407" w14:textId="77777777" w:rsidTr="00B765A0">
        <w:trPr>
          <w:trHeight w:val="290"/>
        </w:trPr>
        <w:tc>
          <w:tcPr>
            <w:tcW w:w="469" w:type="dxa"/>
            <w:tcBorders>
              <w:top w:val="nil"/>
              <w:left w:val="nil"/>
              <w:bottom w:val="nil"/>
              <w:right w:val="nil"/>
            </w:tcBorders>
            <w:shd w:val="clear" w:color="auto" w:fill="auto"/>
            <w:noWrap/>
            <w:hideMark/>
          </w:tcPr>
          <w:p w14:paraId="512631AB" w14:textId="77777777" w:rsidR="00673CFC" w:rsidRPr="00646405" w:rsidRDefault="00673CFC" w:rsidP="00673CFC">
            <w:pPr>
              <w:pStyle w:val="TableText"/>
            </w:pPr>
            <w:r w:rsidRPr="00646405">
              <w:t>4</w:t>
            </w:r>
          </w:p>
        </w:tc>
        <w:tc>
          <w:tcPr>
            <w:tcW w:w="3075" w:type="dxa"/>
            <w:tcBorders>
              <w:top w:val="nil"/>
              <w:left w:val="nil"/>
              <w:bottom w:val="nil"/>
              <w:right w:val="nil"/>
            </w:tcBorders>
            <w:shd w:val="clear" w:color="auto" w:fill="auto"/>
            <w:noWrap/>
            <w:hideMark/>
          </w:tcPr>
          <w:p w14:paraId="414C508D" w14:textId="75D0FBB7" w:rsidR="00673CFC" w:rsidRPr="00646405" w:rsidRDefault="00673CFC" w:rsidP="00673CFC">
            <w:pPr>
              <w:pStyle w:val="TableText"/>
            </w:pPr>
            <w:r w:rsidRPr="00646405">
              <w:t xml:space="preserve">No data in the 10 years prior or post, filled with </w:t>
            </w:r>
            <w:proofErr w:type="spellStart"/>
            <w:r w:rsidRPr="00646405">
              <w:t>despeckling</w:t>
            </w:r>
            <w:proofErr w:type="spellEnd"/>
            <w:r w:rsidRPr="00646405">
              <w:t xml:space="preserve"> process</w:t>
            </w:r>
          </w:p>
        </w:tc>
        <w:tc>
          <w:tcPr>
            <w:tcW w:w="6946" w:type="dxa"/>
            <w:tcBorders>
              <w:top w:val="nil"/>
              <w:left w:val="nil"/>
              <w:bottom w:val="nil"/>
              <w:right w:val="nil"/>
            </w:tcBorders>
            <w:shd w:val="clear" w:color="auto" w:fill="auto"/>
            <w:noWrap/>
            <w:hideMark/>
          </w:tcPr>
          <w:p w14:paraId="27BB0C7D" w14:textId="6D55A4F9" w:rsidR="00673CFC" w:rsidRPr="00646405" w:rsidRDefault="00673CFC" w:rsidP="00B765A0">
            <w:pPr>
              <w:pStyle w:val="TableText"/>
              <w:ind w:right="457"/>
            </w:pPr>
            <w:r w:rsidRPr="00646405">
              <w:t xml:space="preserve">No data was available for both target periods, so a modelled approach was used to fill no data voids. Only no data voids &lt;0.0002 degrees squared were filled using this method. Change detection may be limited due to data availability and modelling issues. </w:t>
            </w:r>
          </w:p>
        </w:tc>
      </w:tr>
      <w:tr w:rsidR="00673CFC" w:rsidRPr="00646405" w14:paraId="761BEA09" w14:textId="77777777" w:rsidTr="00B765A0">
        <w:trPr>
          <w:trHeight w:val="506"/>
        </w:trPr>
        <w:tc>
          <w:tcPr>
            <w:tcW w:w="469" w:type="dxa"/>
            <w:tcBorders>
              <w:top w:val="nil"/>
              <w:left w:val="nil"/>
              <w:bottom w:val="nil"/>
              <w:right w:val="nil"/>
            </w:tcBorders>
            <w:shd w:val="clear" w:color="auto" w:fill="auto"/>
            <w:noWrap/>
            <w:hideMark/>
          </w:tcPr>
          <w:p w14:paraId="5F04E85B" w14:textId="77777777" w:rsidR="00673CFC" w:rsidRPr="00646405" w:rsidRDefault="00673CFC" w:rsidP="00673CFC">
            <w:pPr>
              <w:pStyle w:val="TableText"/>
            </w:pPr>
            <w:r w:rsidRPr="00646405">
              <w:t>5</w:t>
            </w:r>
          </w:p>
        </w:tc>
        <w:tc>
          <w:tcPr>
            <w:tcW w:w="3075" w:type="dxa"/>
            <w:tcBorders>
              <w:top w:val="nil"/>
              <w:left w:val="nil"/>
              <w:bottom w:val="nil"/>
              <w:right w:val="nil"/>
            </w:tcBorders>
            <w:shd w:val="clear" w:color="auto" w:fill="auto"/>
            <w:noWrap/>
            <w:hideMark/>
          </w:tcPr>
          <w:p w14:paraId="5A52E6C4" w14:textId="76DEDD84" w:rsidR="00673CFC" w:rsidRPr="008D7BE4" w:rsidRDefault="00673CFC" w:rsidP="00673CFC">
            <w:pPr>
              <w:pStyle w:val="TableText"/>
              <w:rPr>
                <w:b/>
                <w:bCs/>
              </w:rPr>
            </w:pPr>
            <w:r w:rsidRPr="00646405">
              <w:t xml:space="preserve">No data in the 10 years prior or post, filled with Tenure of Australia’s forests (2018) </w:t>
            </w:r>
            <w:r w:rsidR="008D7BE4">
              <w:rPr>
                <w:b/>
                <w:bCs/>
              </w:rPr>
              <w:t>a</w:t>
            </w:r>
          </w:p>
        </w:tc>
        <w:tc>
          <w:tcPr>
            <w:tcW w:w="6946" w:type="dxa"/>
            <w:tcBorders>
              <w:top w:val="nil"/>
              <w:left w:val="nil"/>
              <w:bottom w:val="nil"/>
              <w:right w:val="nil"/>
            </w:tcBorders>
            <w:shd w:val="clear" w:color="auto" w:fill="auto"/>
            <w:noWrap/>
            <w:hideMark/>
          </w:tcPr>
          <w:p w14:paraId="396BC2C6" w14:textId="5EAB26AA" w:rsidR="00673CFC" w:rsidRPr="00646405" w:rsidRDefault="00673CFC" w:rsidP="00B765A0">
            <w:pPr>
              <w:pStyle w:val="TableText"/>
              <w:ind w:right="457"/>
            </w:pPr>
            <w:r w:rsidRPr="00646405">
              <w:t>No data was available for both target periods and filled from ABARES' Tenure of Australia’s forests (2018) dataset. Latest date of information/currency is 30 June 2016. This was not applied to Inland water bodies in Tasmania which remain no data. Change detection may be limited due to data availability and modelling issues.</w:t>
            </w:r>
          </w:p>
        </w:tc>
      </w:tr>
      <w:tr w:rsidR="00673CFC" w:rsidRPr="00646405" w14:paraId="220468AC" w14:textId="77777777" w:rsidTr="00B765A0">
        <w:trPr>
          <w:trHeight w:val="506"/>
        </w:trPr>
        <w:tc>
          <w:tcPr>
            <w:tcW w:w="469" w:type="dxa"/>
            <w:tcBorders>
              <w:top w:val="nil"/>
              <w:left w:val="nil"/>
              <w:bottom w:val="nil"/>
              <w:right w:val="nil"/>
            </w:tcBorders>
            <w:shd w:val="clear" w:color="auto" w:fill="auto"/>
            <w:noWrap/>
          </w:tcPr>
          <w:p w14:paraId="27EE5FBF" w14:textId="77777777" w:rsidR="00673CFC" w:rsidRPr="00646405" w:rsidRDefault="00673CFC" w:rsidP="00673CFC">
            <w:pPr>
              <w:pStyle w:val="TableText"/>
            </w:pPr>
            <w:r w:rsidRPr="00646405">
              <w:t>6</w:t>
            </w:r>
          </w:p>
        </w:tc>
        <w:tc>
          <w:tcPr>
            <w:tcW w:w="3075" w:type="dxa"/>
            <w:tcBorders>
              <w:top w:val="nil"/>
              <w:left w:val="nil"/>
              <w:bottom w:val="nil"/>
              <w:right w:val="nil"/>
            </w:tcBorders>
            <w:shd w:val="clear" w:color="auto" w:fill="auto"/>
            <w:noWrap/>
          </w:tcPr>
          <w:p w14:paraId="7EDBDB41" w14:textId="5E84D498" w:rsidR="00673CFC" w:rsidRPr="00646405" w:rsidRDefault="00673CFC" w:rsidP="00673CFC">
            <w:pPr>
              <w:pStyle w:val="TableText"/>
            </w:pPr>
            <w:r w:rsidRPr="00646405">
              <w:t>Updated lease with 2015</w:t>
            </w:r>
            <w:r w:rsidR="00E400C6" w:rsidRPr="00866B9F">
              <w:t>–</w:t>
            </w:r>
            <w:r w:rsidRPr="00646405">
              <w:t>16 data</w:t>
            </w:r>
          </w:p>
        </w:tc>
        <w:tc>
          <w:tcPr>
            <w:tcW w:w="6946" w:type="dxa"/>
            <w:tcBorders>
              <w:top w:val="nil"/>
              <w:left w:val="nil"/>
              <w:bottom w:val="nil"/>
              <w:right w:val="nil"/>
            </w:tcBorders>
            <w:shd w:val="clear" w:color="auto" w:fill="auto"/>
            <w:noWrap/>
          </w:tcPr>
          <w:p w14:paraId="537747A5" w14:textId="28DCBD09" w:rsidR="00673CFC" w:rsidRPr="00646405" w:rsidRDefault="00673CFC" w:rsidP="00B765A0">
            <w:pPr>
              <w:pStyle w:val="TableText"/>
              <w:ind w:right="457"/>
            </w:pPr>
            <w:r w:rsidRPr="00646405">
              <w:t>Leasehold pixel where lease type was defined by 2015</w:t>
            </w:r>
            <w:r w:rsidR="00E400C6" w:rsidRPr="00866B9F">
              <w:t>–</w:t>
            </w:r>
            <w:r w:rsidRPr="00646405">
              <w:t xml:space="preserve">16 data. Data attribution </w:t>
            </w:r>
            <w:proofErr w:type="gramStart"/>
            <w:r w:rsidRPr="00646405">
              <w:t>improved, but</w:t>
            </w:r>
            <w:proofErr w:type="gramEnd"/>
            <w:r w:rsidRPr="00646405">
              <w:t xml:space="preserve"> change detection may be limited due to data availability issues.</w:t>
            </w:r>
          </w:p>
        </w:tc>
      </w:tr>
      <w:tr w:rsidR="00673CFC" w:rsidRPr="00646405" w14:paraId="0FF734B1" w14:textId="77777777" w:rsidTr="00B765A0">
        <w:trPr>
          <w:trHeight w:val="506"/>
        </w:trPr>
        <w:tc>
          <w:tcPr>
            <w:tcW w:w="469" w:type="dxa"/>
            <w:tcBorders>
              <w:top w:val="nil"/>
              <w:left w:val="nil"/>
              <w:bottom w:val="nil"/>
              <w:right w:val="nil"/>
            </w:tcBorders>
            <w:shd w:val="clear" w:color="auto" w:fill="auto"/>
            <w:noWrap/>
          </w:tcPr>
          <w:p w14:paraId="1E305F42" w14:textId="77777777" w:rsidR="00673CFC" w:rsidRPr="00646405" w:rsidRDefault="00673CFC" w:rsidP="00673CFC">
            <w:pPr>
              <w:pStyle w:val="TableText"/>
            </w:pPr>
            <w:r w:rsidRPr="00646405">
              <w:t>7</w:t>
            </w:r>
          </w:p>
        </w:tc>
        <w:tc>
          <w:tcPr>
            <w:tcW w:w="3075" w:type="dxa"/>
            <w:tcBorders>
              <w:top w:val="nil"/>
              <w:left w:val="nil"/>
              <w:bottom w:val="nil"/>
              <w:right w:val="nil"/>
            </w:tcBorders>
            <w:shd w:val="clear" w:color="auto" w:fill="auto"/>
            <w:noWrap/>
          </w:tcPr>
          <w:p w14:paraId="40C33979" w14:textId="374CD8BD" w:rsidR="00673CFC" w:rsidRPr="00646405" w:rsidRDefault="00673CFC" w:rsidP="00673CFC">
            <w:pPr>
              <w:pStyle w:val="TableText"/>
            </w:pPr>
            <w:r w:rsidRPr="00646405">
              <w:t>Updated lease with 2010</w:t>
            </w:r>
            <w:r w:rsidR="00E400C6" w:rsidRPr="00866B9F">
              <w:t>–</w:t>
            </w:r>
            <w:r w:rsidRPr="00646405">
              <w:t>11 data</w:t>
            </w:r>
          </w:p>
        </w:tc>
        <w:tc>
          <w:tcPr>
            <w:tcW w:w="6946" w:type="dxa"/>
            <w:tcBorders>
              <w:top w:val="nil"/>
              <w:left w:val="nil"/>
              <w:bottom w:val="nil"/>
              <w:right w:val="nil"/>
            </w:tcBorders>
            <w:shd w:val="clear" w:color="auto" w:fill="auto"/>
            <w:noWrap/>
          </w:tcPr>
          <w:p w14:paraId="1C80B046" w14:textId="1A2395AA" w:rsidR="00673CFC" w:rsidRPr="00646405" w:rsidRDefault="00673CFC" w:rsidP="00B765A0">
            <w:pPr>
              <w:pStyle w:val="TableText"/>
              <w:ind w:right="457"/>
            </w:pPr>
            <w:r w:rsidRPr="00646405">
              <w:t>Leasehold pixel where lease type was defined by 2010</w:t>
            </w:r>
            <w:r w:rsidR="00E400C6" w:rsidRPr="00866B9F">
              <w:t>–</w:t>
            </w:r>
            <w:r w:rsidRPr="00646405">
              <w:t xml:space="preserve">11 data. Data attribution </w:t>
            </w:r>
            <w:proofErr w:type="gramStart"/>
            <w:r w:rsidRPr="00646405">
              <w:t>improved, but</w:t>
            </w:r>
            <w:proofErr w:type="gramEnd"/>
            <w:r w:rsidRPr="00646405">
              <w:t xml:space="preserve"> change detection may be limited due to data availability issues.</w:t>
            </w:r>
          </w:p>
        </w:tc>
      </w:tr>
      <w:tr w:rsidR="008D7BE4" w:rsidRPr="00646405" w14:paraId="67239985" w14:textId="77777777" w:rsidTr="00B765A0">
        <w:trPr>
          <w:trHeight w:val="506"/>
        </w:trPr>
        <w:tc>
          <w:tcPr>
            <w:tcW w:w="469" w:type="dxa"/>
            <w:tcBorders>
              <w:top w:val="nil"/>
              <w:left w:val="nil"/>
              <w:bottom w:val="single" w:sz="4" w:space="0" w:color="auto"/>
              <w:right w:val="nil"/>
            </w:tcBorders>
            <w:shd w:val="clear" w:color="auto" w:fill="auto"/>
            <w:noWrap/>
          </w:tcPr>
          <w:p w14:paraId="70C49E0E" w14:textId="316096E1" w:rsidR="008D7BE4" w:rsidRPr="00646405" w:rsidRDefault="008D7BE4" w:rsidP="008D7BE4">
            <w:pPr>
              <w:pStyle w:val="TableText"/>
            </w:pPr>
            <w:r w:rsidRPr="00E84AA1">
              <w:t>8</w:t>
            </w:r>
          </w:p>
        </w:tc>
        <w:tc>
          <w:tcPr>
            <w:tcW w:w="3075" w:type="dxa"/>
            <w:tcBorders>
              <w:top w:val="nil"/>
              <w:left w:val="nil"/>
              <w:bottom w:val="single" w:sz="4" w:space="0" w:color="auto"/>
              <w:right w:val="nil"/>
            </w:tcBorders>
            <w:shd w:val="clear" w:color="auto" w:fill="auto"/>
            <w:noWrap/>
          </w:tcPr>
          <w:p w14:paraId="41F06836" w14:textId="39DD69F4" w:rsidR="008D7BE4" w:rsidRPr="00646405" w:rsidRDefault="006F0398" w:rsidP="008D7BE4">
            <w:pPr>
              <w:pStyle w:val="TableText"/>
            </w:pPr>
            <w:r w:rsidRPr="00E84AA1">
              <w:t xml:space="preserve">No data in the 10 years prior or post, </w:t>
            </w:r>
            <w:r>
              <w:t>f</w:t>
            </w:r>
            <w:r w:rsidRPr="00E84AA1">
              <w:t xml:space="preserve">illed with stock route data </w:t>
            </w:r>
            <w:r w:rsidRPr="00E84AA1">
              <w:rPr>
                <w:b/>
                <w:bCs/>
              </w:rPr>
              <w:t>b</w:t>
            </w:r>
          </w:p>
        </w:tc>
        <w:tc>
          <w:tcPr>
            <w:tcW w:w="6946" w:type="dxa"/>
            <w:tcBorders>
              <w:top w:val="nil"/>
              <w:left w:val="nil"/>
              <w:bottom w:val="single" w:sz="4" w:space="0" w:color="auto"/>
              <w:right w:val="nil"/>
            </w:tcBorders>
            <w:shd w:val="clear" w:color="auto" w:fill="auto"/>
            <w:noWrap/>
          </w:tcPr>
          <w:p w14:paraId="3EDAB376" w14:textId="73697A29" w:rsidR="008D7BE4" w:rsidRPr="00646405" w:rsidRDefault="006F0398" w:rsidP="00B765A0">
            <w:pPr>
              <w:pStyle w:val="TableText"/>
              <w:ind w:right="457"/>
            </w:pPr>
            <w:r w:rsidRPr="00E84AA1">
              <w:t>The pixel was identified as a stock route and filled. This applies to areas of no data in Western Australia and Queensland. Change detection may be limited due to data availability and modelling issues.</w:t>
            </w:r>
          </w:p>
        </w:tc>
      </w:tr>
    </w:tbl>
    <w:p w14:paraId="1FC75D1A" w14:textId="3424AAF5" w:rsidR="00123AAB" w:rsidRPr="001B4981" w:rsidRDefault="00123AAB" w:rsidP="00123AAB">
      <w:pPr>
        <w:pStyle w:val="FigureTableNoteSource"/>
      </w:pPr>
      <w:r w:rsidRPr="00646405">
        <w:rPr>
          <w:b/>
          <w:bCs/>
        </w:rPr>
        <w:t>a</w:t>
      </w:r>
      <w:r w:rsidRPr="00646405">
        <w:t xml:space="preserve"> Tenure of Australia’s forests (2018) provides tenure for forests and land. LEASE is assigned to </w:t>
      </w:r>
      <w:proofErr w:type="gramStart"/>
      <w:r w:rsidR="007225B8">
        <w:t>O</w:t>
      </w:r>
      <w:r w:rsidRPr="00646405">
        <w:t>ther</w:t>
      </w:r>
      <w:proofErr w:type="gramEnd"/>
      <w:r w:rsidRPr="00646405">
        <w:t xml:space="preserve"> lease, with the other classes transferring to the equivalent class name if used to fill; </w:t>
      </w:r>
      <w:r w:rsidR="007225B8">
        <w:t>F</w:t>
      </w:r>
      <w:r w:rsidR="00C93B8F">
        <w:t>reehold</w:t>
      </w:r>
      <w:r w:rsidRPr="00646405">
        <w:t xml:space="preserve">, </w:t>
      </w:r>
      <w:r w:rsidR="007225B8">
        <w:t>N</w:t>
      </w:r>
      <w:r w:rsidR="00371372">
        <w:t>ature conservation reserve</w:t>
      </w:r>
      <w:r w:rsidRPr="00646405">
        <w:t xml:space="preserve">, </w:t>
      </w:r>
      <w:r w:rsidR="007225B8">
        <w:t>M</w:t>
      </w:r>
      <w:r w:rsidRPr="00646405">
        <w:t xml:space="preserve">ultiple-use public forest or </w:t>
      </w:r>
      <w:r w:rsidR="007225B8">
        <w:t>O</w:t>
      </w:r>
      <w:r w:rsidR="00371372">
        <w:t>ther Crown land</w:t>
      </w:r>
      <w:r w:rsidRPr="00646405">
        <w:t>.</w:t>
      </w:r>
      <w:r w:rsidRPr="00646405">
        <w:rPr>
          <w:b/>
          <w:bCs/>
        </w:rPr>
        <w:t xml:space="preserve"> b</w:t>
      </w:r>
      <w:r w:rsidRPr="00646405">
        <w:t xml:space="preserve"> Stock routes assigned to </w:t>
      </w:r>
      <w:r w:rsidR="007225B8">
        <w:t>O</w:t>
      </w:r>
      <w:r w:rsidR="00371372">
        <w:t>ther Crown purposes</w:t>
      </w:r>
      <w:r w:rsidRPr="00646405">
        <w:t>.</w:t>
      </w:r>
    </w:p>
    <w:p w14:paraId="1FDDDE2B" w14:textId="77777777" w:rsidR="00975C00" w:rsidRPr="001B4981" w:rsidRDefault="00975C00" w:rsidP="00975C00">
      <w:r w:rsidRPr="001B4981">
        <w:br w:type="page"/>
      </w:r>
    </w:p>
    <w:p w14:paraId="0A1E18AE" w14:textId="77777777" w:rsidR="008B11CD" w:rsidRPr="001B4981" w:rsidRDefault="008B11CD" w:rsidP="008B11CD">
      <w:pPr>
        <w:pStyle w:val="Heading1"/>
      </w:pPr>
      <w:bookmarkStart w:id="33" w:name="_Hlk167371151"/>
      <w:r w:rsidRPr="001B4981">
        <w:lastRenderedPageBreak/>
        <w:t>Appendix 3 – Colour tables</w:t>
      </w:r>
    </w:p>
    <w:p w14:paraId="3FA57625" w14:textId="77777777" w:rsidR="008B11CD" w:rsidRPr="001B4981" w:rsidRDefault="008B11CD" w:rsidP="008B11CD"/>
    <w:p w14:paraId="49B2465A" w14:textId="60C06C2E" w:rsidR="008B11CD" w:rsidRPr="001B4981" w:rsidRDefault="008B11CD" w:rsidP="00B765A0">
      <w:pPr>
        <w:pStyle w:val="Caption"/>
        <w:spacing w:after="120"/>
      </w:pPr>
      <w:bookmarkStart w:id="34" w:name="_Hlk82378921"/>
      <w:r w:rsidRPr="001B4981">
        <w:t>Table A3.</w:t>
      </w:r>
      <w:r w:rsidRPr="001B4981">
        <w:fldChar w:fldCharType="begin"/>
      </w:r>
      <w:r w:rsidRPr="001B4981">
        <w:instrText>SEQ Table_A3. \* ARABIC</w:instrText>
      </w:r>
      <w:r w:rsidRPr="001B4981">
        <w:fldChar w:fldCharType="separate"/>
      </w:r>
      <w:r w:rsidR="0012661F">
        <w:rPr>
          <w:noProof/>
        </w:rPr>
        <w:t>1</w:t>
      </w:r>
      <w:r w:rsidRPr="001B4981">
        <w:fldChar w:fldCharType="end"/>
      </w:r>
      <w:r w:rsidRPr="001B4981">
        <w:t xml:space="preserve"> Level 1 tenure classification symbology (RGB and hexadecimal colour values)</w:t>
      </w:r>
    </w:p>
    <w:tbl>
      <w:tblPr>
        <w:tblW w:w="10605" w:type="dxa"/>
        <w:tblLook w:val="04A0" w:firstRow="1" w:lastRow="0" w:firstColumn="1" w:lastColumn="0" w:noHBand="0" w:noVBand="1"/>
      </w:tblPr>
      <w:tblGrid>
        <w:gridCol w:w="1701"/>
        <w:gridCol w:w="4439"/>
        <w:gridCol w:w="752"/>
        <w:gridCol w:w="752"/>
        <w:gridCol w:w="752"/>
        <w:gridCol w:w="1099"/>
        <w:gridCol w:w="1110"/>
      </w:tblGrid>
      <w:tr w:rsidR="00C0504B" w:rsidRPr="001B4981" w14:paraId="6F83F74D" w14:textId="77777777" w:rsidTr="00C0504B">
        <w:trPr>
          <w:trHeight w:val="290"/>
        </w:trPr>
        <w:tc>
          <w:tcPr>
            <w:tcW w:w="1701" w:type="dxa"/>
            <w:tcBorders>
              <w:top w:val="single" w:sz="4" w:space="0" w:color="auto"/>
              <w:left w:val="nil"/>
              <w:bottom w:val="single" w:sz="4" w:space="0" w:color="auto"/>
              <w:right w:val="nil"/>
            </w:tcBorders>
            <w:shd w:val="clear" w:color="auto" w:fill="auto"/>
            <w:noWrap/>
            <w:vAlign w:val="bottom"/>
            <w:hideMark/>
          </w:tcPr>
          <w:p w14:paraId="2C2602B8" w14:textId="77777777" w:rsidR="00C0504B" w:rsidRPr="001B4981" w:rsidRDefault="00C0504B" w:rsidP="00B67AEE">
            <w:pPr>
              <w:pStyle w:val="TableHeading"/>
            </w:pPr>
            <w:r w:rsidRPr="001B4981">
              <w:t>Level 4 code</w:t>
            </w:r>
          </w:p>
        </w:tc>
        <w:tc>
          <w:tcPr>
            <w:tcW w:w="4439" w:type="dxa"/>
            <w:tcBorders>
              <w:top w:val="single" w:sz="4" w:space="0" w:color="auto"/>
              <w:left w:val="nil"/>
              <w:bottom w:val="single" w:sz="4" w:space="0" w:color="auto"/>
              <w:right w:val="nil"/>
            </w:tcBorders>
            <w:shd w:val="clear" w:color="auto" w:fill="auto"/>
            <w:noWrap/>
            <w:vAlign w:val="bottom"/>
            <w:hideMark/>
          </w:tcPr>
          <w:p w14:paraId="494322C9" w14:textId="6DE0535E" w:rsidR="00C0504B" w:rsidRPr="001B4981" w:rsidRDefault="00C0504B" w:rsidP="00B67AEE">
            <w:pPr>
              <w:pStyle w:val="TableHeading"/>
            </w:pPr>
            <w:r w:rsidRPr="001B4981">
              <w:t>Tenure classification - Level 1</w:t>
            </w:r>
          </w:p>
        </w:tc>
        <w:tc>
          <w:tcPr>
            <w:tcW w:w="752" w:type="dxa"/>
            <w:tcBorders>
              <w:top w:val="single" w:sz="4" w:space="0" w:color="auto"/>
              <w:left w:val="nil"/>
              <w:bottom w:val="single" w:sz="4" w:space="0" w:color="auto"/>
              <w:right w:val="nil"/>
            </w:tcBorders>
            <w:shd w:val="clear" w:color="auto" w:fill="auto"/>
            <w:noWrap/>
            <w:vAlign w:val="bottom"/>
            <w:hideMark/>
          </w:tcPr>
          <w:p w14:paraId="2F9A5FF9" w14:textId="77777777" w:rsidR="00C0504B" w:rsidRPr="001B4981" w:rsidRDefault="00C0504B" w:rsidP="00B67AEE">
            <w:pPr>
              <w:pStyle w:val="TableHeading"/>
            </w:pPr>
            <w:r w:rsidRPr="001B4981">
              <w:t>Red</w:t>
            </w:r>
          </w:p>
        </w:tc>
        <w:tc>
          <w:tcPr>
            <w:tcW w:w="752" w:type="dxa"/>
            <w:tcBorders>
              <w:top w:val="single" w:sz="4" w:space="0" w:color="auto"/>
              <w:left w:val="nil"/>
              <w:bottom w:val="single" w:sz="4" w:space="0" w:color="auto"/>
              <w:right w:val="nil"/>
            </w:tcBorders>
            <w:shd w:val="clear" w:color="auto" w:fill="auto"/>
            <w:noWrap/>
            <w:vAlign w:val="bottom"/>
            <w:hideMark/>
          </w:tcPr>
          <w:p w14:paraId="50609CF6" w14:textId="77777777" w:rsidR="00C0504B" w:rsidRPr="001B4981" w:rsidRDefault="00C0504B" w:rsidP="00B67AEE">
            <w:pPr>
              <w:pStyle w:val="TableHeading"/>
            </w:pPr>
            <w:r w:rsidRPr="001B4981">
              <w:t>Green</w:t>
            </w:r>
          </w:p>
        </w:tc>
        <w:tc>
          <w:tcPr>
            <w:tcW w:w="752" w:type="dxa"/>
            <w:tcBorders>
              <w:top w:val="single" w:sz="4" w:space="0" w:color="auto"/>
              <w:left w:val="nil"/>
              <w:bottom w:val="single" w:sz="4" w:space="0" w:color="auto"/>
              <w:right w:val="nil"/>
            </w:tcBorders>
            <w:shd w:val="clear" w:color="auto" w:fill="auto"/>
            <w:noWrap/>
            <w:vAlign w:val="bottom"/>
            <w:hideMark/>
          </w:tcPr>
          <w:p w14:paraId="25726A7A" w14:textId="77777777" w:rsidR="00C0504B" w:rsidRPr="001B4981" w:rsidRDefault="00C0504B" w:rsidP="00B67AEE">
            <w:pPr>
              <w:pStyle w:val="TableHeading"/>
            </w:pPr>
            <w:r w:rsidRPr="001B4981">
              <w:t>Blue</w:t>
            </w:r>
          </w:p>
        </w:tc>
        <w:tc>
          <w:tcPr>
            <w:tcW w:w="1099" w:type="dxa"/>
            <w:tcBorders>
              <w:top w:val="single" w:sz="4" w:space="0" w:color="auto"/>
              <w:left w:val="nil"/>
              <w:bottom w:val="single" w:sz="4" w:space="0" w:color="auto"/>
              <w:right w:val="nil"/>
            </w:tcBorders>
            <w:shd w:val="clear" w:color="auto" w:fill="auto"/>
            <w:noWrap/>
            <w:vAlign w:val="bottom"/>
            <w:hideMark/>
          </w:tcPr>
          <w:p w14:paraId="316B8D62" w14:textId="77777777" w:rsidR="00C0504B" w:rsidRPr="001B4981" w:rsidRDefault="00C0504B" w:rsidP="00B67AEE">
            <w:pPr>
              <w:pStyle w:val="TableHeading"/>
            </w:pPr>
            <w:r w:rsidRPr="001B4981">
              <w:t>Hex</w:t>
            </w:r>
          </w:p>
        </w:tc>
        <w:tc>
          <w:tcPr>
            <w:tcW w:w="1110" w:type="dxa"/>
            <w:tcBorders>
              <w:top w:val="single" w:sz="4" w:space="0" w:color="auto"/>
              <w:left w:val="nil"/>
              <w:bottom w:val="single" w:sz="4" w:space="0" w:color="auto"/>
              <w:right w:val="nil"/>
            </w:tcBorders>
            <w:shd w:val="clear" w:color="auto" w:fill="auto"/>
            <w:noWrap/>
            <w:vAlign w:val="bottom"/>
            <w:hideMark/>
          </w:tcPr>
          <w:p w14:paraId="061BB1E3" w14:textId="77777777" w:rsidR="00C0504B" w:rsidRPr="001B4981" w:rsidRDefault="00C0504B" w:rsidP="00B67AEE">
            <w:pPr>
              <w:pStyle w:val="TableHeading"/>
            </w:pPr>
            <w:r w:rsidRPr="001B4981">
              <w:t>Colour</w:t>
            </w:r>
          </w:p>
        </w:tc>
      </w:tr>
      <w:tr w:rsidR="00C0504B" w:rsidRPr="001B4981" w14:paraId="08FAD8F0" w14:textId="77777777" w:rsidTr="00B765A0">
        <w:trPr>
          <w:trHeight w:val="290"/>
        </w:trPr>
        <w:tc>
          <w:tcPr>
            <w:tcW w:w="1701" w:type="dxa"/>
            <w:tcBorders>
              <w:top w:val="nil"/>
              <w:left w:val="nil"/>
              <w:right w:val="nil"/>
            </w:tcBorders>
            <w:shd w:val="clear" w:color="auto" w:fill="auto"/>
            <w:noWrap/>
            <w:vAlign w:val="center"/>
            <w:hideMark/>
          </w:tcPr>
          <w:p w14:paraId="34B33AC3" w14:textId="77777777" w:rsidR="00C0504B" w:rsidRPr="001B4981" w:rsidRDefault="00C0504B" w:rsidP="00B67AEE">
            <w:pPr>
              <w:pStyle w:val="TableText"/>
            </w:pPr>
            <w:r w:rsidRPr="001B4981">
              <w:t>1001, 1002</w:t>
            </w:r>
          </w:p>
        </w:tc>
        <w:tc>
          <w:tcPr>
            <w:tcW w:w="4439" w:type="dxa"/>
            <w:tcBorders>
              <w:top w:val="nil"/>
              <w:left w:val="nil"/>
              <w:right w:val="nil"/>
            </w:tcBorders>
            <w:shd w:val="clear" w:color="auto" w:fill="auto"/>
            <w:noWrap/>
            <w:vAlign w:val="center"/>
            <w:hideMark/>
          </w:tcPr>
          <w:p w14:paraId="5AE212FF" w14:textId="77777777" w:rsidR="00C0504B" w:rsidRPr="001B4981" w:rsidRDefault="00C0504B" w:rsidP="00B67AEE">
            <w:pPr>
              <w:pStyle w:val="TableText"/>
            </w:pPr>
            <w:r w:rsidRPr="001B4981">
              <w:t>Freehold</w:t>
            </w:r>
          </w:p>
        </w:tc>
        <w:tc>
          <w:tcPr>
            <w:tcW w:w="752" w:type="dxa"/>
            <w:tcBorders>
              <w:top w:val="nil"/>
              <w:left w:val="nil"/>
              <w:right w:val="nil"/>
            </w:tcBorders>
            <w:shd w:val="clear" w:color="auto" w:fill="auto"/>
            <w:noWrap/>
            <w:vAlign w:val="center"/>
            <w:hideMark/>
          </w:tcPr>
          <w:p w14:paraId="2DFF9768" w14:textId="77777777" w:rsidR="00C0504B" w:rsidRPr="001B4981" w:rsidRDefault="00C0504B" w:rsidP="00B67AEE">
            <w:pPr>
              <w:pStyle w:val="TableText"/>
            </w:pPr>
            <w:r w:rsidRPr="001B4981">
              <w:t>183</w:t>
            </w:r>
          </w:p>
        </w:tc>
        <w:tc>
          <w:tcPr>
            <w:tcW w:w="752" w:type="dxa"/>
            <w:tcBorders>
              <w:top w:val="nil"/>
              <w:left w:val="nil"/>
              <w:right w:val="nil"/>
            </w:tcBorders>
            <w:shd w:val="clear" w:color="auto" w:fill="auto"/>
            <w:noWrap/>
            <w:vAlign w:val="center"/>
            <w:hideMark/>
          </w:tcPr>
          <w:p w14:paraId="4160314B" w14:textId="77777777" w:rsidR="00C0504B" w:rsidRPr="001B4981" w:rsidRDefault="00C0504B" w:rsidP="00B67AEE">
            <w:pPr>
              <w:pStyle w:val="TableText"/>
            </w:pPr>
            <w:r w:rsidRPr="001B4981">
              <w:t>210</w:t>
            </w:r>
          </w:p>
        </w:tc>
        <w:tc>
          <w:tcPr>
            <w:tcW w:w="752" w:type="dxa"/>
            <w:tcBorders>
              <w:top w:val="nil"/>
              <w:left w:val="nil"/>
              <w:right w:val="nil"/>
            </w:tcBorders>
            <w:shd w:val="clear" w:color="auto" w:fill="auto"/>
            <w:noWrap/>
            <w:vAlign w:val="center"/>
            <w:hideMark/>
          </w:tcPr>
          <w:p w14:paraId="224FF326" w14:textId="77777777" w:rsidR="00C0504B" w:rsidRPr="001B4981" w:rsidRDefault="00C0504B" w:rsidP="00B67AEE">
            <w:pPr>
              <w:pStyle w:val="TableText"/>
            </w:pPr>
            <w:r w:rsidRPr="001B4981">
              <w:t>227</w:t>
            </w:r>
          </w:p>
        </w:tc>
        <w:tc>
          <w:tcPr>
            <w:tcW w:w="1099" w:type="dxa"/>
            <w:tcBorders>
              <w:top w:val="nil"/>
              <w:left w:val="nil"/>
              <w:right w:val="nil"/>
            </w:tcBorders>
            <w:shd w:val="clear" w:color="auto" w:fill="auto"/>
            <w:noWrap/>
            <w:vAlign w:val="center"/>
            <w:hideMark/>
          </w:tcPr>
          <w:p w14:paraId="702FB7AB" w14:textId="77777777" w:rsidR="00C0504B" w:rsidRPr="001B4981" w:rsidRDefault="00C0504B" w:rsidP="00B67AEE">
            <w:pPr>
              <w:pStyle w:val="TableText"/>
            </w:pPr>
            <w:r w:rsidRPr="001B4981">
              <w:t>#B7D2E3</w:t>
            </w:r>
          </w:p>
        </w:tc>
        <w:tc>
          <w:tcPr>
            <w:tcW w:w="1110" w:type="dxa"/>
            <w:tcBorders>
              <w:top w:val="nil"/>
              <w:left w:val="nil"/>
              <w:right w:val="nil"/>
            </w:tcBorders>
            <w:shd w:val="clear" w:color="000000" w:fill="B7D2E3"/>
            <w:noWrap/>
            <w:vAlign w:val="center"/>
            <w:hideMark/>
          </w:tcPr>
          <w:p w14:paraId="71A6042B" w14:textId="77777777" w:rsidR="00C0504B" w:rsidRPr="001B4981" w:rsidRDefault="00C0504B" w:rsidP="00B67AEE">
            <w:pPr>
              <w:pStyle w:val="TableText"/>
            </w:pPr>
            <w:r w:rsidRPr="001B4981">
              <w:t> </w:t>
            </w:r>
          </w:p>
        </w:tc>
      </w:tr>
      <w:tr w:rsidR="00C0504B" w:rsidRPr="001B4981" w14:paraId="25BF9DD2" w14:textId="77777777" w:rsidTr="00B765A0">
        <w:trPr>
          <w:trHeight w:val="660"/>
        </w:trPr>
        <w:tc>
          <w:tcPr>
            <w:tcW w:w="1701" w:type="dxa"/>
            <w:tcBorders>
              <w:top w:val="nil"/>
              <w:left w:val="nil"/>
              <w:bottom w:val="single" w:sz="4" w:space="0" w:color="auto"/>
              <w:right w:val="nil"/>
            </w:tcBorders>
            <w:shd w:val="clear" w:color="auto" w:fill="auto"/>
            <w:vAlign w:val="center"/>
            <w:hideMark/>
          </w:tcPr>
          <w:p w14:paraId="1A6137A5" w14:textId="1C5306A1" w:rsidR="00C0504B" w:rsidRPr="001B4981" w:rsidRDefault="00C0504B" w:rsidP="00C0504B">
            <w:pPr>
              <w:pStyle w:val="TableText"/>
            </w:pPr>
            <w:r w:rsidRPr="001B4981">
              <w:t>2111, 2112, 2121, 2122, 2131, 2132, 2141, 2142, 2151, 2152, 2161, 2162, 2211, 2212, 2221, 2222, 2231, 2232, 2301, 2302</w:t>
            </w:r>
          </w:p>
        </w:tc>
        <w:tc>
          <w:tcPr>
            <w:tcW w:w="4439" w:type="dxa"/>
            <w:tcBorders>
              <w:top w:val="nil"/>
              <w:left w:val="nil"/>
              <w:bottom w:val="single" w:sz="4" w:space="0" w:color="auto"/>
              <w:right w:val="nil"/>
            </w:tcBorders>
            <w:shd w:val="clear" w:color="auto" w:fill="auto"/>
            <w:noWrap/>
            <w:vAlign w:val="center"/>
            <w:hideMark/>
          </w:tcPr>
          <w:p w14:paraId="1EA08139" w14:textId="72C1440B" w:rsidR="00C0504B" w:rsidRPr="001B4981" w:rsidRDefault="00C0504B" w:rsidP="00C0504B">
            <w:pPr>
              <w:pStyle w:val="TableText"/>
            </w:pPr>
            <w:r w:rsidRPr="001B4981">
              <w:t>Crown land</w:t>
            </w:r>
          </w:p>
        </w:tc>
        <w:tc>
          <w:tcPr>
            <w:tcW w:w="752" w:type="dxa"/>
            <w:tcBorders>
              <w:top w:val="nil"/>
              <w:left w:val="nil"/>
              <w:bottom w:val="single" w:sz="4" w:space="0" w:color="auto"/>
              <w:right w:val="nil"/>
            </w:tcBorders>
            <w:shd w:val="clear" w:color="auto" w:fill="auto"/>
            <w:noWrap/>
            <w:vAlign w:val="center"/>
            <w:hideMark/>
          </w:tcPr>
          <w:p w14:paraId="0E8A17BD" w14:textId="215C03EF" w:rsidR="00C0504B" w:rsidRPr="001B4981" w:rsidRDefault="00C0504B" w:rsidP="00C0504B">
            <w:pPr>
              <w:pStyle w:val="TableText"/>
            </w:pPr>
            <w:r w:rsidRPr="001B4981">
              <w:t>236</w:t>
            </w:r>
          </w:p>
        </w:tc>
        <w:tc>
          <w:tcPr>
            <w:tcW w:w="752" w:type="dxa"/>
            <w:tcBorders>
              <w:top w:val="nil"/>
              <w:left w:val="nil"/>
              <w:bottom w:val="single" w:sz="4" w:space="0" w:color="auto"/>
              <w:right w:val="nil"/>
            </w:tcBorders>
            <w:shd w:val="clear" w:color="auto" w:fill="auto"/>
            <w:noWrap/>
            <w:vAlign w:val="center"/>
            <w:hideMark/>
          </w:tcPr>
          <w:p w14:paraId="62BD71B1" w14:textId="0E550D29" w:rsidR="00C0504B" w:rsidRPr="001B4981" w:rsidRDefault="00C0504B" w:rsidP="00C0504B">
            <w:pPr>
              <w:pStyle w:val="TableText"/>
            </w:pPr>
            <w:r w:rsidRPr="001B4981">
              <w:t>193</w:t>
            </w:r>
          </w:p>
        </w:tc>
        <w:tc>
          <w:tcPr>
            <w:tcW w:w="752" w:type="dxa"/>
            <w:tcBorders>
              <w:top w:val="nil"/>
              <w:left w:val="nil"/>
              <w:bottom w:val="single" w:sz="4" w:space="0" w:color="auto"/>
              <w:right w:val="nil"/>
            </w:tcBorders>
            <w:shd w:val="clear" w:color="auto" w:fill="auto"/>
            <w:noWrap/>
            <w:vAlign w:val="center"/>
            <w:hideMark/>
          </w:tcPr>
          <w:p w14:paraId="18BF90CF" w14:textId="7E3DDA55" w:rsidR="00C0504B" w:rsidRPr="001B4981" w:rsidRDefault="00C0504B" w:rsidP="00C0504B">
            <w:pPr>
              <w:pStyle w:val="TableText"/>
            </w:pPr>
            <w:r w:rsidRPr="001B4981">
              <w:t>130</w:t>
            </w:r>
          </w:p>
        </w:tc>
        <w:tc>
          <w:tcPr>
            <w:tcW w:w="1099" w:type="dxa"/>
            <w:tcBorders>
              <w:top w:val="nil"/>
              <w:left w:val="nil"/>
              <w:bottom w:val="single" w:sz="4" w:space="0" w:color="auto"/>
              <w:right w:val="nil"/>
            </w:tcBorders>
            <w:shd w:val="clear" w:color="auto" w:fill="auto"/>
            <w:noWrap/>
            <w:vAlign w:val="center"/>
            <w:hideMark/>
          </w:tcPr>
          <w:p w14:paraId="08231232" w14:textId="3244DE09" w:rsidR="00C0504B" w:rsidRPr="001B4981" w:rsidRDefault="00C0504B" w:rsidP="00C0504B">
            <w:pPr>
              <w:pStyle w:val="TableText"/>
            </w:pPr>
            <w:r w:rsidRPr="001B4981">
              <w:t>#ECC182</w:t>
            </w:r>
          </w:p>
        </w:tc>
        <w:tc>
          <w:tcPr>
            <w:tcW w:w="1110" w:type="dxa"/>
            <w:tcBorders>
              <w:top w:val="nil"/>
              <w:left w:val="nil"/>
              <w:bottom w:val="single" w:sz="4" w:space="0" w:color="auto"/>
              <w:right w:val="nil"/>
            </w:tcBorders>
            <w:shd w:val="clear" w:color="000000" w:fill="ECC182"/>
            <w:noWrap/>
            <w:vAlign w:val="center"/>
            <w:hideMark/>
          </w:tcPr>
          <w:p w14:paraId="447DB618" w14:textId="7293EF90" w:rsidR="00C0504B" w:rsidRPr="001B4981" w:rsidRDefault="00C0504B" w:rsidP="00C0504B">
            <w:pPr>
              <w:pStyle w:val="TableText"/>
            </w:pPr>
            <w:r w:rsidRPr="001B4981">
              <w:t> </w:t>
            </w:r>
          </w:p>
        </w:tc>
      </w:tr>
    </w:tbl>
    <w:p w14:paraId="1FC0DCBD" w14:textId="77777777" w:rsidR="00C0504B" w:rsidRPr="001B4981" w:rsidRDefault="00C0504B" w:rsidP="00C0504B"/>
    <w:p w14:paraId="6124A158" w14:textId="38BE9D76" w:rsidR="008B11CD" w:rsidRPr="001B4981" w:rsidRDefault="008B11CD" w:rsidP="00B765A0">
      <w:pPr>
        <w:pStyle w:val="Caption"/>
        <w:spacing w:after="120"/>
      </w:pPr>
      <w:r w:rsidRPr="001B4981">
        <w:t>Table A3.</w:t>
      </w:r>
      <w:r w:rsidRPr="001B4981">
        <w:fldChar w:fldCharType="begin"/>
      </w:r>
      <w:r w:rsidRPr="001B4981">
        <w:instrText>SEQ Table_A3. \* ARABIC</w:instrText>
      </w:r>
      <w:r w:rsidRPr="001B4981">
        <w:fldChar w:fldCharType="separate"/>
      </w:r>
      <w:r w:rsidR="0012661F">
        <w:rPr>
          <w:noProof/>
        </w:rPr>
        <w:t>2</w:t>
      </w:r>
      <w:r w:rsidRPr="001B4981">
        <w:fldChar w:fldCharType="end"/>
      </w:r>
      <w:r w:rsidRPr="001B4981">
        <w:t xml:space="preserve"> Level 2 tenure classification symbology (RGB and hexadecimal colour values)</w:t>
      </w:r>
    </w:p>
    <w:tbl>
      <w:tblPr>
        <w:tblW w:w="10490" w:type="dxa"/>
        <w:tblLook w:val="04A0" w:firstRow="1" w:lastRow="0" w:firstColumn="1" w:lastColumn="0" w:noHBand="0" w:noVBand="1"/>
      </w:tblPr>
      <w:tblGrid>
        <w:gridCol w:w="1701"/>
        <w:gridCol w:w="4439"/>
        <w:gridCol w:w="752"/>
        <w:gridCol w:w="752"/>
        <w:gridCol w:w="752"/>
        <w:gridCol w:w="1099"/>
        <w:gridCol w:w="1110"/>
      </w:tblGrid>
      <w:tr w:rsidR="008B11CD" w:rsidRPr="001B4981" w14:paraId="5C4C6263" w14:textId="77777777" w:rsidTr="00B765A0">
        <w:trPr>
          <w:trHeight w:val="290"/>
        </w:trPr>
        <w:tc>
          <w:tcPr>
            <w:tcW w:w="1701" w:type="dxa"/>
            <w:tcBorders>
              <w:top w:val="single" w:sz="4" w:space="0" w:color="auto"/>
              <w:left w:val="nil"/>
              <w:bottom w:val="single" w:sz="4" w:space="0" w:color="auto"/>
              <w:right w:val="nil"/>
            </w:tcBorders>
            <w:shd w:val="clear" w:color="auto" w:fill="auto"/>
            <w:noWrap/>
            <w:vAlign w:val="bottom"/>
            <w:hideMark/>
          </w:tcPr>
          <w:p w14:paraId="554E9199" w14:textId="77777777" w:rsidR="008B11CD" w:rsidRPr="001B4981" w:rsidRDefault="008B11CD" w:rsidP="00D52E26">
            <w:pPr>
              <w:pStyle w:val="TableHeading"/>
            </w:pPr>
            <w:r w:rsidRPr="001B4981">
              <w:t>Level 4 code</w:t>
            </w:r>
          </w:p>
        </w:tc>
        <w:tc>
          <w:tcPr>
            <w:tcW w:w="4439" w:type="dxa"/>
            <w:tcBorders>
              <w:top w:val="single" w:sz="4" w:space="0" w:color="auto"/>
              <w:left w:val="nil"/>
              <w:bottom w:val="single" w:sz="4" w:space="0" w:color="auto"/>
              <w:right w:val="nil"/>
            </w:tcBorders>
            <w:shd w:val="clear" w:color="auto" w:fill="auto"/>
            <w:noWrap/>
            <w:vAlign w:val="bottom"/>
            <w:hideMark/>
          </w:tcPr>
          <w:p w14:paraId="42347240" w14:textId="77777777" w:rsidR="008B11CD" w:rsidRPr="001B4981" w:rsidRDefault="008B11CD" w:rsidP="00D52E26">
            <w:pPr>
              <w:pStyle w:val="TableHeading"/>
            </w:pPr>
            <w:r w:rsidRPr="001B4981">
              <w:t>Tenure classification - Level 2</w:t>
            </w:r>
          </w:p>
        </w:tc>
        <w:tc>
          <w:tcPr>
            <w:tcW w:w="752" w:type="dxa"/>
            <w:tcBorders>
              <w:top w:val="single" w:sz="4" w:space="0" w:color="auto"/>
              <w:left w:val="nil"/>
              <w:bottom w:val="single" w:sz="4" w:space="0" w:color="auto"/>
              <w:right w:val="nil"/>
            </w:tcBorders>
            <w:shd w:val="clear" w:color="auto" w:fill="auto"/>
            <w:noWrap/>
            <w:vAlign w:val="bottom"/>
            <w:hideMark/>
          </w:tcPr>
          <w:p w14:paraId="710FC8A7" w14:textId="77777777" w:rsidR="008B11CD" w:rsidRPr="001B4981" w:rsidRDefault="008B11CD" w:rsidP="00D52E26">
            <w:pPr>
              <w:pStyle w:val="TableHeading"/>
            </w:pPr>
            <w:r w:rsidRPr="001B4981">
              <w:t>Red</w:t>
            </w:r>
          </w:p>
        </w:tc>
        <w:tc>
          <w:tcPr>
            <w:tcW w:w="752" w:type="dxa"/>
            <w:tcBorders>
              <w:top w:val="single" w:sz="4" w:space="0" w:color="auto"/>
              <w:left w:val="nil"/>
              <w:bottom w:val="single" w:sz="4" w:space="0" w:color="auto"/>
              <w:right w:val="nil"/>
            </w:tcBorders>
            <w:shd w:val="clear" w:color="auto" w:fill="auto"/>
            <w:noWrap/>
            <w:vAlign w:val="bottom"/>
            <w:hideMark/>
          </w:tcPr>
          <w:p w14:paraId="0591B2D8" w14:textId="77777777" w:rsidR="008B11CD" w:rsidRPr="001B4981" w:rsidRDefault="008B11CD" w:rsidP="00D52E26">
            <w:pPr>
              <w:pStyle w:val="TableHeading"/>
            </w:pPr>
            <w:r w:rsidRPr="001B4981">
              <w:t>Green</w:t>
            </w:r>
          </w:p>
        </w:tc>
        <w:tc>
          <w:tcPr>
            <w:tcW w:w="752" w:type="dxa"/>
            <w:tcBorders>
              <w:top w:val="single" w:sz="4" w:space="0" w:color="auto"/>
              <w:left w:val="nil"/>
              <w:bottom w:val="single" w:sz="4" w:space="0" w:color="auto"/>
              <w:right w:val="nil"/>
            </w:tcBorders>
            <w:shd w:val="clear" w:color="auto" w:fill="auto"/>
            <w:noWrap/>
            <w:vAlign w:val="bottom"/>
            <w:hideMark/>
          </w:tcPr>
          <w:p w14:paraId="4186CBD4" w14:textId="77777777" w:rsidR="008B11CD" w:rsidRPr="001B4981" w:rsidRDefault="008B11CD" w:rsidP="00D52E26">
            <w:pPr>
              <w:pStyle w:val="TableHeading"/>
            </w:pPr>
            <w:r w:rsidRPr="001B4981">
              <w:t>Blue</w:t>
            </w:r>
          </w:p>
        </w:tc>
        <w:tc>
          <w:tcPr>
            <w:tcW w:w="1099" w:type="dxa"/>
            <w:tcBorders>
              <w:top w:val="single" w:sz="4" w:space="0" w:color="auto"/>
              <w:left w:val="nil"/>
              <w:bottom w:val="single" w:sz="4" w:space="0" w:color="auto"/>
              <w:right w:val="nil"/>
            </w:tcBorders>
            <w:shd w:val="clear" w:color="auto" w:fill="auto"/>
            <w:noWrap/>
            <w:vAlign w:val="bottom"/>
            <w:hideMark/>
          </w:tcPr>
          <w:p w14:paraId="6B46692B" w14:textId="77777777" w:rsidR="008B11CD" w:rsidRPr="001B4981" w:rsidRDefault="008B11CD" w:rsidP="00D52E26">
            <w:pPr>
              <w:pStyle w:val="TableHeading"/>
            </w:pPr>
            <w:r w:rsidRPr="001B4981">
              <w:t>Hex</w:t>
            </w:r>
          </w:p>
        </w:tc>
        <w:tc>
          <w:tcPr>
            <w:tcW w:w="1110" w:type="dxa"/>
            <w:tcBorders>
              <w:top w:val="single" w:sz="4" w:space="0" w:color="auto"/>
              <w:left w:val="nil"/>
              <w:bottom w:val="single" w:sz="4" w:space="0" w:color="auto"/>
              <w:right w:val="nil"/>
            </w:tcBorders>
            <w:shd w:val="clear" w:color="auto" w:fill="auto"/>
            <w:noWrap/>
            <w:vAlign w:val="bottom"/>
            <w:hideMark/>
          </w:tcPr>
          <w:p w14:paraId="073D78B5" w14:textId="77777777" w:rsidR="008B11CD" w:rsidRPr="001B4981" w:rsidRDefault="008B11CD" w:rsidP="00D52E26">
            <w:pPr>
              <w:pStyle w:val="TableHeading"/>
            </w:pPr>
            <w:r w:rsidRPr="001B4981">
              <w:t>Colour</w:t>
            </w:r>
          </w:p>
        </w:tc>
      </w:tr>
      <w:tr w:rsidR="008B11CD" w:rsidRPr="001B4981" w14:paraId="7543F3B2" w14:textId="77777777" w:rsidTr="00B765A0">
        <w:trPr>
          <w:trHeight w:val="290"/>
        </w:trPr>
        <w:tc>
          <w:tcPr>
            <w:tcW w:w="1701" w:type="dxa"/>
            <w:tcBorders>
              <w:top w:val="nil"/>
              <w:left w:val="nil"/>
              <w:bottom w:val="nil"/>
              <w:right w:val="nil"/>
            </w:tcBorders>
            <w:shd w:val="clear" w:color="auto" w:fill="auto"/>
            <w:noWrap/>
            <w:vAlign w:val="center"/>
            <w:hideMark/>
          </w:tcPr>
          <w:p w14:paraId="7967575D" w14:textId="77777777" w:rsidR="008B11CD" w:rsidRPr="001B4981" w:rsidRDefault="008B11CD" w:rsidP="00D52E26">
            <w:pPr>
              <w:pStyle w:val="TableText"/>
            </w:pPr>
            <w:r w:rsidRPr="001B4981">
              <w:t>1001, 1002</w:t>
            </w:r>
          </w:p>
        </w:tc>
        <w:tc>
          <w:tcPr>
            <w:tcW w:w="4439" w:type="dxa"/>
            <w:tcBorders>
              <w:top w:val="nil"/>
              <w:left w:val="nil"/>
              <w:bottom w:val="nil"/>
              <w:right w:val="nil"/>
            </w:tcBorders>
            <w:shd w:val="clear" w:color="auto" w:fill="auto"/>
            <w:noWrap/>
            <w:vAlign w:val="center"/>
            <w:hideMark/>
          </w:tcPr>
          <w:p w14:paraId="0C8F7E1A" w14:textId="77777777" w:rsidR="008B11CD" w:rsidRPr="001B4981" w:rsidRDefault="008B11CD" w:rsidP="00D52E26">
            <w:pPr>
              <w:pStyle w:val="TableText"/>
            </w:pPr>
            <w:r w:rsidRPr="001B4981">
              <w:t>Freehold</w:t>
            </w:r>
          </w:p>
        </w:tc>
        <w:tc>
          <w:tcPr>
            <w:tcW w:w="752" w:type="dxa"/>
            <w:tcBorders>
              <w:top w:val="nil"/>
              <w:left w:val="nil"/>
              <w:bottom w:val="nil"/>
              <w:right w:val="nil"/>
            </w:tcBorders>
            <w:shd w:val="clear" w:color="auto" w:fill="auto"/>
            <w:noWrap/>
            <w:vAlign w:val="center"/>
            <w:hideMark/>
          </w:tcPr>
          <w:p w14:paraId="77E573E6" w14:textId="77777777" w:rsidR="008B11CD" w:rsidRPr="001B4981" w:rsidRDefault="008B11CD" w:rsidP="00D52E26">
            <w:pPr>
              <w:pStyle w:val="TableText"/>
            </w:pPr>
            <w:r w:rsidRPr="001B4981">
              <w:t>183</w:t>
            </w:r>
          </w:p>
        </w:tc>
        <w:tc>
          <w:tcPr>
            <w:tcW w:w="752" w:type="dxa"/>
            <w:tcBorders>
              <w:top w:val="nil"/>
              <w:left w:val="nil"/>
              <w:bottom w:val="nil"/>
              <w:right w:val="nil"/>
            </w:tcBorders>
            <w:shd w:val="clear" w:color="auto" w:fill="auto"/>
            <w:noWrap/>
            <w:vAlign w:val="center"/>
            <w:hideMark/>
          </w:tcPr>
          <w:p w14:paraId="389C3132" w14:textId="77777777" w:rsidR="008B11CD" w:rsidRPr="001B4981" w:rsidRDefault="008B11CD" w:rsidP="00D52E26">
            <w:pPr>
              <w:pStyle w:val="TableText"/>
            </w:pPr>
            <w:r w:rsidRPr="001B4981">
              <w:t>210</w:t>
            </w:r>
          </w:p>
        </w:tc>
        <w:tc>
          <w:tcPr>
            <w:tcW w:w="752" w:type="dxa"/>
            <w:tcBorders>
              <w:top w:val="nil"/>
              <w:left w:val="nil"/>
              <w:bottom w:val="nil"/>
              <w:right w:val="nil"/>
            </w:tcBorders>
            <w:shd w:val="clear" w:color="auto" w:fill="auto"/>
            <w:noWrap/>
            <w:vAlign w:val="center"/>
            <w:hideMark/>
          </w:tcPr>
          <w:p w14:paraId="5B1821B4" w14:textId="77777777" w:rsidR="008B11CD" w:rsidRPr="001B4981" w:rsidRDefault="008B11CD" w:rsidP="00D52E26">
            <w:pPr>
              <w:pStyle w:val="TableText"/>
            </w:pPr>
            <w:r w:rsidRPr="001B4981">
              <w:t>227</w:t>
            </w:r>
          </w:p>
        </w:tc>
        <w:tc>
          <w:tcPr>
            <w:tcW w:w="1099" w:type="dxa"/>
            <w:tcBorders>
              <w:top w:val="nil"/>
              <w:left w:val="nil"/>
              <w:bottom w:val="nil"/>
              <w:right w:val="nil"/>
            </w:tcBorders>
            <w:shd w:val="clear" w:color="auto" w:fill="auto"/>
            <w:noWrap/>
            <w:vAlign w:val="center"/>
            <w:hideMark/>
          </w:tcPr>
          <w:p w14:paraId="47D1EEBA" w14:textId="77777777" w:rsidR="008B11CD" w:rsidRPr="001B4981" w:rsidRDefault="008B11CD" w:rsidP="00D52E26">
            <w:pPr>
              <w:pStyle w:val="TableText"/>
            </w:pPr>
            <w:r w:rsidRPr="001B4981">
              <w:t>#B7D2E3</w:t>
            </w:r>
          </w:p>
        </w:tc>
        <w:tc>
          <w:tcPr>
            <w:tcW w:w="1110" w:type="dxa"/>
            <w:tcBorders>
              <w:top w:val="nil"/>
              <w:left w:val="nil"/>
              <w:bottom w:val="nil"/>
              <w:right w:val="nil"/>
            </w:tcBorders>
            <w:shd w:val="clear" w:color="000000" w:fill="B7D2E3"/>
            <w:noWrap/>
            <w:vAlign w:val="center"/>
            <w:hideMark/>
          </w:tcPr>
          <w:p w14:paraId="5BC02478" w14:textId="77777777" w:rsidR="008B11CD" w:rsidRPr="001B4981" w:rsidRDefault="008B11CD" w:rsidP="00D52E26">
            <w:pPr>
              <w:pStyle w:val="TableText"/>
            </w:pPr>
            <w:r w:rsidRPr="001B4981">
              <w:t> </w:t>
            </w:r>
          </w:p>
        </w:tc>
      </w:tr>
      <w:tr w:rsidR="008B11CD" w:rsidRPr="001B4981" w14:paraId="1818F5D8" w14:textId="77777777" w:rsidTr="00B765A0">
        <w:trPr>
          <w:trHeight w:val="660"/>
        </w:trPr>
        <w:tc>
          <w:tcPr>
            <w:tcW w:w="1701" w:type="dxa"/>
            <w:tcBorders>
              <w:top w:val="nil"/>
              <w:left w:val="nil"/>
              <w:bottom w:val="nil"/>
              <w:right w:val="nil"/>
            </w:tcBorders>
            <w:shd w:val="clear" w:color="auto" w:fill="auto"/>
            <w:vAlign w:val="center"/>
            <w:hideMark/>
          </w:tcPr>
          <w:p w14:paraId="4AE8E747" w14:textId="77777777" w:rsidR="008B11CD" w:rsidRPr="001B4981" w:rsidRDefault="008B11CD" w:rsidP="00D52E26">
            <w:pPr>
              <w:pStyle w:val="TableText"/>
            </w:pPr>
            <w:r w:rsidRPr="001B4981">
              <w:t>2111, 2112, 2121, 2122, 2131, 2132, 2141, 2142, 2151, 2152, 2161, 2162</w:t>
            </w:r>
          </w:p>
        </w:tc>
        <w:tc>
          <w:tcPr>
            <w:tcW w:w="4439" w:type="dxa"/>
            <w:tcBorders>
              <w:top w:val="nil"/>
              <w:left w:val="nil"/>
              <w:bottom w:val="nil"/>
              <w:right w:val="nil"/>
            </w:tcBorders>
            <w:shd w:val="clear" w:color="auto" w:fill="auto"/>
            <w:noWrap/>
            <w:vAlign w:val="center"/>
            <w:hideMark/>
          </w:tcPr>
          <w:p w14:paraId="63FD731F" w14:textId="77777777" w:rsidR="008B11CD" w:rsidRPr="001B4981" w:rsidRDefault="008B11CD" w:rsidP="00D52E26">
            <w:pPr>
              <w:pStyle w:val="TableText"/>
            </w:pPr>
            <w:r w:rsidRPr="001B4981">
              <w:t>Leasehold</w:t>
            </w:r>
          </w:p>
        </w:tc>
        <w:tc>
          <w:tcPr>
            <w:tcW w:w="752" w:type="dxa"/>
            <w:tcBorders>
              <w:top w:val="nil"/>
              <w:left w:val="nil"/>
              <w:bottom w:val="nil"/>
              <w:right w:val="nil"/>
            </w:tcBorders>
            <w:shd w:val="clear" w:color="auto" w:fill="auto"/>
            <w:noWrap/>
            <w:vAlign w:val="center"/>
            <w:hideMark/>
          </w:tcPr>
          <w:p w14:paraId="0D364E6C" w14:textId="77777777" w:rsidR="008B11CD" w:rsidRPr="001B4981" w:rsidRDefault="008B11CD" w:rsidP="00D52E26">
            <w:pPr>
              <w:pStyle w:val="TableText"/>
            </w:pPr>
            <w:r w:rsidRPr="001B4981">
              <w:t>242</w:t>
            </w:r>
          </w:p>
        </w:tc>
        <w:tc>
          <w:tcPr>
            <w:tcW w:w="752" w:type="dxa"/>
            <w:tcBorders>
              <w:top w:val="nil"/>
              <w:left w:val="nil"/>
              <w:bottom w:val="nil"/>
              <w:right w:val="nil"/>
            </w:tcBorders>
            <w:shd w:val="clear" w:color="auto" w:fill="auto"/>
            <w:noWrap/>
            <w:vAlign w:val="center"/>
            <w:hideMark/>
          </w:tcPr>
          <w:p w14:paraId="776B36C2" w14:textId="77777777" w:rsidR="008B11CD" w:rsidRPr="001B4981" w:rsidRDefault="008B11CD" w:rsidP="00D52E26">
            <w:pPr>
              <w:pStyle w:val="TableText"/>
            </w:pPr>
            <w:r w:rsidRPr="001B4981">
              <w:t>175</w:t>
            </w:r>
          </w:p>
        </w:tc>
        <w:tc>
          <w:tcPr>
            <w:tcW w:w="752" w:type="dxa"/>
            <w:tcBorders>
              <w:top w:val="nil"/>
              <w:left w:val="nil"/>
              <w:bottom w:val="nil"/>
              <w:right w:val="nil"/>
            </w:tcBorders>
            <w:shd w:val="clear" w:color="auto" w:fill="auto"/>
            <w:noWrap/>
            <w:vAlign w:val="center"/>
            <w:hideMark/>
          </w:tcPr>
          <w:p w14:paraId="6720B326" w14:textId="77777777" w:rsidR="008B11CD" w:rsidRPr="001B4981" w:rsidRDefault="008B11CD" w:rsidP="00D52E26">
            <w:pPr>
              <w:pStyle w:val="TableText"/>
            </w:pPr>
            <w:r w:rsidRPr="001B4981">
              <w:t>0</w:t>
            </w:r>
          </w:p>
        </w:tc>
        <w:tc>
          <w:tcPr>
            <w:tcW w:w="1099" w:type="dxa"/>
            <w:tcBorders>
              <w:top w:val="nil"/>
              <w:left w:val="nil"/>
              <w:bottom w:val="nil"/>
              <w:right w:val="nil"/>
            </w:tcBorders>
            <w:shd w:val="clear" w:color="auto" w:fill="auto"/>
            <w:noWrap/>
            <w:vAlign w:val="center"/>
            <w:hideMark/>
          </w:tcPr>
          <w:p w14:paraId="6C85B09D" w14:textId="77777777" w:rsidR="008B11CD" w:rsidRPr="001B4981" w:rsidRDefault="008B11CD" w:rsidP="00D52E26">
            <w:pPr>
              <w:pStyle w:val="TableText"/>
            </w:pPr>
            <w:r w:rsidRPr="001B4981">
              <w:t>#F2AF00</w:t>
            </w:r>
          </w:p>
        </w:tc>
        <w:tc>
          <w:tcPr>
            <w:tcW w:w="1110" w:type="dxa"/>
            <w:tcBorders>
              <w:top w:val="nil"/>
              <w:left w:val="nil"/>
              <w:bottom w:val="nil"/>
              <w:right w:val="nil"/>
            </w:tcBorders>
            <w:shd w:val="clear" w:color="000000" w:fill="F2AF00"/>
            <w:noWrap/>
            <w:vAlign w:val="center"/>
            <w:hideMark/>
          </w:tcPr>
          <w:p w14:paraId="5FD561E2" w14:textId="77777777" w:rsidR="008B11CD" w:rsidRPr="001B4981" w:rsidRDefault="008B11CD" w:rsidP="00D52E26">
            <w:pPr>
              <w:pStyle w:val="TableText"/>
            </w:pPr>
            <w:r w:rsidRPr="001B4981">
              <w:t> </w:t>
            </w:r>
          </w:p>
        </w:tc>
      </w:tr>
      <w:tr w:rsidR="008B11CD" w:rsidRPr="001B4981" w14:paraId="1F8BED91" w14:textId="77777777" w:rsidTr="00B765A0">
        <w:trPr>
          <w:trHeight w:val="290"/>
        </w:trPr>
        <w:tc>
          <w:tcPr>
            <w:tcW w:w="1701" w:type="dxa"/>
            <w:tcBorders>
              <w:top w:val="nil"/>
              <w:left w:val="nil"/>
              <w:bottom w:val="nil"/>
              <w:right w:val="nil"/>
            </w:tcBorders>
            <w:shd w:val="clear" w:color="auto" w:fill="auto"/>
            <w:noWrap/>
            <w:vAlign w:val="center"/>
            <w:hideMark/>
          </w:tcPr>
          <w:p w14:paraId="109C11AD" w14:textId="77777777" w:rsidR="008B11CD" w:rsidRPr="001B4981" w:rsidRDefault="008B11CD" w:rsidP="00D52E26">
            <w:pPr>
              <w:pStyle w:val="TableText"/>
            </w:pPr>
            <w:r w:rsidRPr="001B4981">
              <w:t>2211, 2212, 2221, 2222, 2231, 2232</w:t>
            </w:r>
          </w:p>
        </w:tc>
        <w:tc>
          <w:tcPr>
            <w:tcW w:w="4439" w:type="dxa"/>
            <w:tcBorders>
              <w:top w:val="nil"/>
              <w:left w:val="nil"/>
              <w:bottom w:val="nil"/>
              <w:right w:val="nil"/>
            </w:tcBorders>
            <w:shd w:val="clear" w:color="auto" w:fill="auto"/>
            <w:noWrap/>
            <w:vAlign w:val="center"/>
            <w:hideMark/>
          </w:tcPr>
          <w:p w14:paraId="4E5EC1C9" w14:textId="77777777" w:rsidR="008B11CD" w:rsidRPr="001B4981" w:rsidRDefault="008B11CD" w:rsidP="00D52E26">
            <w:pPr>
              <w:pStyle w:val="TableText"/>
            </w:pPr>
            <w:r w:rsidRPr="001B4981">
              <w:t>Crown purposes</w:t>
            </w:r>
          </w:p>
        </w:tc>
        <w:tc>
          <w:tcPr>
            <w:tcW w:w="752" w:type="dxa"/>
            <w:tcBorders>
              <w:top w:val="nil"/>
              <w:left w:val="nil"/>
              <w:bottom w:val="nil"/>
              <w:right w:val="nil"/>
            </w:tcBorders>
            <w:shd w:val="clear" w:color="auto" w:fill="auto"/>
            <w:noWrap/>
            <w:vAlign w:val="center"/>
            <w:hideMark/>
          </w:tcPr>
          <w:p w14:paraId="243D0EBE" w14:textId="77777777" w:rsidR="008B11CD" w:rsidRPr="001B4981" w:rsidRDefault="008B11CD" w:rsidP="00D52E26">
            <w:pPr>
              <w:pStyle w:val="TableText"/>
            </w:pPr>
            <w:r w:rsidRPr="001B4981">
              <w:t>106</w:t>
            </w:r>
          </w:p>
        </w:tc>
        <w:tc>
          <w:tcPr>
            <w:tcW w:w="752" w:type="dxa"/>
            <w:tcBorders>
              <w:top w:val="nil"/>
              <w:left w:val="nil"/>
              <w:bottom w:val="nil"/>
              <w:right w:val="nil"/>
            </w:tcBorders>
            <w:shd w:val="clear" w:color="auto" w:fill="auto"/>
            <w:noWrap/>
            <w:vAlign w:val="center"/>
            <w:hideMark/>
          </w:tcPr>
          <w:p w14:paraId="556B56E1" w14:textId="77777777" w:rsidR="008B11CD" w:rsidRPr="001B4981" w:rsidRDefault="008B11CD" w:rsidP="00D52E26">
            <w:pPr>
              <w:pStyle w:val="TableText"/>
            </w:pPr>
            <w:r w:rsidRPr="001B4981">
              <w:t>127</w:t>
            </w:r>
          </w:p>
        </w:tc>
        <w:tc>
          <w:tcPr>
            <w:tcW w:w="752" w:type="dxa"/>
            <w:tcBorders>
              <w:top w:val="nil"/>
              <w:left w:val="nil"/>
              <w:bottom w:val="nil"/>
              <w:right w:val="nil"/>
            </w:tcBorders>
            <w:shd w:val="clear" w:color="auto" w:fill="auto"/>
            <w:noWrap/>
            <w:vAlign w:val="center"/>
            <w:hideMark/>
          </w:tcPr>
          <w:p w14:paraId="11F0D700" w14:textId="77777777" w:rsidR="008B11CD" w:rsidRPr="001B4981" w:rsidRDefault="008B11CD" w:rsidP="00D52E26">
            <w:pPr>
              <w:pStyle w:val="TableText"/>
            </w:pPr>
            <w:r w:rsidRPr="001B4981">
              <w:t>16</w:t>
            </w:r>
          </w:p>
        </w:tc>
        <w:tc>
          <w:tcPr>
            <w:tcW w:w="1099" w:type="dxa"/>
            <w:tcBorders>
              <w:top w:val="nil"/>
              <w:left w:val="nil"/>
              <w:bottom w:val="nil"/>
              <w:right w:val="nil"/>
            </w:tcBorders>
            <w:shd w:val="clear" w:color="auto" w:fill="auto"/>
            <w:noWrap/>
            <w:vAlign w:val="center"/>
            <w:hideMark/>
          </w:tcPr>
          <w:p w14:paraId="5F74C5A2" w14:textId="77777777" w:rsidR="008B11CD" w:rsidRPr="001B4981" w:rsidRDefault="008B11CD" w:rsidP="00D52E26">
            <w:pPr>
              <w:pStyle w:val="TableText"/>
            </w:pPr>
            <w:r w:rsidRPr="001B4981">
              <w:t>#6A7F10</w:t>
            </w:r>
          </w:p>
        </w:tc>
        <w:tc>
          <w:tcPr>
            <w:tcW w:w="1110" w:type="dxa"/>
            <w:tcBorders>
              <w:top w:val="nil"/>
              <w:left w:val="nil"/>
              <w:bottom w:val="nil"/>
              <w:right w:val="nil"/>
            </w:tcBorders>
            <w:shd w:val="clear" w:color="000000" w:fill="6A7F10"/>
            <w:noWrap/>
            <w:vAlign w:val="center"/>
            <w:hideMark/>
          </w:tcPr>
          <w:p w14:paraId="1DCEBF41" w14:textId="77777777" w:rsidR="008B11CD" w:rsidRPr="001B4981" w:rsidRDefault="008B11CD" w:rsidP="00D52E26">
            <w:pPr>
              <w:pStyle w:val="TableText"/>
            </w:pPr>
            <w:r w:rsidRPr="001B4981">
              <w:t> </w:t>
            </w:r>
          </w:p>
        </w:tc>
      </w:tr>
      <w:tr w:rsidR="008B11CD" w:rsidRPr="001B4981" w14:paraId="239B125B" w14:textId="77777777" w:rsidTr="00B765A0">
        <w:trPr>
          <w:trHeight w:val="290"/>
        </w:trPr>
        <w:tc>
          <w:tcPr>
            <w:tcW w:w="1701" w:type="dxa"/>
            <w:tcBorders>
              <w:top w:val="nil"/>
              <w:left w:val="nil"/>
              <w:bottom w:val="single" w:sz="4" w:space="0" w:color="auto"/>
              <w:right w:val="nil"/>
            </w:tcBorders>
            <w:shd w:val="clear" w:color="auto" w:fill="auto"/>
            <w:noWrap/>
            <w:vAlign w:val="center"/>
            <w:hideMark/>
          </w:tcPr>
          <w:p w14:paraId="56259C0E" w14:textId="77777777" w:rsidR="008B11CD" w:rsidRPr="001B4981" w:rsidRDefault="008B11CD" w:rsidP="00D52E26">
            <w:pPr>
              <w:pStyle w:val="TableText"/>
            </w:pPr>
            <w:r w:rsidRPr="001B4981">
              <w:t>2301, 2302</w:t>
            </w:r>
          </w:p>
        </w:tc>
        <w:tc>
          <w:tcPr>
            <w:tcW w:w="4439" w:type="dxa"/>
            <w:tcBorders>
              <w:top w:val="nil"/>
              <w:left w:val="nil"/>
              <w:bottom w:val="single" w:sz="4" w:space="0" w:color="auto"/>
              <w:right w:val="nil"/>
            </w:tcBorders>
            <w:shd w:val="clear" w:color="auto" w:fill="auto"/>
            <w:noWrap/>
            <w:vAlign w:val="center"/>
            <w:hideMark/>
          </w:tcPr>
          <w:p w14:paraId="7BE0B0C1" w14:textId="308AD223" w:rsidR="008B11CD" w:rsidRPr="001B4981" w:rsidRDefault="00371372" w:rsidP="00D52E26">
            <w:pPr>
              <w:pStyle w:val="TableText"/>
            </w:pPr>
            <w:r>
              <w:t>Other Crown land</w:t>
            </w:r>
          </w:p>
        </w:tc>
        <w:tc>
          <w:tcPr>
            <w:tcW w:w="752" w:type="dxa"/>
            <w:tcBorders>
              <w:top w:val="nil"/>
              <w:left w:val="nil"/>
              <w:bottom w:val="single" w:sz="4" w:space="0" w:color="auto"/>
              <w:right w:val="nil"/>
            </w:tcBorders>
            <w:shd w:val="clear" w:color="auto" w:fill="auto"/>
            <w:noWrap/>
            <w:vAlign w:val="center"/>
            <w:hideMark/>
          </w:tcPr>
          <w:p w14:paraId="75E9DCFD" w14:textId="77777777" w:rsidR="008B11CD" w:rsidRPr="001B4981" w:rsidRDefault="008B11CD" w:rsidP="00D52E26">
            <w:pPr>
              <w:pStyle w:val="TableText"/>
            </w:pPr>
            <w:r w:rsidRPr="001B4981">
              <w:t>218</w:t>
            </w:r>
          </w:p>
        </w:tc>
        <w:tc>
          <w:tcPr>
            <w:tcW w:w="752" w:type="dxa"/>
            <w:tcBorders>
              <w:top w:val="nil"/>
              <w:left w:val="nil"/>
              <w:bottom w:val="single" w:sz="4" w:space="0" w:color="auto"/>
              <w:right w:val="nil"/>
            </w:tcBorders>
            <w:shd w:val="clear" w:color="auto" w:fill="auto"/>
            <w:noWrap/>
            <w:vAlign w:val="center"/>
            <w:hideMark/>
          </w:tcPr>
          <w:p w14:paraId="27CFBFEF" w14:textId="77777777" w:rsidR="008B11CD" w:rsidRPr="001B4981" w:rsidRDefault="008B11CD" w:rsidP="00D52E26">
            <w:pPr>
              <w:pStyle w:val="TableText"/>
            </w:pPr>
            <w:r w:rsidRPr="001B4981">
              <w:t>229</w:t>
            </w:r>
          </w:p>
        </w:tc>
        <w:tc>
          <w:tcPr>
            <w:tcW w:w="752" w:type="dxa"/>
            <w:tcBorders>
              <w:top w:val="nil"/>
              <w:left w:val="nil"/>
              <w:bottom w:val="single" w:sz="4" w:space="0" w:color="auto"/>
              <w:right w:val="nil"/>
            </w:tcBorders>
            <w:shd w:val="clear" w:color="auto" w:fill="auto"/>
            <w:noWrap/>
            <w:vAlign w:val="center"/>
            <w:hideMark/>
          </w:tcPr>
          <w:p w14:paraId="68030E8F" w14:textId="77777777" w:rsidR="008B11CD" w:rsidRPr="001B4981" w:rsidRDefault="008B11CD" w:rsidP="00D52E26">
            <w:pPr>
              <w:pStyle w:val="TableText"/>
            </w:pPr>
            <w:r w:rsidRPr="001B4981">
              <w:t>205</w:t>
            </w:r>
          </w:p>
        </w:tc>
        <w:tc>
          <w:tcPr>
            <w:tcW w:w="1099" w:type="dxa"/>
            <w:tcBorders>
              <w:top w:val="nil"/>
              <w:left w:val="nil"/>
              <w:bottom w:val="single" w:sz="4" w:space="0" w:color="auto"/>
              <w:right w:val="nil"/>
            </w:tcBorders>
            <w:shd w:val="clear" w:color="auto" w:fill="auto"/>
            <w:noWrap/>
            <w:vAlign w:val="center"/>
            <w:hideMark/>
          </w:tcPr>
          <w:p w14:paraId="585282E0" w14:textId="77777777" w:rsidR="008B11CD" w:rsidRPr="001B4981" w:rsidRDefault="008B11CD" w:rsidP="00D52E26">
            <w:pPr>
              <w:pStyle w:val="TableText"/>
            </w:pPr>
            <w:r w:rsidRPr="001B4981">
              <w:t>#DAE5CD</w:t>
            </w:r>
          </w:p>
        </w:tc>
        <w:tc>
          <w:tcPr>
            <w:tcW w:w="1110" w:type="dxa"/>
            <w:tcBorders>
              <w:top w:val="nil"/>
              <w:left w:val="nil"/>
              <w:bottom w:val="single" w:sz="4" w:space="0" w:color="auto"/>
              <w:right w:val="nil"/>
            </w:tcBorders>
            <w:shd w:val="clear" w:color="000000" w:fill="DAE5CD"/>
            <w:noWrap/>
            <w:vAlign w:val="center"/>
            <w:hideMark/>
          </w:tcPr>
          <w:p w14:paraId="7073C009" w14:textId="77777777" w:rsidR="008B11CD" w:rsidRPr="001B4981" w:rsidRDefault="008B11CD" w:rsidP="00D52E26">
            <w:pPr>
              <w:pStyle w:val="TableText"/>
            </w:pPr>
            <w:r w:rsidRPr="001B4981">
              <w:t> </w:t>
            </w:r>
          </w:p>
        </w:tc>
      </w:tr>
    </w:tbl>
    <w:p w14:paraId="0F1BF4EB" w14:textId="77777777" w:rsidR="008B11CD" w:rsidRPr="001B4981" w:rsidRDefault="008B11CD" w:rsidP="008B11CD"/>
    <w:p w14:paraId="25847FB4" w14:textId="6E34DAE6" w:rsidR="008B11CD" w:rsidRPr="001B4981" w:rsidRDefault="008B11CD" w:rsidP="00B765A0">
      <w:pPr>
        <w:pStyle w:val="Caption"/>
        <w:spacing w:after="120"/>
      </w:pPr>
      <w:r w:rsidRPr="001B4981">
        <w:t>Table A3.</w:t>
      </w:r>
      <w:r w:rsidRPr="001B4981">
        <w:fldChar w:fldCharType="begin"/>
      </w:r>
      <w:r w:rsidRPr="001B4981">
        <w:instrText>SEQ Table_A3. \* ARABIC</w:instrText>
      </w:r>
      <w:r w:rsidRPr="001B4981">
        <w:fldChar w:fldCharType="separate"/>
      </w:r>
      <w:r w:rsidR="0012661F">
        <w:rPr>
          <w:noProof/>
        </w:rPr>
        <w:t>3</w:t>
      </w:r>
      <w:r w:rsidRPr="001B4981">
        <w:fldChar w:fldCharType="end"/>
      </w:r>
      <w:r w:rsidRPr="001B4981">
        <w:t xml:space="preserve"> Level 3 tenure classification symbology (RGB and hexadecimal colour values)</w:t>
      </w:r>
    </w:p>
    <w:tbl>
      <w:tblPr>
        <w:tblW w:w="10632" w:type="dxa"/>
        <w:tblLayout w:type="fixed"/>
        <w:tblLook w:val="04A0" w:firstRow="1" w:lastRow="0" w:firstColumn="1" w:lastColumn="0" w:noHBand="0" w:noVBand="1"/>
      </w:tblPr>
      <w:tblGrid>
        <w:gridCol w:w="1697"/>
        <w:gridCol w:w="4425"/>
        <w:gridCol w:w="769"/>
        <w:gridCol w:w="769"/>
        <w:gridCol w:w="769"/>
        <w:gridCol w:w="1098"/>
        <w:gridCol w:w="1105"/>
      </w:tblGrid>
      <w:tr w:rsidR="00726CEE" w:rsidRPr="001B4981" w14:paraId="6C1AFFD9" w14:textId="77777777" w:rsidTr="00B765A0">
        <w:trPr>
          <w:trHeight w:val="290"/>
        </w:trPr>
        <w:tc>
          <w:tcPr>
            <w:tcW w:w="1707" w:type="dxa"/>
            <w:tcBorders>
              <w:top w:val="single" w:sz="4" w:space="0" w:color="auto"/>
              <w:left w:val="nil"/>
              <w:bottom w:val="single" w:sz="4" w:space="0" w:color="auto"/>
              <w:right w:val="nil"/>
            </w:tcBorders>
            <w:shd w:val="clear" w:color="auto" w:fill="auto"/>
            <w:noWrap/>
            <w:vAlign w:val="bottom"/>
            <w:hideMark/>
          </w:tcPr>
          <w:p w14:paraId="6723DD6D" w14:textId="77777777" w:rsidR="008B11CD" w:rsidRPr="001B4981" w:rsidRDefault="008B11CD" w:rsidP="00D52E26">
            <w:pPr>
              <w:pStyle w:val="TableHeading"/>
            </w:pPr>
            <w:r w:rsidRPr="001B4981">
              <w:t>Level 4 code</w:t>
            </w:r>
          </w:p>
        </w:tc>
        <w:tc>
          <w:tcPr>
            <w:tcW w:w="4452" w:type="dxa"/>
            <w:tcBorders>
              <w:top w:val="single" w:sz="4" w:space="0" w:color="auto"/>
              <w:left w:val="nil"/>
              <w:bottom w:val="single" w:sz="4" w:space="0" w:color="auto"/>
              <w:right w:val="nil"/>
            </w:tcBorders>
            <w:shd w:val="clear" w:color="auto" w:fill="auto"/>
            <w:noWrap/>
            <w:vAlign w:val="bottom"/>
            <w:hideMark/>
          </w:tcPr>
          <w:p w14:paraId="65F291E9" w14:textId="77777777" w:rsidR="008B11CD" w:rsidRPr="001B4981" w:rsidRDefault="008B11CD" w:rsidP="00D52E26">
            <w:pPr>
              <w:pStyle w:val="TableHeading"/>
            </w:pPr>
            <w:r w:rsidRPr="001B4981">
              <w:t>Tenure classification - Level 3</w:t>
            </w:r>
          </w:p>
        </w:tc>
        <w:tc>
          <w:tcPr>
            <w:tcW w:w="772" w:type="dxa"/>
            <w:tcBorders>
              <w:top w:val="single" w:sz="4" w:space="0" w:color="auto"/>
              <w:left w:val="nil"/>
              <w:bottom w:val="single" w:sz="4" w:space="0" w:color="auto"/>
              <w:right w:val="nil"/>
            </w:tcBorders>
            <w:shd w:val="clear" w:color="auto" w:fill="auto"/>
            <w:noWrap/>
            <w:vAlign w:val="bottom"/>
            <w:hideMark/>
          </w:tcPr>
          <w:p w14:paraId="25D48664" w14:textId="77777777" w:rsidR="008B11CD" w:rsidRPr="001B4981" w:rsidRDefault="008B11CD" w:rsidP="00D52E26">
            <w:pPr>
              <w:pStyle w:val="TableHeading"/>
            </w:pPr>
            <w:r w:rsidRPr="001B4981">
              <w:t>Red</w:t>
            </w:r>
          </w:p>
        </w:tc>
        <w:tc>
          <w:tcPr>
            <w:tcW w:w="772" w:type="dxa"/>
            <w:tcBorders>
              <w:top w:val="single" w:sz="4" w:space="0" w:color="auto"/>
              <w:left w:val="nil"/>
              <w:bottom w:val="single" w:sz="4" w:space="0" w:color="auto"/>
              <w:right w:val="nil"/>
            </w:tcBorders>
            <w:shd w:val="clear" w:color="auto" w:fill="auto"/>
            <w:noWrap/>
            <w:vAlign w:val="bottom"/>
            <w:hideMark/>
          </w:tcPr>
          <w:p w14:paraId="65346FA3" w14:textId="77777777" w:rsidR="008B11CD" w:rsidRPr="001B4981" w:rsidRDefault="008B11CD" w:rsidP="00D52E26">
            <w:pPr>
              <w:pStyle w:val="TableHeading"/>
            </w:pPr>
            <w:r w:rsidRPr="001B4981">
              <w:t>Green</w:t>
            </w:r>
          </w:p>
        </w:tc>
        <w:tc>
          <w:tcPr>
            <w:tcW w:w="772" w:type="dxa"/>
            <w:tcBorders>
              <w:top w:val="single" w:sz="4" w:space="0" w:color="auto"/>
              <w:left w:val="nil"/>
              <w:bottom w:val="single" w:sz="4" w:space="0" w:color="auto"/>
              <w:right w:val="nil"/>
            </w:tcBorders>
            <w:shd w:val="clear" w:color="auto" w:fill="auto"/>
            <w:noWrap/>
            <w:vAlign w:val="bottom"/>
            <w:hideMark/>
          </w:tcPr>
          <w:p w14:paraId="27AB9ABB" w14:textId="77777777" w:rsidR="008B11CD" w:rsidRPr="001B4981" w:rsidRDefault="008B11CD" w:rsidP="00D52E26">
            <w:pPr>
              <w:pStyle w:val="TableHeading"/>
            </w:pPr>
            <w:r w:rsidRPr="001B4981">
              <w:t>Blue</w:t>
            </w:r>
          </w:p>
        </w:tc>
        <w:tc>
          <w:tcPr>
            <w:tcW w:w="1103" w:type="dxa"/>
            <w:tcBorders>
              <w:top w:val="single" w:sz="4" w:space="0" w:color="auto"/>
              <w:left w:val="nil"/>
              <w:bottom w:val="single" w:sz="4" w:space="0" w:color="auto"/>
              <w:right w:val="nil"/>
            </w:tcBorders>
            <w:shd w:val="clear" w:color="auto" w:fill="auto"/>
            <w:noWrap/>
            <w:vAlign w:val="bottom"/>
            <w:hideMark/>
          </w:tcPr>
          <w:p w14:paraId="7D5BBB97" w14:textId="77777777" w:rsidR="008B11CD" w:rsidRPr="001B4981" w:rsidRDefault="008B11CD" w:rsidP="00D52E26">
            <w:pPr>
              <w:pStyle w:val="TableHeading"/>
            </w:pPr>
            <w:r w:rsidRPr="001B4981">
              <w:t>Hex</w:t>
            </w:r>
          </w:p>
        </w:tc>
        <w:tc>
          <w:tcPr>
            <w:tcW w:w="1111" w:type="dxa"/>
            <w:tcBorders>
              <w:top w:val="single" w:sz="4" w:space="0" w:color="auto"/>
              <w:left w:val="nil"/>
              <w:bottom w:val="single" w:sz="4" w:space="0" w:color="auto"/>
              <w:right w:val="nil"/>
            </w:tcBorders>
            <w:shd w:val="clear" w:color="auto" w:fill="auto"/>
            <w:noWrap/>
            <w:vAlign w:val="bottom"/>
            <w:hideMark/>
          </w:tcPr>
          <w:p w14:paraId="433890E2" w14:textId="77777777" w:rsidR="008B11CD" w:rsidRPr="001B4981" w:rsidRDefault="008B11CD" w:rsidP="00D52E26">
            <w:pPr>
              <w:pStyle w:val="TableHeading"/>
            </w:pPr>
            <w:r w:rsidRPr="001B4981">
              <w:t>Colour</w:t>
            </w:r>
          </w:p>
        </w:tc>
      </w:tr>
      <w:tr w:rsidR="00726CEE" w:rsidRPr="001B4981" w14:paraId="5A7FA948" w14:textId="77777777" w:rsidTr="00B765A0">
        <w:trPr>
          <w:trHeight w:val="290"/>
        </w:trPr>
        <w:tc>
          <w:tcPr>
            <w:tcW w:w="1707" w:type="dxa"/>
            <w:tcBorders>
              <w:top w:val="nil"/>
              <w:left w:val="nil"/>
              <w:bottom w:val="nil"/>
              <w:right w:val="nil"/>
            </w:tcBorders>
            <w:shd w:val="clear" w:color="auto" w:fill="auto"/>
            <w:noWrap/>
            <w:vAlign w:val="center"/>
            <w:hideMark/>
          </w:tcPr>
          <w:p w14:paraId="62D60830" w14:textId="77777777" w:rsidR="008B11CD" w:rsidRPr="001B4981" w:rsidRDefault="008B11CD" w:rsidP="00D52E26">
            <w:pPr>
              <w:pStyle w:val="TableText"/>
            </w:pPr>
            <w:r w:rsidRPr="001B4981">
              <w:t>1001, 1002</w:t>
            </w:r>
          </w:p>
        </w:tc>
        <w:tc>
          <w:tcPr>
            <w:tcW w:w="4452" w:type="dxa"/>
            <w:tcBorders>
              <w:top w:val="nil"/>
              <w:left w:val="nil"/>
              <w:bottom w:val="nil"/>
              <w:right w:val="nil"/>
            </w:tcBorders>
            <w:shd w:val="clear" w:color="auto" w:fill="auto"/>
            <w:noWrap/>
            <w:vAlign w:val="center"/>
            <w:hideMark/>
          </w:tcPr>
          <w:p w14:paraId="48050A0E" w14:textId="77777777" w:rsidR="008B11CD" w:rsidRPr="001B4981" w:rsidRDefault="008B11CD" w:rsidP="00D52E26">
            <w:pPr>
              <w:pStyle w:val="TableText"/>
            </w:pPr>
            <w:r w:rsidRPr="001B4981">
              <w:t>Freehold</w:t>
            </w:r>
          </w:p>
        </w:tc>
        <w:tc>
          <w:tcPr>
            <w:tcW w:w="772" w:type="dxa"/>
            <w:tcBorders>
              <w:top w:val="nil"/>
              <w:left w:val="nil"/>
              <w:bottom w:val="nil"/>
              <w:right w:val="nil"/>
            </w:tcBorders>
            <w:shd w:val="clear" w:color="auto" w:fill="auto"/>
            <w:noWrap/>
            <w:vAlign w:val="center"/>
            <w:hideMark/>
          </w:tcPr>
          <w:p w14:paraId="045F9527" w14:textId="77777777" w:rsidR="008B11CD" w:rsidRPr="001B4981" w:rsidRDefault="008B11CD" w:rsidP="00D52E26">
            <w:pPr>
              <w:pStyle w:val="TableText"/>
            </w:pPr>
            <w:r w:rsidRPr="001B4981">
              <w:t>183</w:t>
            </w:r>
          </w:p>
        </w:tc>
        <w:tc>
          <w:tcPr>
            <w:tcW w:w="772" w:type="dxa"/>
            <w:tcBorders>
              <w:top w:val="nil"/>
              <w:left w:val="nil"/>
              <w:bottom w:val="nil"/>
              <w:right w:val="nil"/>
            </w:tcBorders>
            <w:shd w:val="clear" w:color="auto" w:fill="auto"/>
            <w:noWrap/>
            <w:vAlign w:val="center"/>
            <w:hideMark/>
          </w:tcPr>
          <w:p w14:paraId="61E9B961" w14:textId="77777777" w:rsidR="008B11CD" w:rsidRPr="001B4981" w:rsidRDefault="008B11CD" w:rsidP="00D52E26">
            <w:pPr>
              <w:pStyle w:val="TableText"/>
            </w:pPr>
            <w:r w:rsidRPr="001B4981">
              <w:t>210</w:t>
            </w:r>
          </w:p>
        </w:tc>
        <w:tc>
          <w:tcPr>
            <w:tcW w:w="772" w:type="dxa"/>
            <w:tcBorders>
              <w:top w:val="nil"/>
              <w:left w:val="nil"/>
              <w:bottom w:val="nil"/>
              <w:right w:val="nil"/>
            </w:tcBorders>
            <w:shd w:val="clear" w:color="auto" w:fill="auto"/>
            <w:noWrap/>
            <w:vAlign w:val="center"/>
            <w:hideMark/>
          </w:tcPr>
          <w:p w14:paraId="5E79B1A0" w14:textId="77777777" w:rsidR="008B11CD" w:rsidRPr="001B4981" w:rsidRDefault="008B11CD" w:rsidP="00D52E26">
            <w:pPr>
              <w:pStyle w:val="TableText"/>
            </w:pPr>
            <w:r w:rsidRPr="001B4981">
              <w:t>227</w:t>
            </w:r>
          </w:p>
        </w:tc>
        <w:tc>
          <w:tcPr>
            <w:tcW w:w="1103" w:type="dxa"/>
            <w:tcBorders>
              <w:top w:val="nil"/>
              <w:left w:val="nil"/>
              <w:bottom w:val="nil"/>
              <w:right w:val="nil"/>
            </w:tcBorders>
            <w:shd w:val="clear" w:color="auto" w:fill="auto"/>
            <w:noWrap/>
            <w:vAlign w:val="center"/>
            <w:hideMark/>
          </w:tcPr>
          <w:p w14:paraId="7DA03CD5" w14:textId="77777777" w:rsidR="008B11CD" w:rsidRPr="001B4981" w:rsidRDefault="008B11CD" w:rsidP="00D52E26">
            <w:pPr>
              <w:pStyle w:val="TableText"/>
            </w:pPr>
            <w:r w:rsidRPr="001B4981">
              <w:t>#B7D2E3</w:t>
            </w:r>
          </w:p>
        </w:tc>
        <w:tc>
          <w:tcPr>
            <w:tcW w:w="1111" w:type="dxa"/>
            <w:tcBorders>
              <w:top w:val="nil"/>
              <w:left w:val="nil"/>
              <w:bottom w:val="nil"/>
              <w:right w:val="nil"/>
            </w:tcBorders>
            <w:shd w:val="clear" w:color="000000" w:fill="B7D2E3"/>
            <w:noWrap/>
            <w:vAlign w:val="center"/>
            <w:hideMark/>
          </w:tcPr>
          <w:p w14:paraId="074AC54C" w14:textId="77777777" w:rsidR="008B11CD" w:rsidRPr="001B4981" w:rsidRDefault="008B11CD" w:rsidP="00D52E26">
            <w:pPr>
              <w:pStyle w:val="TableText"/>
            </w:pPr>
            <w:r w:rsidRPr="001B4981">
              <w:t> </w:t>
            </w:r>
          </w:p>
        </w:tc>
      </w:tr>
      <w:tr w:rsidR="00726CEE" w:rsidRPr="001B4981" w14:paraId="7600A9EE" w14:textId="77777777" w:rsidTr="00B765A0">
        <w:trPr>
          <w:trHeight w:val="290"/>
        </w:trPr>
        <w:tc>
          <w:tcPr>
            <w:tcW w:w="1707" w:type="dxa"/>
            <w:tcBorders>
              <w:top w:val="nil"/>
              <w:left w:val="nil"/>
              <w:bottom w:val="nil"/>
              <w:right w:val="nil"/>
            </w:tcBorders>
            <w:shd w:val="clear" w:color="auto" w:fill="auto"/>
            <w:vAlign w:val="center"/>
            <w:hideMark/>
          </w:tcPr>
          <w:p w14:paraId="6E8E2398" w14:textId="77777777" w:rsidR="008B11CD" w:rsidRPr="001B4981" w:rsidRDefault="008B11CD" w:rsidP="00D52E26">
            <w:pPr>
              <w:pStyle w:val="TableText"/>
            </w:pPr>
            <w:r w:rsidRPr="001B4981">
              <w:t>2111, 2112</w:t>
            </w:r>
          </w:p>
        </w:tc>
        <w:tc>
          <w:tcPr>
            <w:tcW w:w="4452" w:type="dxa"/>
            <w:tcBorders>
              <w:top w:val="nil"/>
              <w:left w:val="nil"/>
              <w:bottom w:val="nil"/>
              <w:right w:val="nil"/>
            </w:tcBorders>
            <w:shd w:val="clear" w:color="auto" w:fill="auto"/>
            <w:noWrap/>
            <w:vAlign w:val="center"/>
            <w:hideMark/>
          </w:tcPr>
          <w:p w14:paraId="5DF86265" w14:textId="77777777" w:rsidR="008B11CD" w:rsidRPr="001B4981" w:rsidRDefault="008B11CD" w:rsidP="00D52E26">
            <w:pPr>
              <w:pStyle w:val="TableText"/>
            </w:pPr>
            <w:r w:rsidRPr="001B4981">
              <w:t>Freeholding lease</w:t>
            </w:r>
          </w:p>
        </w:tc>
        <w:tc>
          <w:tcPr>
            <w:tcW w:w="772" w:type="dxa"/>
            <w:tcBorders>
              <w:top w:val="nil"/>
              <w:left w:val="nil"/>
              <w:bottom w:val="nil"/>
              <w:right w:val="nil"/>
            </w:tcBorders>
            <w:shd w:val="clear" w:color="auto" w:fill="auto"/>
            <w:noWrap/>
            <w:vAlign w:val="center"/>
            <w:hideMark/>
          </w:tcPr>
          <w:p w14:paraId="1CE3B75A" w14:textId="77777777" w:rsidR="008B11CD" w:rsidRPr="001B4981" w:rsidRDefault="008B11CD" w:rsidP="00D52E26">
            <w:pPr>
              <w:pStyle w:val="TableText"/>
            </w:pPr>
            <w:r w:rsidRPr="001B4981">
              <w:t>106</w:t>
            </w:r>
          </w:p>
        </w:tc>
        <w:tc>
          <w:tcPr>
            <w:tcW w:w="772" w:type="dxa"/>
            <w:tcBorders>
              <w:top w:val="nil"/>
              <w:left w:val="nil"/>
              <w:bottom w:val="nil"/>
              <w:right w:val="nil"/>
            </w:tcBorders>
            <w:shd w:val="clear" w:color="auto" w:fill="auto"/>
            <w:noWrap/>
            <w:vAlign w:val="center"/>
            <w:hideMark/>
          </w:tcPr>
          <w:p w14:paraId="66FDB86E" w14:textId="77777777" w:rsidR="008B11CD" w:rsidRPr="001B4981" w:rsidRDefault="008B11CD" w:rsidP="00D52E26">
            <w:pPr>
              <w:pStyle w:val="TableText"/>
            </w:pPr>
            <w:r w:rsidRPr="001B4981">
              <w:t>64</w:t>
            </w:r>
          </w:p>
        </w:tc>
        <w:tc>
          <w:tcPr>
            <w:tcW w:w="772" w:type="dxa"/>
            <w:tcBorders>
              <w:top w:val="nil"/>
              <w:left w:val="nil"/>
              <w:bottom w:val="nil"/>
              <w:right w:val="nil"/>
            </w:tcBorders>
            <w:shd w:val="clear" w:color="auto" w:fill="auto"/>
            <w:noWrap/>
            <w:vAlign w:val="center"/>
            <w:hideMark/>
          </w:tcPr>
          <w:p w14:paraId="2E9951C4" w14:textId="77777777" w:rsidR="008B11CD" w:rsidRPr="001B4981" w:rsidRDefault="008B11CD" w:rsidP="00D52E26">
            <w:pPr>
              <w:pStyle w:val="TableText"/>
            </w:pPr>
            <w:r w:rsidRPr="001B4981">
              <w:t>97</w:t>
            </w:r>
          </w:p>
        </w:tc>
        <w:tc>
          <w:tcPr>
            <w:tcW w:w="1103" w:type="dxa"/>
            <w:tcBorders>
              <w:top w:val="nil"/>
              <w:left w:val="nil"/>
              <w:bottom w:val="nil"/>
              <w:right w:val="nil"/>
            </w:tcBorders>
            <w:shd w:val="clear" w:color="auto" w:fill="auto"/>
            <w:noWrap/>
            <w:vAlign w:val="center"/>
            <w:hideMark/>
          </w:tcPr>
          <w:p w14:paraId="4AE2A511" w14:textId="77777777" w:rsidR="008B11CD" w:rsidRPr="001B4981" w:rsidRDefault="008B11CD" w:rsidP="00D52E26">
            <w:pPr>
              <w:pStyle w:val="TableText"/>
            </w:pPr>
            <w:r w:rsidRPr="001B4981">
              <w:t>#6A4061</w:t>
            </w:r>
          </w:p>
        </w:tc>
        <w:tc>
          <w:tcPr>
            <w:tcW w:w="1111" w:type="dxa"/>
            <w:tcBorders>
              <w:top w:val="nil"/>
              <w:left w:val="nil"/>
              <w:bottom w:val="nil"/>
              <w:right w:val="nil"/>
            </w:tcBorders>
            <w:shd w:val="clear" w:color="000000" w:fill="6A4061"/>
            <w:noWrap/>
            <w:vAlign w:val="center"/>
            <w:hideMark/>
          </w:tcPr>
          <w:p w14:paraId="73E36759" w14:textId="77777777" w:rsidR="008B11CD" w:rsidRPr="001B4981" w:rsidRDefault="008B11CD" w:rsidP="00D52E26">
            <w:pPr>
              <w:pStyle w:val="TableText"/>
            </w:pPr>
            <w:r w:rsidRPr="001B4981">
              <w:t> </w:t>
            </w:r>
          </w:p>
        </w:tc>
      </w:tr>
      <w:tr w:rsidR="00726CEE" w:rsidRPr="001B4981" w14:paraId="357BA01C" w14:textId="77777777" w:rsidTr="00B765A0">
        <w:trPr>
          <w:trHeight w:val="290"/>
        </w:trPr>
        <w:tc>
          <w:tcPr>
            <w:tcW w:w="1707" w:type="dxa"/>
            <w:tcBorders>
              <w:top w:val="nil"/>
              <w:left w:val="nil"/>
              <w:bottom w:val="nil"/>
              <w:right w:val="nil"/>
            </w:tcBorders>
            <w:shd w:val="clear" w:color="auto" w:fill="auto"/>
            <w:noWrap/>
            <w:vAlign w:val="center"/>
            <w:hideMark/>
          </w:tcPr>
          <w:p w14:paraId="1283FF2F" w14:textId="77777777" w:rsidR="008B11CD" w:rsidRPr="001B4981" w:rsidRDefault="008B11CD" w:rsidP="00D52E26">
            <w:pPr>
              <w:pStyle w:val="TableText"/>
            </w:pPr>
            <w:r w:rsidRPr="001B4981">
              <w:t>2121, 2122</w:t>
            </w:r>
          </w:p>
        </w:tc>
        <w:tc>
          <w:tcPr>
            <w:tcW w:w="4452" w:type="dxa"/>
            <w:tcBorders>
              <w:top w:val="nil"/>
              <w:left w:val="nil"/>
              <w:bottom w:val="nil"/>
              <w:right w:val="nil"/>
            </w:tcBorders>
            <w:shd w:val="clear" w:color="auto" w:fill="auto"/>
            <w:noWrap/>
            <w:vAlign w:val="center"/>
            <w:hideMark/>
          </w:tcPr>
          <w:p w14:paraId="6CE15AF4" w14:textId="77777777" w:rsidR="008B11CD" w:rsidRPr="001B4981" w:rsidRDefault="008B11CD" w:rsidP="00D52E26">
            <w:pPr>
              <w:pStyle w:val="TableText"/>
            </w:pPr>
            <w:r w:rsidRPr="001B4981">
              <w:t>Pastoral perpetual lease</w:t>
            </w:r>
          </w:p>
        </w:tc>
        <w:tc>
          <w:tcPr>
            <w:tcW w:w="772" w:type="dxa"/>
            <w:tcBorders>
              <w:top w:val="nil"/>
              <w:left w:val="nil"/>
              <w:bottom w:val="nil"/>
              <w:right w:val="nil"/>
            </w:tcBorders>
            <w:shd w:val="clear" w:color="auto" w:fill="auto"/>
            <w:noWrap/>
            <w:vAlign w:val="center"/>
            <w:hideMark/>
          </w:tcPr>
          <w:p w14:paraId="1C6B3B47" w14:textId="77777777" w:rsidR="008B11CD" w:rsidRPr="001B4981" w:rsidRDefault="008B11CD" w:rsidP="00D52E26">
            <w:pPr>
              <w:pStyle w:val="TableText"/>
            </w:pPr>
            <w:r w:rsidRPr="001B4981">
              <w:t>176</w:t>
            </w:r>
          </w:p>
        </w:tc>
        <w:tc>
          <w:tcPr>
            <w:tcW w:w="772" w:type="dxa"/>
            <w:tcBorders>
              <w:top w:val="nil"/>
              <w:left w:val="nil"/>
              <w:bottom w:val="nil"/>
              <w:right w:val="nil"/>
            </w:tcBorders>
            <w:shd w:val="clear" w:color="auto" w:fill="auto"/>
            <w:noWrap/>
            <w:vAlign w:val="center"/>
            <w:hideMark/>
          </w:tcPr>
          <w:p w14:paraId="58CDD75A" w14:textId="77777777" w:rsidR="008B11CD" w:rsidRPr="001B4981" w:rsidRDefault="008B11CD" w:rsidP="00D52E26">
            <w:pPr>
              <w:pStyle w:val="TableText"/>
            </w:pPr>
            <w:r w:rsidRPr="001B4981">
              <w:t>106</w:t>
            </w:r>
          </w:p>
        </w:tc>
        <w:tc>
          <w:tcPr>
            <w:tcW w:w="772" w:type="dxa"/>
            <w:tcBorders>
              <w:top w:val="nil"/>
              <w:left w:val="nil"/>
              <w:bottom w:val="nil"/>
              <w:right w:val="nil"/>
            </w:tcBorders>
            <w:shd w:val="clear" w:color="auto" w:fill="auto"/>
            <w:noWrap/>
            <w:vAlign w:val="center"/>
            <w:hideMark/>
          </w:tcPr>
          <w:p w14:paraId="6BCB7940" w14:textId="77777777" w:rsidR="008B11CD" w:rsidRPr="001B4981" w:rsidRDefault="008B11CD" w:rsidP="00D52E26">
            <w:pPr>
              <w:pStyle w:val="TableText"/>
            </w:pPr>
            <w:r w:rsidRPr="001B4981">
              <w:t>146</w:t>
            </w:r>
          </w:p>
        </w:tc>
        <w:tc>
          <w:tcPr>
            <w:tcW w:w="1103" w:type="dxa"/>
            <w:tcBorders>
              <w:top w:val="nil"/>
              <w:left w:val="nil"/>
              <w:bottom w:val="nil"/>
              <w:right w:val="nil"/>
            </w:tcBorders>
            <w:shd w:val="clear" w:color="auto" w:fill="auto"/>
            <w:noWrap/>
            <w:vAlign w:val="center"/>
            <w:hideMark/>
          </w:tcPr>
          <w:p w14:paraId="77F7791E" w14:textId="77777777" w:rsidR="008B11CD" w:rsidRPr="001B4981" w:rsidRDefault="008B11CD" w:rsidP="00D52E26">
            <w:pPr>
              <w:pStyle w:val="TableText"/>
            </w:pPr>
            <w:r w:rsidRPr="001B4981">
              <w:t>#B06A92</w:t>
            </w:r>
          </w:p>
        </w:tc>
        <w:tc>
          <w:tcPr>
            <w:tcW w:w="1111" w:type="dxa"/>
            <w:tcBorders>
              <w:top w:val="nil"/>
              <w:left w:val="nil"/>
              <w:bottom w:val="nil"/>
              <w:right w:val="nil"/>
            </w:tcBorders>
            <w:shd w:val="clear" w:color="000000" w:fill="B06A92"/>
            <w:noWrap/>
            <w:vAlign w:val="center"/>
            <w:hideMark/>
          </w:tcPr>
          <w:p w14:paraId="6BEE7140" w14:textId="77777777" w:rsidR="008B11CD" w:rsidRPr="001B4981" w:rsidRDefault="008B11CD" w:rsidP="00D52E26">
            <w:pPr>
              <w:pStyle w:val="TableText"/>
            </w:pPr>
            <w:r w:rsidRPr="001B4981">
              <w:t> </w:t>
            </w:r>
          </w:p>
        </w:tc>
      </w:tr>
      <w:tr w:rsidR="00726CEE" w:rsidRPr="001B4981" w14:paraId="61E6AE06" w14:textId="77777777" w:rsidTr="00B765A0">
        <w:trPr>
          <w:trHeight w:val="290"/>
        </w:trPr>
        <w:tc>
          <w:tcPr>
            <w:tcW w:w="1707" w:type="dxa"/>
            <w:tcBorders>
              <w:top w:val="nil"/>
              <w:left w:val="nil"/>
              <w:bottom w:val="nil"/>
              <w:right w:val="nil"/>
            </w:tcBorders>
            <w:shd w:val="clear" w:color="auto" w:fill="auto"/>
            <w:noWrap/>
            <w:vAlign w:val="center"/>
            <w:hideMark/>
          </w:tcPr>
          <w:p w14:paraId="62BA0F63" w14:textId="77777777" w:rsidR="008B11CD" w:rsidRPr="001B4981" w:rsidRDefault="008B11CD" w:rsidP="00D52E26">
            <w:pPr>
              <w:pStyle w:val="TableText"/>
            </w:pPr>
            <w:r w:rsidRPr="001B4981">
              <w:t>2131, 2132</w:t>
            </w:r>
          </w:p>
        </w:tc>
        <w:tc>
          <w:tcPr>
            <w:tcW w:w="4452" w:type="dxa"/>
            <w:tcBorders>
              <w:top w:val="nil"/>
              <w:left w:val="nil"/>
              <w:bottom w:val="nil"/>
              <w:right w:val="nil"/>
            </w:tcBorders>
            <w:shd w:val="clear" w:color="auto" w:fill="auto"/>
            <w:noWrap/>
            <w:vAlign w:val="center"/>
            <w:hideMark/>
          </w:tcPr>
          <w:p w14:paraId="16ED322B" w14:textId="77777777" w:rsidR="008B11CD" w:rsidRPr="001B4981" w:rsidRDefault="008B11CD" w:rsidP="00D52E26">
            <w:pPr>
              <w:pStyle w:val="TableText"/>
            </w:pPr>
            <w:proofErr w:type="gramStart"/>
            <w:r w:rsidRPr="001B4981">
              <w:t>Other</w:t>
            </w:r>
            <w:proofErr w:type="gramEnd"/>
            <w:r w:rsidRPr="001B4981">
              <w:t xml:space="preserve"> perpetual lease</w:t>
            </w:r>
          </w:p>
        </w:tc>
        <w:tc>
          <w:tcPr>
            <w:tcW w:w="772" w:type="dxa"/>
            <w:tcBorders>
              <w:top w:val="nil"/>
              <w:left w:val="nil"/>
              <w:bottom w:val="nil"/>
              <w:right w:val="nil"/>
            </w:tcBorders>
            <w:shd w:val="clear" w:color="auto" w:fill="auto"/>
            <w:noWrap/>
            <w:vAlign w:val="center"/>
            <w:hideMark/>
          </w:tcPr>
          <w:p w14:paraId="24AA4FFF" w14:textId="77777777" w:rsidR="008B11CD" w:rsidRPr="001B4981" w:rsidRDefault="008B11CD" w:rsidP="00D52E26">
            <w:pPr>
              <w:pStyle w:val="TableText"/>
            </w:pPr>
            <w:r w:rsidRPr="001B4981">
              <w:t>211</w:t>
            </w:r>
          </w:p>
        </w:tc>
        <w:tc>
          <w:tcPr>
            <w:tcW w:w="772" w:type="dxa"/>
            <w:tcBorders>
              <w:top w:val="nil"/>
              <w:left w:val="nil"/>
              <w:bottom w:val="nil"/>
              <w:right w:val="nil"/>
            </w:tcBorders>
            <w:shd w:val="clear" w:color="auto" w:fill="auto"/>
            <w:noWrap/>
            <w:vAlign w:val="center"/>
            <w:hideMark/>
          </w:tcPr>
          <w:p w14:paraId="34CBC234" w14:textId="77777777" w:rsidR="008B11CD" w:rsidRPr="001B4981" w:rsidRDefault="008B11CD" w:rsidP="00D52E26">
            <w:pPr>
              <w:pStyle w:val="TableText"/>
            </w:pPr>
            <w:r w:rsidRPr="001B4981">
              <w:t>184</w:t>
            </w:r>
          </w:p>
        </w:tc>
        <w:tc>
          <w:tcPr>
            <w:tcW w:w="772" w:type="dxa"/>
            <w:tcBorders>
              <w:top w:val="nil"/>
              <w:left w:val="nil"/>
              <w:bottom w:val="nil"/>
              <w:right w:val="nil"/>
            </w:tcBorders>
            <w:shd w:val="clear" w:color="auto" w:fill="auto"/>
            <w:noWrap/>
            <w:vAlign w:val="center"/>
            <w:hideMark/>
          </w:tcPr>
          <w:p w14:paraId="07E61332" w14:textId="77777777" w:rsidR="008B11CD" w:rsidRPr="001B4981" w:rsidRDefault="008B11CD" w:rsidP="00D52E26">
            <w:pPr>
              <w:pStyle w:val="TableText"/>
            </w:pPr>
            <w:r w:rsidRPr="001B4981">
              <w:t>226</w:t>
            </w:r>
          </w:p>
        </w:tc>
        <w:tc>
          <w:tcPr>
            <w:tcW w:w="1103" w:type="dxa"/>
            <w:tcBorders>
              <w:top w:val="nil"/>
              <w:left w:val="nil"/>
              <w:bottom w:val="nil"/>
              <w:right w:val="nil"/>
            </w:tcBorders>
            <w:shd w:val="clear" w:color="auto" w:fill="auto"/>
            <w:noWrap/>
            <w:vAlign w:val="center"/>
            <w:hideMark/>
          </w:tcPr>
          <w:p w14:paraId="207B1186" w14:textId="77777777" w:rsidR="008B11CD" w:rsidRPr="001B4981" w:rsidRDefault="008B11CD" w:rsidP="00D52E26">
            <w:pPr>
              <w:pStyle w:val="TableText"/>
            </w:pPr>
            <w:r w:rsidRPr="001B4981">
              <w:t>#D3B8E2</w:t>
            </w:r>
          </w:p>
        </w:tc>
        <w:tc>
          <w:tcPr>
            <w:tcW w:w="1111" w:type="dxa"/>
            <w:tcBorders>
              <w:top w:val="nil"/>
              <w:left w:val="nil"/>
              <w:bottom w:val="nil"/>
              <w:right w:val="nil"/>
            </w:tcBorders>
            <w:shd w:val="clear" w:color="000000" w:fill="D3B8E2"/>
            <w:noWrap/>
            <w:vAlign w:val="center"/>
            <w:hideMark/>
          </w:tcPr>
          <w:p w14:paraId="2C5C098A" w14:textId="77777777" w:rsidR="008B11CD" w:rsidRPr="001B4981" w:rsidRDefault="008B11CD" w:rsidP="00D52E26">
            <w:pPr>
              <w:pStyle w:val="TableText"/>
            </w:pPr>
            <w:r w:rsidRPr="001B4981">
              <w:t> </w:t>
            </w:r>
          </w:p>
        </w:tc>
      </w:tr>
      <w:tr w:rsidR="00726CEE" w:rsidRPr="001B4981" w14:paraId="5F76E1E3" w14:textId="77777777" w:rsidTr="00B765A0">
        <w:trPr>
          <w:trHeight w:val="290"/>
        </w:trPr>
        <w:tc>
          <w:tcPr>
            <w:tcW w:w="1707" w:type="dxa"/>
            <w:tcBorders>
              <w:top w:val="nil"/>
              <w:left w:val="nil"/>
              <w:bottom w:val="nil"/>
              <w:right w:val="nil"/>
            </w:tcBorders>
            <w:shd w:val="clear" w:color="auto" w:fill="auto"/>
            <w:noWrap/>
            <w:vAlign w:val="center"/>
            <w:hideMark/>
          </w:tcPr>
          <w:p w14:paraId="69AF138A" w14:textId="77777777" w:rsidR="008B11CD" w:rsidRPr="001B4981" w:rsidRDefault="008B11CD" w:rsidP="00D52E26">
            <w:pPr>
              <w:pStyle w:val="TableText"/>
            </w:pPr>
            <w:r w:rsidRPr="001B4981">
              <w:t>2141, 2142</w:t>
            </w:r>
          </w:p>
        </w:tc>
        <w:tc>
          <w:tcPr>
            <w:tcW w:w="4452" w:type="dxa"/>
            <w:tcBorders>
              <w:top w:val="nil"/>
              <w:left w:val="nil"/>
              <w:bottom w:val="nil"/>
              <w:right w:val="nil"/>
            </w:tcBorders>
            <w:shd w:val="clear" w:color="auto" w:fill="auto"/>
            <w:noWrap/>
            <w:vAlign w:val="center"/>
            <w:hideMark/>
          </w:tcPr>
          <w:p w14:paraId="7C8D7C88" w14:textId="77777777" w:rsidR="008B11CD" w:rsidRPr="001B4981" w:rsidRDefault="008B11CD" w:rsidP="00D52E26">
            <w:pPr>
              <w:pStyle w:val="TableText"/>
            </w:pPr>
            <w:r w:rsidRPr="001B4981">
              <w:t>Pastoral term lease</w:t>
            </w:r>
          </w:p>
        </w:tc>
        <w:tc>
          <w:tcPr>
            <w:tcW w:w="772" w:type="dxa"/>
            <w:tcBorders>
              <w:top w:val="nil"/>
              <w:left w:val="nil"/>
              <w:bottom w:val="nil"/>
              <w:right w:val="nil"/>
            </w:tcBorders>
            <w:shd w:val="clear" w:color="auto" w:fill="auto"/>
            <w:noWrap/>
            <w:vAlign w:val="center"/>
            <w:hideMark/>
          </w:tcPr>
          <w:p w14:paraId="5AEF60B8" w14:textId="77777777" w:rsidR="008B11CD" w:rsidRPr="001B4981" w:rsidRDefault="008B11CD" w:rsidP="00D52E26">
            <w:pPr>
              <w:pStyle w:val="TableText"/>
            </w:pPr>
            <w:r w:rsidRPr="001B4981">
              <w:t>224</w:t>
            </w:r>
          </w:p>
        </w:tc>
        <w:tc>
          <w:tcPr>
            <w:tcW w:w="772" w:type="dxa"/>
            <w:tcBorders>
              <w:top w:val="nil"/>
              <w:left w:val="nil"/>
              <w:bottom w:val="nil"/>
              <w:right w:val="nil"/>
            </w:tcBorders>
            <w:shd w:val="clear" w:color="auto" w:fill="auto"/>
            <w:noWrap/>
            <w:vAlign w:val="center"/>
            <w:hideMark/>
          </w:tcPr>
          <w:p w14:paraId="2C5E61AA" w14:textId="77777777" w:rsidR="008B11CD" w:rsidRPr="001B4981" w:rsidRDefault="008B11CD" w:rsidP="00D52E26">
            <w:pPr>
              <w:pStyle w:val="TableText"/>
            </w:pPr>
            <w:r w:rsidRPr="001B4981">
              <w:t>104</w:t>
            </w:r>
          </w:p>
        </w:tc>
        <w:tc>
          <w:tcPr>
            <w:tcW w:w="772" w:type="dxa"/>
            <w:tcBorders>
              <w:top w:val="nil"/>
              <w:left w:val="nil"/>
              <w:bottom w:val="nil"/>
              <w:right w:val="nil"/>
            </w:tcBorders>
            <w:shd w:val="clear" w:color="auto" w:fill="auto"/>
            <w:noWrap/>
            <w:vAlign w:val="center"/>
            <w:hideMark/>
          </w:tcPr>
          <w:p w14:paraId="3BD58309" w14:textId="77777777" w:rsidR="008B11CD" w:rsidRPr="001B4981" w:rsidRDefault="008B11CD" w:rsidP="00D52E26">
            <w:pPr>
              <w:pStyle w:val="TableText"/>
            </w:pPr>
            <w:r w:rsidRPr="001B4981">
              <w:t>75</w:t>
            </w:r>
          </w:p>
        </w:tc>
        <w:tc>
          <w:tcPr>
            <w:tcW w:w="1103" w:type="dxa"/>
            <w:tcBorders>
              <w:top w:val="nil"/>
              <w:left w:val="nil"/>
              <w:bottom w:val="nil"/>
              <w:right w:val="nil"/>
            </w:tcBorders>
            <w:shd w:val="clear" w:color="auto" w:fill="auto"/>
            <w:noWrap/>
            <w:vAlign w:val="center"/>
            <w:hideMark/>
          </w:tcPr>
          <w:p w14:paraId="0910C6AA" w14:textId="77777777" w:rsidR="008B11CD" w:rsidRPr="001B4981" w:rsidRDefault="008B11CD" w:rsidP="00D52E26">
            <w:pPr>
              <w:pStyle w:val="TableText"/>
            </w:pPr>
            <w:r w:rsidRPr="001B4981">
              <w:t>#E0684B</w:t>
            </w:r>
          </w:p>
        </w:tc>
        <w:tc>
          <w:tcPr>
            <w:tcW w:w="1111" w:type="dxa"/>
            <w:tcBorders>
              <w:top w:val="nil"/>
              <w:left w:val="nil"/>
              <w:bottom w:val="nil"/>
              <w:right w:val="nil"/>
            </w:tcBorders>
            <w:shd w:val="clear" w:color="000000" w:fill="E0684B"/>
            <w:noWrap/>
            <w:vAlign w:val="center"/>
            <w:hideMark/>
          </w:tcPr>
          <w:p w14:paraId="63A22BCA" w14:textId="77777777" w:rsidR="008B11CD" w:rsidRPr="001B4981" w:rsidRDefault="008B11CD" w:rsidP="00D52E26">
            <w:pPr>
              <w:pStyle w:val="TableText"/>
            </w:pPr>
            <w:r w:rsidRPr="001B4981">
              <w:t> </w:t>
            </w:r>
          </w:p>
        </w:tc>
      </w:tr>
      <w:tr w:rsidR="00726CEE" w:rsidRPr="001B4981" w14:paraId="462B08F2" w14:textId="77777777" w:rsidTr="00B765A0">
        <w:trPr>
          <w:trHeight w:val="290"/>
        </w:trPr>
        <w:tc>
          <w:tcPr>
            <w:tcW w:w="1707" w:type="dxa"/>
            <w:tcBorders>
              <w:top w:val="nil"/>
              <w:left w:val="nil"/>
              <w:bottom w:val="nil"/>
              <w:right w:val="nil"/>
            </w:tcBorders>
            <w:shd w:val="clear" w:color="auto" w:fill="auto"/>
            <w:noWrap/>
            <w:vAlign w:val="center"/>
            <w:hideMark/>
          </w:tcPr>
          <w:p w14:paraId="6EC4A4D1" w14:textId="77777777" w:rsidR="008B11CD" w:rsidRPr="001B4981" w:rsidRDefault="008B11CD" w:rsidP="00D52E26">
            <w:pPr>
              <w:pStyle w:val="TableText"/>
            </w:pPr>
            <w:r w:rsidRPr="001B4981">
              <w:t>2151, 2152</w:t>
            </w:r>
          </w:p>
        </w:tc>
        <w:tc>
          <w:tcPr>
            <w:tcW w:w="4452" w:type="dxa"/>
            <w:tcBorders>
              <w:top w:val="nil"/>
              <w:left w:val="nil"/>
              <w:bottom w:val="nil"/>
              <w:right w:val="nil"/>
            </w:tcBorders>
            <w:shd w:val="clear" w:color="auto" w:fill="auto"/>
            <w:noWrap/>
            <w:vAlign w:val="center"/>
            <w:hideMark/>
          </w:tcPr>
          <w:p w14:paraId="08F3E096" w14:textId="77777777" w:rsidR="008B11CD" w:rsidRPr="001B4981" w:rsidRDefault="008B11CD" w:rsidP="00D52E26">
            <w:pPr>
              <w:pStyle w:val="TableText"/>
            </w:pPr>
            <w:r w:rsidRPr="001B4981">
              <w:t>Other term lease</w:t>
            </w:r>
          </w:p>
        </w:tc>
        <w:tc>
          <w:tcPr>
            <w:tcW w:w="772" w:type="dxa"/>
            <w:tcBorders>
              <w:top w:val="nil"/>
              <w:left w:val="nil"/>
              <w:bottom w:val="nil"/>
              <w:right w:val="nil"/>
            </w:tcBorders>
            <w:shd w:val="clear" w:color="auto" w:fill="auto"/>
            <w:noWrap/>
            <w:vAlign w:val="center"/>
            <w:hideMark/>
          </w:tcPr>
          <w:p w14:paraId="0EFB9B4F" w14:textId="77777777" w:rsidR="008B11CD" w:rsidRPr="001B4981" w:rsidRDefault="008B11CD" w:rsidP="00D52E26">
            <w:pPr>
              <w:pStyle w:val="TableText"/>
            </w:pPr>
            <w:r w:rsidRPr="001B4981">
              <w:t>236</w:t>
            </w:r>
          </w:p>
        </w:tc>
        <w:tc>
          <w:tcPr>
            <w:tcW w:w="772" w:type="dxa"/>
            <w:tcBorders>
              <w:top w:val="nil"/>
              <w:left w:val="nil"/>
              <w:bottom w:val="nil"/>
              <w:right w:val="nil"/>
            </w:tcBorders>
            <w:shd w:val="clear" w:color="auto" w:fill="auto"/>
            <w:noWrap/>
            <w:vAlign w:val="center"/>
            <w:hideMark/>
          </w:tcPr>
          <w:p w14:paraId="6581DDBE" w14:textId="77777777" w:rsidR="008B11CD" w:rsidRPr="001B4981" w:rsidRDefault="008B11CD" w:rsidP="00D52E26">
            <w:pPr>
              <w:pStyle w:val="TableText"/>
            </w:pPr>
            <w:r w:rsidRPr="001B4981">
              <w:t>193</w:t>
            </w:r>
          </w:p>
        </w:tc>
        <w:tc>
          <w:tcPr>
            <w:tcW w:w="772" w:type="dxa"/>
            <w:tcBorders>
              <w:top w:val="nil"/>
              <w:left w:val="nil"/>
              <w:bottom w:val="nil"/>
              <w:right w:val="nil"/>
            </w:tcBorders>
            <w:shd w:val="clear" w:color="auto" w:fill="auto"/>
            <w:noWrap/>
            <w:vAlign w:val="center"/>
            <w:hideMark/>
          </w:tcPr>
          <w:p w14:paraId="4224BD21" w14:textId="77777777" w:rsidR="008B11CD" w:rsidRPr="001B4981" w:rsidRDefault="008B11CD" w:rsidP="00D52E26">
            <w:pPr>
              <w:pStyle w:val="TableText"/>
            </w:pPr>
            <w:r w:rsidRPr="001B4981">
              <w:t>130</w:t>
            </w:r>
          </w:p>
        </w:tc>
        <w:tc>
          <w:tcPr>
            <w:tcW w:w="1103" w:type="dxa"/>
            <w:tcBorders>
              <w:top w:val="nil"/>
              <w:left w:val="nil"/>
              <w:bottom w:val="nil"/>
              <w:right w:val="nil"/>
            </w:tcBorders>
            <w:shd w:val="clear" w:color="auto" w:fill="auto"/>
            <w:noWrap/>
            <w:vAlign w:val="center"/>
            <w:hideMark/>
          </w:tcPr>
          <w:p w14:paraId="1678858A" w14:textId="77777777" w:rsidR="008B11CD" w:rsidRPr="001B4981" w:rsidRDefault="008B11CD" w:rsidP="00D52E26">
            <w:pPr>
              <w:pStyle w:val="TableText"/>
            </w:pPr>
            <w:r w:rsidRPr="001B4981">
              <w:t>#ECC182</w:t>
            </w:r>
          </w:p>
        </w:tc>
        <w:tc>
          <w:tcPr>
            <w:tcW w:w="1111" w:type="dxa"/>
            <w:tcBorders>
              <w:top w:val="nil"/>
              <w:left w:val="nil"/>
              <w:bottom w:val="nil"/>
              <w:right w:val="nil"/>
            </w:tcBorders>
            <w:shd w:val="clear" w:color="000000" w:fill="ECC182"/>
            <w:noWrap/>
            <w:vAlign w:val="center"/>
            <w:hideMark/>
          </w:tcPr>
          <w:p w14:paraId="28A7BDD9" w14:textId="77777777" w:rsidR="008B11CD" w:rsidRPr="001B4981" w:rsidRDefault="008B11CD" w:rsidP="00D52E26">
            <w:pPr>
              <w:pStyle w:val="TableText"/>
            </w:pPr>
            <w:r w:rsidRPr="001B4981">
              <w:t> </w:t>
            </w:r>
          </w:p>
        </w:tc>
      </w:tr>
      <w:tr w:rsidR="00726CEE" w:rsidRPr="001B4981" w14:paraId="11F5E01F" w14:textId="77777777" w:rsidTr="00B765A0">
        <w:trPr>
          <w:trHeight w:val="290"/>
        </w:trPr>
        <w:tc>
          <w:tcPr>
            <w:tcW w:w="1707" w:type="dxa"/>
            <w:tcBorders>
              <w:top w:val="nil"/>
              <w:left w:val="nil"/>
              <w:bottom w:val="nil"/>
              <w:right w:val="nil"/>
            </w:tcBorders>
            <w:shd w:val="clear" w:color="auto" w:fill="auto"/>
            <w:noWrap/>
            <w:vAlign w:val="center"/>
            <w:hideMark/>
          </w:tcPr>
          <w:p w14:paraId="7C0300F4" w14:textId="77777777" w:rsidR="008B11CD" w:rsidRPr="001B4981" w:rsidRDefault="008B11CD" w:rsidP="00D52E26">
            <w:pPr>
              <w:pStyle w:val="TableText"/>
            </w:pPr>
            <w:r w:rsidRPr="001B4981">
              <w:t>2161, 2162</w:t>
            </w:r>
          </w:p>
        </w:tc>
        <w:tc>
          <w:tcPr>
            <w:tcW w:w="4452" w:type="dxa"/>
            <w:tcBorders>
              <w:top w:val="nil"/>
              <w:left w:val="nil"/>
              <w:bottom w:val="nil"/>
              <w:right w:val="nil"/>
            </w:tcBorders>
            <w:shd w:val="clear" w:color="auto" w:fill="auto"/>
            <w:noWrap/>
            <w:vAlign w:val="center"/>
            <w:hideMark/>
          </w:tcPr>
          <w:p w14:paraId="1A489711" w14:textId="77777777" w:rsidR="008B11CD" w:rsidRPr="001B4981" w:rsidRDefault="008B11CD" w:rsidP="00D52E26">
            <w:pPr>
              <w:pStyle w:val="TableText"/>
            </w:pPr>
            <w:proofErr w:type="gramStart"/>
            <w:r w:rsidRPr="001B4981">
              <w:t>Other</w:t>
            </w:r>
            <w:proofErr w:type="gramEnd"/>
            <w:r w:rsidRPr="001B4981">
              <w:t xml:space="preserve"> lease</w:t>
            </w:r>
          </w:p>
        </w:tc>
        <w:tc>
          <w:tcPr>
            <w:tcW w:w="772" w:type="dxa"/>
            <w:tcBorders>
              <w:top w:val="nil"/>
              <w:left w:val="nil"/>
              <w:bottom w:val="nil"/>
              <w:right w:val="nil"/>
            </w:tcBorders>
            <w:shd w:val="clear" w:color="auto" w:fill="auto"/>
            <w:noWrap/>
            <w:vAlign w:val="center"/>
            <w:hideMark/>
          </w:tcPr>
          <w:p w14:paraId="6DD8158E" w14:textId="77777777" w:rsidR="008B11CD" w:rsidRPr="001B4981" w:rsidRDefault="008B11CD" w:rsidP="00D52E26">
            <w:pPr>
              <w:pStyle w:val="TableText"/>
            </w:pPr>
            <w:r w:rsidRPr="001B4981">
              <w:t>226</w:t>
            </w:r>
          </w:p>
        </w:tc>
        <w:tc>
          <w:tcPr>
            <w:tcW w:w="772" w:type="dxa"/>
            <w:tcBorders>
              <w:top w:val="nil"/>
              <w:left w:val="nil"/>
              <w:bottom w:val="nil"/>
              <w:right w:val="nil"/>
            </w:tcBorders>
            <w:shd w:val="clear" w:color="auto" w:fill="auto"/>
            <w:noWrap/>
            <w:vAlign w:val="center"/>
            <w:hideMark/>
          </w:tcPr>
          <w:p w14:paraId="15BFD323" w14:textId="77777777" w:rsidR="008B11CD" w:rsidRPr="001B4981" w:rsidRDefault="008B11CD" w:rsidP="00D52E26">
            <w:pPr>
              <w:pStyle w:val="TableText"/>
            </w:pPr>
            <w:r w:rsidRPr="001B4981">
              <w:t>205</w:t>
            </w:r>
          </w:p>
        </w:tc>
        <w:tc>
          <w:tcPr>
            <w:tcW w:w="772" w:type="dxa"/>
            <w:tcBorders>
              <w:top w:val="nil"/>
              <w:left w:val="nil"/>
              <w:bottom w:val="nil"/>
              <w:right w:val="nil"/>
            </w:tcBorders>
            <w:shd w:val="clear" w:color="auto" w:fill="auto"/>
            <w:noWrap/>
            <w:vAlign w:val="center"/>
            <w:hideMark/>
          </w:tcPr>
          <w:p w14:paraId="7B13A494" w14:textId="77777777" w:rsidR="008B11CD" w:rsidRPr="001B4981" w:rsidRDefault="008B11CD" w:rsidP="00D52E26">
            <w:pPr>
              <w:pStyle w:val="TableText"/>
            </w:pPr>
            <w:r w:rsidRPr="001B4981">
              <w:t>184</w:t>
            </w:r>
          </w:p>
        </w:tc>
        <w:tc>
          <w:tcPr>
            <w:tcW w:w="1103" w:type="dxa"/>
            <w:tcBorders>
              <w:top w:val="nil"/>
              <w:left w:val="nil"/>
              <w:bottom w:val="nil"/>
              <w:right w:val="nil"/>
            </w:tcBorders>
            <w:shd w:val="clear" w:color="auto" w:fill="auto"/>
            <w:noWrap/>
            <w:vAlign w:val="center"/>
            <w:hideMark/>
          </w:tcPr>
          <w:p w14:paraId="3B9DAAD1" w14:textId="77777777" w:rsidR="008B11CD" w:rsidRPr="001B4981" w:rsidRDefault="008B11CD" w:rsidP="00D52E26">
            <w:pPr>
              <w:pStyle w:val="TableText"/>
            </w:pPr>
            <w:r w:rsidRPr="001B4981">
              <w:t>#E2CDB8</w:t>
            </w:r>
          </w:p>
        </w:tc>
        <w:tc>
          <w:tcPr>
            <w:tcW w:w="1111" w:type="dxa"/>
            <w:tcBorders>
              <w:top w:val="nil"/>
              <w:left w:val="nil"/>
              <w:bottom w:val="nil"/>
              <w:right w:val="nil"/>
            </w:tcBorders>
            <w:shd w:val="clear" w:color="000000" w:fill="E2CDB8"/>
            <w:noWrap/>
            <w:vAlign w:val="center"/>
            <w:hideMark/>
          </w:tcPr>
          <w:p w14:paraId="2AAEE0E1" w14:textId="77777777" w:rsidR="008B11CD" w:rsidRPr="001B4981" w:rsidRDefault="008B11CD" w:rsidP="00D52E26">
            <w:pPr>
              <w:pStyle w:val="TableText"/>
            </w:pPr>
            <w:r w:rsidRPr="001B4981">
              <w:t> </w:t>
            </w:r>
          </w:p>
        </w:tc>
      </w:tr>
      <w:tr w:rsidR="00726CEE" w:rsidRPr="001B4981" w14:paraId="79736B9B" w14:textId="77777777" w:rsidTr="00B765A0">
        <w:trPr>
          <w:trHeight w:val="290"/>
        </w:trPr>
        <w:tc>
          <w:tcPr>
            <w:tcW w:w="1707" w:type="dxa"/>
            <w:tcBorders>
              <w:top w:val="nil"/>
              <w:left w:val="nil"/>
              <w:bottom w:val="nil"/>
              <w:right w:val="nil"/>
            </w:tcBorders>
            <w:shd w:val="clear" w:color="auto" w:fill="auto"/>
            <w:noWrap/>
            <w:vAlign w:val="center"/>
            <w:hideMark/>
          </w:tcPr>
          <w:p w14:paraId="20A3CA93" w14:textId="77777777" w:rsidR="008B11CD" w:rsidRPr="001B4981" w:rsidRDefault="008B11CD" w:rsidP="00D52E26">
            <w:pPr>
              <w:pStyle w:val="TableText"/>
            </w:pPr>
            <w:r w:rsidRPr="001B4981">
              <w:t>2211, 2212</w:t>
            </w:r>
          </w:p>
        </w:tc>
        <w:tc>
          <w:tcPr>
            <w:tcW w:w="4452" w:type="dxa"/>
            <w:tcBorders>
              <w:top w:val="nil"/>
              <w:left w:val="nil"/>
              <w:bottom w:val="nil"/>
              <w:right w:val="nil"/>
            </w:tcBorders>
            <w:shd w:val="clear" w:color="auto" w:fill="auto"/>
            <w:noWrap/>
            <w:vAlign w:val="center"/>
            <w:hideMark/>
          </w:tcPr>
          <w:p w14:paraId="469F1D8D" w14:textId="58AC45C8" w:rsidR="008B11CD" w:rsidRPr="001B4981" w:rsidRDefault="00371372" w:rsidP="00D52E26">
            <w:pPr>
              <w:pStyle w:val="TableText"/>
            </w:pPr>
            <w:r>
              <w:t>Nature conservation reserve</w:t>
            </w:r>
          </w:p>
        </w:tc>
        <w:tc>
          <w:tcPr>
            <w:tcW w:w="772" w:type="dxa"/>
            <w:tcBorders>
              <w:top w:val="nil"/>
              <w:left w:val="nil"/>
              <w:bottom w:val="nil"/>
              <w:right w:val="nil"/>
            </w:tcBorders>
            <w:shd w:val="clear" w:color="auto" w:fill="auto"/>
            <w:noWrap/>
            <w:vAlign w:val="center"/>
            <w:hideMark/>
          </w:tcPr>
          <w:p w14:paraId="613D943F" w14:textId="77777777" w:rsidR="008B11CD" w:rsidRPr="001B4981" w:rsidRDefault="008B11CD" w:rsidP="00D52E26">
            <w:pPr>
              <w:pStyle w:val="TableText"/>
            </w:pPr>
            <w:r w:rsidRPr="001B4981">
              <w:t>40</w:t>
            </w:r>
          </w:p>
        </w:tc>
        <w:tc>
          <w:tcPr>
            <w:tcW w:w="772" w:type="dxa"/>
            <w:tcBorders>
              <w:top w:val="nil"/>
              <w:left w:val="nil"/>
              <w:bottom w:val="nil"/>
              <w:right w:val="nil"/>
            </w:tcBorders>
            <w:shd w:val="clear" w:color="auto" w:fill="auto"/>
            <w:noWrap/>
            <w:vAlign w:val="center"/>
            <w:hideMark/>
          </w:tcPr>
          <w:p w14:paraId="126D0F8E" w14:textId="77777777" w:rsidR="008B11CD" w:rsidRPr="001B4981" w:rsidRDefault="008B11CD" w:rsidP="00D52E26">
            <w:pPr>
              <w:pStyle w:val="TableText"/>
            </w:pPr>
            <w:r w:rsidRPr="001B4981">
              <w:t>78</w:t>
            </w:r>
          </w:p>
        </w:tc>
        <w:tc>
          <w:tcPr>
            <w:tcW w:w="772" w:type="dxa"/>
            <w:tcBorders>
              <w:top w:val="nil"/>
              <w:left w:val="nil"/>
              <w:bottom w:val="nil"/>
              <w:right w:val="nil"/>
            </w:tcBorders>
            <w:shd w:val="clear" w:color="auto" w:fill="auto"/>
            <w:noWrap/>
            <w:vAlign w:val="center"/>
            <w:hideMark/>
          </w:tcPr>
          <w:p w14:paraId="7CFA65D1" w14:textId="77777777" w:rsidR="008B11CD" w:rsidRPr="001B4981" w:rsidRDefault="008B11CD" w:rsidP="00D52E26">
            <w:pPr>
              <w:pStyle w:val="TableText"/>
            </w:pPr>
            <w:r w:rsidRPr="001B4981">
              <w:t>54</w:t>
            </w:r>
          </w:p>
        </w:tc>
        <w:tc>
          <w:tcPr>
            <w:tcW w:w="1103" w:type="dxa"/>
            <w:tcBorders>
              <w:top w:val="nil"/>
              <w:left w:val="nil"/>
              <w:bottom w:val="nil"/>
              <w:right w:val="nil"/>
            </w:tcBorders>
            <w:shd w:val="clear" w:color="auto" w:fill="auto"/>
            <w:noWrap/>
            <w:vAlign w:val="center"/>
            <w:hideMark/>
          </w:tcPr>
          <w:p w14:paraId="2D20FBB6" w14:textId="77777777" w:rsidR="008B11CD" w:rsidRPr="001B4981" w:rsidRDefault="008B11CD" w:rsidP="00D52E26">
            <w:pPr>
              <w:pStyle w:val="TableText"/>
            </w:pPr>
            <w:r w:rsidRPr="001B4981">
              <w:t>#284E36</w:t>
            </w:r>
          </w:p>
        </w:tc>
        <w:tc>
          <w:tcPr>
            <w:tcW w:w="1111" w:type="dxa"/>
            <w:tcBorders>
              <w:top w:val="nil"/>
              <w:left w:val="nil"/>
              <w:bottom w:val="nil"/>
              <w:right w:val="nil"/>
            </w:tcBorders>
            <w:shd w:val="clear" w:color="000000" w:fill="364E28"/>
            <w:noWrap/>
            <w:vAlign w:val="center"/>
            <w:hideMark/>
          </w:tcPr>
          <w:p w14:paraId="65654776" w14:textId="77777777" w:rsidR="008B11CD" w:rsidRPr="001B4981" w:rsidRDefault="008B11CD" w:rsidP="00D52E26">
            <w:pPr>
              <w:pStyle w:val="TableText"/>
            </w:pPr>
            <w:r w:rsidRPr="001B4981">
              <w:t> </w:t>
            </w:r>
          </w:p>
        </w:tc>
      </w:tr>
      <w:tr w:rsidR="00726CEE" w:rsidRPr="001B4981" w14:paraId="79F73AEA" w14:textId="77777777" w:rsidTr="00B765A0">
        <w:trPr>
          <w:trHeight w:val="290"/>
        </w:trPr>
        <w:tc>
          <w:tcPr>
            <w:tcW w:w="1707" w:type="dxa"/>
            <w:tcBorders>
              <w:top w:val="nil"/>
              <w:left w:val="nil"/>
              <w:bottom w:val="nil"/>
              <w:right w:val="nil"/>
            </w:tcBorders>
            <w:shd w:val="clear" w:color="auto" w:fill="auto"/>
            <w:noWrap/>
            <w:vAlign w:val="center"/>
            <w:hideMark/>
          </w:tcPr>
          <w:p w14:paraId="5BF40F2B" w14:textId="77777777" w:rsidR="008B11CD" w:rsidRPr="001B4981" w:rsidRDefault="008B11CD" w:rsidP="00D52E26">
            <w:pPr>
              <w:pStyle w:val="TableText"/>
            </w:pPr>
            <w:r w:rsidRPr="001B4981">
              <w:t>2221, 2222</w:t>
            </w:r>
          </w:p>
        </w:tc>
        <w:tc>
          <w:tcPr>
            <w:tcW w:w="4452" w:type="dxa"/>
            <w:tcBorders>
              <w:top w:val="nil"/>
              <w:left w:val="nil"/>
              <w:bottom w:val="nil"/>
              <w:right w:val="nil"/>
            </w:tcBorders>
            <w:shd w:val="clear" w:color="auto" w:fill="auto"/>
            <w:noWrap/>
            <w:vAlign w:val="center"/>
            <w:hideMark/>
          </w:tcPr>
          <w:p w14:paraId="3CF6DA2F" w14:textId="77777777" w:rsidR="008B11CD" w:rsidRPr="001B4981" w:rsidRDefault="008B11CD" w:rsidP="00D52E26">
            <w:pPr>
              <w:pStyle w:val="TableText"/>
            </w:pPr>
            <w:r w:rsidRPr="001B4981">
              <w:t>Multiple-use public forest</w:t>
            </w:r>
          </w:p>
        </w:tc>
        <w:tc>
          <w:tcPr>
            <w:tcW w:w="772" w:type="dxa"/>
            <w:tcBorders>
              <w:top w:val="nil"/>
              <w:left w:val="nil"/>
              <w:bottom w:val="nil"/>
              <w:right w:val="nil"/>
            </w:tcBorders>
            <w:shd w:val="clear" w:color="auto" w:fill="auto"/>
            <w:noWrap/>
            <w:vAlign w:val="center"/>
            <w:hideMark/>
          </w:tcPr>
          <w:p w14:paraId="651D16B0" w14:textId="77777777" w:rsidR="008B11CD" w:rsidRPr="001B4981" w:rsidRDefault="008B11CD" w:rsidP="00D52E26">
            <w:pPr>
              <w:pStyle w:val="TableText"/>
            </w:pPr>
            <w:r w:rsidRPr="001B4981">
              <w:t>168</w:t>
            </w:r>
          </w:p>
        </w:tc>
        <w:tc>
          <w:tcPr>
            <w:tcW w:w="772" w:type="dxa"/>
            <w:tcBorders>
              <w:top w:val="nil"/>
              <w:left w:val="nil"/>
              <w:bottom w:val="nil"/>
              <w:right w:val="nil"/>
            </w:tcBorders>
            <w:shd w:val="clear" w:color="auto" w:fill="auto"/>
            <w:noWrap/>
            <w:vAlign w:val="center"/>
            <w:hideMark/>
          </w:tcPr>
          <w:p w14:paraId="27FC4112" w14:textId="77777777" w:rsidR="008B11CD" w:rsidRPr="001B4981" w:rsidRDefault="008B11CD" w:rsidP="00D52E26">
            <w:pPr>
              <w:pStyle w:val="TableText"/>
            </w:pPr>
            <w:r w:rsidRPr="001B4981">
              <w:t>180</w:t>
            </w:r>
          </w:p>
        </w:tc>
        <w:tc>
          <w:tcPr>
            <w:tcW w:w="772" w:type="dxa"/>
            <w:tcBorders>
              <w:top w:val="nil"/>
              <w:left w:val="nil"/>
              <w:bottom w:val="nil"/>
              <w:right w:val="nil"/>
            </w:tcBorders>
            <w:shd w:val="clear" w:color="auto" w:fill="auto"/>
            <w:noWrap/>
            <w:vAlign w:val="center"/>
            <w:hideMark/>
          </w:tcPr>
          <w:p w14:paraId="13590EEE" w14:textId="77777777" w:rsidR="008B11CD" w:rsidRPr="001B4981" w:rsidRDefault="008B11CD" w:rsidP="00D52E26">
            <w:pPr>
              <w:pStyle w:val="TableText"/>
            </w:pPr>
            <w:r w:rsidRPr="001B4981">
              <w:t>0</w:t>
            </w:r>
          </w:p>
        </w:tc>
        <w:tc>
          <w:tcPr>
            <w:tcW w:w="1103" w:type="dxa"/>
            <w:tcBorders>
              <w:top w:val="nil"/>
              <w:left w:val="nil"/>
              <w:bottom w:val="nil"/>
              <w:right w:val="nil"/>
            </w:tcBorders>
            <w:shd w:val="clear" w:color="auto" w:fill="auto"/>
            <w:noWrap/>
            <w:vAlign w:val="center"/>
            <w:hideMark/>
          </w:tcPr>
          <w:p w14:paraId="5A9E8D90" w14:textId="77777777" w:rsidR="008B11CD" w:rsidRPr="001B4981" w:rsidRDefault="008B11CD" w:rsidP="00D52E26">
            <w:pPr>
              <w:pStyle w:val="TableText"/>
            </w:pPr>
            <w:r w:rsidRPr="001B4981">
              <w:t>#A8B400</w:t>
            </w:r>
          </w:p>
        </w:tc>
        <w:tc>
          <w:tcPr>
            <w:tcW w:w="1111" w:type="dxa"/>
            <w:tcBorders>
              <w:top w:val="nil"/>
              <w:left w:val="nil"/>
              <w:bottom w:val="nil"/>
              <w:right w:val="nil"/>
            </w:tcBorders>
            <w:shd w:val="clear" w:color="000000" w:fill="A8B400"/>
            <w:noWrap/>
            <w:vAlign w:val="center"/>
            <w:hideMark/>
          </w:tcPr>
          <w:p w14:paraId="0FA9A3A2" w14:textId="77777777" w:rsidR="008B11CD" w:rsidRPr="001B4981" w:rsidRDefault="008B11CD" w:rsidP="00D52E26">
            <w:pPr>
              <w:pStyle w:val="TableText"/>
            </w:pPr>
            <w:r w:rsidRPr="001B4981">
              <w:t> </w:t>
            </w:r>
          </w:p>
        </w:tc>
      </w:tr>
      <w:tr w:rsidR="00726CEE" w:rsidRPr="001B4981" w14:paraId="2AF010AF" w14:textId="77777777" w:rsidTr="00B765A0">
        <w:trPr>
          <w:trHeight w:val="290"/>
        </w:trPr>
        <w:tc>
          <w:tcPr>
            <w:tcW w:w="1707" w:type="dxa"/>
            <w:tcBorders>
              <w:top w:val="nil"/>
              <w:left w:val="nil"/>
              <w:bottom w:val="nil"/>
              <w:right w:val="nil"/>
            </w:tcBorders>
            <w:shd w:val="clear" w:color="auto" w:fill="auto"/>
            <w:noWrap/>
            <w:vAlign w:val="center"/>
            <w:hideMark/>
          </w:tcPr>
          <w:p w14:paraId="1C9C24A3" w14:textId="77777777" w:rsidR="008B11CD" w:rsidRPr="001B4981" w:rsidRDefault="008B11CD" w:rsidP="00D52E26">
            <w:pPr>
              <w:pStyle w:val="TableText"/>
            </w:pPr>
            <w:r w:rsidRPr="001B4981">
              <w:t>2231, 2232</w:t>
            </w:r>
          </w:p>
        </w:tc>
        <w:tc>
          <w:tcPr>
            <w:tcW w:w="4452" w:type="dxa"/>
            <w:tcBorders>
              <w:top w:val="nil"/>
              <w:left w:val="nil"/>
              <w:bottom w:val="nil"/>
              <w:right w:val="nil"/>
            </w:tcBorders>
            <w:shd w:val="clear" w:color="auto" w:fill="auto"/>
            <w:noWrap/>
            <w:vAlign w:val="center"/>
            <w:hideMark/>
          </w:tcPr>
          <w:p w14:paraId="2D363DFC" w14:textId="63FDE4EB" w:rsidR="008B11CD" w:rsidRPr="001B4981" w:rsidRDefault="00371372" w:rsidP="00D52E26">
            <w:pPr>
              <w:pStyle w:val="TableText"/>
            </w:pPr>
            <w:r>
              <w:t>Other Crown purposes</w:t>
            </w:r>
          </w:p>
        </w:tc>
        <w:tc>
          <w:tcPr>
            <w:tcW w:w="772" w:type="dxa"/>
            <w:tcBorders>
              <w:top w:val="nil"/>
              <w:left w:val="nil"/>
              <w:bottom w:val="nil"/>
              <w:right w:val="nil"/>
            </w:tcBorders>
            <w:shd w:val="clear" w:color="auto" w:fill="auto"/>
            <w:noWrap/>
            <w:vAlign w:val="center"/>
            <w:hideMark/>
          </w:tcPr>
          <w:p w14:paraId="14F4ABF0" w14:textId="77777777" w:rsidR="008B11CD" w:rsidRPr="001B4981" w:rsidRDefault="008B11CD" w:rsidP="00D52E26">
            <w:pPr>
              <w:pStyle w:val="TableText"/>
            </w:pPr>
            <w:r w:rsidRPr="001B4981">
              <w:t>214</w:t>
            </w:r>
          </w:p>
        </w:tc>
        <w:tc>
          <w:tcPr>
            <w:tcW w:w="772" w:type="dxa"/>
            <w:tcBorders>
              <w:top w:val="nil"/>
              <w:left w:val="nil"/>
              <w:bottom w:val="nil"/>
              <w:right w:val="nil"/>
            </w:tcBorders>
            <w:shd w:val="clear" w:color="auto" w:fill="auto"/>
            <w:noWrap/>
            <w:vAlign w:val="center"/>
            <w:hideMark/>
          </w:tcPr>
          <w:p w14:paraId="0974E34B" w14:textId="77777777" w:rsidR="008B11CD" w:rsidRPr="001B4981" w:rsidRDefault="008B11CD" w:rsidP="00D52E26">
            <w:pPr>
              <w:pStyle w:val="TableText"/>
            </w:pPr>
            <w:r w:rsidRPr="001B4981">
              <w:t>227</w:t>
            </w:r>
          </w:p>
        </w:tc>
        <w:tc>
          <w:tcPr>
            <w:tcW w:w="772" w:type="dxa"/>
            <w:tcBorders>
              <w:top w:val="nil"/>
              <w:left w:val="nil"/>
              <w:bottom w:val="nil"/>
              <w:right w:val="nil"/>
            </w:tcBorders>
            <w:shd w:val="clear" w:color="auto" w:fill="auto"/>
            <w:noWrap/>
            <w:vAlign w:val="center"/>
            <w:hideMark/>
          </w:tcPr>
          <w:p w14:paraId="64406433" w14:textId="77777777" w:rsidR="008B11CD" w:rsidRPr="001B4981" w:rsidRDefault="008B11CD" w:rsidP="00D52E26">
            <w:pPr>
              <w:pStyle w:val="TableText"/>
            </w:pPr>
            <w:r w:rsidRPr="001B4981">
              <w:t>66</w:t>
            </w:r>
          </w:p>
        </w:tc>
        <w:tc>
          <w:tcPr>
            <w:tcW w:w="1103" w:type="dxa"/>
            <w:tcBorders>
              <w:top w:val="nil"/>
              <w:left w:val="nil"/>
              <w:bottom w:val="nil"/>
              <w:right w:val="nil"/>
            </w:tcBorders>
            <w:shd w:val="clear" w:color="auto" w:fill="auto"/>
            <w:noWrap/>
            <w:vAlign w:val="center"/>
            <w:hideMark/>
          </w:tcPr>
          <w:p w14:paraId="1550DBF6" w14:textId="77777777" w:rsidR="008B11CD" w:rsidRPr="001B4981" w:rsidRDefault="008B11CD" w:rsidP="00D52E26">
            <w:pPr>
              <w:pStyle w:val="TableText"/>
            </w:pPr>
            <w:r w:rsidRPr="001B4981">
              <w:t>#D6E342</w:t>
            </w:r>
          </w:p>
        </w:tc>
        <w:tc>
          <w:tcPr>
            <w:tcW w:w="1111" w:type="dxa"/>
            <w:tcBorders>
              <w:top w:val="nil"/>
              <w:left w:val="nil"/>
              <w:bottom w:val="nil"/>
              <w:right w:val="nil"/>
            </w:tcBorders>
            <w:shd w:val="clear" w:color="000000" w:fill="D6E342"/>
            <w:noWrap/>
            <w:vAlign w:val="center"/>
            <w:hideMark/>
          </w:tcPr>
          <w:p w14:paraId="5A132144" w14:textId="77777777" w:rsidR="008B11CD" w:rsidRPr="001B4981" w:rsidRDefault="008B11CD" w:rsidP="00D52E26">
            <w:pPr>
              <w:pStyle w:val="TableText"/>
            </w:pPr>
            <w:r w:rsidRPr="001B4981">
              <w:t> </w:t>
            </w:r>
          </w:p>
        </w:tc>
      </w:tr>
      <w:tr w:rsidR="00726CEE" w:rsidRPr="001B4981" w14:paraId="252F3C55" w14:textId="77777777" w:rsidTr="00B765A0">
        <w:trPr>
          <w:trHeight w:val="290"/>
        </w:trPr>
        <w:tc>
          <w:tcPr>
            <w:tcW w:w="1707" w:type="dxa"/>
            <w:tcBorders>
              <w:top w:val="nil"/>
              <w:left w:val="nil"/>
              <w:bottom w:val="single" w:sz="4" w:space="0" w:color="auto"/>
              <w:right w:val="nil"/>
            </w:tcBorders>
            <w:shd w:val="clear" w:color="auto" w:fill="auto"/>
            <w:noWrap/>
            <w:vAlign w:val="center"/>
            <w:hideMark/>
          </w:tcPr>
          <w:p w14:paraId="56BCE164" w14:textId="77777777" w:rsidR="008B11CD" w:rsidRPr="001B4981" w:rsidRDefault="008B11CD" w:rsidP="00D52E26">
            <w:pPr>
              <w:pStyle w:val="TableText"/>
            </w:pPr>
            <w:r w:rsidRPr="001B4981">
              <w:t>2301, 2302</w:t>
            </w:r>
          </w:p>
        </w:tc>
        <w:tc>
          <w:tcPr>
            <w:tcW w:w="4452" w:type="dxa"/>
            <w:tcBorders>
              <w:top w:val="nil"/>
              <w:left w:val="nil"/>
              <w:bottom w:val="single" w:sz="4" w:space="0" w:color="auto"/>
              <w:right w:val="nil"/>
            </w:tcBorders>
            <w:shd w:val="clear" w:color="auto" w:fill="auto"/>
            <w:noWrap/>
            <w:vAlign w:val="center"/>
            <w:hideMark/>
          </w:tcPr>
          <w:p w14:paraId="271F8EAC" w14:textId="1E43EE5B" w:rsidR="008B11CD" w:rsidRPr="001B4981" w:rsidRDefault="00371372" w:rsidP="00D52E26">
            <w:pPr>
              <w:pStyle w:val="TableText"/>
            </w:pPr>
            <w:r>
              <w:t>Other Crown land</w:t>
            </w:r>
          </w:p>
        </w:tc>
        <w:tc>
          <w:tcPr>
            <w:tcW w:w="772" w:type="dxa"/>
            <w:tcBorders>
              <w:top w:val="nil"/>
              <w:left w:val="nil"/>
              <w:bottom w:val="single" w:sz="4" w:space="0" w:color="auto"/>
              <w:right w:val="nil"/>
            </w:tcBorders>
            <w:shd w:val="clear" w:color="auto" w:fill="auto"/>
            <w:noWrap/>
            <w:vAlign w:val="center"/>
            <w:hideMark/>
          </w:tcPr>
          <w:p w14:paraId="00B1320F" w14:textId="77777777" w:rsidR="008B11CD" w:rsidRPr="001B4981" w:rsidRDefault="008B11CD" w:rsidP="00D52E26">
            <w:pPr>
              <w:pStyle w:val="TableText"/>
            </w:pPr>
            <w:r w:rsidRPr="001B4981">
              <w:t>218</w:t>
            </w:r>
          </w:p>
        </w:tc>
        <w:tc>
          <w:tcPr>
            <w:tcW w:w="772" w:type="dxa"/>
            <w:tcBorders>
              <w:top w:val="nil"/>
              <w:left w:val="nil"/>
              <w:bottom w:val="single" w:sz="4" w:space="0" w:color="auto"/>
              <w:right w:val="nil"/>
            </w:tcBorders>
            <w:shd w:val="clear" w:color="auto" w:fill="auto"/>
            <w:noWrap/>
            <w:vAlign w:val="center"/>
            <w:hideMark/>
          </w:tcPr>
          <w:p w14:paraId="28DA0733" w14:textId="77777777" w:rsidR="008B11CD" w:rsidRPr="001B4981" w:rsidRDefault="008B11CD" w:rsidP="00D52E26">
            <w:pPr>
              <w:pStyle w:val="TableText"/>
            </w:pPr>
            <w:r w:rsidRPr="001B4981">
              <w:t>229</w:t>
            </w:r>
          </w:p>
        </w:tc>
        <w:tc>
          <w:tcPr>
            <w:tcW w:w="772" w:type="dxa"/>
            <w:tcBorders>
              <w:top w:val="nil"/>
              <w:left w:val="nil"/>
              <w:bottom w:val="single" w:sz="4" w:space="0" w:color="auto"/>
              <w:right w:val="nil"/>
            </w:tcBorders>
            <w:shd w:val="clear" w:color="auto" w:fill="auto"/>
            <w:noWrap/>
            <w:vAlign w:val="center"/>
            <w:hideMark/>
          </w:tcPr>
          <w:p w14:paraId="4F52E746" w14:textId="77777777" w:rsidR="008B11CD" w:rsidRPr="001B4981" w:rsidRDefault="008B11CD" w:rsidP="00D52E26">
            <w:pPr>
              <w:pStyle w:val="TableText"/>
            </w:pPr>
            <w:r w:rsidRPr="001B4981">
              <w:t>205</w:t>
            </w:r>
          </w:p>
        </w:tc>
        <w:tc>
          <w:tcPr>
            <w:tcW w:w="1103" w:type="dxa"/>
            <w:tcBorders>
              <w:top w:val="nil"/>
              <w:left w:val="nil"/>
              <w:bottom w:val="single" w:sz="4" w:space="0" w:color="auto"/>
              <w:right w:val="nil"/>
            </w:tcBorders>
            <w:shd w:val="clear" w:color="auto" w:fill="auto"/>
            <w:noWrap/>
            <w:vAlign w:val="center"/>
            <w:hideMark/>
          </w:tcPr>
          <w:p w14:paraId="3A7F532A" w14:textId="77777777" w:rsidR="008B11CD" w:rsidRPr="001B4981" w:rsidRDefault="008B11CD" w:rsidP="00D52E26">
            <w:pPr>
              <w:pStyle w:val="TableText"/>
            </w:pPr>
            <w:r w:rsidRPr="001B4981">
              <w:t>#DAE5CD</w:t>
            </w:r>
          </w:p>
        </w:tc>
        <w:tc>
          <w:tcPr>
            <w:tcW w:w="1111" w:type="dxa"/>
            <w:tcBorders>
              <w:top w:val="nil"/>
              <w:left w:val="nil"/>
              <w:bottom w:val="single" w:sz="4" w:space="0" w:color="auto"/>
              <w:right w:val="nil"/>
            </w:tcBorders>
            <w:shd w:val="clear" w:color="000000" w:fill="DAE5CD"/>
            <w:noWrap/>
            <w:vAlign w:val="center"/>
            <w:hideMark/>
          </w:tcPr>
          <w:p w14:paraId="41A6559D" w14:textId="77777777" w:rsidR="008B11CD" w:rsidRPr="001B4981" w:rsidRDefault="008B11CD" w:rsidP="00D52E26">
            <w:pPr>
              <w:pStyle w:val="TableText"/>
            </w:pPr>
            <w:r w:rsidRPr="001B4981">
              <w:t> </w:t>
            </w:r>
          </w:p>
        </w:tc>
      </w:tr>
      <w:bookmarkEnd w:id="33"/>
    </w:tbl>
    <w:p w14:paraId="202A499F" w14:textId="77777777" w:rsidR="008B11CD" w:rsidRPr="001B4981" w:rsidRDefault="008B11CD" w:rsidP="008B11CD"/>
    <w:bookmarkEnd w:id="34"/>
    <w:p w14:paraId="115709D8" w14:textId="77777777" w:rsidR="008B11CD" w:rsidRPr="001B4981" w:rsidRDefault="008B11CD" w:rsidP="008B11CD">
      <w:pPr>
        <w:rPr>
          <w:rFonts w:asciiTheme="minorHAnsi" w:hAnsiTheme="minorHAnsi"/>
          <w:sz w:val="24"/>
          <w:szCs w:val="18"/>
        </w:rPr>
      </w:pPr>
      <w:r w:rsidRPr="001B4981">
        <w:br w:type="page"/>
      </w:r>
    </w:p>
    <w:p w14:paraId="40EBF544" w14:textId="3DC46861" w:rsidR="008B11CD" w:rsidRPr="001B4981" w:rsidRDefault="008B11CD" w:rsidP="00B765A0">
      <w:pPr>
        <w:pStyle w:val="Caption"/>
        <w:spacing w:after="120"/>
      </w:pPr>
      <w:bookmarkStart w:id="35" w:name="_Hlk82376736"/>
      <w:r w:rsidRPr="001B4981">
        <w:lastRenderedPageBreak/>
        <w:t>Table A3.</w:t>
      </w:r>
      <w:r w:rsidRPr="001B4981">
        <w:fldChar w:fldCharType="begin"/>
      </w:r>
      <w:r w:rsidRPr="001B4981">
        <w:instrText>SEQ Table_A3. \* ARABIC</w:instrText>
      </w:r>
      <w:r w:rsidRPr="001B4981">
        <w:fldChar w:fldCharType="separate"/>
      </w:r>
      <w:r w:rsidR="0012661F">
        <w:rPr>
          <w:noProof/>
        </w:rPr>
        <w:t>4</w:t>
      </w:r>
      <w:r w:rsidRPr="001B4981">
        <w:fldChar w:fldCharType="end"/>
      </w:r>
      <w:r w:rsidRPr="001B4981">
        <w:t xml:space="preserve"> Level 4 tenure classification symbology (RGB and hexadecimal colour values)</w:t>
      </w:r>
    </w:p>
    <w:tbl>
      <w:tblPr>
        <w:tblW w:w="10490" w:type="dxa"/>
        <w:tblLook w:val="04A0" w:firstRow="1" w:lastRow="0" w:firstColumn="1" w:lastColumn="0" w:noHBand="0" w:noVBand="1"/>
      </w:tblPr>
      <w:tblGrid>
        <w:gridCol w:w="1758"/>
        <w:gridCol w:w="4105"/>
        <w:gridCol w:w="780"/>
        <w:gridCol w:w="780"/>
        <w:gridCol w:w="780"/>
        <w:gridCol w:w="1138"/>
        <w:gridCol w:w="1149"/>
      </w:tblGrid>
      <w:tr w:rsidR="00726CEE" w:rsidRPr="001B4981" w14:paraId="12C216AA" w14:textId="77777777" w:rsidTr="00B765A0">
        <w:trPr>
          <w:trHeight w:val="290"/>
        </w:trPr>
        <w:tc>
          <w:tcPr>
            <w:tcW w:w="1701" w:type="dxa"/>
            <w:tcBorders>
              <w:top w:val="single" w:sz="4" w:space="0" w:color="auto"/>
              <w:left w:val="nil"/>
              <w:bottom w:val="single" w:sz="4" w:space="0" w:color="auto"/>
              <w:right w:val="nil"/>
            </w:tcBorders>
            <w:shd w:val="clear" w:color="auto" w:fill="auto"/>
            <w:noWrap/>
            <w:vAlign w:val="bottom"/>
            <w:hideMark/>
          </w:tcPr>
          <w:p w14:paraId="372D1A4E" w14:textId="77777777" w:rsidR="008B11CD" w:rsidRPr="001B4981" w:rsidRDefault="008B11CD" w:rsidP="00D52E26">
            <w:pPr>
              <w:pStyle w:val="TableHeading"/>
            </w:pPr>
            <w:r w:rsidRPr="001B4981">
              <w:t>Level 4 code</w:t>
            </w:r>
          </w:p>
        </w:tc>
        <w:tc>
          <w:tcPr>
            <w:tcW w:w="3969" w:type="dxa"/>
            <w:tcBorders>
              <w:top w:val="single" w:sz="4" w:space="0" w:color="auto"/>
              <w:left w:val="nil"/>
              <w:bottom w:val="single" w:sz="4" w:space="0" w:color="auto"/>
              <w:right w:val="nil"/>
            </w:tcBorders>
            <w:shd w:val="clear" w:color="auto" w:fill="auto"/>
            <w:noWrap/>
            <w:vAlign w:val="bottom"/>
            <w:hideMark/>
          </w:tcPr>
          <w:p w14:paraId="5856EBB1" w14:textId="77777777" w:rsidR="008B11CD" w:rsidRPr="001B4981" w:rsidRDefault="008B11CD" w:rsidP="00D52E26">
            <w:pPr>
              <w:pStyle w:val="TableHeading"/>
            </w:pPr>
            <w:r w:rsidRPr="001B4981">
              <w:t>Tenure classification - Level 4</w:t>
            </w:r>
          </w:p>
        </w:tc>
        <w:tc>
          <w:tcPr>
            <w:tcW w:w="754" w:type="dxa"/>
            <w:tcBorders>
              <w:top w:val="single" w:sz="4" w:space="0" w:color="auto"/>
              <w:left w:val="nil"/>
              <w:bottom w:val="single" w:sz="4" w:space="0" w:color="auto"/>
              <w:right w:val="nil"/>
            </w:tcBorders>
            <w:shd w:val="clear" w:color="auto" w:fill="auto"/>
            <w:noWrap/>
            <w:vAlign w:val="bottom"/>
            <w:hideMark/>
          </w:tcPr>
          <w:p w14:paraId="199CB879" w14:textId="77777777" w:rsidR="008B11CD" w:rsidRPr="001B4981" w:rsidRDefault="008B11CD" w:rsidP="00D52E26">
            <w:pPr>
              <w:pStyle w:val="TableHeading"/>
            </w:pPr>
            <w:r w:rsidRPr="001B4981">
              <w:t>Red</w:t>
            </w:r>
          </w:p>
        </w:tc>
        <w:tc>
          <w:tcPr>
            <w:tcW w:w="754" w:type="dxa"/>
            <w:tcBorders>
              <w:top w:val="single" w:sz="4" w:space="0" w:color="auto"/>
              <w:left w:val="nil"/>
              <w:bottom w:val="single" w:sz="4" w:space="0" w:color="auto"/>
              <w:right w:val="nil"/>
            </w:tcBorders>
            <w:shd w:val="clear" w:color="auto" w:fill="auto"/>
            <w:noWrap/>
            <w:vAlign w:val="bottom"/>
            <w:hideMark/>
          </w:tcPr>
          <w:p w14:paraId="2C5DC543" w14:textId="77777777" w:rsidR="008B11CD" w:rsidRPr="001B4981" w:rsidRDefault="008B11CD" w:rsidP="00D52E26">
            <w:pPr>
              <w:pStyle w:val="TableHeading"/>
            </w:pPr>
            <w:r w:rsidRPr="001B4981">
              <w:t>Green</w:t>
            </w:r>
          </w:p>
        </w:tc>
        <w:tc>
          <w:tcPr>
            <w:tcW w:w="754" w:type="dxa"/>
            <w:tcBorders>
              <w:top w:val="single" w:sz="4" w:space="0" w:color="auto"/>
              <w:left w:val="nil"/>
              <w:bottom w:val="single" w:sz="4" w:space="0" w:color="auto"/>
              <w:right w:val="nil"/>
            </w:tcBorders>
            <w:shd w:val="clear" w:color="auto" w:fill="auto"/>
            <w:noWrap/>
            <w:vAlign w:val="bottom"/>
            <w:hideMark/>
          </w:tcPr>
          <w:p w14:paraId="246563DF" w14:textId="77777777" w:rsidR="008B11CD" w:rsidRPr="001B4981" w:rsidRDefault="008B11CD" w:rsidP="00D52E26">
            <w:pPr>
              <w:pStyle w:val="TableHeading"/>
            </w:pPr>
            <w:r w:rsidRPr="001B4981">
              <w:t>Blue</w:t>
            </w:r>
          </w:p>
        </w:tc>
        <w:tc>
          <w:tcPr>
            <w:tcW w:w="1100" w:type="dxa"/>
            <w:tcBorders>
              <w:top w:val="single" w:sz="4" w:space="0" w:color="auto"/>
              <w:left w:val="nil"/>
              <w:bottom w:val="single" w:sz="4" w:space="0" w:color="auto"/>
              <w:right w:val="nil"/>
            </w:tcBorders>
            <w:shd w:val="clear" w:color="auto" w:fill="auto"/>
            <w:noWrap/>
            <w:vAlign w:val="bottom"/>
            <w:hideMark/>
          </w:tcPr>
          <w:p w14:paraId="60B53541" w14:textId="77777777" w:rsidR="008B11CD" w:rsidRPr="001B4981" w:rsidRDefault="008B11CD" w:rsidP="00D52E26">
            <w:pPr>
              <w:pStyle w:val="TableHeading"/>
            </w:pPr>
            <w:r w:rsidRPr="001B4981">
              <w:t>Hex</w:t>
            </w:r>
          </w:p>
        </w:tc>
        <w:tc>
          <w:tcPr>
            <w:tcW w:w="1111" w:type="dxa"/>
            <w:tcBorders>
              <w:top w:val="single" w:sz="4" w:space="0" w:color="auto"/>
              <w:left w:val="nil"/>
              <w:bottom w:val="single" w:sz="4" w:space="0" w:color="auto"/>
              <w:right w:val="nil"/>
            </w:tcBorders>
            <w:shd w:val="clear" w:color="auto" w:fill="auto"/>
            <w:noWrap/>
            <w:vAlign w:val="bottom"/>
            <w:hideMark/>
          </w:tcPr>
          <w:p w14:paraId="22C8F740" w14:textId="77777777" w:rsidR="008B11CD" w:rsidRPr="001B4981" w:rsidRDefault="008B11CD" w:rsidP="00D52E26">
            <w:pPr>
              <w:pStyle w:val="TableHeading"/>
            </w:pPr>
            <w:r w:rsidRPr="001B4981">
              <w:t>Colour</w:t>
            </w:r>
          </w:p>
        </w:tc>
      </w:tr>
      <w:tr w:rsidR="00726CEE" w:rsidRPr="001B4981" w14:paraId="74922CDB" w14:textId="77777777" w:rsidTr="00B765A0">
        <w:trPr>
          <w:trHeight w:val="290"/>
        </w:trPr>
        <w:tc>
          <w:tcPr>
            <w:tcW w:w="1701" w:type="dxa"/>
            <w:tcBorders>
              <w:top w:val="nil"/>
              <w:left w:val="nil"/>
              <w:bottom w:val="nil"/>
              <w:right w:val="nil"/>
            </w:tcBorders>
            <w:shd w:val="clear" w:color="auto" w:fill="auto"/>
            <w:noWrap/>
            <w:vAlign w:val="bottom"/>
            <w:hideMark/>
          </w:tcPr>
          <w:p w14:paraId="3AEC250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1001</w:t>
            </w:r>
          </w:p>
        </w:tc>
        <w:tc>
          <w:tcPr>
            <w:tcW w:w="3969" w:type="dxa"/>
            <w:tcBorders>
              <w:top w:val="nil"/>
              <w:left w:val="nil"/>
              <w:bottom w:val="nil"/>
              <w:right w:val="nil"/>
            </w:tcBorders>
            <w:shd w:val="clear" w:color="auto" w:fill="auto"/>
            <w:noWrap/>
            <w:vAlign w:val="bottom"/>
            <w:hideMark/>
          </w:tcPr>
          <w:p w14:paraId="1054D935"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Freehold</w:t>
            </w:r>
          </w:p>
        </w:tc>
        <w:tc>
          <w:tcPr>
            <w:tcW w:w="754" w:type="dxa"/>
            <w:tcBorders>
              <w:top w:val="nil"/>
              <w:left w:val="nil"/>
              <w:bottom w:val="nil"/>
              <w:right w:val="nil"/>
            </w:tcBorders>
            <w:shd w:val="clear" w:color="auto" w:fill="auto"/>
            <w:noWrap/>
            <w:vAlign w:val="bottom"/>
            <w:hideMark/>
          </w:tcPr>
          <w:p w14:paraId="221D760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183</w:t>
            </w:r>
          </w:p>
        </w:tc>
        <w:tc>
          <w:tcPr>
            <w:tcW w:w="754" w:type="dxa"/>
            <w:tcBorders>
              <w:top w:val="nil"/>
              <w:left w:val="nil"/>
              <w:bottom w:val="nil"/>
              <w:right w:val="nil"/>
            </w:tcBorders>
            <w:shd w:val="clear" w:color="auto" w:fill="auto"/>
            <w:noWrap/>
            <w:vAlign w:val="bottom"/>
            <w:hideMark/>
          </w:tcPr>
          <w:p w14:paraId="5F46F2F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210</w:t>
            </w:r>
          </w:p>
        </w:tc>
        <w:tc>
          <w:tcPr>
            <w:tcW w:w="754" w:type="dxa"/>
            <w:tcBorders>
              <w:top w:val="nil"/>
              <w:left w:val="nil"/>
              <w:bottom w:val="nil"/>
              <w:right w:val="nil"/>
            </w:tcBorders>
            <w:shd w:val="clear" w:color="auto" w:fill="auto"/>
            <w:noWrap/>
            <w:vAlign w:val="bottom"/>
            <w:hideMark/>
          </w:tcPr>
          <w:p w14:paraId="3FE2EB0E"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227</w:t>
            </w:r>
          </w:p>
        </w:tc>
        <w:tc>
          <w:tcPr>
            <w:tcW w:w="1100" w:type="dxa"/>
            <w:tcBorders>
              <w:top w:val="nil"/>
              <w:left w:val="nil"/>
              <w:bottom w:val="nil"/>
              <w:right w:val="nil"/>
            </w:tcBorders>
            <w:shd w:val="clear" w:color="auto" w:fill="auto"/>
            <w:noWrap/>
            <w:vAlign w:val="bottom"/>
            <w:hideMark/>
          </w:tcPr>
          <w:p w14:paraId="7F605A50"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#B7D2E3</w:t>
            </w:r>
          </w:p>
        </w:tc>
        <w:tc>
          <w:tcPr>
            <w:tcW w:w="1111" w:type="dxa"/>
            <w:tcBorders>
              <w:top w:val="nil"/>
              <w:left w:val="nil"/>
              <w:bottom w:val="nil"/>
              <w:right w:val="nil"/>
            </w:tcBorders>
            <w:shd w:val="clear" w:color="000000" w:fill="B7D2E3"/>
            <w:noWrap/>
            <w:vAlign w:val="bottom"/>
            <w:hideMark/>
          </w:tcPr>
          <w:p w14:paraId="2E75B449" w14:textId="77777777" w:rsidR="008B11CD" w:rsidRPr="001B4981" w:rsidRDefault="008B11CD" w:rsidP="00D52E26">
            <w:pPr>
              <w:pStyle w:val="TableText"/>
            </w:pPr>
            <w:r w:rsidRPr="001B4981">
              <w:t> </w:t>
            </w:r>
          </w:p>
        </w:tc>
      </w:tr>
      <w:tr w:rsidR="00726CEE" w:rsidRPr="001B4981" w14:paraId="65FB18A2" w14:textId="77777777" w:rsidTr="00B765A0">
        <w:trPr>
          <w:trHeight w:val="290"/>
        </w:trPr>
        <w:tc>
          <w:tcPr>
            <w:tcW w:w="1701" w:type="dxa"/>
            <w:tcBorders>
              <w:top w:val="nil"/>
              <w:left w:val="nil"/>
              <w:bottom w:val="nil"/>
              <w:right w:val="nil"/>
            </w:tcBorders>
            <w:shd w:val="clear" w:color="auto" w:fill="auto"/>
            <w:noWrap/>
            <w:vAlign w:val="bottom"/>
            <w:hideMark/>
          </w:tcPr>
          <w:p w14:paraId="26CFD3A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1002</w:t>
            </w:r>
          </w:p>
        </w:tc>
        <w:tc>
          <w:tcPr>
            <w:tcW w:w="3969" w:type="dxa"/>
            <w:tcBorders>
              <w:top w:val="nil"/>
              <w:left w:val="nil"/>
              <w:bottom w:val="nil"/>
              <w:right w:val="nil"/>
            </w:tcBorders>
            <w:shd w:val="clear" w:color="auto" w:fill="auto"/>
            <w:noWrap/>
            <w:vAlign w:val="bottom"/>
            <w:hideMark/>
          </w:tcPr>
          <w:p w14:paraId="0DF8997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Freehold - Indigenous</w:t>
            </w:r>
          </w:p>
        </w:tc>
        <w:tc>
          <w:tcPr>
            <w:tcW w:w="754" w:type="dxa"/>
            <w:tcBorders>
              <w:top w:val="nil"/>
              <w:left w:val="nil"/>
              <w:bottom w:val="nil"/>
              <w:right w:val="nil"/>
            </w:tcBorders>
            <w:shd w:val="clear" w:color="auto" w:fill="auto"/>
            <w:noWrap/>
            <w:vAlign w:val="bottom"/>
            <w:hideMark/>
          </w:tcPr>
          <w:p w14:paraId="15237F16"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84</w:t>
            </w:r>
          </w:p>
        </w:tc>
        <w:tc>
          <w:tcPr>
            <w:tcW w:w="754" w:type="dxa"/>
            <w:tcBorders>
              <w:top w:val="nil"/>
              <w:left w:val="nil"/>
              <w:bottom w:val="nil"/>
              <w:right w:val="nil"/>
            </w:tcBorders>
            <w:shd w:val="clear" w:color="auto" w:fill="auto"/>
            <w:noWrap/>
            <w:vAlign w:val="bottom"/>
            <w:hideMark/>
          </w:tcPr>
          <w:p w14:paraId="0DCF2C36"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130</w:t>
            </w:r>
          </w:p>
        </w:tc>
        <w:tc>
          <w:tcPr>
            <w:tcW w:w="754" w:type="dxa"/>
            <w:tcBorders>
              <w:top w:val="nil"/>
              <w:left w:val="nil"/>
              <w:bottom w:val="nil"/>
              <w:right w:val="nil"/>
            </w:tcBorders>
            <w:shd w:val="clear" w:color="auto" w:fill="auto"/>
            <w:noWrap/>
            <w:vAlign w:val="bottom"/>
            <w:hideMark/>
          </w:tcPr>
          <w:p w14:paraId="5FDFD67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171</w:t>
            </w:r>
          </w:p>
        </w:tc>
        <w:tc>
          <w:tcPr>
            <w:tcW w:w="1100" w:type="dxa"/>
            <w:tcBorders>
              <w:top w:val="nil"/>
              <w:left w:val="nil"/>
              <w:bottom w:val="nil"/>
              <w:right w:val="nil"/>
            </w:tcBorders>
            <w:shd w:val="clear" w:color="auto" w:fill="auto"/>
            <w:noWrap/>
            <w:vAlign w:val="bottom"/>
            <w:hideMark/>
          </w:tcPr>
          <w:p w14:paraId="2932FAE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#5482AB</w:t>
            </w:r>
          </w:p>
        </w:tc>
        <w:tc>
          <w:tcPr>
            <w:tcW w:w="1111" w:type="dxa"/>
            <w:tcBorders>
              <w:top w:val="nil"/>
              <w:left w:val="nil"/>
              <w:bottom w:val="nil"/>
              <w:right w:val="nil"/>
            </w:tcBorders>
            <w:shd w:val="clear" w:color="000000" w:fill="5482AB"/>
            <w:noWrap/>
            <w:vAlign w:val="bottom"/>
            <w:hideMark/>
          </w:tcPr>
          <w:p w14:paraId="23CF624E" w14:textId="77777777" w:rsidR="008B11CD" w:rsidRPr="001B4981" w:rsidRDefault="008B11CD" w:rsidP="00D52E26">
            <w:pPr>
              <w:pStyle w:val="TableText"/>
            </w:pPr>
            <w:r w:rsidRPr="001B4981">
              <w:t> </w:t>
            </w:r>
          </w:p>
        </w:tc>
      </w:tr>
      <w:tr w:rsidR="00726CEE" w:rsidRPr="001B4981" w14:paraId="2544232C" w14:textId="77777777" w:rsidTr="00B765A0">
        <w:trPr>
          <w:trHeight w:val="290"/>
        </w:trPr>
        <w:tc>
          <w:tcPr>
            <w:tcW w:w="1701" w:type="dxa"/>
            <w:tcBorders>
              <w:top w:val="nil"/>
              <w:left w:val="nil"/>
              <w:bottom w:val="nil"/>
              <w:right w:val="nil"/>
            </w:tcBorders>
            <w:shd w:val="clear" w:color="auto" w:fill="auto"/>
            <w:noWrap/>
            <w:vAlign w:val="bottom"/>
            <w:hideMark/>
          </w:tcPr>
          <w:p w14:paraId="6CECF7E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2111</w:t>
            </w:r>
          </w:p>
        </w:tc>
        <w:tc>
          <w:tcPr>
            <w:tcW w:w="3969" w:type="dxa"/>
            <w:tcBorders>
              <w:top w:val="nil"/>
              <w:left w:val="nil"/>
              <w:bottom w:val="nil"/>
              <w:right w:val="nil"/>
            </w:tcBorders>
            <w:shd w:val="clear" w:color="auto" w:fill="auto"/>
            <w:noWrap/>
            <w:vAlign w:val="bottom"/>
            <w:hideMark/>
          </w:tcPr>
          <w:p w14:paraId="59F07A0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Freeholding lease</w:t>
            </w:r>
          </w:p>
        </w:tc>
        <w:tc>
          <w:tcPr>
            <w:tcW w:w="754" w:type="dxa"/>
            <w:tcBorders>
              <w:top w:val="nil"/>
              <w:left w:val="nil"/>
              <w:bottom w:val="nil"/>
              <w:right w:val="nil"/>
            </w:tcBorders>
            <w:shd w:val="clear" w:color="auto" w:fill="auto"/>
            <w:noWrap/>
            <w:vAlign w:val="bottom"/>
            <w:hideMark/>
          </w:tcPr>
          <w:p w14:paraId="7986D95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106</w:t>
            </w:r>
          </w:p>
        </w:tc>
        <w:tc>
          <w:tcPr>
            <w:tcW w:w="754" w:type="dxa"/>
            <w:tcBorders>
              <w:top w:val="nil"/>
              <w:left w:val="nil"/>
              <w:bottom w:val="nil"/>
              <w:right w:val="nil"/>
            </w:tcBorders>
            <w:shd w:val="clear" w:color="auto" w:fill="auto"/>
            <w:noWrap/>
            <w:vAlign w:val="bottom"/>
            <w:hideMark/>
          </w:tcPr>
          <w:p w14:paraId="454C437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64</w:t>
            </w:r>
          </w:p>
        </w:tc>
        <w:tc>
          <w:tcPr>
            <w:tcW w:w="754" w:type="dxa"/>
            <w:tcBorders>
              <w:top w:val="nil"/>
              <w:left w:val="nil"/>
              <w:bottom w:val="nil"/>
              <w:right w:val="nil"/>
            </w:tcBorders>
            <w:shd w:val="clear" w:color="auto" w:fill="auto"/>
            <w:noWrap/>
            <w:vAlign w:val="bottom"/>
            <w:hideMark/>
          </w:tcPr>
          <w:p w14:paraId="19C5A91E"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97</w:t>
            </w:r>
          </w:p>
        </w:tc>
        <w:tc>
          <w:tcPr>
            <w:tcW w:w="1100" w:type="dxa"/>
            <w:tcBorders>
              <w:top w:val="nil"/>
              <w:left w:val="nil"/>
              <w:bottom w:val="nil"/>
              <w:right w:val="nil"/>
            </w:tcBorders>
            <w:shd w:val="clear" w:color="auto" w:fill="auto"/>
            <w:noWrap/>
            <w:vAlign w:val="bottom"/>
            <w:hideMark/>
          </w:tcPr>
          <w:p w14:paraId="4EF598C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#6A4061</w:t>
            </w:r>
          </w:p>
        </w:tc>
        <w:tc>
          <w:tcPr>
            <w:tcW w:w="1111" w:type="dxa"/>
            <w:tcBorders>
              <w:top w:val="nil"/>
              <w:left w:val="nil"/>
              <w:bottom w:val="nil"/>
              <w:right w:val="nil"/>
            </w:tcBorders>
            <w:shd w:val="clear" w:color="000000" w:fill="6A4061"/>
            <w:noWrap/>
            <w:vAlign w:val="bottom"/>
            <w:hideMark/>
          </w:tcPr>
          <w:p w14:paraId="3EF3AD17" w14:textId="77777777" w:rsidR="008B11CD" w:rsidRPr="001B4981" w:rsidRDefault="008B11CD" w:rsidP="00D52E26">
            <w:pPr>
              <w:pStyle w:val="TableText"/>
            </w:pPr>
            <w:r w:rsidRPr="001B4981">
              <w:t> </w:t>
            </w:r>
          </w:p>
        </w:tc>
      </w:tr>
      <w:tr w:rsidR="00726CEE" w:rsidRPr="001B4981" w14:paraId="43C65B8E" w14:textId="77777777" w:rsidTr="00B765A0">
        <w:trPr>
          <w:trHeight w:val="290"/>
        </w:trPr>
        <w:tc>
          <w:tcPr>
            <w:tcW w:w="1701" w:type="dxa"/>
            <w:tcBorders>
              <w:top w:val="nil"/>
              <w:left w:val="nil"/>
              <w:bottom w:val="nil"/>
              <w:right w:val="nil"/>
            </w:tcBorders>
            <w:shd w:val="clear" w:color="auto" w:fill="auto"/>
            <w:noWrap/>
            <w:vAlign w:val="bottom"/>
            <w:hideMark/>
          </w:tcPr>
          <w:p w14:paraId="4206245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2112</w:t>
            </w:r>
          </w:p>
        </w:tc>
        <w:tc>
          <w:tcPr>
            <w:tcW w:w="3969" w:type="dxa"/>
            <w:tcBorders>
              <w:top w:val="nil"/>
              <w:left w:val="nil"/>
              <w:bottom w:val="nil"/>
              <w:right w:val="nil"/>
            </w:tcBorders>
            <w:shd w:val="clear" w:color="auto" w:fill="auto"/>
            <w:noWrap/>
            <w:vAlign w:val="bottom"/>
            <w:hideMark/>
          </w:tcPr>
          <w:p w14:paraId="00AC801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 xml:space="preserve">Freeholding lease – </w:t>
            </w:r>
            <w:proofErr w:type="gramStart"/>
            <w:r w:rsidRPr="00B765A0">
              <w:rPr>
                <w:rFonts w:asciiTheme="majorHAnsi" w:hAnsiTheme="majorHAnsi"/>
                <w:szCs w:val="18"/>
              </w:rPr>
              <w:t xml:space="preserve">Indigenous  </w:t>
            </w:r>
            <w:r w:rsidRPr="00B765A0">
              <w:rPr>
                <w:rFonts w:asciiTheme="majorHAnsi" w:hAnsiTheme="majorHAnsi"/>
                <w:b/>
                <w:szCs w:val="18"/>
              </w:rPr>
              <w:t>a</w:t>
            </w:r>
            <w:proofErr w:type="gramEnd"/>
          </w:p>
        </w:tc>
        <w:tc>
          <w:tcPr>
            <w:tcW w:w="754" w:type="dxa"/>
            <w:tcBorders>
              <w:top w:val="nil"/>
              <w:left w:val="nil"/>
              <w:bottom w:val="nil"/>
              <w:right w:val="nil"/>
            </w:tcBorders>
            <w:shd w:val="clear" w:color="auto" w:fill="auto"/>
            <w:noWrap/>
            <w:vAlign w:val="bottom"/>
            <w:hideMark/>
          </w:tcPr>
          <w:p w14:paraId="74BA901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223</w:t>
            </w:r>
          </w:p>
        </w:tc>
        <w:tc>
          <w:tcPr>
            <w:tcW w:w="754" w:type="dxa"/>
            <w:tcBorders>
              <w:top w:val="nil"/>
              <w:left w:val="nil"/>
              <w:bottom w:val="nil"/>
              <w:right w:val="nil"/>
            </w:tcBorders>
            <w:shd w:val="clear" w:color="auto" w:fill="auto"/>
            <w:noWrap/>
            <w:vAlign w:val="bottom"/>
            <w:hideMark/>
          </w:tcPr>
          <w:p w14:paraId="3437138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212</w:t>
            </w:r>
          </w:p>
        </w:tc>
        <w:tc>
          <w:tcPr>
            <w:tcW w:w="754" w:type="dxa"/>
            <w:tcBorders>
              <w:top w:val="nil"/>
              <w:left w:val="nil"/>
              <w:bottom w:val="nil"/>
              <w:right w:val="nil"/>
            </w:tcBorders>
            <w:shd w:val="clear" w:color="auto" w:fill="auto"/>
            <w:noWrap/>
            <w:vAlign w:val="bottom"/>
            <w:hideMark/>
          </w:tcPr>
          <w:p w14:paraId="3FF6195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215</w:t>
            </w:r>
          </w:p>
        </w:tc>
        <w:tc>
          <w:tcPr>
            <w:tcW w:w="1100" w:type="dxa"/>
            <w:tcBorders>
              <w:top w:val="nil"/>
              <w:left w:val="nil"/>
              <w:bottom w:val="nil"/>
              <w:right w:val="nil"/>
            </w:tcBorders>
            <w:shd w:val="clear" w:color="auto" w:fill="auto"/>
            <w:noWrap/>
            <w:vAlign w:val="bottom"/>
            <w:hideMark/>
          </w:tcPr>
          <w:p w14:paraId="5F37B20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#DFD4D7</w:t>
            </w:r>
          </w:p>
        </w:tc>
        <w:tc>
          <w:tcPr>
            <w:tcW w:w="1111" w:type="dxa"/>
            <w:tcBorders>
              <w:top w:val="nil"/>
              <w:left w:val="nil"/>
              <w:bottom w:val="nil"/>
              <w:right w:val="nil"/>
            </w:tcBorders>
            <w:shd w:val="clear" w:color="000000" w:fill="DFD4D7"/>
            <w:noWrap/>
            <w:vAlign w:val="bottom"/>
            <w:hideMark/>
          </w:tcPr>
          <w:p w14:paraId="76B61EBE" w14:textId="77777777" w:rsidR="008B11CD" w:rsidRPr="001B4981" w:rsidRDefault="008B11CD" w:rsidP="00D52E26">
            <w:pPr>
              <w:pStyle w:val="TableText"/>
            </w:pPr>
            <w:r w:rsidRPr="001B4981">
              <w:t> </w:t>
            </w:r>
          </w:p>
        </w:tc>
      </w:tr>
      <w:tr w:rsidR="00726CEE" w:rsidRPr="001B4981" w14:paraId="69F03F6A" w14:textId="77777777" w:rsidTr="00B765A0">
        <w:trPr>
          <w:trHeight w:val="290"/>
        </w:trPr>
        <w:tc>
          <w:tcPr>
            <w:tcW w:w="1701" w:type="dxa"/>
            <w:tcBorders>
              <w:top w:val="nil"/>
              <w:left w:val="nil"/>
              <w:bottom w:val="nil"/>
              <w:right w:val="nil"/>
            </w:tcBorders>
            <w:shd w:val="clear" w:color="auto" w:fill="auto"/>
            <w:noWrap/>
            <w:vAlign w:val="bottom"/>
            <w:hideMark/>
          </w:tcPr>
          <w:p w14:paraId="2BB32C3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2121</w:t>
            </w:r>
          </w:p>
        </w:tc>
        <w:tc>
          <w:tcPr>
            <w:tcW w:w="3969" w:type="dxa"/>
            <w:tcBorders>
              <w:top w:val="nil"/>
              <w:left w:val="nil"/>
              <w:bottom w:val="nil"/>
              <w:right w:val="nil"/>
            </w:tcBorders>
            <w:shd w:val="clear" w:color="auto" w:fill="auto"/>
            <w:noWrap/>
            <w:vAlign w:val="bottom"/>
            <w:hideMark/>
          </w:tcPr>
          <w:p w14:paraId="13B49E8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Pastoral perpetual lease</w:t>
            </w:r>
          </w:p>
        </w:tc>
        <w:tc>
          <w:tcPr>
            <w:tcW w:w="754" w:type="dxa"/>
            <w:tcBorders>
              <w:top w:val="nil"/>
              <w:left w:val="nil"/>
              <w:bottom w:val="nil"/>
              <w:right w:val="nil"/>
            </w:tcBorders>
            <w:shd w:val="clear" w:color="auto" w:fill="auto"/>
            <w:noWrap/>
            <w:vAlign w:val="bottom"/>
            <w:hideMark/>
          </w:tcPr>
          <w:p w14:paraId="1331E195"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176</w:t>
            </w:r>
          </w:p>
        </w:tc>
        <w:tc>
          <w:tcPr>
            <w:tcW w:w="754" w:type="dxa"/>
            <w:tcBorders>
              <w:top w:val="nil"/>
              <w:left w:val="nil"/>
              <w:bottom w:val="nil"/>
              <w:right w:val="nil"/>
            </w:tcBorders>
            <w:shd w:val="clear" w:color="auto" w:fill="auto"/>
            <w:noWrap/>
            <w:vAlign w:val="bottom"/>
            <w:hideMark/>
          </w:tcPr>
          <w:p w14:paraId="7BA7CA5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106</w:t>
            </w:r>
          </w:p>
        </w:tc>
        <w:tc>
          <w:tcPr>
            <w:tcW w:w="754" w:type="dxa"/>
            <w:tcBorders>
              <w:top w:val="nil"/>
              <w:left w:val="nil"/>
              <w:bottom w:val="nil"/>
              <w:right w:val="nil"/>
            </w:tcBorders>
            <w:shd w:val="clear" w:color="auto" w:fill="auto"/>
            <w:noWrap/>
            <w:vAlign w:val="bottom"/>
            <w:hideMark/>
          </w:tcPr>
          <w:p w14:paraId="6F0B9605"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146</w:t>
            </w:r>
          </w:p>
        </w:tc>
        <w:tc>
          <w:tcPr>
            <w:tcW w:w="1100" w:type="dxa"/>
            <w:tcBorders>
              <w:top w:val="nil"/>
              <w:left w:val="nil"/>
              <w:bottom w:val="nil"/>
              <w:right w:val="nil"/>
            </w:tcBorders>
            <w:shd w:val="clear" w:color="auto" w:fill="auto"/>
            <w:noWrap/>
            <w:vAlign w:val="bottom"/>
            <w:hideMark/>
          </w:tcPr>
          <w:p w14:paraId="2A87333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#B06A92</w:t>
            </w:r>
          </w:p>
        </w:tc>
        <w:tc>
          <w:tcPr>
            <w:tcW w:w="1111" w:type="dxa"/>
            <w:tcBorders>
              <w:top w:val="nil"/>
              <w:left w:val="nil"/>
              <w:bottom w:val="nil"/>
              <w:right w:val="nil"/>
            </w:tcBorders>
            <w:shd w:val="clear" w:color="000000" w:fill="B06A92"/>
            <w:noWrap/>
            <w:vAlign w:val="bottom"/>
            <w:hideMark/>
          </w:tcPr>
          <w:p w14:paraId="1FC52A30" w14:textId="77777777" w:rsidR="008B11CD" w:rsidRPr="001B4981" w:rsidRDefault="008B11CD" w:rsidP="00D52E26">
            <w:pPr>
              <w:pStyle w:val="TableText"/>
            </w:pPr>
            <w:r w:rsidRPr="001B4981">
              <w:t> </w:t>
            </w:r>
          </w:p>
        </w:tc>
      </w:tr>
      <w:tr w:rsidR="00726CEE" w:rsidRPr="001B4981" w14:paraId="19329F5F" w14:textId="77777777" w:rsidTr="00B765A0">
        <w:trPr>
          <w:trHeight w:val="290"/>
        </w:trPr>
        <w:tc>
          <w:tcPr>
            <w:tcW w:w="1701" w:type="dxa"/>
            <w:tcBorders>
              <w:top w:val="nil"/>
              <w:left w:val="nil"/>
              <w:bottom w:val="nil"/>
              <w:right w:val="nil"/>
            </w:tcBorders>
            <w:shd w:val="clear" w:color="auto" w:fill="auto"/>
            <w:noWrap/>
            <w:vAlign w:val="bottom"/>
            <w:hideMark/>
          </w:tcPr>
          <w:p w14:paraId="40BDA66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2122</w:t>
            </w:r>
          </w:p>
        </w:tc>
        <w:tc>
          <w:tcPr>
            <w:tcW w:w="3969" w:type="dxa"/>
            <w:tcBorders>
              <w:top w:val="nil"/>
              <w:left w:val="nil"/>
              <w:bottom w:val="nil"/>
              <w:right w:val="nil"/>
            </w:tcBorders>
            <w:shd w:val="clear" w:color="auto" w:fill="auto"/>
            <w:noWrap/>
            <w:vAlign w:val="bottom"/>
            <w:hideMark/>
          </w:tcPr>
          <w:p w14:paraId="46A51ED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Pastoral perpetual lease - Indigenous</w:t>
            </w:r>
          </w:p>
        </w:tc>
        <w:tc>
          <w:tcPr>
            <w:tcW w:w="754" w:type="dxa"/>
            <w:tcBorders>
              <w:top w:val="nil"/>
              <w:left w:val="nil"/>
              <w:bottom w:val="nil"/>
              <w:right w:val="nil"/>
            </w:tcBorders>
            <w:shd w:val="clear" w:color="auto" w:fill="auto"/>
            <w:noWrap/>
            <w:vAlign w:val="bottom"/>
            <w:hideMark/>
          </w:tcPr>
          <w:p w14:paraId="479D407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195</w:t>
            </w:r>
          </w:p>
        </w:tc>
        <w:tc>
          <w:tcPr>
            <w:tcW w:w="754" w:type="dxa"/>
            <w:tcBorders>
              <w:top w:val="nil"/>
              <w:left w:val="nil"/>
              <w:bottom w:val="nil"/>
              <w:right w:val="nil"/>
            </w:tcBorders>
            <w:shd w:val="clear" w:color="auto" w:fill="auto"/>
            <w:noWrap/>
            <w:vAlign w:val="bottom"/>
            <w:hideMark/>
          </w:tcPr>
          <w:p w14:paraId="76BF5365"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173</w:t>
            </w:r>
          </w:p>
        </w:tc>
        <w:tc>
          <w:tcPr>
            <w:tcW w:w="754" w:type="dxa"/>
            <w:tcBorders>
              <w:top w:val="nil"/>
              <w:left w:val="nil"/>
              <w:bottom w:val="nil"/>
              <w:right w:val="nil"/>
            </w:tcBorders>
            <w:shd w:val="clear" w:color="auto" w:fill="auto"/>
            <w:noWrap/>
            <w:vAlign w:val="bottom"/>
            <w:hideMark/>
          </w:tcPr>
          <w:p w14:paraId="24EF4A0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195</w:t>
            </w:r>
          </w:p>
        </w:tc>
        <w:tc>
          <w:tcPr>
            <w:tcW w:w="1100" w:type="dxa"/>
            <w:tcBorders>
              <w:top w:val="nil"/>
              <w:left w:val="nil"/>
              <w:bottom w:val="nil"/>
              <w:right w:val="nil"/>
            </w:tcBorders>
            <w:shd w:val="clear" w:color="auto" w:fill="auto"/>
            <w:noWrap/>
            <w:vAlign w:val="bottom"/>
            <w:hideMark/>
          </w:tcPr>
          <w:p w14:paraId="0AF867A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#AFADC3</w:t>
            </w:r>
          </w:p>
        </w:tc>
        <w:tc>
          <w:tcPr>
            <w:tcW w:w="1111" w:type="dxa"/>
            <w:tcBorders>
              <w:top w:val="nil"/>
              <w:left w:val="nil"/>
              <w:bottom w:val="nil"/>
              <w:right w:val="nil"/>
            </w:tcBorders>
            <w:shd w:val="clear" w:color="000000" w:fill="C3ADC3"/>
            <w:noWrap/>
            <w:vAlign w:val="bottom"/>
            <w:hideMark/>
          </w:tcPr>
          <w:p w14:paraId="76AE5653" w14:textId="77777777" w:rsidR="008B11CD" w:rsidRPr="001B4981" w:rsidRDefault="008B11CD" w:rsidP="00D52E26">
            <w:pPr>
              <w:pStyle w:val="TableText"/>
            </w:pPr>
            <w:r w:rsidRPr="001B4981">
              <w:t> </w:t>
            </w:r>
          </w:p>
        </w:tc>
      </w:tr>
      <w:tr w:rsidR="00726CEE" w:rsidRPr="001B4981" w14:paraId="5D6FA2C6" w14:textId="77777777" w:rsidTr="00B765A0">
        <w:trPr>
          <w:trHeight w:val="290"/>
        </w:trPr>
        <w:tc>
          <w:tcPr>
            <w:tcW w:w="1701" w:type="dxa"/>
            <w:tcBorders>
              <w:top w:val="nil"/>
              <w:left w:val="nil"/>
              <w:bottom w:val="nil"/>
              <w:right w:val="nil"/>
            </w:tcBorders>
            <w:shd w:val="clear" w:color="auto" w:fill="auto"/>
            <w:noWrap/>
            <w:vAlign w:val="bottom"/>
            <w:hideMark/>
          </w:tcPr>
          <w:p w14:paraId="4618C4A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2131</w:t>
            </w:r>
          </w:p>
        </w:tc>
        <w:tc>
          <w:tcPr>
            <w:tcW w:w="3969" w:type="dxa"/>
            <w:tcBorders>
              <w:top w:val="nil"/>
              <w:left w:val="nil"/>
              <w:bottom w:val="nil"/>
              <w:right w:val="nil"/>
            </w:tcBorders>
            <w:shd w:val="clear" w:color="auto" w:fill="auto"/>
            <w:noWrap/>
            <w:vAlign w:val="bottom"/>
            <w:hideMark/>
          </w:tcPr>
          <w:p w14:paraId="3F3DC710" w14:textId="77777777" w:rsidR="008B11CD" w:rsidRPr="00B765A0" w:rsidRDefault="008B11CD" w:rsidP="00D52E26">
            <w:pPr>
              <w:pStyle w:val="TableText"/>
              <w:rPr>
                <w:rFonts w:asciiTheme="majorHAnsi" w:hAnsiTheme="majorHAnsi"/>
                <w:szCs w:val="18"/>
              </w:rPr>
            </w:pPr>
            <w:proofErr w:type="gramStart"/>
            <w:r w:rsidRPr="00B765A0">
              <w:rPr>
                <w:rFonts w:asciiTheme="majorHAnsi" w:hAnsiTheme="majorHAnsi"/>
                <w:szCs w:val="18"/>
              </w:rPr>
              <w:t>Other</w:t>
            </w:r>
            <w:proofErr w:type="gramEnd"/>
            <w:r w:rsidRPr="00B765A0">
              <w:rPr>
                <w:rFonts w:asciiTheme="majorHAnsi" w:hAnsiTheme="majorHAnsi"/>
                <w:szCs w:val="18"/>
              </w:rPr>
              <w:t xml:space="preserve"> perpetual lease</w:t>
            </w:r>
          </w:p>
        </w:tc>
        <w:tc>
          <w:tcPr>
            <w:tcW w:w="754" w:type="dxa"/>
            <w:tcBorders>
              <w:top w:val="nil"/>
              <w:left w:val="nil"/>
              <w:bottom w:val="nil"/>
              <w:right w:val="nil"/>
            </w:tcBorders>
            <w:shd w:val="clear" w:color="auto" w:fill="auto"/>
            <w:noWrap/>
            <w:vAlign w:val="bottom"/>
            <w:hideMark/>
          </w:tcPr>
          <w:p w14:paraId="400A7CB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211</w:t>
            </w:r>
          </w:p>
        </w:tc>
        <w:tc>
          <w:tcPr>
            <w:tcW w:w="754" w:type="dxa"/>
            <w:tcBorders>
              <w:top w:val="nil"/>
              <w:left w:val="nil"/>
              <w:bottom w:val="nil"/>
              <w:right w:val="nil"/>
            </w:tcBorders>
            <w:shd w:val="clear" w:color="auto" w:fill="auto"/>
            <w:noWrap/>
            <w:vAlign w:val="bottom"/>
            <w:hideMark/>
          </w:tcPr>
          <w:p w14:paraId="6D5F526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184</w:t>
            </w:r>
          </w:p>
        </w:tc>
        <w:tc>
          <w:tcPr>
            <w:tcW w:w="754" w:type="dxa"/>
            <w:tcBorders>
              <w:top w:val="nil"/>
              <w:left w:val="nil"/>
              <w:bottom w:val="nil"/>
              <w:right w:val="nil"/>
            </w:tcBorders>
            <w:shd w:val="clear" w:color="auto" w:fill="auto"/>
            <w:noWrap/>
            <w:vAlign w:val="bottom"/>
            <w:hideMark/>
          </w:tcPr>
          <w:p w14:paraId="7CE8C55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226</w:t>
            </w:r>
          </w:p>
        </w:tc>
        <w:tc>
          <w:tcPr>
            <w:tcW w:w="1100" w:type="dxa"/>
            <w:tcBorders>
              <w:top w:val="nil"/>
              <w:left w:val="nil"/>
              <w:bottom w:val="nil"/>
              <w:right w:val="nil"/>
            </w:tcBorders>
            <w:shd w:val="clear" w:color="auto" w:fill="auto"/>
            <w:noWrap/>
            <w:vAlign w:val="bottom"/>
            <w:hideMark/>
          </w:tcPr>
          <w:p w14:paraId="08E7233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#D3B8E2</w:t>
            </w:r>
          </w:p>
        </w:tc>
        <w:tc>
          <w:tcPr>
            <w:tcW w:w="1111" w:type="dxa"/>
            <w:tcBorders>
              <w:top w:val="nil"/>
              <w:left w:val="nil"/>
              <w:bottom w:val="nil"/>
              <w:right w:val="nil"/>
            </w:tcBorders>
            <w:shd w:val="clear" w:color="000000" w:fill="D3B8E2"/>
            <w:noWrap/>
            <w:vAlign w:val="bottom"/>
            <w:hideMark/>
          </w:tcPr>
          <w:p w14:paraId="263F175A" w14:textId="77777777" w:rsidR="008B11CD" w:rsidRPr="001B4981" w:rsidRDefault="008B11CD" w:rsidP="00D52E26">
            <w:pPr>
              <w:pStyle w:val="TableText"/>
            </w:pPr>
            <w:r w:rsidRPr="001B4981">
              <w:t> </w:t>
            </w:r>
          </w:p>
        </w:tc>
      </w:tr>
      <w:tr w:rsidR="00726CEE" w:rsidRPr="001B4981" w14:paraId="05DA04C9" w14:textId="77777777" w:rsidTr="00B765A0">
        <w:trPr>
          <w:trHeight w:val="290"/>
        </w:trPr>
        <w:tc>
          <w:tcPr>
            <w:tcW w:w="1701" w:type="dxa"/>
            <w:tcBorders>
              <w:top w:val="nil"/>
              <w:left w:val="nil"/>
              <w:bottom w:val="nil"/>
              <w:right w:val="nil"/>
            </w:tcBorders>
            <w:shd w:val="clear" w:color="auto" w:fill="auto"/>
            <w:noWrap/>
            <w:vAlign w:val="bottom"/>
            <w:hideMark/>
          </w:tcPr>
          <w:p w14:paraId="1EC45FE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2132</w:t>
            </w:r>
          </w:p>
        </w:tc>
        <w:tc>
          <w:tcPr>
            <w:tcW w:w="3969" w:type="dxa"/>
            <w:tcBorders>
              <w:top w:val="nil"/>
              <w:left w:val="nil"/>
              <w:bottom w:val="nil"/>
              <w:right w:val="nil"/>
            </w:tcBorders>
            <w:shd w:val="clear" w:color="auto" w:fill="auto"/>
            <w:noWrap/>
            <w:vAlign w:val="bottom"/>
            <w:hideMark/>
          </w:tcPr>
          <w:p w14:paraId="6EA099FA" w14:textId="77777777" w:rsidR="008B11CD" w:rsidRPr="00B765A0" w:rsidRDefault="008B11CD" w:rsidP="00D52E26">
            <w:pPr>
              <w:pStyle w:val="TableText"/>
              <w:rPr>
                <w:rFonts w:asciiTheme="majorHAnsi" w:hAnsiTheme="majorHAnsi"/>
                <w:szCs w:val="18"/>
              </w:rPr>
            </w:pPr>
            <w:proofErr w:type="gramStart"/>
            <w:r w:rsidRPr="00B765A0">
              <w:rPr>
                <w:rFonts w:asciiTheme="majorHAnsi" w:hAnsiTheme="majorHAnsi"/>
                <w:szCs w:val="18"/>
              </w:rPr>
              <w:t>Other</w:t>
            </w:r>
            <w:proofErr w:type="gramEnd"/>
            <w:r w:rsidRPr="00B765A0">
              <w:rPr>
                <w:rFonts w:asciiTheme="majorHAnsi" w:hAnsiTheme="majorHAnsi"/>
                <w:szCs w:val="18"/>
              </w:rPr>
              <w:t xml:space="preserve"> perpetual lease - Indigenous</w:t>
            </w:r>
          </w:p>
        </w:tc>
        <w:tc>
          <w:tcPr>
            <w:tcW w:w="754" w:type="dxa"/>
            <w:tcBorders>
              <w:top w:val="nil"/>
              <w:left w:val="nil"/>
              <w:bottom w:val="nil"/>
              <w:right w:val="nil"/>
            </w:tcBorders>
            <w:shd w:val="clear" w:color="auto" w:fill="auto"/>
            <w:noWrap/>
            <w:vAlign w:val="bottom"/>
            <w:hideMark/>
          </w:tcPr>
          <w:p w14:paraId="22400355"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131</w:t>
            </w:r>
          </w:p>
        </w:tc>
        <w:tc>
          <w:tcPr>
            <w:tcW w:w="754" w:type="dxa"/>
            <w:tcBorders>
              <w:top w:val="nil"/>
              <w:left w:val="nil"/>
              <w:bottom w:val="nil"/>
              <w:right w:val="nil"/>
            </w:tcBorders>
            <w:shd w:val="clear" w:color="auto" w:fill="auto"/>
            <w:noWrap/>
            <w:vAlign w:val="bottom"/>
            <w:hideMark/>
          </w:tcPr>
          <w:p w14:paraId="0CCCA2E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141</w:t>
            </w:r>
          </w:p>
        </w:tc>
        <w:tc>
          <w:tcPr>
            <w:tcW w:w="754" w:type="dxa"/>
            <w:tcBorders>
              <w:top w:val="nil"/>
              <w:left w:val="nil"/>
              <w:bottom w:val="nil"/>
              <w:right w:val="nil"/>
            </w:tcBorders>
            <w:shd w:val="clear" w:color="auto" w:fill="auto"/>
            <w:noWrap/>
            <w:vAlign w:val="bottom"/>
            <w:hideMark/>
          </w:tcPr>
          <w:p w14:paraId="2193502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203</w:t>
            </w:r>
          </w:p>
        </w:tc>
        <w:tc>
          <w:tcPr>
            <w:tcW w:w="1100" w:type="dxa"/>
            <w:tcBorders>
              <w:top w:val="nil"/>
              <w:left w:val="nil"/>
              <w:bottom w:val="nil"/>
              <w:right w:val="nil"/>
            </w:tcBorders>
            <w:shd w:val="clear" w:color="auto" w:fill="auto"/>
            <w:noWrap/>
            <w:vAlign w:val="bottom"/>
            <w:hideMark/>
          </w:tcPr>
          <w:p w14:paraId="2B763A1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#8F8DCB</w:t>
            </w:r>
          </w:p>
        </w:tc>
        <w:tc>
          <w:tcPr>
            <w:tcW w:w="1111" w:type="dxa"/>
            <w:tcBorders>
              <w:top w:val="nil"/>
              <w:left w:val="nil"/>
              <w:bottom w:val="nil"/>
              <w:right w:val="nil"/>
            </w:tcBorders>
            <w:shd w:val="clear" w:color="000000" w:fill="838DD5"/>
            <w:noWrap/>
            <w:vAlign w:val="bottom"/>
            <w:hideMark/>
          </w:tcPr>
          <w:p w14:paraId="719F42FE" w14:textId="77777777" w:rsidR="008B11CD" w:rsidRPr="001B4981" w:rsidRDefault="008B11CD" w:rsidP="00D52E26">
            <w:pPr>
              <w:pStyle w:val="TableText"/>
            </w:pPr>
            <w:r w:rsidRPr="001B4981">
              <w:t> </w:t>
            </w:r>
          </w:p>
        </w:tc>
      </w:tr>
      <w:tr w:rsidR="00726CEE" w:rsidRPr="001B4981" w14:paraId="0EE7BF71" w14:textId="77777777" w:rsidTr="00B765A0">
        <w:trPr>
          <w:trHeight w:val="290"/>
        </w:trPr>
        <w:tc>
          <w:tcPr>
            <w:tcW w:w="1701" w:type="dxa"/>
            <w:tcBorders>
              <w:top w:val="nil"/>
              <w:left w:val="nil"/>
              <w:bottom w:val="nil"/>
              <w:right w:val="nil"/>
            </w:tcBorders>
            <w:shd w:val="clear" w:color="auto" w:fill="auto"/>
            <w:noWrap/>
            <w:vAlign w:val="bottom"/>
            <w:hideMark/>
          </w:tcPr>
          <w:p w14:paraId="17F645E6"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2141</w:t>
            </w:r>
          </w:p>
        </w:tc>
        <w:tc>
          <w:tcPr>
            <w:tcW w:w="3969" w:type="dxa"/>
            <w:tcBorders>
              <w:top w:val="nil"/>
              <w:left w:val="nil"/>
              <w:bottom w:val="nil"/>
              <w:right w:val="nil"/>
            </w:tcBorders>
            <w:shd w:val="clear" w:color="auto" w:fill="auto"/>
            <w:noWrap/>
            <w:vAlign w:val="bottom"/>
            <w:hideMark/>
          </w:tcPr>
          <w:p w14:paraId="5DE448D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Pastoral term lease</w:t>
            </w:r>
          </w:p>
        </w:tc>
        <w:tc>
          <w:tcPr>
            <w:tcW w:w="754" w:type="dxa"/>
            <w:tcBorders>
              <w:top w:val="nil"/>
              <w:left w:val="nil"/>
              <w:bottom w:val="nil"/>
              <w:right w:val="nil"/>
            </w:tcBorders>
            <w:shd w:val="clear" w:color="auto" w:fill="auto"/>
            <w:noWrap/>
            <w:vAlign w:val="bottom"/>
            <w:hideMark/>
          </w:tcPr>
          <w:p w14:paraId="19CB5A7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224</w:t>
            </w:r>
          </w:p>
        </w:tc>
        <w:tc>
          <w:tcPr>
            <w:tcW w:w="754" w:type="dxa"/>
            <w:tcBorders>
              <w:top w:val="nil"/>
              <w:left w:val="nil"/>
              <w:bottom w:val="nil"/>
              <w:right w:val="nil"/>
            </w:tcBorders>
            <w:shd w:val="clear" w:color="auto" w:fill="auto"/>
            <w:noWrap/>
            <w:vAlign w:val="bottom"/>
            <w:hideMark/>
          </w:tcPr>
          <w:p w14:paraId="295A5276"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104</w:t>
            </w:r>
          </w:p>
        </w:tc>
        <w:tc>
          <w:tcPr>
            <w:tcW w:w="754" w:type="dxa"/>
            <w:tcBorders>
              <w:top w:val="nil"/>
              <w:left w:val="nil"/>
              <w:bottom w:val="nil"/>
              <w:right w:val="nil"/>
            </w:tcBorders>
            <w:shd w:val="clear" w:color="auto" w:fill="auto"/>
            <w:noWrap/>
            <w:vAlign w:val="bottom"/>
            <w:hideMark/>
          </w:tcPr>
          <w:p w14:paraId="091A3A6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75</w:t>
            </w:r>
          </w:p>
        </w:tc>
        <w:tc>
          <w:tcPr>
            <w:tcW w:w="1100" w:type="dxa"/>
            <w:tcBorders>
              <w:top w:val="nil"/>
              <w:left w:val="nil"/>
              <w:bottom w:val="nil"/>
              <w:right w:val="nil"/>
            </w:tcBorders>
            <w:shd w:val="clear" w:color="auto" w:fill="auto"/>
            <w:noWrap/>
            <w:vAlign w:val="bottom"/>
            <w:hideMark/>
          </w:tcPr>
          <w:p w14:paraId="4E40655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#E0684B</w:t>
            </w:r>
          </w:p>
        </w:tc>
        <w:tc>
          <w:tcPr>
            <w:tcW w:w="1111" w:type="dxa"/>
            <w:tcBorders>
              <w:top w:val="nil"/>
              <w:left w:val="nil"/>
              <w:bottom w:val="nil"/>
              <w:right w:val="nil"/>
            </w:tcBorders>
            <w:shd w:val="clear" w:color="000000" w:fill="E0684B"/>
            <w:noWrap/>
            <w:vAlign w:val="bottom"/>
            <w:hideMark/>
          </w:tcPr>
          <w:p w14:paraId="177C196A" w14:textId="77777777" w:rsidR="008B11CD" w:rsidRPr="001B4981" w:rsidRDefault="008B11CD" w:rsidP="00D52E26">
            <w:pPr>
              <w:pStyle w:val="TableText"/>
            </w:pPr>
            <w:r w:rsidRPr="001B4981">
              <w:t> </w:t>
            </w:r>
          </w:p>
        </w:tc>
      </w:tr>
      <w:tr w:rsidR="00726CEE" w:rsidRPr="001B4981" w14:paraId="477B8187" w14:textId="77777777" w:rsidTr="00B765A0">
        <w:trPr>
          <w:trHeight w:val="290"/>
        </w:trPr>
        <w:tc>
          <w:tcPr>
            <w:tcW w:w="1701" w:type="dxa"/>
            <w:tcBorders>
              <w:top w:val="nil"/>
              <w:left w:val="nil"/>
              <w:bottom w:val="nil"/>
              <w:right w:val="nil"/>
            </w:tcBorders>
            <w:shd w:val="clear" w:color="auto" w:fill="auto"/>
            <w:noWrap/>
            <w:vAlign w:val="bottom"/>
            <w:hideMark/>
          </w:tcPr>
          <w:p w14:paraId="6BA813E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2142</w:t>
            </w:r>
          </w:p>
        </w:tc>
        <w:tc>
          <w:tcPr>
            <w:tcW w:w="3969" w:type="dxa"/>
            <w:tcBorders>
              <w:top w:val="nil"/>
              <w:left w:val="nil"/>
              <w:bottom w:val="nil"/>
              <w:right w:val="nil"/>
            </w:tcBorders>
            <w:shd w:val="clear" w:color="auto" w:fill="auto"/>
            <w:noWrap/>
            <w:vAlign w:val="bottom"/>
            <w:hideMark/>
          </w:tcPr>
          <w:p w14:paraId="2A10C4E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Pastoral term lease - Indigenous</w:t>
            </w:r>
          </w:p>
        </w:tc>
        <w:tc>
          <w:tcPr>
            <w:tcW w:w="754" w:type="dxa"/>
            <w:tcBorders>
              <w:top w:val="nil"/>
              <w:left w:val="nil"/>
              <w:bottom w:val="nil"/>
              <w:right w:val="nil"/>
            </w:tcBorders>
            <w:shd w:val="clear" w:color="auto" w:fill="auto"/>
            <w:noWrap/>
            <w:vAlign w:val="bottom"/>
            <w:hideMark/>
          </w:tcPr>
          <w:p w14:paraId="605DFA0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213</w:t>
            </w:r>
          </w:p>
        </w:tc>
        <w:tc>
          <w:tcPr>
            <w:tcW w:w="754" w:type="dxa"/>
            <w:tcBorders>
              <w:top w:val="nil"/>
              <w:left w:val="nil"/>
              <w:bottom w:val="nil"/>
              <w:right w:val="nil"/>
            </w:tcBorders>
            <w:shd w:val="clear" w:color="auto" w:fill="auto"/>
            <w:noWrap/>
            <w:vAlign w:val="bottom"/>
            <w:hideMark/>
          </w:tcPr>
          <w:p w14:paraId="104DB5E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43</w:t>
            </w:r>
          </w:p>
        </w:tc>
        <w:tc>
          <w:tcPr>
            <w:tcW w:w="754" w:type="dxa"/>
            <w:tcBorders>
              <w:top w:val="nil"/>
              <w:left w:val="nil"/>
              <w:bottom w:val="nil"/>
              <w:right w:val="nil"/>
            </w:tcBorders>
            <w:shd w:val="clear" w:color="auto" w:fill="auto"/>
            <w:noWrap/>
            <w:vAlign w:val="bottom"/>
            <w:hideMark/>
          </w:tcPr>
          <w:p w14:paraId="10487D8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30</w:t>
            </w:r>
          </w:p>
        </w:tc>
        <w:tc>
          <w:tcPr>
            <w:tcW w:w="1100" w:type="dxa"/>
            <w:tcBorders>
              <w:top w:val="nil"/>
              <w:left w:val="nil"/>
              <w:bottom w:val="nil"/>
              <w:right w:val="nil"/>
            </w:tcBorders>
            <w:shd w:val="clear" w:color="auto" w:fill="auto"/>
            <w:noWrap/>
            <w:vAlign w:val="bottom"/>
            <w:hideMark/>
          </w:tcPr>
          <w:p w14:paraId="4805056D"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#D52B1E</w:t>
            </w:r>
          </w:p>
        </w:tc>
        <w:tc>
          <w:tcPr>
            <w:tcW w:w="1111" w:type="dxa"/>
            <w:tcBorders>
              <w:top w:val="nil"/>
              <w:left w:val="nil"/>
              <w:bottom w:val="nil"/>
              <w:right w:val="nil"/>
            </w:tcBorders>
            <w:shd w:val="clear" w:color="000000" w:fill="D52B1E"/>
            <w:noWrap/>
            <w:vAlign w:val="bottom"/>
            <w:hideMark/>
          </w:tcPr>
          <w:p w14:paraId="03AE0ED4" w14:textId="77777777" w:rsidR="008B11CD" w:rsidRPr="001B4981" w:rsidRDefault="008B11CD" w:rsidP="00D52E26">
            <w:pPr>
              <w:pStyle w:val="TableText"/>
            </w:pPr>
            <w:r w:rsidRPr="001B4981">
              <w:t> </w:t>
            </w:r>
          </w:p>
        </w:tc>
      </w:tr>
      <w:tr w:rsidR="00726CEE" w:rsidRPr="001B4981" w14:paraId="7EA13E02" w14:textId="77777777" w:rsidTr="00B765A0">
        <w:trPr>
          <w:trHeight w:val="290"/>
        </w:trPr>
        <w:tc>
          <w:tcPr>
            <w:tcW w:w="1701" w:type="dxa"/>
            <w:tcBorders>
              <w:top w:val="nil"/>
              <w:left w:val="nil"/>
              <w:bottom w:val="nil"/>
              <w:right w:val="nil"/>
            </w:tcBorders>
            <w:shd w:val="clear" w:color="auto" w:fill="auto"/>
            <w:noWrap/>
            <w:vAlign w:val="bottom"/>
            <w:hideMark/>
          </w:tcPr>
          <w:p w14:paraId="6824FFD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2151</w:t>
            </w:r>
          </w:p>
        </w:tc>
        <w:tc>
          <w:tcPr>
            <w:tcW w:w="3969" w:type="dxa"/>
            <w:tcBorders>
              <w:top w:val="nil"/>
              <w:left w:val="nil"/>
              <w:bottom w:val="nil"/>
              <w:right w:val="nil"/>
            </w:tcBorders>
            <w:shd w:val="clear" w:color="auto" w:fill="auto"/>
            <w:noWrap/>
            <w:vAlign w:val="bottom"/>
            <w:hideMark/>
          </w:tcPr>
          <w:p w14:paraId="6E76E4B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Other term lease</w:t>
            </w:r>
          </w:p>
        </w:tc>
        <w:tc>
          <w:tcPr>
            <w:tcW w:w="754" w:type="dxa"/>
            <w:tcBorders>
              <w:top w:val="nil"/>
              <w:left w:val="nil"/>
              <w:bottom w:val="nil"/>
              <w:right w:val="nil"/>
            </w:tcBorders>
            <w:shd w:val="clear" w:color="auto" w:fill="auto"/>
            <w:noWrap/>
            <w:vAlign w:val="bottom"/>
            <w:hideMark/>
          </w:tcPr>
          <w:p w14:paraId="623140F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236</w:t>
            </w:r>
          </w:p>
        </w:tc>
        <w:tc>
          <w:tcPr>
            <w:tcW w:w="754" w:type="dxa"/>
            <w:tcBorders>
              <w:top w:val="nil"/>
              <w:left w:val="nil"/>
              <w:bottom w:val="nil"/>
              <w:right w:val="nil"/>
            </w:tcBorders>
            <w:shd w:val="clear" w:color="auto" w:fill="auto"/>
            <w:noWrap/>
            <w:vAlign w:val="bottom"/>
            <w:hideMark/>
          </w:tcPr>
          <w:p w14:paraId="1696CACE"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193</w:t>
            </w:r>
          </w:p>
        </w:tc>
        <w:tc>
          <w:tcPr>
            <w:tcW w:w="754" w:type="dxa"/>
            <w:tcBorders>
              <w:top w:val="nil"/>
              <w:left w:val="nil"/>
              <w:bottom w:val="nil"/>
              <w:right w:val="nil"/>
            </w:tcBorders>
            <w:shd w:val="clear" w:color="auto" w:fill="auto"/>
            <w:noWrap/>
            <w:vAlign w:val="bottom"/>
            <w:hideMark/>
          </w:tcPr>
          <w:p w14:paraId="31EF10B6"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130</w:t>
            </w:r>
          </w:p>
        </w:tc>
        <w:tc>
          <w:tcPr>
            <w:tcW w:w="1100" w:type="dxa"/>
            <w:tcBorders>
              <w:top w:val="nil"/>
              <w:left w:val="nil"/>
              <w:bottom w:val="nil"/>
              <w:right w:val="nil"/>
            </w:tcBorders>
            <w:shd w:val="clear" w:color="auto" w:fill="auto"/>
            <w:noWrap/>
            <w:vAlign w:val="bottom"/>
            <w:hideMark/>
          </w:tcPr>
          <w:p w14:paraId="3B60E1B8"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#ECC182</w:t>
            </w:r>
          </w:p>
        </w:tc>
        <w:tc>
          <w:tcPr>
            <w:tcW w:w="1111" w:type="dxa"/>
            <w:tcBorders>
              <w:top w:val="nil"/>
              <w:left w:val="nil"/>
              <w:bottom w:val="nil"/>
              <w:right w:val="nil"/>
            </w:tcBorders>
            <w:shd w:val="clear" w:color="000000" w:fill="ECC182"/>
            <w:noWrap/>
            <w:vAlign w:val="bottom"/>
            <w:hideMark/>
          </w:tcPr>
          <w:p w14:paraId="0EC03440" w14:textId="77777777" w:rsidR="008B11CD" w:rsidRPr="001B4981" w:rsidRDefault="008B11CD" w:rsidP="00D52E26">
            <w:pPr>
              <w:pStyle w:val="TableText"/>
            </w:pPr>
            <w:r w:rsidRPr="001B4981">
              <w:t> </w:t>
            </w:r>
          </w:p>
        </w:tc>
      </w:tr>
      <w:tr w:rsidR="00726CEE" w:rsidRPr="001B4981" w14:paraId="35B0B678" w14:textId="77777777" w:rsidTr="00B765A0">
        <w:trPr>
          <w:trHeight w:val="290"/>
        </w:trPr>
        <w:tc>
          <w:tcPr>
            <w:tcW w:w="1701" w:type="dxa"/>
            <w:tcBorders>
              <w:top w:val="nil"/>
              <w:left w:val="nil"/>
              <w:bottom w:val="nil"/>
              <w:right w:val="nil"/>
            </w:tcBorders>
            <w:shd w:val="clear" w:color="auto" w:fill="auto"/>
            <w:noWrap/>
            <w:vAlign w:val="bottom"/>
            <w:hideMark/>
          </w:tcPr>
          <w:p w14:paraId="0AD4CCDD"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2152</w:t>
            </w:r>
          </w:p>
        </w:tc>
        <w:tc>
          <w:tcPr>
            <w:tcW w:w="3969" w:type="dxa"/>
            <w:tcBorders>
              <w:top w:val="nil"/>
              <w:left w:val="nil"/>
              <w:bottom w:val="nil"/>
              <w:right w:val="nil"/>
            </w:tcBorders>
            <w:shd w:val="clear" w:color="auto" w:fill="auto"/>
            <w:noWrap/>
            <w:vAlign w:val="bottom"/>
            <w:hideMark/>
          </w:tcPr>
          <w:p w14:paraId="20C3F0C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Other term lease - Indigenous</w:t>
            </w:r>
          </w:p>
        </w:tc>
        <w:tc>
          <w:tcPr>
            <w:tcW w:w="754" w:type="dxa"/>
            <w:tcBorders>
              <w:top w:val="nil"/>
              <w:left w:val="nil"/>
              <w:bottom w:val="nil"/>
              <w:right w:val="nil"/>
            </w:tcBorders>
            <w:shd w:val="clear" w:color="auto" w:fill="auto"/>
            <w:noWrap/>
            <w:vAlign w:val="bottom"/>
            <w:hideMark/>
          </w:tcPr>
          <w:p w14:paraId="17F81E5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200</w:t>
            </w:r>
          </w:p>
        </w:tc>
        <w:tc>
          <w:tcPr>
            <w:tcW w:w="754" w:type="dxa"/>
            <w:tcBorders>
              <w:top w:val="nil"/>
              <w:left w:val="nil"/>
              <w:bottom w:val="nil"/>
              <w:right w:val="nil"/>
            </w:tcBorders>
            <w:shd w:val="clear" w:color="auto" w:fill="auto"/>
            <w:noWrap/>
            <w:vAlign w:val="bottom"/>
            <w:hideMark/>
          </w:tcPr>
          <w:p w14:paraId="24B0BD9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143</w:t>
            </w:r>
          </w:p>
        </w:tc>
        <w:tc>
          <w:tcPr>
            <w:tcW w:w="754" w:type="dxa"/>
            <w:tcBorders>
              <w:top w:val="nil"/>
              <w:left w:val="nil"/>
              <w:bottom w:val="nil"/>
              <w:right w:val="nil"/>
            </w:tcBorders>
            <w:shd w:val="clear" w:color="auto" w:fill="auto"/>
            <w:noWrap/>
            <w:vAlign w:val="bottom"/>
            <w:hideMark/>
          </w:tcPr>
          <w:p w14:paraId="2B66C085"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66</w:t>
            </w:r>
          </w:p>
        </w:tc>
        <w:tc>
          <w:tcPr>
            <w:tcW w:w="1100" w:type="dxa"/>
            <w:tcBorders>
              <w:top w:val="nil"/>
              <w:left w:val="nil"/>
              <w:bottom w:val="nil"/>
              <w:right w:val="nil"/>
            </w:tcBorders>
            <w:shd w:val="clear" w:color="auto" w:fill="auto"/>
            <w:noWrap/>
            <w:vAlign w:val="bottom"/>
            <w:hideMark/>
          </w:tcPr>
          <w:p w14:paraId="1FF486A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#C88F42</w:t>
            </w:r>
          </w:p>
        </w:tc>
        <w:tc>
          <w:tcPr>
            <w:tcW w:w="1111" w:type="dxa"/>
            <w:tcBorders>
              <w:top w:val="nil"/>
              <w:left w:val="nil"/>
              <w:bottom w:val="nil"/>
              <w:right w:val="nil"/>
            </w:tcBorders>
            <w:shd w:val="clear" w:color="000000" w:fill="C88F42"/>
            <w:noWrap/>
            <w:vAlign w:val="bottom"/>
            <w:hideMark/>
          </w:tcPr>
          <w:p w14:paraId="02DEBACB" w14:textId="77777777" w:rsidR="008B11CD" w:rsidRPr="001B4981" w:rsidRDefault="008B11CD" w:rsidP="00D52E26">
            <w:pPr>
              <w:pStyle w:val="TableText"/>
            </w:pPr>
            <w:r w:rsidRPr="001B4981">
              <w:t> </w:t>
            </w:r>
          </w:p>
        </w:tc>
      </w:tr>
      <w:tr w:rsidR="00726CEE" w:rsidRPr="001B4981" w14:paraId="156D84E8" w14:textId="77777777" w:rsidTr="00B765A0">
        <w:trPr>
          <w:trHeight w:val="290"/>
        </w:trPr>
        <w:tc>
          <w:tcPr>
            <w:tcW w:w="1701" w:type="dxa"/>
            <w:tcBorders>
              <w:top w:val="nil"/>
              <w:left w:val="nil"/>
              <w:bottom w:val="nil"/>
              <w:right w:val="nil"/>
            </w:tcBorders>
            <w:shd w:val="clear" w:color="auto" w:fill="auto"/>
            <w:noWrap/>
            <w:vAlign w:val="bottom"/>
            <w:hideMark/>
          </w:tcPr>
          <w:p w14:paraId="5754E05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2161</w:t>
            </w:r>
          </w:p>
        </w:tc>
        <w:tc>
          <w:tcPr>
            <w:tcW w:w="3969" w:type="dxa"/>
            <w:tcBorders>
              <w:top w:val="nil"/>
              <w:left w:val="nil"/>
              <w:bottom w:val="nil"/>
              <w:right w:val="nil"/>
            </w:tcBorders>
            <w:shd w:val="clear" w:color="auto" w:fill="auto"/>
            <w:noWrap/>
            <w:vAlign w:val="bottom"/>
            <w:hideMark/>
          </w:tcPr>
          <w:p w14:paraId="6E2ED2FA" w14:textId="77777777" w:rsidR="008B11CD" w:rsidRPr="00B765A0" w:rsidRDefault="008B11CD" w:rsidP="00D52E26">
            <w:pPr>
              <w:pStyle w:val="TableText"/>
              <w:rPr>
                <w:rFonts w:asciiTheme="majorHAnsi" w:hAnsiTheme="majorHAnsi"/>
                <w:szCs w:val="18"/>
              </w:rPr>
            </w:pPr>
            <w:proofErr w:type="gramStart"/>
            <w:r w:rsidRPr="00B765A0">
              <w:rPr>
                <w:rFonts w:asciiTheme="majorHAnsi" w:hAnsiTheme="majorHAnsi"/>
                <w:szCs w:val="18"/>
              </w:rPr>
              <w:t>Other</w:t>
            </w:r>
            <w:proofErr w:type="gramEnd"/>
            <w:r w:rsidRPr="00B765A0">
              <w:rPr>
                <w:rFonts w:asciiTheme="majorHAnsi" w:hAnsiTheme="majorHAnsi"/>
                <w:szCs w:val="18"/>
              </w:rPr>
              <w:t xml:space="preserve"> lease</w:t>
            </w:r>
          </w:p>
        </w:tc>
        <w:tc>
          <w:tcPr>
            <w:tcW w:w="754" w:type="dxa"/>
            <w:tcBorders>
              <w:top w:val="nil"/>
              <w:left w:val="nil"/>
              <w:bottom w:val="nil"/>
              <w:right w:val="nil"/>
            </w:tcBorders>
            <w:shd w:val="clear" w:color="auto" w:fill="auto"/>
            <w:noWrap/>
            <w:vAlign w:val="bottom"/>
            <w:hideMark/>
          </w:tcPr>
          <w:p w14:paraId="1560A035"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226</w:t>
            </w:r>
          </w:p>
        </w:tc>
        <w:tc>
          <w:tcPr>
            <w:tcW w:w="754" w:type="dxa"/>
            <w:tcBorders>
              <w:top w:val="nil"/>
              <w:left w:val="nil"/>
              <w:bottom w:val="nil"/>
              <w:right w:val="nil"/>
            </w:tcBorders>
            <w:shd w:val="clear" w:color="auto" w:fill="auto"/>
            <w:noWrap/>
            <w:vAlign w:val="bottom"/>
            <w:hideMark/>
          </w:tcPr>
          <w:p w14:paraId="36EECD92"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205</w:t>
            </w:r>
          </w:p>
        </w:tc>
        <w:tc>
          <w:tcPr>
            <w:tcW w:w="754" w:type="dxa"/>
            <w:tcBorders>
              <w:top w:val="nil"/>
              <w:left w:val="nil"/>
              <w:bottom w:val="nil"/>
              <w:right w:val="nil"/>
            </w:tcBorders>
            <w:shd w:val="clear" w:color="auto" w:fill="auto"/>
            <w:noWrap/>
            <w:vAlign w:val="bottom"/>
            <w:hideMark/>
          </w:tcPr>
          <w:p w14:paraId="02513C5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184</w:t>
            </w:r>
          </w:p>
        </w:tc>
        <w:tc>
          <w:tcPr>
            <w:tcW w:w="1100" w:type="dxa"/>
            <w:tcBorders>
              <w:top w:val="nil"/>
              <w:left w:val="nil"/>
              <w:bottom w:val="nil"/>
              <w:right w:val="nil"/>
            </w:tcBorders>
            <w:shd w:val="clear" w:color="auto" w:fill="auto"/>
            <w:noWrap/>
            <w:vAlign w:val="bottom"/>
            <w:hideMark/>
          </w:tcPr>
          <w:p w14:paraId="0184E1CD"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#E2CDB8</w:t>
            </w:r>
          </w:p>
        </w:tc>
        <w:tc>
          <w:tcPr>
            <w:tcW w:w="1111" w:type="dxa"/>
            <w:tcBorders>
              <w:top w:val="nil"/>
              <w:left w:val="nil"/>
              <w:bottom w:val="nil"/>
              <w:right w:val="nil"/>
            </w:tcBorders>
            <w:shd w:val="clear" w:color="000000" w:fill="E2CDB8"/>
            <w:noWrap/>
            <w:vAlign w:val="bottom"/>
            <w:hideMark/>
          </w:tcPr>
          <w:p w14:paraId="61D7232E" w14:textId="77777777" w:rsidR="008B11CD" w:rsidRPr="001B4981" w:rsidRDefault="008B11CD" w:rsidP="00D52E26">
            <w:pPr>
              <w:pStyle w:val="TableText"/>
            </w:pPr>
            <w:r w:rsidRPr="001B4981">
              <w:t> </w:t>
            </w:r>
          </w:p>
        </w:tc>
      </w:tr>
      <w:tr w:rsidR="00726CEE" w:rsidRPr="001B4981" w14:paraId="528296A2" w14:textId="77777777" w:rsidTr="00B765A0">
        <w:trPr>
          <w:trHeight w:val="290"/>
        </w:trPr>
        <w:tc>
          <w:tcPr>
            <w:tcW w:w="1701" w:type="dxa"/>
            <w:tcBorders>
              <w:top w:val="nil"/>
              <w:left w:val="nil"/>
              <w:bottom w:val="nil"/>
              <w:right w:val="nil"/>
            </w:tcBorders>
            <w:shd w:val="clear" w:color="auto" w:fill="auto"/>
            <w:noWrap/>
            <w:vAlign w:val="bottom"/>
            <w:hideMark/>
          </w:tcPr>
          <w:p w14:paraId="25907FE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2162</w:t>
            </w:r>
          </w:p>
        </w:tc>
        <w:tc>
          <w:tcPr>
            <w:tcW w:w="3969" w:type="dxa"/>
            <w:tcBorders>
              <w:top w:val="nil"/>
              <w:left w:val="nil"/>
              <w:bottom w:val="nil"/>
              <w:right w:val="nil"/>
            </w:tcBorders>
            <w:shd w:val="clear" w:color="auto" w:fill="auto"/>
            <w:noWrap/>
            <w:vAlign w:val="bottom"/>
            <w:hideMark/>
          </w:tcPr>
          <w:p w14:paraId="3388005C" w14:textId="77777777" w:rsidR="008B11CD" w:rsidRPr="00B765A0" w:rsidRDefault="008B11CD" w:rsidP="00D52E26">
            <w:pPr>
              <w:pStyle w:val="TableText"/>
              <w:rPr>
                <w:rFonts w:asciiTheme="majorHAnsi" w:hAnsiTheme="majorHAnsi"/>
                <w:szCs w:val="18"/>
              </w:rPr>
            </w:pPr>
            <w:proofErr w:type="gramStart"/>
            <w:r w:rsidRPr="00B765A0">
              <w:rPr>
                <w:rFonts w:asciiTheme="majorHAnsi" w:hAnsiTheme="majorHAnsi"/>
                <w:szCs w:val="18"/>
              </w:rPr>
              <w:t>Other</w:t>
            </w:r>
            <w:proofErr w:type="gramEnd"/>
            <w:r w:rsidRPr="00B765A0">
              <w:rPr>
                <w:rFonts w:asciiTheme="majorHAnsi" w:hAnsiTheme="majorHAnsi"/>
                <w:szCs w:val="18"/>
              </w:rPr>
              <w:t xml:space="preserve"> lease - Indigenous</w:t>
            </w:r>
          </w:p>
        </w:tc>
        <w:tc>
          <w:tcPr>
            <w:tcW w:w="754" w:type="dxa"/>
            <w:tcBorders>
              <w:top w:val="nil"/>
              <w:left w:val="nil"/>
              <w:bottom w:val="nil"/>
              <w:right w:val="nil"/>
            </w:tcBorders>
            <w:shd w:val="clear" w:color="auto" w:fill="auto"/>
            <w:noWrap/>
            <w:vAlign w:val="bottom"/>
            <w:hideMark/>
          </w:tcPr>
          <w:p w14:paraId="0382A6C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81</w:t>
            </w:r>
          </w:p>
        </w:tc>
        <w:tc>
          <w:tcPr>
            <w:tcW w:w="754" w:type="dxa"/>
            <w:tcBorders>
              <w:top w:val="nil"/>
              <w:left w:val="nil"/>
              <w:bottom w:val="nil"/>
              <w:right w:val="nil"/>
            </w:tcBorders>
            <w:shd w:val="clear" w:color="auto" w:fill="auto"/>
            <w:noWrap/>
            <w:vAlign w:val="bottom"/>
            <w:hideMark/>
          </w:tcPr>
          <w:p w14:paraId="46452CE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43</w:t>
            </w:r>
          </w:p>
        </w:tc>
        <w:tc>
          <w:tcPr>
            <w:tcW w:w="754" w:type="dxa"/>
            <w:tcBorders>
              <w:top w:val="nil"/>
              <w:left w:val="nil"/>
              <w:bottom w:val="nil"/>
              <w:right w:val="nil"/>
            </w:tcBorders>
            <w:shd w:val="clear" w:color="auto" w:fill="auto"/>
            <w:noWrap/>
            <w:vAlign w:val="bottom"/>
            <w:hideMark/>
          </w:tcPr>
          <w:p w14:paraId="66D9A45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27</w:t>
            </w:r>
          </w:p>
        </w:tc>
        <w:tc>
          <w:tcPr>
            <w:tcW w:w="1100" w:type="dxa"/>
            <w:tcBorders>
              <w:top w:val="nil"/>
              <w:left w:val="nil"/>
              <w:bottom w:val="nil"/>
              <w:right w:val="nil"/>
            </w:tcBorders>
            <w:shd w:val="clear" w:color="auto" w:fill="auto"/>
            <w:noWrap/>
            <w:vAlign w:val="bottom"/>
            <w:hideMark/>
          </w:tcPr>
          <w:p w14:paraId="46827D70"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#512B1B</w:t>
            </w:r>
          </w:p>
        </w:tc>
        <w:tc>
          <w:tcPr>
            <w:tcW w:w="1111" w:type="dxa"/>
            <w:tcBorders>
              <w:top w:val="nil"/>
              <w:left w:val="nil"/>
              <w:bottom w:val="nil"/>
              <w:right w:val="nil"/>
            </w:tcBorders>
            <w:shd w:val="clear" w:color="000000" w:fill="512B1B"/>
            <w:noWrap/>
            <w:vAlign w:val="bottom"/>
            <w:hideMark/>
          </w:tcPr>
          <w:p w14:paraId="171317BE" w14:textId="77777777" w:rsidR="008B11CD" w:rsidRPr="001B4981" w:rsidRDefault="008B11CD" w:rsidP="00D52E26">
            <w:pPr>
              <w:pStyle w:val="TableText"/>
            </w:pPr>
            <w:r w:rsidRPr="001B4981">
              <w:t> </w:t>
            </w:r>
          </w:p>
        </w:tc>
      </w:tr>
      <w:tr w:rsidR="00726CEE" w:rsidRPr="001B4981" w14:paraId="7FEFFBE1" w14:textId="77777777" w:rsidTr="00B765A0">
        <w:trPr>
          <w:trHeight w:val="290"/>
        </w:trPr>
        <w:tc>
          <w:tcPr>
            <w:tcW w:w="1701" w:type="dxa"/>
            <w:tcBorders>
              <w:top w:val="nil"/>
              <w:left w:val="nil"/>
              <w:bottom w:val="nil"/>
              <w:right w:val="nil"/>
            </w:tcBorders>
            <w:shd w:val="clear" w:color="auto" w:fill="auto"/>
            <w:noWrap/>
            <w:vAlign w:val="bottom"/>
            <w:hideMark/>
          </w:tcPr>
          <w:p w14:paraId="76D9B10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2211</w:t>
            </w:r>
          </w:p>
        </w:tc>
        <w:tc>
          <w:tcPr>
            <w:tcW w:w="3969" w:type="dxa"/>
            <w:tcBorders>
              <w:top w:val="nil"/>
              <w:left w:val="nil"/>
              <w:bottom w:val="nil"/>
              <w:right w:val="nil"/>
            </w:tcBorders>
            <w:shd w:val="clear" w:color="auto" w:fill="auto"/>
            <w:noWrap/>
            <w:vAlign w:val="bottom"/>
            <w:hideMark/>
          </w:tcPr>
          <w:p w14:paraId="1869FE4A" w14:textId="5CBB0FCD" w:rsidR="008B11CD" w:rsidRPr="00B765A0" w:rsidRDefault="00371372" w:rsidP="00D52E26">
            <w:pPr>
              <w:pStyle w:val="TableText"/>
              <w:rPr>
                <w:rFonts w:asciiTheme="majorHAnsi" w:hAnsiTheme="majorHAnsi"/>
                <w:szCs w:val="18"/>
              </w:rPr>
            </w:pPr>
            <w:r w:rsidRPr="00B765A0">
              <w:rPr>
                <w:rFonts w:asciiTheme="majorHAnsi" w:hAnsiTheme="majorHAnsi"/>
                <w:szCs w:val="18"/>
              </w:rPr>
              <w:t>Nature conservation reserve</w:t>
            </w:r>
          </w:p>
        </w:tc>
        <w:tc>
          <w:tcPr>
            <w:tcW w:w="754" w:type="dxa"/>
            <w:tcBorders>
              <w:top w:val="nil"/>
              <w:left w:val="nil"/>
              <w:bottom w:val="nil"/>
              <w:right w:val="nil"/>
            </w:tcBorders>
            <w:shd w:val="clear" w:color="auto" w:fill="auto"/>
            <w:noWrap/>
            <w:vAlign w:val="bottom"/>
            <w:hideMark/>
          </w:tcPr>
          <w:p w14:paraId="354D2A2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40</w:t>
            </w:r>
          </w:p>
        </w:tc>
        <w:tc>
          <w:tcPr>
            <w:tcW w:w="754" w:type="dxa"/>
            <w:tcBorders>
              <w:top w:val="nil"/>
              <w:left w:val="nil"/>
              <w:bottom w:val="nil"/>
              <w:right w:val="nil"/>
            </w:tcBorders>
            <w:shd w:val="clear" w:color="auto" w:fill="auto"/>
            <w:noWrap/>
            <w:vAlign w:val="bottom"/>
            <w:hideMark/>
          </w:tcPr>
          <w:p w14:paraId="6C563E9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78</w:t>
            </w:r>
          </w:p>
        </w:tc>
        <w:tc>
          <w:tcPr>
            <w:tcW w:w="754" w:type="dxa"/>
            <w:tcBorders>
              <w:top w:val="nil"/>
              <w:left w:val="nil"/>
              <w:bottom w:val="nil"/>
              <w:right w:val="nil"/>
            </w:tcBorders>
            <w:shd w:val="clear" w:color="auto" w:fill="auto"/>
            <w:noWrap/>
            <w:vAlign w:val="bottom"/>
            <w:hideMark/>
          </w:tcPr>
          <w:p w14:paraId="43AC9B7F"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54</w:t>
            </w:r>
          </w:p>
        </w:tc>
        <w:tc>
          <w:tcPr>
            <w:tcW w:w="1100" w:type="dxa"/>
            <w:tcBorders>
              <w:top w:val="nil"/>
              <w:left w:val="nil"/>
              <w:bottom w:val="nil"/>
              <w:right w:val="nil"/>
            </w:tcBorders>
            <w:shd w:val="clear" w:color="auto" w:fill="auto"/>
            <w:noWrap/>
            <w:vAlign w:val="bottom"/>
            <w:hideMark/>
          </w:tcPr>
          <w:p w14:paraId="4FD6333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#284E36</w:t>
            </w:r>
          </w:p>
        </w:tc>
        <w:tc>
          <w:tcPr>
            <w:tcW w:w="1111" w:type="dxa"/>
            <w:tcBorders>
              <w:top w:val="nil"/>
              <w:left w:val="nil"/>
              <w:bottom w:val="nil"/>
              <w:right w:val="nil"/>
            </w:tcBorders>
            <w:shd w:val="clear" w:color="000000" w:fill="364E28"/>
            <w:noWrap/>
            <w:vAlign w:val="bottom"/>
            <w:hideMark/>
          </w:tcPr>
          <w:p w14:paraId="6777F49C" w14:textId="77777777" w:rsidR="008B11CD" w:rsidRPr="001B4981" w:rsidRDefault="008B11CD" w:rsidP="00D52E26">
            <w:pPr>
              <w:pStyle w:val="TableText"/>
            </w:pPr>
            <w:r w:rsidRPr="001B4981">
              <w:t> </w:t>
            </w:r>
          </w:p>
        </w:tc>
      </w:tr>
      <w:tr w:rsidR="00726CEE" w:rsidRPr="001B4981" w14:paraId="44989DDE" w14:textId="77777777" w:rsidTr="00B765A0">
        <w:trPr>
          <w:trHeight w:val="290"/>
        </w:trPr>
        <w:tc>
          <w:tcPr>
            <w:tcW w:w="1701" w:type="dxa"/>
            <w:tcBorders>
              <w:top w:val="nil"/>
              <w:left w:val="nil"/>
              <w:bottom w:val="nil"/>
              <w:right w:val="nil"/>
            </w:tcBorders>
            <w:shd w:val="clear" w:color="auto" w:fill="auto"/>
            <w:noWrap/>
            <w:vAlign w:val="bottom"/>
            <w:hideMark/>
          </w:tcPr>
          <w:p w14:paraId="349EE69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2212</w:t>
            </w:r>
          </w:p>
        </w:tc>
        <w:tc>
          <w:tcPr>
            <w:tcW w:w="3969" w:type="dxa"/>
            <w:tcBorders>
              <w:top w:val="nil"/>
              <w:left w:val="nil"/>
              <w:bottom w:val="nil"/>
              <w:right w:val="nil"/>
            </w:tcBorders>
            <w:shd w:val="clear" w:color="auto" w:fill="auto"/>
            <w:noWrap/>
            <w:vAlign w:val="bottom"/>
            <w:hideMark/>
          </w:tcPr>
          <w:p w14:paraId="4F001E05" w14:textId="0F5A1F64" w:rsidR="008B11CD" w:rsidRPr="00B765A0" w:rsidRDefault="00371372" w:rsidP="00D52E26">
            <w:pPr>
              <w:pStyle w:val="TableText"/>
              <w:rPr>
                <w:rFonts w:asciiTheme="majorHAnsi" w:hAnsiTheme="majorHAnsi"/>
                <w:szCs w:val="18"/>
              </w:rPr>
            </w:pPr>
            <w:r w:rsidRPr="00B765A0">
              <w:rPr>
                <w:rFonts w:asciiTheme="majorHAnsi" w:hAnsiTheme="majorHAnsi"/>
                <w:szCs w:val="18"/>
              </w:rPr>
              <w:t>Nature conservation reserve</w:t>
            </w:r>
            <w:r w:rsidR="008B11CD" w:rsidRPr="00B765A0">
              <w:rPr>
                <w:rFonts w:asciiTheme="majorHAnsi" w:hAnsiTheme="majorHAnsi"/>
                <w:szCs w:val="18"/>
              </w:rPr>
              <w:t xml:space="preserve"> - Indigenous</w:t>
            </w:r>
          </w:p>
        </w:tc>
        <w:tc>
          <w:tcPr>
            <w:tcW w:w="754" w:type="dxa"/>
            <w:tcBorders>
              <w:top w:val="nil"/>
              <w:left w:val="nil"/>
              <w:bottom w:val="nil"/>
              <w:right w:val="nil"/>
            </w:tcBorders>
            <w:shd w:val="clear" w:color="auto" w:fill="auto"/>
            <w:noWrap/>
            <w:vAlign w:val="bottom"/>
            <w:hideMark/>
          </w:tcPr>
          <w:p w14:paraId="528C7B62"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32</w:t>
            </w:r>
          </w:p>
        </w:tc>
        <w:tc>
          <w:tcPr>
            <w:tcW w:w="754" w:type="dxa"/>
            <w:tcBorders>
              <w:top w:val="nil"/>
              <w:left w:val="nil"/>
              <w:bottom w:val="nil"/>
              <w:right w:val="nil"/>
            </w:tcBorders>
            <w:shd w:val="clear" w:color="auto" w:fill="auto"/>
            <w:noWrap/>
            <w:vAlign w:val="bottom"/>
            <w:hideMark/>
          </w:tcPr>
          <w:p w14:paraId="72664912"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108</w:t>
            </w:r>
          </w:p>
        </w:tc>
        <w:tc>
          <w:tcPr>
            <w:tcW w:w="754" w:type="dxa"/>
            <w:tcBorders>
              <w:top w:val="nil"/>
              <w:left w:val="nil"/>
              <w:bottom w:val="nil"/>
              <w:right w:val="nil"/>
            </w:tcBorders>
            <w:shd w:val="clear" w:color="auto" w:fill="auto"/>
            <w:noWrap/>
            <w:vAlign w:val="bottom"/>
            <w:hideMark/>
          </w:tcPr>
          <w:p w14:paraId="590E3C0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73</w:t>
            </w:r>
          </w:p>
        </w:tc>
        <w:tc>
          <w:tcPr>
            <w:tcW w:w="1100" w:type="dxa"/>
            <w:tcBorders>
              <w:top w:val="nil"/>
              <w:left w:val="nil"/>
              <w:bottom w:val="nil"/>
              <w:right w:val="nil"/>
            </w:tcBorders>
            <w:shd w:val="clear" w:color="auto" w:fill="auto"/>
            <w:noWrap/>
            <w:vAlign w:val="bottom"/>
            <w:hideMark/>
          </w:tcPr>
          <w:p w14:paraId="12211E5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#206C49</w:t>
            </w:r>
          </w:p>
        </w:tc>
        <w:tc>
          <w:tcPr>
            <w:tcW w:w="1111" w:type="dxa"/>
            <w:tcBorders>
              <w:top w:val="nil"/>
              <w:left w:val="nil"/>
              <w:bottom w:val="nil"/>
              <w:right w:val="nil"/>
            </w:tcBorders>
            <w:shd w:val="clear" w:color="000000" w:fill="206C49"/>
            <w:noWrap/>
            <w:vAlign w:val="bottom"/>
            <w:hideMark/>
          </w:tcPr>
          <w:p w14:paraId="1B952AD3" w14:textId="77777777" w:rsidR="008B11CD" w:rsidRPr="001B4981" w:rsidRDefault="008B11CD" w:rsidP="00D52E26">
            <w:pPr>
              <w:pStyle w:val="TableText"/>
            </w:pPr>
            <w:r w:rsidRPr="001B4981">
              <w:t> </w:t>
            </w:r>
          </w:p>
        </w:tc>
      </w:tr>
      <w:tr w:rsidR="00726CEE" w:rsidRPr="001B4981" w14:paraId="25DD9DD4" w14:textId="77777777" w:rsidTr="00B765A0">
        <w:trPr>
          <w:trHeight w:val="290"/>
        </w:trPr>
        <w:tc>
          <w:tcPr>
            <w:tcW w:w="1701" w:type="dxa"/>
            <w:tcBorders>
              <w:top w:val="nil"/>
              <w:left w:val="nil"/>
              <w:bottom w:val="nil"/>
              <w:right w:val="nil"/>
            </w:tcBorders>
            <w:shd w:val="clear" w:color="auto" w:fill="auto"/>
            <w:noWrap/>
            <w:vAlign w:val="bottom"/>
            <w:hideMark/>
          </w:tcPr>
          <w:p w14:paraId="2DED36D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2221</w:t>
            </w:r>
          </w:p>
        </w:tc>
        <w:tc>
          <w:tcPr>
            <w:tcW w:w="3969" w:type="dxa"/>
            <w:tcBorders>
              <w:top w:val="nil"/>
              <w:left w:val="nil"/>
              <w:bottom w:val="nil"/>
              <w:right w:val="nil"/>
            </w:tcBorders>
            <w:shd w:val="clear" w:color="auto" w:fill="auto"/>
            <w:noWrap/>
            <w:vAlign w:val="bottom"/>
            <w:hideMark/>
          </w:tcPr>
          <w:p w14:paraId="005DFD9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Multiple-use public forest</w:t>
            </w:r>
          </w:p>
        </w:tc>
        <w:tc>
          <w:tcPr>
            <w:tcW w:w="754" w:type="dxa"/>
            <w:tcBorders>
              <w:top w:val="nil"/>
              <w:left w:val="nil"/>
              <w:bottom w:val="nil"/>
              <w:right w:val="nil"/>
            </w:tcBorders>
            <w:shd w:val="clear" w:color="auto" w:fill="auto"/>
            <w:noWrap/>
            <w:vAlign w:val="bottom"/>
            <w:hideMark/>
          </w:tcPr>
          <w:p w14:paraId="30D5A29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168</w:t>
            </w:r>
          </w:p>
        </w:tc>
        <w:tc>
          <w:tcPr>
            <w:tcW w:w="754" w:type="dxa"/>
            <w:tcBorders>
              <w:top w:val="nil"/>
              <w:left w:val="nil"/>
              <w:bottom w:val="nil"/>
              <w:right w:val="nil"/>
            </w:tcBorders>
            <w:shd w:val="clear" w:color="auto" w:fill="auto"/>
            <w:noWrap/>
            <w:vAlign w:val="bottom"/>
            <w:hideMark/>
          </w:tcPr>
          <w:p w14:paraId="0ECBE29D"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180</w:t>
            </w:r>
          </w:p>
        </w:tc>
        <w:tc>
          <w:tcPr>
            <w:tcW w:w="754" w:type="dxa"/>
            <w:tcBorders>
              <w:top w:val="nil"/>
              <w:left w:val="nil"/>
              <w:bottom w:val="nil"/>
              <w:right w:val="nil"/>
            </w:tcBorders>
            <w:shd w:val="clear" w:color="auto" w:fill="auto"/>
            <w:noWrap/>
            <w:vAlign w:val="bottom"/>
            <w:hideMark/>
          </w:tcPr>
          <w:p w14:paraId="3EC15BC8"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0</w:t>
            </w:r>
          </w:p>
        </w:tc>
        <w:tc>
          <w:tcPr>
            <w:tcW w:w="1100" w:type="dxa"/>
            <w:tcBorders>
              <w:top w:val="nil"/>
              <w:left w:val="nil"/>
              <w:bottom w:val="nil"/>
              <w:right w:val="nil"/>
            </w:tcBorders>
            <w:shd w:val="clear" w:color="auto" w:fill="auto"/>
            <w:noWrap/>
            <w:vAlign w:val="bottom"/>
            <w:hideMark/>
          </w:tcPr>
          <w:p w14:paraId="1AEACAB8"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#A8B400</w:t>
            </w:r>
          </w:p>
        </w:tc>
        <w:tc>
          <w:tcPr>
            <w:tcW w:w="1111" w:type="dxa"/>
            <w:tcBorders>
              <w:top w:val="nil"/>
              <w:left w:val="nil"/>
              <w:bottom w:val="nil"/>
              <w:right w:val="nil"/>
            </w:tcBorders>
            <w:shd w:val="clear" w:color="000000" w:fill="A8B400"/>
            <w:noWrap/>
            <w:vAlign w:val="bottom"/>
            <w:hideMark/>
          </w:tcPr>
          <w:p w14:paraId="3C6FBE20" w14:textId="77777777" w:rsidR="008B11CD" w:rsidRPr="001B4981" w:rsidRDefault="008B11CD" w:rsidP="00D52E26">
            <w:pPr>
              <w:pStyle w:val="TableText"/>
            </w:pPr>
            <w:r w:rsidRPr="001B4981">
              <w:t> </w:t>
            </w:r>
          </w:p>
        </w:tc>
      </w:tr>
      <w:tr w:rsidR="00726CEE" w:rsidRPr="001B4981" w14:paraId="7A7682ED" w14:textId="77777777" w:rsidTr="00B765A0">
        <w:trPr>
          <w:trHeight w:val="290"/>
        </w:trPr>
        <w:tc>
          <w:tcPr>
            <w:tcW w:w="1701" w:type="dxa"/>
            <w:tcBorders>
              <w:top w:val="nil"/>
              <w:left w:val="nil"/>
              <w:bottom w:val="nil"/>
              <w:right w:val="nil"/>
            </w:tcBorders>
            <w:shd w:val="clear" w:color="auto" w:fill="auto"/>
            <w:noWrap/>
            <w:vAlign w:val="bottom"/>
            <w:hideMark/>
          </w:tcPr>
          <w:p w14:paraId="41FC9D7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2222</w:t>
            </w:r>
          </w:p>
        </w:tc>
        <w:tc>
          <w:tcPr>
            <w:tcW w:w="3969" w:type="dxa"/>
            <w:tcBorders>
              <w:top w:val="nil"/>
              <w:left w:val="nil"/>
              <w:bottom w:val="nil"/>
              <w:right w:val="nil"/>
            </w:tcBorders>
            <w:shd w:val="clear" w:color="auto" w:fill="auto"/>
            <w:noWrap/>
            <w:vAlign w:val="bottom"/>
            <w:hideMark/>
          </w:tcPr>
          <w:p w14:paraId="1330C036"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 xml:space="preserve">Multiple-use public forest – </w:t>
            </w:r>
            <w:proofErr w:type="gramStart"/>
            <w:r w:rsidRPr="00B765A0">
              <w:rPr>
                <w:rFonts w:asciiTheme="majorHAnsi" w:hAnsiTheme="majorHAnsi"/>
                <w:szCs w:val="18"/>
              </w:rPr>
              <w:t xml:space="preserve">Indigenous </w:t>
            </w:r>
            <w:bookmarkStart w:id="36" w:name="_Hlk81666687"/>
            <w:r w:rsidRPr="00B765A0">
              <w:rPr>
                <w:rFonts w:asciiTheme="majorHAnsi" w:hAnsiTheme="majorHAnsi"/>
                <w:szCs w:val="18"/>
              </w:rPr>
              <w:t xml:space="preserve"> </w:t>
            </w:r>
            <w:r w:rsidRPr="00B765A0">
              <w:rPr>
                <w:rFonts w:asciiTheme="majorHAnsi" w:hAnsiTheme="majorHAnsi"/>
                <w:b/>
                <w:szCs w:val="18"/>
              </w:rPr>
              <w:t>a</w:t>
            </w:r>
            <w:bookmarkEnd w:id="36"/>
            <w:proofErr w:type="gramEnd"/>
          </w:p>
        </w:tc>
        <w:tc>
          <w:tcPr>
            <w:tcW w:w="754" w:type="dxa"/>
            <w:tcBorders>
              <w:top w:val="nil"/>
              <w:left w:val="nil"/>
              <w:bottom w:val="nil"/>
              <w:right w:val="nil"/>
            </w:tcBorders>
            <w:shd w:val="clear" w:color="auto" w:fill="auto"/>
            <w:noWrap/>
            <w:vAlign w:val="bottom"/>
            <w:hideMark/>
          </w:tcPr>
          <w:p w14:paraId="504A8805"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106</w:t>
            </w:r>
          </w:p>
        </w:tc>
        <w:tc>
          <w:tcPr>
            <w:tcW w:w="754" w:type="dxa"/>
            <w:tcBorders>
              <w:top w:val="nil"/>
              <w:left w:val="nil"/>
              <w:bottom w:val="nil"/>
              <w:right w:val="nil"/>
            </w:tcBorders>
            <w:shd w:val="clear" w:color="auto" w:fill="auto"/>
            <w:noWrap/>
            <w:vAlign w:val="bottom"/>
            <w:hideMark/>
          </w:tcPr>
          <w:p w14:paraId="56510EB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127</w:t>
            </w:r>
          </w:p>
        </w:tc>
        <w:tc>
          <w:tcPr>
            <w:tcW w:w="754" w:type="dxa"/>
            <w:tcBorders>
              <w:top w:val="nil"/>
              <w:left w:val="nil"/>
              <w:bottom w:val="nil"/>
              <w:right w:val="nil"/>
            </w:tcBorders>
            <w:shd w:val="clear" w:color="auto" w:fill="auto"/>
            <w:noWrap/>
            <w:vAlign w:val="bottom"/>
            <w:hideMark/>
          </w:tcPr>
          <w:p w14:paraId="7EAD8532"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16</w:t>
            </w:r>
          </w:p>
        </w:tc>
        <w:tc>
          <w:tcPr>
            <w:tcW w:w="1100" w:type="dxa"/>
            <w:tcBorders>
              <w:top w:val="nil"/>
              <w:left w:val="nil"/>
              <w:bottom w:val="nil"/>
              <w:right w:val="nil"/>
            </w:tcBorders>
            <w:shd w:val="clear" w:color="auto" w:fill="auto"/>
            <w:noWrap/>
            <w:vAlign w:val="bottom"/>
            <w:hideMark/>
          </w:tcPr>
          <w:p w14:paraId="61DBDAC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#6A7F10</w:t>
            </w:r>
          </w:p>
        </w:tc>
        <w:tc>
          <w:tcPr>
            <w:tcW w:w="1111" w:type="dxa"/>
            <w:tcBorders>
              <w:top w:val="nil"/>
              <w:left w:val="nil"/>
              <w:bottom w:val="nil"/>
              <w:right w:val="nil"/>
            </w:tcBorders>
            <w:shd w:val="clear" w:color="000000" w:fill="6A7F10"/>
            <w:noWrap/>
            <w:vAlign w:val="bottom"/>
            <w:hideMark/>
          </w:tcPr>
          <w:p w14:paraId="4A64073D" w14:textId="77777777" w:rsidR="008B11CD" w:rsidRPr="001B4981" w:rsidRDefault="008B11CD" w:rsidP="00D52E26">
            <w:pPr>
              <w:pStyle w:val="TableText"/>
            </w:pPr>
            <w:r w:rsidRPr="001B4981">
              <w:t> </w:t>
            </w:r>
          </w:p>
        </w:tc>
      </w:tr>
      <w:tr w:rsidR="00726CEE" w:rsidRPr="001B4981" w14:paraId="5CDF0EF5" w14:textId="77777777" w:rsidTr="00B765A0">
        <w:trPr>
          <w:trHeight w:val="290"/>
        </w:trPr>
        <w:tc>
          <w:tcPr>
            <w:tcW w:w="1701" w:type="dxa"/>
            <w:tcBorders>
              <w:top w:val="nil"/>
              <w:left w:val="nil"/>
              <w:bottom w:val="nil"/>
              <w:right w:val="nil"/>
            </w:tcBorders>
            <w:shd w:val="clear" w:color="auto" w:fill="auto"/>
            <w:noWrap/>
            <w:vAlign w:val="bottom"/>
            <w:hideMark/>
          </w:tcPr>
          <w:p w14:paraId="2F89C126"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2231</w:t>
            </w:r>
          </w:p>
        </w:tc>
        <w:tc>
          <w:tcPr>
            <w:tcW w:w="3969" w:type="dxa"/>
            <w:tcBorders>
              <w:top w:val="nil"/>
              <w:left w:val="nil"/>
              <w:bottom w:val="nil"/>
              <w:right w:val="nil"/>
            </w:tcBorders>
            <w:shd w:val="clear" w:color="auto" w:fill="auto"/>
            <w:noWrap/>
            <w:vAlign w:val="bottom"/>
            <w:hideMark/>
          </w:tcPr>
          <w:p w14:paraId="52C39CCE" w14:textId="0F72F2BB" w:rsidR="008B11CD" w:rsidRPr="00B765A0" w:rsidRDefault="00371372" w:rsidP="00D52E26">
            <w:pPr>
              <w:pStyle w:val="TableText"/>
              <w:rPr>
                <w:rFonts w:asciiTheme="majorHAnsi" w:hAnsiTheme="majorHAnsi"/>
                <w:szCs w:val="18"/>
              </w:rPr>
            </w:pPr>
            <w:r w:rsidRPr="00B765A0">
              <w:rPr>
                <w:rFonts w:asciiTheme="majorHAnsi" w:hAnsiTheme="majorHAnsi"/>
                <w:szCs w:val="18"/>
              </w:rPr>
              <w:t>Other Crown purposes</w:t>
            </w:r>
          </w:p>
        </w:tc>
        <w:tc>
          <w:tcPr>
            <w:tcW w:w="754" w:type="dxa"/>
            <w:tcBorders>
              <w:top w:val="nil"/>
              <w:left w:val="nil"/>
              <w:bottom w:val="nil"/>
              <w:right w:val="nil"/>
            </w:tcBorders>
            <w:shd w:val="clear" w:color="auto" w:fill="auto"/>
            <w:noWrap/>
            <w:vAlign w:val="bottom"/>
            <w:hideMark/>
          </w:tcPr>
          <w:p w14:paraId="3563680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214</w:t>
            </w:r>
          </w:p>
        </w:tc>
        <w:tc>
          <w:tcPr>
            <w:tcW w:w="754" w:type="dxa"/>
            <w:tcBorders>
              <w:top w:val="nil"/>
              <w:left w:val="nil"/>
              <w:bottom w:val="nil"/>
              <w:right w:val="nil"/>
            </w:tcBorders>
            <w:shd w:val="clear" w:color="auto" w:fill="auto"/>
            <w:noWrap/>
            <w:vAlign w:val="bottom"/>
            <w:hideMark/>
          </w:tcPr>
          <w:p w14:paraId="419B6CB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227</w:t>
            </w:r>
          </w:p>
        </w:tc>
        <w:tc>
          <w:tcPr>
            <w:tcW w:w="754" w:type="dxa"/>
            <w:tcBorders>
              <w:top w:val="nil"/>
              <w:left w:val="nil"/>
              <w:bottom w:val="nil"/>
              <w:right w:val="nil"/>
            </w:tcBorders>
            <w:shd w:val="clear" w:color="auto" w:fill="auto"/>
            <w:noWrap/>
            <w:vAlign w:val="bottom"/>
            <w:hideMark/>
          </w:tcPr>
          <w:p w14:paraId="02A5EEC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66</w:t>
            </w:r>
          </w:p>
        </w:tc>
        <w:tc>
          <w:tcPr>
            <w:tcW w:w="1100" w:type="dxa"/>
            <w:tcBorders>
              <w:top w:val="nil"/>
              <w:left w:val="nil"/>
              <w:bottom w:val="nil"/>
              <w:right w:val="nil"/>
            </w:tcBorders>
            <w:shd w:val="clear" w:color="auto" w:fill="auto"/>
            <w:noWrap/>
            <w:vAlign w:val="bottom"/>
            <w:hideMark/>
          </w:tcPr>
          <w:p w14:paraId="32C6741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#D6E342</w:t>
            </w:r>
          </w:p>
        </w:tc>
        <w:tc>
          <w:tcPr>
            <w:tcW w:w="1111" w:type="dxa"/>
            <w:tcBorders>
              <w:top w:val="nil"/>
              <w:left w:val="nil"/>
              <w:bottom w:val="nil"/>
              <w:right w:val="nil"/>
            </w:tcBorders>
            <w:shd w:val="clear" w:color="000000" w:fill="D6E342"/>
            <w:noWrap/>
            <w:vAlign w:val="bottom"/>
            <w:hideMark/>
          </w:tcPr>
          <w:p w14:paraId="0260F68C" w14:textId="77777777" w:rsidR="008B11CD" w:rsidRPr="001B4981" w:rsidRDefault="008B11CD" w:rsidP="00D52E26">
            <w:pPr>
              <w:pStyle w:val="TableText"/>
            </w:pPr>
            <w:r w:rsidRPr="001B4981">
              <w:t> </w:t>
            </w:r>
          </w:p>
        </w:tc>
      </w:tr>
      <w:tr w:rsidR="00726CEE" w:rsidRPr="001B4981" w14:paraId="739C33C2" w14:textId="77777777" w:rsidTr="00B765A0">
        <w:trPr>
          <w:trHeight w:val="290"/>
        </w:trPr>
        <w:tc>
          <w:tcPr>
            <w:tcW w:w="1701" w:type="dxa"/>
            <w:tcBorders>
              <w:top w:val="nil"/>
              <w:left w:val="nil"/>
              <w:bottom w:val="nil"/>
              <w:right w:val="nil"/>
            </w:tcBorders>
            <w:shd w:val="clear" w:color="auto" w:fill="auto"/>
            <w:noWrap/>
            <w:vAlign w:val="bottom"/>
            <w:hideMark/>
          </w:tcPr>
          <w:p w14:paraId="744DAC63"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2232</w:t>
            </w:r>
          </w:p>
        </w:tc>
        <w:tc>
          <w:tcPr>
            <w:tcW w:w="3969" w:type="dxa"/>
            <w:tcBorders>
              <w:top w:val="nil"/>
              <w:left w:val="nil"/>
              <w:bottom w:val="nil"/>
              <w:right w:val="nil"/>
            </w:tcBorders>
            <w:shd w:val="clear" w:color="auto" w:fill="auto"/>
            <w:noWrap/>
            <w:vAlign w:val="bottom"/>
            <w:hideMark/>
          </w:tcPr>
          <w:p w14:paraId="62DB4B92" w14:textId="47D6BAA3" w:rsidR="008B11CD" w:rsidRPr="00B765A0" w:rsidRDefault="00371372" w:rsidP="00D52E26">
            <w:pPr>
              <w:pStyle w:val="TableText"/>
              <w:rPr>
                <w:rFonts w:asciiTheme="majorHAnsi" w:hAnsiTheme="majorHAnsi"/>
                <w:szCs w:val="18"/>
              </w:rPr>
            </w:pPr>
            <w:r w:rsidRPr="00B765A0">
              <w:rPr>
                <w:rFonts w:asciiTheme="majorHAnsi" w:hAnsiTheme="majorHAnsi"/>
                <w:szCs w:val="18"/>
              </w:rPr>
              <w:t>Other Crown purposes</w:t>
            </w:r>
            <w:r w:rsidR="008B11CD" w:rsidRPr="00B765A0">
              <w:rPr>
                <w:rFonts w:asciiTheme="majorHAnsi" w:hAnsiTheme="majorHAnsi"/>
                <w:szCs w:val="18"/>
              </w:rPr>
              <w:t xml:space="preserve"> - Indigenous </w:t>
            </w:r>
          </w:p>
        </w:tc>
        <w:tc>
          <w:tcPr>
            <w:tcW w:w="754" w:type="dxa"/>
            <w:tcBorders>
              <w:top w:val="nil"/>
              <w:left w:val="nil"/>
              <w:bottom w:val="nil"/>
              <w:right w:val="nil"/>
            </w:tcBorders>
            <w:shd w:val="clear" w:color="auto" w:fill="auto"/>
            <w:noWrap/>
            <w:vAlign w:val="bottom"/>
            <w:hideMark/>
          </w:tcPr>
          <w:p w14:paraId="11EF18C0"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122</w:t>
            </w:r>
          </w:p>
        </w:tc>
        <w:tc>
          <w:tcPr>
            <w:tcW w:w="754" w:type="dxa"/>
            <w:tcBorders>
              <w:top w:val="nil"/>
              <w:left w:val="nil"/>
              <w:bottom w:val="nil"/>
              <w:right w:val="nil"/>
            </w:tcBorders>
            <w:shd w:val="clear" w:color="auto" w:fill="auto"/>
            <w:noWrap/>
            <w:vAlign w:val="bottom"/>
            <w:hideMark/>
          </w:tcPr>
          <w:p w14:paraId="1C95492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184</w:t>
            </w:r>
          </w:p>
        </w:tc>
        <w:tc>
          <w:tcPr>
            <w:tcW w:w="754" w:type="dxa"/>
            <w:tcBorders>
              <w:top w:val="nil"/>
              <w:left w:val="nil"/>
              <w:bottom w:val="nil"/>
              <w:right w:val="nil"/>
            </w:tcBorders>
            <w:shd w:val="clear" w:color="auto" w:fill="auto"/>
            <w:noWrap/>
            <w:vAlign w:val="bottom"/>
            <w:hideMark/>
          </w:tcPr>
          <w:p w14:paraId="2623467D"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0</w:t>
            </w:r>
          </w:p>
        </w:tc>
        <w:tc>
          <w:tcPr>
            <w:tcW w:w="1100" w:type="dxa"/>
            <w:tcBorders>
              <w:top w:val="nil"/>
              <w:left w:val="nil"/>
              <w:bottom w:val="nil"/>
              <w:right w:val="nil"/>
            </w:tcBorders>
            <w:shd w:val="clear" w:color="auto" w:fill="auto"/>
            <w:noWrap/>
            <w:vAlign w:val="bottom"/>
            <w:hideMark/>
          </w:tcPr>
          <w:p w14:paraId="3253F889"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#7AB800</w:t>
            </w:r>
          </w:p>
        </w:tc>
        <w:tc>
          <w:tcPr>
            <w:tcW w:w="1111" w:type="dxa"/>
            <w:tcBorders>
              <w:top w:val="nil"/>
              <w:left w:val="nil"/>
              <w:bottom w:val="nil"/>
              <w:right w:val="nil"/>
            </w:tcBorders>
            <w:shd w:val="clear" w:color="000000" w:fill="7AB800"/>
            <w:noWrap/>
            <w:vAlign w:val="bottom"/>
            <w:hideMark/>
          </w:tcPr>
          <w:p w14:paraId="5A72726A" w14:textId="77777777" w:rsidR="008B11CD" w:rsidRPr="001B4981" w:rsidRDefault="008B11CD" w:rsidP="00D52E26">
            <w:pPr>
              <w:pStyle w:val="TableText"/>
            </w:pPr>
            <w:r w:rsidRPr="001B4981">
              <w:t> </w:t>
            </w:r>
          </w:p>
        </w:tc>
      </w:tr>
      <w:tr w:rsidR="00726CEE" w:rsidRPr="001B4981" w14:paraId="0394685E" w14:textId="77777777" w:rsidTr="00B765A0">
        <w:trPr>
          <w:trHeight w:val="290"/>
        </w:trPr>
        <w:tc>
          <w:tcPr>
            <w:tcW w:w="1701" w:type="dxa"/>
            <w:tcBorders>
              <w:top w:val="nil"/>
              <w:left w:val="nil"/>
              <w:bottom w:val="nil"/>
              <w:right w:val="nil"/>
            </w:tcBorders>
            <w:shd w:val="clear" w:color="auto" w:fill="auto"/>
            <w:noWrap/>
            <w:vAlign w:val="bottom"/>
            <w:hideMark/>
          </w:tcPr>
          <w:p w14:paraId="4A7A7EDB"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2301</w:t>
            </w:r>
          </w:p>
        </w:tc>
        <w:tc>
          <w:tcPr>
            <w:tcW w:w="3969" w:type="dxa"/>
            <w:tcBorders>
              <w:top w:val="nil"/>
              <w:left w:val="nil"/>
              <w:bottom w:val="nil"/>
              <w:right w:val="nil"/>
            </w:tcBorders>
            <w:shd w:val="clear" w:color="auto" w:fill="auto"/>
            <w:noWrap/>
            <w:vAlign w:val="bottom"/>
            <w:hideMark/>
          </w:tcPr>
          <w:p w14:paraId="58616841" w14:textId="13C2DCBA" w:rsidR="008B11CD" w:rsidRPr="00B765A0" w:rsidRDefault="00371372" w:rsidP="00D52E26">
            <w:pPr>
              <w:pStyle w:val="TableText"/>
              <w:rPr>
                <w:rFonts w:asciiTheme="majorHAnsi" w:hAnsiTheme="majorHAnsi"/>
                <w:szCs w:val="18"/>
              </w:rPr>
            </w:pPr>
            <w:r w:rsidRPr="00B765A0">
              <w:rPr>
                <w:rFonts w:asciiTheme="majorHAnsi" w:hAnsiTheme="majorHAnsi"/>
                <w:szCs w:val="18"/>
              </w:rPr>
              <w:t>Other Crown land</w:t>
            </w:r>
          </w:p>
        </w:tc>
        <w:tc>
          <w:tcPr>
            <w:tcW w:w="754" w:type="dxa"/>
            <w:tcBorders>
              <w:top w:val="nil"/>
              <w:left w:val="nil"/>
              <w:bottom w:val="nil"/>
              <w:right w:val="nil"/>
            </w:tcBorders>
            <w:shd w:val="clear" w:color="auto" w:fill="auto"/>
            <w:noWrap/>
            <w:vAlign w:val="bottom"/>
            <w:hideMark/>
          </w:tcPr>
          <w:p w14:paraId="2BE97781"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218</w:t>
            </w:r>
          </w:p>
        </w:tc>
        <w:tc>
          <w:tcPr>
            <w:tcW w:w="754" w:type="dxa"/>
            <w:tcBorders>
              <w:top w:val="nil"/>
              <w:left w:val="nil"/>
              <w:bottom w:val="nil"/>
              <w:right w:val="nil"/>
            </w:tcBorders>
            <w:shd w:val="clear" w:color="auto" w:fill="auto"/>
            <w:noWrap/>
            <w:vAlign w:val="bottom"/>
            <w:hideMark/>
          </w:tcPr>
          <w:p w14:paraId="369A6D4D"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229</w:t>
            </w:r>
          </w:p>
        </w:tc>
        <w:tc>
          <w:tcPr>
            <w:tcW w:w="754" w:type="dxa"/>
            <w:tcBorders>
              <w:top w:val="nil"/>
              <w:left w:val="nil"/>
              <w:bottom w:val="nil"/>
              <w:right w:val="nil"/>
            </w:tcBorders>
            <w:shd w:val="clear" w:color="auto" w:fill="auto"/>
            <w:noWrap/>
            <w:vAlign w:val="bottom"/>
            <w:hideMark/>
          </w:tcPr>
          <w:p w14:paraId="5D5FE9D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205</w:t>
            </w:r>
          </w:p>
        </w:tc>
        <w:tc>
          <w:tcPr>
            <w:tcW w:w="1100" w:type="dxa"/>
            <w:tcBorders>
              <w:top w:val="nil"/>
              <w:left w:val="nil"/>
              <w:bottom w:val="nil"/>
              <w:right w:val="nil"/>
            </w:tcBorders>
            <w:shd w:val="clear" w:color="auto" w:fill="auto"/>
            <w:noWrap/>
            <w:vAlign w:val="bottom"/>
            <w:hideMark/>
          </w:tcPr>
          <w:p w14:paraId="439B49F4"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#DAE5CD</w:t>
            </w:r>
          </w:p>
        </w:tc>
        <w:tc>
          <w:tcPr>
            <w:tcW w:w="1111" w:type="dxa"/>
            <w:tcBorders>
              <w:top w:val="nil"/>
              <w:left w:val="nil"/>
              <w:bottom w:val="nil"/>
              <w:right w:val="nil"/>
            </w:tcBorders>
            <w:shd w:val="clear" w:color="000000" w:fill="DAE5CD"/>
            <w:noWrap/>
            <w:vAlign w:val="bottom"/>
            <w:hideMark/>
          </w:tcPr>
          <w:p w14:paraId="3770F5D9" w14:textId="77777777" w:rsidR="008B11CD" w:rsidRPr="001B4981" w:rsidRDefault="008B11CD" w:rsidP="00D52E26">
            <w:pPr>
              <w:pStyle w:val="TableText"/>
            </w:pPr>
            <w:r w:rsidRPr="001B4981">
              <w:t> </w:t>
            </w:r>
          </w:p>
        </w:tc>
      </w:tr>
      <w:tr w:rsidR="00726CEE" w:rsidRPr="001B4981" w14:paraId="485E730D" w14:textId="77777777" w:rsidTr="00B765A0">
        <w:trPr>
          <w:trHeight w:val="290"/>
        </w:trPr>
        <w:tc>
          <w:tcPr>
            <w:tcW w:w="1701" w:type="dxa"/>
            <w:tcBorders>
              <w:top w:val="nil"/>
              <w:left w:val="nil"/>
              <w:bottom w:val="single" w:sz="4" w:space="0" w:color="auto"/>
              <w:right w:val="nil"/>
            </w:tcBorders>
            <w:shd w:val="clear" w:color="auto" w:fill="auto"/>
            <w:noWrap/>
            <w:vAlign w:val="bottom"/>
            <w:hideMark/>
          </w:tcPr>
          <w:p w14:paraId="6F748C27"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2302</w:t>
            </w:r>
          </w:p>
        </w:tc>
        <w:tc>
          <w:tcPr>
            <w:tcW w:w="3969" w:type="dxa"/>
            <w:tcBorders>
              <w:top w:val="nil"/>
              <w:left w:val="nil"/>
              <w:bottom w:val="single" w:sz="4" w:space="0" w:color="auto"/>
              <w:right w:val="nil"/>
            </w:tcBorders>
            <w:shd w:val="clear" w:color="auto" w:fill="auto"/>
            <w:noWrap/>
            <w:vAlign w:val="bottom"/>
            <w:hideMark/>
          </w:tcPr>
          <w:p w14:paraId="6531A23C" w14:textId="359A996C" w:rsidR="008B11CD" w:rsidRPr="00B765A0" w:rsidRDefault="00371372" w:rsidP="00D52E26">
            <w:pPr>
              <w:pStyle w:val="TableText"/>
              <w:rPr>
                <w:rFonts w:asciiTheme="majorHAnsi" w:hAnsiTheme="majorHAnsi"/>
                <w:szCs w:val="18"/>
              </w:rPr>
            </w:pPr>
            <w:r w:rsidRPr="00B765A0">
              <w:rPr>
                <w:rFonts w:asciiTheme="majorHAnsi" w:hAnsiTheme="majorHAnsi"/>
                <w:szCs w:val="18"/>
              </w:rPr>
              <w:t>Other Crown land</w:t>
            </w:r>
            <w:r w:rsidR="008B11CD" w:rsidRPr="00B765A0">
              <w:rPr>
                <w:rFonts w:asciiTheme="majorHAnsi" w:hAnsiTheme="majorHAnsi"/>
                <w:szCs w:val="18"/>
              </w:rPr>
              <w:t xml:space="preserve"> - Indigenous</w:t>
            </w:r>
          </w:p>
        </w:tc>
        <w:tc>
          <w:tcPr>
            <w:tcW w:w="754" w:type="dxa"/>
            <w:tcBorders>
              <w:top w:val="nil"/>
              <w:left w:val="nil"/>
              <w:bottom w:val="single" w:sz="4" w:space="0" w:color="auto"/>
              <w:right w:val="nil"/>
            </w:tcBorders>
            <w:shd w:val="clear" w:color="auto" w:fill="auto"/>
            <w:noWrap/>
            <w:vAlign w:val="bottom"/>
            <w:hideMark/>
          </w:tcPr>
          <w:p w14:paraId="3C29D18E"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232</w:t>
            </w:r>
          </w:p>
        </w:tc>
        <w:tc>
          <w:tcPr>
            <w:tcW w:w="754" w:type="dxa"/>
            <w:tcBorders>
              <w:top w:val="nil"/>
              <w:left w:val="nil"/>
              <w:bottom w:val="single" w:sz="4" w:space="0" w:color="auto"/>
              <w:right w:val="nil"/>
            </w:tcBorders>
            <w:shd w:val="clear" w:color="auto" w:fill="auto"/>
            <w:noWrap/>
            <w:vAlign w:val="bottom"/>
            <w:hideMark/>
          </w:tcPr>
          <w:p w14:paraId="2B5914CC"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227</w:t>
            </w:r>
          </w:p>
        </w:tc>
        <w:tc>
          <w:tcPr>
            <w:tcW w:w="754" w:type="dxa"/>
            <w:tcBorders>
              <w:top w:val="nil"/>
              <w:left w:val="nil"/>
              <w:bottom w:val="single" w:sz="4" w:space="0" w:color="auto"/>
              <w:right w:val="nil"/>
            </w:tcBorders>
            <w:shd w:val="clear" w:color="auto" w:fill="auto"/>
            <w:noWrap/>
            <w:vAlign w:val="bottom"/>
            <w:hideMark/>
          </w:tcPr>
          <w:p w14:paraId="137F9248"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190</w:t>
            </w:r>
          </w:p>
        </w:tc>
        <w:tc>
          <w:tcPr>
            <w:tcW w:w="1100" w:type="dxa"/>
            <w:tcBorders>
              <w:top w:val="nil"/>
              <w:left w:val="nil"/>
              <w:bottom w:val="single" w:sz="4" w:space="0" w:color="auto"/>
              <w:right w:val="nil"/>
            </w:tcBorders>
            <w:shd w:val="clear" w:color="auto" w:fill="auto"/>
            <w:noWrap/>
            <w:vAlign w:val="bottom"/>
            <w:hideMark/>
          </w:tcPr>
          <w:p w14:paraId="201B822A" w14:textId="77777777" w:rsidR="008B11CD" w:rsidRPr="00B765A0" w:rsidRDefault="008B11CD" w:rsidP="00D52E26">
            <w:pPr>
              <w:pStyle w:val="TableText"/>
              <w:rPr>
                <w:rFonts w:asciiTheme="majorHAnsi" w:hAnsiTheme="majorHAnsi"/>
                <w:szCs w:val="18"/>
              </w:rPr>
            </w:pPr>
            <w:r w:rsidRPr="00B765A0">
              <w:rPr>
                <w:rFonts w:asciiTheme="majorHAnsi" w:hAnsiTheme="majorHAnsi"/>
                <w:szCs w:val="18"/>
              </w:rPr>
              <w:t>#E8E3BE</w:t>
            </w:r>
          </w:p>
        </w:tc>
        <w:tc>
          <w:tcPr>
            <w:tcW w:w="1111" w:type="dxa"/>
            <w:tcBorders>
              <w:top w:val="nil"/>
              <w:left w:val="nil"/>
              <w:bottom w:val="single" w:sz="4" w:space="0" w:color="auto"/>
              <w:right w:val="nil"/>
            </w:tcBorders>
            <w:shd w:val="clear" w:color="000000" w:fill="E8E3BE"/>
            <w:noWrap/>
            <w:vAlign w:val="bottom"/>
            <w:hideMark/>
          </w:tcPr>
          <w:p w14:paraId="5A5D4CF7" w14:textId="77777777" w:rsidR="008B11CD" w:rsidRPr="001B4981" w:rsidRDefault="008B11CD" w:rsidP="00D52E26">
            <w:pPr>
              <w:pStyle w:val="TableText"/>
            </w:pPr>
            <w:r w:rsidRPr="001B4981">
              <w:t> </w:t>
            </w:r>
          </w:p>
        </w:tc>
      </w:tr>
    </w:tbl>
    <w:p w14:paraId="6A7092F6" w14:textId="77777777" w:rsidR="008B11CD" w:rsidRPr="001B4981" w:rsidRDefault="008B11CD" w:rsidP="00DE4E28">
      <w:pPr>
        <w:pStyle w:val="Normalsmall"/>
        <w:spacing w:before="120" w:after="200" w:line="264" w:lineRule="auto"/>
        <w:rPr>
          <w:rFonts w:ascii="Calibri" w:hAnsi="Calibri" w:cs="Calibri"/>
          <w:sz w:val="18"/>
        </w:rPr>
      </w:pPr>
      <w:bookmarkStart w:id="37" w:name="_Hlk81666703"/>
      <w:proofErr w:type="spellStart"/>
      <w:r w:rsidRPr="001B4981">
        <w:rPr>
          <w:rFonts w:ascii="Calibri" w:hAnsi="Calibri" w:cs="Calibri"/>
          <w:b/>
          <w:bCs/>
          <w:sz w:val="18"/>
        </w:rPr>
        <w:t>a</w:t>
      </w:r>
      <w:proofErr w:type="spellEnd"/>
      <w:r w:rsidRPr="001B4981">
        <w:rPr>
          <w:rFonts w:ascii="Calibri" w:hAnsi="Calibri" w:cs="Calibri"/>
          <w:sz w:val="18"/>
        </w:rPr>
        <w:t xml:space="preserve"> These classes are included for completeness but are not present in the datasets.</w:t>
      </w:r>
    </w:p>
    <w:bookmarkEnd w:id="35"/>
    <w:bookmarkEnd w:id="37"/>
    <w:p w14:paraId="15548B1D" w14:textId="77777777" w:rsidR="00DF1A95" w:rsidRPr="001B4981" w:rsidRDefault="00DF1A95" w:rsidP="00E23225">
      <w:pPr>
        <w:spacing w:before="120" w:line="264" w:lineRule="auto"/>
        <w:rPr>
          <w:rFonts w:eastAsia="Calibri" w:cs="Calibri"/>
          <w:color w:val="000000"/>
          <w:sz w:val="32"/>
        </w:rPr>
        <w:sectPr w:rsidR="00DF1A95" w:rsidRPr="001B4981" w:rsidSect="00313E0F">
          <w:pgSz w:w="11906" w:h="16838"/>
          <w:pgMar w:top="720" w:right="720" w:bottom="720" w:left="720" w:header="709" w:footer="709" w:gutter="0"/>
          <w:cols w:space="708"/>
          <w:docGrid w:linePitch="360"/>
        </w:sectPr>
      </w:pPr>
    </w:p>
    <w:p w14:paraId="7B6669CF" w14:textId="77777777" w:rsidR="008B11CD" w:rsidRPr="001B4981" w:rsidRDefault="008B11CD" w:rsidP="008B11CD">
      <w:pPr>
        <w:pStyle w:val="Heading1"/>
      </w:pPr>
      <w:bookmarkStart w:id="38" w:name="_Hlk167951284"/>
      <w:r w:rsidRPr="001B4981">
        <w:lastRenderedPageBreak/>
        <w:t>Appendix 4 – Data sources</w:t>
      </w:r>
    </w:p>
    <w:p w14:paraId="22F61BDE" w14:textId="77777777" w:rsidR="008B11CD" w:rsidRPr="001B4981" w:rsidRDefault="008B11CD" w:rsidP="008B11CD">
      <w:pPr>
        <w:pStyle w:val="Caption"/>
      </w:pPr>
      <w:bookmarkStart w:id="39" w:name="_Hlk140764591"/>
    </w:p>
    <w:p w14:paraId="5697DC41" w14:textId="190A0A0D" w:rsidR="008B11CD" w:rsidRPr="001B4981" w:rsidRDefault="008B11CD" w:rsidP="00B765A0">
      <w:pPr>
        <w:pStyle w:val="Caption"/>
        <w:spacing w:after="20"/>
      </w:pPr>
      <w:bookmarkStart w:id="40" w:name="_Hlk140825119"/>
      <w:bookmarkStart w:id="41" w:name="_Hlk82364445"/>
      <w:r w:rsidRPr="001B4981">
        <w:t>Table A4.</w:t>
      </w:r>
      <w:r w:rsidRPr="001B4981">
        <w:fldChar w:fldCharType="begin"/>
      </w:r>
      <w:r w:rsidRPr="001B4981">
        <w:instrText>SEQ Table_A4. \* ARABIC</w:instrText>
      </w:r>
      <w:r w:rsidRPr="001B4981">
        <w:fldChar w:fldCharType="separate"/>
      </w:r>
      <w:r w:rsidR="0012661F">
        <w:rPr>
          <w:noProof/>
        </w:rPr>
        <w:t>1</w:t>
      </w:r>
      <w:r w:rsidRPr="001B4981">
        <w:fldChar w:fldCharType="end"/>
      </w:r>
      <w:r w:rsidRPr="001B4981">
        <w:t xml:space="preserve"> Land tenure of Australia, data sources obtained for each jurisdiction</w:t>
      </w:r>
    </w:p>
    <w:tbl>
      <w:tblPr>
        <w:tblStyle w:val="Codesdescriptions"/>
        <w:tblW w:w="5000" w:type="pct"/>
        <w:tblLayout w:type="fixed"/>
        <w:tblLook w:val="04A0" w:firstRow="1" w:lastRow="0" w:firstColumn="1" w:lastColumn="0" w:noHBand="0" w:noVBand="1"/>
      </w:tblPr>
      <w:tblGrid>
        <w:gridCol w:w="1959"/>
        <w:gridCol w:w="2719"/>
        <w:gridCol w:w="3686"/>
        <w:gridCol w:w="2125"/>
        <w:gridCol w:w="2550"/>
        <w:gridCol w:w="2359"/>
      </w:tblGrid>
      <w:tr w:rsidR="00AF1145" w:rsidRPr="00596E9E" w14:paraId="51AAAEDA" w14:textId="61DCCC0C" w:rsidTr="00E04318">
        <w:trPr>
          <w:cnfStyle w:val="100000000000" w:firstRow="1" w:lastRow="0" w:firstColumn="0" w:lastColumn="0" w:oddVBand="0" w:evenVBand="0" w:oddHBand="0" w:evenHBand="0" w:firstRowFirstColumn="0" w:firstRowLastColumn="0" w:lastRowFirstColumn="0" w:lastRowLastColumn="0"/>
          <w:tblHeader/>
        </w:trPr>
        <w:tc>
          <w:tcPr>
            <w:tcW w:w="636" w:type="pct"/>
            <w:vMerge w:val="restart"/>
            <w:vAlign w:val="center"/>
          </w:tcPr>
          <w:p w14:paraId="7AEB25ED" w14:textId="77777777" w:rsidR="00625286" w:rsidRPr="00596E9E" w:rsidRDefault="00625286" w:rsidP="00D52E26">
            <w:pPr>
              <w:pStyle w:val="TableHeading"/>
              <w:rPr>
                <w:rFonts w:asciiTheme="majorHAnsi" w:hAnsiTheme="majorHAnsi"/>
                <w:b/>
                <w:bCs/>
                <w:szCs w:val="18"/>
              </w:rPr>
            </w:pPr>
            <w:r w:rsidRPr="00596E9E">
              <w:rPr>
                <w:rFonts w:asciiTheme="majorHAnsi" w:hAnsiTheme="majorHAnsi"/>
                <w:b/>
                <w:bCs/>
                <w:szCs w:val="18"/>
              </w:rPr>
              <w:t>Jurisdiction</w:t>
            </w:r>
          </w:p>
        </w:tc>
        <w:tc>
          <w:tcPr>
            <w:tcW w:w="883" w:type="pct"/>
            <w:vMerge w:val="restart"/>
            <w:vAlign w:val="center"/>
          </w:tcPr>
          <w:p w14:paraId="2A1ADF59" w14:textId="77777777" w:rsidR="00625286" w:rsidRPr="00596E9E" w:rsidRDefault="00625286" w:rsidP="00D52E26">
            <w:pPr>
              <w:pStyle w:val="TableHeading"/>
              <w:rPr>
                <w:rFonts w:asciiTheme="majorHAnsi" w:hAnsiTheme="majorHAnsi"/>
                <w:b/>
                <w:bCs/>
                <w:szCs w:val="18"/>
              </w:rPr>
            </w:pPr>
            <w:r w:rsidRPr="00596E9E">
              <w:rPr>
                <w:rFonts w:asciiTheme="majorHAnsi" w:hAnsiTheme="majorHAnsi"/>
                <w:b/>
                <w:bCs/>
                <w:szCs w:val="18"/>
              </w:rPr>
              <w:t>Dataset</w:t>
            </w:r>
          </w:p>
        </w:tc>
        <w:tc>
          <w:tcPr>
            <w:tcW w:w="1197" w:type="pct"/>
            <w:vMerge w:val="restart"/>
            <w:vAlign w:val="center"/>
          </w:tcPr>
          <w:p w14:paraId="63F722AF" w14:textId="77777777" w:rsidR="00625286" w:rsidRPr="00596E9E" w:rsidRDefault="00625286" w:rsidP="00D52E26">
            <w:pPr>
              <w:pStyle w:val="TableHeading"/>
              <w:rPr>
                <w:rFonts w:asciiTheme="majorHAnsi" w:hAnsiTheme="majorHAnsi"/>
                <w:b/>
                <w:bCs/>
                <w:szCs w:val="18"/>
              </w:rPr>
            </w:pPr>
            <w:r w:rsidRPr="00596E9E">
              <w:rPr>
                <w:rFonts w:asciiTheme="majorHAnsi" w:hAnsiTheme="majorHAnsi"/>
                <w:b/>
                <w:bCs/>
                <w:szCs w:val="18"/>
              </w:rPr>
              <w:t>Data custodian</w:t>
            </w:r>
          </w:p>
        </w:tc>
        <w:tc>
          <w:tcPr>
            <w:tcW w:w="2284" w:type="pct"/>
            <w:gridSpan w:val="3"/>
            <w:tcBorders>
              <w:bottom w:val="single" w:sz="4" w:space="0" w:color="auto"/>
            </w:tcBorders>
          </w:tcPr>
          <w:p w14:paraId="6E8CDED2" w14:textId="504DB691" w:rsidR="00625286" w:rsidRPr="00596E9E" w:rsidRDefault="002A0EE5" w:rsidP="00625286">
            <w:pPr>
              <w:pStyle w:val="TableHeading"/>
              <w:jc w:val="center"/>
              <w:rPr>
                <w:rFonts w:asciiTheme="majorHAnsi" w:hAnsiTheme="majorHAnsi"/>
                <w:b/>
                <w:bCs/>
                <w:szCs w:val="18"/>
              </w:rPr>
            </w:pPr>
            <w:r w:rsidRPr="00596E9E">
              <w:rPr>
                <w:rFonts w:asciiTheme="majorHAnsi" w:hAnsiTheme="majorHAnsi"/>
                <w:b/>
                <w:bCs/>
                <w:szCs w:val="18"/>
              </w:rPr>
              <w:t>D</w:t>
            </w:r>
            <w:r w:rsidR="00625286" w:rsidRPr="00596E9E">
              <w:rPr>
                <w:rFonts w:asciiTheme="majorHAnsi" w:hAnsiTheme="majorHAnsi"/>
                <w:b/>
                <w:bCs/>
                <w:szCs w:val="18"/>
              </w:rPr>
              <w:t xml:space="preserve">ataset </w:t>
            </w:r>
            <w:r w:rsidRPr="00596E9E">
              <w:rPr>
                <w:rFonts w:asciiTheme="majorHAnsi" w:hAnsiTheme="majorHAnsi"/>
                <w:b/>
                <w:bCs/>
                <w:szCs w:val="18"/>
              </w:rPr>
              <w:t xml:space="preserve">date </w:t>
            </w:r>
            <w:r w:rsidR="00625286" w:rsidRPr="00596E9E">
              <w:rPr>
                <w:rFonts w:asciiTheme="majorHAnsi" w:hAnsiTheme="majorHAnsi"/>
                <w:b/>
                <w:bCs/>
                <w:szCs w:val="18"/>
              </w:rPr>
              <w:t>used</w:t>
            </w:r>
            <w:r w:rsidRPr="00596E9E">
              <w:rPr>
                <w:rFonts w:asciiTheme="majorHAnsi" w:hAnsiTheme="majorHAnsi"/>
                <w:b/>
                <w:bCs/>
                <w:szCs w:val="18"/>
              </w:rPr>
              <w:t xml:space="preserve"> </w:t>
            </w:r>
          </w:p>
        </w:tc>
      </w:tr>
      <w:tr w:rsidR="00AF1145" w:rsidRPr="00596E9E" w14:paraId="24EDD3AD" w14:textId="77777777" w:rsidTr="00E04318">
        <w:trPr>
          <w:cnfStyle w:val="100000000000" w:firstRow="1" w:lastRow="0" w:firstColumn="0" w:lastColumn="0" w:oddVBand="0" w:evenVBand="0" w:oddHBand="0" w:evenHBand="0" w:firstRowFirstColumn="0" w:firstRowLastColumn="0" w:lastRowFirstColumn="0" w:lastRowLastColumn="0"/>
          <w:tblHeader/>
        </w:trPr>
        <w:tc>
          <w:tcPr>
            <w:tcW w:w="636" w:type="pct"/>
            <w:vMerge/>
            <w:tcBorders>
              <w:bottom w:val="single" w:sz="4" w:space="0" w:color="auto"/>
            </w:tcBorders>
          </w:tcPr>
          <w:p w14:paraId="05FB7B00" w14:textId="77777777" w:rsidR="00625286" w:rsidRPr="00596E9E" w:rsidRDefault="00625286" w:rsidP="005D32D2">
            <w:pPr>
              <w:pStyle w:val="TableText"/>
              <w:rPr>
                <w:rFonts w:asciiTheme="majorHAnsi" w:hAnsiTheme="majorHAnsi"/>
                <w:bCs/>
                <w:szCs w:val="18"/>
              </w:rPr>
            </w:pPr>
          </w:p>
        </w:tc>
        <w:tc>
          <w:tcPr>
            <w:tcW w:w="883" w:type="pct"/>
            <w:vMerge/>
            <w:tcBorders>
              <w:bottom w:val="single" w:sz="4" w:space="0" w:color="auto"/>
            </w:tcBorders>
          </w:tcPr>
          <w:p w14:paraId="1BAA5418" w14:textId="77777777" w:rsidR="00625286" w:rsidRPr="00596E9E" w:rsidRDefault="00625286" w:rsidP="005D32D2">
            <w:pPr>
              <w:pStyle w:val="TableText"/>
              <w:rPr>
                <w:rFonts w:asciiTheme="majorHAnsi" w:hAnsiTheme="majorHAnsi"/>
                <w:bCs/>
                <w:szCs w:val="18"/>
              </w:rPr>
            </w:pPr>
          </w:p>
        </w:tc>
        <w:tc>
          <w:tcPr>
            <w:tcW w:w="1197" w:type="pct"/>
            <w:vMerge/>
            <w:tcBorders>
              <w:bottom w:val="single" w:sz="4" w:space="0" w:color="auto"/>
            </w:tcBorders>
          </w:tcPr>
          <w:p w14:paraId="7068CCD2" w14:textId="77777777" w:rsidR="00625286" w:rsidRPr="00596E9E" w:rsidRDefault="00625286" w:rsidP="005D32D2">
            <w:pPr>
              <w:pStyle w:val="TableText"/>
              <w:rPr>
                <w:rFonts w:asciiTheme="majorHAnsi" w:hAnsiTheme="majorHAnsi"/>
                <w:bCs/>
                <w:szCs w:val="18"/>
              </w:rPr>
            </w:pPr>
          </w:p>
        </w:tc>
        <w:tc>
          <w:tcPr>
            <w:tcW w:w="690" w:type="pct"/>
            <w:tcBorders>
              <w:top w:val="single" w:sz="4" w:space="0" w:color="auto"/>
              <w:bottom w:val="single" w:sz="4" w:space="0" w:color="auto"/>
            </w:tcBorders>
          </w:tcPr>
          <w:p w14:paraId="7F8685A7" w14:textId="70C5DB78" w:rsidR="00625286" w:rsidRPr="00596E9E" w:rsidRDefault="00625286" w:rsidP="00625286">
            <w:pPr>
              <w:pStyle w:val="TableText"/>
              <w:jc w:val="center"/>
              <w:rPr>
                <w:rFonts w:asciiTheme="majorHAnsi" w:hAnsiTheme="majorHAnsi"/>
                <w:bCs/>
                <w:szCs w:val="18"/>
              </w:rPr>
            </w:pPr>
            <w:r w:rsidRPr="00596E9E">
              <w:rPr>
                <w:rFonts w:asciiTheme="majorHAnsi" w:hAnsiTheme="majorHAnsi"/>
                <w:bCs/>
                <w:szCs w:val="18"/>
              </w:rPr>
              <w:t>2010–11</w:t>
            </w:r>
          </w:p>
        </w:tc>
        <w:tc>
          <w:tcPr>
            <w:tcW w:w="828" w:type="pct"/>
            <w:tcBorders>
              <w:top w:val="single" w:sz="4" w:space="0" w:color="auto"/>
              <w:bottom w:val="single" w:sz="4" w:space="0" w:color="auto"/>
            </w:tcBorders>
          </w:tcPr>
          <w:p w14:paraId="66C25120" w14:textId="5369724C" w:rsidR="00625286" w:rsidRPr="00596E9E" w:rsidRDefault="00625286" w:rsidP="00625286">
            <w:pPr>
              <w:pStyle w:val="TableText"/>
              <w:jc w:val="center"/>
              <w:rPr>
                <w:rFonts w:asciiTheme="majorHAnsi" w:hAnsiTheme="majorHAnsi"/>
                <w:bCs/>
                <w:szCs w:val="18"/>
              </w:rPr>
            </w:pPr>
            <w:r w:rsidRPr="00596E9E">
              <w:rPr>
                <w:rFonts w:asciiTheme="majorHAnsi" w:hAnsiTheme="majorHAnsi"/>
                <w:bCs/>
                <w:szCs w:val="18"/>
              </w:rPr>
              <w:t>2015–16</w:t>
            </w:r>
          </w:p>
        </w:tc>
        <w:tc>
          <w:tcPr>
            <w:tcW w:w="766" w:type="pct"/>
            <w:tcBorders>
              <w:top w:val="single" w:sz="4" w:space="0" w:color="auto"/>
              <w:bottom w:val="single" w:sz="4" w:space="0" w:color="auto"/>
            </w:tcBorders>
          </w:tcPr>
          <w:p w14:paraId="47AF2366" w14:textId="0825C07B" w:rsidR="00625286" w:rsidRPr="00596E9E" w:rsidRDefault="00625286" w:rsidP="00625286">
            <w:pPr>
              <w:pStyle w:val="TableText"/>
              <w:jc w:val="center"/>
              <w:rPr>
                <w:rFonts w:asciiTheme="majorHAnsi" w:hAnsiTheme="majorHAnsi"/>
                <w:bCs/>
                <w:szCs w:val="18"/>
              </w:rPr>
            </w:pPr>
            <w:r w:rsidRPr="00596E9E">
              <w:rPr>
                <w:rFonts w:asciiTheme="majorHAnsi" w:hAnsiTheme="majorHAnsi"/>
                <w:bCs/>
                <w:szCs w:val="18"/>
              </w:rPr>
              <w:t>2020–21</w:t>
            </w:r>
          </w:p>
        </w:tc>
      </w:tr>
      <w:tr w:rsidR="00AF1145" w:rsidRPr="00312A2B" w14:paraId="06831B9A" w14:textId="77777777" w:rsidTr="00E04318">
        <w:tc>
          <w:tcPr>
            <w:tcW w:w="636" w:type="pct"/>
            <w:tcBorders>
              <w:top w:val="single" w:sz="4" w:space="0" w:color="auto"/>
            </w:tcBorders>
          </w:tcPr>
          <w:p w14:paraId="64EC1FC0" w14:textId="40331934" w:rsidR="00616306" w:rsidRPr="00312A2B" w:rsidRDefault="00616306" w:rsidP="00616306">
            <w:pPr>
              <w:pStyle w:val="TableText"/>
              <w:rPr>
                <w:rFonts w:asciiTheme="majorHAnsi" w:hAnsiTheme="majorHAnsi"/>
                <w:szCs w:val="18"/>
              </w:rPr>
            </w:pPr>
            <w:r w:rsidRPr="00312A2B">
              <w:rPr>
                <w:rFonts w:asciiTheme="majorHAnsi" w:hAnsiTheme="majorHAnsi"/>
                <w:szCs w:val="18"/>
              </w:rPr>
              <w:t>Australia</w:t>
            </w:r>
          </w:p>
        </w:tc>
        <w:tc>
          <w:tcPr>
            <w:tcW w:w="883" w:type="pct"/>
            <w:tcBorders>
              <w:top w:val="single" w:sz="4" w:space="0" w:color="auto"/>
            </w:tcBorders>
          </w:tcPr>
          <w:p w14:paraId="518AEAC1" w14:textId="3B116C86" w:rsidR="00616306" w:rsidRPr="00312A2B" w:rsidRDefault="00616306" w:rsidP="00616306">
            <w:pPr>
              <w:pStyle w:val="TableText"/>
              <w:rPr>
                <w:rFonts w:asciiTheme="majorHAnsi" w:hAnsiTheme="majorHAnsi"/>
                <w:szCs w:val="18"/>
              </w:rPr>
            </w:pPr>
            <w:r w:rsidRPr="00312A2B">
              <w:rPr>
                <w:rFonts w:asciiTheme="majorHAnsi" w:hAnsiTheme="majorHAnsi"/>
                <w:szCs w:val="18"/>
              </w:rPr>
              <w:t>Tenure of Australia’s forests</w:t>
            </w:r>
            <w:r w:rsidR="00420980" w:rsidRPr="00312A2B">
              <w:rPr>
                <w:rFonts w:asciiTheme="majorHAnsi" w:hAnsiTheme="majorHAnsi"/>
                <w:szCs w:val="18"/>
              </w:rPr>
              <w:t xml:space="preserve"> (2018)</w:t>
            </w:r>
          </w:p>
        </w:tc>
        <w:tc>
          <w:tcPr>
            <w:tcW w:w="1197" w:type="pct"/>
            <w:tcBorders>
              <w:top w:val="single" w:sz="4" w:space="0" w:color="auto"/>
            </w:tcBorders>
          </w:tcPr>
          <w:p w14:paraId="595CDE6E" w14:textId="31CF7CC5" w:rsidR="00616306" w:rsidRPr="00312A2B" w:rsidRDefault="00616306" w:rsidP="00616306">
            <w:pPr>
              <w:pStyle w:val="TableText"/>
              <w:rPr>
                <w:rFonts w:asciiTheme="majorHAnsi" w:hAnsiTheme="majorHAnsi"/>
                <w:szCs w:val="18"/>
              </w:rPr>
            </w:pPr>
            <w:r w:rsidRPr="00312A2B">
              <w:rPr>
                <w:rFonts w:asciiTheme="majorHAnsi" w:hAnsiTheme="majorHAnsi"/>
                <w:szCs w:val="18"/>
              </w:rPr>
              <w:t xml:space="preserve">ABARES </w:t>
            </w:r>
            <w:r w:rsidR="00420980" w:rsidRPr="00312A2B">
              <w:rPr>
                <w:rFonts w:asciiTheme="majorHAnsi" w:hAnsiTheme="majorHAnsi"/>
                <w:szCs w:val="18"/>
              </w:rPr>
              <w:t xml:space="preserve">for the </w:t>
            </w:r>
            <w:r w:rsidRPr="00312A2B">
              <w:rPr>
                <w:rFonts w:asciiTheme="majorHAnsi" w:hAnsiTheme="majorHAnsi"/>
                <w:szCs w:val="18"/>
              </w:rPr>
              <w:t>National Forest Inventory</w:t>
            </w:r>
          </w:p>
        </w:tc>
        <w:tc>
          <w:tcPr>
            <w:tcW w:w="690" w:type="pct"/>
            <w:tcBorders>
              <w:top w:val="single" w:sz="4" w:space="0" w:color="auto"/>
            </w:tcBorders>
          </w:tcPr>
          <w:p w14:paraId="5ACE0683" w14:textId="132BCC1F" w:rsidR="00616306" w:rsidRPr="00312A2B" w:rsidRDefault="00486709" w:rsidP="00616306">
            <w:pPr>
              <w:pStyle w:val="TableText"/>
              <w:rPr>
                <w:rFonts w:asciiTheme="majorHAnsi" w:hAnsiTheme="majorHAnsi"/>
                <w:szCs w:val="18"/>
              </w:rPr>
            </w:pPr>
            <w:r w:rsidRPr="00312A2B">
              <w:rPr>
                <w:rFonts w:asciiTheme="majorHAnsi" w:hAnsiTheme="majorHAnsi"/>
                <w:szCs w:val="18"/>
              </w:rPr>
              <w:t xml:space="preserve">2018 </w:t>
            </w:r>
            <w:r w:rsidRPr="00312A2B">
              <w:rPr>
                <w:rFonts w:asciiTheme="majorHAnsi" w:hAnsiTheme="majorHAnsi"/>
                <w:szCs w:val="18"/>
              </w:rPr>
              <w:br/>
              <w:t xml:space="preserve">(up to </w:t>
            </w:r>
            <w:r w:rsidR="00616306" w:rsidRPr="00312A2B">
              <w:rPr>
                <w:rFonts w:asciiTheme="majorHAnsi" w:hAnsiTheme="majorHAnsi"/>
                <w:szCs w:val="18"/>
              </w:rPr>
              <w:t>June 2016</w:t>
            </w:r>
            <w:r w:rsidRPr="00312A2B">
              <w:rPr>
                <w:rFonts w:asciiTheme="majorHAnsi" w:hAnsiTheme="majorHAnsi"/>
                <w:szCs w:val="18"/>
              </w:rPr>
              <w:t>)</w:t>
            </w:r>
          </w:p>
        </w:tc>
        <w:tc>
          <w:tcPr>
            <w:tcW w:w="828" w:type="pct"/>
            <w:tcBorders>
              <w:top w:val="single" w:sz="4" w:space="0" w:color="auto"/>
            </w:tcBorders>
          </w:tcPr>
          <w:p w14:paraId="2CDCC6A7" w14:textId="00ED44A2" w:rsidR="00616306" w:rsidRPr="00312A2B" w:rsidRDefault="00486709" w:rsidP="00616306">
            <w:pPr>
              <w:pStyle w:val="TableText"/>
              <w:rPr>
                <w:rFonts w:asciiTheme="majorHAnsi" w:hAnsiTheme="majorHAnsi"/>
                <w:szCs w:val="18"/>
              </w:rPr>
            </w:pPr>
            <w:r w:rsidRPr="00312A2B">
              <w:rPr>
                <w:rFonts w:asciiTheme="majorHAnsi" w:hAnsiTheme="majorHAnsi"/>
                <w:szCs w:val="18"/>
              </w:rPr>
              <w:t xml:space="preserve">2018 </w:t>
            </w:r>
            <w:r w:rsidRPr="00312A2B">
              <w:rPr>
                <w:rFonts w:asciiTheme="majorHAnsi" w:hAnsiTheme="majorHAnsi"/>
                <w:szCs w:val="18"/>
              </w:rPr>
              <w:br/>
              <w:t>(up to June 2016)</w:t>
            </w:r>
          </w:p>
        </w:tc>
        <w:tc>
          <w:tcPr>
            <w:tcW w:w="766" w:type="pct"/>
            <w:tcBorders>
              <w:top w:val="single" w:sz="4" w:space="0" w:color="auto"/>
            </w:tcBorders>
          </w:tcPr>
          <w:p w14:paraId="2CBDC032" w14:textId="296E9E4B" w:rsidR="00616306" w:rsidRPr="00312A2B" w:rsidRDefault="00486709" w:rsidP="00616306">
            <w:pPr>
              <w:pStyle w:val="TableText"/>
              <w:rPr>
                <w:rFonts w:asciiTheme="majorHAnsi" w:hAnsiTheme="majorHAnsi"/>
                <w:szCs w:val="18"/>
              </w:rPr>
            </w:pPr>
            <w:r w:rsidRPr="00312A2B">
              <w:rPr>
                <w:rFonts w:asciiTheme="majorHAnsi" w:hAnsiTheme="majorHAnsi"/>
                <w:szCs w:val="18"/>
              </w:rPr>
              <w:t xml:space="preserve">2018 </w:t>
            </w:r>
            <w:r w:rsidRPr="00312A2B">
              <w:rPr>
                <w:rFonts w:asciiTheme="majorHAnsi" w:hAnsiTheme="majorHAnsi"/>
                <w:szCs w:val="18"/>
              </w:rPr>
              <w:br/>
              <w:t>(up to June 2016)</w:t>
            </w:r>
          </w:p>
        </w:tc>
      </w:tr>
      <w:tr w:rsidR="00AF1145" w:rsidRPr="00312A2B" w14:paraId="5334B8A5" w14:textId="2D4CFECC" w:rsidTr="00441108">
        <w:tc>
          <w:tcPr>
            <w:tcW w:w="636" w:type="pct"/>
          </w:tcPr>
          <w:p w14:paraId="1C02B471" w14:textId="4AE48998" w:rsidR="00B5090D" w:rsidRPr="00312A2B" w:rsidRDefault="00B5090D" w:rsidP="00B5090D">
            <w:pPr>
              <w:pStyle w:val="TableText"/>
              <w:rPr>
                <w:rFonts w:asciiTheme="majorHAnsi" w:hAnsiTheme="majorHAnsi"/>
                <w:szCs w:val="18"/>
              </w:rPr>
            </w:pPr>
            <w:r w:rsidRPr="00312A2B">
              <w:rPr>
                <w:rFonts w:asciiTheme="majorHAnsi" w:hAnsiTheme="majorHAnsi"/>
                <w:szCs w:val="18"/>
              </w:rPr>
              <w:t xml:space="preserve">Australian Capital Territory </w:t>
            </w:r>
          </w:p>
        </w:tc>
        <w:tc>
          <w:tcPr>
            <w:tcW w:w="883" w:type="pct"/>
          </w:tcPr>
          <w:p w14:paraId="2ED12553" w14:textId="7EF3D9B0" w:rsidR="00B5090D" w:rsidRPr="00312A2B" w:rsidRDefault="00B5090D" w:rsidP="00B5090D">
            <w:pPr>
              <w:pStyle w:val="TableText"/>
              <w:rPr>
                <w:rFonts w:asciiTheme="majorHAnsi" w:hAnsiTheme="majorHAnsi"/>
                <w:szCs w:val="18"/>
              </w:rPr>
            </w:pPr>
            <w:r w:rsidRPr="00312A2B">
              <w:rPr>
                <w:rFonts w:asciiTheme="majorHAnsi" w:hAnsiTheme="majorHAnsi"/>
                <w:szCs w:val="18"/>
              </w:rPr>
              <w:t>Territory Plan Overlay Zones</w:t>
            </w:r>
          </w:p>
        </w:tc>
        <w:tc>
          <w:tcPr>
            <w:tcW w:w="1197" w:type="pct"/>
          </w:tcPr>
          <w:p w14:paraId="2891A590" w14:textId="6788256A" w:rsidR="00B5090D" w:rsidRPr="00312A2B" w:rsidRDefault="00E62207" w:rsidP="00B5090D">
            <w:pPr>
              <w:pStyle w:val="TableText"/>
              <w:rPr>
                <w:rFonts w:asciiTheme="majorHAnsi" w:hAnsiTheme="majorHAnsi"/>
                <w:szCs w:val="18"/>
              </w:rPr>
            </w:pPr>
            <w:r w:rsidRPr="00312A2B">
              <w:rPr>
                <w:rFonts w:asciiTheme="majorHAnsi" w:hAnsiTheme="majorHAnsi"/>
                <w:szCs w:val="18"/>
              </w:rPr>
              <w:t xml:space="preserve">ACT </w:t>
            </w:r>
            <w:r w:rsidR="00B5090D" w:rsidRPr="00312A2B">
              <w:rPr>
                <w:rFonts w:asciiTheme="majorHAnsi" w:hAnsiTheme="majorHAnsi"/>
                <w:szCs w:val="18"/>
              </w:rPr>
              <w:t>Office of the Surveyor-General and Land Information</w:t>
            </w:r>
          </w:p>
        </w:tc>
        <w:tc>
          <w:tcPr>
            <w:tcW w:w="690" w:type="pct"/>
          </w:tcPr>
          <w:p w14:paraId="0E259794" w14:textId="4DA1D84F"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2011</w:t>
            </w:r>
          </w:p>
        </w:tc>
        <w:tc>
          <w:tcPr>
            <w:tcW w:w="828" w:type="pct"/>
          </w:tcPr>
          <w:p w14:paraId="7547D472" w14:textId="54F42F5B"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2016</w:t>
            </w:r>
          </w:p>
        </w:tc>
        <w:tc>
          <w:tcPr>
            <w:tcW w:w="766" w:type="pct"/>
          </w:tcPr>
          <w:p w14:paraId="7DD7B026" w14:textId="6A91809E"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2021</w:t>
            </w:r>
          </w:p>
        </w:tc>
      </w:tr>
      <w:bookmarkEnd w:id="40"/>
      <w:tr w:rsidR="00AF1145" w:rsidRPr="00312A2B" w14:paraId="453DC309" w14:textId="568D8C0D" w:rsidTr="00441108">
        <w:tc>
          <w:tcPr>
            <w:tcW w:w="636" w:type="pct"/>
          </w:tcPr>
          <w:p w14:paraId="289C6E68" w14:textId="6A82B8B9" w:rsidR="00B5090D" w:rsidRPr="00312A2B" w:rsidRDefault="00B5090D" w:rsidP="00B5090D">
            <w:pPr>
              <w:pStyle w:val="TableText"/>
              <w:rPr>
                <w:rFonts w:asciiTheme="majorHAnsi" w:hAnsiTheme="majorHAnsi"/>
                <w:szCs w:val="18"/>
              </w:rPr>
            </w:pPr>
            <w:r w:rsidRPr="00312A2B">
              <w:rPr>
                <w:rFonts w:asciiTheme="majorHAnsi" w:hAnsiTheme="majorHAnsi"/>
                <w:szCs w:val="18"/>
              </w:rPr>
              <w:t>Australian Capital Territory</w:t>
            </w:r>
          </w:p>
        </w:tc>
        <w:tc>
          <w:tcPr>
            <w:tcW w:w="883" w:type="pct"/>
          </w:tcPr>
          <w:p w14:paraId="144444CE" w14:textId="3D072058" w:rsidR="00B5090D" w:rsidRPr="00312A2B" w:rsidRDefault="00B5090D" w:rsidP="00B5090D">
            <w:pPr>
              <w:pStyle w:val="TableText"/>
              <w:rPr>
                <w:rFonts w:asciiTheme="majorHAnsi" w:hAnsiTheme="majorHAnsi"/>
                <w:szCs w:val="18"/>
              </w:rPr>
            </w:pPr>
            <w:proofErr w:type="spellStart"/>
            <w:r w:rsidRPr="00312A2B">
              <w:rPr>
                <w:rFonts w:asciiTheme="majorHAnsi" w:hAnsiTheme="majorHAnsi"/>
                <w:szCs w:val="18"/>
              </w:rPr>
              <w:t>Cadlite</w:t>
            </w:r>
            <w:proofErr w:type="spellEnd"/>
            <w:r w:rsidRPr="00312A2B">
              <w:rPr>
                <w:rFonts w:asciiTheme="majorHAnsi" w:hAnsiTheme="majorHAnsi"/>
                <w:szCs w:val="18"/>
              </w:rPr>
              <w:t xml:space="preserve"> and Land Tenure</w:t>
            </w:r>
          </w:p>
        </w:tc>
        <w:tc>
          <w:tcPr>
            <w:tcW w:w="1197" w:type="pct"/>
          </w:tcPr>
          <w:p w14:paraId="1A104F15" w14:textId="475BA107" w:rsidR="00B5090D" w:rsidRPr="00312A2B" w:rsidRDefault="00B5090D" w:rsidP="00B5090D">
            <w:pPr>
              <w:pStyle w:val="TableText"/>
              <w:rPr>
                <w:rFonts w:asciiTheme="majorHAnsi" w:hAnsiTheme="majorHAnsi"/>
                <w:szCs w:val="18"/>
              </w:rPr>
            </w:pPr>
            <w:r w:rsidRPr="00312A2B">
              <w:rPr>
                <w:rFonts w:asciiTheme="majorHAnsi" w:hAnsiTheme="majorHAnsi"/>
                <w:szCs w:val="18"/>
              </w:rPr>
              <w:t>PSMA Australia</w:t>
            </w:r>
          </w:p>
        </w:tc>
        <w:tc>
          <w:tcPr>
            <w:tcW w:w="690" w:type="pct"/>
          </w:tcPr>
          <w:p w14:paraId="3C6336E5" w14:textId="2CC0E608" w:rsidR="00B5090D" w:rsidRPr="00312A2B" w:rsidRDefault="00B5090D" w:rsidP="00B5090D">
            <w:pPr>
              <w:pStyle w:val="TableText"/>
              <w:rPr>
                <w:rFonts w:asciiTheme="majorHAnsi" w:hAnsiTheme="majorHAnsi"/>
                <w:szCs w:val="18"/>
              </w:rPr>
            </w:pPr>
            <w:r w:rsidRPr="00312A2B">
              <w:rPr>
                <w:rFonts w:asciiTheme="majorHAnsi" w:hAnsiTheme="majorHAnsi"/>
                <w:szCs w:val="18"/>
              </w:rPr>
              <w:t>Feb</w:t>
            </w:r>
            <w:r w:rsidR="00337461" w:rsidRPr="00312A2B">
              <w:rPr>
                <w:rFonts w:asciiTheme="majorHAnsi" w:hAnsiTheme="majorHAnsi"/>
                <w:szCs w:val="18"/>
              </w:rPr>
              <w:t>ruary</w:t>
            </w:r>
            <w:r w:rsidRPr="00312A2B">
              <w:rPr>
                <w:rFonts w:asciiTheme="majorHAnsi" w:hAnsiTheme="majorHAnsi"/>
                <w:szCs w:val="18"/>
              </w:rPr>
              <w:t xml:space="preserve"> 2012</w:t>
            </w:r>
            <w:r w:rsidR="009F6712" w:rsidRPr="00312A2B">
              <w:rPr>
                <w:rFonts w:asciiTheme="majorHAnsi" w:hAnsiTheme="majorHAnsi"/>
                <w:szCs w:val="18"/>
              </w:rPr>
              <w:t xml:space="preserve"> </w:t>
            </w:r>
            <w:r w:rsidR="009F6712" w:rsidRPr="00312A2B">
              <w:rPr>
                <w:rFonts w:asciiTheme="majorHAnsi" w:hAnsiTheme="majorHAnsi"/>
                <w:b/>
                <w:bCs/>
                <w:szCs w:val="18"/>
              </w:rPr>
              <w:t>a</w:t>
            </w:r>
          </w:p>
        </w:tc>
        <w:tc>
          <w:tcPr>
            <w:tcW w:w="828" w:type="pct"/>
          </w:tcPr>
          <w:p w14:paraId="35AF0D6C" w14:textId="5BDF31DA" w:rsidR="00486709" w:rsidRPr="00312A2B" w:rsidRDefault="00B5090D" w:rsidP="00B5090D">
            <w:pPr>
              <w:pStyle w:val="TableText"/>
              <w:rPr>
                <w:rFonts w:asciiTheme="majorHAnsi" w:hAnsiTheme="majorHAnsi"/>
                <w:szCs w:val="18"/>
              </w:rPr>
            </w:pPr>
            <w:r w:rsidRPr="00312A2B">
              <w:rPr>
                <w:rFonts w:asciiTheme="majorHAnsi" w:hAnsiTheme="majorHAnsi"/>
                <w:szCs w:val="18"/>
              </w:rPr>
              <w:t>Feb</w:t>
            </w:r>
            <w:r w:rsidR="00337461" w:rsidRPr="00312A2B">
              <w:rPr>
                <w:rFonts w:asciiTheme="majorHAnsi" w:hAnsiTheme="majorHAnsi"/>
                <w:szCs w:val="18"/>
              </w:rPr>
              <w:t>ruary</w:t>
            </w:r>
            <w:r w:rsidRPr="00312A2B">
              <w:rPr>
                <w:rFonts w:asciiTheme="majorHAnsi" w:hAnsiTheme="majorHAnsi"/>
                <w:szCs w:val="18"/>
              </w:rPr>
              <w:t xml:space="preserve"> 2017</w:t>
            </w:r>
            <w:r w:rsidR="009F6712" w:rsidRPr="00312A2B">
              <w:rPr>
                <w:rFonts w:asciiTheme="majorHAnsi" w:hAnsiTheme="majorHAnsi"/>
                <w:szCs w:val="18"/>
              </w:rPr>
              <w:t xml:space="preserve"> </w:t>
            </w:r>
            <w:r w:rsidR="00EA38B9" w:rsidRPr="00312A2B">
              <w:rPr>
                <w:rFonts w:asciiTheme="majorHAnsi" w:hAnsiTheme="majorHAnsi"/>
                <w:b/>
                <w:bCs/>
                <w:szCs w:val="18"/>
              </w:rPr>
              <w:t>a</w:t>
            </w:r>
          </w:p>
        </w:tc>
        <w:tc>
          <w:tcPr>
            <w:tcW w:w="766" w:type="pct"/>
          </w:tcPr>
          <w:p w14:paraId="0F42BE72" w14:textId="2D000AFD" w:rsidR="00486709" w:rsidRPr="00312A2B" w:rsidRDefault="00B5090D" w:rsidP="00B5090D">
            <w:pPr>
              <w:pStyle w:val="TableText"/>
              <w:rPr>
                <w:rFonts w:asciiTheme="majorHAnsi" w:hAnsiTheme="majorHAnsi"/>
                <w:szCs w:val="18"/>
              </w:rPr>
            </w:pPr>
            <w:r w:rsidRPr="00312A2B">
              <w:rPr>
                <w:rFonts w:asciiTheme="majorHAnsi" w:hAnsiTheme="majorHAnsi"/>
                <w:szCs w:val="18"/>
              </w:rPr>
              <w:t>August 2019</w:t>
            </w:r>
            <w:r w:rsidR="00DB3456" w:rsidRPr="00312A2B">
              <w:rPr>
                <w:rFonts w:asciiTheme="majorHAnsi" w:hAnsiTheme="majorHAnsi"/>
                <w:szCs w:val="18"/>
              </w:rPr>
              <w:t xml:space="preserve"> </w:t>
            </w:r>
            <w:r w:rsidR="00EA38B9" w:rsidRPr="00312A2B">
              <w:rPr>
                <w:rFonts w:asciiTheme="majorHAnsi" w:hAnsiTheme="majorHAnsi"/>
                <w:b/>
                <w:szCs w:val="18"/>
              </w:rPr>
              <w:t>b</w:t>
            </w:r>
          </w:p>
        </w:tc>
      </w:tr>
      <w:tr w:rsidR="00AF1145" w:rsidRPr="00312A2B" w14:paraId="1C9CF254" w14:textId="77777777" w:rsidTr="00441108">
        <w:tc>
          <w:tcPr>
            <w:tcW w:w="636" w:type="pct"/>
          </w:tcPr>
          <w:p w14:paraId="1FE8364D" w14:textId="0249226E" w:rsidR="0074069D" w:rsidRPr="00312A2B" w:rsidRDefault="0074069D" w:rsidP="0074069D">
            <w:pPr>
              <w:pStyle w:val="TableText"/>
              <w:rPr>
                <w:rFonts w:asciiTheme="majorHAnsi" w:hAnsiTheme="majorHAnsi"/>
                <w:szCs w:val="18"/>
              </w:rPr>
            </w:pPr>
            <w:r w:rsidRPr="00312A2B">
              <w:rPr>
                <w:rFonts w:asciiTheme="majorHAnsi" w:hAnsiTheme="majorHAnsi"/>
                <w:szCs w:val="18"/>
              </w:rPr>
              <w:t>Australian Capital Territory</w:t>
            </w:r>
          </w:p>
        </w:tc>
        <w:tc>
          <w:tcPr>
            <w:tcW w:w="883" w:type="pct"/>
          </w:tcPr>
          <w:p w14:paraId="2A77DF92" w14:textId="5318B936" w:rsidR="0074069D" w:rsidRPr="00312A2B" w:rsidRDefault="0074069D" w:rsidP="0074069D">
            <w:pPr>
              <w:pStyle w:val="TableText"/>
              <w:rPr>
                <w:rFonts w:asciiTheme="majorHAnsi" w:hAnsiTheme="majorHAnsi"/>
                <w:szCs w:val="18"/>
              </w:rPr>
            </w:pPr>
            <w:r w:rsidRPr="00312A2B">
              <w:rPr>
                <w:rFonts w:asciiTheme="majorHAnsi" w:hAnsiTheme="majorHAnsi"/>
                <w:szCs w:val="18"/>
              </w:rPr>
              <w:t>Multiple Use Forests</w:t>
            </w:r>
            <w:r w:rsidR="004C16DD" w:rsidRPr="00312A2B">
              <w:rPr>
                <w:rFonts w:asciiTheme="majorHAnsi" w:hAnsiTheme="majorHAnsi"/>
                <w:szCs w:val="18"/>
              </w:rPr>
              <w:t xml:space="preserve"> </w:t>
            </w:r>
            <w:r w:rsidR="00786F31" w:rsidRPr="00312A2B">
              <w:rPr>
                <w:rFonts w:asciiTheme="majorHAnsi" w:hAnsiTheme="majorHAnsi"/>
                <w:b/>
                <w:bCs/>
                <w:szCs w:val="18"/>
              </w:rPr>
              <w:t>c</w:t>
            </w:r>
          </w:p>
        </w:tc>
        <w:tc>
          <w:tcPr>
            <w:tcW w:w="1197" w:type="pct"/>
          </w:tcPr>
          <w:p w14:paraId="53C8B556" w14:textId="1FC55BE1" w:rsidR="0074069D" w:rsidRPr="00312A2B" w:rsidRDefault="0074069D" w:rsidP="0074069D">
            <w:pPr>
              <w:pStyle w:val="TableText"/>
              <w:rPr>
                <w:rFonts w:asciiTheme="majorHAnsi" w:hAnsiTheme="majorHAnsi"/>
                <w:szCs w:val="18"/>
              </w:rPr>
            </w:pPr>
            <w:r w:rsidRPr="00312A2B">
              <w:rPr>
                <w:rFonts w:asciiTheme="majorHAnsi" w:hAnsiTheme="majorHAnsi"/>
                <w:szCs w:val="18"/>
              </w:rPr>
              <w:t>ACT Government</w:t>
            </w:r>
          </w:p>
        </w:tc>
        <w:tc>
          <w:tcPr>
            <w:tcW w:w="690" w:type="pct"/>
          </w:tcPr>
          <w:p w14:paraId="55E18127" w14:textId="09ECD9B7" w:rsidR="0074069D" w:rsidRPr="00312A2B" w:rsidRDefault="0074069D" w:rsidP="0074069D">
            <w:pPr>
              <w:pStyle w:val="TableText"/>
              <w:rPr>
                <w:rFonts w:asciiTheme="majorHAnsi" w:hAnsiTheme="majorHAnsi"/>
                <w:szCs w:val="18"/>
              </w:rPr>
            </w:pPr>
            <w:r w:rsidRPr="00312A2B">
              <w:rPr>
                <w:rFonts w:asciiTheme="majorHAnsi" w:hAnsiTheme="majorHAnsi"/>
                <w:szCs w:val="18"/>
              </w:rPr>
              <w:t>2008</w:t>
            </w:r>
            <w:r w:rsidR="004C16DD" w:rsidRPr="00312A2B">
              <w:rPr>
                <w:rFonts w:asciiTheme="majorHAnsi" w:hAnsiTheme="majorHAnsi"/>
                <w:szCs w:val="18"/>
              </w:rPr>
              <w:t xml:space="preserve"> </w:t>
            </w:r>
            <w:r w:rsidR="000F5DC7" w:rsidRPr="00312A2B">
              <w:rPr>
                <w:rFonts w:asciiTheme="majorHAnsi" w:hAnsiTheme="majorHAnsi"/>
                <w:b/>
                <w:bCs/>
                <w:szCs w:val="18"/>
              </w:rPr>
              <w:t>c</w:t>
            </w:r>
          </w:p>
        </w:tc>
        <w:tc>
          <w:tcPr>
            <w:tcW w:w="828" w:type="pct"/>
          </w:tcPr>
          <w:p w14:paraId="47249800" w14:textId="57C2CE37" w:rsidR="0074069D" w:rsidRPr="00312A2B" w:rsidRDefault="0074069D" w:rsidP="0074069D">
            <w:pPr>
              <w:pStyle w:val="TableText"/>
              <w:rPr>
                <w:rFonts w:asciiTheme="majorHAnsi" w:hAnsiTheme="majorHAnsi"/>
                <w:szCs w:val="18"/>
              </w:rPr>
            </w:pPr>
            <w:r w:rsidRPr="00312A2B">
              <w:rPr>
                <w:rFonts w:asciiTheme="majorHAnsi" w:hAnsiTheme="majorHAnsi"/>
                <w:szCs w:val="18"/>
              </w:rPr>
              <w:t>2008</w:t>
            </w:r>
            <w:r w:rsidR="004C16DD" w:rsidRPr="00312A2B">
              <w:rPr>
                <w:rFonts w:asciiTheme="majorHAnsi" w:hAnsiTheme="majorHAnsi"/>
                <w:szCs w:val="18"/>
              </w:rPr>
              <w:t xml:space="preserve"> </w:t>
            </w:r>
            <w:r w:rsidR="000F5DC7" w:rsidRPr="00312A2B">
              <w:rPr>
                <w:rFonts w:asciiTheme="majorHAnsi" w:hAnsiTheme="majorHAnsi"/>
                <w:b/>
                <w:bCs/>
                <w:szCs w:val="18"/>
              </w:rPr>
              <w:t>c</w:t>
            </w:r>
            <w:r w:rsidR="004C16DD" w:rsidRPr="00312A2B">
              <w:rPr>
                <w:rFonts w:asciiTheme="majorHAnsi" w:hAnsiTheme="majorHAnsi"/>
                <w:b/>
                <w:bCs/>
                <w:szCs w:val="18"/>
              </w:rPr>
              <w:t xml:space="preserve"> </w:t>
            </w:r>
          </w:p>
        </w:tc>
        <w:tc>
          <w:tcPr>
            <w:tcW w:w="766" w:type="pct"/>
          </w:tcPr>
          <w:p w14:paraId="61E801E1" w14:textId="1D079EDB" w:rsidR="0074069D" w:rsidRPr="00312A2B" w:rsidRDefault="0074069D" w:rsidP="0074069D">
            <w:pPr>
              <w:pStyle w:val="TableText"/>
              <w:rPr>
                <w:rFonts w:asciiTheme="majorHAnsi" w:hAnsiTheme="majorHAnsi"/>
                <w:szCs w:val="18"/>
              </w:rPr>
            </w:pPr>
            <w:r w:rsidRPr="00312A2B">
              <w:rPr>
                <w:rFonts w:asciiTheme="majorHAnsi" w:hAnsiTheme="majorHAnsi"/>
                <w:szCs w:val="18"/>
              </w:rPr>
              <w:t>2008</w:t>
            </w:r>
            <w:r w:rsidR="004C16DD" w:rsidRPr="00312A2B">
              <w:rPr>
                <w:rFonts w:asciiTheme="majorHAnsi" w:hAnsiTheme="majorHAnsi"/>
                <w:szCs w:val="18"/>
              </w:rPr>
              <w:t xml:space="preserve"> </w:t>
            </w:r>
            <w:r w:rsidR="000F5DC7" w:rsidRPr="00312A2B">
              <w:rPr>
                <w:rFonts w:asciiTheme="majorHAnsi" w:hAnsiTheme="majorHAnsi"/>
                <w:b/>
                <w:bCs/>
                <w:szCs w:val="18"/>
              </w:rPr>
              <w:t>c</w:t>
            </w:r>
          </w:p>
        </w:tc>
      </w:tr>
      <w:tr w:rsidR="00AF1145" w:rsidRPr="00312A2B" w14:paraId="6E73B7A2" w14:textId="0E90C839" w:rsidTr="00441108">
        <w:tc>
          <w:tcPr>
            <w:tcW w:w="636" w:type="pct"/>
          </w:tcPr>
          <w:p w14:paraId="6D7013EC" w14:textId="576F8329" w:rsidR="00B5090D" w:rsidRPr="00312A2B" w:rsidRDefault="00B5090D" w:rsidP="00B5090D">
            <w:pPr>
              <w:pStyle w:val="TableText"/>
              <w:rPr>
                <w:rFonts w:asciiTheme="majorHAnsi" w:hAnsiTheme="majorHAnsi"/>
                <w:szCs w:val="18"/>
              </w:rPr>
            </w:pPr>
            <w:r w:rsidRPr="00312A2B">
              <w:rPr>
                <w:rFonts w:asciiTheme="majorHAnsi" w:hAnsiTheme="majorHAnsi"/>
                <w:szCs w:val="18"/>
              </w:rPr>
              <w:t>New South Wales</w:t>
            </w:r>
          </w:p>
        </w:tc>
        <w:tc>
          <w:tcPr>
            <w:tcW w:w="883" w:type="pct"/>
          </w:tcPr>
          <w:p w14:paraId="7FB934E6" w14:textId="75B24FA4" w:rsidR="00B5090D" w:rsidRPr="00312A2B" w:rsidRDefault="00B5090D" w:rsidP="00B5090D">
            <w:pPr>
              <w:pStyle w:val="TableText"/>
              <w:rPr>
                <w:rFonts w:asciiTheme="majorHAnsi" w:hAnsiTheme="majorHAnsi"/>
                <w:szCs w:val="18"/>
              </w:rPr>
            </w:pPr>
            <w:r w:rsidRPr="00312A2B">
              <w:rPr>
                <w:rFonts w:asciiTheme="majorHAnsi" w:hAnsiTheme="majorHAnsi"/>
                <w:szCs w:val="18"/>
              </w:rPr>
              <w:t>National Parks and Wildlife Reserves Digital Cadast</w:t>
            </w:r>
            <w:r w:rsidR="00F50462">
              <w:rPr>
                <w:rFonts w:asciiTheme="majorHAnsi" w:hAnsiTheme="majorHAnsi"/>
                <w:szCs w:val="18"/>
              </w:rPr>
              <w:t>ral</w:t>
            </w:r>
            <w:r w:rsidRPr="00312A2B">
              <w:rPr>
                <w:rFonts w:asciiTheme="majorHAnsi" w:hAnsiTheme="majorHAnsi"/>
                <w:szCs w:val="18"/>
              </w:rPr>
              <w:t xml:space="preserve"> Database</w:t>
            </w:r>
            <w:r w:rsidR="00E2608D" w:rsidRPr="00312A2B">
              <w:rPr>
                <w:rFonts w:asciiTheme="majorHAnsi" w:hAnsiTheme="majorHAnsi"/>
                <w:szCs w:val="18"/>
              </w:rPr>
              <w:t xml:space="preserve"> (DCDB)</w:t>
            </w:r>
          </w:p>
        </w:tc>
        <w:tc>
          <w:tcPr>
            <w:tcW w:w="1197" w:type="pct"/>
          </w:tcPr>
          <w:p w14:paraId="7F2F589B" w14:textId="557095BA" w:rsidR="00B5090D" w:rsidRPr="00312A2B" w:rsidRDefault="00B5090D" w:rsidP="00B5090D">
            <w:pPr>
              <w:pStyle w:val="TableText"/>
              <w:rPr>
                <w:rFonts w:asciiTheme="majorHAnsi" w:hAnsiTheme="majorHAnsi"/>
                <w:szCs w:val="18"/>
              </w:rPr>
            </w:pPr>
            <w:r w:rsidRPr="00312A2B">
              <w:rPr>
                <w:rFonts w:asciiTheme="majorHAnsi" w:hAnsiTheme="majorHAnsi"/>
                <w:szCs w:val="18"/>
              </w:rPr>
              <w:t xml:space="preserve">NSW Department of </w:t>
            </w:r>
            <w:r w:rsidR="0022774C" w:rsidRPr="00312A2B">
              <w:rPr>
                <w:rFonts w:asciiTheme="majorHAnsi" w:hAnsiTheme="majorHAnsi"/>
                <w:szCs w:val="18"/>
              </w:rPr>
              <w:t>Customer Service</w:t>
            </w:r>
            <w:r w:rsidRPr="00312A2B">
              <w:rPr>
                <w:rFonts w:asciiTheme="majorHAnsi" w:hAnsiTheme="majorHAnsi"/>
                <w:szCs w:val="18"/>
              </w:rPr>
              <w:t xml:space="preserve"> – Spatial Services</w:t>
            </w:r>
          </w:p>
        </w:tc>
        <w:tc>
          <w:tcPr>
            <w:tcW w:w="690" w:type="pct"/>
          </w:tcPr>
          <w:p w14:paraId="50F552BB" w14:textId="6CD5723A"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2011</w:t>
            </w:r>
          </w:p>
        </w:tc>
        <w:tc>
          <w:tcPr>
            <w:tcW w:w="828" w:type="pct"/>
          </w:tcPr>
          <w:p w14:paraId="5797E01F" w14:textId="538C09BD"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2016</w:t>
            </w:r>
          </w:p>
        </w:tc>
        <w:tc>
          <w:tcPr>
            <w:tcW w:w="766" w:type="pct"/>
          </w:tcPr>
          <w:p w14:paraId="635DFE02" w14:textId="49D8BA4A" w:rsidR="00B5090D" w:rsidRPr="00312A2B" w:rsidRDefault="00B5090D" w:rsidP="00B5090D">
            <w:pPr>
              <w:pStyle w:val="TableText"/>
              <w:rPr>
                <w:rFonts w:asciiTheme="majorHAnsi" w:hAnsiTheme="majorHAnsi"/>
                <w:szCs w:val="18"/>
              </w:rPr>
            </w:pPr>
            <w:r w:rsidRPr="00312A2B">
              <w:rPr>
                <w:rFonts w:asciiTheme="majorHAnsi" w:hAnsiTheme="majorHAnsi"/>
                <w:szCs w:val="18"/>
              </w:rPr>
              <w:t>June 2021</w:t>
            </w:r>
          </w:p>
        </w:tc>
      </w:tr>
      <w:tr w:rsidR="00AF1145" w:rsidRPr="00312A2B" w14:paraId="63901065" w14:textId="27E6819F" w:rsidTr="00441108">
        <w:tc>
          <w:tcPr>
            <w:tcW w:w="636" w:type="pct"/>
          </w:tcPr>
          <w:p w14:paraId="6858AAAD" w14:textId="03BAE3B5" w:rsidR="00B5090D" w:rsidRPr="00312A2B" w:rsidRDefault="00B5090D" w:rsidP="00B5090D">
            <w:pPr>
              <w:pStyle w:val="TableText"/>
              <w:rPr>
                <w:rFonts w:asciiTheme="majorHAnsi" w:hAnsiTheme="majorHAnsi"/>
                <w:szCs w:val="18"/>
              </w:rPr>
            </w:pPr>
            <w:r w:rsidRPr="00312A2B">
              <w:rPr>
                <w:rFonts w:asciiTheme="majorHAnsi" w:hAnsiTheme="majorHAnsi"/>
                <w:szCs w:val="18"/>
              </w:rPr>
              <w:t>New South Wales</w:t>
            </w:r>
          </w:p>
        </w:tc>
        <w:tc>
          <w:tcPr>
            <w:tcW w:w="883" w:type="pct"/>
          </w:tcPr>
          <w:p w14:paraId="2C988D2F" w14:textId="54A64E92" w:rsidR="00B5090D" w:rsidRPr="00312A2B" w:rsidRDefault="00B5090D" w:rsidP="00B5090D">
            <w:pPr>
              <w:pStyle w:val="TableText"/>
              <w:rPr>
                <w:rFonts w:asciiTheme="majorHAnsi" w:hAnsiTheme="majorHAnsi"/>
                <w:szCs w:val="18"/>
              </w:rPr>
            </w:pPr>
            <w:r w:rsidRPr="00312A2B">
              <w:rPr>
                <w:rFonts w:asciiTheme="majorHAnsi" w:hAnsiTheme="majorHAnsi"/>
                <w:szCs w:val="18"/>
              </w:rPr>
              <w:t>State Forests Digital Cadast</w:t>
            </w:r>
            <w:r w:rsidR="00F50462">
              <w:rPr>
                <w:rFonts w:asciiTheme="majorHAnsi" w:hAnsiTheme="majorHAnsi"/>
                <w:szCs w:val="18"/>
              </w:rPr>
              <w:t>ral</w:t>
            </w:r>
            <w:r w:rsidRPr="00312A2B">
              <w:rPr>
                <w:rFonts w:asciiTheme="majorHAnsi" w:hAnsiTheme="majorHAnsi"/>
                <w:szCs w:val="18"/>
              </w:rPr>
              <w:t xml:space="preserve"> Database</w:t>
            </w:r>
            <w:r w:rsidR="00E2608D" w:rsidRPr="00312A2B">
              <w:rPr>
                <w:rFonts w:asciiTheme="majorHAnsi" w:hAnsiTheme="majorHAnsi"/>
                <w:szCs w:val="18"/>
              </w:rPr>
              <w:t xml:space="preserve"> (DCDB)</w:t>
            </w:r>
          </w:p>
        </w:tc>
        <w:tc>
          <w:tcPr>
            <w:tcW w:w="1197" w:type="pct"/>
          </w:tcPr>
          <w:p w14:paraId="736D11D9" w14:textId="5B2CDE87" w:rsidR="00B5090D" w:rsidRPr="00312A2B" w:rsidRDefault="00B5090D" w:rsidP="00B5090D">
            <w:pPr>
              <w:pStyle w:val="TableText"/>
              <w:rPr>
                <w:rFonts w:asciiTheme="majorHAnsi" w:hAnsiTheme="majorHAnsi"/>
                <w:szCs w:val="18"/>
              </w:rPr>
            </w:pPr>
            <w:r w:rsidRPr="00312A2B">
              <w:rPr>
                <w:rFonts w:asciiTheme="majorHAnsi" w:hAnsiTheme="majorHAnsi"/>
                <w:szCs w:val="18"/>
              </w:rPr>
              <w:t xml:space="preserve">NSW </w:t>
            </w:r>
            <w:r w:rsidR="0022774C" w:rsidRPr="00312A2B">
              <w:rPr>
                <w:rFonts w:asciiTheme="majorHAnsi" w:hAnsiTheme="majorHAnsi"/>
                <w:szCs w:val="18"/>
              </w:rPr>
              <w:t>Department of Customer Service – Spatial Services</w:t>
            </w:r>
          </w:p>
        </w:tc>
        <w:tc>
          <w:tcPr>
            <w:tcW w:w="690" w:type="pct"/>
          </w:tcPr>
          <w:p w14:paraId="0EE43348" w14:textId="4D97C0AC"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2011</w:t>
            </w:r>
          </w:p>
        </w:tc>
        <w:tc>
          <w:tcPr>
            <w:tcW w:w="828" w:type="pct"/>
          </w:tcPr>
          <w:p w14:paraId="0F2422C9" w14:textId="51C770A8"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2016</w:t>
            </w:r>
          </w:p>
        </w:tc>
        <w:tc>
          <w:tcPr>
            <w:tcW w:w="766" w:type="pct"/>
          </w:tcPr>
          <w:p w14:paraId="51078402" w14:textId="225FA135" w:rsidR="00B5090D" w:rsidRPr="00312A2B" w:rsidRDefault="00B5090D" w:rsidP="00B5090D">
            <w:pPr>
              <w:pStyle w:val="TableText"/>
              <w:rPr>
                <w:rFonts w:asciiTheme="majorHAnsi" w:hAnsiTheme="majorHAnsi"/>
                <w:szCs w:val="18"/>
              </w:rPr>
            </w:pPr>
            <w:r w:rsidRPr="00312A2B">
              <w:rPr>
                <w:rFonts w:asciiTheme="majorHAnsi" w:hAnsiTheme="majorHAnsi"/>
                <w:szCs w:val="18"/>
              </w:rPr>
              <w:t>June 2021</w:t>
            </w:r>
          </w:p>
        </w:tc>
      </w:tr>
      <w:tr w:rsidR="00AF1145" w:rsidRPr="00312A2B" w14:paraId="648AF451" w14:textId="28601300" w:rsidTr="00441108">
        <w:tc>
          <w:tcPr>
            <w:tcW w:w="636" w:type="pct"/>
          </w:tcPr>
          <w:p w14:paraId="28D1D839" w14:textId="61CE7BF2" w:rsidR="00B5090D" w:rsidRPr="00312A2B" w:rsidRDefault="00B5090D" w:rsidP="00B5090D">
            <w:pPr>
              <w:pStyle w:val="TableText"/>
              <w:rPr>
                <w:rFonts w:asciiTheme="majorHAnsi" w:hAnsiTheme="majorHAnsi"/>
                <w:szCs w:val="18"/>
              </w:rPr>
            </w:pPr>
            <w:r w:rsidRPr="00312A2B">
              <w:rPr>
                <w:rFonts w:asciiTheme="majorHAnsi" w:hAnsiTheme="majorHAnsi"/>
                <w:szCs w:val="18"/>
              </w:rPr>
              <w:t>New South Wales</w:t>
            </w:r>
          </w:p>
        </w:tc>
        <w:tc>
          <w:tcPr>
            <w:tcW w:w="883" w:type="pct"/>
          </w:tcPr>
          <w:p w14:paraId="1560BAE8" w14:textId="6361D8B4" w:rsidR="00B5090D" w:rsidRPr="00312A2B" w:rsidRDefault="00E2608D" w:rsidP="00B5090D">
            <w:pPr>
              <w:pStyle w:val="TableText"/>
              <w:rPr>
                <w:rFonts w:asciiTheme="majorHAnsi" w:hAnsiTheme="majorHAnsi"/>
                <w:szCs w:val="18"/>
              </w:rPr>
            </w:pPr>
            <w:r w:rsidRPr="00312A2B">
              <w:rPr>
                <w:rFonts w:asciiTheme="majorHAnsi" w:hAnsiTheme="majorHAnsi"/>
                <w:szCs w:val="18"/>
              </w:rPr>
              <w:t xml:space="preserve">Lot </w:t>
            </w:r>
            <w:r w:rsidR="00B5090D" w:rsidRPr="00312A2B">
              <w:rPr>
                <w:rFonts w:asciiTheme="majorHAnsi" w:hAnsiTheme="majorHAnsi"/>
                <w:szCs w:val="18"/>
              </w:rPr>
              <w:t>Digital Cadastral Database</w:t>
            </w:r>
            <w:r w:rsidR="000F29E9" w:rsidRPr="00312A2B">
              <w:rPr>
                <w:rFonts w:asciiTheme="majorHAnsi" w:hAnsiTheme="majorHAnsi"/>
                <w:szCs w:val="18"/>
              </w:rPr>
              <w:t xml:space="preserve"> (DCDB)</w:t>
            </w:r>
          </w:p>
        </w:tc>
        <w:tc>
          <w:tcPr>
            <w:tcW w:w="1197" w:type="pct"/>
          </w:tcPr>
          <w:p w14:paraId="3AEF1299" w14:textId="3BC34E4D" w:rsidR="00B5090D" w:rsidRPr="00312A2B" w:rsidRDefault="00B5090D" w:rsidP="00B5090D">
            <w:pPr>
              <w:pStyle w:val="TableText"/>
              <w:rPr>
                <w:rFonts w:asciiTheme="majorHAnsi" w:hAnsiTheme="majorHAnsi"/>
                <w:szCs w:val="18"/>
              </w:rPr>
            </w:pPr>
            <w:r w:rsidRPr="00312A2B">
              <w:rPr>
                <w:rFonts w:asciiTheme="majorHAnsi" w:hAnsiTheme="majorHAnsi"/>
                <w:szCs w:val="18"/>
              </w:rPr>
              <w:t xml:space="preserve">NSW </w:t>
            </w:r>
            <w:r w:rsidR="0022774C" w:rsidRPr="00312A2B">
              <w:rPr>
                <w:rFonts w:asciiTheme="majorHAnsi" w:hAnsiTheme="majorHAnsi"/>
                <w:szCs w:val="18"/>
              </w:rPr>
              <w:t>Department of Customer Service – Spatial Services</w:t>
            </w:r>
          </w:p>
        </w:tc>
        <w:tc>
          <w:tcPr>
            <w:tcW w:w="690" w:type="pct"/>
          </w:tcPr>
          <w:p w14:paraId="7BEA3F4A" w14:textId="4DFA1EF7"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2011</w:t>
            </w:r>
          </w:p>
        </w:tc>
        <w:tc>
          <w:tcPr>
            <w:tcW w:w="828" w:type="pct"/>
          </w:tcPr>
          <w:p w14:paraId="4466C965" w14:textId="0F82BAE2"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2016</w:t>
            </w:r>
          </w:p>
        </w:tc>
        <w:tc>
          <w:tcPr>
            <w:tcW w:w="766" w:type="pct"/>
          </w:tcPr>
          <w:p w14:paraId="08C5AB6A" w14:textId="59E8E930" w:rsidR="00B5090D" w:rsidRPr="00312A2B" w:rsidRDefault="00B5090D" w:rsidP="00B5090D">
            <w:pPr>
              <w:pStyle w:val="TableText"/>
              <w:rPr>
                <w:rFonts w:asciiTheme="majorHAnsi" w:hAnsiTheme="majorHAnsi"/>
                <w:szCs w:val="18"/>
              </w:rPr>
            </w:pPr>
            <w:r w:rsidRPr="00312A2B">
              <w:rPr>
                <w:rFonts w:asciiTheme="majorHAnsi" w:hAnsiTheme="majorHAnsi"/>
                <w:szCs w:val="18"/>
              </w:rPr>
              <w:t>May 2021</w:t>
            </w:r>
          </w:p>
        </w:tc>
      </w:tr>
      <w:tr w:rsidR="00AF1145" w:rsidRPr="00312A2B" w14:paraId="664BC82A" w14:textId="224DAEC4" w:rsidTr="00441108">
        <w:tc>
          <w:tcPr>
            <w:tcW w:w="636" w:type="pct"/>
          </w:tcPr>
          <w:p w14:paraId="41CBA529" w14:textId="7B8596C1" w:rsidR="00B5090D" w:rsidRPr="00312A2B" w:rsidRDefault="00B5090D" w:rsidP="00B5090D">
            <w:pPr>
              <w:pStyle w:val="TableText"/>
              <w:rPr>
                <w:rFonts w:asciiTheme="majorHAnsi" w:hAnsiTheme="majorHAnsi"/>
                <w:szCs w:val="18"/>
              </w:rPr>
            </w:pPr>
            <w:r w:rsidRPr="00312A2B">
              <w:rPr>
                <w:rFonts w:asciiTheme="majorHAnsi" w:hAnsiTheme="majorHAnsi"/>
                <w:szCs w:val="18"/>
              </w:rPr>
              <w:t>New South Wales</w:t>
            </w:r>
          </w:p>
        </w:tc>
        <w:tc>
          <w:tcPr>
            <w:tcW w:w="883" w:type="pct"/>
          </w:tcPr>
          <w:p w14:paraId="3C8BF8A7" w14:textId="36D184A0" w:rsidR="00B5090D" w:rsidRPr="00312A2B" w:rsidRDefault="00B5090D" w:rsidP="00B5090D">
            <w:pPr>
              <w:pStyle w:val="TableText"/>
              <w:rPr>
                <w:rFonts w:asciiTheme="majorHAnsi" w:hAnsiTheme="majorHAnsi"/>
                <w:szCs w:val="18"/>
              </w:rPr>
            </w:pPr>
            <w:r w:rsidRPr="00312A2B">
              <w:rPr>
                <w:rFonts w:asciiTheme="majorHAnsi" w:hAnsiTheme="majorHAnsi"/>
                <w:szCs w:val="18"/>
              </w:rPr>
              <w:t>Crown Reserve Tenure</w:t>
            </w:r>
          </w:p>
        </w:tc>
        <w:tc>
          <w:tcPr>
            <w:tcW w:w="1197" w:type="pct"/>
          </w:tcPr>
          <w:p w14:paraId="60CEE194" w14:textId="1279AC68" w:rsidR="00B5090D" w:rsidRPr="00312A2B" w:rsidRDefault="00435A73" w:rsidP="00B5090D">
            <w:pPr>
              <w:pStyle w:val="TableText"/>
              <w:rPr>
                <w:rFonts w:asciiTheme="majorHAnsi" w:hAnsiTheme="majorHAnsi"/>
                <w:szCs w:val="18"/>
              </w:rPr>
            </w:pPr>
            <w:r w:rsidRPr="00312A2B">
              <w:rPr>
                <w:lang w:eastAsia="en-AU"/>
              </w:rPr>
              <w:t>NSW Department of Planning, Housing and Infrastructure – Crown Lands</w:t>
            </w:r>
          </w:p>
        </w:tc>
        <w:tc>
          <w:tcPr>
            <w:tcW w:w="690" w:type="pct"/>
          </w:tcPr>
          <w:p w14:paraId="48A11267" w14:textId="1F21A7A5" w:rsidR="00B5090D" w:rsidRPr="00312A2B" w:rsidRDefault="00B5090D" w:rsidP="00B5090D">
            <w:pPr>
              <w:pStyle w:val="TableText"/>
              <w:rPr>
                <w:rFonts w:asciiTheme="majorHAnsi" w:hAnsiTheme="majorHAnsi"/>
                <w:szCs w:val="18"/>
              </w:rPr>
            </w:pPr>
            <w:r w:rsidRPr="00312A2B">
              <w:rPr>
                <w:rFonts w:asciiTheme="majorHAnsi" w:hAnsiTheme="majorHAnsi"/>
                <w:szCs w:val="18"/>
              </w:rPr>
              <w:t>2011</w:t>
            </w:r>
          </w:p>
        </w:tc>
        <w:tc>
          <w:tcPr>
            <w:tcW w:w="828" w:type="pct"/>
          </w:tcPr>
          <w:p w14:paraId="27F5254A" w14:textId="692937E3" w:rsidR="00B5090D" w:rsidRPr="00312A2B" w:rsidRDefault="00B5090D" w:rsidP="00B5090D">
            <w:pPr>
              <w:pStyle w:val="TableText"/>
              <w:rPr>
                <w:rFonts w:asciiTheme="majorHAnsi" w:hAnsiTheme="majorHAnsi"/>
                <w:szCs w:val="18"/>
              </w:rPr>
            </w:pPr>
            <w:r w:rsidRPr="00312A2B">
              <w:rPr>
                <w:rFonts w:asciiTheme="majorHAnsi" w:hAnsiTheme="majorHAnsi"/>
                <w:szCs w:val="18"/>
              </w:rPr>
              <w:t>2016</w:t>
            </w:r>
          </w:p>
        </w:tc>
        <w:tc>
          <w:tcPr>
            <w:tcW w:w="766" w:type="pct"/>
          </w:tcPr>
          <w:p w14:paraId="193663F5" w14:textId="787A71F6" w:rsidR="00B5090D" w:rsidRPr="00312A2B" w:rsidRDefault="00B5090D" w:rsidP="00B5090D">
            <w:pPr>
              <w:pStyle w:val="TableText"/>
              <w:rPr>
                <w:rFonts w:asciiTheme="majorHAnsi" w:hAnsiTheme="majorHAnsi"/>
                <w:szCs w:val="18"/>
              </w:rPr>
            </w:pPr>
            <w:r w:rsidRPr="00312A2B">
              <w:rPr>
                <w:rFonts w:asciiTheme="majorHAnsi" w:hAnsiTheme="majorHAnsi"/>
                <w:szCs w:val="18"/>
              </w:rPr>
              <w:t>2021</w:t>
            </w:r>
          </w:p>
        </w:tc>
      </w:tr>
      <w:tr w:rsidR="00AF1145" w:rsidRPr="00312A2B" w14:paraId="762B32D4" w14:textId="56A55DCF" w:rsidTr="00441108">
        <w:tc>
          <w:tcPr>
            <w:tcW w:w="636" w:type="pct"/>
          </w:tcPr>
          <w:p w14:paraId="044AEFCB" w14:textId="21C68718" w:rsidR="00B5090D" w:rsidRPr="00312A2B" w:rsidRDefault="00B5090D" w:rsidP="00B5090D">
            <w:pPr>
              <w:pStyle w:val="TableText"/>
              <w:rPr>
                <w:rFonts w:asciiTheme="majorHAnsi" w:hAnsiTheme="majorHAnsi"/>
                <w:szCs w:val="18"/>
              </w:rPr>
            </w:pPr>
            <w:r w:rsidRPr="00312A2B">
              <w:rPr>
                <w:rFonts w:asciiTheme="majorHAnsi" w:hAnsiTheme="majorHAnsi"/>
                <w:szCs w:val="18"/>
              </w:rPr>
              <w:t>New South Wales</w:t>
            </w:r>
          </w:p>
        </w:tc>
        <w:tc>
          <w:tcPr>
            <w:tcW w:w="883" w:type="pct"/>
          </w:tcPr>
          <w:p w14:paraId="49DDEDE0" w14:textId="2E176534" w:rsidR="00B5090D" w:rsidRPr="00312A2B" w:rsidRDefault="00B5090D" w:rsidP="00B5090D">
            <w:pPr>
              <w:pStyle w:val="TableText"/>
              <w:rPr>
                <w:rFonts w:asciiTheme="majorHAnsi" w:hAnsiTheme="majorHAnsi"/>
                <w:szCs w:val="18"/>
              </w:rPr>
            </w:pPr>
            <w:r w:rsidRPr="00312A2B">
              <w:rPr>
                <w:rFonts w:asciiTheme="majorHAnsi" w:hAnsiTheme="majorHAnsi"/>
                <w:szCs w:val="18"/>
              </w:rPr>
              <w:t>Aboriginal Land Council (ALC) – Aboriginal land trusts</w:t>
            </w:r>
          </w:p>
        </w:tc>
        <w:tc>
          <w:tcPr>
            <w:tcW w:w="1197" w:type="pct"/>
          </w:tcPr>
          <w:p w14:paraId="61FB8DE1" w14:textId="54325E8E" w:rsidR="00B5090D" w:rsidRPr="00312A2B" w:rsidRDefault="00435A73" w:rsidP="00B5090D">
            <w:pPr>
              <w:pStyle w:val="TableText"/>
              <w:rPr>
                <w:rFonts w:asciiTheme="majorHAnsi" w:hAnsiTheme="majorHAnsi"/>
                <w:szCs w:val="18"/>
              </w:rPr>
            </w:pPr>
            <w:r w:rsidRPr="00312A2B">
              <w:rPr>
                <w:lang w:eastAsia="en-AU"/>
              </w:rPr>
              <w:t>NSW Department of Planning, Housing and Infrastructure – Crown Lands</w:t>
            </w:r>
          </w:p>
        </w:tc>
        <w:tc>
          <w:tcPr>
            <w:tcW w:w="690" w:type="pct"/>
          </w:tcPr>
          <w:p w14:paraId="3E7052F4" w14:textId="6D3811E4" w:rsidR="00B5090D" w:rsidRPr="00312A2B" w:rsidRDefault="00864A56" w:rsidP="00B5090D">
            <w:pPr>
              <w:pStyle w:val="TableText"/>
              <w:rPr>
                <w:rFonts w:asciiTheme="majorHAnsi" w:hAnsiTheme="majorHAnsi"/>
                <w:szCs w:val="18"/>
              </w:rPr>
            </w:pPr>
            <w:r w:rsidRPr="00312A2B">
              <w:rPr>
                <w:rFonts w:asciiTheme="majorHAnsi" w:hAnsiTheme="majorHAnsi"/>
                <w:szCs w:val="18"/>
              </w:rPr>
              <w:t>Dec</w:t>
            </w:r>
            <w:r w:rsidR="00337461" w:rsidRPr="00312A2B">
              <w:rPr>
                <w:rFonts w:asciiTheme="majorHAnsi" w:hAnsiTheme="majorHAnsi"/>
                <w:szCs w:val="18"/>
              </w:rPr>
              <w:t>ember</w:t>
            </w:r>
            <w:r w:rsidRPr="00312A2B">
              <w:rPr>
                <w:rFonts w:asciiTheme="majorHAnsi" w:hAnsiTheme="majorHAnsi"/>
                <w:szCs w:val="18"/>
              </w:rPr>
              <w:t xml:space="preserve"> </w:t>
            </w:r>
            <w:r w:rsidR="00B5090D" w:rsidRPr="00312A2B">
              <w:rPr>
                <w:rFonts w:asciiTheme="majorHAnsi" w:hAnsiTheme="majorHAnsi"/>
                <w:szCs w:val="18"/>
              </w:rPr>
              <w:t>2011</w:t>
            </w:r>
          </w:p>
        </w:tc>
        <w:tc>
          <w:tcPr>
            <w:tcW w:w="828" w:type="pct"/>
          </w:tcPr>
          <w:p w14:paraId="75012200" w14:textId="40A08751" w:rsidR="00B5090D" w:rsidRPr="00312A2B" w:rsidRDefault="00864A56" w:rsidP="00B5090D">
            <w:pPr>
              <w:pStyle w:val="TableText"/>
              <w:rPr>
                <w:rFonts w:asciiTheme="majorHAnsi" w:hAnsiTheme="majorHAnsi"/>
                <w:szCs w:val="18"/>
              </w:rPr>
            </w:pPr>
            <w:r w:rsidRPr="00312A2B">
              <w:rPr>
                <w:rFonts w:asciiTheme="majorHAnsi" w:hAnsiTheme="majorHAnsi"/>
                <w:szCs w:val="18"/>
              </w:rPr>
              <w:t>Dec</w:t>
            </w:r>
            <w:r w:rsidR="00337461" w:rsidRPr="00312A2B">
              <w:rPr>
                <w:rFonts w:asciiTheme="majorHAnsi" w:hAnsiTheme="majorHAnsi"/>
                <w:szCs w:val="18"/>
              </w:rPr>
              <w:t>ember</w:t>
            </w:r>
            <w:r w:rsidR="0023616B" w:rsidRPr="00312A2B">
              <w:rPr>
                <w:rFonts w:asciiTheme="majorHAnsi" w:hAnsiTheme="majorHAnsi"/>
                <w:szCs w:val="18"/>
              </w:rPr>
              <w:t xml:space="preserve"> </w:t>
            </w:r>
            <w:r w:rsidR="00B5090D" w:rsidRPr="00312A2B">
              <w:rPr>
                <w:rFonts w:asciiTheme="majorHAnsi" w:hAnsiTheme="majorHAnsi"/>
                <w:szCs w:val="18"/>
              </w:rPr>
              <w:t>2016</w:t>
            </w:r>
          </w:p>
        </w:tc>
        <w:tc>
          <w:tcPr>
            <w:tcW w:w="766" w:type="pct"/>
          </w:tcPr>
          <w:p w14:paraId="210CA3B2" w14:textId="7EFF1756" w:rsidR="00B5090D" w:rsidRPr="00312A2B" w:rsidRDefault="007C2814" w:rsidP="00B5090D">
            <w:pPr>
              <w:pStyle w:val="TableText"/>
              <w:rPr>
                <w:rFonts w:asciiTheme="majorHAnsi" w:hAnsiTheme="majorHAnsi"/>
                <w:szCs w:val="18"/>
              </w:rPr>
            </w:pPr>
            <w:r w:rsidRPr="00312A2B">
              <w:rPr>
                <w:rFonts w:asciiTheme="majorHAnsi" w:hAnsiTheme="majorHAnsi"/>
                <w:szCs w:val="18"/>
              </w:rPr>
              <w:t>Ma</w:t>
            </w:r>
            <w:r w:rsidR="00FB008A" w:rsidRPr="00312A2B">
              <w:rPr>
                <w:rFonts w:asciiTheme="majorHAnsi" w:hAnsiTheme="majorHAnsi"/>
                <w:szCs w:val="18"/>
              </w:rPr>
              <w:t xml:space="preserve">y </w:t>
            </w:r>
            <w:r w:rsidR="00B5090D" w:rsidRPr="00312A2B">
              <w:rPr>
                <w:rFonts w:asciiTheme="majorHAnsi" w:hAnsiTheme="majorHAnsi"/>
                <w:szCs w:val="18"/>
              </w:rPr>
              <w:t>202</w:t>
            </w:r>
            <w:r w:rsidRPr="00312A2B">
              <w:rPr>
                <w:rFonts w:asciiTheme="majorHAnsi" w:hAnsiTheme="majorHAnsi"/>
                <w:szCs w:val="18"/>
              </w:rPr>
              <w:t>2</w:t>
            </w:r>
          </w:p>
        </w:tc>
      </w:tr>
      <w:tr w:rsidR="00923E6B" w:rsidRPr="00312A2B" w14:paraId="02722C6F" w14:textId="77777777" w:rsidTr="00441108">
        <w:tc>
          <w:tcPr>
            <w:tcW w:w="636" w:type="pct"/>
          </w:tcPr>
          <w:p w14:paraId="4C2A1DEF" w14:textId="09C2DF6D" w:rsidR="00923E6B" w:rsidRPr="00312A2B" w:rsidRDefault="00923E6B" w:rsidP="00B5090D">
            <w:pPr>
              <w:pStyle w:val="TableText"/>
              <w:rPr>
                <w:rFonts w:asciiTheme="majorHAnsi" w:hAnsiTheme="majorHAnsi"/>
                <w:szCs w:val="18"/>
              </w:rPr>
            </w:pPr>
            <w:r w:rsidRPr="00312A2B">
              <w:rPr>
                <w:rFonts w:asciiTheme="majorHAnsi" w:hAnsiTheme="majorHAnsi"/>
                <w:szCs w:val="18"/>
              </w:rPr>
              <w:t>New South Wales</w:t>
            </w:r>
          </w:p>
        </w:tc>
        <w:tc>
          <w:tcPr>
            <w:tcW w:w="883" w:type="pct"/>
          </w:tcPr>
          <w:p w14:paraId="06CB4473" w14:textId="1E83158C" w:rsidR="00923E6B" w:rsidRPr="00312A2B" w:rsidRDefault="00923E6B" w:rsidP="00B5090D">
            <w:pPr>
              <w:pStyle w:val="TableText"/>
              <w:rPr>
                <w:rFonts w:asciiTheme="majorHAnsi" w:hAnsiTheme="majorHAnsi"/>
                <w:szCs w:val="18"/>
              </w:rPr>
            </w:pPr>
            <w:r w:rsidRPr="00312A2B">
              <w:t xml:space="preserve">Australia’s </w:t>
            </w:r>
            <w:proofErr w:type="gramStart"/>
            <w:r w:rsidRPr="00312A2B">
              <w:t>Indigenous forest</w:t>
            </w:r>
            <w:proofErr w:type="gramEnd"/>
            <w:r w:rsidRPr="00312A2B">
              <w:t xml:space="preserve"> estate (2020)</w:t>
            </w:r>
          </w:p>
        </w:tc>
        <w:tc>
          <w:tcPr>
            <w:tcW w:w="1197" w:type="pct"/>
          </w:tcPr>
          <w:p w14:paraId="3F0DB576" w14:textId="2B6261CD" w:rsidR="00923E6B" w:rsidRPr="00312A2B" w:rsidRDefault="000E1311" w:rsidP="00B5090D">
            <w:pPr>
              <w:pStyle w:val="TableText"/>
              <w:rPr>
                <w:rFonts w:asciiTheme="majorHAnsi" w:hAnsiTheme="majorHAnsi"/>
                <w:szCs w:val="18"/>
              </w:rPr>
            </w:pPr>
            <w:r w:rsidRPr="00312A2B">
              <w:rPr>
                <w:rFonts w:asciiTheme="majorHAnsi" w:hAnsiTheme="majorHAnsi"/>
                <w:szCs w:val="18"/>
              </w:rPr>
              <w:t>ABARES for the National Forest Inventory</w:t>
            </w:r>
          </w:p>
        </w:tc>
        <w:tc>
          <w:tcPr>
            <w:tcW w:w="690" w:type="pct"/>
          </w:tcPr>
          <w:p w14:paraId="0BF746DD" w14:textId="6EDDC8E2" w:rsidR="00923E6B" w:rsidRPr="00312A2B" w:rsidRDefault="00923E6B" w:rsidP="00B5090D">
            <w:pPr>
              <w:pStyle w:val="TableText"/>
              <w:rPr>
                <w:rFonts w:asciiTheme="majorHAnsi" w:hAnsiTheme="majorHAnsi"/>
                <w:szCs w:val="18"/>
              </w:rPr>
            </w:pPr>
            <w:r w:rsidRPr="00312A2B">
              <w:rPr>
                <w:rFonts w:asciiTheme="majorHAnsi" w:hAnsiTheme="majorHAnsi"/>
                <w:szCs w:val="18"/>
              </w:rPr>
              <w:t>June 2016</w:t>
            </w:r>
          </w:p>
        </w:tc>
        <w:tc>
          <w:tcPr>
            <w:tcW w:w="828" w:type="pct"/>
          </w:tcPr>
          <w:p w14:paraId="28663B58" w14:textId="29EA124B" w:rsidR="00923E6B" w:rsidRPr="00312A2B" w:rsidRDefault="00923E6B" w:rsidP="00B5090D">
            <w:pPr>
              <w:pStyle w:val="TableText"/>
              <w:rPr>
                <w:rFonts w:asciiTheme="majorHAnsi" w:hAnsiTheme="majorHAnsi"/>
                <w:szCs w:val="18"/>
              </w:rPr>
            </w:pPr>
            <w:r w:rsidRPr="00312A2B">
              <w:rPr>
                <w:rFonts w:asciiTheme="majorHAnsi" w:hAnsiTheme="majorHAnsi"/>
                <w:szCs w:val="18"/>
              </w:rPr>
              <w:t>June 2016</w:t>
            </w:r>
          </w:p>
        </w:tc>
        <w:tc>
          <w:tcPr>
            <w:tcW w:w="766" w:type="pct"/>
          </w:tcPr>
          <w:p w14:paraId="74FF5524" w14:textId="225FDC50" w:rsidR="00923E6B" w:rsidRPr="00312A2B" w:rsidRDefault="00923E6B" w:rsidP="00B5090D">
            <w:pPr>
              <w:pStyle w:val="TableText"/>
              <w:rPr>
                <w:rFonts w:asciiTheme="majorHAnsi" w:hAnsiTheme="majorHAnsi"/>
                <w:szCs w:val="18"/>
              </w:rPr>
            </w:pPr>
            <w:r w:rsidRPr="00312A2B">
              <w:rPr>
                <w:rFonts w:asciiTheme="majorHAnsi" w:hAnsiTheme="majorHAnsi"/>
                <w:szCs w:val="18"/>
              </w:rPr>
              <w:t>June 2016</w:t>
            </w:r>
          </w:p>
        </w:tc>
      </w:tr>
      <w:tr w:rsidR="00AF1145" w:rsidRPr="00312A2B" w14:paraId="5A281DF9" w14:textId="7CF0A0CD" w:rsidTr="00441108">
        <w:tc>
          <w:tcPr>
            <w:tcW w:w="636" w:type="pct"/>
          </w:tcPr>
          <w:p w14:paraId="64756B8E" w14:textId="50D075CF" w:rsidR="0042126D" w:rsidRPr="00312A2B" w:rsidRDefault="0042126D" w:rsidP="0042126D">
            <w:pPr>
              <w:pStyle w:val="TableText"/>
              <w:rPr>
                <w:rFonts w:asciiTheme="majorHAnsi" w:hAnsiTheme="majorHAnsi"/>
                <w:szCs w:val="18"/>
              </w:rPr>
            </w:pPr>
            <w:bookmarkStart w:id="42" w:name="_Hlk151130812"/>
            <w:r w:rsidRPr="00312A2B">
              <w:rPr>
                <w:rFonts w:asciiTheme="majorHAnsi" w:hAnsiTheme="majorHAnsi"/>
                <w:szCs w:val="18"/>
              </w:rPr>
              <w:t>Northern Territory</w:t>
            </w:r>
          </w:p>
        </w:tc>
        <w:tc>
          <w:tcPr>
            <w:tcW w:w="883" w:type="pct"/>
          </w:tcPr>
          <w:p w14:paraId="07AC1123" w14:textId="226A2E34" w:rsidR="0042126D" w:rsidRPr="00312A2B" w:rsidRDefault="0042126D" w:rsidP="0042126D">
            <w:pPr>
              <w:pStyle w:val="TableText"/>
              <w:rPr>
                <w:rFonts w:asciiTheme="majorHAnsi" w:hAnsiTheme="majorHAnsi"/>
                <w:szCs w:val="18"/>
              </w:rPr>
            </w:pPr>
            <w:r w:rsidRPr="00312A2B">
              <w:rPr>
                <w:rFonts w:asciiTheme="majorHAnsi" w:hAnsiTheme="majorHAnsi"/>
                <w:szCs w:val="18"/>
              </w:rPr>
              <w:t>Digital Cadastral Database of the Northern Territory</w:t>
            </w:r>
          </w:p>
        </w:tc>
        <w:tc>
          <w:tcPr>
            <w:tcW w:w="1197" w:type="pct"/>
          </w:tcPr>
          <w:p w14:paraId="6F1A2A6D" w14:textId="13149892" w:rsidR="0042126D" w:rsidRPr="00312A2B" w:rsidRDefault="0042126D" w:rsidP="0042126D">
            <w:pPr>
              <w:pStyle w:val="TableText"/>
              <w:rPr>
                <w:rFonts w:asciiTheme="majorHAnsi" w:hAnsiTheme="majorHAnsi"/>
                <w:szCs w:val="18"/>
              </w:rPr>
            </w:pPr>
            <w:r w:rsidRPr="00312A2B">
              <w:rPr>
                <w:rFonts w:asciiTheme="majorHAnsi" w:hAnsiTheme="majorHAnsi"/>
                <w:szCs w:val="18"/>
              </w:rPr>
              <w:t xml:space="preserve">NT </w:t>
            </w:r>
            <w:r w:rsidR="0087657C" w:rsidRPr="0087657C">
              <w:rPr>
                <w:rFonts w:asciiTheme="majorHAnsi" w:hAnsiTheme="majorHAnsi"/>
                <w:szCs w:val="18"/>
              </w:rPr>
              <w:t>Department of Lands, Planning and Environment</w:t>
            </w:r>
          </w:p>
        </w:tc>
        <w:tc>
          <w:tcPr>
            <w:tcW w:w="690" w:type="pct"/>
          </w:tcPr>
          <w:p w14:paraId="322F42F2" w14:textId="702E46E0" w:rsidR="0042126D" w:rsidRPr="00312A2B" w:rsidRDefault="0042126D" w:rsidP="0042126D">
            <w:pPr>
              <w:pStyle w:val="TableText"/>
              <w:rPr>
                <w:rFonts w:asciiTheme="majorHAnsi" w:hAnsiTheme="majorHAnsi"/>
                <w:szCs w:val="18"/>
              </w:rPr>
            </w:pPr>
            <w:r w:rsidRPr="00312A2B">
              <w:rPr>
                <w:rFonts w:asciiTheme="majorHAnsi" w:hAnsiTheme="majorHAnsi"/>
                <w:szCs w:val="18"/>
              </w:rPr>
              <w:t>May 2010</w:t>
            </w:r>
          </w:p>
        </w:tc>
        <w:tc>
          <w:tcPr>
            <w:tcW w:w="828" w:type="pct"/>
          </w:tcPr>
          <w:p w14:paraId="6CFF7A41" w14:textId="3A61E547" w:rsidR="0042126D" w:rsidRPr="00312A2B" w:rsidRDefault="0042126D" w:rsidP="0042126D">
            <w:pPr>
              <w:pStyle w:val="TableText"/>
              <w:rPr>
                <w:rFonts w:asciiTheme="majorHAnsi" w:hAnsiTheme="majorHAnsi"/>
                <w:szCs w:val="18"/>
              </w:rPr>
            </w:pPr>
            <w:r w:rsidRPr="00312A2B">
              <w:rPr>
                <w:rFonts w:asciiTheme="majorHAnsi" w:hAnsiTheme="majorHAnsi"/>
                <w:szCs w:val="18"/>
              </w:rPr>
              <w:t>May 2016</w:t>
            </w:r>
          </w:p>
        </w:tc>
        <w:tc>
          <w:tcPr>
            <w:tcW w:w="766" w:type="pct"/>
          </w:tcPr>
          <w:p w14:paraId="3655E111" w14:textId="34664D8A" w:rsidR="0042126D" w:rsidRPr="00312A2B" w:rsidRDefault="0042126D" w:rsidP="0042126D">
            <w:pPr>
              <w:pStyle w:val="TableText"/>
              <w:rPr>
                <w:rFonts w:asciiTheme="majorHAnsi" w:hAnsiTheme="majorHAnsi"/>
                <w:szCs w:val="18"/>
              </w:rPr>
            </w:pPr>
            <w:r w:rsidRPr="00312A2B">
              <w:rPr>
                <w:rFonts w:asciiTheme="majorHAnsi" w:hAnsiTheme="majorHAnsi"/>
                <w:szCs w:val="18"/>
              </w:rPr>
              <w:t>December 2021</w:t>
            </w:r>
          </w:p>
        </w:tc>
      </w:tr>
      <w:tr w:rsidR="00AF1145" w:rsidRPr="00312A2B" w14:paraId="064FE0F5" w14:textId="17A8281D" w:rsidTr="00441108">
        <w:tc>
          <w:tcPr>
            <w:tcW w:w="636" w:type="pct"/>
          </w:tcPr>
          <w:p w14:paraId="5012AE0D" w14:textId="35927C05" w:rsidR="0042126D" w:rsidRPr="00312A2B" w:rsidRDefault="0042126D" w:rsidP="0042126D">
            <w:pPr>
              <w:pStyle w:val="TableText"/>
              <w:rPr>
                <w:rFonts w:asciiTheme="majorHAnsi" w:hAnsiTheme="majorHAnsi"/>
                <w:szCs w:val="18"/>
              </w:rPr>
            </w:pPr>
            <w:r w:rsidRPr="00312A2B">
              <w:rPr>
                <w:rFonts w:asciiTheme="majorHAnsi" w:hAnsiTheme="majorHAnsi"/>
                <w:szCs w:val="18"/>
              </w:rPr>
              <w:t>Northern Territory</w:t>
            </w:r>
          </w:p>
        </w:tc>
        <w:tc>
          <w:tcPr>
            <w:tcW w:w="883" w:type="pct"/>
          </w:tcPr>
          <w:p w14:paraId="77AC0555" w14:textId="29A75A62" w:rsidR="0042126D" w:rsidRPr="00312A2B" w:rsidRDefault="0042126D" w:rsidP="0042126D">
            <w:pPr>
              <w:pStyle w:val="TableText"/>
              <w:rPr>
                <w:rFonts w:asciiTheme="majorHAnsi" w:hAnsiTheme="majorHAnsi"/>
                <w:szCs w:val="18"/>
              </w:rPr>
            </w:pPr>
            <w:r w:rsidRPr="00312A2B">
              <w:rPr>
                <w:rFonts w:asciiTheme="majorHAnsi" w:hAnsiTheme="majorHAnsi"/>
                <w:szCs w:val="18"/>
              </w:rPr>
              <w:t>Aboriginal Land Trusts</w:t>
            </w:r>
          </w:p>
        </w:tc>
        <w:tc>
          <w:tcPr>
            <w:tcW w:w="1197" w:type="pct"/>
          </w:tcPr>
          <w:p w14:paraId="1D557B34" w14:textId="182DD0A3" w:rsidR="0042126D" w:rsidRPr="00312A2B" w:rsidRDefault="0042126D" w:rsidP="0042126D">
            <w:pPr>
              <w:pStyle w:val="TableText"/>
              <w:rPr>
                <w:rFonts w:asciiTheme="majorHAnsi" w:hAnsiTheme="majorHAnsi"/>
                <w:szCs w:val="18"/>
              </w:rPr>
            </w:pPr>
            <w:r w:rsidRPr="00312A2B">
              <w:rPr>
                <w:rFonts w:asciiTheme="majorHAnsi" w:hAnsiTheme="majorHAnsi"/>
                <w:szCs w:val="18"/>
              </w:rPr>
              <w:t xml:space="preserve">NT </w:t>
            </w:r>
            <w:r w:rsidR="0087657C" w:rsidRPr="0087657C">
              <w:rPr>
                <w:rFonts w:asciiTheme="majorHAnsi" w:hAnsiTheme="majorHAnsi"/>
                <w:szCs w:val="18"/>
              </w:rPr>
              <w:t>Department of Lands, Planning and Environment</w:t>
            </w:r>
          </w:p>
        </w:tc>
        <w:tc>
          <w:tcPr>
            <w:tcW w:w="690" w:type="pct"/>
          </w:tcPr>
          <w:p w14:paraId="65443FC9" w14:textId="7B1C07AB" w:rsidR="0042126D" w:rsidRPr="00312A2B" w:rsidRDefault="0042126D" w:rsidP="0042126D">
            <w:pPr>
              <w:pStyle w:val="TableText"/>
              <w:rPr>
                <w:rFonts w:asciiTheme="majorHAnsi" w:hAnsiTheme="majorHAnsi"/>
                <w:szCs w:val="18"/>
              </w:rPr>
            </w:pPr>
            <w:r w:rsidRPr="00312A2B">
              <w:rPr>
                <w:rFonts w:asciiTheme="majorHAnsi" w:hAnsiTheme="majorHAnsi"/>
                <w:szCs w:val="18"/>
              </w:rPr>
              <w:t>2011</w:t>
            </w:r>
          </w:p>
        </w:tc>
        <w:tc>
          <w:tcPr>
            <w:tcW w:w="828" w:type="pct"/>
          </w:tcPr>
          <w:p w14:paraId="09CC7A9C" w14:textId="7D5F2613" w:rsidR="0042126D" w:rsidRPr="00312A2B" w:rsidRDefault="0042126D" w:rsidP="0042126D">
            <w:pPr>
              <w:pStyle w:val="TableText"/>
              <w:rPr>
                <w:rFonts w:asciiTheme="majorHAnsi" w:hAnsiTheme="majorHAnsi"/>
                <w:szCs w:val="18"/>
              </w:rPr>
            </w:pPr>
            <w:r w:rsidRPr="00312A2B">
              <w:rPr>
                <w:rFonts w:asciiTheme="majorHAnsi" w:hAnsiTheme="majorHAnsi"/>
                <w:szCs w:val="18"/>
              </w:rPr>
              <w:t>2016</w:t>
            </w:r>
          </w:p>
        </w:tc>
        <w:tc>
          <w:tcPr>
            <w:tcW w:w="766" w:type="pct"/>
          </w:tcPr>
          <w:p w14:paraId="29179955" w14:textId="5338C3A4" w:rsidR="0042126D" w:rsidRPr="00312A2B" w:rsidRDefault="0042126D" w:rsidP="0042126D">
            <w:pPr>
              <w:pStyle w:val="TableText"/>
              <w:rPr>
                <w:rFonts w:asciiTheme="majorHAnsi" w:hAnsiTheme="majorHAnsi"/>
                <w:szCs w:val="18"/>
              </w:rPr>
            </w:pPr>
            <w:r w:rsidRPr="00312A2B">
              <w:rPr>
                <w:rFonts w:asciiTheme="majorHAnsi" w:hAnsiTheme="majorHAnsi"/>
                <w:szCs w:val="18"/>
              </w:rPr>
              <w:t>June 2021</w:t>
            </w:r>
          </w:p>
        </w:tc>
      </w:tr>
      <w:tr w:rsidR="00325AB7" w:rsidRPr="00312A2B" w14:paraId="56704296" w14:textId="77777777" w:rsidTr="00441108">
        <w:tc>
          <w:tcPr>
            <w:tcW w:w="636" w:type="pct"/>
          </w:tcPr>
          <w:p w14:paraId="7B5A73D5" w14:textId="753F3F0B" w:rsidR="00527C74" w:rsidRPr="00312A2B" w:rsidRDefault="00527C74" w:rsidP="0042126D">
            <w:pPr>
              <w:pStyle w:val="TableText"/>
              <w:rPr>
                <w:rFonts w:asciiTheme="majorHAnsi" w:hAnsiTheme="majorHAnsi"/>
                <w:szCs w:val="18"/>
              </w:rPr>
            </w:pPr>
            <w:r w:rsidRPr="00312A2B">
              <w:rPr>
                <w:rFonts w:asciiTheme="majorHAnsi" w:hAnsiTheme="majorHAnsi"/>
                <w:szCs w:val="18"/>
              </w:rPr>
              <w:t>Northern Territory</w:t>
            </w:r>
          </w:p>
        </w:tc>
        <w:tc>
          <w:tcPr>
            <w:tcW w:w="883" w:type="pct"/>
          </w:tcPr>
          <w:p w14:paraId="581AA28C" w14:textId="1B2F4018" w:rsidR="00527C74" w:rsidRPr="00312A2B" w:rsidRDefault="00FF0913" w:rsidP="0042126D">
            <w:pPr>
              <w:pStyle w:val="TableText"/>
              <w:rPr>
                <w:rFonts w:asciiTheme="majorHAnsi" w:hAnsiTheme="majorHAnsi"/>
                <w:szCs w:val="18"/>
              </w:rPr>
            </w:pPr>
            <w:r w:rsidRPr="00312A2B">
              <w:rPr>
                <w:rFonts w:asciiTheme="majorHAnsi" w:hAnsiTheme="majorHAnsi"/>
                <w:szCs w:val="18"/>
              </w:rPr>
              <w:t>Parks and reserves</w:t>
            </w:r>
          </w:p>
        </w:tc>
        <w:tc>
          <w:tcPr>
            <w:tcW w:w="1197" w:type="pct"/>
          </w:tcPr>
          <w:p w14:paraId="10DAAB8E" w14:textId="4DADD22D" w:rsidR="00527C74" w:rsidRPr="00312A2B" w:rsidRDefault="00D73288" w:rsidP="0042126D">
            <w:pPr>
              <w:pStyle w:val="TableText"/>
              <w:rPr>
                <w:rFonts w:asciiTheme="majorHAnsi" w:hAnsiTheme="majorHAnsi"/>
                <w:szCs w:val="18"/>
              </w:rPr>
            </w:pPr>
            <w:r w:rsidRPr="00312A2B">
              <w:rPr>
                <w:rFonts w:asciiTheme="majorHAnsi" w:hAnsiTheme="majorHAnsi"/>
                <w:szCs w:val="18"/>
              </w:rPr>
              <w:t>NT Parks and Wildlife Commission</w:t>
            </w:r>
          </w:p>
        </w:tc>
        <w:tc>
          <w:tcPr>
            <w:tcW w:w="690" w:type="pct"/>
          </w:tcPr>
          <w:p w14:paraId="2FF42022" w14:textId="2064FA17" w:rsidR="00527C74" w:rsidRPr="00312A2B" w:rsidRDefault="00EA5BB3" w:rsidP="0042126D">
            <w:pPr>
              <w:pStyle w:val="TableText"/>
              <w:rPr>
                <w:rFonts w:asciiTheme="majorHAnsi" w:hAnsiTheme="majorHAnsi"/>
                <w:szCs w:val="18"/>
              </w:rPr>
            </w:pPr>
            <w:r w:rsidRPr="00312A2B">
              <w:rPr>
                <w:rFonts w:asciiTheme="majorHAnsi" w:hAnsiTheme="majorHAnsi"/>
                <w:szCs w:val="18"/>
              </w:rPr>
              <w:t>April</w:t>
            </w:r>
            <w:r w:rsidR="0077332F" w:rsidRPr="00312A2B">
              <w:rPr>
                <w:rFonts w:asciiTheme="majorHAnsi" w:hAnsiTheme="majorHAnsi"/>
                <w:szCs w:val="18"/>
              </w:rPr>
              <w:t xml:space="preserve"> 2022</w:t>
            </w:r>
          </w:p>
        </w:tc>
        <w:tc>
          <w:tcPr>
            <w:tcW w:w="828" w:type="pct"/>
          </w:tcPr>
          <w:p w14:paraId="43817F02" w14:textId="5CDB13DA" w:rsidR="00527C74" w:rsidRPr="00312A2B" w:rsidRDefault="00EA5BB3" w:rsidP="0042126D">
            <w:pPr>
              <w:pStyle w:val="TableText"/>
              <w:rPr>
                <w:rFonts w:asciiTheme="majorHAnsi" w:hAnsiTheme="majorHAnsi"/>
                <w:szCs w:val="18"/>
              </w:rPr>
            </w:pPr>
            <w:r w:rsidRPr="00312A2B">
              <w:rPr>
                <w:rFonts w:asciiTheme="majorHAnsi" w:hAnsiTheme="majorHAnsi"/>
                <w:szCs w:val="18"/>
              </w:rPr>
              <w:t>April</w:t>
            </w:r>
            <w:r w:rsidR="0077332F" w:rsidRPr="00312A2B">
              <w:rPr>
                <w:rFonts w:asciiTheme="majorHAnsi" w:hAnsiTheme="majorHAnsi"/>
                <w:szCs w:val="18"/>
              </w:rPr>
              <w:t xml:space="preserve"> 2022</w:t>
            </w:r>
          </w:p>
        </w:tc>
        <w:tc>
          <w:tcPr>
            <w:tcW w:w="766" w:type="pct"/>
          </w:tcPr>
          <w:p w14:paraId="59F25494" w14:textId="5B9587AE" w:rsidR="00527C74" w:rsidRPr="00312A2B" w:rsidRDefault="00EA5BB3" w:rsidP="0042126D">
            <w:pPr>
              <w:pStyle w:val="TableText"/>
              <w:rPr>
                <w:rFonts w:asciiTheme="majorHAnsi" w:hAnsiTheme="majorHAnsi"/>
                <w:szCs w:val="18"/>
              </w:rPr>
            </w:pPr>
            <w:r w:rsidRPr="00312A2B">
              <w:rPr>
                <w:rFonts w:asciiTheme="majorHAnsi" w:hAnsiTheme="majorHAnsi"/>
                <w:szCs w:val="18"/>
              </w:rPr>
              <w:t>April</w:t>
            </w:r>
            <w:r w:rsidR="0077332F" w:rsidRPr="00312A2B">
              <w:rPr>
                <w:rFonts w:asciiTheme="majorHAnsi" w:hAnsiTheme="majorHAnsi"/>
                <w:szCs w:val="18"/>
              </w:rPr>
              <w:t xml:space="preserve"> 2022</w:t>
            </w:r>
          </w:p>
        </w:tc>
      </w:tr>
      <w:bookmarkEnd w:id="42"/>
      <w:tr w:rsidR="00AF1145" w:rsidRPr="00312A2B" w14:paraId="67114B3B" w14:textId="09621F95" w:rsidTr="00441108">
        <w:tc>
          <w:tcPr>
            <w:tcW w:w="636" w:type="pct"/>
          </w:tcPr>
          <w:p w14:paraId="4175CFCD" w14:textId="5636727C" w:rsidR="0042126D" w:rsidRPr="00312A2B" w:rsidRDefault="0042126D" w:rsidP="0042126D">
            <w:pPr>
              <w:pStyle w:val="TableText"/>
              <w:rPr>
                <w:rFonts w:asciiTheme="majorHAnsi" w:hAnsiTheme="majorHAnsi"/>
                <w:szCs w:val="18"/>
              </w:rPr>
            </w:pPr>
            <w:r w:rsidRPr="00312A2B">
              <w:rPr>
                <w:rFonts w:asciiTheme="majorHAnsi" w:hAnsiTheme="majorHAnsi"/>
                <w:szCs w:val="18"/>
              </w:rPr>
              <w:t>Queensland</w:t>
            </w:r>
          </w:p>
        </w:tc>
        <w:tc>
          <w:tcPr>
            <w:tcW w:w="883" w:type="pct"/>
          </w:tcPr>
          <w:p w14:paraId="5FB1B92C" w14:textId="124A1D75" w:rsidR="0042126D" w:rsidRPr="00312A2B" w:rsidRDefault="0042126D" w:rsidP="0042126D">
            <w:pPr>
              <w:pStyle w:val="TableText"/>
              <w:rPr>
                <w:rFonts w:asciiTheme="majorHAnsi" w:hAnsiTheme="majorHAnsi"/>
                <w:szCs w:val="18"/>
              </w:rPr>
            </w:pPr>
            <w:r w:rsidRPr="00312A2B">
              <w:rPr>
                <w:rFonts w:asciiTheme="majorHAnsi" w:hAnsiTheme="majorHAnsi"/>
                <w:szCs w:val="18"/>
              </w:rPr>
              <w:t xml:space="preserve">Digital Cadastral Database </w:t>
            </w:r>
          </w:p>
        </w:tc>
        <w:tc>
          <w:tcPr>
            <w:tcW w:w="1197" w:type="pct"/>
          </w:tcPr>
          <w:p w14:paraId="4019B4AF" w14:textId="294A5132" w:rsidR="0042126D" w:rsidRPr="00312A2B" w:rsidRDefault="0042126D" w:rsidP="0042126D">
            <w:pPr>
              <w:pStyle w:val="TableText"/>
              <w:rPr>
                <w:rFonts w:asciiTheme="majorHAnsi" w:hAnsiTheme="majorHAnsi"/>
                <w:szCs w:val="18"/>
              </w:rPr>
            </w:pPr>
            <w:r w:rsidRPr="00312A2B">
              <w:rPr>
                <w:rFonts w:asciiTheme="majorHAnsi" w:hAnsiTheme="majorHAnsi"/>
                <w:szCs w:val="18"/>
              </w:rPr>
              <w:t>Queensland Department of Resources</w:t>
            </w:r>
          </w:p>
        </w:tc>
        <w:tc>
          <w:tcPr>
            <w:tcW w:w="690" w:type="pct"/>
          </w:tcPr>
          <w:p w14:paraId="6171D550" w14:textId="2B5FCFE4" w:rsidR="0042126D" w:rsidRPr="00312A2B" w:rsidRDefault="0042126D" w:rsidP="0042126D">
            <w:pPr>
              <w:pStyle w:val="TableText"/>
              <w:rPr>
                <w:rFonts w:asciiTheme="majorHAnsi" w:hAnsiTheme="majorHAnsi"/>
                <w:szCs w:val="18"/>
              </w:rPr>
            </w:pPr>
            <w:r w:rsidRPr="00312A2B">
              <w:rPr>
                <w:rFonts w:asciiTheme="majorHAnsi" w:hAnsiTheme="majorHAnsi"/>
                <w:szCs w:val="18"/>
              </w:rPr>
              <w:t>December 2010</w:t>
            </w:r>
          </w:p>
        </w:tc>
        <w:tc>
          <w:tcPr>
            <w:tcW w:w="828" w:type="pct"/>
          </w:tcPr>
          <w:p w14:paraId="01981C67" w14:textId="25E59100" w:rsidR="0042126D" w:rsidRPr="00312A2B" w:rsidRDefault="0042126D" w:rsidP="0042126D">
            <w:pPr>
              <w:pStyle w:val="TableText"/>
              <w:rPr>
                <w:rFonts w:asciiTheme="majorHAnsi" w:hAnsiTheme="majorHAnsi"/>
                <w:szCs w:val="18"/>
              </w:rPr>
            </w:pPr>
            <w:r w:rsidRPr="00312A2B">
              <w:rPr>
                <w:rFonts w:asciiTheme="majorHAnsi" w:hAnsiTheme="majorHAnsi"/>
                <w:szCs w:val="18"/>
              </w:rPr>
              <w:t>May 2016</w:t>
            </w:r>
          </w:p>
        </w:tc>
        <w:tc>
          <w:tcPr>
            <w:tcW w:w="766" w:type="pct"/>
          </w:tcPr>
          <w:p w14:paraId="14625878" w14:textId="05314BB8" w:rsidR="0042126D" w:rsidRPr="00312A2B" w:rsidRDefault="0042126D" w:rsidP="0042126D">
            <w:pPr>
              <w:pStyle w:val="TableText"/>
              <w:rPr>
                <w:rFonts w:asciiTheme="majorHAnsi" w:hAnsiTheme="majorHAnsi"/>
                <w:szCs w:val="18"/>
              </w:rPr>
            </w:pPr>
            <w:r w:rsidRPr="00312A2B">
              <w:rPr>
                <w:rFonts w:asciiTheme="majorHAnsi" w:hAnsiTheme="majorHAnsi"/>
                <w:szCs w:val="18"/>
              </w:rPr>
              <w:t>April 2021</w:t>
            </w:r>
          </w:p>
        </w:tc>
      </w:tr>
      <w:tr w:rsidR="00E30E46" w:rsidRPr="00312A2B" w14:paraId="12209623" w14:textId="77777777" w:rsidTr="00441108">
        <w:tc>
          <w:tcPr>
            <w:tcW w:w="636" w:type="pct"/>
          </w:tcPr>
          <w:p w14:paraId="00138B16" w14:textId="5086CA3F" w:rsidR="00E30E46" w:rsidRPr="00312A2B" w:rsidRDefault="00E30E46" w:rsidP="00E30E46">
            <w:pPr>
              <w:pStyle w:val="TableText"/>
              <w:rPr>
                <w:rFonts w:asciiTheme="majorHAnsi" w:hAnsiTheme="majorHAnsi"/>
                <w:szCs w:val="18"/>
              </w:rPr>
            </w:pPr>
            <w:r w:rsidRPr="00312A2B">
              <w:rPr>
                <w:rFonts w:asciiTheme="majorHAnsi" w:hAnsiTheme="majorHAnsi"/>
                <w:szCs w:val="18"/>
              </w:rPr>
              <w:t>Queensland</w:t>
            </w:r>
          </w:p>
        </w:tc>
        <w:tc>
          <w:tcPr>
            <w:tcW w:w="883" w:type="pct"/>
          </w:tcPr>
          <w:p w14:paraId="08CB691E" w14:textId="784EC4BE" w:rsidR="00E30E46" w:rsidRPr="00312A2B" w:rsidRDefault="00E30E46" w:rsidP="00E30E46">
            <w:pPr>
              <w:pStyle w:val="TableText"/>
              <w:rPr>
                <w:rFonts w:asciiTheme="majorHAnsi" w:hAnsiTheme="majorHAnsi"/>
                <w:szCs w:val="18"/>
              </w:rPr>
            </w:pPr>
            <w:r w:rsidRPr="00312A2B">
              <w:rPr>
                <w:rFonts w:asciiTheme="majorHAnsi" w:hAnsiTheme="majorHAnsi"/>
                <w:szCs w:val="18"/>
              </w:rPr>
              <w:t>Digital Cadastral Database – Lease aspatial table</w:t>
            </w:r>
          </w:p>
        </w:tc>
        <w:tc>
          <w:tcPr>
            <w:tcW w:w="1197" w:type="pct"/>
          </w:tcPr>
          <w:p w14:paraId="7E8C581F" w14:textId="7B3A6503" w:rsidR="00E30E46" w:rsidRPr="00312A2B" w:rsidRDefault="00E30E46" w:rsidP="00E30E46">
            <w:pPr>
              <w:pStyle w:val="TableText"/>
              <w:rPr>
                <w:rFonts w:asciiTheme="majorHAnsi" w:hAnsiTheme="majorHAnsi"/>
                <w:szCs w:val="18"/>
              </w:rPr>
            </w:pPr>
            <w:r w:rsidRPr="00312A2B">
              <w:rPr>
                <w:rFonts w:asciiTheme="majorHAnsi" w:hAnsiTheme="majorHAnsi"/>
                <w:szCs w:val="18"/>
              </w:rPr>
              <w:t>Queensland Department of Resources</w:t>
            </w:r>
          </w:p>
        </w:tc>
        <w:tc>
          <w:tcPr>
            <w:tcW w:w="690" w:type="pct"/>
          </w:tcPr>
          <w:p w14:paraId="72669D4F" w14:textId="00DEB3F9" w:rsidR="0011319F" w:rsidRDefault="003649F2" w:rsidP="00B765A0">
            <w:pPr>
              <w:pStyle w:val="TableText"/>
              <w:spacing w:after="0"/>
              <w:rPr>
                <w:rFonts w:asciiTheme="majorHAnsi" w:hAnsiTheme="majorHAnsi"/>
                <w:szCs w:val="18"/>
              </w:rPr>
            </w:pPr>
            <w:r w:rsidRPr="00312A2B">
              <w:rPr>
                <w:rFonts w:asciiTheme="majorHAnsi" w:hAnsiTheme="majorHAnsi"/>
                <w:szCs w:val="18"/>
              </w:rPr>
              <w:t xml:space="preserve">March </w:t>
            </w:r>
            <w:r w:rsidR="00E30E46" w:rsidRPr="00312A2B">
              <w:rPr>
                <w:rFonts w:asciiTheme="majorHAnsi" w:hAnsiTheme="majorHAnsi"/>
                <w:szCs w:val="18"/>
              </w:rPr>
              <w:t xml:space="preserve">2011 </w:t>
            </w:r>
          </w:p>
          <w:p w14:paraId="691D9BE8" w14:textId="30A9CE83" w:rsidR="00E30E46" w:rsidRPr="00312A2B" w:rsidRDefault="002B3CA1" w:rsidP="00B765A0">
            <w:pPr>
              <w:pStyle w:val="TableText"/>
              <w:spacing w:before="0"/>
              <w:rPr>
                <w:rFonts w:asciiTheme="majorHAnsi" w:hAnsiTheme="majorHAnsi"/>
                <w:szCs w:val="18"/>
              </w:rPr>
            </w:pPr>
            <w:r w:rsidRPr="00312A2B">
              <w:rPr>
                <w:rFonts w:asciiTheme="majorHAnsi" w:hAnsiTheme="majorHAnsi"/>
                <w:szCs w:val="18"/>
              </w:rPr>
              <w:t>(Feb</w:t>
            </w:r>
            <w:r w:rsidR="00337461" w:rsidRPr="00312A2B">
              <w:rPr>
                <w:rFonts w:asciiTheme="majorHAnsi" w:hAnsiTheme="majorHAnsi"/>
                <w:szCs w:val="18"/>
              </w:rPr>
              <w:t>ruary</w:t>
            </w:r>
            <w:r w:rsidRPr="00312A2B">
              <w:rPr>
                <w:rFonts w:asciiTheme="majorHAnsi" w:hAnsiTheme="majorHAnsi"/>
                <w:szCs w:val="18"/>
              </w:rPr>
              <w:t xml:space="preserve"> 2020)</w:t>
            </w:r>
            <w:r w:rsidR="008D1855" w:rsidRPr="00312A2B">
              <w:rPr>
                <w:rFonts w:asciiTheme="majorHAnsi" w:hAnsiTheme="majorHAnsi"/>
                <w:szCs w:val="18"/>
              </w:rPr>
              <w:t xml:space="preserve"> </w:t>
            </w:r>
            <w:r w:rsidR="00F4722C">
              <w:rPr>
                <w:rFonts w:asciiTheme="majorHAnsi" w:hAnsiTheme="majorHAnsi"/>
                <w:b/>
                <w:bCs/>
                <w:szCs w:val="18"/>
              </w:rPr>
              <w:t>d</w:t>
            </w:r>
          </w:p>
        </w:tc>
        <w:tc>
          <w:tcPr>
            <w:tcW w:w="828" w:type="pct"/>
          </w:tcPr>
          <w:p w14:paraId="276AE8CE" w14:textId="0F987B73" w:rsidR="0011319F" w:rsidRDefault="003649F2" w:rsidP="00B765A0">
            <w:pPr>
              <w:pStyle w:val="TableText"/>
              <w:spacing w:after="0"/>
              <w:rPr>
                <w:rFonts w:asciiTheme="majorHAnsi" w:hAnsiTheme="majorHAnsi"/>
                <w:szCs w:val="18"/>
              </w:rPr>
            </w:pPr>
            <w:r w:rsidRPr="00312A2B">
              <w:rPr>
                <w:rFonts w:asciiTheme="majorHAnsi" w:hAnsiTheme="majorHAnsi"/>
                <w:szCs w:val="18"/>
              </w:rPr>
              <w:t xml:space="preserve">March </w:t>
            </w:r>
            <w:r w:rsidR="00E30E46" w:rsidRPr="00312A2B">
              <w:rPr>
                <w:rFonts w:asciiTheme="majorHAnsi" w:hAnsiTheme="majorHAnsi"/>
                <w:szCs w:val="18"/>
              </w:rPr>
              <w:t xml:space="preserve">2016 </w:t>
            </w:r>
          </w:p>
          <w:p w14:paraId="2FF30AA5" w14:textId="7D64547F" w:rsidR="00E30E46" w:rsidRPr="00312A2B" w:rsidRDefault="002B3CA1" w:rsidP="00B765A0">
            <w:pPr>
              <w:pStyle w:val="TableText"/>
              <w:spacing w:before="0"/>
              <w:rPr>
                <w:rFonts w:asciiTheme="majorHAnsi" w:hAnsiTheme="majorHAnsi"/>
                <w:szCs w:val="18"/>
              </w:rPr>
            </w:pPr>
            <w:r w:rsidRPr="00312A2B">
              <w:rPr>
                <w:rFonts w:asciiTheme="majorHAnsi" w:hAnsiTheme="majorHAnsi"/>
                <w:szCs w:val="18"/>
              </w:rPr>
              <w:t>(</w:t>
            </w:r>
            <w:r w:rsidR="00337461" w:rsidRPr="00312A2B">
              <w:rPr>
                <w:rFonts w:asciiTheme="majorHAnsi" w:hAnsiTheme="majorHAnsi"/>
                <w:szCs w:val="18"/>
              </w:rPr>
              <w:t>February</w:t>
            </w:r>
            <w:r w:rsidRPr="00312A2B">
              <w:rPr>
                <w:rFonts w:asciiTheme="majorHAnsi" w:hAnsiTheme="majorHAnsi"/>
                <w:szCs w:val="18"/>
              </w:rPr>
              <w:t xml:space="preserve"> 2020) </w:t>
            </w:r>
            <w:r w:rsidR="00F4722C">
              <w:rPr>
                <w:rFonts w:asciiTheme="majorHAnsi" w:hAnsiTheme="majorHAnsi"/>
                <w:b/>
                <w:bCs/>
                <w:szCs w:val="18"/>
              </w:rPr>
              <w:t>d</w:t>
            </w:r>
          </w:p>
        </w:tc>
        <w:tc>
          <w:tcPr>
            <w:tcW w:w="766" w:type="pct"/>
          </w:tcPr>
          <w:p w14:paraId="19EC1CFB" w14:textId="0D0A9555" w:rsidR="00E30E46" w:rsidRPr="00312A2B" w:rsidRDefault="00E30E46" w:rsidP="00E30E46">
            <w:pPr>
              <w:pStyle w:val="TableText"/>
              <w:rPr>
                <w:rFonts w:asciiTheme="majorHAnsi" w:hAnsiTheme="majorHAnsi"/>
                <w:szCs w:val="18"/>
              </w:rPr>
            </w:pPr>
            <w:r w:rsidRPr="00312A2B">
              <w:rPr>
                <w:rFonts w:asciiTheme="majorHAnsi" w:hAnsiTheme="majorHAnsi"/>
                <w:szCs w:val="18"/>
              </w:rPr>
              <w:t xml:space="preserve">February 2020 </w:t>
            </w:r>
            <w:r w:rsidR="00F4722C">
              <w:rPr>
                <w:rFonts w:asciiTheme="majorHAnsi" w:hAnsiTheme="majorHAnsi"/>
                <w:b/>
                <w:bCs/>
                <w:szCs w:val="18"/>
              </w:rPr>
              <w:t>d</w:t>
            </w:r>
          </w:p>
        </w:tc>
      </w:tr>
      <w:tr w:rsidR="00325AB7" w:rsidRPr="00312A2B" w14:paraId="30078099" w14:textId="77777777" w:rsidTr="00441108">
        <w:tc>
          <w:tcPr>
            <w:tcW w:w="636" w:type="pct"/>
          </w:tcPr>
          <w:p w14:paraId="70D996BD" w14:textId="1544505C" w:rsidR="00325AB7" w:rsidRPr="00312A2B" w:rsidRDefault="00325AB7" w:rsidP="00325AB7">
            <w:pPr>
              <w:pStyle w:val="TableText"/>
              <w:rPr>
                <w:rFonts w:asciiTheme="majorHAnsi" w:hAnsiTheme="majorHAnsi"/>
                <w:szCs w:val="18"/>
              </w:rPr>
            </w:pPr>
            <w:r w:rsidRPr="00312A2B">
              <w:rPr>
                <w:rFonts w:asciiTheme="majorHAnsi" w:hAnsiTheme="majorHAnsi"/>
                <w:szCs w:val="18"/>
              </w:rPr>
              <w:lastRenderedPageBreak/>
              <w:t>Queensland</w:t>
            </w:r>
          </w:p>
        </w:tc>
        <w:tc>
          <w:tcPr>
            <w:tcW w:w="883" w:type="pct"/>
          </w:tcPr>
          <w:p w14:paraId="6678D129" w14:textId="78CB8806" w:rsidR="00325AB7" w:rsidRPr="00312A2B" w:rsidRDefault="00325AB7" w:rsidP="00325AB7">
            <w:pPr>
              <w:pStyle w:val="TableText"/>
              <w:rPr>
                <w:rFonts w:asciiTheme="majorHAnsi" w:hAnsiTheme="majorHAnsi"/>
                <w:szCs w:val="18"/>
              </w:rPr>
            </w:pPr>
            <w:r w:rsidRPr="00312A2B">
              <w:rPr>
                <w:rFonts w:asciiTheme="majorHAnsi" w:hAnsiTheme="majorHAnsi"/>
                <w:szCs w:val="18"/>
              </w:rPr>
              <w:t>Indigenous Interests</w:t>
            </w:r>
          </w:p>
        </w:tc>
        <w:tc>
          <w:tcPr>
            <w:tcW w:w="1197" w:type="pct"/>
          </w:tcPr>
          <w:p w14:paraId="43FCFF84" w14:textId="332E4DA2" w:rsidR="00325AB7" w:rsidRPr="00312A2B" w:rsidRDefault="00325AB7" w:rsidP="00325AB7">
            <w:pPr>
              <w:pStyle w:val="TableText"/>
              <w:rPr>
                <w:rFonts w:asciiTheme="majorHAnsi" w:hAnsiTheme="majorHAnsi"/>
                <w:szCs w:val="18"/>
              </w:rPr>
            </w:pPr>
            <w:r w:rsidRPr="00312A2B">
              <w:rPr>
                <w:rFonts w:asciiTheme="majorHAnsi" w:hAnsiTheme="majorHAnsi"/>
                <w:szCs w:val="18"/>
              </w:rPr>
              <w:t>Queensland Department of Resources – Land and Native Title Service</w:t>
            </w:r>
          </w:p>
        </w:tc>
        <w:tc>
          <w:tcPr>
            <w:tcW w:w="690" w:type="pct"/>
          </w:tcPr>
          <w:p w14:paraId="3C1E5E1C" w14:textId="77777777" w:rsidR="0011319F" w:rsidRDefault="00325AB7" w:rsidP="00B765A0">
            <w:pPr>
              <w:pStyle w:val="TableText"/>
              <w:spacing w:after="0"/>
              <w:rPr>
                <w:rFonts w:asciiTheme="majorHAnsi" w:hAnsiTheme="majorHAnsi"/>
                <w:szCs w:val="18"/>
              </w:rPr>
            </w:pPr>
            <w:r w:rsidRPr="00312A2B">
              <w:rPr>
                <w:rFonts w:asciiTheme="majorHAnsi" w:hAnsiTheme="majorHAnsi"/>
                <w:szCs w:val="18"/>
              </w:rPr>
              <w:t>March 2011</w:t>
            </w:r>
          </w:p>
          <w:p w14:paraId="5BE33AD3" w14:textId="6A0FA7D5" w:rsidR="00325AB7" w:rsidRPr="00312A2B" w:rsidRDefault="002B3CA1" w:rsidP="00B765A0">
            <w:pPr>
              <w:pStyle w:val="TableText"/>
              <w:spacing w:before="0"/>
              <w:rPr>
                <w:rFonts w:asciiTheme="majorHAnsi" w:hAnsiTheme="majorHAnsi"/>
                <w:szCs w:val="18"/>
              </w:rPr>
            </w:pPr>
            <w:r w:rsidRPr="00312A2B">
              <w:rPr>
                <w:rFonts w:asciiTheme="majorHAnsi" w:hAnsiTheme="majorHAnsi"/>
                <w:szCs w:val="18"/>
              </w:rPr>
              <w:t>(2020)</w:t>
            </w:r>
            <w:r w:rsidR="00325AB7" w:rsidRPr="00312A2B">
              <w:rPr>
                <w:rFonts w:asciiTheme="majorHAnsi" w:hAnsiTheme="majorHAnsi"/>
                <w:szCs w:val="18"/>
              </w:rPr>
              <w:t xml:space="preserve"> </w:t>
            </w:r>
            <w:r w:rsidR="00F4722C">
              <w:rPr>
                <w:rFonts w:asciiTheme="majorHAnsi" w:hAnsiTheme="majorHAnsi"/>
                <w:b/>
                <w:bCs/>
                <w:szCs w:val="18"/>
              </w:rPr>
              <w:t>d</w:t>
            </w:r>
          </w:p>
        </w:tc>
        <w:tc>
          <w:tcPr>
            <w:tcW w:w="828" w:type="pct"/>
          </w:tcPr>
          <w:p w14:paraId="0FBA34AB" w14:textId="77777777" w:rsidR="0011319F" w:rsidRDefault="00325AB7" w:rsidP="00B765A0">
            <w:pPr>
              <w:pStyle w:val="TableText"/>
              <w:spacing w:after="0"/>
              <w:rPr>
                <w:rFonts w:asciiTheme="majorHAnsi" w:hAnsiTheme="majorHAnsi"/>
                <w:szCs w:val="18"/>
              </w:rPr>
            </w:pPr>
            <w:r w:rsidRPr="00312A2B">
              <w:rPr>
                <w:rFonts w:asciiTheme="majorHAnsi" w:hAnsiTheme="majorHAnsi"/>
                <w:szCs w:val="18"/>
              </w:rPr>
              <w:t xml:space="preserve">March 2016 </w:t>
            </w:r>
          </w:p>
          <w:p w14:paraId="3754A29E" w14:textId="75A67AEE" w:rsidR="00325AB7" w:rsidRPr="00312A2B" w:rsidRDefault="002B3CA1" w:rsidP="00B765A0">
            <w:pPr>
              <w:pStyle w:val="TableText"/>
              <w:spacing w:after="0"/>
              <w:rPr>
                <w:rFonts w:asciiTheme="majorHAnsi" w:hAnsiTheme="majorHAnsi"/>
                <w:szCs w:val="18"/>
              </w:rPr>
            </w:pPr>
            <w:r w:rsidRPr="00312A2B">
              <w:rPr>
                <w:rFonts w:asciiTheme="majorHAnsi" w:hAnsiTheme="majorHAnsi"/>
                <w:szCs w:val="18"/>
              </w:rPr>
              <w:t xml:space="preserve">(2020) </w:t>
            </w:r>
            <w:r w:rsidR="00F4722C">
              <w:rPr>
                <w:rFonts w:asciiTheme="majorHAnsi" w:hAnsiTheme="majorHAnsi"/>
                <w:b/>
                <w:bCs/>
                <w:szCs w:val="18"/>
              </w:rPr>
              <w:t>d</w:t>
            </w:r>
          </w:p>
        </w:tc>
        <w:tc>
          <w:tcPr>
            <w:tcW w:w="766" w:type="pct"/>
          </w:tcPr>
          <w:p w14:paraId="1BBA624B" w14:textId="77777777" w:rsidR="0011319F" w:rsidRDefault="00325AB7" w:rsidP="00B765A0">
            <w:pPr>
              <w:pStyle w:val="TableText"/>
              <w:spacing w:after="0"/>
              <w:rPr>
                <w:rFonts w:asciiTheme="majorHAnsi" w:hAnsiTheme="majorHAnsi"/>
                <w:szCs w:val="18"/>
              </w:rPr>
            </w:pPr>
            <w:r w:rsidRPr="00312A2B">
              <w:rPr>
                <w:rFonts w:asciiTheme="majorHAnsi" w:hAnsiTheme="majorHAnsi"/>
                <w:szCs w:val="18"/>
              </w:rPr>
              <w:t>March 2021</w:t>
            </w:r>
            <w:r w:rsidR="002B3CA1" w:rsidRPr="00312A2B">
              <w:rPr>
                <w:rFonts w:asciiTheme="majorHAnsi" w:hAnsiTheme="majorHAnsi"/>
                <w:szCs w:val="18"/>
              </w:rPr>
              <w:t xml:space="preserve"> </w:t>
            </w:r>
          </w:p>
          <w:p w14:paraId="44EF6BCD" w14:textId="0EC6F386" w:rsidR="00325AB7" w:rsidRPr="00312A2B" w:rsidRDefault="002B3CA1" w:rsidP="00B765A0">
            <w:pPr>
              <w:pStyle w:val="TableText"/>
              <w:spacing w:before="0"/>
              <w:rPr>
                <w:rFonts w:asciiTheme="majorHAnsi" w:hAnsiTheme="majorHAnsi"/>
                <w:szCs w:val="18"/>
              </w:rPr>
            </w:pPr>
            <w:r w:rsidRPr="00312A2B">
              <w:rPr>
                <w:rFonts w:asciiTheme="majorHAnsi" w:hAnsiTheme="majorHAnsi"/>
                <w:szCs w:val="18"/>
              </w:rPr>
              <w:t>(2022)</w:t>
            </w:r>
            <w:r w:rsidR="00325AB7" w:rsidRPr="00312A2B">
              <w:rPr>
                <w:rFonts w:asciiTheme="majorHAnsi" w:hAnsiTheme="majorHAnsi"/>
                <w:szCs w:val="18"/>
              </w:rPr>
              <w:t xml:space="preserve"> </w:t>
            </w:r>
            <w:r w:rsidR="00F4722C">
              <w:rPr>
                <w:rFonts w:asciiTheme="majorHAnsi" w:hAnsiTheme="majorHAnsi"/>
                <w:b/>
                <w:bCs/>
                <w:szCs w:val="18"/>
              </w:rPr>
              <w:t>d</w:t>
            </w:r>
          </w:p>
        </w:tc>
      </w:tr>
      <w:tr w:rsidR="00F4722C" w:rsidRPr="00312A2B" w14:paraId="3BA065EB" w14:textId="77777777" w:rsidTr="00F4722C">
        <w:tc>
          <w:tcPr>
            <w:tcW w:w="636" w:type="pct"/>
          </w:tcPr>
          <w:p w14:paraId="0C6A650B" w14:textId="77777777" w:rsidR="00F4722C" w:rsidRPr="008D03C4" w:rsidRDefault="00F4722C" w:rsidP="0012520D">
            <w:pPr>
              <w:pStyle w:val="TableText"/>
              <w:rPr>
                <w:rFonts w:asciiTheme="majorHAnsi" w:hAnsiTheme="majorHAnsi"/>
                <w:szCs w:val="18"/>
              </w:rPr>
            </w:pPr>
            <w:r w:rsidRPr="008D03C4">
              <w:rPr>
                <w:rFonts w:asciiTheme="majorHAnsi" w:hAnsiTheme="majorHAnsi"/>
                <w:szCs w:val="18"/>
              </w:rPr>
              <w:t>Queensland</w:t>
            </w:r>
          </w:p>
        </w:tc>
        <w:tc>
          <w:tcPr>
            <w:tcW w:w="883" w:type="pct"/>
          </w:tcPr>
          <w:p w14:paraId="68B30D04" w14:textId="77777777" w:rsidR="00F4722C" w:rsidRPr="008D03C4" w:rsidRDefault="00F4722C" w:rsidP="0012520D">
            <w:pPr>
              <w:pStyle w:val="TableText"/>
              <w:rPr>
                <w:rFonts w:asciiTheme="majorHAnsi" w:hAnsiTheme="majorHAnsi"/>
                <w:szCs w:val="18"/>
              </w:rPr>
            </w:pPr>
            <w:r w:rsidRPr="008D03C4">
              <w:rPr>
                <w:rFonts w:asciiTheme="majorHAnsi" w:hAnsiTheme="majorHAnsi"/>
                <w:szCs w:val="18"/>
              </w:rPr>
              <w:t>Stock routes - Queensland</w:t>
            </w:r>
          </w:p>
        </w:tc>
        <w:tc>
          <w:tcPr>
            <w:tcW w:w="1197" w:type="pct"/>
          </w:tcPr>
          <w:p w14:paraId="3807513C" w14:textId="77777777" w:rsidR="00F4722C" w:rsidRPr="008D03C4" w:rsidRDefault="00F4722C" w:rsidP="0012520D">
            <w:pPr>
              <w:pStyle w:val="TableText"/>
              <w:rPr>
                <w:rFonts w:asciiTheme="majorHAnsi" w:hAnsiTheme="majorHAnsi"/>
                <w:szCs w:val="18"/>
              </w:rPr>
            </w:pPr>
            <w:r w:rsidRPr="008D03C4">
              <w:rPr>
                <w:rFonts w:asciiTheme="majorHAnsi" w:hAnsiTheme="majorHAnsi"/>
                <w:szCs w:val="18"/>
              </w:rPr>
              <w:t>Queensland Department of Resources</w:t>
            </w:r>
          </w:p>
        </w:tc>
        <w:tc>
          <w:tcPr>
            <w:tcW w:w="690" w:type="pct"/>
          </w:tcPr>
          <w:p w14:paraId="0BC42B2A" w14:textId="01792749" w:rsidR="00F4722C" w:rsidRPr="00B765A0" w:rsidRDefault="00F4722C" w:rsidP="0012520D">
            <w:pPr>
              <w:pStyle w:val="TableText"/>
              <w:rPr>
                <w:rFonts w:asciiTheme="majorHAnsi" w:hAnsiTheme="majorHAnsi"/>
                <w:b/>
                <w:bCs/>
                <w:szCs w:val="18"/>
              </w:rPr>
            </w:pPr>
            <w:r w:rsidRPr="008D03C4">
              <w:rPr>
                <w:rFonts w:asciiTheme="majorHAnsi" w:hAnsiTheme="majorHAnsi"/>
                <w:szCs w:val="18"/>
              </w:rPr>
              <w:t>2007</w:t>
            </w:r>
            <w:r w:rsidRPr="00B765A0">
              <w:rPr>
                <w:rFonts w:asciiTheme="majorHAnsi" w:hAnsiTheme="majorHAnsi"/>
                <w:szCs w:val="18"/>
              </w:rPr>
              <w:t xml:space="preserve"> </w:t>
            </w:r>
            <w:r>
              <w:rPr>
                <w:rFonts w:asciiTheme="majorHAnsi" w:hAnsiTheme="majorHAnsi"/>
                <w:b/>
                <w:bCs/>
                <w:szCs w:val="18"/>
              </w:rPr>
              <w:t>e</w:t>
            </w:r>
          </w:p>
        </w:tc>
        <w:tc>
          <w:tcPr>
            <w:tcW w:w="828" w:type="pct"/>
          </w:tcPr>
          <w:p w14:paraId="7FB89EDB" w14:textId="1FE4D990" w:rsidR="00F4722C" w:rsidRPr="008D03C4" w:rsidRDefault="00F4722C" w:rsidP="0012520D">
            <w:pPr>
              <w:pStyle w:val="TableText"/>
              <w:rPr>
                <w:rFonts w:asciiTheme="majorHAnsi" w:hAnsiTheme="majorHAnsi"/>
                <w:szCs w:val="18"/>
              </w:rPr>
            </w:pPr>
            <w:r w:rsidRPr="008D03C4">
              <w:rPr>
                <w:rFonts w:asciiTheme="majorHAnsi" w:hAnsiTheme="majorHAnsi"/>
                <w:szCs w:val="18"/>
              </w:rPr>
              <w:t>2007</w:t>
            </w:r>
            <w:r w:rsidRPr="00B765A0">
              <w:rPr>
                <w:rFonts w:asciiTheme="majorHAnsi" w:hAnsiTheme="majorHAnsi"/>
                <w:szCs w:val="18"/>
              </w:rPr>
              <w:t xml:space="preserve"> </w:t>
            </w:r>
            <w:r>
              <w:rPr>
                <w:rFonts w:asciiTheme="majorHAnsi" w:hAnsiTheme="majorHAnsi"/>
                <w:b/>
                <w:bCs/>
                <w:szCs w:val="18"/>
              </w:rPr>
              <w:t>e</w:t>
            </w:r>
          </w:p>
        </w:tc>
        <w:tc>
          <w:tcPr>
            <w:tcW w:w="766" w:type="pct"/>
          </w:tcPr>
          <w:p w14:paraId="68B32507" w14:textId="297B2C14" w:rsidR="00F4722C" w:rsidRPr="00B765A0" w:rsidRDefault="00F4722C" w:rsidP="0012520D">
            <w:pPr>
              <w:pStyle w:val="TableText"/>
              <w:rPr>
                <w:rFonts w:asciiTheme="majorHAnsi" w:hAnsiTheme="majorHAnsi"/>
                <w:b/>
                <w:bCs/>
                <w:szCs w:val="18"/>
              </w:rPr>
            </w:pPr>
            <w:r w:rsidRPr="008D03C4">
              <w:rPr>
                <w:rFonts w:asciiTheme="majorHAnsi" w:hAnsiTheme="majorHAnsi"/>
                <w:szCs w:val="18"/>
              </w:rPr>
              <w:t xml:space="preserve">2007 </w:t>
            </w:r>
            <w:r>
              <w:rPr>
                <w:rFonts w:asciiTheme="majorHAnsi" w:hAnsiTheme="majorHAnsi"/>
                <w:b/>
                <w:bCs/>
                <w:szCs w:val="18"/>
              </w:rPr>
              <w:t>e</w:t>
            </w:r>
          </w:p>
        </w:tc>
      </w:tr>
      <w:tr w:rsidR="00325AB7" w:rsidRPr="00312A2B" w14:paraId="7237A821" w14:textId="39DA17E5" w:rsidTr="00441108">
        <w:tc>
          <w:tcPr>
            <w:tcW w:w="636" w:type="pct"/>
          </w:tcPr>
          <w:p w14:paraId="2E7375DD" w14:textId="0EAF3A0E" w:rsidR="00E30E46" w:rsidRPr="00312A2B" w:rsidRDefault="00E30E46" w:rsidP="00E30E46">
            <w:pPr>
              <w:pStyle w:val="TableText"/>
              <w:rPr>
                <w:rFonts w:asciiTheme="majorHAnsi" w:hAnsiTheme="majorHAnsi"/>
                <w:szCs w:val="18"/>
              </w:rPr>
            </w:pPr>
            <w:r w:rsidRPr="00312A2B">
              <w:rPr>
                <w:rFonts w:asciiTheme="majorHAnsi" w:hAnsiTheme="majorHAnsi"/>
                <w:szCs w:val="18"/>
              </w:rPr>
              <w:t>South Australia</w:t>
            </w:r>
          </w:p>
        </w:tc>
        <w:tc>
          <w:tcPr>
            <w:tcW w:w="883" w:type="pct"/>
          </w:tcPr>
          <w:p w14:paraId="1E7D7861" w14:textId="4D566A4D" w:rsidR="00E30E46" w:rsidRPr="00312A2B" w:rsidRDefault="00E30E46" w:rsidP="00E30E46">
            <w:pPr>
              <w:pStyle w:val="TableText"/>
              <w:rPr>
                <w:rFonts w:asciiTheme="majorHAnsi" w:hAnsiTheme="majorHAnsi"/>
                <w:szCs w:val="18"/>
              </w:rPr>
            </w:pPr>
            <w:r w:rsidRPr="00312A2B">
              <w:rPr>
                <w:rFonts w:asciiTheme="majorHAnsi" w:hAnsiTheme="majorHAnsi"/>
                <w:szCs w:val="18"/>
              </w:rPr>
              <w:t>Parcel Cadastre</w:t>
            </w:r>
          </w:p>
        </w:tc>
        <w:tc>
          <w:tcPr>
            <w:tcW w:w="1197" w:type="pct"/>
          </w:tcPr>
          <w:p w14:paraId="4E7FD397" w14:textId="303F06EC" w:rsidR="00E30E46" w:rsidRPr="00312A2B" w:rsidRDefault="00E30E46" w:rsidP="00E30E46">
            <w:pPr>
              <w:pStyle w:val="TableText"/>
              <w:rPr>
                <w:rFonts w:asciiTheme="majorHAnsi" w:hAnsiTheme="majorHAnsi"/>
                <w:szCs w:val="18"/>
              </w:rPr>
            </w:pPr>
            <w:r w:rsidRPr="00312A2B">
              <w:rPr>
                <w:rFonts w:asciiTheme="majorHAnsi" w:hAnsiTheme="majorHAnsi"/>
                <w:szCs w:val="18"/>
              </w:rPr>
              <w:t>SA Department for Infrastructure and Transport</w:t>
            </w:r>
          </w:p>
        </w:tc>
        <w:tc>
          <w:tcPr>
            <w:tcW w:w="690" w:type="pct"/>
          </w:tcPr>
          <w:p w14:paraId="29A67733" w14:textId="5FEE63C2" w:rsidR="00E30E46" w:rsidRPr="00312A2B" w:rsidRDefault="00E30E46" w:rsidP="00E30E46">
            <w:pPr>
              <w:pStyle w:val="TableText"/>
              <w:rPr>
                <w:rFonts w:asciiTheme="majorHAnsi" w:hAnsiTheme="majorHAnsi"/>
                <w:szCs w:val="18"/>
              </w:rPr>
            </w:pPr>
            <w:r w:rsidRPr="00312A2B">
              <w:rPr>
                <w:rFonts w:asciiTheme="majorHAnsi" w:hAnsiTheme="majorHAnsi"/>
                <w:szCs w:val="18"/>
              </w:rPr>
              <w:t>2009</w:t>
            </w:r>
          </w:p>
        </w:tc>
        <w:tc>
          <w:tcPr>
            <w:tcW w:w="828" w:type="pct"/>
          </w:tcPr>
          <w:p w14:paraId="7191F368" w14:textId="5775FE37" w:rsidR="00E30E46" w:rsidRPr="00312A2B" w:rsidRDefault="00E30E46" w:rsidP="00E30E46">
            <w:pPr>
              <w:pStyle w:val="TableText"/>
              <w:rPr>
                <w:rFonts w:asciiTheme="majorHAnsi" w:hAnsiTheme="majorHAnsi"/>
                <w:szCs w:val="18"/>
              </w:rPr>
            </w:pPr>
            <w:r w:rsidRPr="00312A2B">
              <w:rPr>
                <w:rFonts w:asciiTheme="majorHAnsi" w:hAnsiTheme="majorHAnsi"/>
                <w:szCs w:val="18"/>
              </w:rPr>
              <w:t>2015</w:t>
            </w:r>
          </w:p>
        </w:tc>
        <w:tc>
          <w:tcPr>
            <w:tcW w:w="766" w:type="pct"/>
          </w:tcPr>
          <w:p w14:paraId="7ED38880" w14:textId="5D645338" w:rsidR="00E30E46" w:rsidRPr="00312A2B" w:rsidRDefault="00E30E46" w:rsidP="00E30E46">
            <w:pPr>
              <w:pStyle w:val="TableText"/>
              <w:rPr>
                <w:rFonts w:asciiTheme="majorHAnsi" w:hAnsiTheme="majorHAnsi"/>
                <w:szCs w:val="18"/>
              </w:rPr>
            </w:pPr>
            <w:r w:rsidRPr="00312A2B">
              <w:rPr>
                <w:rFonts w:asciiTheme="majorHAnsi" w:hAnsiTheme="majorHAnsi"/>
                <w:szCs w:val="18"/>
              </w:rPr>
              <w:t>May 2021</w:t>
            </w:r>
          </w:p>
        </w:tc>
      </w:tr>
      <w:tr w:rsidR="00325AB7" w:rsidRPr="00312A2B" w14:paraId="08EF7760" w14:textId="77777777" w:rsidTr="00441108">
        <w:tc>
          <w:tcPr>
            <w:tcW w:w="636" w:type="pct"/>
          </w:tcPr>
          <w:p w14:paraId="3C61D600" w14:textId="7B417190" w:rsidR="00325AB7" w:rsidRPr="00312A2B" w:rsidRDefault="00325AB7" w:rsidP="00325AB7">
            <w:pPr>
              <w:pStyle w:val="TableText"/>
              <w:rPr>
                <w:rFonts w:asciiTheme="majorHAnsi" w:hAnsiTheme="majorHAnsi"/>
                <w:szCs w:val="18"/>
              </w:rPr>
            </w:pPr>
            <w:r w:rsidRPr="00312A2B">
              <w:rPr>
                <w:rFonts w:asciiTheme="majorHAnsi" w:hAnsiTheme="majorHAnsi"/>
                <w:szCs w:val="18"/>
              </w:rPr>
              <w:t>South Australia</w:t>
            </w:r>
          </w:p>
        </w:tc>
        <w:tc>
          <w:tcPr>
            <w:tcW w:w="883" w:type="pct"/>
          </w:tcPr>
          <w:p w14:paraId="105B845C" w14:textId="18AEA065" w:rsidR="00325AB7" w:rsidRPr="00312A2B" w:rsidRDefault="00325AB7" w:rsidP="00325AB7">
            <w:pPr>
              <w:pStyle w:val="TableText"/>
              <w:rPr>
                <w:rFonts w:asciiTheme="majorHAnsi" w:hAnsiTheme="majorHAnsi"/>
                <w:szCs w:val="18"/>
              </w:rPr>
            </w:pPr>
            <w:bookmarkStart w:id="43" w:name="_Hlk164865790"/>
            <w:r w:rsidRPr="00312A2B">
              <w:rPr>
                <w:rFonts w:asciiTheme="majorHAnsi" w:hAnsiTheme="majorHAnsi"/>
                <w:szCs w:val="18"/>
              </w:rPr>
              <w:t>NPWS and Conservation Reserve Parcels</w:t>
            </w:r>
            <w:bookmarkEnd w:id="43"/>
          </w:p>
        </w:tc>
        <w:tc>
          <w:tcPr>
            <w:tcW w:w="1197" w:type="pct"/>
          </w:tcPr>
          <w:p w14:paraId="21F18667" w14:textId="7E4BF890" w:rsidR="00325AB7" w:rsidRPr="00312A2B" w:rsidRDefault="00325AB7" w:rsidP="00325AB7">
            <w:pPr>
              <w:pStyle w:val="TableText"/>
              <w:rPr>
                <w:rFonts w:asciiTheme="majorHAnsi" w:hAnsiTheme="majorHAnsi"/>
                <w:szCs w:val="18"/>
              </w:rPr>
            </w:pPr>
            <w:r w:rsidRPr="00312A2B">
              <w:rPr>
                <w:rFonts w:asciiTheme="majorHAnsi" w:hAnsiTheme="majorHAnsi"/>
                <w:szCs w:val="18"/>
              </w:rPr>
              <w:t>SA Department for Environment and Water</w:t>
            </w:r>
          </w:p>
        </w:tc>
        <w:tc>
          <w:tcPr>
            <w:tcW w:w="690" w:type="pct"/>
          </w:tcPr>
          <w:p w14:paraId="38655B15" w14:textId="1A4AE752" w:rsidR="00325AB7" w:rsidRDefault="00325AB7" w:rsidP="00325AB7">
            <w:pPr>
              <w:pStyle w:val="TableText"/>
              <w:rPr>
                <w:rFonts w:asciiTheme="majorHAnsi" w:hAnsiTheme="majorHAnsi"/>
                <w:b/>
                <w:bCs/>
                <w:szCs w:val="18"/>
              </w:rPr>
            </w:pPr>
            <w:r w:rsidRPr="00312A2B">
              <w:rPr>
                <w:rFonts w:asciiTheme="majorHAnsi" w:hAnsiTheme="majorHAnsi"/>
                <w:szCs w:val="18"/>
              </w:rPr>
              <w:t>2011</w:t>
            </w:r>
            <w:r w:rsidR="00F4722C">
              <w:rPr>
                <w:rFonts w:asciiTheme="majorHAnsi" w:hAnsiTheme="majorHAnsi"/>
                <w:szCs w:val="18"/>
              </w:rPr>
              <w:t xml:space="preserve"> </w:t>
            </w:r>
            <w:r w:rsidR="00F4722C" w:rsidRPr="00E04318">
              <w:rPr>
                <w:rFonts w:asciiTheme="majorHAnsi" w:hAnsiTheme="majorHAnsi"/>
                <w:b/>
                <w:bCs/>
                <w:szCs w:val="18"/>
              </w:rPr>
              <w:t>d</w:t>
            </w:r>
          </w:p>
          <w:p w14:paraId="49BDF41C" w14:textId="27AB5786" w:rsidR="004A1A1E" w:rsidRPr="004A1A1E" w:rsidRDefault="004A1A1E" w:rsidP="00325AB7">
            <w:pPr>
              <w:pStyle w:val="TableText"/>
              <w:rPr>
                <w:rFonts w:asciiTheme="majorHAnsi" w:hAnsiTheme="majorHAnsi"/>
                <w:szCs w:val="18"/>
              </w:rPr>
            </w:pPr>
            <w:r w:rsidRPr="00E04318">
              <w:rPr>
                <w:rFonts w:asciiTheme="majorHAnsi" w:hAnsiTheme="majorHAnsi"/>
                <w:szCs w:val="18"/>
              </w:rPr>
              <w:t>(</w:t>
            </w:r>
            <w:r w:rsidR="00A9267A">
              <w:rPr>
                <w:rFonts w:asciiTheme="majorHAnsi" w:hAnsiTheme="majorHAnsi"/>
                <w:szCs w:val="18"/>
              </w:rPr>
              <w:t xml:space="preserve">Feb </w:t>
            </w:r>
            <w:r w:rsidRPr="00E04318">
              <w:rPr>
                <w:rFonts w:asciiTheme="majorHAnsi" w:hAnsiTheme="majorHAnsi"/>
                <w:szCs w:val="18"/>
              </w:rPr>
              <w:t>2019)</w:t>
            </w:r>
          </w:p>
        </w:tc>
        <w:tc>
          <w:tcPr>
            <w:tcW w:w="828" w:type="pct"/>
          </w:tcPr>
          <w:p w14:paraId="17F098E9" w14:textId="4699033D" w:rsidR="00325AB7" w:rsidRDefault="00325AB7" w:rsidP="00325AB7">
            <w:pPr>
              <w:pStyle w:val="TableText"/>
              <w:rPr>
                <w:rFonts w:asciiTheme="majorHAnsi" w:hAnsiTheme="majorHAnsi"/>
                <w:b/>
                <w:bCs/>
                <w:szCs w:val="18"/>
              </w:rPr>
            </w:pPr>
            <w:r w:rsidRPr="00312A2B">
              <w:rPr>
                <w:rFonts w:asciiTheme="majorHAnsi" w:hAnsiTheme="majorHAnsi"/>
                <w:szCs w:val="18"/>
              </w:rPr>
              <w:t xml:space="preserve">2016 </w:t>
            </w:r>
            <w:r w:rsidR="00F4722C">
              <w:rPr>
                <w:rFonts w:asciiTheme="majorHAnsi" w:hAnsiTheme="majorHAnsi"/>
                <w:b/>
                <w:bCs/>
                <w:szCs w:val="18"/>
              </w:rPr>
              <w:t>d</w:t>
            </w:r>
          </w:p>
          <w:p w14:paraId="174AB615" w14:textId="01D7B8E3" w:rsidR="004A1A1E" w:rsidRPr="004A1A1E" w:rsidRDefault="004A1A1E" w:rsidP="00325AB7">
            <w:pPr>
              <w:pStyle w:val="TableText"/>
              <w:rPr>
                <w:rFonts w:asciiTheme="majorHAnsi" w:hAnsiTheme="majorHAnsi"/>
                <w:szCs w:val="18"/>
              </w:rPr>
            </w:pPr>
            <w:r w:rsidRPr="008F5DC8">
              <w:rPr>
                <w:rFonts w:asciiTheme="majorHAnsi" w:hAnsiTheme="majorHAnsi"/>
                <w:szCs w:val="18"/>
              </w:rPr>
              <w:t>(</w:t>
            </w:r>
            <w:r w:rsidR="00A9267A">
              <w:rPr>
                <w:rFonts w:asciiTheme="majorHAnsi" w:hAnsiTheme="majorHAnsi"/>
                <w:szCs w:val="18"/>
              </w:rPr>
              <w:t xml:space="preserve">Feb </w:t>
            </w:r>
            <w:r w:rsidRPr="008F5DC8">
              <w:rPr>
                <w:rFonts w:asciiTheme="majorHAnsi" w:hAnsiTheme="majorHAnsi"/>
                <w:szCs w:val="18"/>
              </w:rPr>
              <w:t>2019)</w:t>
            </w:r>
          </w:p>
        </w:tc>
        <w:tc>
          <w:tcPr>
            <w:tcW w:w="766" w:type="pct"/>
          </w:tcPr>
          <w:p w14:paraId="28380A4A" w14:textId="591E06E7" w:rsidR="00325AB7" w:rsidRPr="00312A2B" w:rsidRDefault="00325AB7" w:rsidP="00325AB7">
            <w:pPr>
              <w:pStyle w:val="TableText"/>
              <w:rPr>
                <w:rFonts w:asciiTheme="majorHAnsi" w:hAnsiTheme="majorHAnsi"/>
                <w:szCs w:val="18"/>
              </w:rPr>
            </w:pPr>
            <w:r w:rsidRPr="00312A2B">
              <w:rPr>
                <w:rFonts w:asciiTheme="majorHAnsi" w:hAnsiTheme="majorHAnsi"/>
                <w:szCs w:val="18"/>
              </w:rPr>
              <w:t>February 2019</w:t>
            </w:r>
          </w:p>
        </w:tc>
      </w:tr>
      <w:tr w:rsidR="00A10917" w:rsidRPr="00312A2B" w14:paraId="346578B7" w14:textId="77777777" w:rsidTr="00441108">
        <w:tc>
          <w:tcPr>
            <w:tcW w:w="636" w:type="pct"/>
          </w:tcPr>
          <w:p w14:paraId="4311A986" w14:textId="78E8D417" w:rsidR="00A10917" w:rsidRPr="00312A2B" w:rsidRDefault="00A10917" w:rsidP="00325AB7">
            <w:pPr>
              <w:pStyle w:val="TableText"/>
              <w:rPr>
                <w:rFonts w:asciiTheme="majorHAnsi" w:hAnsiTheme="majorHAnsi"/>
                <w:szCs w:val="18"/>
              </w:rPr>
            </w:pPr>
            <w:r w:rsidRPr="00312A2B">
              <w:rPr>
                <w:rFonts w:asciiTheme="majorHAnsi" w:hAnsiTheme="majorHAnsi"/>
                <w:szCs w:val="18"/>
              </w:rPr>
              <w:t>South Australia</w:t>
            </w:r>
          </w:p>
        </w:tc>
        <w:tc>
          <w:tcPr>
            <w:tcW w:w="883" w:type="pct"/>
          </w:tcPr>
          <w:p w14:paraId="17A15A44" w14:textId="11596162" w:rsidR="00A10917" w:rsidRPr="00312A2B" w:rsidRDefault="00A10917" w:rsidP="00325AB7">
            <w:pPr>
              <w:pStyle w:val="TableText"/>
              <w:rPr>
                <w:rFonts w:asciiTheme="majorHAnsi" w:hAnsiTheme="majorHAnsi"/>
                <w:szCs w:val="18"/>
              </w:rPr>
            </w:pPr>
            <w:r w:rsidRPr="00312A2B">
              <w:rPr>
                <w:rFonts w:asciiTheme="majorHAnsi" w:hAnsiTheme="majorHAnsi"/>
                <w:szCs w:val="18"/>
              </w:rPr>
              <w:t>Collaborative Australian Protected Areas Database (CAPAD)</w:t>
            </w:r>
            <w:r w:rsidRPr="00312A2B">
              <w:rPr>
                <w:rFonts w:asciiTheme="majorHAnsi" w:hAnsiTheme="majorHAnsi"/>
                <w:b/>
                <w:bCs/>
                <w:szCs w:val="18"/>
              </w:rPr>
              <w:t xml:space="preserve"> </w:t>
            </w:r>
            <w:r w:rsidR="0088380C">
              <w:rPr>
                <w:rFonts w:asciiTheme="majorHAnsi" w:hAnsiTheme="majorHAnsi"/>
                <w:b/>
                <w:bCs/>
                <w:szCs w:val="18"/>
              </w:rPr>
              <w:t>f</w:t>
            </w:r>
          </w:p>
        </w:tc>
        <w:tc>
          <w:tcPr>
            <w:tcW w:w="1197" w:type="pct"/>
          </w:tcPr>
          <w:p w14:paraId="24109B5A" w14:textId="6E63D430" w:rsidR="00A10917" w:rsidRPr="00312A2B" w:rsidRDefault="00A10917" w:rsidP="00325AB7">
            <w:pPr>
              <w:pStyle w:val="TableText"/>
              <w:rPr>
                <w:rFonts w:asciiTheme="majorHAnsi" w:hAnsiTheme="majorHAnsi"/>
                <w:szCs w:val="18"/>
              </w:rPr>
            </w:pPr>
            <w:r w:rsidRPr="00312A2B">
              <w:rPr>
                <w:rFonts w:asciiTheme="majorHAnsi" w:hAnsiTheme="majorHAnsi"/>
                <w:szCs w:val="18"/>
              </w:rPr>
              <w:t>Australian Government Department of Climate Change, Energy, the Environment and Water</w:t>
            </w:r>
          </w:p>
        </w:tc>
        <w:tc>
          <w:tcPr>
            <w:tcW w:w="690" w:type="pct"/>
          </w:tcPr>
          <w:p w14:paraId="2C248B76" w14:textId="1649CD87" w:rsidR="00A10917" w:rsidRPr="00312A2B" w:rsidRDefault="00A10917" w:rsidP="00325AB7">
            <w:pPr>
              <w:pStyle w:val="TableText"/>
              <w:rPr>
                <w:rFonts w:asciiTheme="majorHAnsi" w:hAnsiTheme="majorHAnsi"/>
                <w:szCs w:val="18"/>
              </w:rPr>
            </w:pPr>
            <w:r w:rsidRPr="00312A2B">
              <w:rPr>
                <w:rFonts w:asciiTheme="majorHAnsi" w:hAnsiTheme="majorHAnsi"/>
                <w:szCs w:val="18"/>
              </w:rPr>
              <w:t xml:space="preserve">June 2012 </w:t>
            </w:r>
          </w:p>
        </w:tc>
        <w:tc>
          <w:tcPr>
            <w:tcW w:w="828" w:type="pct"/>
          </w:tcPr>
          <w:p w14:paraId="1106F773" w14:textId="1714CCAD" w:rsidR="00A10917" w:rsidRPr="00312A2B" w:rsidRDefault="00A10917" w:rsidP="00325AB7">
            <w:pPr>
              <w:pStyle w:val="TableText"/>
              <w:rPr>
                <w:rFonts w:asciiTheme="majorHAnsi" w:hAnsiTheme="majorHAnsi"/>
                <w:szCs w:val="18"/>
              </w:rPr>
            </w:pPr>
            <w:r w:rsidRPr="00312A2B">
              <w:rPr>
                <w:rFonts w:asciiTheme="majorHAnsi" w:hAnsiTheme="majorHAnsi"/>
                <w:szCs w:val="18"/>
              </w:rPr>
              <w:t>Not applicable</w:t>
            </w:r>
          </w:p>
        </w:tc>
        <w:tc>
          <w:tcPr>
            <w:tcW w:w="766" w:type="pct"/>
          </w:tcPr>
          <w:p w14:paraId="534FB87D" w14:textId="3368FDAB" w:rsidR="00A10917" w:rsidRPr="00312A2B" w:rsidRDefault="00A10917" w:rsidP="00325AB7">
            <w:pPr>
              <w:pStyle w:val="TableText"/>
              <w:rPr>
                <w:rFonts w:asciiTheme="majorHAnsi" w:hAnsiTheme="majorHAnsi"/>
                <w:szCs w:val="18"/>
              </w:rPr>
            </w:pPr>
            <w:r w:rsidRPr="00312A2B">
              <w:rPr>
                <w:rFonts w:asciiTheme="majorHAnsi" w:hAnsiTheme="majorHAnsi"/>
                <w:szCs w:val="18"/>
              </w:rPr>
              <w:t>Not applicable</w:t>
            </w:r>
          </w:p>
        </w:tc>
      </w:tr>
      <w:tr w:rsidR="00325AB7" w:rsidRPr="00312A2B" w14:paraId="2C5CC546" w14:textId="77777777" w:rsidTr="00441108">
        <w:tc>
          <w:tcPr>
            <w:tcW w:w="636" w:type="pct"/>
          </w:tcPr>
          <w:p w14:paraId="70F3816E" w14:textId="0BD07956" w:rsidR="00E30E46" w:rsidRPr="00312A2B" w:rsidRDefault="00E30E46" w:rsidP="00E30E46">
            <w:pPr>
              <w:pStyle w:val="TableText"/>
              <w:rPr>
                <w:rFonts w:asciiTheme="majorHAnsi" w:hAnsiTheme="majorHAnsi"/>
                <w:szCs w:val="18"/>
              </w:rPr>
            </w:pPr>
            <w:r w:rsidRPr="00312A2B">
              <w:rPr>
                <w:rFonts w:asciiTheme="majorHAnsi" w:hAnsiTheme="majorHAnsi"/>
                <w:szCs w:val="18"/>
              </w:rPr>
              <w:t>South Australia</w:t>
            </w:r>
          </w:p>
        </w:tc>
        <w:tc>
          <w:tcPr>
            <w:tcW w:w="883" w:type="pct"/>
          </w:tcPr>
          <w:p w14:paraId="48B93A11" w14:textId="451CE412" w:rsidR="00E30E46" w:rsidRPr="00312A2B" w:rsidRDefault="00E30E46" w:rsidP="00E30E46">
            <w:pPr>
              <w:pStyle w:val="TableText"/>
              <w:rPr>
                <w:rFonts w:asciiTheme="majorHAnsi" w:hAnsiTheme="majorHAnsi"/>
                <w:szCs w:val="18"/>
              </w:rPr>
            </w:pPr>
            <w:r w:rsidRPr="00312A2B">
              <w:rPr>
                <w:rFonts w:asciiTheme="majorHAnsi" w:hAnsiTheme="majorHAnsi"/>
                <w:szCs w:val="18"/>
              </w:rPr>
              <w:t>Indigenous Interests</w:t>
            </w:r>
          </w:p>
        </w:tc>
        <w:tc>
          <w:tcPr>
            <w:tcW w:w="1197" w:type="pct"/>
          </w:tcPr>
          <w:p w14:paraId="04F5879B" w14:textId="75271CE7" w:rsidR="00E30E46" w:rsidRPr="00312A2B" w:rsidRDefault="00E30E46" w:rsidP="00E30E46">
            <w:pPr>
              <w:pStyle w:val="TableText"/>
              <w:rPr>
                <w:rFonts w:asciiTheme="majorHAnsi" w:hAnsiTheme="majorHAnsi"/>
                <w:szCs w:val="18"/>
              </w:rPr>
            </w:pPr>
            <w:bookmarkStart w:id="44" w:name="_Hlk151737162"/>
            <w:r w:rsidRPr="00312A2B">
              <w:rPr>
                <w:rFonts w:asciiTheme="majorHAnsi" w:hAnsiTheme="majorHAnsi"/>
                <w:szCs w:val="18"/>
              </w:rPr>
              <w:t>SA Department for Environment and Water</w:t>
            </w:r>
            <w:bookmarkEnd w:id="44"/>
          </w:p>
        </w:tc>
        <w:tc>
          <w:tcPr>
            <w:tcW w:w="690" w:type="pct"/>
          </w:tcPr>
          <w:p w14:paraId="3C5768F1" w14:textId="4E42FAEC" w:rsidR="00E30E46" w:rsidRPr="00312A2B" w:rsidRDefault="00E30E46" w:rsidP="00E30E46">
            <w:pPr>
              <w:pStyle w:val="TableText"/>
              <w:rPr>
                <w:rFonts w:asciiTheme="majorHAnsi" w:hAnsiTheme="majorHAnsi"/>
                <w:szCs w:val="18"/>
              </w:rPr>
            </w:pPr>
            <w:r w:rsidRPr="00312A2B">
              <w:rPr>
                <w:rFonts w:asciiTheme="majorHAnsi" w:hAnsiTheme="majorHAnsi"/>
                <w:szCs w:val="18"/>
              </w:rPr>
              <w:t>Not applicable</w:t>
            </w:r>
          </w:p>
        </w:tc>
        <w:tc>
          <w:tcPr>
            <w:tcW w:w="828" w:type="pct"/>
          </w:tcPr>
          <w:p w14:paraId="0061C2D7" w14:textId="3D5578F9" w:rsidR="00E30E46" w:rsidRPr="00312A2B" w:rsidRDefault="00E30E46" w:rsidP="00E30E46">
            <w:pPr>
              <w:pStyle w:val="TableText"/>
              <w:rPr>
                <w:rFonts w:asciiTheme="majorHAnsi" w:hAnsiTheme="majorHAnsi"/>
                <w:szCs w:val="18"/>
              </w:rPr>
            </w:pPr>
            <w:r w:rsidRPr="00312A2B">
              <w:rPr>
                <w:rFonts w:asciiTheme="majorHAnsi" w:hAnsiTheme="majorHAnsi"/>
                <w:szCs w:val="18"/>
              </w:rPr>
              <w:t>Not applicable</w:t>
            </w:r>
          </w:p>
        </w:tc>
        <w:tc>
          <w:tcPr>
            <w:tcW w:w="766" w:type="pct"/>
          </w:tcPr>
          <w:p w14:paraId="5A5FE839" w14:textId="3A8BE51D" w:rsidR="00E30E46" w:rsidRPr="00312A2B" w:rsidRDefault="00E30E46" w:rsidP="00E30E46">
            <w:pPr>
              <w:pStyle w:val="TableText"/>
              <w:rPr>
                <w:rFonts w:asciiTheme="majorHAnsi" w:hAnsiTheme="majorHAnsi"/>
                <w:szCs w:val="18"/>
              </w:rPr>
            </w:pPr>
            <w:r w:rsidRPr="00312A2B">
              <w:rPr>
                <w:rFonts w:asciiTheme="majorHAnsi" w:hAnsiTheme="majorHAnsi"/>
                <w:szCs w:val="18"/>
              </w:rPr>
              <w:t>June 2021</w:t>
            </w:r>
          </w:p>
        </w:tc>
      </w:tr>
      <w:tr w:rsidR="00325AB7" w:rsidRPr="00312A2B" w14:paraId="134E62B5" w14:textId="56765051" w:rsidTr="00441108">
        <w:tc>
          <w:tcPr>
            <w:tcW w:w="636" w:type="pct"/>
          </w:tcPr>
          <w:p w14:paraId="37A11345" w14:textId="161D5A38" w:rsidR="00E30E46" w:rsidRPr="00312A2B" w:rsidRDefault="00E30E46" w:rsidP="00E30E46">
            <w:pPr>
              <w:pStyle w:val="TableText"/>
              <w:rPr>
                <w:rFonts w:asciiTheme="majorHAnsi" w:hAnsiTheme="majorHAnsi"/>
                <w:szCs w:val="18"/>
              </w:rPr>
            </w:pPr>
            <w:r w:rsidRPr="00312A2B">
              <w:rPr>
                <w:rFonts w:asciiTheme="majorHAnsi" w:hAnsiTheme="majorHAnsi"/>
                <w:szCs w:val="18"/>
              </w:rPr>
              <w:t>Tasmania</w:t>
            </w:r>
          </w:p>
        </w:tc>
        <w:tc>
          <w:tcPr>
            <w:tcW w:w="883" w:type="pct"/>
          </w:tcPr>
          <w:p w14:paraId="396CFF41" w14:textId="422A8A0C" w:rsidR="00E30E46" w:rsidRPr="00312A2B" w:rsidRDefault="00E30E46" w:rsidP="00E30E46">
            <w:pPr>
              <w:pStyle w:val="TableText"/>
              <w:rPr>
                <w:rFonts w:asciiTheme="majorHAnsi" w:hAnsiTheme="majorHAnsi"/>
                <w:szCs w:val="18"/>
              </w:rPr>
            </w:pPr>
            <w:r w:rsidRPr="00312A2B">
              <w:rPr>
                <w:rFonts w:asciiTheme="majorHAnsi" w:hAnsiTheme="majorHAnsi"/>
                <w:szCs w:val="18"/>
              </w:rPr>
              <w:t>LIST Land Tenure</w:t>
            </w:r>
          </w:p>
        </w:tc>
        <w:tc>
          <w:tcPr>
            <w:tcW w:w="1197" w:type="pct"/>
          </w:tcPr>
          <w:p w14:paraId="25893B81" w14:textId="5D7ED86A" w:rsidR="00E30E46" w:rsidRPr="00312A2B" w:rsidRDefault="00E30E46" w:rsidP="00E30E46">
            <w:pPr>
              <w:pStyle w:val="TableText"/>
              <w:rPr>
                <w:rFonts w:asciiTheme="majorHAnsi" w:hAnsiTheme="majorHAnsi"/>
                <w:szCs w:val="18"/>
              </w:rPr>
            </w:pPr>
            <w:r w:rsidRPr="00312A2B">
              <w:rPr>
                <w:rFonts w:asciiTheme="majorHAnsi" w:hAnsiTheme="majorHAnsi"/>
                <w:szCs w:val="18"/>
              </w:rPr>
              <w:t>Department of Natural Resources and Environment</w:t>
            </w:r>
            <w:r w:rsidR="003D2ECF">
              <w:rPr>
                <w:rFonts w:asciiTheme="majorHAnsi" w:hAnsiTheme="majorHAnsi"/>
                <w:szCs w:val="18"/>
              </w:rPr>
              <w:t xml:space="preserve"> Tasmania</w:t>
            </w:r>
          </w:p>
        </w:tc>
        <w:tc>
          <w:tcPr>
            <w:tcW w:w="690" w:type="pct"/>
          </w:tcPr>
          <w:p w14:paraId="0720E06D" w14:textId="5DE4A688" w:rsidR="00E30E46" w:rsidRPr="00312A2B" w:rsidRDefault="00E30E46" w:rsidP="00E30E46">
            <w:pPr>
              <w:pStyle w:val="TableText"/>
              <w:rPr>
                <w:rFonts w:asciiTheme="majorHAnsi" w:hAnsiTheme="majorHAnsi"/>
                <w:szCs w:val="18"/>
              </w:rPr>
            </w:pPr>
            <w:r w:rsidRPr="00312A2B">
              <w:rPr>
                <w:rFonts w:asciiTheme="majorHAnsi" w:hAnsiTheme="majorHAnsi"/>
                <w:szCs w:val="18"/>
              </w:rPr>
              <w:t>November 2011</w:t>
            </w:r>
          </w:p>
        </w:tc>
        <w:tc>
          <w:tcPr>
            <w:tcW w:w="828" w:type="pct"/>
          </w:tcPr>
          <w:p w14:paraId="763098C5" w14:textId="1A5AE5B0" w:rsidR="00E30E46" w:rsidRPr="00312A2B" w:rsidRDefault="00E30E46" w:rsidP="00E30E46">
            <w:pPr>
              <w:pStyle w:val="TableText"/>
              <w:rPr>
                <w:rFonts w:asciiTheme="majorHAnsi" w:hAnsiTheme="majorHAnsi"/>
                <w:szCs w:val="18"/>
              </w:rPr>
            </w:pPr>
            <w:r w:rsidRPr="00312A2B">
              <w:rPr>
                <w:rFonts w:asciiTheme="majorHAnsi" w:hAnsiTheme="majorHAnsi"/>
                <w:szCs w:val="18"/>
              </w:rPr>
              <w:t>April 2016</w:t>
            </w:r>
          </w:p>
        </w:tc>
        <w:tc>
          <w:tcPr>
            <w:tcW w:w="766" w:type="pct"/>
          </w:tcPr>
          <w:p w14:paraId="13F42073" w14:textId="3AC7DE32" w:rsidR="00E30E46" w:rsidRPr="00312A2B" w:rsidRDefault="00E30E46" w:rsidP="00E30E46">
            <w:pPr>
              <w:pStyle w:val="TableText"/>
              <w:rPr>
                <w:rFonts w:asciiTheme="majorHAnsi" w:hAnsiTheme="majorHAnsi"/>
                <w:szCs w:val="18"/>
              </w:rPr>
            </w:pPr>
            <w:r w:rsidRPr="00312A2B">
              <w:rPr>
                <w:rFonts w:asciiTheme="majorHAnsi" w:hAnsiTheme="majorHAnsi"/>
                <w:szCs w:val="18"/>
              </w:rPr>
              <w:t>May 2021</w:t>
            </w:r>
          </w:p>
        </w:tc>
      </w:tr>
      <w:tr w:rsidR="00F8577F" w:rsidRPr="00312A2B" w14:paraId="20D5EDF9" w14:textId="2A345E7C" w:rsidTr="00441108">
        <w:tc>
          <w:tcPr>
            <w:tcW w:w="636" w:type="pct"/>
          </w:tcPr>
          <w:p w14:paraId="412D7A91" w14:textId="734EB2AD" w:rsidR="00F8577F" w:rsidRPr="00312A2B" w:rsidRDefault="00F8577F" w:rsidP="00E30E46">
            <w:pPr>
              <w:pStyle w:val="TableText"/>
              <w:rPr>
                <w:rFonts w:asciiTheme="majorHAnsi" w:hAnsiTheme="majorHAnsi"/>
                <w:szCs w:val="18"/>
              </w:rPr>
            </w:pPr>
            <w:r w:rsidRPr="00312A2B">
              <w:rPr>
                <w:rFonts w:asciiTheme="majorHAnsi" w:hAnsiTheme="majorHAnsi"/>
                <w:szCs w:val="18"/>
              </w:rPr>
              <w:t>Tasmania</w:t>
            </w:r>
          </w:p>
        </w:tc>
        <w:tc>
          <w:tcPr>
            <w:tcW w:w="883" w:type="pct"/>
          </w:tcPr>
          <w:p w14:paraId="08C3EB17" w14:textId="2FA01EF4" w:rsidR="00F8577F" w:rsidRPr="00312A2B" w:rsidRDefault="00F8577F" w:rsidP="00E30E46">
            <w:pPr>
              <w:pStyle w:val="TableText"/>
              <w:rPr>
                <w:rFonts w:asciiTheme="majorHAnsi" w:hAnsiTheme="majorHAnsi"/>
                <w:szCs w:val="18"/>
              </w:rPr>
            </w:pPr>
            <w:r w:rsidRPr="00312A2B">
              <w:rPr>
                <w:rFonts w:asciiTheme="majorHAnsi" w:hAnsiTheme="majorHAnsi"/>
                <w:szCs w:val="18"/>
              </w:rPr>
              <w:t>LIST Crown Leases</w:t>
            </w:r>
          </w:p>
        </w:tc>
        <w:tc>
          <w:tcPr>
            <w:tcW w:w="1197" w:type="pct"/>
          </w:tcPr>
          <w:p w14:paraId="5F1E7FBC" w14:textId="66413FF5" w:rsidR="00F8577F" w:rsidRPr="00312A2B" w:rsidRDefault="00F8577F" w:rsidP="00E30E46">
            <w:pPr>
              <w:pStyle w:val="TableText"/>
              <w:rPr>
                <w:rFonts w:asciiTheme="majorHAnsi" w:hAnsiTheme="majorHAnsi"/>
                <w:szCs w:val="18"/>
              </w:rPr>
            </w:pPr>
            <w:r w:rsidRPr="00312A2B">
              <w:rPr>
                <w:rFonts w:asciiTheme="majorHAnsi" w:hAnsiTheme="majorHAnsi"/>
                <w:szCs w:val="18"/>
              </w:rPr>
              <w:t>Department of Natural Resources and Environment</w:t>
            </w:r>
            <w:r w:rsidR="003D2ECF">
              <w:rPr>
                <w:rFonts w:asciiTheme="majorHAnsi" w:hAnsiTheme="majorHAnsi"/>
                <w:szCs w:val="18"/>
              </w:rPr>
              <w:t xml:space="preserve"> Tasmania</w:t>
            </w:r>
          </w:p>
        </w:tc>
        <w:tc>
          <w:tcPr>
            <w:tcW w:w="690" w:type="pct"/>
          </w:tcPr>
          <w:p w14:paraId="7EE58179" w14:textId="77777777" w:rsidR="0011319F" w:rsidRDefault="00F8577F" w:rsidP="00B765A0">
            <w:pPr>
              <w:pStyle w:val="TableText"/>
              <w:spacing w:after="0"/>
              <w:rPr>
                <w:rFonts w:asciiTheme="majorHAnsi" w:hAnsiTheme="majorHAnsi"/>
                <w:szCs w:val="18"/>
              </w:rPr>
            </w:pPr>
            <w:r w:rsidRPr="00312A2B">
              <w:rPr>
                <w:rFonts w:asciiTheme="majorHAnsi" w:hAnsiTheme="majorHAnsi"/>
                <w:szCs w:val="18"/>
              </w:rPr>
              <w:t xml:space="preserve">March 2011 </w:t>
            </w:r>
          </w:p>
          <w:p w14:paraId="2E640F47" w14:textId="6FFBADFF" w:rsidR="00F8577F" w:rsidRPr="00312A2B" w:rsidRDefault="00F8577F" w:rsidP="00B765A0">
            <w:pPr>
              <w:pStyle w:val="TableText"/>
              <w:spacing w:before="0"/>
              <w:rPr>
                <w:rFonts w:asciiTheme="majorHAnsi" w:hAnsiTheme="majorHAnsi"/>
                <w:szCs w:val="18"/>
              </w:rPr>
            </w:pPr>
            <w:r w:rsidRPr="00312A2B">
              <w:rPr>
                <w:rFonts w:asciiTheme="majorHAnsi" w:hAnsiTheme="majorHAnsi"/>
                <w:szCs w:val="18"/>
              </w:rPr>
              <w:t>(</w:t>
            </w:r>
            <w:r w:rsidR="008D514A" w:rsidRPr="00312A2B">
              <w:rPr>
                <w:rFonts w:asciiTheme="majorHAnsi" w:hAnsiTheme="majorHAnsi"/>
                <w:szCs w:val="18"/>
              </w:rPr>
              <w:t xml:space="preserve">July 2018) </w:t>
            </w:r>
            <w:r w:rsidR="00F4722C" w:rsidRPr="0012520D">
              <w:rPr>
                <w:rFonts w:asciiTheme="majorHAnsi" w:hAnsiTheme="majorHAnsi"/>
                <w:b/>
                <w:bCs/>
                <w:szCs w:val="18"/>
              </w:rPr>
              <w:t>d</w:t>
            </w:r>
          </w:p>
        </w:tc>
        <w:tc>
          <w:tcPr>
            <w:tcW w:w="828" w:type="pct"/>
          </w:tcPr>
          <w:p w14:paraId="3C5279F9" w14:textId="77777777" w:rsidR="0011319F" w:rsidRDefault="008D514A" w:rsidP="00B765A0">
            <w:pPr>
              <w:pStyle w:val="TableText"/>
              <w:spacing w:after="0"/>
              <w:rPr>
                <w:rFonts w:asciiTheme="majorHAnsi" w:hAnsiTheme="majorHAnsi"/>
                <w:szCs w:val="18"/>
              </w:rPr>
            </w:pPr>
            <w:r w:rsidRPr="00312A2B">
              <w:rPr>
                <w:rFonts w:asciiTheme="majorHAnsi" w:hAnsiTheme="majorHAnsi"/>
                <w:szCs w:val="18"/>
              </w:rPr>
              <w:t xml:space="preserve">March 2016 </w:t>
            </w:r>
          </w:p>
          <w:p w14:paraId="611D66A6" w14:textId="254F06ED" w:rsidR="00F8577F" w:rsidRPr="00312A2B" w:rsidRDefault="008D514A" w:rsidP="00B765A0">
            <w:pPr>
              <w:pStyle w:val="TableText"/>
              <w:spacing w:before="0"/>
              <w:rPr>
                <w:rFonts w:asciiTheme="majorHAnsi" w:eastAsia="Times New Roman" w:hAnsiTheme="majorHAnsi" w:cs="Times New Roman"/>
                <w:szCs w:val="18"/>
                <w:lang w:eastAsia="en-AU"/>
              </w:rPr>
            </w:pPr>
            <w:r w:rsidRPr="00312A2B">
              <w:rPr>
                <w:rFonts w:asciiTheme="majorHAnsi" w:hAnsiTheme="majorHAnsi"/>
                <w:szCs w:val="18"/>
              </w:rPr>
              <w:t>(</w:t>
            </w:r>
            <w:r w:rsidR="00630D88" w:rsidRPr="00312A2B">
              <w:rPr>
                <w:rFonts w:asciiTheme="majorHAnsi" w:hAnsiTheme="majorHAnsi"/>
                <w:szCs w:val="18"/>
              </w:rPr>
              <w:t>September 2019</w:t>
            </w:r>
            <w:r w:rsidRPr="00312A2B">
              <w:rPr>
                <w:rFonts w:asciiTheme="majorHAnsi" w:hAnsiTheme="majorHAnsi"/>
                <w:szCs w:val="18"/>
              </w:rPr>
              <w:t xml:space="preserve">) </w:t>
            </w:r>
            <w:r w:rsidR="00F4722C" w:rsidRPr="0012520D">
              <w:rPr>
                <w:rFonts w:asciiTheme="majorHAnsi" w:hAnsiTheme="majorHAnsi"/>
                <w:b/>
                <w:bCs/>
                <w:szCs w:val="18"/>
              </w:rPr>
              <w:t>d</w:t>
            </w:r>
          </w:p>
        </w:tc>
        <w:tc>
          <w:tcPr>
            <w:tcW w:w="766" w:type="pct"/>
          </w:tcPr>
          <w:p w14:paraId="72ED81F8" w14:textId="77777777" w:rsidR="0011319F" w:rsidRDefault="008D514A" w:rsidP="00B765A0">
            <w:pPr>
              <w:pStyle w:val="TableText"/>
              <w:spacing w:after="0"/>
              <w:rPr>
                <w:rFonts w:asciiTheme="majorHAnsi" w:hAnsiTheme="majorHAnsi"/>
                <w:szCs w:val="18"/>
              </w:rPr>
            </w:pPr>
            <w:r w:rsidRPr="00312A2B">
              <w:rPr>
                <w:rFonts w:asciiTheme="majorHAnsi" w:hAnsiTheme="majorHAnsi"/>
                <w:szCs w:val="18"/>
              </w:rPr>
              <w:t xml:space="preserve">March 2021 </w:t>
            </w:r>
          </w:p>
          <w:p w14:paraId="361996E9" w14:textId="63C96C2A" w:rsidR="00F8577F" w:rsidRPr="00312A2B" w:rsidRDefault="008D514A" w:rsidP="00B765A0">
            <w:pPr>
              <w:pStyle w:val="TableText"/>
              <w:spacing w:before="0"/>
              <w:rPr>
                <w:rFonts w:asciiTheme="majorHAnsi" w:eastAsia="Times New Roman" w:hAnsiTheme="majorHAnsi" w:cs="Times New Roman"/>
                <w:b/>
                <w:bCs/>
                <w:szCs w:val="18"/>
                <w:lang w:eastAsia="en-AU"/>
              </w:rPr>
            </w:pPr>
            <w:r w:rsidRPr="00312A2B">
              <w:rPr>
                <w:rFonts w:asciiTheme="majorHAnsi" w:hAnsiTheme="majorHAnsi"/>
                <w:szCs w:val="18"/>
              </w:rPr>
              <w:t>(May 2021)</w:t>
            </w:r>
            <w:r w:rsidR="0088380C">
              <w:rPr>
                <w:rFonts w:asciiTheme="majorHAnsi" w:hAnsiTheme="majorHAnsi"/>
                <w:szCs w:val="18"/>
              </w:rPr>
              <w:t xml:space="preserve"> </w:t>
            </w:r>
            <w:r w:rsidR="00F4722C" w:rsidRPr="0012520D">
              <w:rPr>
                <w:rFonts w:asciiTheme="majorHAnsi" w:hAnsiTheme="majorHAnsi"/>
                <w:b/>
                <w:bCs/>
                <w:szCs w:val="18"/>
              </w:rPr>
              <w:t>d</w:t>
            </w:r>
          </w:p>
        </w:tc>
      </w:tr>
      <w:tr w:rsidR="008D514A" w:rsidRPr="00312A2B" w14:paraId="3109544A" w14:textId="766A4695" w:rsidTr="00441108">
        <w:tc>
          <w:tcPr>
            <w:tcW w:w="636" w:type="pct"/>
          </w:tcPr>
          <w:p w14:paraId="07DE96C5" w14:textId="211A3D7D" w:rsidR="008D514A" w:rsidRPr="00312A2B" w:rsidRDefault="008D514A" w:rsidP="008D514A">
            <w:pPr>
              <w:pStyle w:val="TableText"/>
              <w:rPr>
                <w:rFonts w:asciiTheme="majorHAnsi" w:hAnsiTheme="majorHAnsi"/>
                <w:szCs w:val="18"/>
              </w:rPr>
            </w:pPr>
            <w:r w:rsidRPr="00312A2B">
              <w:rPr>
                <w:rFonts w:asciiTheme="majorHAnsi" w:hAnsiTheme="majorHAnsi"/>
                <w:szCs w:val="18"/>
              </w:rPr>
              <w:t>Tasmania</w:t>
            </w:r>
          </w:p>
        </w:tc>
        <w:tc>
          <w:tcPr>
            <w:tcW w:w="883" w:type="pct"/>
          </w:tcPr>
          <w:p w14:paraId="014AA60A" w14:textId="5014B2CC" w:rsidR="008D514A" w:rsidRPr="00312A2B" w:rsidRDefault="008D514A" w:rsidP="008D514A">
            <w:pPr>
              <w:pStyle w:val="TableText"/>
              <w:rPr>
                <w:rFonts w:asciiTheme="majorHAnsi" w:hAnsiTheme="majorHAnsi"/>
                <w:szCs w:val="18"/>
              </w:rPr>
            </w:pPr>
            <w:r w:rsidRPr="00312A2B">
              <w:rPr>
                <w:rFonts w:asciiTheme="majorHAnsi" w:hAnsiTheme="majorHAnsi"/>
                <w:szCs w:val="18"/>
              </w:rPr>
              <w:t>LIST Crown Licenses</w:t>
            </w:r>
          </w:p>
        </w:tc>
        <w:tc>
          <w:tcPr>
            <w:tcW w:w="1197" w:type="pct"/>
          </w:tcPr>
          <w:p w14:paraId="27D07007" w14:textId="703F97F5" w:rsidR="008D514A" w:rsidRPr="00312A2B" w:rsidRDefault="008D514A" w:rsidP="008D514A">
            <w:pPr>
              <w:pStyle w:val="TableText"/>
              <w:rPr>
                <w:rFonts w:asciiTheme="majorHAnsi" w:hAnsiTheme="majorHAnsi"/>
                <w:szCs w:val="18"/>
              </w:rPr>
            </w:pPr>
            <w:r w:rsidRPr="00312A2B">
              <w:rPr>
                <w:rFonts w:asciiTheme="majorHAnsi" w:hAnsiTheme="majorHAnsi"/>
                <w:szCs w:val="18"/>
              </w:rPr>
              <w:t>Department of Natural Resources and Environment</w:t>
            </w:r>
            <w:r w:rsidR="003D2ECF">
              <w:rPr>
                <w:rFonts w:asciiTheme="majorHAnsi" w:hAnsiTheme="majorHAnsi"/>
                <w:szCs w:val="18"/>
              </w:rPr>
              <w:t xml:space="preserve"> Tasmania</w:t>
            </w:r>
          </w:p>
        </w:tc>
        <w:tc>
          <w:tcPr>
            <w:tcW w:w="690" w:type="pct"/>
          </w:tcPr>
          <w:p w14:paraId="5CBFCF12" w14:textId="77777777" w:rsidR="0011319F" w:rsidRDefault="008D514A" w:rsidP="00B765A0">
            <w:pPr>
              <w:pStyle w:val="TableText"/>
              <w:spacing w:after="0"/>
              <w:rPr>
                <w:rFonts w:asciiTheme="majorHAnsi" w:hAnsiTheme="majorHAnsi"/>
                <w:szCs w:val="18"/>
              </w:rPr>
            </w:pPr>
            <w:r w:rsidRPr="00312A2B">
              <w:rPr>
                <w:rFonts w:asciiTheme="majorHAnsi" w:hAnsiTheme="majorHAnsi"/>
                <w:szCs w:val="18"/>
              </w:rPr>
              <w:t xml:space="preserve">March 2011 </w:t>
            </w:r>
          </w:p>
          <w:p w14:paraId="02667E56" w14:textId="41477EB2" w:rsidR="008D514A" w:rsidRPr="00312A2B" w:rsidDel="005A6A6B" w:rsidRDefault="008D514A" w:rsidP="00B765A0">
            <w:pPr>
              <w:pStyle w:val="TableText"/>
              <w:spacing w:before="0"/>
              <w:rPr>
                <w:rFonts w:asciiTheme="majorHAnsi" w:hAnsiTheme="majorHAnsi"/>
                <w:szCs w:val="18"/>
              </w:rPr>
            </w:pPr>
            <w:r w:rsidRPr="00312A2B">
              <w:rPr>
                <w:rFonts w:asciiTheme="majorHAnsi" w:hAnsiTheme="majorHAnsi"/>
                <w:szCs w:val="18"/>
              </w:rPr>
              <w:t xml:space="preserve">(July 2018) </w:t>
            </w:r>
            <w:r w:rsidR="00F4722C" w:rsidRPr="0012520D">
              <w:rPr>
                <w:rFonts w:asciiTheme="majorHAnsi" w:hAnsiTheme="majorHAnsi"/>
                <w:b/>
                <w:bCs/>
                <w:szCs w:val="18"/>
              </w:rPr>
              <w:t>d</w:t>
            </w:r>
          </w:p>
        </w:tc>
        <w:tc>
          <w:tcPr>
            <w:tcW w:w="828" w:type="pct"/>
          </w:tcPr>
          <w:p w14:paraId="316F2935" w14:textId="77777777" w:rsidR="0011319F" w:rsidRDefault="008D514A" w:rsidP="00B765A0">
            <w:pPr>
              <w:pStyle w:val="TableText"/>
              <w:spacing w:after="0"/>
              <w:rPr>
                <w:rFonts w:asciiTheme="majorHAnsi" w:hAnsiTheme="majorHAnsi"/>
                <w:szCs w:val="18"/>
              </w:rPr>
            </w:pPr>
            <w:r w:rsidRPr="00312A2B">
              <w:rPr>
                <w:rFonts w:asciiTheme="majorHAnsi" w:hAnsiTheme="majorHAnsi"/>
                <w:szCs w:val="18"/>
              </w:rPr>
              <w:t xml:space="preserve">March 2016 </w:t>
            </w:r>
          </w:p>
          <w:p w14:paraId="6FFF2605" w14:textId="6ED43AAB" w:rsidR="008D514A" w:rsidRPr="00312A2B" w:rsidDel="005A6A6B" w:rsidRDefault="008D514A" w:rsidP="00B765A0">
            <w:pPr>
              <w:pStyle w:val="TableText"/>
              <w:spacing w:before="0"/>
              <w:rPr>
                <w:rFonts w:asciiTheme="majorHAnsi" w:eastAsia="Times New Roman" w:hAnsiTheme="majorHAnsi" w:cs="Times New Roman"/>
                <w:szCs w:val="18"/>
                <w:lang w:eastAsia="en-AU"/>
              </w:rPr>
            </w:pPr>
            <w:r w:rsidRPr="00312A2B">
              <w:rPr>
                <w:rFonts w:asciiTheme="majorHAnsi" w:hAnsiTheme="majorHAnsi"/>
                <w:szCs w:val="18"/>
              </w:rPr>
              <w:t xml:space="preserve">(July 2018) </w:t>
            </w:r>
            <w:r w:rsidR="00F4722C" w:rsidRPr="0012520D">
              <w:rPr>
                <w:rFonts w:asciiTheme="majorHAnsi" w:hAnsiTheme="majorHAnsi"/>
                <w:b/>
                <w:bCs/>
                <w:szCs w:val="18"/>
              </w:rPr>
              <w:t>d</w:t>
            </w:r>
          </w:p>
        </w:tc>
        <w:tc>
          <w:tcPr>
            <w:tcW w:w="766" w:type="pct"/>
          </w:tcPr>
          <w:p w14:paraId="77C78E99" w14:textId="77777777" w:rsidR="0011319F" w:rsidRDefault="008D514A" w:rsidP="00B765A0">
            <w:pPr>
              <w:pStyle w:val="TableText"/>
              <w:spacing w:after="0"/>
              <w:rPr>
                <w:rFonts w:asciiTheme="majorHAnsi" w:hAnsiTheme="majorHAnsi"/>
                <w:szCs w:val="18"/>
              </w:rPr>
            </w:pPr>
            <w:r w:rsidRPr="00312A2B">
              <w:rPr>
                <w:rFonts w:asciiTheme="majorHAnsi" w:hAnsiTheme="majorHAnsi"/>
                <w:szCs w:val="18"/>
              </w:rPr>
              <w:t xml:space="preserve">March 2021 </w:t>
            </w:r>
          </w:p>
          <w:p w14:paraId="6622ADF3" w14:textId="5EDBA150" w:rsidR="008D514A" w:rsidRPr="00312A2B" w:rsidDel="005A6A6B" w:rsidRDefault="008D514A" w:rsidP="00B765A0">
            <w:pPr>
              <w:pStyle w:val="TableText"/>
              <w:spacing w:before="0"/>
              <w:rPr>
                <w:rFonts w:asciiTheme="majorHAnsi" w:eastAsia="Times New Roman" w:hAnsiTheme="majorHAnsi" w:cs="Times New Roman"/>
                <w:szCs w:val="18"/>
                <w:lang w:eastAsia="en-AU"/>
              </w:rPr>
            </w:pPr>
            <w:r w:rsidRPr="00312A2B">
              <w:rPr>
                <w:rFonts w:asciiTheme="majorHAnsi" w:hAnsiTheme="majorHAnsi"/>
                <w:szCs w:val="18"/>
              </w:rPr>
              <w:t>(May 2021)</w:t>
            </w:r>
            <w:r w:rsidR="0088380C">
              <w:rPr>
                <w:rFonts w:asciiTheme="majorHAnsi" w:hAnsiTheme="majorHAnsi"/>
                <w:szCs w:val="18"/>
              </w:rPr>
              <w:t xml:space="preserve"> </w:t>
            </w:r>
            <w:r w:rsidR="00F4722C" w:rsidRPr="0012520D">
              <w:rPr>
                <w:rFonts w:asciiTheme="majorHAnsi" w:hAnsiTheme="majorHAnsi"/>
                <w:b/>
                <w:bCs/>
                <w:szCs w:val="18"/>
              </w:rPr>
              <w:t>d</w:t>
            </w:r>
          </w:p>
        </w:tc>
      </w:tr>
      <w:tr w:rsidR="008D514A" w:rsidRPr="00312A2B" w14:paraId="68AEC23E" w14:textId="37000A84" w:rsidTr="00441108">
        <w:tc>
          <w:tcPr>
            <w:tcW w:w="636" w:type="pct"/>
          </w:tcPr>
          <w:p w14:paraId="4A173E80" w14:textId="57DA3B09" w:rsidR="008D514A" w:rsidRPr="00312A2B" w:rsidRDefault="008D514A" w:rsidP="008D514A">
            <w:pPr>
              <w:pStyle w:val="TableText"/>
              <w:rPr>
                <w:rFonts w:asciiTheme="majorHAnsi" w:hAnsiTheme="majorHAnsi"/>
                <w:szCs w:val="18"/>
              </w:rPr>
            </w:pPr>
            <w:r w:rsidRPr="00312A2B">
              <w:rPr>
                <w:rFonts w:asciiTheme="majorHAnsi" w:hAnsiTheme="majorHAnsi"/>
                <w:szCs w:val="18"/>
              </w:rPr>
              <w:t>Tasmania</w:t>
            </w:r>
          </w:p>
        </w:tc>
        <w:tc>
          <w:tcPr>
            <w:tcW w:w="883" w:type="pct"/>
          </w:tcPr>
          <w:p w14:paraId="78C5948E" w14:textId="31A38273" w:rsidR="008D514A" w:rsidRPr="00312A2B" w:rsidRDefault="008D514A" w:rsidP="008D514A">
            <w:pPr>
              <w:pStyle w:val="TableText"/>
              <w:rPr>
                <w:rFonts w:asciiTheme="majorHAnsi" w:hAnsiTheme="majorHAnsi"/>
                <w:szCs w:val="18"/>
              </w:rPr>
            </w:pPr>
            <w:r w:rsidRPr="00312A2B">
              <w:rPr>
                <w:rFonts w:asciiTheme="majorHAnsi" w:hAnsiTheme="majorHAnsi"/>
                <w:szCs w:val="18"/>
              </w:rPr>
              <w:t xml:space="preserve">LIST Authority Land </w:t>
            </w:r>
            <w:r w:rsidR="0088380C">
              <w:rPr>
                <w:rFonts w:asciiTheme="majorHAnsi" w:hAnsiTheme="majorHAnsi"/>
                <w:b/>
                <w:bCs/>
                <w:szCs w:val="18"/>
              </w:rPr>
              <w:t>g</w:t>
            </w:r>
          </w:p>
        </w:tc>
        <w:tc>
          <w:tcPr>
            <w:tcW w:w="1197" w:type="pct"/>
          </w:tcPr>
          <w:p w14:paraId="4EE1068B" w14:textId="52B578CE" w:rsidR="008D514A" w:rsidRPr="00312A2B" w:rsidRDefault="008D514A" w:rsidP="008D514A">
            <w:pPr>
              <w:pStyle w:val="TableText"/>
              <w:rPr>
                <w:rFonts w:asciiTheme="majorHAnsi" w:hAnsiTheme="majorHAnsi"/>
                <w:szCs w:val="18"/>
              </w:rPr>
            </w:pPr>
            <w:bookmarkStart w:id="45" w:name="_Hlk152168438"/>
            <w:r w:rsidRPr="00312A2B">
              <w:rPr>
                <w:rFonts w:asciiTheme="majorHAnsi" w:hAnsiTheme="majorHAnsi"/>
                <w:szCs w:val="18"/>
              </w:rPr>
              <w:t>Department of Natural Resources and Environment</w:t>
            </w:r>
            <w:bookmarkEnd w:id="45"/>
            <w:r w:rsidR="003D2ECF">
              <w:rPr>
                <w:rFonts w:asciiTheme="majorHAnsi" w:hAnsiTheme="majorHAnsi"/>
                <w:szCs w:val="18"/>
              </w:rPr>
              <w:t xml:space="preserve"> Tasmania</w:t>
            </w:r>
          </w:p>
        </w:tc>
        <w:tc>
          <w:tcPr>
            <w:tcW w:w="690" w:type="pct"/>
          </w:tcPr>
          <w:p w14:paraId="446747EB" w14:textId="77777777" w:rsidR="0011319F" w:rsidRDefault="008D514A" w:rsidP="00B765A0">
            <w:pPr>
              <w:pStyle w:val="TableText"/>
              <w:spacing w:after="0"/>
              <w:rPr>
                <w:rFonts w:asciiTheme="majorHAnsi" w:hAnsiTheme="majorHAnsi"/>
                <w:szCs w:val="18"/>
              </w:rPr>
            </w:pPr>
            <w:r w:rsidRPr="00312A2B">
              <w:rPr>
                <w:rFonts w:asciiTheme="majorHAnsi" w:hAnsiTheme="majorHAnsi"/>
                <w:szCs w:val="18"/>
              </w:rPr>
              <w:t xml:space="preserve">March 2011 </w:t>
            </w:r>
          </w:p>
          <w:p w14:paraId="6740DDAD" w14:textId="2AC8692F" w:rsidR="008D514A" w:rsidRPr="00312A2B" w:rsidRDefault="008D514A" w:rsidP="00B765A0">
            <w:pPr>
              <w:pStyle w:val="TableText"/>
              <w:spacing w:before="0"/>
              <w:rPr>
                <w:rFonts w:asciiTheme="majorHAnsi" w:hAnsiTheme="majorHAnsi"/>
                <w:szCs w:val="18"/>
              </w:rPr>
            </w:pPr>
            <w:r w:rsidRPr="00312A2B">
              <w:rPr>
                <w:rFonts w:asciiTheme="majorHAnsi" w:hAnsiTheme="majorHAnsi"/>
                <w:szCs w:val="18"/>
              </w:rPr>
              <w:t xml:space="preserve">(2020) </w:t>
            </w:r>
            <w:r w:rsidR="00F4722C" w:rsidRPr="0012520D">
              <w:rPr>
                <w:rFonts w:asciiTheme="majorHAnsi" w:hAnsiTheme="majorHAnsi"/>
                <w:b/>
                <w:bCs/>
                <w:szCs w:val="18"/>
              </w:rPr>
              <w:t>d</w:t>
            </w:r>
          </w:p>
        </w:tc>
        <w:tc>
          <w:tcPr>
            <w:tcW w:w="828" w:type="pct"/>
          </w:tcPr>
          <w:p w14:paraId="47C1CDF8" w14:textId="67640C14" w:rsidR="0011319F" w:rsidRDefault="008D514A" w:rsidP="00B765A0">
            <w:pPr>
              <w:pStyle w:val="TableText"/>
              <w:spacing w:after="0"/>
              <w:rPr>
                <w:rFonts w:asciiTheme="majorHAnsi" w:hAnsiTheme="majorHAnsi"/>
                <w:szCs w:val="18"/>
              </w:rPr>
            </w:pPr>
            <w:r w:rsidRPr="00312A2B">
              <w:rPr>
                <w:rFonts w:asciiTheme="majorHAnsi" w:hAnsiTheme="majorHAnsi"/>
                <w:szCs w:val="18"/>
              </w:rPr>
              <w:t>March 201</w:t>
            </w:r>
            <w:r w:rsidR="008A7F1E" w:rsidRPr="00B765A0">
              <w:rPr>
                <w:rFonts w:asciiTheme="majorHAnsi" w:hAnsiTheme="majorHAnsi"/>
                <w:szCs w:val="18"/>
              </w:rPr>
              <w:t>6</w:t>
            </w:r>
            <w:r w:rsidRPr="00312A2B">
              <w:rPr>
                <w:rFonts w:asciiTheme="majorHAnsi" w:hAnsiTheme="majorHAnsi"/>
                <w:szCs w:val="18"/>
              </w:rPr>
              <w:t xml:space="preserve"> </w:t>
            </w:r>
          </w:p>
          <w:p w14:paraId="5AE0ADF2" w14:textId="6577F1DC" w:rsidR="008D514A" w:rsidRPr="00312A2B" w:rsidRDefault="008D514A" w:rsidP="00B765A0">
            <w:pPr>
              <w:pStyle w:val="TableText"/>
              <w:spacing w:before="0"/>
              <w:rPr>
                <w:rFonts w:asciiTheme="majorHAnsi" w:eastAsia="Times New Roman" w:hAnsiTheme="majorHAnsi" w:cs="Times New Roman"/>
                <w:szCs w:val="18"/>
                <w:lang w:eastAsia="en-AU"/>
              </w:rPr>
            </w:pPr>
            <w:r w:rsidRPr="00312A2B">
              <w:rPr>
                <w:rFonts w:asciiTheme="majorHAnsi" w:hAnsiTheme="majorHAnsi"/>
                <w:szCs w:val="18"/>
              </w:rPr>
              <w:t xml:space="preserve">(2020) </w:t>
            </w:r>
            <w:r w:rsidR="00F4722C" w:rsidRPr="0012520D">
              <w:rPr>
                <w:rFonts w:asciiTheme="majorHAnsi" w:hAnsiTheme="majorHAnsi"/>
                <w:b/>
                <w:bCs/>
                <w:szCs w:val="18"/>
              </w:rPr>
              <w:t>d</w:t>
            </w:r>
          </w:p>
        </w:tc>
        <w:tc>
          <w:tcPr>
            <w:tcW w:w="766" w:type="pct"/>
          </w:tcPr>
          <w:p w14:paraId="682591B2" w14:textId="77777777" w:rsidR="0011319F" w:rsidRDefault="008D514A" w:rsidP="00B765A0">
            <w:pPr>
              <w:pStyle w:val="TableText"/>
              <w:spacing w:after="0"/>
              <w:rPr>
                <w:rFonts w:asciiTheme="majorHAnsi" w:hAnsiTheme="majorHAnsi"/>
                <w:szCs w:val="18"/>
              </w:rPr>
            </w:pPr>
            <w:r w:rsidRPr="00312A2B">
              <w:rPr>
                <w:rFonts w:asciiTheme="majorHAnsi" w:hAnsiTheme="majorHAnsi"/>
                <w:szCs w:val="18"/>
              </w:rPr>
              <w:t xml:space="preserve">March 2021 </w:t>
            </w:r>
          </w:p>
          <w:p w14:paraId="17A02B71" w14:textId="45867131" w:rsidR="008D514A" w:rsidRPr="00312A2B" w:rsidRDefault="008D514A" w:rsidP="00B765A0">
            <w:pPr>
              <w:pStyle w:val="TableText"/>
              <w:spacing w:before="0"/>
              <w:rPr>
                <w:rFonts w:asciiTheme="majorHAnsi" w:eastAsia="Times New Roman" w:hAnsiTheme="majorHAnsi" w:cs="Times New Roman"/>
                <w:szCs w:val="18"/>
                <w:lang w:eastAsia="en-AU"/>
              </w:rPr>
            </w:pPr>
            <w:r w:rsidRPr="00312A2B">
              <w:rPr>
                <w:rFonts w:asciiTheme="majorHAnsi" w:hAnsiTheme="majorHAnsi"/>
                <w:szCs w:val="18"/>
              </w:rPr>
              <w:t>(May 2021)</w:t>
            </w:r>
            <w:r w:rsidR="0088380C">
              <w:rPr>
                <w:rFonts w:asciiTheme="majorHAnsi" w:hAnsiTheme="majorHAnsi"/>
                <w:szCs w:val="18"/>
              </w:rPr>
              <w:t xml:space="preserve"> </w:t>
            </w:r>
            <w:r w:rsidR="00F4722C" w:rsidRPr="0012520D">
              <w:rPr>
                <w:rFonts w:asciiTheme="majorHAnsi" w:hAnsiTheme="majorHAnsi"/>
                <w:b/>
                <w:bCs/>
                <w:szCs w:val="18"/>
              </w:rPr>
              <w:t>d</w:t>
            </w:r>
          </w:p>
        </w:tc>
      </w:tr>
      <w:tr w:rsidR="008D514A" w:rsidRPr="00312A2B" w14:paraId="3EC2CE82" w14:textId="3E851502" w:rsidTr="00441108">
        <w:tc>
          <w:tcPr>
            <w:tcW w:w="636" w:type="pct"/>
          </w:tcPr>
          <w:p w14:paraId="3DE6B90B" w14:textId="53CC6BB3"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w:t>
            </w:r>
          </w:p>
        </w:tc>
        <w:tc>
          <w:tcPr>
            <w:tcW w:w="883" w:type="pct"/>
          </w:tcPr>
          <w:p w14:paraId="5755B2E3" w14:textId="2EB4F485" w:rsidR="008D514A" w:rsidRPr="00312A2B" w:rsidRDefault="008D514A" w:rsidP="008D514A">
            <w:pPr>
              <w:pStyle w:val="TableText"/>
              <w:rPr>
                <w:rFonts w:asciiTheme="majorHAnsi" w:hAnsiTheme="majorHAnsi"/>
                <w:b/>
                <w:bCs/>
                <w:szCs w:val="18"/>
              </w:rPr>
            </w:pPr>
            <w:r w:rsidRPr="00312A2B">
              <w:rPr>
                <w:rFonts w:asciiTheme="majorHAnsi" w:hAnsiTheme="majorHAnsi"/>
                <w:szCs w:val="18"/>
              </w:rPr>
              <w:t xml:space="preserve">Public Land Management (PLM25) </w:t>
            </w:r>
            <w:r w:rsidR="0088380C">
              <w:rPr>
                <w:rFonts w:asciiTheme="majorHAnsi" w:hAnsiTheme="majorHAnsi"/>
                <w:b/>
                <w:bCs/>
                <w:szCs w:val="18"/>
              </w:rPr>
              <w:t>h</w:t>
            </w:r>
          </w:p>
        </w:tc>
        <w:tc>
          <w:tcPr>
            <w:tcW w:w="1197" w:type="pct"/>
          </w:tcPr>
          <w:p w14:paraId="0DBC8AC8" w14:textId="7B60379F"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 Department of Energy, Environment and Climate Action</w:t>
            </w:r>
          </w:p>
        </w:tc>
        <w:tc>
          <w:tcPr>
            <w:tcW w:w="690" w:type="pct"/>
          </w:tcPr>
          <w:p w14:paraId="078D0E29" w14:textId="77777777" w:rsidR="0011319F" w:rsidRDefault="008D514A" w:rsidP="00B765A0">
            <w:pPr>
              <w:pStyle w:val="TableText"/>
              <w:spacing w:after="0"/>
              <w:rPr>
                <w:rFonts w:asciiTheme="majorHAnsi" w:hAnsiTheme="majorHAnsi"/>
                <w:szCs w:val="18"/>
              </w:rPr>
            </w:pPr>
            <w:r w:rsidRPr="00312A2B">
              <w:rPr>
                <w:rFonts w:asciiTheme="majorHAnsi" w:hAnsiTheme="majorHAnsi"/>
                <w:szCs w:val="18"/>
              </w:rPr>
              <w:t>December 2012, July 2011</w:t>
            </w:r>
          </w:p>
          <w:p w14:paraId="1524C5BE" w14:textId="6F157166" w:rsidR="008D514A" w:rsidRPr="00312A2B" w:rsidRDefault="008D514A" w:rsidP="00B765A0">
            <w:pPr>
              <w:pStyle w:val="TableText"/>
              <w:spacing w:before="0"/>
              <w:rPr>
                <w:rFonts w:asciiTheme="majorHAnsi" w:hAnsiTheme="majorHAnsi"/>
                <w:szCs w:val="18"/>
              </w:rPr>
            </w:pPr>
            <w:r w:rsidRPr="00312A2B">
              <w:rPr>
                <w:rFonts w:asciiTheme="majorHAnsi" w:hAnsiTheme="majorHAnsi"/>
                <w:szCs w:val="18"/>
              </w:rPr>
              <w:t xml:space="preserve"> (July 2016)</w:t>
            </w:r>
          </w:p>
        </w:tc>
        <w:tc>
          <w:tcPr>
            <w:tcW w:w="828" w:type="pct"/>
          </w:tcPr>
          <w:p w14:paraId="58D4F0FF" w14:textId="7028489B" w:rsidR="008D514A" w:rsidRPr="00312A2B" w:rsidRDefault="008D514A" w:rsidP="008D514A">
            <w:pPr>
              <w:pStyle w:val="TableText"/>
              <w:rPr>
                <w:rFonts w:asciiTheme="majorHAnsi" w:hAnsiTheme="majorHAnsi"/>
                <w:szCs w:val="18"/>
              </w:rPr>
            </w:pPr>
            <w:r w:rsidRPr="00312A2B">
              <w:rPr>
                <w:rFonts w:asciiTheme="majorHAnsi" w:hAnsiTheme="majorHAnsi"/>
                <w:szCs w:val="18"/>
              </w:rPr>
              <w:t>July 2016</w:t>
            </w:r>
          </w:p>
        </w:tc>
        <w:tc>
          <w:tcPr>
            <w:tcW w:w="766" w:type="pct"/>
          </w:tcPr>
          <w:p w14:paraId="1283BB6E" w14:textId="598EF14A" w:rsidR="008D514A" w:rsidRPr="00312A2B" w:rsidRDefault="008D514A" w:rsidP="008D514A">
            <w:pPr>
              <w:pStyle w:val="TableText"/>
              <w:rPr>
                <w:rFonts w:asciiTheme="majorHAnsi" w:hAnsiTheme="majorHAnsi"/>
                <w:szCs w:val="18"/>
              </w:rPr>
            </w:pPr>
            <w:r w:rsidRPr="00312A2B">
              <w:rPr>
                <w:rFonts w:asciiTheme="majorHAnsi" w:hAnsiTheme="majorHAnsi"/>
                <w:szCs w:val="18"/>
              </w:rPr>
              <w:t>July 2021</w:t>
            </w:r>
          </w:p>
        </w:tc>
      </w:tr>
      <w:tr w:rsidR="008D514A" w:rsidRPr="00312A2B" w14:paraId="1361C350" w14:textId="77777777" w:rsidTr="00441108">
        <w:tc>
          <w:tcPr>
            <w:tcW w:w="636" w:type="pct"/>
          </w:tcPr>
          <w:p w14:paraId="6FC9CBFD" w14:textId="2E861BE2"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w:t>
            </w:r>
          </w:p>
        </w:tc>
        <w:tc>
          <w:tcPr>
            <w:tcW w:w="883" w:type="pct"/>
          </w:tcPr>
          <w:p w14:paraId="2BA38CB7" w14:textId="7F98F49F" w:rsidR="008D514A" w:rsidRPr="00312A2B" w:rsidRDefault="008D514A" w:rsidP="008D514A">
            <w:pPr>
              <w:pStyle w:val="TableText"/>
              <w:rPr>
                <w:rFonts w:asciiTheme="majorHAnsi" w:hAnsiTheme="majorHAnsi"/>
                <w:szCs w:val="18"/>
              </w:rPr>
            </w:pPr>
            <w:r w:rsidRPr="00312A2B">
              <w:rPr>
                <w:rFonts w:asciiTheme="majorHAnsi" w:hAnsiTheme="majorHAnsi"/>
                <w:szCs w:val="18"/>
              </w:rPr>
              <w:t xml:space="preserve">Public Land Management (PLM100) </w:t>
            </w:r>
            <w:r w:rsidR="0088380C">
              <w:rPr>
                <w:rFonts w:asciiTheme="majorHAnsi" w:hAnsiTheme="majorHAnsi"/>
                <w:b/>
                <w:bCs/>
                <w:szCs w:val="18"/>
              </w:rPr>
              <w:t>h</w:t>
            </w:r>
          </w:p>
        </w:tc>
        <w:tc>
          <w:tcPr>
            <w:tcW w:w="1197" w:type="pct"/>
          </w:tcPr>
          <w:p w14:paraId="3C5A2039" w14:textId="08F3247F"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 Department of Energy, Environment and Climate Action</w:t>
            </w:r>
          </w:p>
        </w:tc>
        <w:tc>
          <w:tcPr>
            <w:tcW w:w="690" w:type="pct"/>
          </w:tcPr>
          <w:p w14:paraId="6892F914" w14:textId="33FF01B3" w:rsidR="008D514A" w:rsidRPr="00312A2B" w:rsidRDefault="008D514A" w:rsidP="008D514A">
            <w:pPr>
              <w:pStyle w:val="TableText"/>
              <w:rPr>
                <w:rFonts w:asciiTheme="majorHAnsi" w:hAnsiTheme="majorHAnsi"/>
                <w:szCs w:val="18"/>
              </w:rPr>
            </w:pPr>
            <w:r w:rsidRPr="00312A2B">
              <w:rPr>
                <w:rFonts w:asciiTheme="majorHAnsi" w:hAnsiTheme="majorHAnsi"/>
                <w:szCs w:val="18"/>
              </w:rPr>
              <w:t>2011</w:t>
            </w:r>
          </w:p>
        </w:tc>
        <w:tc>
          <w:tcPr>
            <w:tcW w:w="828" w:type="pct"/>
          </w:tcPr>
          <w:p w14:paraId="696A7451" w14:textId="29ED8694" w:rsidR="008D514A" w:rsidRPr="00312A2B" w:rsidRDefault="00A10917" w:rsidP="008D514A">
            <w:pPr>
              <w:pStyle w:val="TableText"/>
              <w:rPr>
                <w:rFonts w:asciiTheme="majorHAnsi" w:hAnsiTheme="majorHAnsi"/>
                <w:szCs w:val="18"/>
              </w:rPr>
            </w:pPr>
            <w:r w:rsidRPr="00312A2B">
              <w:rPr>
                <w:rFonts w:asciiTheme="majorHAnsi" w:hAnsiTheme="majorHAnsi"/>
                <w:szCs w:val="18"/>
              </w:rPr>
              <w:t>Not applicable</w:t>
            </w:r>
          </w:p>
        </w:tc>
        <w:tc>
          <w:tcPr>
            <w:tcW w:w="766" w:type="pct"/>
          </w:tcPr>
          <w:p w14:paraId="33FD3186" w14:textId="18509756" w:rsidR="008D514A" w:rsidRPr="00312A2B" w:rsidRDefault="00A10917" w:rsidP="008D514A">
            <w:pPr>
              <w:pStyle w:val="TableText"/>
              <w:rPr>
                <w:rFonts w:asciiTheme="majorHAnsi" w:hAnsiTheme="majorHAnsi"/>
                <w:szCs w:val="18"/>
              </w:rPr>
            </w:pPr>
            <w:r w:rsidRPr="00312A2B">
              <w:rPr>
                <w:rFonts w:asciiTheme="majorHAnsi" w:hAnsiTheme="majorHAnsi"/>
                <w:szCs w:val="18"/>
              </w:rPr>
              <w:t>Not applicable</w:t>
            </w:r>
          </w:p>
        </w:tc>
      </w:tr>
      <w:tr w:rsidR="008D514A" w:rsidRPr="00312A2B" w14:paraId="041F2C19" w14:textId="62BA2C4C" w:rsidTr="00441108">
        <w:tc>
          <w:tcPr>
            <w:tcW w:w="636" w:type="pct"/>
          </w:tcPr>
          <w:p w14:paraId="7A7CB843" w14:textId="02AEB188"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w:t>
            </w:r>
          </w:p>
        </w:tc>
        <w:tc>
          <w:tcPr>
            <w:tcW w:w="883" w:type="pct"/>
          </w:tcPr>
          <w:p w14:paraId="1DB5ECCF" w14:textId="02DD621C" w:rsidR="008D514A" w:rsidRPr="00312A2B" w:rsidRDefault="008D514A" w:rsidP="008D514A">
            <w:pPr>
              <w:pStyle w:val="TableText"/>
              <w:rPr>
                <w:rFonts w:asciiTheme="majorHAnsi" w:hAnsiTheme="majorHAnsi"/>
                <w:szCs w:val="18"/>
              </w:rPr>
            </w:pPr>
            <w:proofErr w:type="spellStart"/>
            <w:r w:rsidRPr="00312A2B">
              <w:rPr>
                <w:rFonts w:asciiTheme="majorHAnsi" w:hAnsiTheme="majorHAnsi"/>
                <w:szCs w:val="18"/>
              </w:rPr>
              <w:t>Vicmap</w:t>
            </w:r>
            <w:proofErr w:type="spellEnd"/>
            <w:r w:rsidRPr="00312A2B">
              <w:rPr>
                <w:rFonts w:asciiTheme="majorHAnsi" w:hAnsiTheme="majorHAnsi"/>
                <w:szCs w:val="18"/>
              </w:rPr>
              <w:t xml:space="preserve"> Crown Land Tenure</w:t>
            </w:r>
          </w:p>
        </w:tc>
        <w:tc>
          <w:tcPr>
            <w:tcW w:w="1197" w:type="pct"/>
          </w:tcPr>
          <w:p w14:paraId="674A8E73" w14:textId="4A6CFE42"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 Department of Energy, Environment and Climate Action</w:t>
            </w:r>
          </w:p>
        </w:tc>
        <w:tc>
          <w:tcPr>
            <w:tcW w:w="690" w:type="pct"/>
          </w:tcPr>
          <w:p w14:paraId="3247B608" w14:textId="3ADE1EE4" w:rsidR="008D514A" w:rsidRPr="00312A2B" w:rsidRDefault="008D514A" w:rsidP="008D514A">
            <w:pPr>
              <w:pStyle w:val="TableText"/>
              <w:rPr>
                <w:rFonts w:asciiTheme="majorHAnsi" w:hAnsiTheme="majorHAnsi"/>
                <w:szCs w:val="18"/>
              </w:rPr>
            </w:pPr>
            <w:r w:rsidRPr="00312A2B">
              <w:rPr>
                <w:rFonts w:asciiTheme="majorHAnsi" w:hAnsiTheme="majorHAnsi"/>
                <w:szCs w:val="18"/>
              </w:rPr>
              <w:t>May 2011</w:t>
            </w:r>
          </w:p>
        </w:tc>
        <w:tc>
          <w:tcPr>
            <w:tcW w:w="828" w:type="pct"/>
          </w:tcPr>
          <w:p w14:paraId="14E26034" w14:textId="7653F6E1" w:rsidR="008D514A" w:rsidRPr="00312A2B" w:rsidRDefault="008D514A" w:rsidP="008D514A">
            <w:pPr>
              <w:pStyle w:val="TableText"/>
              <w:rPr>
                <w:rFonts w:asciiTheme="majorHAnsi" w:hAnsiTheme="majorHAnsi"/>
                <w:szCs w:val="18"/>
              </w:rPr>
            </w:pPr>
            <w:r w:rsidRPr="00312A2B">
              <w:rPr>
                <w:rFonts w:asciiTheme="majorHAnsi" w:hAnsiTheme="majorHAnsi"/>
                <w:szCs w:val="18"/>
              </w:rPr>
              <w:t>May 2016</w:t>
            </w:r>
          </w:p>
        </w:tc>
        <w:tc>
          <w:tcPr>
            <w:tcW w:w="766" w:type="pct"/>
          </w:tcPr>
          <w:p w14:paraId="1B424870" w14:textId="52630324" w:rsidR="008D514A" w:rsidRPr="00312A2B" w:rsidRDefault="008D514A" w:rsidP="008D514A">
            <w:pPr>
              <w:pStyle w:val="TableText"/>
              <w:rPr>
                <w:rFonts w:asciiTheme="majorHAnsi" w:hAnsiTheme="majorHAnsi"/>
                <w:szCs w:val="18"/>
              </w:rPr>
            </w:pPr>
            <w:r w:rsidRPr="00312A2B">
              <w:rPr>
                <w:rFonts w:asciiTheme="majorHAnsi" w:hAnsiTheme="majorHAnsi"/>
                <w:szCs w:val="18"/>
              </w:rPr>
              <w:t>April 2021</w:t>
            </w:r>
          </w:p>
        </w:tc>
      </w:tr>
      <w:tr w:rsidR="008D514A" w:rsidRPr="00312A2B" w14:paraId="356D824F" w14:textId="58E1A895" w:rsidTr="00441108">
        <w:tc>
          <w:tcPr>
            <w:tcW w:w="636" w:type="pct"/>
          </w:tcPr>
          <w:p w14:paraId="35A33FE3" w14:textId="435B95FD"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w:t>
            </w:r>
          </w:p>
        </w:tc>
        <w:tc>
          <w:tcPr>
            <w:tcW w:w="883" w:type="pct"/>
          </w:tcPr>
          <w:p w14:paraId="52D6BB75" w14:textId="06560E2C"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Victorian Land Use Information System</w:t>
            </w:r>
          </w:p>
        </w:tc>
        <w:tc>
          <w:tcPr>
            <w:tcW w:w="1197" w:type="pct"/>
          </w:tcPr>
          <w:p w14:paraId="12E26919" w14:textId="5E727657"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 Department of Department of Energy, Environment and Climate Action</w:t>
            </w:r>
          </w:p>
        </w:tc>
        <w:tc>
          <w:tcPr>
            <w:tcW w:w="690" w:type="pct"/>
          </w:tcPr>
          <w:p w14:paraId="12E6A5A6" w14:textId="5098B86A" w:rsidR="008D514A" w:rsidRPr="00312A2B" w:rsidRDefault="008D514A" w:rsidP="008D514A">
            <w:pPr>
              <w:pStyle w:val="TableText"/>
              <w:rPr>
                <w:rFonts w:asciiTheme="majorHAnsi" w:hAnsiTheme="majorHAnsi"/>
                <w:szCs w:val="18"/>
              </w:rPr>
            </w:pPr>
            <w:r w:rsidRPr="00312A2B">
              <w:rPr>
                <w:rFonts w:asciiTheme="majorHAnsi" w:hAnsiTheme="majorHAnsi"/>
                <w:szCs w:val="18"/>
              </w:rPr>
              <w:t>2010</w:t>
            </w:r>
            <w:r w:rsidR="00082433" w:rsidRPr="00866B9F">
              <w:t>–</w:t>
            </w:r>
            <w:r w:rsidRPr="00312A2B">
              <w:rPr>
                <w:rFonts w:asciiTheme="majorHAnsi" w:hAnsiTheme="majorHAnsi"/>
                <w:szCs w:val="18"/>
              </w:rPr>
              <w:t>11</w:t>
            </w:r>
          </w:p>
        </w:tc>
        <w:tc>
          <w:tcPr>
            <w:tcW w:w="828" w:type="pct"/>
          </w:tcPr>
          <w:p w14:paraId="23B883FE" w14:textId="0DE78CEF" w:rsidR="008D514A" w:rsidRPr="00312A2B" w:rsidRDefault="008D514A" w:rsidP="008D514A">
            <w:pPr>
              <w:pStyle w:val="TableText"/>
              <w:rPr>
                <w:rFonts w:asciiTheme="majorHAnsi" w:hAnsiTheme="majorHAnsi"/>
                <w:szCs w:val="18"/>
              </w:rPr>
            </w:pPr>
            <w:r w:rsidRPr="00312A2B">
              <w:rPr>
                <w:rFonts w:asciiTheme="majorHAnsi" w:hAnsiTheme="majorHAnsi"/>
                <w:szCs w:val="18"/>
              </w:rPr>
              <w:t>2016</w:t>
            </w:r>
            <w:r w:rsidR="00082433" w:rsidRPr="00866B9F">
              <w:t>–</w:t>
            </w:r>
            <w:r w:rsidRPr="00312A2B">
              <w:rPr>
                <w:rFonts w:asciiTheme="majorHAnsi" w:hAnsiTheme="majorHAnsi"/>
                <w:szCs w:val="18"/>
              </w:rPr>
              <w:t>2017</w:t>
            </w:r>
          </w:p>
        </w:tc>
        <w:tc>
          <w:tcPr>
            <w:tcW w:w="766" w:type="pct"/>
          </w:tcPr>
          <w:p w14:paraId="640D494C" w14:textId="071658D0" w:rsidR="008D514A" w:rsidRPr="00312A2B" w:rsidRDefault="007112FB" w:rsidP="008D514A">
            <w:pPr>
              <w:pStyle w:val="TableText"/>
              <w:rPr>
                <w:rFonts w:asciiTheme="majorHAnsi" w:hAnsiTheme="majorHAnsi"/>
                <w:szCs w:val="18"/>
              </w:rPr>
            </w:pPr>
            <w:r>
              <w:rPr>
                <w:rFonts w:asciiTheme="majorHAnsi" w:hAnsiTheme="majorHAnsi"/>
                <w:szCs w:val="18"/>
              </w:rPr>
              <w:t>2021</w:t>
            </w:r>
            <w:r w:rsidR="00082433" w:rsidRPr="00866B9F">
              <w:t>–</w:t>
            </w:r>
            <w:r>
              <w:rPr>
                <w:rFonts w:asciiTheme="majorHAnsi" w:hAnsiTheme="majorHAnsi"/>
                <w:szCs w:val="18"/>
              </w:rPr>
              <w:t>2022</w:t>
            </w:r>
            <w:r>
              <w:rPr>
                <w:rFonts w:asciiTheme="majorHAnsi" w:hAnsiTheme="majorHAnsi"/>
                <w:b/>
                <w:bCs/>
                <w:szCs w:val="18"/>
              </w:rPr>
              <w:t xml:space="preserve"> </w:t>
            </w:r>
            <w:proofErr w:type="spellStart"/>
            <w:r w:rsidRPr="00B765A0">
              <w:rPr>
                <w:rFonts w:asciiTheme="majorHAnsi" w:hAnsiTheme="majorHAnsi"/>
                <w:b/>
                <w:bCs/>
                <w:szCs w:val="18"/>
              </w:rPr>
              <w:t>i</w:t>
            </w:r>
            <w:proofErr w:type="spellEnd"/>
          </w:p>
        </w:tc>
      </w:tr>
      <w:tr w:rsidR="008D514A" w:rsidRPr="00312A2B" w14:paraId="7EB18EA4" w14:textId="6CC1DB66" w:rsidTr="00441108">
        <w:tc>
          <w:tcPr>
            <w:tcW w:w="636" w:type="pct"/>
          </w:tcPr>
          <w:p w14:paraId="7404223F" w14:textId="6AC0F38A"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w:t>
            </w:r>
          </w:p>
        </w:tc>
        <w:tc>
          <w:tcPr>
            <w:tcW w:w="883" w:type="pct"/>
          </w:tcPr>
          <w:p w14:paraId="5DA2BAAE" w14:textId="3BD44AD5" w:rsidR="008D514A" w:rsidRPr="00312A2B" w:rsidRDefault="008D514A" w:rsidP="008D514A">
            <w:pPr>
              <w:pStyle w:val="TableText"/>
              <w:rPr>
                <w:rFonts w:asciiTheme="majorHAnsi" w:hAnsiTheme="majorHAnsi"/>
                <w:szCs w:val="18"/>
              </w:rPr>
            </w:pPr>
            <w:proofErr w:type="spellStart"/>
            <w:r w:rsidRPr="00312A2B">
              <w:rPr>
                <w:rFonts w:asciiTheme="majorHAnsi" w:hAnsiTheme="majorHAnsi"/>
                <w:szCs w:val="18"/>
              </w:rPr>
              <w:t>Vicmap</w:t>
            </w:r>
            <w:proofErr w:type="spellEnd"/>
            <w:r w:rsidRPr="00312A2B">
              <w:rPr>
                <w:rFonts w:asciiTheme="majorHAnsi" w:hAnsiTheme="majorHAnsi"/>
                <w:szCs w:val="18"/>
              </w:rPr>
              <w:t xml:space="preserve"> Property – Parcel Map Polygons </w:t>
            </w:r>
            <w:r w:rsidR="0088380C">
              <w:rPr>
                <w:rFonts w:asciiTheme="majorHAnsi" w:hAnsiTheme="majorHAnsi"/>
                <w:b/>
                <w:bCs/>
                <w:szCs w:val="18"/>
              </w:rPr>
              <w:t>j</w:t>
            </w:r>
          </w:p>
        </w:tc>
        <w:tc>
          <w:tcPr>
            <w:tcW w:w="1197" w:type="pct"/>
          </w:tcPr>
          <w:p w14:paraId="46E07F59" w14:textId="3ACCD167" w:rsidR="008D514A" w:rsidRPr="00312A2B" w:rsidRDefault="008D514A" w:rsidP="008D514A">
            <w:pPr>
              <w:pStyle w:val="TableText"/>
              <w:rPr>
                <w:rFonts w:asciiTheme="majorHAnsi" w:hAnsiTheme="majorHAnsi"/>
                <w:szCs w:val="18"/>
              </w:rPr>
            </w:pPr>
            <w:r w:rsidRPr="00312A2B">
              <w:rPr>
                <w:rFonts w:asciiTheme="majorHAnsi" w:hAnsiTheme="majorHAnsi"/>
                <w:szCs w:val="18"/>
              </w:rPr>
              <w:t>Victoria Department of Department of Energy, Environment and Climate Action</w:t>
            </w:r>
          </w:p>
        </w:tc>
        <w:tc>
          <w:tcPr>
            <w:tcW w:w="690" w:type="pct"/>
          </w:tcPr>
          <w:p w14:paraId="2D8266E1" w14:textId="2CB843DE" w:rsidR="008D514A" w:rsidRPr="00312A2B" w:rsidRDefault="008D514A" w:rsidP="008D514A">
            <w:pPr>
              <w:pStyle w:val="TableText"/>
              <w:rPr>
                <w:rFonts w:asciiTheme="majorHAnsi" w:hAnsiTheme="majorHAnsi"/>
                <w:szCs w:val="18"/>
              </w:rPr>
            </w:pPr>
            <w:r w:rsidRPr="00312A2B">
              <w:rPr>
                <w:rFonts w:asciiTheme="majorHAnsi" w:hAnsiTheme="majorHAnsi"/>
                <w:szCs w:val="18"/>
              </w:rPr>
              <w:t>May 2019</w:t>
            </w:r>
          </w:p>
        </w:tc>
        <w:tc>
          <w:tcPr>
            <w:tcW w:w="828" w:type="pct"/>
          </w:tcPr>
          <w:p w14:paraId="0BDF52DA" w14:textId="34106BF9" w:rsidR="008D514A" w:rsidRPr="00312A2B" w:rsidRDefault="008D514A" w:rsidP="008D514A">
            <w:pPr>
              <w:pStyle w:val="TableText"/>
              <w:rPr>
                <w:rFonts w:asciiTheme="majorHAnsi" w:hAnsiTheme="majorHAnsi"/>
                <w:szCs w:val="18"/>
              </w:rPr>
            </w:pPr>
            <w:r w:rsidRPr="00312A2B">
              <w:rPr>
                <w:rFonts w:asciiTheme="majorHAnsi" w:hAnsiTheme="majorHAnsi"/>
                <w:szCs w:val="18"/>
              </w:rPr>
              <w:t>May 2019</w:t>
            </w:r>
          </w:p>
        </w:tc>
        <w:tc>
          <w:tcPr>
            <w:tcW w:w="766" w:type="pct"/>
          </w:tcPr>
          <w:p w14:paraId="640ABC62" w14:textId="775BD321" w:rsidR="008D514A" w:rsidRPr="00312A2B" w:rsidRDefault="008D514A" w:rsidP="008D514A">
            <w:pPr>
              <w:pStyle w:val="TableText"/>
              <w:rPr>
                <w:rFonts w:asciiTheme="majorHAnsi" w:hAnsiTheme="majorHAnsi"/>
                <w:szCs w:val="18"/>
              </w:rPr>
            </w:pPr>
            <w:r w:rsidRPr="00312A2B">
              <w:rPr>
                <w:rFonts w:asciiTheme="majorHAnsi" w:hAnsiTheme="majorHAnsi"/>
                <w:szCs w:val="18"/>
              </w:rPr>
              <w:t>May 2019</w:t>
            </w:r>
          </w:p>
        </w:tc>
      </w:tr>
      <w:tr w:rsidR="008D514A" w:rsidRPr="00312A2B" w14:paraId="40D8C763" w14:textId="77777777" w:rsidTr="00441108">
        <w:tc>
          <w:tcPr>
            <w:tcW w:w="636" w:type="pct"/>
          </w:tcPr>
          <w:p w14:paraId="51E3B93C" w14:textId="719FB73C" w:rsidR="008D514A" w:rsidRPr="00312A2B" w:rsidRDefault="008D514A" w:rsidP="008D514A">
            <w:pPr>
              <w:pStyle w:val="TableText"/>
              <w:rPr>
                <w:rFonts w:asciiTheme="majorHAnsi" w:hAnsiTheme="majorHAnsi"/>
                <w:szCs w:val="18"/>
              </w:rPr>
            </w:pPr>
            <w:r w:rsidRPr="00312A2B">
              <w:rPr>
                <w:rFonts w:asciiTheme="majorHAnsi" w:hAnsiTheme="majorHAnsi"/>
                <w:szCs w:val="18"/>
              </w:rPr>
              <w:t>Western Australia</w:t>
            </w:r>
          </w:p>
        </w:tc>
        <w:tc>
          <w:tcPr>
            <w:tcW w:w="883" w:type="pct"/>
          </w:tcPr>
          <w:p w14:paraId="2846110F" w14:textId="06DB1BC7" w:rsidR="008D514A" w:rsidRPr="00312A2B" w:rsidRDefault="008D514A" w:rsidP="008D514A">
            <w:pPr>
              <w:pStyle w:val="TableText"/>
              <w:rPr>
                <w:rFonts w:asciiTheme="majorHAnsi" w:hAnsiTheme="majorHAnsi"/>
                <w:szCs w:val="18"/>
              </w:rPr>
            </w:pPr>
            <w:r w:rsidRPr="00312A2B">
              <w:rPr>
                <w:rFonts w:asciiTheme="majorHAnsi" w:hAnsiTheme="majorHAnsi"/>
                <w:szCs w:val="18"/>
              </w:rPr>
              <w:t>DBCA – Lands of Interest (DBCA-012)</w:t>
            </w:r>
            <w:r w:rsidRPr="00312A2B" w:rsidDel="00016C80">
              <w:rPr>
                <w:rFonts w:asciiTheme="majorHAnsi" w:hAnsiTheme="majorHAnsi"/>
                <w:szCs w:val="18"/>
              </w:rPr>
              <w:t xml:space="preserve"> </w:t>
            </w:r>
          </w:p>
        </w:tc>
        <w:tc>
          <w:tcPr>
            <w:tcW w:w="1197" w:type="pct"/>
          </w:tcPr>
          <w:p w14:paraId="23093342" w14:textId="6C47D5D2" w:rsidR="008D514A" w:rsidRPr="00312A2B" w:rsidRDefault="008D514A" w:rsidP="008D514A">
            <w:pPr>
              <w:pStyle w:val="TableText"/>
              <w:rPr>
                <w:rFonts w:asciiTheme="majorHAnsi" w:hAnsiTheme="majorHAnsi"/>
                <w:szCs w:val="18"/>
              </w:rPr>
            </w:pPr>
            <w:r w:rsidRPr="00312A2B">
              <w:rPr>
                <w:rFonts w:asciiTheme="majorHAnsi" w:hAnsiTheme="majorHAnsi"/>
                <w:szCs w:val="18"/>
              </w:rPr>
              <w:t>WA Department of Biodiversity, Conservation and Attractions</w:t>
            </w:r>
          </w:p>
        </w:tc>
        <w:tc>
          <w:tcPr>
            <w:tcW w:w="690" w:type="pct"/>
          </w:tcPr>
          <w:p w14:paraId="33003768" w14:textId="31ECDCEC" w:rsidR="008D514A" w:rsidRPr="00312A2B" w:rsidRDefault="008D514A" w:rsidP="008D514A">
            <w:pPr>
              <w:pStyle w:val="TableText"/>
              <w:rPr>
                <w:rFonts w:asciiTheme="majorHAnsi" w:hAnsiTheme="majorHAnsi"/>
                <w:szCs w:val="18"/>
              </w:rPr>
            </w:pPr>
            <w:r w:rsidRPr="00312A2B">
              <w:rPr>
                <w:rFonts w:asciiTheme="majorHAnsi" w:hAnsiTheme="majorHAnsi"/>
                <w:szCs w:val="18"/>
              </w:rPr>
              <w:t>June 2011</w:t>
            </w:r>
          </w:p>
        </w:tc>
        <w:tc>
          <w:tcPr>
            <w:tcW w:w="828" w:type="pct"/>
          </w:tcPr>
          <w:p w14:paraId="2A5A4EC0" w14:textId="27E489E2" w:rsidR="008D514A" w:rsidRPr="00312A2B" w:rsidRDefault="008D514A" w:rsidP="008D514A">
            <w:pPr>
              <w:pStyle w:val="TableText"/>
              <w:rPr>
                <w:rFonts w:asciiTheme="majorHAnsi" w:hAnsiTheme="majorHAnsi"/>
                <w:szCs w:val="18"/>
              </w:rPr>
            </w:pPr>
            <w:r w:rsidRPr="00312A2B">
              <w:rPr>
                <w:rFonts w:asciiTheme="majorHAnsi" w:hAnsiTheme="majorHAnsi"/>
                <w:szCs w:val="18"/>
              </w:rPr>
              <w:t xml:space="preserve">June 2016 </w:t>
            </w:r>
          </w:p>
        </w:tc>
        <w:tc>
          <w:tcPr>
            <w:tcW w:w="766" w:type="pct"/>
          </w:tcPr>
          <w:p w14:paraId="658BD78A" w14:textId="2AAED4D5" w:rsidR="008D514A" w:rsidRPr="00312A2B" w:rsidDel="00CB0DE8" w:rsidRDefault="008D514A" w:rsidP="008D514A">
            <w:pPr>
              <w:pStyle w:val="TableText"/>
              <w:rPr>
                <w:rFonts w:asciiTheme="majorHAnsi" w:hAnsiTheme="majorHAnsi"/>
                <w:szCs w:val="18"/>
              </w:rPr>
            </w:pPr>
            <w:r w:rsidRPr="00312A2B">
              <w:rPr>
                <w:rFonts w:asciiTheme="majorHAnsi" w:hAnsiTheme="majorHAnsi"/>
                <w:szCs w:val="18"/>
              </w:rPr>
              <w:t>April 2021</w:t>
            </w:r>
          </w:p>
        </w:tc>
      </w:tr>
      <w:tr w:rsidR="008D514A" w:rsidRPr="00312A2B" w14:paraId="083FC194" w14:textId="3D1EE35A" w:rsidTr="00441108">
        <w:tc>
          <w:tcPr>
            <w:tcW w:w="636" w:type="pct"/>
          </w:tcPr>
          <w:p w14:paraId="0C47CAD8" w14:textId="14AA4FE1" w:rsidR="008D514A" w:rsidRPr="00312A2B" w:rsidRDefault="008D514A" w:rsidP="008D514A">
            <w:pPr>
              <w:pStyle w:val="TableText"/>
              <w:rPr>
                <w:rFonts w:asciiTheme="majorHAnsi" w:hAnsiTheme="majorHAnsi"/>
                <w:szCs w:val="18"/>
              </w:rPr>
            </w:pPr>
            <w:r w:rsidRPr="00312A2B">
              <w:rPr>
                <w:rFonts w:asciiTheme="majorHAnsi" w:hAnsiTheme="majorHAnsi"/>
                <w:szCs w:val="18"/>
              </w:rPr>
              <w:t>Western Australia</w:t>
            </w:r>
          </w:p>
        </w:tc>
        <w:tc>
          <w:tcPr>
            <w:tcW w:w="883" w:type="pct"/>
          </w:tcPr>
          <w:p w14:paraId="393D7AB0" w14:textId="330F0326" w:rsidR="008D514A" w:rsidRPr="00B765A0" w:rsidRDefault="00FD1D8F" w:rsidP="008D514A">
            <w:pPr>
              <w:pStyle w:val="TableText"/>
              <w:rPr>
                <w:rFonts w:asciiTheme="majorHAnsi" w:hAnsiTheme="majorHAnsi"/>
                <w:b/>
                <w:bCs/>
                <w:szCs w:val="18"/>
              </w:rPr>
            </w:pPr>
            <w:r w:rsidRPr="00312A2B">
              <w:rPr>
                <w:rFonts w:asciiTheme="majorHAnsi" w:hAnsiTheme="majorHAnsi"/>
                <w:szCs w:val="18"/>
              </w:rPr>
              <w:t xml:space="preserve">DBCA – </w:t>
            </w:r>
            <w:r w:rsidR="008D514A" w:rsidRPr="00312A2B">
              <w:rPr>
                <w:rFonts w:asciiTheme="majorHAnsi" w:hAnsiTheme="majorHAnsi"/>
                <w:szCs w:val="18"/>
              </w:rPr>
              <w:t>Legislated Lands and Waters (DBCA-011)</w:t>
            </w:r>
            <w:r w:rsidR="001339A2" w:rsidRPr="00312A2B">
              <w:rPr>
                <w:rFonts w:asciiTheme="majorHAnsi" w:hAnsiTheme="majorHAnsi"/>
                <w:szCs w:val="18"/>
              </w:rPr>
              <w:t xml:space="preserve"> </w:t>
            </w:r>
            <w:r w:rsidR="0088380C">
              <w:rPr>
                <w:rFonts w:asciiTheme="majorHAnsi" w:hAnsiTheme="majorHAnsi"/>
                <w:b/>
                <w:bCs/>
                <w:szCs w:val="18"/>
              </w:rPr>
              <w:t>k</w:t>
            </w:r>
          </w:p>
        </w:tc>
        <w:tc>
          <w:tcPr>
            <w:tcW w:w="1197" w:type="pct"/>
          </w:tcPr>
          <w:p w14:paraId="069890F3" w14:textId="4862D8AF" w:rsidR="008D514A" w:rsidRPr="00312A2B" w:rsidRDefault="008D514A" w:rsidP="008D514A">
            <w:pPr>
              <w:pStyle w:val="TableText"/>
              <w:rPr>
                <w:rFonts w:asciiTheme="majorHAnsi" w:hAnsiTheme="majorHAnsi"/>
                <w:szCs w:val="18"/>
              </w:rPr>
            </w:pPr>
            <w:r w:rsidRPr="00312A2B">
              <w:rPr>
                <w:rFonts w:asciiTheme="majorHAnsi" w:hAnsiTheme="majorHAnsi"/>
                <w:szCs w:val="18"/>
              </w:rPr>
              <w:t>WA Department of Biodiversity, Conservation and Attractions</w:t>
            </w:r>
          </w:p>
        </w:tc>
        <w:tc>
          <w:tcPr>
            <w:tcW w:w="690" w:type="pct"/>
          </w:tcPr>
          <w:p w14:paraId="25FD7A0B" w14:textId="1374ED5A" w:rsidR="008D514A" w:rsidRPr="00312A2B" w:rsidRDefault="008D514A" w:rsidP="008D514A">
            <w:pPr>
              <w:pStyle w:val="TableText"/>
              <w:rPr>
                <w:rFonts w:asciiTheme="majorHAnsi" w:hAnsiTheme="majorHAnsi"/>
                <w:szCs w:val="18"/>
              </w:rPr>
            </w:pPr>
            <w:r w:rsidRPr="00312A2B">
              <w:rPr>
                <w:rFonts w:asciiTheme="majorHAnsi" w:hAnsiTheme="majorHAnsi"/>
                <w:szCs w:val="18"/>
              </w:rPr>
              <w:t>June 2011</w:t>
            </w:r>
          </w:p>
        </w:tc>
        <w:tc>
          <w:tcPr>
            <w:tcW w:w="828" w:type="pct"/>
          </w:tcPr>
          <w:p w14:paraId="6EA34345" w14:textId="07C244AE" w:rsidR="008D514A" w:rsidRPr="00312A2B" w:rsidRDefault="008D514A" w:rsidP="008D514A">
            <w:pPr>
              <w:pStyle w:val="TableText"/>
              <w:rPr>
                <w:rFonts w:asciiTheme="majorHAnsi" w:hAnsiTheme="majorHAnsi"/>
                <w:szCs w:val="18"/>
              </w:rPr>
            </w:pPr>
            <w:r w:rsidRPr="00312A2B">
              <w:rPr>
                <w:rFonts w:asciiTheme="majorHAnsi" w:hAnsiTheme="majorHAnsi"/>
                <w:szCs w:val="18"/>
              </w:rPr>
              <w:t>June 2016</w:t>
            </w:r>
          </w:p>
        </w:tc>
        <w:tc>
          <w:tcPr>
            <w:tcW w:w="766" w:type="pct"/>
          </w:tcPr>
          <w:p w14:paraId="6504C584" w14:textId="17F74941" w:rsidR="008D514A" w:rsidRPr="00312A2B" w:rsidRDefault="008D514A" w:rsidP="008D514A">
            <w:pPr>
              <w:pStyle w:val="TableText"/>
              <w:rPr>
                <w:rFonts w:asciiTheme="majorHAnsi" w:hAnsiTheme="majorHAnsi"/>
                <w:szCs w:val="18"/>
              </w:rPr>
            </w:pPr>
            <w:r w:rsidRPr="00312A2B">
              <w:rPr>
                <w:rFonts w:asciiTheme="majorHAnsi" w:hAnsiTheme="majorHAnsi"/>
                <w:szCs w:val="18"/>
              </w:rPr>
              <w:t>April 2021</w:t>
            </w:r>
          </w:p>
        </w:tc>
      </w:tr>
      <w:tr w:rsidR="008D514A" w:rsidRPr="00312A2B" w14:paraId="3F408701" w14:textId="031A4049" w:rsidTr="00441108">
        <w:tc>
          <w:tcPr>
            <w:tcW w:w="636" w:type="pct"/>
          </w:tcPr>
          <w:p w14:paraId="754FA96C" w14:textId="131F8892" w:rsidR="008D514A" w:rsidRPr="00312A2B" w:rsidRDefault="008D514A" w:rsidP="008D514A">
            <w:pPr>
              <w:pStyle w:val="TableText"/>
              <w:rPr>
                <w:rFonts w:asciiTheme="majorHAnsi" w:hAnsiTheme="majorHAnsi"/>
                <w:szCs w:val="18"/>
              </w:rPr>
            </w:pPr>
            <w:r w:rsidRPr="00312A2B">
              <w:rPr>
                <w:rFonts w:asciiTheme="majorHAnsi" w:hAnsiTheme="majorHAnsi"/>
                <w:szCs w:val="18"/>
              </w:rPr>
              <w:lastRenderedPageBreak/>
              <w:t>Western Australia</w:t>
            </w:r>
          </w:p>
        </w:tc>
        <w:tc>
          <w:tcPr>
            <w:tcW w:w="883" w:type="pct"/>
          </w:tcPr>
          <w:p w14:paraId="0C2384A1" w14:textId="3BC6F818" w:rsidR="008D514A" w:rsidRPr="00312A2B" w:rsidRDefault="008D514A" w:rsidP="008D514A">
            <w:pPr>
              <w:pStyle w:val="TableText"/>
              <w:rPr>
                <w:rFonts w:asciiTheme="majorHAnsi" w:hAnsiTheme="majorHAnsi"/>
                <w:szCs w:val="18"/>
              </w:rPr>
            </w:pPr>
            <w:r w:rsidRPr="00312A2B">
              <w:rPr>
                <w:rFonts w:asciiTheme="majorHAnsi" w:hAnsiTheme="majorHAnsi"/>
                <w:szCs w:val="18"/>
              </w:rPr>
              <w:t>Client Property Event System - Properties (DPIRD-018)</w:t>
            </w:r>
          </w:p>
        </w:tc>
        <w:tc>
          <w:tcPr>
            <w:tcW w:w="1197" w:type="pct"/>
          </w:tcPr>
          <w:p w14:paraId="49A3D9A6" w14:textId="5B288D41" w:rsidR="008D514A" w:rsidRPr="00312A2B" w:rsidRDefault="008D514A" w:rsidP="008D514A">
            <w:pPr>
              <w:pStyle w:val="TableText"/>
              <w:rPr>
                <w:rFonts w:asciiTheme="majorHAnsi" w:hAnsiTheme="majorHAnsi"/>
                <w:szCs w:val="18"/>
              </w:rPr>
            </w:pPr>
            <w:r w:rsidRPr="00312A2B">
              <w:rPr>
                <w:rFonts w:asciiTheme="majorHAnsi" w:hAnsiTheme="majorHAnsi"/>
                <w:szCs w:val="18"/>
              </w:rPr>
              <w:t>WA Department of Primary Industries and Regional Development</w:t>
            </w:r>
          </w:p>
        </w:tc>
        <w:tc>
          <w:tcPr>
            <w:tcW w:w="690" w:type="pct"/>
          </w:tcPr>
          <w:p w14:paraId="2DE181E2" w14:textId="4CEE3214" w:rsidR="008D514A" w:rsidRPr="00312A2B" w:rsidRDefault="008D514A" w:rsidP="008D514A">
            <w:pPr>
              <w:pStyle w:val="TableText"/>
              <w:rPr>
                <w:rFonts w:asciiTheme="majorHAnsi" w:hAnsiTheme="majorHAnsi"/>
                <w:szCs w:val="18"/>
              </w:rPr>
            </w:pPr>
            <w:r w:rsidRPr="00312A2B">
              <w:rPr>
                <w:rFonts w:asciiTheme="majorHAnsi" w:hAnsiTheme="majorHAnsi"/>
                <w:szCs w:val="18"/>
              </w:rPr>
              <w:t>March 2011</w:t>
            </w:r>
          </w:p>
        </w:tc>
        <w:tc>
          <w:tcPr>
            <w:tcW w:w="828" w:type="pct"/>
          </w:tcPr>
          <w:p w14:paraId="4BEBECC8" w14:textId="48E6D15C" w:rsidR="008D514A" w:rsidRPr="00312A2B" w:rsidRDefault="008D514A" w:rsidP="008D514A">
            <w:pPr>
              <w:pStyle w:val="TableText"/>
              <w:rPr>
                <w:rFonts w:asciiTheme="majorHAnsi" w:hAnsiTheme="majorHAnsi"/>
                <w:szCs w:val="18"/>
              </w:rPr>
            </w:pPr>
            <w:r w:rsidRPr="00312A2B">
              <w:rPr>
                <w:rFonts w:asciiTheme="majorHAnsi" w:hAnsiTheme="majorHAnsi"/>
                <w:szCs w:val="18"/>
              </w:rPr>
              <w:t>August 2016</w:t>
            </w:r>
          </w:p>
        </w:tc>
        <w:tc>
          <w:tcPr>
            <w:tcW w:w="766" w:type="pct"/>
          </w:tcPr>
          <w:p w14:paraId="2120D024" w14:textId="6F3F6919" w:rsidR="008D514A" w:rsidRPr="00312A2B" w:rsidRDefault="008D514A" w:rsidP="008D514A">
            <w:pPr>
              <w:pStyle w:val="TableText"/>
              <w:rPr>
                <w:rFonts w:asciiTheme="majorHAnsi" w:hAnsiTheme="majorHAnsi"/>
                <w:szCs w:val="18"/>
              </w:rPr>
            </w:pPr>
            <w:r w:rsidRPr="00312A2B">
              <w:rPr>
                <w:rFonts w:asciiTheme="majorHAnsi" w:hAnsiTheme="majorHAnsi"/>
                <w:szCs w:val="18"/>
              </w:rPr>
              <w:t>April 2021</w:t>
            </w:r>
          </w:p>
        </w:tc>
      </w:tr>
      <w:tr w:rsidR="008D514A" w:rsidRPr="00312A2B" w14:paraId="1F7E95EE" w14:textId="02DDC196" w:rsidTr="00441108">
        <w:tc>
          <w:tcPr>
            <w:tcW w:w="636" w:type="pct"/>
          </w:tcPr>
          <w:p w14:paraId="2C083785" w14:textId="3DBFDCF7" w:rsidR="008D514A" w:rsidRPr="00312A2B" w:rsidRDefault="008D514A" w:rsidP="008D514A">
            <w:pPr>
              <w:pStyle w:val="TableText"/>
              <w:rPr>
                <w:rFonts w:asciiTheme="majorHAnsi" w:hAnsiTheme="majorHAnsi"/>
                <w:szCs w:val="18"/>
              </w:rPr>
            </w:pPr>
            <w:r w:rsidRPr="00312A2B">
              <w:rPr>
                <w:rFonts w:asciiTheme="majorHAnsi" w:hAnsiTheme="majorHAnsi"/>
                <w:szCs w:val="18"/>
              </w:rPr>
              <w:t>Western Australia</w:t>
            </w:r>
          </w:p>
        </w:tc>
        <w:tc>
          <w:tcPr>
            <w:tcW w:w="883" w:type="pct"/>
          </w:tcPr>
          <w:p w14:paraId="5246C70D" w14:textId="1F3E8B36" w:rsidR="008D514A" w:rsidRPr="00312A2B" w:rsidRDefault="008D514A" w:rsidP="008D514A">
            <w:pPr>
              <w:pStyle w:val="TableText"/>
              <w:rPr>
                <w:rFonts w:asciiTheme="majorHAnsi" w:hAnsiTheme="majorHAnsi"/>
                <w:szCs w:val="18"/>
              </w:rPr>
            </w:pPr>
            <w:proofErr w:type="spellStart"/>
            <w:r w:rsidRPr="00312A2B">
              <w:rPr>
                <w:rFonts w:asciiTheme="majorHAnsi" w:hAnsiTheme="majorHAnsi"/>
                <w:szCs w:val="18"/>
              </w:rPr>
              <w:t>CadLite</w:t>
            </w:r>
            <w:proofErr w:type="spellEnd"/>
            <w:r w:rsidRPr="00312A2B">
              <w:rPr>
                <w:rFonts w:asciiTheme="majorHAnsi" w:hAnsiTheme="majorHAnsi"/>
                <w:szCs w:val="18"/>
              </w:rPr>
              <w:t xml:space="preserve"> and Land Tenure</w:t>
            </w:r>
          </w:p>
        </w:tc>
        <w:tc>
          <w:tcPr>
            <w:tcW w:w="1197" w:type="pct"/>
          </w:tcPr>
          <w:p w14:paraId="004F207B" w14:textId="28CFEFB2" w:rsidR="008D514A" w:rsidRPr="00312A2B" w:rsidRDefault="008D514A" w:rsidP="008D514A">
            <w:pPr>
              <w:pStyle w:val="TableText"/>
              <w:rPr>
                <w:rFonts w:asciiTheme="majorHAnsi" w:hAnsiTheme="majorHAnsi"/>
                <w:szCs w:val="18"/>
              </w:rPr>
            </w:pPr>
            <w:r w:rsidRPr="00312A2B">
              <w:rPr>
                <w:rFonts w:asciiTheme="majorHAnsi" w:hAnsiTheme="majorHAnsi"/>
                <w:szCs w:val="18"/>
              </w:rPr>
              <w:t>PSMA Australia</w:t>
            </w:r>
          </w:p>
        </w:tc>
        <w:tc>
          <w:tcPr>
            <w:tcW w:w="690" w:type="pct"/>
          </w:tcPr>
          <w:p w14:paraId="769DD197" w14:textId="42D1766A" w:rsidR="008D514A" w:rsidRPr="00312A2B" w:rsidRDefault="008D514A" w:rsidP="008D514A">
            <w:pPr>
              <w:pStyle w:val="TableText"/>
              <w:rPr>
                <w:rFonts w:asciiTheme="majorHAnsi" w:hAnsiTheme="majorHAnsi"/>
                <w:szCs w:val="18"/>
              </w:rPr>
            </w:pPr>
            <w:r w:rsidRPr="00312A2B">
              <w:rPr>
                <w:rFonts w:asciiTheme="majorHAnsi" w:hAnsiTheme="majorHAnsi"/>
                <w:szCs w:val="18"/>
              </w:rPr>
              <w:t xml:space="preserve">February 2012 </w:t>
            </w:r>
            <w:r w:rsidRPr="00312A2B">
              <w:rPr>
                <w:rFonts w:asciiTheme="majorHAnsi" w:hAnsiTheme="majorHAnsi"/>
                <w:b/>
                <w:bCs/>
                <w:szCs w:val="18"/>
              </w:rPr>
              <w:t>a</w:t>
            </w:r>
          </w:p>
        </w:tc>
        <w:tc>
          <w:tcPr>
            <w:tcW w:w="828" w:type="pct"/>
          </w:tcPr>
          <w:p w14:paraId="31021EF1" w14:textId="78B8AAFA" w:rsidR="008D514A" w:rsidRPr="00312A2B" w:rsidRDefault="008D514A" w:rsidP="008D514A">
            <w:pPr>
              <w:pStyle w:val="TableText"/>
              <w:rPr>
                <w:rFonts w:asciiTheme="majorHAnsi" w:hAnsiTheme="majorHAnsi"/>
                <w:szCs w:val="18"/>
              </w:rPr>
            </w:pPr>
            <w:r w:rsidRPr="00312A2B">
              <w:rPr>
                <w:rFonts w:asciiTheme="majorHAnsi" w:hAnsiTheme="majorHAnsi"/>
                <w:szCs w:val="18"/>
              </w:rPr>
              <w:t xml:space="preserve">February 2017 </w:t>
            </w:r>
            <w:r w:rsidRPr="00312A2B">
              <w:rPr>
                <w:rFonts w:asciiTheme="majorHAnsi" w:hAnsiTheme="majorHAnsi"/>
                <w:b/>
                <w:bCs/>
                <w:szCs w:val="18"/>
              </w:rPr>
              <w:t>a</w:t>
            </w:r>
          </w:p>
        </w:tc>
        <w:tc>
          <w:tcPr>
            <w:tcW w:w="766" w:type="pct"/>
          </w:tcPr>
          <w:p w14:paraId="10584D12" w14:textId="78AF10CB" w:rsidR="008D514A" w:rsidRPr="00312A2B" w:rsidRDefault="008D514A" w:rsidP="008D514A">
            <w:pPr>
              <w:pStyle w:val="TableText"/>
              <w:rPr>
                <w:rFonts w:asciiTheme="majorHAnsi" w:hAnsiTheme="majorHAnsi"/>
                <w:b/>
                <w:bCs/>
                <w:szCs w:val="18"/>
              </w:rPr>
            </w:pPr>
            <w:r w:rsidRPr="00312A2B">
              <w:rPr>
                <w:rFonts w:asciiTheme="majorHAnsi" w:hAnsiTheme="majorHAnsi"/>
                <w:szCs w:val="18"/>
              </w:rPr>
              <w:t xml:space="preserve">August 2019 </w:t>
            </w:r>
            <w:r w:rsidRPr="00312A2B">
              <w:rPr>
                <w:rFonts w:asciiTheme="majorHAnsi" w:hAnsiTheme="majorHAnsi"/>
                <w:b/>
                <w:bCs/>
                <w:szCs w:val="18"/>
              </w:rPr>
              <w:t>b</w:t>
            </w:r>
          </w:p>
        </w:tc>
      </w:tr>
      <w:tr w:rsidR="008D514A" w:rsidRPr="00312A2B" w14:paraId="0787A4E3" w14:textId="26915A26" w:rsidTr="00441108">
        <w:tc>
          <w:tcPr>
            <w:tcW w:w="636" w:type="pct"/>
          </w:tcPr>
          <w:p w14:paraId="7D9D74E9" w14:textId="4C2B3FBA" w:rsidR="008D514A" w:rsidRPr="00312A2B" w:rsidRDefault="008D514A" w:rsidP="008D514A">
            <w:pPr>
              <w:pStyle w:val="TableText"/>
              <w:rPr>
                <w:rFonts w:asciiTheme="majorHAnsi" w:hAnsiTheme="majorHAnsi"/>
                <w:szCs w:val="18"/>
              </w:rPr>
            </w:pPr>
            <w:r w:rsidRPr="00312A2B">
              <w:rPr>
                <w:rFonts w:asciiTheme="majorHAnsi" w:hAnsiTheme="majorHAnsi"/>
                <w:szCs w:val="18"/>
              </w:rPr>
              <w:t>Western Australia</w:t>
            </w:r>
          </w:p>
        </w:tc>
        <w:tc>
          <w:tcPr>
            <w:tcW w:w="883" w:type="pct"/>
          </w:tcPr>
          <w:p w14:paraId="1C9B15F8" w14:textId="3238A806" w:rsidR="008D514A" w:rsidRPr="00312A2B" w:rsidRDefault="008D514A" w:rsidP="008D514A">
            <w:pPr>
              <w:pStyle w:val="TableText"/>
              <w:rPr>
                <w:rFonts w:asciiTheme="majorHAnsi" w:hAnsiTheme="majorHAnsi"/>
                <w:szCs w:val="18"/>
              </w:rPr>
            </w:pPr>
            <w:r w:rsidRPr="00312A2B">
              <w:rPr>
                <w:rFonts w:asciiTheme="majorHAnsi" w:hAnsiTheme="majorHAnsi"/>
                <w:szCs w:val="18"/>
              </w:rPr>
              <w:t>Aboriginal Land Trust (ALT) Estate</w:t>
            </w:r>
          </w:p>
        </w:tc>
        <w:tc>
          <w:tcPr>
            <w:tcW w:w="1197" w:type="pct"/>
          </w:tcPr>
          <w:p w14:paraId="04A6805F" w14:textId="4292C5C5" w:rsidR="008D514A" w:rsidRPr="00312A2B" w:rsidRDefault="008D514A" w:rsidP="008D514A">
            <w:pPr>
              <w:pStyle w:val="TableText"/>
              <w:rPr>
                <w:rFonts w:asciiTheme="majorHAnsi" w:hAnsiTheme="majorHAnsi"/>
                <w:szCs w:val="18"/>
              </w:rPr>
            </w:pPr>
            <w:r w:rsidRPr="00312A2B">
              <w:rPr>
                <w:rFonts w:asciiTheme="majorHAnsi" w:hAnsiTheme="majorHAnsi"/>
                <w:szCs w:val="18"/>
              </w:rPr>
              <w:t>WA Department of Planning, Lands and Heritage</w:t>
            </w:r>
          </w:p>
        </w:tc>
        <w:tc>
          <w:tcPr>
            <w:tcW w:w="690" w:type="pct"/>
          </w:tcPr>
          <w:p w14:paraId="0297759C" w14:textId="3D6F61B2" w:rsidR="008D514A" w:rsidRPr="00312A2B" w:rsidRDefault="008D514A" w:rsidP="008D514A">
            <w:pPr>
              <w:pStyle w:val="TableText"/>
              <w:rPr>
                <w:rFonts w:asciiTheme="majorHAnsi" w:hAnsiTheme="majorHAnsi"/>
                <w:szCs w:val="18"/>
              </w:rPr>
            </w:pPr>
            <w:r w:rsidRPr="00312A2B">
              <w:rPr>
                <w:rFonts w:asciiTheme="majorHAnsi" w:hAnsiTheme="majorHAnsi"/>
                <w:szCs w:val="18"/>
              </w:rPr>
              <w:t>March 2011</w:t>
            </w:r>
          </w:p>
        </w:tc>
        <w:tc>
          <w:tcPr>
            <w:tcW w:w="828" w:type="pct"/>
          </w:tcPr>
          <w:p w14:paraId="2AD2945C" w14:textId="7503C3A6" w:rsidR="008D514A" w:rsidRPr="00312A2B" w:rsidRDefault="008D514A" w:rsidP="008D514A">
            <w:pPr>
              <w:pStyle w:val="TableText"/>
              <w:rPr>
                <w:rFonts w:asciiTheme="majorHAnsi" w:hAnsiTheme="majorHAnsi"/>
                <w:szCs w:val="18"/>
              </w:rPr>
            </w:pPr>
            <w:r w:rsidRPr="00312A2B">
              <w:rPr>
                <w:rFonts w:asciiTheme="majorHAnsi" w:hAnsiTheme="majorHAnsi"/>
                <w:szCs w:val="18"/>
              </w:rPr>
              <w:t>June 2016</w:t>
            </w:r>
          </w:p>
        </w:tc>
        <w:tc>
          <w:tcPr>
            <w:tcW w:w="766" w:type="pct"/>
          </w:tcPr>
          <w:p w14:paraId="313C2D89" w14:textId="0B1A3151" w:rsidR="008D514A" w:rsidRPr="00312A2B" w:rsidRDefault="008D514A" w:rsidP="008D514A">
            <w:pPr>
              <w:pStyle w:val="TableText"/>
              <w:rPr>
                <w:rFonts w:asciiTheme="majorHAnsi" w:hAnsiTheme="majorHAnsi"/>
                <w:szCs w:val="18"/>
              </w:rPr>
            </w:pPr>
            <w:r w:rsidRPr="00312A2B">
              <w:rPr>
                <w:rFonts w:asciiTheme="majorHAnsi" w:hAnsiTheme="majorHAnsi"/>
                <w:szCs w:val="18"/>
              </w:rPr>
              <w:t>Jun</w:t>
            </w:r>
            <w:r w:rsidR="006F0398">
              <w:rPr>
                <w:rFonts w:asciiTheme="majorHAnsi" w:hAnsiTheme="majorHAnsi"/>
                <w:szCs w:val="18"/>
              </w:rPr>
              <w:t>e</w:t>
            </w:r>
            <w:r w:rsidRPr="00312A2B">
              <w:rPr>
                <w:rFonts w:asciiTheme="majorHAnsi" w:hAnsiTheme="majorHAnsi"/>
                <w:szCs w:val="18"/>
              </w:rPr>
              <w:t xml:space="preserve"> 2021</w:t>
            </w:r>
          </w:p>
        </w:tc>
      </w:tr>
      <w:tr w:rsidR="0088380C" w:rsidRPr="00312A2B" w14:paraId="2F070830" w14:textId="77777777" w:rsidTr="00441108">
        <w:tc>
          <w:tcPr>
            <w:tcW w:w="636" w:type="pct"/>
          </w:tcPr>
          <w:p w14:paraId="7B2879F3" w14:textId="2CD81D8D" w:rsidR="0088380C" w:rsidRPr="008D03C4" w:rsidRDefault="0088380C" w:rsidP="008D514A">
            <w:pPr>
              <w:pStyle w:val="TableText"/>
              <w:rPr>
                <w:rFonts w:asciiTheme="majorHAnsi" w:hAnsiTheme="majorHAnsi"/>
                <w:szCs w:val="18"/>
              </w:rPr>
            </w:pPr>
            <w:r w:rsidRPr="008D03C4">
              <w:rPr>
                <w:rFonts w:asciiTheme="majorHAnsi" w:hAnsiTheme="majorHAnsi"/>
                <w:szCs w:val="18"/>
              </w:rPr>
              <w:t>Western Australia</w:t>
            </w:r>
          </w:p>
        </w:tc>
        <w:tc>
          <w:tcPr>
            <w:tcW w:w="883" w:type="pct"/>
          </w:tcPr>
          <w:p w14:paraId="5ADB5D15" w14:textId="3361DD50" w:rsidR="0088380C" w:rsidRPr="008D03C4" w:rsidRDefault="0088380C" w:rsidP="008D514A">
            <w:pPr>
              <w:pStyle w:val="TableText"/>
              <w:rPr>
                <w:rFonts w:asciiTheme="majorHAnsi" w:hAnsiTheme="majorHAnsi"/>
                <w:szCs w:val="18"/>
              </w:rPr>
            </w:pPr>
            <w:r w:rsidRPr="008D03C4">
              <w:rPr>
                <w:rFonts w:asciiTheme="majorHAnsi" w:hAnsiTheme="majorHAnsi"/>
                <w:szCs w:val="18"/>
              </w:rPr>
              <w:t>Stock routes in Western Australia</w:t>
            </w:r>
          </w:p>
        </w:tc>
        <w:tc>
          <w:tcPr>
            <w:tcW w:w="1197" w:type="pct"/>
          </w:tcPr>
          <w:p w14:paraId="2C8EC792" w14:textId="6F30457A" w:rsidR="0088380C" w:rsidRPr="008D03C4" w:rsidRDefault="00DB2543" w:rsidP="008D514A">
            <w:pPr>
              <w:pStyle w:val="TableText"/>
              <w:rPr>
                <w:rFonts w:asciiTheme="majorHAnsi" w:hAnsiTheme="majorHAnsi"/>
                <w:szCs w:val="18"/>
              </w:rPr>
            </w:pPr>
            <w:r>
              <w:rPr>
                <w:rFonts w:eastAsiaTheme="minorEastAsia"/>
              </w:rPr>
              <w:t>State Records Office of Western Australia</w:t>
            </w:r>
          </w:p>
        </w:tc>
        <w:tc>
          <w:tcPr>
            <w:tcW w:w="690" w:type="pct"/>
          </w:tcPr>
          <w:p w14:paraId="7C8AF6D0" w14:textId="51B150B2" w:rsidR="0088380C" w:rsidRPr="00B765A0" w:rsidRDefault="0088380C" w:rsidP="008D514A">
            <w:pPr>
              <w:pStyle w:val="TableText"/>
              <w:rPr>
                <w:rFonts w:asciiTheme="majorHAnsi" w:hAnsiTheme="majorHAnsi"/>
                <w:b/>
                <w:bCs/>
                <w:szCs w:val="18"/>
              </w:rPr>
            </w:pPr>
            <w:r w:rsidRPr="008D03C4">
              <w:rPr>
                <w:rFonts w:asciiTheme="majorHAnsi" w:hAnsiTheme="majorHAnsi"/>
                <w:szCs w:val="18"/>
              </w:rPr>
              <w:t>1968</w:t>
            </w:r>
            <w:r w:rsidRPr="00B765A0">
              <w:rPr>
                <w:rFonts w:asciiTheme="majorHAnsi" w:hAnsiTheme="majorHAnsi"/>
                <w:szCs w:val="18"/>
              </w:rPr>
              <w:t xml:space="preserve"> </w:t>
            </w:r>
            <w:r w:rsidR="00F4722C">
              <w:rPr>
                <w:rFonts w:asciiTheme="majorHAnsi" w:hAnsiTheme="majorHAnsi"/>
                <w:b/>
                <w:bCs/>
                <w:szCs w:val="18"/>
              </w:rPr>
              <w:t>e</w:t>
            </w:r>
          </w:p>
        </w:tc>
        <w:tc>
          <w:tcPr>
            <w:tcW w:w="828" w:type="pct"/>
          </w:tcPr>
          <w:p w14:paraId="7A2B9467" w14:textId="1A71AC16" w:rsidR="0088380C" w:rsidRPr="00B765A0" w:rsidRDefault="0088380C" w:rsidP="008D514A">
            <w:pPr>
              <w:pStyle w:val="TableText"/>
              <w:rPr>
                <w:rFonts w:asciiTheme="majorHAnsi" w:hAnsiTheme="majorHAnsi"/>
                <w:b/>
                <w:bCs/>
                <w:szCs w:val="18"/>
              </w:rPr>
            </w:pPr>
            <w:r w:rsidRPr="008D03C4">
              <w:rPr>
                <w:rFonts w:asciiTheme="majorHAnsi" w:hAnsiTheme="majorHAnsi"/>
                <w:szCs w:val="18"/>
              </w:rPr>
              <w:t>1968</w:t>
            </w:r>
            <w:r w:rsidRPr="00B765A0">
              <w:rPr>
                <w:rFonts w:asciiTheme="majorHAnsi" w:hAnsiTheme="majorHAnsi"/>
                <w:szCs w:val="18"/>
              </w:rPr>
              <w:t xml:space="preserve"> </w:t>
            </w:r>
            <w:r w:rsidR="00F4722C">
              <w:rPr>
                <w:rFonts w:asciiTheme="majorHAnsi" w:hAnsiTheme="majorHAnsi"/>
                <w:b/>
                <w:bCs/>
                <w:szCs w:val="18"/>
              </w:rPr>
              <w:t>e</w:t>
            </w:r>
          </w:p>
        </w:tc>
        <w:tc>
          <w:tcPr>
            <w:tcW w:w="766" w:type="pct"/>
          </w:tcPr>
          <w:p w14:paraId="74E92395" w14:textId="15E37F4B" w:rsidR="0088380C" w:rsidRPr="00B765A0" w:rsidRDefault="0088380C" w:rsidP="008D514A">
            <w:pPr>
              <w:pStyle w:val="TableText"/>
              <w:rPr>
                <w:rFonts w:asciiTheme="majorHAnsi" w:hAnsiTheme="majorHAnsi"/>
                <w:b/>
                <w:bCs/>
                <w:szCs w:val="18"/>
              </w:rPr>
            </w:pPr>
            <w:r w:rsidRPr="008D03C4">
              <w:rPr>
                <w:rFonts w:asciiTheme="majorHAnsi" w:hAnsiTheme="majorHAnsi"/>
                <w:szCs w:val="18"/>
              </w:rPr>
              <w:t>1968</w:t>
            </w:r>
            <w:r w:rsidRPr="00B765A0">
              <w:rPr>
                <w:rFonts w:asciiTheme="majorHAnsi" w:hAnsiTheme="majorHAnsi"/>
                <w:szCs w:val="18"/>
              </w:rPr>
              <w:t xml:space="preserve"> </w:t>
            </w:r>
            <w:r w:rsidR="00F4722C">
              <w:rPr>
                <w:rFonts w:asciiTheme="majorHAnsi" w:hAnsiTheme="majorHAnsi"/>
                <w:b/>
                <w:bCs/>
                <w:szCs w:val="18"/>
              </w:rPr>
              <w:t>e</w:t>
            </w:r>
          </w:p>
        </w:tc>
      </w:tr>
      <w:tr w:rsidR="008D514A" w:rsidRPr="00312A2B" w14:paraId="13BF75F8" w14:textId="6CABB06A" w:rsidTr="00441108">
        <w:tc>
          <w:tcPr>
            <w:tcW w:w="636" w:type="pct"/>
          </w:tcPr>
          <w:p w14:paraId="286CE3D6" w14:textId="13B9FD5F" w:rsidR="008D514A" w:rsidRPr="00312A2B" w:rsidRDefault="008D514A" w:rsidP="008D514A">
            <w:pPr>
              <w:pStyle w:val="TableText"/>
              <w:rPr>
                <w:rFonts w:asciiTheme="majorHAnsi" w:hAnsiTheme="majorHAnsi"/>
                <w:szCs w:val="18"/>
              </w:rPr>
            </w:pPr>
            <w:r w:rsidRPr="00312A2B">
              <w:rPr>
                <w:rFonts w:asciiTheme="majorHAnsi" w:hAnsiTheme="majorHAnsi"/>
                <w:szCs w:val="18"/>
              </w:rPr>
              <w:t>Jervis Bay</w:t>
            </w:r>
          </w:p>
        </w:tc>
        <w:tc>
          <w:tcPr>
            <w:tcW w:w="883" w:type="pct"/>
          </w:tcPr>
          <w:p w14:paraId="746D4714" w14:textId="4135DDA2" w:rsidR="008D514A" w:rsidRPr="00312A2B" w:rsidRDefault="008D514A" w:rsidP="008D514A">
            <w:pPr>
              <w:pStyle w:val="TableText"/>
              <w:rPr>
                <w:rFonts w:asciiTheme="majorHAnsi" w:hAnsiTheme="majorHAnsi"/>
                <w:szCs w:val="18"/>
              </w:rPr>
            </w:pPr>
            <w:r w:rsidRPr="00312A2B">
              <w:rPr>
                <w:rFonts w:asciiTheme="majorHAnsi" w:hAnsiTheme="majorHAnsi"/>
                <w:szCs w:val="18"/>
              </w:rPr>
              <w:t>Collaborative Australian Protected Areas Database (CAPAD)</w:t>
            </w:r>
            <w:r w:rsidRPr="00312A2B">
              <w:rPr>
                <w:rFonts w:asciiTheme="majorHAnsi" w:hAnsiTheme="majorHAnsi"/>
                <w:b/>
                <w:bCs/>
                <w:szCs w:val="18"/>
              </w:rPr>
              <w:t xml:space="preserve"> </w:t>
            </w:r>
            <w:r w:rsidR="0088380C">
              <w:rPr>
                <w:rFonts w:asciiTheme="majorHAnsi" w:hAnsiTheme="majorHAnsi"/>
                <w:b/>
                <w:bCs/>
                <w:szCs w:val="18"/>
              </w:rPr>
              <w:t>l</w:t>
            </w:r>
          </w:p>
        </w:tc>
        <w:tc>
          <w:tcPr>
            <w:tcW w:w="1197" w:type="pct"/>
          </w:tcPr>
          <w:p w14:paraId="1F4CCF44" w14:textId="01F180C2" w:rsidR="008D514A" w:rsidRPr="00312A2B" w:rsidRDefault="008D514A" w:rsidP="008D514A">
            <w:pPr>
              <w:pStyle w:val="TableText"/>
              <w:rPr>
                <w:rFonts w:asciiTheme="majorHAnsi" w:hAnsiTheme="majorHAnsi"/>
                <w:szCs w:val="18"/>
              </w:rPr>
            </w:pPr>
            <w:r w:rsidRPr="00312A2B">
              <w:rPr>
                <w:rFonts w:asciiTheme="majorHAnsi" w:hAnsiTheme="majorHAnsi"/>
                <w:szCs w:val="18"/>
              </w:rPr>
              <w:t>Australian Government Department of Climate Change, Energy, the Environment and Water</w:t>
            </w:r>
          </w:p>
        </w:tc>
        <w:tc>
          <w:tcPr>
            <w:tcW w:w="690" w:type="pct"/>
          </w:tcPr>
          <w:p w14:paraId="60B82710" w14:textId="7C387027" w:rsidR="008D514A" w:rsidRPr="00312A2B" w:rsidRDefault="008D514A" w:rsidP="008D514A">
            <w:pPr>
              <w:pStyle w:val="TableText"/>
              <w:rPr>
                <w:rFonts w:asciiTheme="majorHAnsi" w:hAnsiTheme="majorHAnsi"/>
                <w:szCs w:val="18"/>
              </w:rPr>
            </w:pPr>
            <w:r w:rsidRPr="00312A2B">
              <w:rPr>
                <w:rFonts w:asciiTheme="majorHAnsi" w:hAnsiTheme="majorHAnsi"/>
                <w:szCs w:val="18"/>
              </w:rPr>
              <w:t>June 2020</w:t>
            </w:r>
          </w:p>
        </w:tc>
        <w:tc>
          <w:tcPr>
            <w:tcW w:w="828" w:type="pct"/>
          </w:tcPr>
          <w:p w14:paraId="66F59086" w14:textId="537FD7EB" w:rsidR="008D514A" w:rsidRPr="00312A2B" w:rsidRDefault="008D514A" w:rsidP="008D514A">
            <w:pPr>
              <w:pStyle w:val="TableText"/>
              <w:rPr>
                <w:rFonts w:asciiTheme="majorHAnsi" w:hAnsiTheme="majorHAnsi"/>
                <w:szCs w:val="18"/>
              </w:rPr>
            </w:pPr>
            <w:r w:rsidRPr="00312A2B">
              <w:rPr>
                <w:rFonts w:asciiTheme="majorHAnsi" w:hAnsiTheme="majorHAnsi"/>
                <w:szCs w:val="18"/>
              </w:rPr>
              <w:t>June 2020</w:t>
            </w:r>
          </w:p>
        </w:tc>
        <w:tc>
          <w:tcPr>
            <w:tcW w:w="766" w:type="pct"/>
          </w:tcPr>
          <w:p w14:paraId="119BD5EF" w14:textId="2659C0A7" w:rsidR="008D514A" w:rsidRPr="00312A2B" w:rsidRDefault="008D514A" w:rsidP="008D514A">
            <w:pPr>
              <w:pStyle w:val="TableText"/>
              <w:rPr>
                <w:rFonts w:asciiTheme="majorHAnsi" w:hAnsiTheme="majorHAnsi"/>
                <w:szCs w:val="18"/>
              </w:rPr>
            </w:pPr>
            <w:r w:rsidRPr="00312A2B">
              <w:rPr>
                <w:rFonts w:asciiTheme="majorHAnsi" w:hAnsiTheme="majorHAnsi"/>
                <w:szCs w:val="18"/>
              </w:rPr>
              <w:t>June 2020</w:t>
            </w:r>
          </w:p>
        </w:tc>
      </w:tr>
      <w:tr w:rsidR="008D514A" w:rsidRPr="00E23225" w14:paraId="72892AF2" w14:textId="226AFC61" w:rsidTr="00441108">
        <w:tc>
          <w:tcPr>
            <w:tcW w:w="636" w:type="pct"/>
          </w:tcPr>
          <w:p w14:paraId="50B7CCA2" w14:textId="3CEA60B6" w:rsidR="008D514A" w:rsidRPr="00312A2B" w:rsidRDefault="008D514A" w:rsidP="008D514A">
            <w:pPr>
              <w:pStyle w:val="TableText"/>
              <w:rPr>
                <w:rFonts w:asciiTheme="majorHAnsi" w:hAnsiTheme="majorHAnsi"/>
                <w:szCs w:val="18"/>
              </w:rPr>
            </w:pPr>
            <w:r w:rsidRPr="00312A2B">
              <w:rPr>
                <w:rFonts w:asciiTheme="majorHAnsi" w:hAnsiTheme="majorHAnsi"/>
                <w:szCs w:val="18"/>
              </w:rPr>
              <w:t>Jervis Bay</w:t>
            </w:r>
          </w:p>
        </w:tc>
        <w:tc>
          <w:tcPr>
            <w:tcW w:w="883" w:type="pct"/>
          </w:tcPr>
          <w:p w14:paraId="363239B2" w14:textId="79EC511C" w:rsidR="008D514A" w:rsidRPr="00312A2B" w:rsidRDefault="008D514A" w:rsidP="008D514A">
            <w:pPr>
              <w:pStyle w:val="TableText"/>
              <w:rPr>
                <w:rFonts w:asciiTheme="majorHAnsi" w:hAnsiTheme="majorHAnsi"/>
                <w:szCs w:val="18"/>
              </w:rPr>
            </w:pPr>
            <w:proofErr w:type="spellStart"/>
            <w:r w:rsidRPr="00312A2B">
              <w:rPr>
                <w:rFonts w:asciiTheme="majorHAnsi" w:hAnsiTheme="majorHAnsi"/>
                <w:szCs w:val="18"/>
              </w:rPr>
              <w:t>CadLite</w:t>
            </w:r>
            <w:proofErr w:type="spellEnd"/>
            <w:r w:rsidRPr="00312A2B">
              <w:rPr>
                <w:rFonts w:asciiTheme="majorHAnsi" w:hAnsiTheme="majorHAnsi"/>
                <w:szCs w:val="18"/>
              </w:rPr>
              <w:t xml:space="preserve"> and Land Tenure</w:t>
            </w:r>
          </w:p>
        </w:tc>
        <w:tc>
          <w:tcPr>
            <w:tcW w:w="1197" w:type="pct"/>
          </w:tcPr>
          <w:p w14:paraId="3FDC2925" w14:textId="68D71C19" w:rsidR="008D514A" w:rsidRPr="00312A2B" w:rsidRDefault="008D514A" w:rsidP="008D514A">
            <w:pPr>
              <w:pStyle w:val="TableText"/>
              <w:rPr>
                <w:rFonts w:asciiTheme="majorHAnsi" w:hAnsiTheme="majorHAnsi"/>
                <w:szCs w:val="18"/>
              </w:rPr>
            </w:pPr>
            <w:r w:rsidRPr="00312A2B">
              <w:rPr>
                <w:rFonts w:asciiTheme="majorHAnsi" w:hAnsiTheme="majorHAnsi"/>
                <w:szCs w:val="18"/>
              </w:rPr>
              <w:t>PSMA Australia</w:t>
            </w:r>
          </w:p>
        </w:tc>
        <w:tc>
          <w:tcPr>
            <w:tcW w:w="690" w:type="pct"/>
          </w:tcPr>
          <w:p w14:paraId="7C235537" w14:textId="27D00A58" w:rsidR="008D514A" w:rsidRPr="00312A2B" w:rsidRDefault="008D514A" w:rsidP="008D514A">
            <w:pPr>
              <w:pStyle w:val="TableText"/>
              <w:rPr>
                <w:rFonts w:asciiTheme="majorHAnsi" w:hAnsiTheme="majorHAnsi"/>
                <w:b/>
                <w:bCs/>
                <w:szCs w:val="18"/>
              </w:rPr>
            </w:pPr>
            <w:r w:rsidRPr="00312A2B">
              <w:rPr>
                <w:rFonts w:asciiTheme="majorHAnsi" w:hAnsiTheme="majorHAnsi"/>
                <w:szCs w:val="18"/>
              </w:rPr>
              <w:t xml:space="preserve">February 2012 </w:t>
            </w:r>
            <w:r w:rsidRPr="00312A2B">
              <w:rPr>
                <w:rFonts w:asciiTheme="majorHAnsi" w:hAnsiTheme="majorHAnsi"/>
                <w:b/>
                <w:bCs/>
                <w:szCs w:val="18"/>
              </w:rPr>
              <w:t>a</w:t>
            </w:r>
          </w:p>
        </w:tc>
        <w:tc>
          <w:tcPr>
            <w:tcW w:w="828" w:type="pct"/>
          </w:tcPr>
          <w:p w14:paraId="6E40E6B0" w14:textId="74B783A7" w:rsidR="008D514A" w:rsidRPr="00312A2B" w:rsidRDefault="008D514A" w:rsidP="008D514A">
            <w:pPr>
              <w:pStyle w:val="TableText"/>
              <w:rPr>
                <w:rFonts w:asciiTheme="majorHAnsi" w:hAnsiTheme="majorHAnsi"/>
                <w:b/>
                <w:bCs/>
                <w:szCs w:val="18"/>
              </w:rPr>
            </w:pPr>
            <w:r w:rsidRPr="00312A2B">
              <w:rPr>
                <w:rFonts w:asciiTheme="majorHAnsi" w:hAnsiTheme="majorHAnsi"/>
                <w:szCs w:val="18"/>
              </w:rPr>
              <w:t xml:space="preserve">February 2017 </w:t>
            </w:r>
            <w:r w:rsidRPr="00312A2B">
              <w:rPr>
                <w:rFonts w:asciiTheme="majorHAnsi" w:hAnsiTheme="majorHAnsi"/>
                <w:b/>
                <w:bCs/>
                <w:szCs w:val="18"/>
              </w:rPr>
              <w:t>a</w:t>
            </w:r>
          </w:p>
        </w:tc>
        <w:tc>
          <w:tcPr>
            <w:tcW w:w="766" w:type="pct"/>
          </w:tcPr>
          <w:p w14:paraId="7D60E4CF" w14:textId="690436DE" w:rsidR="008D514A" w:rsidRPr="00312A2B" w:rsidRDefault="008D514A" w:rsidP="008D514A">
            <w:pPr>
              <w:pStyle w:val="TableText"/>
              <w:rPr>
                <w:rFonts w:asciiTheme="majorHAnsi" w:hAnsiTheme="majorHAnsi"/>
                <w:szCs w:val="18"/>
              </w:rPr>
            </w:pPr>
            <w:r w:rsidRPr="00312A2B">
              <w:rPr>
                <w:rFonts w:asciiTheme="majorHAnsi" w:hAnsiTheme="majorHAnsi"/>
                <w:szCs w:val="18"/>
              </w:rPr>
              <w:t xml:space="preserve">August 2019 </w:t>
            </w:r>
            <w:r w:rsidRPr="00312A2B">
              <w:rPr>
                <w:rFonts w:asciiTheme="majorHAnsi" w:hAnsiTheme="majorHAnsi"/>
                <w:b/>
                <w:bCs/>
                <w:szCs w:val="18"/>
              </w:rPr>
              <w:t>b</w:t>
            </w:r>
          </w:p>
        </w:tc>
      </w:tr>
    </w:tbl>
    <w:bookmarkEnd w:id="41"/>
    <w:p w14:paraId="790C53CA" w14:textId="27131BD0" w:rsidR="009E2EC4" w:rsidRPr="00B765A0" w:rsidRDefault="009E2EC4" w:rsidP="001C0000">
      <w:pPr>
        <w:pStyle w:val="Normalsmall"/>
        <w:spacing w:after="0" w:line="240" w:lineRule="auto"/>
        <w:rPr>
          <w:rFonts w:ascii="Calibri" w:hAnsi="Calibri" w:cs="Calibri"/>
          <w:sz w:val="18"/>
          <w:szCs w:val="22"/>
        </w:rPr>
      </w:pPr>
      <w:r w:rsidRPr="00B765A0">
        <w:rPr>
          <w:rFonts w:ascii="Calibri" w:hAnsi="Calibri" w:cs="Calibri"/>
          <w:sz w:val="18"/>
          <w:szCs w:val="22"/>
        </w:rPr>
        <w:t xml:space="preserve">Note: Custodian names may have changed since publication. Dataset date used may be the date of the </w:t>
      </w:r>
      <w:r w:rsidR="00EA38B9" w:rsidRPr="00B765A0">
        <w:rPr>
          <w:rFonts w:ascii="Calibri" w:hAnsi="Calibri" w:cs="Calibri"/>
          <w:sz w:val="18"/>
          <w:szCs w:val="22"/>
        </w:rPr>
        <w:t xml:space="preserve">dataset obtained or a cutoff date applied for the </w:t>
      </w:r>
      <w:proofErr w:type="gramStart"/>
      <w:r w:rsidR="00EA38B9" w:rsidRPr="00B765A0">
        <w:rPr>
          <w:rFonts w:ascii="Calibri" w:hAnsi="Calibri" w:cs="Calibri"/>
          <w:sz w:val="18"/>
          <w:szCs w:val="22"/>
        </w:rPr>
        <w:t>time period</w:t>
      </w:r>
      <w:proofErr w:type="gramEnd"/>
      <w:r w:rsidR="00EA38B9" w:rsidRPr="00B765A0">
        <w:rPr>
          <w:rFonts w:ascii="Calibri" w:hAnsi="Calibri" w:cs="Calibri"/>
          <w:sz w:val="18"/>
          <w:szCs w:val="22"/>
        </w:rPr>
        <w:t xml:space="preserve">. </w:t>
      </w:r>
    </w:p>
    <w:p w14:paraId="60B2FC25" w14:textId="55E446D3" w:rsidR="009F6712" w:rsidRPr="00B765A0" w:rsidRDefault="007C50B8" w:rsidP="001C0000">
      <w:pPr>
        <w:pStyle w:val="Normalsmall"/>
        <w:spacing w:after="0" w:line="240" w:lineRule="auto"/>
        <w:rPr>
          <w:rFonts w:ascii="Calibri" w:hAnsi="Calibri" w:cs="Calibri"/>
          <w:sz w:val="18"/>
          <w:szCs w:val="22"/>
        </w:rPr>
      </w:pPr>
      <w:r w:rsidRPr="00B765A0">
        <w:rPr>
          <w:rFonts w:ascii="Calibri" w:hAnsi="Calibri" w:cs="Calibri"/>
          <w:b/>
          <w:bCs/>
          <w:sz w:val="18"/>
          <w:szCs w:val="22"/>
        </w:rPr>
        <w:t>a</w:t>
      </w:r>
      <w:r w:rsidRPr="00B765A0">
        <w:rPr>
          <w:rFonts w:ascii="Calibri" w:hAnsi="Calibri" w:cs="Calibri"/>
          <w:sz w:val="18"/>
          <w:szCs w:val="22"/>
        </w:rPr>
        <w:t xml:space="preserve"> </w:t>
      </w:r>
      <w:r w:rsidR="00BB4F72" w:rsidRPr="00B765A0">
        <w:rPr>
          <w:rFonts w:ascii="Calibri" w:hAnsi="Calibri" w:cs="Calibri"/>
          <w:sz w:val="18"/>
          <w:szCs w:val="22"/>
        </w:rPr>
        <w:t xml:space="preserve">PSMA </w:t>
      </w:r>
      <w:r w:rsidR="005C2EE2" w:rsidRPr="00B765A0">
        <w:rPr>
          <w:rFonts w:ascii="Calibri" w:hAnsi="Calibri" w:cs="Calibri"/>
          <w:sz w:val="18"/>
          <w:szCs w:val="22"/>
        </w:rPr>
        <w:t xml:space="preserve">Australia </w:t>
      </w:r>
      <w:r w:rsidR="00BB4F72" w:rsidRPr="00B765A0">
        <w:rPr>
          <w:rFonts w:ascii="Calibri" w:hAnsi="Calibri" w:cs="Calibri"/>
          <w:sz w:val="18"/>
          <w:szCs w:val="22"/>
        </w:rPr>
        <w:t xml:space="preserve">data ranges between the previous 2 </w:t>
      </w:r>
      <w:r w:rsidR="00203E47" w:rsidRPr="00B765A0">
        <w:rPr>
          <w:rFonts w:ascii="Calibri" w:hAnsi="Calibri" w:cs="Calibri"/>
          <w:sz w:val="18"/>
          <w:szCs w:val="22"/>
        </w:rPr>
        <w:t xml:space="preserve">to </w:t>
      </w:r>
      <w:r w:rsidR="00BB4F72" w:rsidRPr="00B765A0">
        <w:rPr>
          <w:rFonts w:ascii="Calibri" w:hAnsi="Calibri" w:cs="Calibri"/>
          <w:sz w:val="18"/>
          <w:szCs w:val="22"/>
        </w:rPr>
        <w:t>3 years</w:t>
      </w:r>
      <w:r w:rsidR="002E038F" w:rsidRPr="00B765A0">
        <w:rPr>
          <w:rFonts w:ascii="Calibri" w:hAnsi="Calibri" w:cs="Calibri"/>
          <w:sz w:val="18"/>
          <w:szCs w:val="22"/>
        </w:rPr>
        <w:t xml:space="preserve"> (i.e. 2010</w:t>
      </w:r>
      <w:r w:rsidR="0011319F" w:rsidRPr="00B765A0">
        <w:rPr>
          <w:rFonts w:asciiTheme="minorHAnsi" w:hAnsiTheme="minorHAnsi" w:cstheme="minorHAnsi"/>
          <w:sz w:val="18"/>
        </w:rPr>
        <w:t>–</w:t>
      </w:r>
      <w:r w:rsidR="002E038F" w:rsidRPr="00B765A0">
        <w:rPr>
          <w:rFonts w:ascii="Calibri" w:hAnsi="Calibri" w:cs="Calibri"/>
          <w:sz w:val="18"/>
          <w:szCs w:val="22"/>
        </w:rPr>
        <w:t>2011 and 2014</w:t>
      </w:r>
      <w:r w:rsidR="0011319F" w:rsidRPr="00B765A0">
        <w:rPr>
          <w:rFonts w:asciiTheme="minorHAnsi" w:hAnsiTheme="minorHAnsi" w:cstheme="minorHAnsi"/>
          <w:sz w:val="18"/>
        </w:rPr>
        <w:t>–</w:t>
      </w:r>
      <w:r w:rsidR="002E038F" w:rsidRPr="00B765A0">
        <w:rPr>
          <w:rFonts w:ascii="Calibri" w:hAnsi="Calibri" w:cs="Calibri"/>
          <w:sz w:val="18"/>
          <w:szCs w:val="22"/>
        </w:rPr>
        <w:t>16)</w:t>
      </w:r>
    </w:p>
    <w:p w14:paraId="62981E81" w14:textId="3AAF7BD4" w:rsidR="00DB3456" w:rsidRPr="00B765A0" w:rsidRDefault="00E37B65" w:rsidP="001C0000">
      <w:pPr>
        <w:pStyle w:val="Normalsmall"/>
        <w:spacing w:after="0" w:line="240" w:lineRule="auto"/>
        <w:rPr>
          <w:rFonts w:ascii="Calibri" w:hAnsi="Calibri" w:cs="Calibri"/>
          <w:sz w:val="18"/>
          <w:szCs w:val="22"/>
        </w:rPr>
      </w:pPr>
      <w:r w:rsidRPr="00B765A0">
        <w:rPr>
          <w:rFonts w:ascii="Calibri" w:hAnsi="Calibri" w:cs="Calibri"/>
          <w:b/>
          <w:bCs/>
          <w:sz w:val="18"/>
          <w:szCs w:val="22"/>
        </w:rPr>
        <w:t>b</w:t>
      </w:r>
      <w:r w:rsidRPr="00B765A0">
        <w:rPr>
          <w:rFonts w:ascii="Calibri" w:hAnsi="Calibri" w:cs="Calibri"/>
          <w:sz w:val="18"/>
          <w:szCs w:val="22"/>
        </w:rPr>
        <w:t xml:space="preserve"> </w:t>
      </w:r>
      <w:proofErr w:type="spellStart"/>
      <w:r w:rsidR="00DB3456" w:rsidRPr="00B765A0">
        <w:rPr>
          <w:rFonts w:ascii="Calibri" w:hAnsi="Calibri" w:cs="Calibri"/>
          <w:sz w:val="18"/>
          <w:szCs w:val="22"/>
        </w:rPr>
        <w:t>CadLite</w:t>
      </w:r>
      <w:proofErr w:type="spellEnd"/>
      <w:r w:rsidR="00DB3456" w:rsidRPr="00B765A0">
        <w:rPr>
          <w:rFonts w:ascii="Calibri" w:hAnsi="Calibri" w:cs="Calibri"/>
          <w:sz w:val="18"/>
          <w:szCs w:val="22"/>
        </w:rPr>
        <w:t xml:space="preserve"> and Land Tenure was not produced after 2019</w:t>
      </w:r>
      <w:r w:rsidR="002B3CA1" w:rsidRPr="00B765A0">
        <w:rPr>
          <w:rFonts w:ascii="Calibri" w:hAnsi="Calibri" w:cs="Calibri"/>
          <w:sz w:val="18"/>
          <w:szCs w:val="22"/>
        </w:rPr>
        <w:t xml:space="preserve"> </w:t>
      </w:r>
    </w:p>
    <w:p w14:paraId="186ECB14" w14:textId="2ED015C3" w:rsidR="004C16DD" w:rsidRPr="00B765A0" w:rsidRDefault="000F5DC7" w:rsidP="001C0000">
      <w:pPr>
        <w:pStyle w:val="Normalsmall"/>
        <w:spacing w:after="0" w:line="240" w:lineRule="auto"/>
        <w:rPr>
          <w:rFonts w:ascii="Calibri" w:hAnsi="Calibri" w:cs="Calibri"/>
          <w:sz w:val="18"/>
          <w:szCs w:val="22"/>
        </w:rPr>
      </w:pPr>
      <w:r w:rsidRPr="00B765A0">
        <w:rPr>
          <w:rFonts w:ascii="Calibri" w:hAnsi="Calibri" w:cs="Calibri"/>
          <w:b/>
          <w:bCs/>
          <w:sz w:val="18"/>
          <w:szCs w:val="22"/>
        </w:rPr>
        <w:t>c</w:t>
      </w:r>
      <w:r w:rsidR="004C16DD" w:rsidRPr="00B765A0">
        <w:rPr>
          <w:rFonts w:ascii="Calibri" w:hAnsi="Calibri" w:cs="Calibri"/>
          <w:sz w:val="18"/>
          <w:szCs w:val="22"/>
        </w:rPr>
        <w:t xml:space="preserve"> ACT multiple use forests was most recently updated 2008. </w:t>
      </w:r>
      <w:r w:rsidRPr="00B765A0">
        <w:rPr>
          <w:rFonts w:ascii="Calibri" w:hAnsi="Calibri" w:cs="Calibri"/>
          <w:sz w:val="18"/>
          <w:szCs w:val="22"/>
        </w:rPr>
        <w:t xml:space="preserve">As at 2023 the </w:t>
      </w:r>
      <w:r w:rsidR="004C16DD" w:rsidRPr="00B765A0">
        <w:rPr>
          <w:rFonts w:ascii="Calibri" w:hAnsi="Calibri" w:cs="Calibri"/>
          <w:sz w:val="18"/>
          <w:szCs w:val="22"/>
        </w:rPr>
        <w:t>ACT government advise</w:t>
      </w:r>
      <w:r w:rsidRPr="00B765A0">
        <w:rPr>
          <w:rFonts w:ascii="Calibri" w:hAnsi="Calibri" w:cs="Calibri"/>
          <w:sz w:val="18"/>
          <w:szCs w:val="22"/>
        </w:rPr>
        <w:t>d</w:t>
      </w:r>
      <w:r w:rsidR="004C16DD" w:rsidRPr="00B765A0">
        <w:rPr>
          <w:rFonts w:ascii="Calibri" w:hAnsi="Calibri" w:cs="Calibri"/>
          <w:sz w:val="18"/>
          <w:szCs w:val="22"/>
        </w:rPr>
        <w:t xml:space="preserve"> that there </w:t>
      </w:r>
      <w:r w:rsidRPr="00B765A0">
        <w:rPr>
          <w:rFonts w:ascii="Calibri" w:hAnsi="Calibri" w:cs="Calibri"/>
          <w:sz w:val="18"/>
          <w:szCs w:val="22"/>
        </w:rPr>
        <w:t>were</w:t>
      </w:r>
      <w:r w:rsidR="004C16DD" w:rsidRPr="00B765A0">
        <w:rPr>
          <w:rFonts w:ascii="Calibri" w:hAnsi="Calibri" w:cs="Calibri"/>
          <w:sz w:val="18"/>
          <w:szCs w:val="22"/>
        </w:rPr>
        <w:t xml:space="preserve"> no </w:t>
      </w:r>
      <w:proofErr w:type="gramStart"/>
      <w:r w:rsidR="004C16DD" w:rsidRPr="00B765A0">
        <w:rPr>
          <w:rFonts w:ascii="Calibri" w:hAnsi="Calibri" w:cs="Calibri"/>
          <w:sz w:val="18"/>
          <w:szCs w:val="22"/>
        </w:rPr>
        <w:t>changes</w:t>
      </w:r>
      <w:proofErr w:type="gramEnd"/>
      <w:r w:rsidR="004C16DD" w:rsidRPr="00B765A0">
        <w:rPr>
          <w:rFonts w:ascii="Calibri" w:hAnsi="Calibri" w:cs="Calibri"/>
          <w:sz w:val="18"/>
          <w:szCs w:val="22"/>
        </w:rPr>
        <w:t xml:space="preserve"> and it is still current.</w:t>
      </w:r>
    </w:p>
    <w:p w14:paraId="1DCB38FF" w14:textId="66272E84" w:rsidR="0088380C" w:rsidRPr="00B765A0" w:rsidRDefault="0088380C" w:rsidP="001C0000">
      <w:pPr>
        <w:pStyle w:val="Normalsmall"/>
        <w:spacing w:after="0" w:line="240" w:lineRule="auto"/>
        <w:rPr>
          <w:rFonts w:ascii="Calibri" w:hAnsi="Calibri" w:cs="Calibri"/>
          <w:sz w:val="18"/>
          <w:szCs w:val="22"/>
        </w:rPr>
      </w:pPr>
      <w:r w:rsidRPr="00B765A0">
        <w:rPr>
          <w:rFonts w:ascii="Calibri" w:hAnsi="Calibri" w:cs="Calibri"/>
          <w:b/>
          <w:bCs/>
          <w:sz w:val="18"/>
          <w:szCs w:val="22"/>
        </w:rPr>
        <w:t>d</w:t>
      </w:r>
      <w:r w:rsidRPr="00B765A0">
        <w:rPr>
          <w:rFonts w:ascii="Calibri" w:hAnsi="Calibri" w:cs="Calibri"/>
          <w:sz w:val="18"/>
          <w:szCs w:val="22"/>
        </w:rPr>
        <w:t xml:space="preserve"> </w:t>
      </w:r>
      <w:r w:rsidR="00F4722C" w:rsidRPr="00B765A0">
        <w:rPr>
          <w:rFonts w:ascii="Calibri" w:hAnsi="Calibri" w:cs="Calibri"/>
          <w:sz w:val="18"/>
          <w:szCs w:val="22"/>
        </w:rPr>
        <w:t xml:space="preserve">Single data file was sorted to identify relevant data; where a lease, licence, or instrument started before and did not expire before 31 March of the capture year. (Latest data available in the dataset used is in brackets.) </w:t>
      </w:r>
    </w:p>
    <w:p w14:paraId="315BA03E" w14:textId="77777777" w:rsidR="00F4722C" w:rsidRPr="00B765A0" w:rsidRDefault="0088380C" w:rsidP="00F4722C">
      <w:pPr>
        <w:pStyle w:val="Normalsmall"/>
        <w:spacing w:after="0" w:line="240" w:lineRule="auto"/>
        <w:rPr>
          <w:rFonts w:ascii="Calibri" w:hAnsi="Calibri" w:cs="Calibri"/>
          <w:sz w:val="18"/>
          <w:szCs w:val="22"/>
        </w:rPr>
      </w:pPr>
      <w:r w:rsidRPr="00B765A0">
        <w:rPr>
          <w:rFonts w:ascii="Calibri" w:hAnsi="Calibri" w:cs="Calibri"/>
          <w:b/>
          <w:bCs/>
          <w:sz w:val="18"/>
          <w:szCs w:val="22"/>
        </w:rPr>
        <w:t>e</w:t>
      </w:r>
      <w:r w:rsidR="00E30E46" w:rsidRPr="00B765A0">
        <w:rPr>
          <w:rFonts w:ascii="Calibri" w:hAnsi="Calibri" w:cs="Calibri"/>
          <w:sz w:val="18"/>
          <w:szCs w:val="22"/>
        </w:rPr>
        <w:t xml:space="preserve"> </w:t>
      </w:r>
      <w:r w:rsidR="00F4722C" w:rsidRPr="00B765A0">
        <w:rPr>
          <w:rFonts w:ascii="Calibri" w:hAnsi="Calibri" w:cs="Calibri"/>
          <w:sz w:val="18"/>
          <w:szCs w:val="22"/>
        </w:rPr>
        <w:t xml:space="preserve">Stock route features were constructed from this dataset, rather than the dataset being employed directly. No timepoint specific datasets were available for stock routes. </w:t>
      </w:r>
    </w:p>
    <w:p w14:paraId="2B905AC4" w14:textId="3F5FDFBE" w:rsidR="00A10917" w:rsidRPr="00B765A0" w:rsidRDefault="0088380C" w:rsidP="001D1E10">
      <w:pPr>
        <w:pStyle w:val="Normalsmall"/>
        <w:spacing w:after="0" w:line="240" w:lineRule="auto"/>
        <w:rPr>
          <w:rFonts w:ascii="Calibri" w:hAnsi="Calibri" w:cs="Calibri"/>
          <w:sz w:val="18"/>
          <w:szCs w:val="22"/>
        </w:rPr>
      </w:pPr>
      <w:r w:rsidRPr="00B765A0">
        <w:rPr>
          <w:rFonts w:ascii="Calibri" w:hAnsi="Calibri" w:cs="Calibri"/>
          <w:b/>
          <w:bCs/>
          <w:sz w:val="18"/>
          <w:szCs w:val="22"/>
        </w:rPr>
        <w:t>f</w:t>
      </w:r>
      <w:r w:rsidR="00DA50D5" w:rsidRPr="00B765A0">
        <w:rPr>
          <w:rFonts w:ascii="Calibri" w:hAnsi="Calibri" w:cs="Calibri"/>
          <w:b/>
          <w:bCs/>
          <w:sz w:val="18"/>
          <w:szCs w:val="22"/>
        </w:rPr>
        <w:t xml:space="preserve"> </w:t>
      </w:r>
      <w:r w:rsidR="00A10917" w:rsidRPr="00B765A0">
        <w:rPr>
          <w:rFonts w:ascii="Calibri" w:hAnsi="Calibri" w:cs="Calibri"/>
          <w:sz w:val="18"/>
          <w:szCs w:val="22"/>
        </w:rPr>
        <w:t>Used to spatially define the parcels for the Nullarbor conservation reserves for 2010</w:t>
      </w:r>
      <w:r w:rsidR="0011319F" w:rsidRPr="00B67AEE">
        <w:rPr>
          <w:rFonts w:asciiTheme="minorHAnsi" w:hAnsiTheme="minorHAnsi" w:cstheme="minorHAnsi"/>
          <w:sz w:val="18"/>
        </w:rPr>
        <w:t>–</w:t>
      </w:r>
      <w:r w:rsidR="00A10917" w:rsidRPr="00B765A0">
        <w:rPr>
          <w:rFonts w:ascii="Calibri" w:hAnsi="Calibri" w:cs="Calibri"/>
          <w:sz w:val="18"/>
          <w:szCs w:val="22"/>
        </w:rPr>
        <w:t>11</w:t>
      </w:r>
      <w:r w:rsidR="001D1E10" w:rsidRPr="00B765A0">
        <w:rPr>
          <w:rFonts w:ascii="Calibri" w:hAnsi="Calibri" w:cs="Calibri"/>
          <w:sz w:val="18"/>
          <w:szCs w:val="22"/>
        </w:rPr>
        <w:t xml:space="preserve"> as the CAPAD 2012 parcels align with the SA 2009 cad</w:t>
      </w:r>
      <w:r w:rsidR="001C1195" w:rsidRPr="00B765A0">
        <w:rPr>
          <w:rFonts w:ascii="Calibri" w:hAnsi="Calibri" w:cs="Calibri"/>
          <w:sz w:val="18"/>
          <w:szCs w:val="22"/>
        </w:rPr>
        <w:t>astral</w:t>
      </w:r>
      <w:r w:rsidR="001D1E10" w:rsidRPr="00B765A0">
        <w:rPr>
          <w:rFonts w:ascii="Calibri" w:hAnsi="Calibri" w:cs="Calibri"/>
          <w:sz w:val="18"/>
          <w:szCs w:val="22"/>
        </w:rPr>
        <w:t xml:space="preserve"> parcels. </w:t>
      </w:r>
    </w:p>
    <w:p w14:paraId="0E486E3E" w14:textId="29995A23" w:rsidR="00DA50D5" w:rsidRPr="00B765A0" w:rsidRDefault="0088380C" w:rsidP="00DA50D5">
      <w:pPr>
        <w:pStyle w:val="Normalsmall"/>
        <w:spacing w:after="0" w:line="240" w:lineRule="auto"/>
        <w:rPr>
          <w:rFonts w:ascii="Calibri" w:hAnsi="Calibri" w:cs="Calibri"/>
          <w:sz w:val="18"/>
          <w:szCs w:val="22"/>
        </w:rPr>
      </w:pPr>
      <w:r w:rsidRPr="00B765A0">
        <w:rPr>
          <w:rFonts w:ascii="Calibri" w:hAnsi="Calibri" w:cs="Calibri"/>
          <w:b/>
          <w:bCs/>
          <w:sz w:val="18"/>
          <w:szCs w:val="22"/>
        </w:rPr>
        <w:t>g</w:t>
      </w:r>
      <w:r w:rsidR="00A10917" w:rsidRPr="00B765A0">
        <w:rPr>
          <w:rFonts w:ascii="Calibri" w:hAnsi="Calibri" w:cs="Calibri"/>
          <w:sz w:val="18"/>
          <w:szCs w:val="22"/>
        </w:rPr>
        <w:t xml:space="preserve"> </w:t>
      </w:r>
      <w:r w:rsidR="00DA50D5" w:rsidRPr="00B765A0">
        <w:rPr>
          <w:rFonts w:ascii="Calibri" w:hAnsi="Calibri" w:cs="Calibri"/>
          <w:sz w:val="18"/>
          <w:szCs w:val="22"/>
        </w:rPr>
        <w:t xml:space="preserve">Only those parcels where the GOVERN_ACT is Aboriginal Lands Act are selected. </w:t>
      </w:r>
    </w:p>
    <w:p w14:paraId="627A3461" w14:textId="2677C2C3" w:rsidR="007D2860" w:rsidRPr="00B765A0" w:rsidRDefault="0088380C" w:rsidP="007D2860">
      <w:pPr>
        <w:pStyle w:val="Normalsmall"/>
        <w:spacing w:after="0" w:line="240" w:lineRule="auto"/>
        <w:rPr>
          <w:rFonts w:ascii="Calibri" w:hAnsi="Calibri" w:cs="Calibri"/>
          <w:sz w:val="18"/>
          <w:szCs w:val="22"/>
        </w:rPr>
      </w:pPr>
      <w:r w:rsidRPr="00B765A0">
        <w:rPr>
          <w:rFonts w:ascii="Calibri" w:hAnsi="Calibri" w:cs="Calibri"/>
          <w:b/>
          <w:bCs/>
          <w:sz w:val="18"/>
          <w:szCs w:val="22"/>
        </w:rPr>
        <w:t>h</w:t>
      </w:r>
      <w:r w:rsidR="007D2860" w:rsidRPr="00B765A0">
        <w:rPr>
          <w:rFonts w:ascii="Calibri" w:hAnsi="Calibri" w:cs="Calibri"/>
          <w:sz w:val="18"/>
          <w:szCs w:val="22"/>
        </w:rPr>
        <w:t xml:space="preserve"> The PLM25 datasets from 2011, 2012 and 2016 and the PLM100 dataset from 2011 were analysed and tenure allocated manually for 2010–11 based on the most consistent evidence between the datasets.</w:t>
      </w:r>
    </w:p>
    <w:p w14:paraId="36C8A3EE" w14:textId="358E87A8" w:rsidR="003D23FA" w:rsidRPr="00B765A0" w:rsidRDefault="0088380C" w:rsidP="003D23FA">
      <w:pPr>
        <w:pStyle w:val="Normalsmall"/>
        <w:spacing w:after="0" w:line="240" w:lineRule="auto"/>
        <w:rPr>
          <w:rFonts w:ascii="Calibri" w:hAnsi="Calibri" w:cs="Calibri"/>
          <w:sz w:val="18"/>
          <w:szCs w:val="22"/>
        </w:rPr>
      </w:pPr>
      <w:proofErr w:type="spellStart"/>
      <w:r w:rsidRPr="00B765A0">
        <w:rPr>
          <w:rFonts w:ascii="Calibri" w:hAnsi="Calibri" w:cs="Calibri"/>
          <w:b/>
          <w:bCs/>
          <w:sz w:val="18"/>
          <w:szCs w:val="22"/>
        </w:rPr>
        <w:t>i</w:t>
      </w:r>
      <w:proofErr w:type="spellEnd"/>
      <w:r w:rsidR="003D23FA" w:rsidRPr="00B765A0">
        <w:rPr>
          <w:rFonts w:ascii="Calibri" w:hAnsi="Calibri" w:cs="Calibri"/>
          <w:sz w:val="18"/>
          <w:szCs w:val="22"/>
        </w:rPr>
        <w:t xml:space="preserve"> </w:t>
      </w:r>
      <w:bookmarkStart w:id="46" w:name="_Hlk166165434"/>
      <w:r w:rsidR="003D23FA" w:rsidRPr="00B765A0">
        <w:rPr>
          <w:rFonts w:ascii="Calibri" w:hAnsi="Calibri" w:cs="Calibri"/>
          <w:sz w:val="18"/>
          <w:szCs w:val="22"/>
        </w:rPr>
        <w:t>VLUIS was paused after the 2016–17 release. A</w:t>
      </w:r>
      <w:r w:rsidR="007112FB" w:rsidRPr="00B765A0">
        <w:rPr>
          <w:rFonts w:ascii="Calibri" w:hAnsi="Calibri" w:cs="Calibri"/>
          <w:sz w:val="18"/>
          <w:szCs w:val="22"/>
        </w:rPr>
        <w:t xml:space="preserve"> draft layer for VLUIS 2021</w:t>
      </w:r>
      <w:r w:rsidR="0011319F" w:rsidRPr="00B67AEE">
        <w:rPr>
          <w:rFonts w:asciiTheme="minorHAnsi" w:hAnsiTheme="minorHAnsi" w:cstheme="minorHAnsi"/>
          <w:sz w:val="18"/>
        </w:rPr>
        <w:t>–</w:t>
      </w:r>
      <w:r w:rsidR="007112FB" w:rsidRPr="00B765A0">
        <w:rPr>
          <w:rFonts w:ascii="Calibri" w:hAnsi="Calibri" w:cs="Calibri"/>
          <w:sz w:val="18"/>
          <w:szCs w:val="22"/>
        </w:rPr>
        <w:t xml:space="preserve">22 which was also used in the construction of </w:t>
      </w:r>
      <w:r w:rsidR="005C1A2B" w:rsidRPr="00B765A0">
        <w:rPr>
          <w:rFonts w:ascii="Calibri" w:hAnsi="Calibri" w:cs="Calibri"/>
          <w:i/>
          <w:iCs/>
          <w:sz w:val="18"/>
          <w:szCs w:val="22"/>
        </w:rPr>
        <w:t>Catchment scale land use of Australia – Update December 2023</w:t>
      </w:r>
      <w:r w:rsidR="005C1A2B" w:rsidRPr="00B765A0">
        <w:rPr>
          <w:rFonts w:ascii="Calibri" w:hAnsi="Calibri" w:cs="Calibri"/>
          <w:sz w:val="18"/>
          <w:szCs w:val="22"/>
        </w:rPr>
        <w:t xml:space="preserve"> </w:t>
      </w:r>
      <w:r w:rsidR="007112FB" w:rsidRPr="00B765A0">
        <w:rPr>
          <w:rFonts w:ascii="Calibri" w:hAnsi="Calibri" w:cs="Calibri"/>
          <w:sz w:val="18"/>
          <w:szCs w:val="22"/>
        </w:rPr>
        <w:t>(ABARES 2024) was used for 2021</w:t>
      </w:r>
      <w:r w:rsidR="003D23FA" w:rsidRPr="00B765A0">
        <w:rPr>
          <w:rFonts w:ascii="Calibri" w:hAnsi="Calibri" w:cs="Calibri"/>
          <w:sz w:val="18"/>
          <w:szCs w:val="22"/>
        </w:rPr>
        <w:t xml:space="preserve">. </w:t>
      </w:r>
      <w:bookmarkEnd w:id="46"/>
    </w:p>
    <w:p w14:paraId="0AFDDD0C" w14:textId="44810C5D" w:rsidR="00F83958" w:rsidRPr="00B765A0" w:rsidRDefault="0088380C" w:rsidP="00F83958">
      <w:pPr>
        <w:pStyle w:val="Normalsmall"/>
        <w:spacing w:after="0" w:line="240" w:lineRule="auto"/>
        <w:rPr>
          <w:rFonts w:ascii="Calibri" w:hAnsi="Calibri" w:cs="Calibri"/>
          <w:sz w:val="18"/>
          <w:szCs w:val="22"/>
        </w:rPr>
      </w:pPr>
      <w:r w:rsidRPr="00B765A0">
        <w:rPr>
          <w:rFonts w:ascii="Calibri" w:hAnsi="Calibri" w:cs="Calibri"/>
          <w:b/>
          <w:bCs/>
          <w:sz w:val="18"/>
          <w:szCs w:val="22"/>
        </w:rPr>
        <w:t>j</w:t>
      </w:r>
      <w:r w:rsidR="00F83958" w:rsidRPr="00B765A0">
        <w:rPr>
          <w:rFonts w:ascii="Calibri" w:hAnsi="Calibri" w:cs="Calibri"/>
          <w:sz w:val="18"/>
          <w:szCs w:val="22"/>
        </w:rPr>
        <w:t xml:space="preserve"> Extracted manually those areas identified in the </w:t>
      </w:r>
      <w:r w:rsidR="00F83958" w:rsidRPr="00B765A0">
        <w:rPr>
          <w:rFonts w:ascii="Calibri" w:hAnsi="Calibri" w:cs="Calibri"/>
          <w:i/>
          <w:iCs/>
          <w:sz w:val="18"/>
          <w:szCs w:val="22"/>
        </w:rPr>
        <w:t>Aboriginal Lands Act 1970</w:t>
      </w:r>
      <w:r w:rsidR="00F83958" w:rsidRPr="00B765A0">
        <w:rPr>
          <w:rFonts w:ascii="Calibri" w:hAnsi="Calibri" w:cs="Calibri"/>
          <w:sz w:val="18"/>
          <w:szCs w:val="22"/>
        </w:rPr>
        <w:t xml:space="preserve">, </w:t>
      </w:r>
      <w:r w:rsidR="00F83958" w:rsidRPr="00B765A0">
        <w:rPr>
          <w:rFonts w:ascii="Calibri" w:hAnsi="Calibri" w:cs="Calibri"/>
          <w:i/>
          <w:iCs/>
          <w:sz w:val="18"/>
          <w:szCs w:val="22"/>
        </w:rPr>
        <w:t>Aboriginal Land (Lake Condah and Framlingham Forest) Act 1987</w:t>
      </w:r>
      <w:r w:rsidR="00F83958" w:rsidRPr="00B765A0">
        <w:rPr>
          <w:rFonts w:ascii="Calibri" w:hAnsi="Calibri" w:cs="Calibri"/>
          <w:sz w:val="18"/>
          <w:szCs w:val="22"/>
        </w:rPr>
        <w:t xml:space="preserve">, and </w:t>
      </w:r>
      <w:r w:rsidR="00F83958" w:rsidRPr="00B765A0">
        <w:rPr>
          <w:rFonts w:ascii="Calibri" w:hAnsi="Calibri" w:cs="Calibri"/>
          <w:i/>
          <w:iCs/>
          <w:sz w:val="18"/>
          <w:szCs w:val="22"/>
        </w:rPr>
        <w:t>Alpine Resorts Act 1993</w:t>
      </w:r>
      <w:r w:rsidR="00F83958" w:rsidRPr="00B765A0">
        <w:rPr>
          <w:rFonts w:ascii="Calibri" w:hAnsi="Calibri" w:cs="Calibri"/>
          <w:sz w:val="18"/>
          <w:szCs w:val="22"/>
        </w:rPr>
        <w:t xml:space="preserve">. </w:t>
      </w:r>
    </w:p>
    <w:p w14:paraId="6D37288C" w14:textId="403F8E5D" w:rsidR="001339A2" w:rsidRPr="00B765A0" w:rsidRDefault="0088380C" w:rsidP="001C0000">
      <w:pPr>
        <w:pStyle w:val="Normalsmall"/>
        <w:spacing w:after="0" w:line="240" w:lineRule="auto"/>
        <w:rPr>
          <w:rFonts w:ascii="Calibri" w:hAnsi="Calibri" w:cs="Calibri"/>
          <w:sz w:val="18"/>
          <w:szCs w:val="22"/>
        </w:rPr>
      </w:pPr>
      <w:r w:rsidRPr="00B765A0">
        <w:rPr>
          <w:rFonts w:ascii="Calibri" w:hAnsi="Calibri" w:cs="Calibri"/>
          <w:b/>
          <w:bCs/>
          <w:sz w:val="18"/>
          <w:szCs w:val="22"/>
        </w:rPr>
        <w:t>k</w:t>
      </w:r>
      <w:r w:rsidR="001339A2" w:rsidRPr="00B765A0">
        <w:rPr>
          <w:rFonts w:ascii="Calibri" w:hAnsi="Calibri" w:cs="Calibri"/>
          <w:sz w:val="18"/>
          <w:szCs w:val="22"/>
        </w:rPr>
        <w:t xml:space="preserve"> </w:t>
      </w:r>
      <w:r w:rsidR="00FB34A9" w:rsidRPr="00B765A0">
        <w:rPr>
          <w:rFonts w:ascii="Calibri" w:hAnsi="Calibri" w:cs="Calibri"/>
          <w:sz w:val="18"/>
          <w:szCs w:val="22"/>
        </w:rPr>
        <w:t xml:space="preserve">Date reflects </w:t>
      </w:r>
      <w:r w:rsidR="006F7495" w:rsidRPr="00B765A0">
        <w:rPr>
          <w:rFonts w:ascii="Calibri" w:hAnsi="Calibri" w:cs="Calibri"/>
          <w:sz w:val="18"/>
          <w:szCs w:val="22"/>
        </w:rPr>
        <w:t>most of</w:t>
      </w:r>
      <w:r w:rsidR="00FB34A9" w:rsidRPr="00B765A0">
        <w:rPr>
          <w:rFonts w:ascii="Calibri" w:hAnsi="Calibri" w:cs="Calibri"/>
          <w:sz w:val="18"/>
          <w:szCs w:val="22"/>
        </w:rPr>
        <w:t xml:space="preserve"> the data. An additional DBCA-011 dataset from </w:t>
      </w:r>
      <w:r w:rsidR="00694F36" w:rsidRPr="00B765A0">
        <w:rPr>
          <w:rFonts w:ascii="Calibri" w:hAnsi="Calibri" w:cs="Calibri"/>
          <w:sz w:val="18"/>
          <w:szCs w:val="22"/>
        </w:rPr>
        <w:t>May 2019 was used to address specific gaps</w:t>
      </w:r>
      <w:r w:rsidR="00676576" w:rsidRPr="00B765A0">
        <w:rPr>
          <w:rFonts w:ascii="Calibri" w:hAnsi="Calibri" w:cs="Calibri"/>
          <w:sz w:val="18"/>
          <w:szCs w:val="22"/>
        </w:rPr>
        <w:t xml:space="preserve"> identified</w:t>
      </w:r>
      <w:r w:rsidR="00694F36" w:rsidRPr="00B765A0">
        <w:rPr>
          <w:rFonts w:ascii="Calibri" w:hAnsi="Calibri" w:cs="Calibri"/>
          <w:sz w:val="18"/>
          <w:szCs w:val="22"/>
        </w:rPr>
        <w:t xml:space="preserve"> in </w:t>
      </w:r>
      <w:r w:rsidR="001339A2" w:rsidRPr="00B765A0">
        <w:rPr>
          <w:rFonts w:ascii="Calibri" w:hAnsi="Calibri" w:cs="Calibri"/>
          <w:sz w:val="18"/>
          <w:szCs w:val="22"/>
        </w:rPr>
        <w:t>2010</w:t>
      </w:r>
      <w:r w:rsidR="0011319F" w:rsidRPr="00B67AEE">
        <w:rPr>
          <w:rFonts w:asciiTheme="minorHAnsi" w:hAnsiTheme="minorHAnsi" w:cstheme="minorHAnsi"/>
          <w:sz w:val="18"/>
        </w:rPr>
        <w:t>–</w:t>
      </w:r>
      <w:r w:rsidR="001339A2" w:rsidRPr="00B765A0">
        <w:rPr>
          <w:rFonts w:ascii="Calibri" w:hAnsi="Calibri" w:cs="Calibri"/>
          <w:sz w:val="18"/>
          <w:szCs w:val="22"/>
        </w:rPr>
        <w:t>11 and 2015</w:t>
      </w:r>
      <w:r w:rsidR="0011319F" w:rsidRPr="00B67AEE">
        <w:rPr>
          <w:rFonts w:asciiTheme="minorHAnsi" w:hAnsiTheme="minorHAnsi" w:cstheme="minorHAnsi"/>
          <w:sz w:val="18"/>
        </w:rPr>
        <w:t>–</w:t>
      </w:r>
      <w:r w:rsidR="001339A2" w:rsidRPr="00B765A0">
        <w:rPr>
          <w:rFonts w:ascii="Calibri" w:hAnsi="Calibri" w:cs="Calibri"/>
          <w:sz w:val="18"/>
          <w:szCs w:val="22"/>
        </w:rPr>
        <w:t>16</w:t>
      </w:r>
      <w:r w:rsidR="00694F36" w:rsidRPr="00B765A0">
        <w:rPr>
          <w:rFonts w:ascii="Calibri" w:hAnsi="Calibri" w:cs="Calibri"/>
          <w:sz w:val="18"/>
          <w:szCs w:val="22"/>
        </w:rPr>
        <w:t>.</w:t>
      </w:r>
    </w:p>
    <w:p w14:paraId="5F806795" w14:textId="19666C77" w:rsidR="007C50B8" w:rsidRPr="00B765A0" w:rsidRDefault="0088380C" w:rsidP="001C0000">
      <w:pPr>
        <w:pStyle w:val="Normalsmall"/>
        <w:spacing w:after="0" w:line="240" w:lineRule="auto"/>
        <w:rPr>
          <w:rFonts w:ascii="Calibri" w:hAnsi="Calibri" w:cs="Calibri"/>
          <w:sz w:val="18"/>
          <w:szCs w:val="22"/>
        </w:rPr>
      </w:pPr>
      <w:r w:rsidRPr="00B765A0">
        <w:rPr>
          <w:rFonts w:ascii="Calibri" w:hAnsi="Calibri" w:cs="Calibri"/>
          <w:b/>
          <w:bCs/>
          <w:sz w:val="18"/>
          <w:szCs w:val="22"/>
        </w:rPr>
        <w:t>l</w:t>
      </w:r>
      <w:r w:rsidR="0099517F" w:rsidRPr="00B765A0">
        <w:rPr>
          <w:rFonts w:ascii="Calibri" w:hAnsi="Calibri" w:cs="Calibri"/>
          <w:sz w:val="18"/>
          <w:szCs w:val="22"/>
        </w:rPr>
        <w:t xml:space="preserve"> </w:t>
      </w:r>
      <w:proofErr w:type="spellStart"/>
      <w:r w:rsidR="00787405" w:rsidRPr="00B765A0">
        <w:rPr>
          <w:rFonts w:ascii="Calibri" w:hAnsi="Calibri" w:cs="Calibri"/>
          <w:sz w:val="18"/>
          <w:szCs w:val="22"/>
        </w:rPr>
        <w:t>Booderee</w:t>
      </w:r>
      <w:proofErr w:type="spellEnd"/>
      <w:r w:rsidR="00787405" w:rsidRPr="00B765A0">
        <w:rPr>
          <w:rFonts w:ascii="Calibri" w:hAnsi="Calibri" w:cs="Calibri"/>
          <w:sz w:val="18"/>
          <w:szCs w:val="22"/>
        </w:rPr>
        <w:t xml:space="preserve"> National Park and </w:t>
      </w:r>
      <w:proofErr w:type="spellStart"/>
      <w:r w:rsidR="00787405" w:rsidRPr="00B765A0">
        <w:rPr>
          <w:rFonts w:ascii="Calibri" w:hAnsi="Calibri" w:cs="Calibri"/>
          <w:sz w:val="18"/>
          <w:szCs w:val="22"/>
        </w:rPr>
        <w:t>Booderee</w:t>
      </w:r>
      <w:proofErr w:type="spellEnd"/>
      <w:r w:rsidR="00787405" w:rsidRPr="00B765A0">
        <w:rPr>
          <w:rFonts w:ascii="Calibri" w:hAnsi="Calibri" w:cs="Calibri"/>
          <w:sz w:val="18"/>
          <w:szCs w:val="22"/>
        </w:rPr>
        <w:t xml:space="preserve"> Botanic Gardens extracted.</w:t>
      </w:r>
      <w:r w:rsidR="00705C0E" w:rsidRPr="00B765A0">
        <w:rPr>
          <w:rFonts w:ascii="Calibri" w:hAnsi="Calibri" w:cs="Calibri"/>
          <w:sz w:val="18"/>
          <w:szCs w:val="22"/>
        </w:rPr>
        <w:t xml:space="preserve"> It is assumed that the Gazettal of these areas is consistent.</w:t>
      </w:r>
    </w:p>
    <w:p w14:paraId="3BEE69BA" w14:textId="7BEDA4BC" w:rsidR="00217B2D" w:rsidRPr="00B765A0" w:rsidRDefault="00217B2D" w:rsidP="001C0000">
      <w:pPr>
        <w:pStyle w:val="Normalsmall"/>
        <w:spacing w:after="0" w:line="240" w:lineRule="auto"/>
        <w:rPr>
          <w:rFonts w:ascii="Calibri" w:hAnsi="Calibri" w:cs="Calibri"/>
          <w:sz w:val="18"/>
          <w:szCs w:val="22"/>
        </w:rPr>
      </w:pPr>
    </w:p>
    <w:bookmarkEnd w:id="39"/>
    <w:bookmarkEnd w:id="38"/>
    <w:p w14:paraId="514B0419" w14:textId="5C1296F2" w:rsidR="008B11CD" w:rsidRPr="001C0000" w:rsidRDefault="008B11CD" w:rsidP="008B11CD">
      <w:pPr>
        <w:pStyle w:val="Normalsmall"/>
        <w:rPr>
          <w:rFonts w:asciiTheme="majorHAnsi" w:hAnsiTheme="majorHAnsi"/>
        </w:rPr>
      </w:pPr>
    </w:p>
    <w:sectPr w:rsidR="008B11CD" w:rsidRPr="001C0000" w:rsidSect="00313E0F">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723157" w14:textId="77777777" w:rsidR="004A402E" w:rsidRDefault="004A402E">
      <w:pPr>
        <w:spacing w:after="0" w:line="240" w:lineRule="auto"/>
      </w:pPr>
      <w:r>
        <w:separator/>
      </w:r>
    </w:p>
  </w:endnote>
  <w:endnote w:type="continuationSeparator" w:id="0">
    <w:p w14:paraId="606E3BBE" w14:textId="77777777" w:rsidR="004A402E" w:rsidRDefault="004A40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Kartika">
    <w:charset w:val="00"/>
    <w:family w:val="roman"/>
    <w:pitch w:val="variable"/>
    <w:sig w:usb0="008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DD78C4" w14:textId="1D1FC77C" w:rsidR="007624B1" w:rsidRDefault="00E04318">
    <w:pPr>
      <w:pStyle w:val="Footer"/>
    </w:pPr>
    <w:r>
      <w:rPr>
        <w:noProof/>
      </w:rPr>
      <mc:AlternateContent>
        <mc:Choice Requires="wps">
          <w:drawing>
            <wp:anchor distT="0" distB="0" distL="0" distR="0" simplePos="0" relativeHeight="251668480" behindDoc="0" locked="0" layoutInCell="1" allowOverlap="1" wp14:anchorId="6734A08F" wp14:editId="7B08E7D3">
              <wp:simplePos x="635" y="635"/>
              <wp:positionH relativeFrom="page">
                <wp:align>center</wp:align>
              </wp:positionH>
              <wp:positionV relativeFrom="page">
                <wp:align>bottom</wp:align>
              </wp:positionV>
              <wp:extent cx="748030" cy="404495"/>
              <wp:effectExtent l="0" t="0" r="13970" b="0"/>
              <wp:wrapNone/>
              <wp:docPr id="1423190698" name="Text Box 5"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48030" cy="404495"/>
                      </a:xfrm>
                      <a:prstGeom prst="rect">
                        <a:avLst/>
                      </a:prstGeom>
                      <a:noFill/>
                      <a:ln>
                        <a:noFill/>
                      </a:ln>
                    </wps:spPr>
                    <wps:txbx>
                      <w:txbxContent>
                        <w:p w14:paraId="51DC480F" w14:textId="0AC55081" w:rsidR="00E04318" w:rsidRPr="00E04318" w:rsidRDefault="00E04318" w:rsidP="00E04318">
                          <w:pPr>
                            <w:spacing w:after="0"/>
                            <w:rPr>
                              <w:rFonts w:eastAsia="Calibri" w:cs="Calibri"/>
                              <w:noProof/>
                              <w:color w:val="FF0000"/>
                              <w:sz w:val="24"/>
                              <w:szCs w:val="24"/>
                            </w:rPr>
                          </w:pPr>
                          <w:r w:rsidRPr="00E04318">
                            <w:rPr>
                              <w:rFonts w:eastAsia="Calibri" w:cs="Calibri"/>
                              <w:noProof/>
                              <w:color w:val="FF0000"/>
                              <w:sz w:val="24"/>
                              <w:szCs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34A08F" id="_x0000_t202" coordsize="21600,21600" o:spt="202" path="m,l,21600r21600,l21600,xe">
              <v:stroke joinstyle="miter"/>
              <v:path gradientshapeok="t" o:connecttype="rect"/>
            </v:shapetype>
            <v:shape id="Text Box 5" o:spid="_x0000_s1032" type="#_x0000_t202" alt="UNOFFICIAL" style="position:absolute;margin-left:0;margin-top:0;width:58.9pt;height:31.85pt;z-index:251668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" filled="f" stroked="f">
              <v:fill o:detectmouseclick="t"/>
              <v:textbox style="mso-fit-shape-to-text:t" inset="0,0,0,15pt">
                <w:txbxContent>
                  <w:p w14:paraId="51DC480F" w14:textId="0AC55081" w:rsidR="00E04318" w:rsidRPr="00E04318" w:rsidRDefault="00E04318" w:rsidP="00E04318">
                    <w:pPr>
                      <w:spacing w:after="0"/>
                      <w:rPr>
                        <w:rFonts w:eastAsia="Calibri" w:cs="Calibri"/>
                        <w:noProof/>
                        <w:color w:val="FF0000"/>
                        <w:sz w:val="24"/>
                        <w:szCs w:val="24"/>
                      </w:rPr>
                    </w:pPr>
                    <w:r w:rsidRPr="00E04318">
                      <w:rPr>
                        <w:rFonts w:eastAsia="Calibri" w:cs="Calibri"/>
                        <w:noProof/>
                        <w:color w:val="FF0000"/>
                        <w:sz w:val="24"/>
                        <w:szCs w:val="24"/>
                      </w:rPr>
                      <w:t>UNOFFICIAL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66191522"/>
      <w:docPartObj>
        <w:docPartGallery w:val="Page Numbers (Bottom of Page)"/>
        <w:docPartUnique/>
      </w:docPartObj>
    </w:sdtPr>
    <w:sdtEndPr>
      <w:rPr>
        <w:rFonts w:asciiTheme="majorHAnsi" w:hAnsiTheme="majorHAnsi"/>
        <w:noProof/>
        <w:sz w:val="20"/>
        <w:szCs w:val="20"/>
      </w:rPr>
    </w:sdtEndPr>
    <w:sdtContent>
      <w:p w14:paraId="0A3DFD68" w14:textId="7D10FBD4" w:rsidR="00313E0F" w:rsidRPr="00313E0F" w:rsidRDefault="00313E0F" w:rsidP="00313E0F">
        <w:pPr>
          <w:pStyle w:val="Footer"/>
          <w:jc w:val="center"/>
          <w:rPr>
            <w:rFonts w:asciiTheme="majorHAnsi" w:hAnsiTheme="majorHAnsi"/>
            <w:sz w:val="20"/>
            <w:szCs w:val="20"/>
          </w:rPr>
        </w:pPr>
        <w:r w:rsidRPr="00313E0F">
          <w:rPr>
            <w:rFonts w:asciiTheme="majorHAnsi" w:hAnsiTheme="majorHAnsi"/>
            <w:sz w:val="20"/>
            <w:szCs w:val="20"/>
          </w:rPr>
          <w:fldChar w:fldCharType="begin"/>
        </w:r>
        <w:r w:rsidRPr="00313E0F">
          <w:rPr>
            <w:rFonts w:asciiTheme="majorHAnsi" w:hAnsiTheme="majorHAnsi"/>
            <w:sz w:val="20"/>
            <w:szCs w:val="20"/>
          </w:rPr>
          <w:instrText xml:space="preserve"> PAGE   \* MERGEFORMAT </w:instrText>
        </w:r>
        <w:r w:rsidRPr="00313E0F">
          <w:rPr>
            <w:rFonts w:asciiTheme="majorHAnsi" w:hAnsiTheme="majorHAnsi"/>
            <w:sz w:val="20"/>
            <w:szCs w:val="20"/>
          </w:rPr>
          <w:fldChar w:fldCharType="separate"/>
        </w:r>
        <w:r w:rsidRPr="00313E0F">
          <w:rPr>
            <w:rFonts w:asciiTheme="majorHAnsi" w:hAnsiTheme="majorHAnsi"/>
            <w:noProof/>
            <w:sz w:val="20"/>
            <w:szCs w:val="20"/>
          </w:rPr>
          <w:t>2</w:t>
        </w:r>
        <w:r w:rsidRPr="00313E0F">
          <w:rPr>
            <w:rFonts w:asciiTheme="majorHAnsi" w:hAnsiTheme="majorHAnsi"/>
            <w:noProof/>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FFDBFA" w14:textId="237EEC73" w:rsidR="007624B1" w:rsidRDefault="00E04318">
    <w:pPr>
      <w:pStyle w:val="Footer"/>
    </w:pPr>
    <w:r>
      <w:rPr>
        <w:noProof/>
      </w:rPr>
      <mc:AlternateContent>
        <mc:Choice Requires="wps">
          <w:drawing>
            <wp:anchor distT="0" distB="0" distL="0" distR="0" simplePos="0" relativeHeight="251667456" behindDoc="0" locked="0" layoutInCell="1" allowOverlap="1" wp14:anchorId="5741AA0E" wp14:editId="55446436">
              <wp:simplePos x="635" y="635"/>
              <wp:positionH relativeFrom="page">
                <wp:align>center</wp:align>
              </wp:positionH>
              <wp:positionV relativeFrom="page">
                <wp:align>bottom</wp:align>
              </wp:positionV>
              <wp:extent cx="748030" cy="404495"/>
              <wp:effectExtent l="0" t="0" r="13970" b="0"/>
              <wp:wrapNone/>
              <wp:docPr id="394952937" name="Text Box 4"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48030" cy="404495"/>
                      </a:xfrm>
                      <a:prstGeom prst="rect">
                        <a:avLst/>
                      </a:prstGeom>
                      <a:noFill/>
                      <a:ln>
                        <a:noFill/>
                      </a:ln>
                    </wps:spPr>
                    <wps:txbx>
                      <w:txbxContent>
                        <w:p w14:paraId="79EB61A8" w14:textId="560E58A0" w:rsidR="00E04318" w:rsidRPr="00E04318" w:rsidRDefault="00E04318" w:rsidP="00E04318">
                          <w:pPr>
                            <w:spacing w:after="0"/>
                            <w:rPr>
                              <w:rFonts w:eastAsia="Calibri" w:cs="Calibri"/>
                              <w:noProof/>
                              <w:color w:val="FF0000"/>
                              <w:sz w:val="24"/>
                              <w:szCs w:val="24"/>
                            </w:rPr>
                          </w:pPr>
                          <w:r w:rsidRPr="00E04318">
                            <w:rPr>
                              <w:rFonts w:eastAsia="Calibri" w:cs="Calibri"/>
                              <w:noProof/>
                              <w:color w:val="FF0000"/>
                              <w:sz w:val="24"/>
                              <w:szCs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741AA0E" id="_x0000_t202" coordsize="21600,21600" o:spt="202" path="m,l,21600r21600,l21600,xe">
              <v:stroke joinstyle="miter"/>
              <v:path gradientshapeok="t" o:connecttype="rect"/>
            </v:shapetype>
            <v:shape id="Text Box 4" o:spid="_x0000_s1034" type="#_x0000_t202" alt="UNOFFICIAL" style="position:absolute;margin-left:0;margin-top:0;width:58.9pt;height:31.85pt;z-index:2516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" filled="f" stroked="f">
              <v:fill o:detectmouseclick="t"/>
              <v:textbox style="mso-fit-shape-to-text:t" inset="0,0,0,15pt">
                <w:txbxContent>
                  <w:p w14:paraId="79EB61A8" w14:textId="560E58A0" w:rsidR="00E04318" w:rsidRPr="00E04318" w:rsidRDefault="00E04318" w:rsidP="00E04318">
                    <w:pPr>
                      <w:spacing w:after="0"/>
                      <w:rPr>
                        <w:rFonts w:eastAsia="Calibri" w:cs="Calibri"/>
                        <w:noProof/>
                        <w:color w:val="FF0000"/>
                        <w:sz w:val="24"/>
                        <w:szCs w:val="24"/>
                      </w:rPr>
                    </w:pPr>
                    <w:r w:rsidRPr="00E04318">
                      <w:rPr>
                        <w:rFonts w:eastAsia="Calibri" w:cs="Calibri"/>
                        <w:noProof/>
                        <w:color w:val="FF0000"/>
                        <w:sz w:val="24"/>
                        <w:szCs w:val="24"/>
                      </w:rPr>
                      <w:t>UNOFFICIAL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A357D9" w14:textId="77777777" w:rsidR="004A402E" w:rsidRDefault="004A402E">
      <w:pPr>
        <w:spacing w:after="0" w:line="240" w:lineRule="auto"/>
      </w:pPr>
      <w:r>
        <w:separator/>
      </w:r>
    </w:p>
  </w:footnote>
  <w:footnote w:type="continuationSeparator" w:id="0">
    <w:p w14:paraId="3FEE3CC0" w14:textId="77777777" w:rsidR="004A402E" w:rsidRDefault="004A40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87C35" w14:textId="270A2B62" w:rsidR="007624B1" w:rsidRDefault="00E04318">
    <w:pPr>
      <w:pStyle w:val="Header"/>
    </w:pPr>
    <w:r>
      <w:rPr>
        <w:noProof/>
      </w:rPr>
      <mc:AlternateContent>
        <mc:Choice Requires="wps">
          <w:drawing>
            <wp:anchor distT="0" distB="0" distL="0" distR="0" simplePos="0" relativeHeight="251665408" behindDoc="0" locked="0" layoutInCell="1" allowOverlap="1" wp14:anchorId="4C2F145C" wp14:editId="11A91C72">
              <wp:simplePos x="635" y="635"/>
              <wp:positionH relativeFrom="page">
                <wp:align>center</wp:align>
              </wp:positionH>
              <wp:positionV relativeFrom="page">
                <wp:align>top</wp:align>
              </wp:positionV>
              <wp:extent cx="748030" cy="404495"/>
              <wp:effectExtent l="0" t="0" r="13970" b="14605"/>
              <wp:wrapNone/>
              <wp:docPr id="1112450187" name="Text Box 2" descr="UN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48030" cy="404495"/>
                      </a:xfrm>
                      <a:prstGeom prst="rect">
                        <a:avLst/>
                      </a:prstGeom>
                      <a:noFill/>
                      <a:ln>
                        <a:noFill/>
                      </a:ln>
                    </wps:spPr>
                    <wps:txbx>
                      <w:txbxContent>
                        <w:p w14:paraId="674EDFE6" w14:textId="57F05777" w:rsidR="00E04318" w:rsidRPr="00E04318" w:rsidRDefault="00E04318" w:rsidP="00E04318">
                          <w:pPr>
                            <w:spacing w:after="0"/>
                            <w:rPr>
                              <w:rFonts w:eastAsia="Calibri" w:cs="Calibri"/>
                              <w:noProof/>
                              <w:color w:val="FF0000"/>
                              <w:sz w:val="24"/>
                              <w:szCs w:val="24"/>
                            </w:rPr>
                          </w:pPr>
                          <w:r w:rsidRPr="00E04318">
                            <w:rPr>
                              <w:rFonts w:eastAsia="Calibri" w:cs="Calibri"/>
                              <w:noProof/>
                              <w:color w:val="FF0000"/>
                              <w:sz w:val="24"/>
                              <w:szCs w:val="24"/>
                            </w:rPr>
                            <w:t>UNOFFICIAL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C2F145C" id="_x0000_t202" coordsize="21600,21600" o:spt="202" path="m,l,21600r21600,l21600,xe">
              <v:stroke joinstyle="miter"/>
              <v:path gradientshapeok="t" o:connecttype="rect"/>
            </v:shapetype>
            <v:shape id="Text Box 2" o:spid="_x0000_s1031" type="#_x0000_t202" alt="UNOFFICIAL" style="position:absolute;margin-left:0;margin-top:0;width:58.9pt;height:31.85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" filled="f" stroked="f">
              <v:fill o:detectmouseclick="t"/>
              <v:textbox style="mso-fit-shape-to-text:t" inset="0,15pt,0,0">
                <w:txbxContent>
                  <w:p w14:paraId="674EDFE6" w14:textId="57F05777" w:rsidR="00E04318" w:rsidRPr="00E04318" w:rsidRDefault="00E04318" w:rsidP="00E04318">
                    <w:pPr>
                      <w:spacing w:after="0"/>
                      <w:rPr>
                        <w:rFonts w:eastAsia="Calibri" w:cs="Calibri"/>
                        <w:noProof/>
                        <w:color w:val="FF0000"/>
                        <w:sz w:val="24"/>
                        <w:szCs w:val="24"/>
                      </w:rPr>
                    </w:pPr>
                    <w:r w:rsidRPr="00E04318">
                      <w:rPr>
                        <w:rFonts w:eastAsia="Calibri" w:cs="Calibri"/>
                        <w:noProof/>
                        <w:color w:val="FF0000"/>
                        <w:sz w:val="24"/>
                        <w:szCs w:val="24"/>
                      </w:rPr>
                      <w:t>UNOFFICIAL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ABB9C4" w14:textId="798F09DF" w:rsidR="007624B1" w:rsidRDefault="00E04318">
    <w:pPr>
      <w:pStyle w:val="Header"/>
    </w:pPr>
    <w:r>
      <w:rPr>
        <w:noProof/>
      </w:rPr>
      <mc:AlternateContent>
        <mc:Choice Requires="wps">
          <w:drawing>
            <wp:anchor distT="0" distB="0" distL="0" distR="0" simplePos="0" relativeHeight="251664384" behindDoc="0" locked="0" layoutInCell="1" allowOverlap="1" wp14:anchorId="7F7ABA8D" wp14:editId="782CD3DB">
              <wp:simplePos x="635" y="635"/>
              <wp:positionH relativeFrom="page">
                <wp:align>center</wp:align>
              </wp:positionH>
              <wp:positionV relativeFrom="page">
                <wp:align>top</wp:align>
              </wp:positionV>
              <wp:extent cx="748030" cy="404495"/>
              <wp:effectExtent l="0" t="0" r="13970" b="14605"/>
              <wp:wrapNone/>
              <wp:docPr id="1301466733" name="Text Box 1" descr="UN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48030" cy="404495"/>
                      </a:xfrm>
                      <a:prstGeom prst="rect">
                        <a:avLst/>
                      </a:prstGeom>
                      <a:noFill/>
                      <a:ln>
                        <a:noFill/>
                      </a:ln>
                    </wps:spPr>
                    <wps:txbx>
                      <w:txbxContent>
                        <w:p w14:paraId="7F4277E9" w14:textId="33FF2A6B" w:rsidR="00E04318" w:rsidRPr="00E04318" w:rsidRDefault="00E04318" w:rsidP="00E04318">
                          <w:pPr>
                            <w:spacing w:after="0"/>
                            <w:rPr>
                              <w:rFonts w:eastAsia="Calibri" w:cs="Calibri"/>
                              <w:noProof/>
                              <w:color w:val="FF0000"/>
                              <w:sz w:val="24"/>
                              <w:szCs w:val="24"/>
                            </w:rPr>
                          </w:pPr>
                          <w:r w:rsidRPr="00E04318">
                            <w:rPr>
                              <w:rFonts w:eastAsia="Calibri" w:cs="Calibri"/>
                              <w:noProof/>
                              <w:color w:val="FF0000"/>
                              <w:sz w:val="24"/>
                              <w:szCs w:val="24"/>
                            </w:rPr>
                            <w:t>UNOFFICIAL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F7ABA8D" id="_x0000_t202" coordsize="21600,21600" o:spt="202" path="m,l,21600r21600,l21600,xe">
              <v:stroke joinstyle="miter"/>
              <v:path gradientshapeok="t" o:connecttype="rect"/>
            </v:shapetype>
            <v:shape id="_x0000_s1033" type="#_x0000_t202" alt="UNOFFICIAL" style="position:absolute;margin-left:0;margin-top:0;width:58.9pt;height:31.85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" filled="f" stroked="f">
              <v:fill o:detectmouseclick="t"/>
              <v:textbox style="mso-fit-shape-to-text:t" inset="0,15pt,0,0">
                <w:txbxContent>
                  <w:p w14:paraId="7F4277E9" w14:textId="33FF2A6B" w:rsidR="00E04318" w:rsidRPr="00E04318" w:rsidRDefault="00E04318" w:rsidP="00E04318">
                    <w:pPr>
                      <w:spacing w:after="0"/>
                      <w:rPr>
                        <w:rFonts w:eastAsia="Calibri" w:cs="Calibri"/>
                        <w:noProof/>
                        <w:color w:val="FF0000"/>
                        <w:sz w:val="24"/>
                        <w:szCs w:val="24"/>
                      </w:rPr>
                    </w:pPr>
                    <w:r w:rsidRPr="00E04318">
                      <w:rPr>
                        <w:rFonts w:eastAsia="Calibri" w:cs="Calibri"/>
                        <w:noProof/>
                        <w:color w:val="FF0000"/>
                        <w:sz w:val="24"/>
                        <w:szCs w:val="24"/>
                      </w:rPr>
                      <w:t>UNOFFICIAL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96492"/>
    <w:multiLevelType w:val="hybridMultilevel"/>
    <w:tmpl w:val="AE162578"/>
    <w:lvl w:ilvl="0" w:tplc="8E20E45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96348C0"/>
    <w:multiLevelType w:val="hybridMultilevel"/>
    <w:tmpl w:val="7B1C3C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FA569C"/>
    <w:multiLevelType w:val="hybridMultilevel"/>
    <w:tmpl w:val="B49EBCEE"/>
    <w:lvl w:ilvl="0" w:tplc="939C2C80">
      <w:start w:val="1"/>
      <w:numFmt w:val="decimal"/>
      <w:lvlText w:val="%1."/>
      <w:lvlJc w:val="left"/>
      <w:pPr>
        <w:ind w:left="1020" w:hanging="360"/>
      </w:pPr>
    </w:lvl>
    <w:lvl w:ilvl="1" w:tplc="B1CC6A3C">
      <w:start w:val="1"/>
      <w:numFmt w:val="decimal"/>
      <w:lvlText w:val="%2."/>
      <w:lvlJc w:val="left"/>
      <w:pPr>
        <w:ind w:left="1020" w:hanging="360"/>
      </w:pPr>
    </w:lvl>
    <w:lvl w:ilvl="2" w:tplc="E08A8902">
      <w:start w:val="1"/>
      <w:numFmt w:val="decimal"/>
      <w:lvlText w:val="%3."/>
      <w:lvlJc w:val="left"/>
      <w:pPr>
        <w:ind w:left="1020" w:hanging="360"/>
      </w:pPr>
    </w:lvl>
    <w:lvl w:ilvl="3" w:tplc="B7B2B6BC">
      <w:start w:val="1"/>
      <w:numFmt w:val="decimal"/>
      <w:lvlText w:val="%4."/>
      <w:lvlJc w:val="left"/>
      <w:pPr>
        <w:ind w:left="1020" w:hanging="360"/>
      </w:pPr>
    </w:lvl>
    <w:lvl w:ilvl="4" w:tplc="F9F25808">
      <w:start w:val="1"/>
      <w:numFmt w:val="decimal"/>
      <w:lvlText w:val="%5."/>
      <w:lvlJc w:val="left"/>
      <w:pPr>
        <w:ind w:left="1020" w:hanging="360"/>
      </w:pPr>
    </w:lvl>
    <w:lvl w:ilvl="5" w:tplc="84B46524">
      <w:start w:val="1"/>
      <w:numFmt w:val="decimal"/>
      <w:lvlText w:val="%6."/>
      <w:lvlJc w:val="left"/>
      <w:pPr>
        <w:ind w:left="1020" w:hanging="360"/>
      </w:pPr>
    </w:lvl>
    <w:lvl w:ilvl="6" w:tplc="9DC293DC">
      <w:start w:val="1"/>
      <w:numFmt w:val="decimal"/>
      <w:lvlText w:val="%7."/>
      <w:lvlJc w:val="left"/>
      <w:pPr>
        <w:ind w:left="1020" w:hanging="360"/>
      </w:pPr>
    </w:lvl>
    <w:lvl w:ilvl="7" w:tplc="E3EEE6E6">
      <w:start w:val="1"/>
      <w:numFmt w:val="decimal"/>
      <w:lvlText w:val="%8."/>
      <w:lvlJc w:val="left"/>
      <w:pPr>
        <w:ind w:left="1020" w:hanging="360"/>
      </w:pPr>
    </w:lvl>
    <w:lvl w:ilvl="8" w:tplc="A21E098C">
      <w:start w:val="1"/>
      <w:numFmt w:val="decimal"/>
      <w:lvlText w:val="%9."/>
      <w:lvlJc w:val="left"/>
      <w:pPr>
        <w:ind w:left="1020" w:hanging="360"/>
      </w:pPr>
    </w:lvl>
  </w:abstractNum>
  <w:abstractNum w:abstractNumId="3" w15:restartNumberingAfterBreak="0">
    <w:nsid w:val="0E1D2F4A"/>
    <w:multiLevelType w:val="hybridMultilevel"/>
    <w:tmpl w:val="D898D7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2212FFC"/>
    <w:multiLevelType w:val="hybridMultilevel"/>
    <w:tmpl w:val="0EDEB1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207FCA"/>
    <w:multiLevelType w:val="hybridMultilevel"/>
    <w:tmpl w:val="C3900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63E04A6"/>
    <w:multiLevelType w:val="hybridMultilevel"/>
    <w:tmpl w:val="E79ABE04"/>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7" w15:restartNumberingAfterBreak="0">
    <w:nsid w:val="18B34256"/>
    <w:multiLevelType w:val="hybridMultilevel"/>
    <w:tmpl w:val="4490C16E"/>
    <w:lvl w:ilvl="0" w:tplc="1C487BE0">
      <w:start w:val="1"/>
      <w:numFmt w:val="decimal"/>
      <w:lvlText w:val="%1)"/>
      <w:lvlJc w:val="left"/>
      <w:pPr>
        <w:ind w:left="1020" w:hanging="360"/>
      </w:pPr>
    </w:lvl>
    <w:lvl w:ilvl="1" w:tplc="E668A4CE">
      <w:start w:val="1"/>
      <w:numFmt w:val="decimal"/>
      <w:lvlText w:val="%2)"/>
      <w:lvlJc w:val="left"/>
      <w:pPr>
        <w:ind w:left="1020" w:hanging="360"/>
      </w:pPr>
    </w:lvl>
    <w:lvl w:ilvl="2" w:tplc="DFFA15F2">
      <w:start w:val="1"/>
      <w:numFmt w:val="decimal"/>
      <w:lvlText w:val="%3)"/>
      <w:lvlJc w:val="left"/>
      <w:pPr>
        <w:ind w:left="1020" w:hanging="360"/>
      </w:pPr>
    </w:lvl>
    <w:lvl w:ilvl="3" w:tplc="3C108C16">
      <w:start w:val="1"/>
      <w:numFmt w:val="decimal"/>
      <w:lvlText w:val="%4)"/>
      <w:lvlJc w:val="left"/>
      <w:pPr>
        <w:ind w:left="1020" w:hanging="360"/>
      </w:pPr>
    </w:lvl>
    <w:lvl w:ilvl="4" w:tplc="C4CE9AF0">
      <w:start w:val="1"/>
      <w:numFmt w:val="decimal"/>
      <w:lvlText w:val="%5)"/>
      <w:lvlJc w:val="left"/>
      <w:pPr>
        <w:ind w:left="1020" w:hanging="360"/>
      </w:pPr>
    </w:lvl>
    <w:lvl w:ilvl="5" w:tplc="8772AABE">
      <w:start w:val="1"/>
      <w:numFmt w:val="decimal"/>
      <w:lvlText w:val="%6)"/>
      <w:lvlJc w:val="left"/>
      <w:pPr>
        <w:ind w:left="1020" w:hanging="360"/>
      </w:pPr>
    </w:lvl>
    <w:lvl w:ilvl="6" w:tplc="AA8C3EF4">
      <w:start w:val="1"/>
      <w:numFmt w:val="decimal"/>
      <w:lvlText w:val="%7)"/>
      <w:lvlJc w:val="left"/>
      <w:pPr>
        <w:ind w:left="1020" w:hanging="360"/>
      </w:pPr>
    </w:lvl>
    <w:lvl w:ilvl="7" w:tplc="79D44D7C">
      <w:start w:val="1"/>
      <w:numFmt w:val="decimal"/>
      <w:lvlText w:val="%8)"/>
      <w:lvlJc w:val="left"/>
      <w:pPr>
        <w:ind w:left="1020" w:hanging="360"/>
      </w:pPr>
    </w:lvl>
    <w:lvl w:ilvl="8" w:tplc="27601B18">
      <w:start w:val="1"/>
      <w:numFmt w:val="decimal"/>
      <w:lvlText w:val="%9)"/>
      <w:lvlJc w:val="left"/>
      <w:pPr>
        <w:ind w:left="1020" w:hanging="360"/>
      </w:pPr>
    </w:lvl>
  </w:abstractNum>
  <w:abstractNum w:abstractNumId="8" w15:restartNumberingAfterBreak="0">
    <w:nsid w:val="192E3E62"/>
    <w:multiLevelType w:val="hybridMultilevel"/>
    <w:tmpl w:val="940AAEE2"/>
    <w:lvl w:ilvl="0" w:tplc="9C94626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DB2C62"/>
    <w:multiLevelType w:val="hybridMultilevel"/>
    <w:tmpl w:val="E842E4C0"/>
    <w:lvl w:ilvl="0" w:tplc="0C090001">
      <w:start w:val="1"/>
      <w:numFmt w:val="bullet"/>
      <w:lvlText w:val=""/>
      <w:lvlJc w:val="left"/>
      <w:pPr>
        <w:ind w:left="152" w:hanging="360"/>
      </w:pPr>
      <w:rPr>
        <w:rFonts w:ascii="Symbol" w:hAnsi="Symbol" w:hint="default"/>
      </w:rPr>
    </w:lvl>
    <w:lvl w:ilvl="1" w:tplc="0C090003" w:tentative="1">
      <w:start w:val="1"/>
      <w:numFmt w:val="bullet"/>
      <w:lvlText w:val="o"/>
      <w:lvlJc w:val="left"/>
      <w:pPr>
        <w:ind w:left="872" w:hanging="360"/>
      </w:pPr>
      <w:rPr>
        <w:rFonts w:ascii="Courier New" w:hAnsi="Courier New" w:cs="Courier New" w:hint="default"/>
      </w:rPr>
    </w:lvl>
    <w:lvl w:ilvl="2" w:tplc="0C090005" w:tentative="1">
      <w:start w:val="1"/>
      <w:numFmt w:val="bullet"/>
      <w:lvlText w:val=""/>
      <w:lvlJc w:val="left"/>
      <w:pPr>
        <w:ind w:left="1592" w:hanging="360"/>
      </w:pPr>
      <w:rPr>
        <w:rFonts w:ascii="Wingdings" w:hAnsi="Wingdings" w:hint="default"/>
      </w:rPr>
    </w:lvl>
    <w:lvl w:ilvl="3" w:tplc="0C090001" w:tentative="1">
      <w:start w:val="1"/>
      <w:numFmt w:val="bullet"/>
      <w:lvlText w:val=""/>
      <w:lvlJc w:val="left"/>
      <w:pPr>
        <w:ind w:left="2312" w:hanging="360"/>
      </w:pPr>
      <w:rPr>
        <w:rFonts w:ascii="Symbol" w:hAnsi="Symbol" w:hint="default"/>
      </w:rPr>
    </w:lvl>
    <w:lvl w:ilvl="4" w:tplc="0C090003" w:tentative="1">
      <w:start w:val="1"/>
      <w:numFmt w:val="bullet"/>
      <w:lvlText w:val="o"/>
      <w:lvlJc w:val="left"/>
      <w:pPr>
        <w:ind w:left="3032" w:hanging="360"/>
      </w:pPr>
      <w:rPr>
        <w:rFonts w:ascii="Courier New" w:hAnsi="Courier New" w:cs="Courier New" w:hint="default"/>
      </w:rPr>
    </w:lvl>
    <w:lvl w:ilvl="5" w:tplc="0C090005" w:tentative="1">
      <w:start w:val="1"/>
      <w:numFmt w:val="bullet"/>
      <w:lvlText w:val=""/>
      <w:lvlJc w:val="left"/>
      <w:pPr>
        <w:ind w:left="3752" w:hanging="360"/>
      </w:pPr>
      <w:rPr>
        <w:rFonts w:ascii="Wingdings" w:hAnsi="Wingdings" w:hint="default"/>
      </w:rPr>
    </w:lvl>
    <w:lvl w:ilvl="6" w:tplc="0C090001" w:tentative="1">
      <w:start w:val="1"/>
      <w:numFmt w:val="bullet"/>
      <w:lvlText w:val=""/>
      <w:lvlJc w:val="left"/>
      <w:pPr>
        <w:ind w:left="4472" w:hanging="360"/>
      </w:pPr>
      <w:rPr>
        <w:rFonts w:ascii="Symbol" w:hAnsi="Symbol" w:hint="default"/>
      </w:rPr>
    </w:lvl>
    <w:lvl w:ilvl="7" w:tplc="0C090003" w:tentative="1">
      <w:start w:val="1"/>
      <w:numFmt w:val="bullet"/>
      <w:lvlText w:val="o"/>
      <w:lvlJc w:val="left"/>
      <w:pPr>
        <w:ind w:left="5192" w:hanging="360"/>
      </w:pPr>
      <w:rPr>
        <w:rFonts w:ascii="Courier New" w:hAnsi="Courier New" w:cs="Courier New" w:hint="default"/>
      </w:rPr>
    </w:lvl>
    <w:lvl w:ilvl="8" w:tplc="0C090005" w:tentative="1">
      <w:start w:val="1"/>
      <w:numFmt w:val="bullet"/>
      <w:lvlText w:val=""/>
      <w:lvlJc w:val="left"/>
      <w:pPr>
        <w:ind w:left="5912" w:hanging="360"/>
      </w:pPr>
      <w:rPr>
        <w:rFonts w:ascii="Wingdings" w:hAnsi="Wingdings" w:hint="default"/>
      </w:rPr>
    </w:lvl>
  </w:abstractNum>
  <w:abstractNum w:abstractNumId="10" w15:restartNumberingAfterBreak="0">
    <w:nsid w:val="1D5E57CD"/>
    <w:multiLevelType w:val="multilevel"/>
    <w:tmpl w:val="3E8283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2655FD"/>
    <w:multiLevelType w:val="hybridMultilevel"/>
    <w:tmpl w:val="69AEC750"/>
    <w:lvl w:ilvl="0" w:tplc="FF342FFE">
      <w:start w:val="70"/>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8AC0AE4"/>
    <w:multiLevelType w:val="hybridMultilevel"/>
    <w:tmpl w:val="51384BB2"/>
    <w:lvl w:ilvl="0" w:tplc="5FCEE78C">
      <w:numFmt w:val="bullet"/>
      <w:lvlText w:val="-"/>
      <w:lvlJc w:val="left"/>
      <w:pPr>
        <w:ind w:left="360" w:hanging="360"/>
      </w:pPr>
      <w:rPr>
        <w:rFonts w:ascii="Calibri" w:eastAsiaTheme="minorHAnsi" w:hAnsi="Calibri"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99E4479"/>
    <w:multiLevelType w:val="hybridMultilevel"/>
    <w:tmpl w:val="667047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9F67265"/>
    <w:multiLevelType w:val="hybridMultilevel"/>
    <w:tmpl w:val="CA4A2684"/>
    <w:lvl w:ilvl="0" w:tplc="137E3A84">
      <w:start w:val="1"/>
      <w:numFmt w:val="decimal"/>
      <w:lvlText w:val="%1."/>
      <w:lvlJc w:val="left"/>
      <w:pPr>
        <w:ind w:left="360" w:hanging="360"/>
      </w:pPr>
      <w:rPr>
        <w:rFonts w:ascii="Cambria" w:hAnsi="Cambria"/>
        <w:sz w:val="20"/>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2C307BED"/>
    <w:multiLevelType w:val="hybridMultilevel"/>
    <w:tmpl w:val="201EAA9E"/>
    <w:lvl w:ilvl="0" w:tplc="0C090001">
      <w:start w:val="1"/>
      <w:numFmt w:val="bullet"/>
      <w:lvlText w:val=""/>
      <w:lvlJc w:val="left"/>
      <w:pPr>
        <w:ind w:left="760" w:hanging="360"/>
      </w:pPr>
      <w:rPr>
        <w:rFonts w:ascii="Symbol" w:hAnsi="Symbol" w:hint="default"/>
      </w:rPr>
    </w:lvl>
    <w:lvl w:ilvl="1" w:tplc="0C090003" w:tentative="1">
      <w:start w:val="1"/>
      <w:numFmt w:val="bullet"/>
      <w:lvlText w:val="o"/>
      <w:lvlJc w:val="left"/>
      <w:pPr>
        <w:ind w:left="1480" w:hanging="360"/>
      </w:pPr>
      <w:rPr>
        <w:rFonts w:ascii="Courier New" w:hAnsi="Courier New" w:cs="Courier New" w:hint="default"/>
      </w:rPr>
    </w:lvl>
    <w:lvl w:ilvl="2" w:tplc="0C090005" w:tentative="1">
      <w:start w:val="1"/>
      <w:numFmt w:val="bullet"/>
      <w:lvlText w:val=""/>
      <w:lvlJc w:val="left"/>
      <w:pPr>
        <w:ind w:left="2200" w:hanging="360"/>
      </w:pPr>
      <w:rPr>
        <w:rFonts w:ascii="Wingdings" w:hAnsi="Wingdings" w:hint="default"/>
      </w:rPr>
    </w:lvl>
    <w:lvl w:ilvl="3" w:tplc="0C090001" w:tentative="1">
      <w:start w:val="1"/>
      <w:numFmt w:val="bullet"/>
      <w:lvlText w:val=""/>
      <w:lvlJc w:val="left"/>
      <w:pPr>
        <w:ind w:left="2920" w:hanging="360"/>
      </w:pPr>
      <w:rPr>
        <w:rFonts w:ascii="Symbol" w:hAnsi="Symbol" w:hint="default"/>
      </w:rPr>
    </w:lvl>
    <w:lvl w:ilvl="4" w:tplc="0C090003" w:tentative="1">
      <w:start w:val="1"/>
      <w:numFmt w:val="bullet"/>
      <w:lvlText w:val="o"/>
      <w:lvlJc w:val="left"/>
      <w:pPr>
        <w:ind w:left="3640" w:hanging="360"/>
      </w:pPr>
      <w:rPr>
        <w:rFonts w:ascii="Courier New" w:hAnsi="Courier New" w:cs="Courier New" w:hint="default"/>
      </w:rPr>
    </w:lvl>
    <w:lvl w:ilvl="5" w:tplc="0C090005" w:tentative="1">
      <w:start w:val="1"/>
      <w:numFmt w:val="bullet"/>
      <w:lvlText w:val=""/>
      <w:lvlJc w:val="left"/>
      <w:pPr>
        <w:ind w:left="4360" w:hanging="360"/>
      </w:pPr>
      <w:rPr>
        <w:rFonts w:ascii="Wingdings" w:hAnsi="Wingdings" w:hint="default"/>
      </w:rPr>
    </w:lvl>
    <w:lvl w:ilvl="6" w:tplc="0C090001" w:tentative="1">
      <w:start w:val="1"/>
      <w:numFmt w:val="bullet"/>
      <w:lvlText w:val=""/>
      <w:lvlJc w:val="left"/>
      <w:pPr>
        <w:ind w:left="5080" w:hanging="360"/>
      </w:pPr>
      <w:rPr>
        <w:rFonts w:ascii="Symbol" w:hAnsi="Symbol" w:hint="default"/>
      </w:rPr>
    </w:lvl>
    <w:lvl w:ilvl="7" w:tplc="0C090003" w:tentative="1">
      <w:start w:val="1"/>
      <w:numFmt w:val="bullet"/>
      <w:lvlText w:val="o"/>
      <w:lvlJc w:val="left"/>
      <w:pPr>
        <w:ind w:left="5800" w:hanging="360"/>
      </w:pPr>
      <w:rPr>
        <w:rFonts w:ascii="Courier New" w:hAnsi="Courier New" w:cs="Courier New" w:hint="default"/>
      </w:rPr>
    </w:lvl>
    <w:lvl w:ilvl="8" w:tplc="0C090005" w:tentative="1">
      <w:start w:val="1"/>
      <w:numFmt w:val="bullet"/>
      <w:lvlText w:val=""/>
      <w:lvlJc w:val="left"/>
      <w:pPr>
        <w:ind w:left="6520" w:hanging="360"/>
      </w:pPr>
      <w:rPr>
        <w:rFonts w:ascii="Wingdings" w:hAnsi="Wingdings" w:hint="default"/>
      </w:rPr>
    </w:lvl>
  </w:abstractNum>
  <w:abstractNum w:abstractNumId="16" w15:restartNumberingAfterBreak="0">
    <w:nsid w:val="39EE3103"/>
    <w:multiLevelType w:val="hybridMultilevel"/>
    <w:tmpl w:val="D4881F82"/>
    <w:lvl w:ilvl="0" w:tplc="5FCEE78C">
      <w:numFmt w:val="bullet"/>
      <w:lvlText w:val="-"/>
      <w:lvlJc w:val="left"/>
      <w:pPr>
        <w:ind w:left="360" w:hanging="360"/>
      </w:pPr>
      <w:rPr>
        <w:rFonts w:ascii="Calibri" w:eastAsiaTheme="minorHAnsi" w:hAnsi="Calibri"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A624979"/>
    <w:multiLevelType w:val="hybridMultilevel"/>
    <w:tmpl w:val="C50E54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CE52A63"/>
    <w:multiLevelType w:val="hybridMultilevel"/>
    <w:tmpl w:val="A83A4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4934305"/>
    <w:multiLevelType w:val="multilevel"/>
    <w:tmpl w:val="CE62F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6F37F24"/>
    <w:multiLevelType w:val="hybridMultilevel"/>
    <w:tmpl w:val="ADAAF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A1D50C2"/>
    <w:multiLevelType w:val="hybridMultilevel"/>
    <w:tmpl w:val="68FE34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EF778EF"/>
    <w:multiLevelType w:val="hybridMultilevel"/>
    <w:tmpl w:val="C58E60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F3D741F"/>
    <w:multiLevelType w:val="hybridMultilevel"/>
    <w:tmpl w:val="36BE773A"/>
    <w:lvl w:ilvl="0" w:tplc="3A6A854C">
      <w:start w:val="1"/>
      <w:numFmt w:val="bullet"/>
      <w:lvlText w:val="-"/>
      <w:lvlJc w:val="left"/>
      <w:pPr>
        <w:ind w:left="1080" w:hanging="360"/>
      </w:pPr>
      <w:rPr>
        <w:rFonts w:ascii="Cambria" w:eastAsia="Times New Roman" w:hAnsi="Cambria"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65AE0C2E"/>
    <w:multiLevelType w:val="hybridMultilevel"/>
    <w:tmpl w:val="043A68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EDC4AE0"/>
    <w:multiLevelType w:val="hybridMultilevel"/>
    <w:tmpl w:val="6F50BF0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572858348">
    <w:abstractNumId w:val="19"/>
  </w:num>
  <w:num w:numId="2" w16cid:durableId="910311891">
    <w:abstractNumId w:val="1"/>
  </w:num>
  <w:num w:numId="3" w16cid:durableId="757600187">
    <w:abstractNumId w:val="18"/>
  </w:num>
  <w:num w:numId="4" w16cid:durableId="1028290094">
    <w:abstractNumId w:val="3"/>
  </w:num>
  <w:num w:numId="5" w16cid:durableId="842012762">
    <w:abstractNumId w:val="12"/>
  </w:num>
  <w:num w:numId="6" w16cid:durableId="2028942030">
    <w:abstractNumId w:val="20"/>
  </w:num>
  <w:num w:numId="7" w16cid:durableId="839394066">
    <w:abstractNumId w:val="16"/>
  </w:num>
  <w:num w:numId="8" w16cid:durableId="1101218157">
    <w:abstractNumId w:val="10"/>
  </w:num>
  <w:num w:numId="9" w16cid:durableId="992948133">
    <w:abstractNumId w:val="11"/>
  </w:num>
  <w:num w:numId="10" w16cid:durableId="2082679145">
    <w:abstractNumId w:val="22"/>
  </w:num>
  <w:num w:numId="11" w16cid:durableId="44188089">
    <w:abstractNumId w:val="6"/>
  </w:num>
  <w:num w:numId="12" w16cid:durableId="1993095384">
    <w:abstractNumId w:val="9"/>
  </w:num>
  <w:num w:numId="13" w16cid:durableId="112217428">
    <w:abstractNumId w:val="8"/>
  </w:num>
  <w:num w:numId="14" w16cid:durableId="1638955298">
    <w:abstractNumId w:val="24"/>
  </w:num>
  <w:num w:numId="15" w16cid:durableId="1506049528">
    <w:abstractNumId w:val="5"/>
  </w:num>
  <w:num w:numId="16" w16cid:durableId="2050445788">
    <w:abstractNumId w:val="13"/>
  </w:num>
  <w:num w:numId="17" w16cid:durableId="938222056">
    <w:abstractNumId w:val="17"/>
  </w:num>
  <w:num w:numId="18" w16cid:durableId="113910182">
    <w:abstractNumId w:val="15"/>
  </w:num>
  <w:num w:numId="19" w16cid:durableId="293412295">
    <w:abstractNumId w:val="4"/>
  </w:num>
  <w:num w:numId="20" w16cid:durableId="401097191">
    <w:abstractNumId w:val="23"/>
  </w:num>
  <w:num w:numId="21" w16cid:durableId="808858584">
    <w:abstractNumId w:val="14"/>
  </w:num>
  <w:num w:numId="22" w16cid:durableId="2076933483">
    <w:abstractNumId w:val="0"/>
  </w:num>
  <w:num w:numId="23" w16cid:durableId="923419170">
    <w:abstractNumId w:val="21"/>
  </w:num>
  <w:num w:numId="24" w16cid:durableId="311758170">
    <w:abstractNumId w:val="25"/>
  </w:num>
  <w:num w:numId="25" w16cid:durableId="1990935637">
    <w:abstractNumId w:val="7"/>
  </w:num>
  <w:num w:numId="26" w16cid:durableId="12648054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efaultTabStop w:val="720"/>
  <w:characterSpacingControl w:val="doNotCompress"/>
  <w:hdrShapeDefaults>
    <o:shapedefaults v:ext="edit" spidmax="2416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A2B"/>
    <w:rsid w:val="00000511"/>
    <w:rsid w:val="00001AF6"/>
    <w:rsid w:val="00001CA2"/>
    <w:rsid w:val="00002612"/>
    <w:rsid w:val="00002C0C"/>
    <w:rsid w:val="0000302F"/>
    <w:rsid w:val="000034FE"/>
    <w:rsid w:val="000048FD"/>
    <w:rsid w:val="00011745"/>
    <w:rsid w:val="00011BE2"/>
    <w:rsid w:val="000129F0"/>
    <w:rsid w:val="00012EEE"/>
    <w:rsid w:val="00016C80"/>
    <w:rsid w:val="00017E97"/>
    <w:rsid w:val="0002049F"/>
    <w:rsid w:val="00020CBA"/>
    <w:rsid w:val="00024CC4"/>
    <w:rsid w:val="00024E4C"/>
    <w:rsid w:val="00025289"/>
    <w:rsid w:val="0003336C"/>
    <w:rsid w:val="000378E3"/>
    <w:rsid w:val="00046BBC"/>
    <w:rsid w:val="000475AC"/>
    <w:rsid w:val="00050437"/>
    <w:rsid w:val="00052A4B"/>
    <w:rsid w:val="000546BA"/>
    <w:rsid w:val="00056CAD"/>
    <w:rsid w:val="00060F45"/>
    <w:rsid w:val="00062B15"/>
    <w:rsid w:val="00063666"/>
    <w:rsid w:val="00066B4E"/>
    <w:rsid w:val="00067C98"/>
    <w:rsid w:val="000709D6"/>
    <w:rsid w:val="00073006"/>
    <w:rsid w:val="000731FD"/>
    <w:rsid w:val="00073408"/>
    <w:rsid w:val="0007355F"/>
    <w:rsid w:val="00073C98"/>
    <w:rsid w:val="00073EDE"/>
    <w:rsid w:val="00074E11"/>
    <w:rsid w:val="00075961"/>
    <w:rsid w:val="00082433"/>
    <w:rsid w:val="00085025"/>
    <w:rsid w:val="0008643F"/>
    <w:rsid w:val="0009235B"/>
    <w:rsid w:val="000923E1"/>
    <w:rsid w:val="0009523F"/>
    <w:rsid w:val="00095508"/>
    <w:rsid w:val="0009553D"/>
    <w:rsid w:val="00096AEA"/>
    <w:rsid w:val="000A1030"/>
    <w:rsid w:val="000A358A"/>
    <w:rsid w:val="000A3957"/>
    <w:rsid w:val="000A41DC"/>
    <w:rsid w:val="000A706A"/>
    <w:rsid w:val="000B02C5"/>
    <w:rsid w:val="000B145A"/>
    <w:rsid w:val="000B2D2F"/>
    <w:rsid w:val="000B3B2E"/>
    <w:rsid w:val="000B6110"/>
    <w:rsid w:val="000B7B89"/>
    <w:rsid w:val="000B7BD6"/>
    <w:rsid w:val="000C113F"/>
    <w:rsid w:val="000C386A"/>
    <w:rsid w:val="000C45FF"/>
    <w:rsid w:val="000D26B0"/>
    <w:rsid w:val="000D2922"/>
    <w:rsid w:val="000D2CF8"/>
    <w:rsid w:val="000D376F"/>
    <w:rsid w:val="000D550D"/>
    <w:rsid w:val="000E0991"/>
    <w:rsid w:val="000E09DD"/>
    <w:rsid w:val="000E1311"/>
    <w:rsid w:val="000E2393"/>
    <w:rsid w:val="000E42EF"/>
    <w:rsid w:val="000E5936"/>
    <w:rsid w:val="000E61F9"/>
    <w:rsid w:val="000F29E9"/>
    <w:rsid w:val="000F4316"/>
    <w:rsid w:val="000F4BDA"/>
    <w:rsid w:val="000F4E8C"/>
    <w:rsid w:val="000F5DC7"/>
    <w:rsid w:val="000F647F"/>
    <w:rsid w:val="001007DA"/>
    <w:rsid w:val="001053E3"/>
    <w:rsid w:val="00105AF7"/>
    <w:rsid w:val="00105E20"/>
    <w:rsid w:val="00107638"/>
    <w:rsid w:val="00110596"/>
    <w:rsid w:val="001117D0"/>
    <w:rsid w:val="0011319F"/>
    <w:rsid w:val="0011407D"/>
    <w:rsid w:val="001216A6"/>
    <w:rsid w:val="00123AAB"/>
    <w:rsid w:val="00124A8B"/>
    <w:rsid w:val="00124AD8"/>
    <w:rsid w:val="0012525D"/>
    <w:rsid w:val="0012661F"/>
    <w:rsid w:val="00127AB2"/>
    <w:rsid w:val="001311AC"/>
    <w:rsid w:val="00131429"/>
    <w:rsid w:val="00133271"/>
    <w:rsid w:val="001339A2"/>
    <w:rsid w:val="001348CD"/>
    <w:rsid w:val="001361E8"/>
    <w:rsid w:val="00136733"/>
    <w:rsid w:val="001368E4"/>
    <w:rsid w:val="00137878"/>
    <w:rsid w:val="00137B4D"/>
    <w:rsid w:val="00141142"/>
    <w:rsid w:val="001428CE"/>
    <w:rsid w:val="001432A5"/>
    <w:rsid w:val="00143EDE"/>
    <w:rsid w:val="001477DD"/>
    <w:rsid w:val="00150EE6"/>
    <w:rsid w:val="00151AD6"/>
    <w:rsid w:val="001540AD"/>
    <w:rsid w:val="00160C85"/>
    <w:rsid w:val="00161316"/>
    <w:rsid w:val="00161515"/>
    <w:rsid w:val="00164782"/>
    <w:rsid w:val="00165346"/>
    <w:rsid w:val="0016592F"/>
    <w:rsid w:val="0016628A"/>
    <w:rsid w:val="00166E78"/>
    <w:rsid w:val="0016710B"/>
    <w:rsid w:val="00176FCC"/>
    <w:rsid w:val="00177FA1"/>
    <w:rsid w:val="0018356D"/>
    <w:rsid w:val="0018384F"/>
    <w:rsid w:val="00192841"/>
    <w:rsid w:val="0019306F"/>
    <w:rsid w:val="00195119"/>
    <w:rsid w:val="0019569D"/>
    <w:rsid w:val="00196069"/>
    <w:rsid w:val="0019690A"/>
    <w:rsid w:val="00196F29"/>
    <w:rsid w:val="001973DA"/>
    <w:rsid w:val="00197BEF"/>
    <w:rsid w:val="001A060F"/>
    <w:rsid w:val="001A1A23"/>
    <w:rsid w:val="001A3D58"/>
    <w:rsid w:val="001A69EB"/>
    <w:rsid w:val="001B3856"/>
    <w:rsid w:val="001B3E6A"/>
    <w:rsid w:val="001B4981"/>
    <w:rsid w:val="001B5A86"/>
    <w:rsid w:val="001C0000"/>
    <w:rsid w:val="001C05E5"/>
    <w:rsid w:val="001C1195"/>
    <w:rsid w:val="001C2DE4"/>
    <w:rsid w:val="001C2FEF"/>
    <w:rsid w:val="001C33E6"/>
    <w:rsid w:val="001C3F01"/>
    <w:rsid w:val="001C4E71"/>
    <w:rsid w:val="001C59CD"/>
    <w:rsid w:val="001D12B9"/>
    <w:rsid w:val="001D1E10"/>
    <w:rsid w:val="001D1F16"/>
    <w:rsid w:val="001D4341"/>
    <w:rsid w:val="001D6B91"/>
    <w:rsid w:val="001D6BC3"/>
    <w:rsid w:val="001D6FAD"/>
    <w:rsid w:val="001D7597"/>
    <w:rsid w:val="001E14D7"/>
    <w:rsid w:val="001E1627"/>
    <w:rsid w:val="001E1F1C"/>
    <w:rsid w:val="001E3CB6"/>
    <w:rsid w:val="001E40AB"/>
    <w:rsid w:val="001F3C59"/>
    <w:rsid w:val="001F4345"/>
    <w:rsid w:val="001F4FDF"/>
    <w:rsid w:val="001F6183"/>
    <w:rsid w:val="001F69EF"/>
    <w:rsid w:val="001F7E1E"/>
    <w:rsid w:val="001F7E52"/>
    <w:rsid w:val="002027B8"/>
    <w:rsid w:val="00203E47"/>
    <w:rsid w:val="00203FCD"/>
    <w:rsid w:val="002044A4"/>
    <w:rsid w:val="00204BF6"/>
    <w:rsid w:val="00205498"/>
    <w:rsid w:val="00206C92"/>
    <w:rsid w:val="00210CBF"/>
    <w:rsid w:val="0021113D"/>
    <w:rsid w:val="00211237"/>
    <w:rsid w:val="00212F5A"/>
    <w:rsid w:val="00212F98"/>
    <w:rsid w:val="00217B2D"/>
    <w:rsid w:val="00220E13"/>
    <w:rsid w:val="00226388"/>
    <w:rsid w:val="002269E8"/>
    <w:rsid w:val="0022774C"/>
    <w:rsid w:val="002312D4"/>
    <w:rsid w:val="0023223D"/>
    <w:rsid w:val="0023296C"/>
    <w:rsid w:val="00235118"/>
    <w:rsid w:val="0023616B"/>
    <w:rsid w:val="00236F0C"/>
    <w:rsid w:val="00240840"/>
    <w:rsid w:val="00240D28"/>
    <w:rsid w:val="00247E4B"/>
    <w:rsid w:val="0025078B"/>
    <w:rsid w:val="0025115E"/>
    <w:rsid w:val="002524E4"/>
    <w:rsid w:val="002529FC"/>
    <w:rsid w:val="00253AC2"/>
    <w:rsid w:val="00254CFE"/>
    <w:rsid w:val="00256761"/>
    <w:rsid w:val="00260114"/>
    <w:rsid w:val="00260367"/>
    <w:rsid w:val="00262546"/>
    <w:rsid w:val="00262BCC"/>
    <w:rsid w:val="002667CB"/>
    <w:rsid w:val="00267B5F"/>
    <w:rsid w:val="002721BF"/>
    <w:rsid w:val="002730E4"/>
    <w:rsid w:val="00281349"/>
    <w:rsid w:val="00281AEA"/>
    <w:rsid w:val="002843B4"/>
    <w:rsid w:val="00284732"/>
    <w:rsid w:val="002854F0"/>
    <w:rsid w:val="002860BD"/>
    <w:rsid w:val="002900C6"/>
    <w:rsid w:val="002904E2"/>
    <w:rsid w:val="00292BCC"/>
    <w:rsid w:val="00295D05"/>
    <w:rsid w:val="00296DDA"/>
    <w:rsid w:val="002A0EE5"/>
    <w:rsid w:val="002A1EF9"/>
    <w:rsid w:val="002A2426"/>
    <w:rsid w:val="002A2B65"/>
    <w:rsid w:val="002A418B"/>
    <w:rsid w:val="002A5038"/>
    <w:rsid w:val="002A5D33"/>
    <w:rsid w:val="002A72F7"/>
    <w:rsid w:val="002B1E3A"/>
    <w:rsid w:val="002B2963"/>
    <w:rsid w:val="002B2AEC"/>
    <w:rsid w:val="002B3CA1"/>
    <w:rsid w:val="002B4DA2"/>
    <w:rsid w:val="002B69B8"/>
    <w:rsid w:val="002B7D5E"/>
    <w:rsid w:val="002C099F"/>
    <w:rsid w:val="002C1D11"/>
    <w:rsid w:val="002C45A0"/>
    <w:rsid w:val="002C51B5"/>
    <w:rsid w:val="002C5BB8"/>
    <w:rsid w:val="002D2230"/>
    <w:rsid w:val="002D33F1"/>
    <w:rsid w:val="002D4F06"/>
    <w:rsid w:val="002D662D"/>
    <w:rsid w:val="002D6C66"/>
    <w:rsid w:val="002D74C3"/>
    <w:rsid w:val="002E038F"/>
    <w:rsid w:val="002E05A3"/>
    <w:rsid w:val="002E121B"/>
    <w:rsid w:val="002E2C91"/>
    <w:rsid w:val="002E49CA"/>
    <w:rsid w:val="002E4FEE"/>
    <w:rsid w:val="002E64CB"/>
    <w:rsid w:val="002E73C7"/>
    <w:rsid w:val="002E7B12"/>
    <w:rsid w:val="002E7D55"/>
    <w:rsid w:val="002E7F69"/>
    <w:rsid w:val="002F23CF"/>
    <w:rsid w:val="002F6BA4"/>
    <w:rsid w:val="002F724F"/>
    <w:rsid w:val="00302A0F"/>
    <w:rsid w:val="00304BD0"/>
    <w:rsid w:val="003053ED"/>
    <w:rsid w:val="00312A2B"/>
    <w:rsid w:val="0031395F"/>
    <w:rsid w:val="00313E0F"/>
    <w:rsid w:val="00317457"/>
    <w:rsid w:val="00320B33"/>
    <w:rsid w:val="003237E1"/>
    <w:rsid w:val="00323EBA"/>
    <w:rsid w:val="00325AB7"/>
    <w:rsid w:val="003302C5"/>
    <w:rsid w:val="00330F44"/>
    <w:rsid w:val="00331F6C"/>
    <w:rsid w:val="0033335F"/>
    <w:rsid w:val="00333540"/>
    <w:rsid w:val="00334990"/>
    <w:rsid w:val="00336287"/>
    <w:rsid w:val="00336629"/>
    <w:rsid w:val="00337461"/>
    <w:rsid w:val="0034032D"/>
    <w:rsid w:val="0034213B"/>
    <w:rsid w:val="00342326"/>
    <w:rsid w:val="00342D2C"/>
    <w:rsid w:val="003430F0"/>
    <w:rsid w:val="0034352A"/>
    <w:rsid w:val="00343D36"/>
    <w:rsid w:val="003443D4"/>
    <w:rsid w:val="003448DC"/>
    <w:rsid w:val="00344A9A"/>
    <w:rsid w:val="0034542B"/>
    <w:rsid w:val="00361151"/>
    <w:rsid w:val="003619EC"/>
    <w:rsid w:val="003626CA"/>
    <w:rsid w:val="00362D63"/>
    <w:rsid w:val="00363D55"/>
    <w:rsid w:val="003649F2"/>
    <w:rsid w:val="00364B8F"/>
    <w:rsid w:val="00364FD7"/>
    <w:rsid w:val="003650C5"/>
    <w:rsid w:val="00365612"/>
    <w:rsid w:val="003656D5"/>
    <w:rsid w:val="00367C93"/>
    <w:rsid w:val="00370241"/>
    <w:rsid w:val="00371372"/>
    <w:rsid w:val="00375B76"/>
    <w:rsid w:val="00375C17"/>
    <w:rsid w:val="00377FA4"/>
    <w:rsid w:val="00380FC4"/>
    <w:rsid w:val="00381504"/>
    <w:rsid w:val="003815B7"/>
    <w:rsid w:val="00381C73"/>
    <w:rsid w:val="00381E4D"/>
    <w:rsid w:val="00384215"/>
    <w:rsid w:val="003843EA"/>
    <w:rsid w:val="00384465"/>
    <w:rsid w:val="00384603"/>
    <w:rsid w:val="003848ED"/>
    <w:rsid w:val="00384923"/>
    <w:rsid w:val="00387DD4"/>
    <w:rsid w:val="003951BD"/>
    <w:rsid w:val="00395A96"/>
    <w:rsid w:val="00395E1F"/>
    <w:rsid w:val="00397CBA"/>
    <w:rsid w:val="00397D6D"/>
    <w:rsid w:val="003A0149"/>
    <w:rsid w:val="003A035A"/>
    <w:rsid w:val="003A2851"/>
    <w:rsid w:val="003A2E0F"/>
    <w:rsid w:val="003A357E"/>
    <w:rsid w:val="003A37B6"/>
    <w:rsid w:val="003A67B6"/>
    <w:rsid w:val="003B044D"/>
    <w:rsid w:val="003B2B68"/>
    <w:rsid w:val="003B4AAC"/>
    <w:rsid w:val="003B4BEF"/>
    <w:rsid w:val="003B50D0"/>
    <w:rsid w:val="003B5AB6"/>
    <w:rsid w:val="003C0496"/>
    <w:rsid w:val="003C41E4"/>
    <w:rsid w:val="003C4218"/>
    <w:rsid w:val="003C5624"/>
    <w:rsid w:val="003C6A71"/>
    <w:rsid w:val="003D23FA"/>
    <w:rsid w:val="003D2ECF"/>
    <w:rsid w:val="003E091E"/>
    <w:rsid w:val="003E19FC"/>
    <w:rsid w:val="003E48AE"/>
    <w:rsid w:val="003E49BB"/>
    <w:rsid w:val="003E7D3D"/>
    <w:rsid w:val="003F032F"/>
    <w:rsid w:val="003F0A47"/>
    <w:rsid w:val="003F1CA8"/>
    <w:rsid w:val="003F26C9"/>
    <w:rsid w:val="003F30FF"/>
    <w:rsid w:val="003F3259"/>
    <w:rsid w:val="003F4B34"/>
    <w:rsid w:val="003F73B2"/>
    <w:rsid w:val="003F78B5"/>
    <w:rsid w:val="003F7D7E"/>
    <w:rsid w:val="00400125"/>
    <w:rsid w:val="0040057B"/>
    <w:rsid w:val="00401FED"/>
    <w:rsid w:val="0040218B"/>
    <w:rsid w:val="004038E9"/>
    <w:rsid w:val="004039AF"/>
    <w:rsid w:val="00403D95"/>
    <w:rsid w:val="0040463D"/>
    <w:rsid w:val="00407727"/>
    <w:rsid w:val="004104C9"/>
    <w:rsid w:val="00410C29"/>
    <w:rsid w:val="00412B1D"/>
    <w:rsid w:val="00412BB0"/>
    <w:rsid w:val="00412C43"/>
    <w:rsid w:val="00412D54"/>
    <w:rsid w:val="004131DF"/>
    <w:rsid w:val="00415831"/>
    <w:rsid w:val="00420799"/>
    <w:rsid w:val="00420980"/>
    <w:rsid w:val="00420AA4"/>
    <w:rsid w:val="0042126D"/>
    <w:rsid w:val="00421D97"/>
    <w:rsid w:val="0042501B"/>
    <w:rsid w:val="004278F8"/>
    <w:rsid w:val="00431467"/>
    <w:rsid w:val="004317E8"/>
    <w:rsid w:val="00433301"/>
    <w:rsid w:val="00435A73"/>
    <w:rsid w:val="00435CBF"/>
    <w:rsid w:val="0043665A"/>
    <w:rsid w:val="0043738B"/>
    <w:rsid w:val="00441030"/>
    <w:rsid w:val="00441108"/>
    <w:rsid w:val="004426E2"/>
    <w:rsid w:val="00442E60"/>
    <w:rsid w:val="00445285"/>
    <w:rsid w:val="00446D77"/>
    <w:rsid w:val="004478D8"/>
    <w:rsid w:val="00447DB1"/>
    <w:rsid w:val="004500EA"/>
    <w:rsid w:val="004512D3"/>
    <w:rsid w:val="004514CC"/>
    <w:rsid w:val="0045156D"/>
    <w:rsid w:val="004545D2"/>
    <w:rsid w:val="004547CE"/>
    <w:rsid w:val="00454A2F"/>
    <w:rsid w:val="00460602"/>
    <w:rsid w:val="004617C4"/>
    <w:rsid w:val="00463137"/>
    <w:rsid w:val="00465627"/>
    <w:rsid w:val="0047428B"/>
    <w:rsid w:val="00476F4B"/>
    <w:rsid w:val="004773D0"/>
    <w:rsid w:val="004776AE"/>
    <w:rsid w:val="00477C9B"/>
    <w:rsid w:val="00481320"/>
    <w:rsid w:val="00481653"/>
    <w:rsid w:val="004839E7"/>
    <w:rsid w:val="00484D5B"/>
    <w:rsid w:val="004859BC"/>
    <w:rsid w:val="00486709"/>
    <w:rsid w:val="004920CB"/>
    <w:rsid w:val="0049351C"/>
    <w:rsid w:val="00493520"/>
    <w:rsid w:val="004A0ED3"/>
    <w:rsid w:val="004A1A1E"/>
    <w:rsid w:val="004A257E"/>
    <w:rsid w:val="004A402E"/>
    <w:rsid w:val="004B03C2"/>
    <w:rsid w:val="004B2978"/>
    <w:rsid w:val="004B482A"/>
    <w:rsid w:val="004B4EAB"/>
    <w:rsid w:val="004C16DD"/>
    <w:rsid w:val="004C368E"/>
    <w:rsid w:val="004D1ECE"/>
    <w:rsid w:val="004D1F9D"/>
    <w:rsid w:val="004D3C9A"/>
    <w:rsid w:val="004E09C1"/>
    <w:rsid w:val="004E10D3"/>
    <w:rsid w:val="004E413B"/>
    <w:rsid w:val="004E63C9"/>
    <w:rsid w:val="004E67DC"/>
    <w:rsid w:val="004E6C26"/>
    <w:rsid w:val="004F1248"/>
    <w:rsid w:val="004F12FF"/>
    <w:rsid w:val="004F2D40"/>
    <w:rsid w:val="004F318D"/>
    <w:rsid w:val="004F4097"/>
    <w:rsid w:val="004F7D25"/>
    <w:rsid w:val="00505F20"/>
    <w:rsid w:val="00506DAA"/>
    <w:rsid w:val="0051379B"/>
    <w:rsid w:val="00515B2F"/>
    <w:rsid w:val="00516177"/>
    <w:rsid w:val="005207C4"/>
    <w:rsid w:val="00521BBF"/>
    <w:rsid w:val="0052240E"/>
    <w:rsid w:val="00522CA4"/>
    <w:rsid w:val="005236D3"/>
    <w:rsid w:val="00523ADF"/>
    <w:rsid w:val="00524A0D"/>
    <w:rsid w:val="00524F4D"/>
    <w:rsid w:val="005257AC"/>
    <w:rsid w:val="005273F4"/>
    <w:rsid w:val="00527C74"/>
    <w:rsid w:val="00527D31"/>
    <w:rsid w:val="005312DF"/>
    <w:rsid w:val="00531FEF"/>
    <w:rsid w:val="00534BBD"/>
    <w:rsid w:val="00536AC5"/>
    <w:rsid w:val="0054191A"/>
    <w:rsid w:val="00550C53"/>
    <w:rsid w:val="005517B5"/>
    <w:rsid w:val="00554F35"/>
    <w:rsid w:val="0055562E"/>
    <w:rsid w:val="00555E4A"/>
    <w:rsid w:val="0055720E"/>
    <w:rsid w:val="00566F4D"/>
    <w:rsid w:val="00567104"/>
    <w:rsid w:val="00567425"/>
    <w:rsid w:val="0056772D"/>
    <w:rsid w:val="00572192"/>
    <w:rsid w:val="005801B3"/>
    <w:rsid w:val="00580327"/>
    <w:rsid w:val="00581A88"/>
    <w:rsid w:val="00586A67"/>
    <w:rsid w:val="005932AA"/>
    <w:rsid w:val="00593434"/>
    <w:rsid w:val="005937A0"/>
    <w:rsid w:val="005945A4"/>
    <w:rsid w:val="00595ABA"/>
    <w:rsid w:val="00595EDE"/>
    <w:rsid w:val="005960EC"/>
    <w:rsid w:val="00596E9E"/>
    <w:rsid w:val="005A1FC2"/>
    <w:rsid w:val="005A21AD"/>
    <w:rsid w:val="005A25E5"/>
    <w:rsid w:val="005A6A6B"/>
    <w:rsid w:val="005B1D03"/>
    <w:rsid w:val="005B25AF"/>
    <w:rsid w:val="005B550D"/>
    <w:rsid w:val="005B578D"/>
    <w:rsid w:val="005B649B"/>
    <w:rsid w:val="005B7FA6"/>
    <w:rsid w:val="005C00D1"/>
    <w:rsid w:val="005C1A2B"/>
    <w:rsid w:val="005C1ACF"/>
    <w:rsid w:val="005C1BE0"/>
    <w:rsid w:val="005C2EE2"/>
    <w:rsid w:val="005C618B"/>
    <w:rsid w:val="005C7895"/>
    <w:rsid w:val="005C7F6A"/>
    <w:rsid w:val="005D08DC"/>
    <w:rsid w:val="005D2464"/>
    <w:rsid w:val="005D276E"/>
    <w:rsid w:val="005D32D2"/>
    <w:rsid w:val="005D606F"/>
    <w:rsid w:val="005E01AF"/>
    <w:rsid w:val="005E022D"/>
    <w:rsid w:val="005E1F15"/>
    <w:rsid w:val="005E1F90"/>
    <w:rsid w:val="005E2D5E"/>
    <w:rsid w:val="005E3029"/>
    <w:rsid w:val="005E4A1A"/>
    <w:rsid w:val="005E5BA0"/>
    <w:rsid w:val="005E6620"/>
    <w:rsid w:val="005F066E"/>
    <w:rsid w:val="005F1363"/>
    <w:rsid w:val="005F13F2"/>
    <w:rsid w:val="005F22C3"/>
    <w:rsid w:val="005F31F6"/>
    <w:rsid w:val="005F42C7"/>
    <w:rsid w:val="005F4465"/>
    <w:rsid w:val="0060050D"/>
    <w:rsid w:val="0060110A"/>
    <w:rsid w:val="0060116A"/>
    <w:rsid w:val="00602EE7"/>
    <w:rsid w:val="00603DE6"/>
    <w:rsid w:val="00605DF9"/>
    <w:rsid w:val="00606B9A"/>
    <w:rsid w:val="00607646"/>
    <w:rsid w:val="00611F0D"/>
    <w:rsid w:val="0061249D"/>
    <w:rsid w:val="00612EDF"/>
    <w:rsid w:val="00613A23"/>
    <w:rsid w:val="006141FD"/>
    <w:rsid w:val="00616306"/>
    <w:rsid w:val="00617822"/>
    <w:rsid w:val="00620DC5"/>
    <w:rsid w:val="006219BB"/>
    <w:rsid w:val="00624AE4"/>
    <w:rsid w:val="00624F13"/>
    <w:rsid w:val="00625286"/>
    <w:rsid w:val="0062679A"/>
    <w:rsid w:val="006275EB"/>
    <w:rsid w:val="00630D88"/>
    <w:rsid w:val="0063285E"/>
    <w:rsid w:val="00633E47"/>
    <w:rsid w:val="00641285"/>
    <w:rsid w:val="00644614"/>
    <w:rsid w:val="00645C92"/>
    <w:rsid w:val="00646405"/>
    <w:rsid w:val="00651433"/>
    <w:rsid w:val="006557DA"/>
    <w:rsid w:val="00657C78"/>
    <w:rsid w:val="00661813"/>
    <w:rsid w:val="006623BF"/>
    <w:rsid w:val="006627F9"/>
    <w:rsid w:val="00662833"/>
    <w:rsid w:val="00662841"/>
    <w:rsid w:val="0066334A"/>
    <w:rsid w:val="00664BB1"/>
    <w:rsid w:val="0066566D"/>
    <w:rsid w:val="0066696E"/>
    <w:rsid w:val="0066778B"/>
    <w:rsid w:val="00671C26"/>
    <w:rsid w:val="00672063"/>
    <w:rsid w:val="00672C83"/>
    <w:rsid w:val="00673CFC"/>
    <w:rsid w:val="00674F2A"/>
    <w:rsid w:val="006752A3"/>
    <w:rsid w:val="00676576"/>
    <w:rsid w:val="006769E2"/>
    <w:rsid w:val="00676DCC"/>
    <w:rsid w:val="00683927"/>
    <w:rsid w:val="006861F1"/>
    <w:rsid w:val="00686200"/>
    <w:rsid w:val="00687EAC"/>
    <w:rsid w:val="00687F8A"/>
    <w:rsid w:val="00694F36"/>
    <w:rsid w:val="00695085"/>
    <w:rsid w:val="00695A8D"/>
    <w:rsid w:val="006A15FE"/>
    <w:rsid w:val="006A2309"/>
    <w:rsid w:val="006A2667"/>
    <w:rsid w:val="006A345A"/>
    <w:rsid w:val="006A4795"/>
    <w:rsid w:val="006B1463"/>
    <w:rsid w:val="006B2C35"/>
    <w:rsid w:val="006B5CCA"/>
    <w:rsid w:val="006B6B3B"/>
    <w:rsid w:val="006C1B44"/>
    <w:rsid w:val="006C55C4"/>
    <w:rsid w:val="006C7E49"/>
    <w:rsid w:val="006D03FC"/>
    <w:rsid w:val="006D4C3D"/>
    <w:rsid w:val="006D60BA"/>
    <w:rsid w:val="006D6A3C"/>
    <w:rsid w:val="006D6AE2"/>
    <w:rsid w:val="006D7272"/>
    <w:rsid w:val="006D7D3C"/>
    <w:rsid w:val="006E14D9"/>
    <w:rsid w:val="006E1CBC"/>
    <w:rsid w:val="006E46B9"/>
    <w:rsid w:val="006E629F"/>
    <w:rsid w:val="006F0398"/>
    <w:rsid w:val="006F1D7F"/>
    <w:rsid w:val="006F2465"/>
    <w:rsid w:val="006F26F7"/>
    <w:rsid w:val="006F56F4"/>
    <w:rsid w:val="006F5BF3"/>
    <w:rsid w:val="006F7495"/>
    <w:rsid w:val="006F7D5F"/>
    <w:rsid w:val="0070107B"/>
    <w:rsid w:val="00702579"/>
    <w:rsid w:val="00702A95"/>
    <w:rsid w:val="00702B74"/>
    <w:rsid w:val="00705851"/>
    <w:rsid w:val="00705C0E"/>
    <w:rsid w:val="00707577"/>
    <w:rsid w:val="00707ADD"/>
    <w:rsid w:val="007112FB"/>
    <w:rsid w:val="0071486D"/>
    <w:rsid w:val="007154EA"/>
    <w:rsid w:val="00716FB8"/>
    <w:rsid w:val="00716FC8"/>
    <w:rsid w:val="00717DE3"/>
    <w:rsid w:val="00720045"/>
    <w:rsid w:val="00720C3A"/>
    <w:rsid w:val="00721805"/>
    <w:rsid w:val="007225B8"/>
    <w:rsid w:val="00723D8A"/>
    <w:rsid w:val="00724F94"/>
    <w:rsid w:val="00726CEE"/>
    <w:rsid w:val="0073082C"/>
    <w:rsid w:val="00730ACF"/>
    <w:rsid w:val="00731D79"/>
    <w:rsid w:val="007329EF"/>
    <w:rsid w:val="0073357B"/>
    <w:rsid w:val="0073676B"/>
    <w:rsid w:val="0073750D"/>
    <w:rsid w:val="0074069D"/>
    <w:rsid w:val="00741E14"/>
    <w:rsid w:val="0074222E"/>
    <w:rsid w:val="00743B01"/>
    <w:rsid w:val="00745FD4"/>
    <w:rsid w:val="00746688"/>
    <w:rsid w:val="0075238B"/>
    <w:rsid w:val="0075244C"/>
    <w:rsid w:val="00753B5B"/>
    <w:rsid w:val="00756B47"/>
    <w:rsid w:val="00760959"/>
    <w:rsid w:val="00761619"/>
    <w:rsid w:val="007624B1"/>
    <w:rsid w:val="0076263E"/>
    <w:rsid w:val="0076290A"/>
    <w:rsid w:val="00762D11"/>
    <w:rsid w:val="007654CD"/>
    <w:rsid w:val="00765EDC"/>
    <w:rsid w:val="0076633D"/>
    <w:rsid w:val="00767878"/>
    <w:rsid w:val="007703BB"/>
    <w:rsid w:val="0077156A"/>
    <w:rsid w:val="00771C90"/>
    <w:rsid w:val="00772444"/>
    <w:rsid w:val="0077332F"/>
    <w:rsid w:val="00773A68"/>
    <w:rsid w:val="00773ABA"/>
    <w:rsid w:val="00776CF3"/>
    <w:rsid w:val="00781CE3"/>
    <w:rsid w:val="007834CC"/>
    <w:rsid w:val="00784849"/>
    <w:rsid w:val="00784D63"/>
    <w:rsid w:val="00785274"/>
    <w:rsid w:val="00786F31"/>
    <w:rsid w:val="0078728B"/>
    <w:rsid w:val="00787405"/>
    <w:rsid w:val="00790AF3"/>
    <w:rsid w:val="00791532"/>
    <w:rsid w:val="00791C8B"/>
    <w:rsid w:val="007921C6"/>
    <w:rsid w:val="00793694"/>
    <w:rsid w:val="00794CEB"/>
    <w:rsid w:val="00795CDF"/>
    <w:rsid w:val="007960CA"/>
    <w:rsid w:val="0079649C"/>
    <w:rsid w:val="007A1D33"/>
    <w:rsid w:val="007A2F3A"/>
    <w:rsid w:val="007A39BD"/>
    <w:rsid w:val="007A3D14"/>
    <w:rsid w:val="007A3EF3"/>
    <w:rsid w:val="007A7387"/>
    <w:rsid w:val="007B03BC"/>
    <w:rsid w:val="007B0B5B"/>
    <w:rsid w:val="007B261B"/>
    <w:rsid w:val="007B6170"/>
    <w:rsid w:val="007B62CA"/>
    <w:rsid w:val="007B7211"/>
    <w:rsid w:val="007B75F9"/>
    <w:rsid w:val="007C03A0"/>
    <w:rsid w:val="007C10AB"/>
    <w:rsid w:val="007C2814"/>
    <w:rsid w:val="007C317E"/>
    <w:rsid w:val="007C3AD6"/>
    <w:rsid w:val="007C3EDB"/>
    <w:rsid w:val="007C50B8"/>
    <w:rsid w:val="007C59D6"/>
    <w:rsid w:val="007D06B9"/>
    <w:rsid w:val="007D0879"/>
    <w:rsid w:val="007D2218"/>
    <w:rsid w:val="007D2860"/>
    <w:rsid w:val="007D4A43"/>
    <w:rsid w:val="007D4DE1"/>
    <w:rsid w:val="007D7982"/>
    <w:rsid w:val="007E007B"/>
    <w:rsid w:val="007E01E6"/>
    <w:rsid w:val="007E193B"/>
    <w:rsid w:val="007E2DF3"/>
    <w:rsid w:val="007E30D6"/>
    <w:rsid w:val="007E53AA"/>
    <w:rsid w:val="007E5BFC"/>
    <w:rsid w:val="007E7F89"/>
    <w:rsid w:val="007F1493"/>
    <w:rsid w:val="007F389B"/>
    <w:rsid w:val="007F4A46"/>
    <w:rsid w:val="00800D47"/>
    <w:rsid w:val="00802472"/>
    <w:rsid w:val="008043BE"/>
    <w:rsid w:val="00806122"/>
    <w:rsid w:val="0080616A"/>
    <w:rsid w:val="008070AF"/>
    <w:rsid w:val="008111B3"/>
    <w:rsid w:val="008124BA"/>
    <w:rsid w:val="008142F1"/>
    <w:rsid w:val="00816773"/>
    <w:rsid w:val="00817CE2"/>
    <w:rsid w:val="0082320C"/>
    <w:rsid w:val="00823CE0"/>
    <w:rsid w:val="00824756"/>
    <w:rsid w:val="00824F54"/>
    <w:rsid w:val="00825B2D"/>
    <w:rsid w:val="0083160A"/>
    <w:rsid w:val="0083314C"/>
    <w:rsid w:val="0083466F"/>
    <w:rsid w:val="00835689"/>
    <w:rsid w:val="00837865"/>
    <w:rsid w:val="0084047B"/>
    <w:rsid w:val="008429AB"/>
    <w:rsid w:val="00842B1C"/>
    <w:rsid w:val="008448D2"/>
    <w:rsid w:val="00844C2C"/>
    <w:rsid w:val="00845044"/>
    <w:rsid w:val="0085029D"/>
    <w:rsid w:val="00850E87"/>
    <w:rsid w:val="00854E2C"/>
    <w:rsid w:val="008552AA"/>
    <w:rsid w:val="00860017"/>
    <w:rsid w:val="00861689"/>
    <w:rsid w:val="008616C2"/>
    <w:rsid w:val="00862E2B"/>
    <w:rsid w:val="00863B4D"/>
    <w:rsid w:val="00864A56"/>
    <w:rsid w:val="00864B36"/>
    <w:rsid w:val="00866B9F"/>
    <w:rsid w:val="00867273"/>
    <w:rsid w:val="00871724"/>
    <w:rsid w:val="00871E93"/>
    <w:rsid w:val="008721F4"/>
    <w:rsid w:val="00872974"/>
    <w:rsid w:val="008730CD"/>
    <w:rsid w:val="0087345A"/>
    <w:rsid w:val="00875A32"/>
    <w:rsid w:val="00875AF0"/>
    <w:rsid w:val="0087657C"/>
    <w:rsid w:val="00881206"/>
    <w:rsid w:val="0088380C"/>
    <w:rsid w:val="008855CE"/>
    <w:rsid w:val="008856AA"/>
    <w:rsid w:val="00886751"/>
    <w:rsid w:val="00892550"/>
    <w:rsid w:val="00894FD2"/>
    <w:rsid w:val="00895184"/>
    <w:rsid w:val="008977A4"/>
    <w:rsid w:val="008A00C7"/>
    <w:rsid w:val="008A373C"/>
    <w:rsid w:val="008A3C6A"/>
    <w:rsid w:val="008A432F"/>
    <w:rsid w:val="008A4B9B"/>
    <w:rsid w:val="008A4F61"/>
    <w:rsid w:val="008A5610"/>
    <w:rsid w:val="008A6035"/>
    <w:rsid w:val="008A6F65"/>
    <w:rsid w:val="008A7F1E"/>
    <w:rsid w:val="008B00BF"/>
    <w:rsid w:val="008B11CD"/>
    <w:rsid w:val="008B284C"/>
    <w:rsid w:val="008B32D7"/>
    <w:rsid w:val="008B6D1A"/>
    <w:rsid w:val="008C386D"/>
    <w:rsid w:val="008C3988"/>
    <w:rsid w:val="008C5324"/>
    <w:rsid w:val="008C7610"/>
    <w:rsid w:val="008D03C4"/>
    <w:rsid w:val="008D1855"/>
    <w:rsid w:val="008D3388"/>
    <w:rsid w:val="008D3653"/>
    <w:rsid w:val="008D3D51"/>
    <w:rsid w:val="008D4329"/>
    <w:rsid w:val="008D514A"/>
    <w:rsid w:val="008D7124"/>
    <w:rsid w:val="008D7BE4"/>
    <w:rsid w:val="008E1679"/>
    <w:rsid w:val="008E2C6B"/>
    <w:rsid w:val="008E4371"/>
    <w:rsid w:val="008E4E31"/>
    <w:rsid w:val="008E5FEC"/>
    <w:rsid w:val="008E6F4F"/>
    <w:rsid w:val="008F03DA"/>
    <w:rsid w:val="008F1125"/>
    <w:rsid w:val="008F156E"/>
    <w:rsid w:val="008F35F9"/>
    <w:rsid w:val="008F3860"/>
    <w:rsid w:val="008F3B4C"/>
    <w:rsid w:val="008F3B8A"/>
    <w:rsid w:val="008F4FF0"/>
    <w:rsid w:val="008F6073"/>
    <w:rsid w:val="008F649E"/>
    <w:rsid w:val="008F6CA7"/>
    <w:rsid w:val="00900EFE"/>
    <w:rsid w:val="0090279F"/>
    <w:rsid w:val="00903941"/>
    <w:rsid w:val="0090413A"/>
    <w:rsid w:val="00906210"/>
    <w:rsid w:val="00906503"/>
    <w:rsid w:val="009076C4"/>
    <w:rsid w:val="00910D26"/>
    <w:rsid w:val="009114D0"/>
    <w:rsid w:val="00916FB4"/>
    <w:rsid w:val="00920154"/>
    <w:rsid w:val="009223D1"/>
    <w:rsid w:val="0092302B"/>
    <w:rsid w:val="0092382E"/>
    <w:rsid w:val="00923A9F"/>
    <w:rsid w:val="00923E6B"/>
    <w:rsid w:val="009256EF"/>
    <w:rsid w:val="00932493"/>
    <w:rsid w:val="0093482F"/>
    <w:rsid w:val="00934CE5"/>
    <w:rsid w:val="009474DD"/>
    <w:rsid w:val="0095115F"/>
    <w:rsid w:val="0095559C"/>
    <w:rsid w:val="0095574A"/>
    <w:rsid w:val="0095731F"/>
    <w:rsid w:val="0096396B"/>
    <w:rsid w:val="00964AAE"/>
    <w:rsid w:val="00965878"/>
    <w:rsid w:val="00965BD3"/>
    <w:rsid w:val="00966ED5"/>
    <w:rsid w:val="00973667"/>
    <w:rsid w:val="00975C00"/>
    <w:rsid w:val="00980AE2"/>
    <w:rsid w:val="00983564"/>
    <w:rsid w:val="00984A48"/>
    <w:rsid w:val="009867C5"/>
    <w:rsid w:val="009871C0"/>
    <w:rsid w:val="00991041"/>
    <w:rsid w:val="0099353C"/>
    <w:rsid w:val="00994CB8"/>
    <w:rsid w:val="0099517F"/>
    <w:rsid w:val="00995398"/>
    <w:rsid w:val="009A0C1A"/>
    <w:rsid w:val="009A2BDE"/>
    <w:rsid w:val="009A5022"/>
    <w:rsid w:val="009A680F"/>
    <w:rsid w:val="009A7D61"/>
    <w:rsid w:val="009B208E"/>
    <w:rsid w:val="009B2682"/>
    <w:rsid w:val="009B3977"/>
    <w:rsid w:val="009B5298"/>
    <w:rsid w:val="009B5355"/>
    <w:rsid w:val="009B616A"/>
    <w:rsid w:val="009B6414"/>
    <w:rsid w:val="009C1386"/>
    <w:rsid w:val="009C1C1D"/>
    <w:rsid w:val="009C1E07"/>
    <w:rsid w:val="009C2B23"/>
    <w:rsid w:val="009C2F4C"/>
    <w:rsid w:val="009C3822"/>
    <w:rsid w:val="009C3986"/>
    <w:rsid w:val="009C3AD0"/>
    <w:rsid w:val="009C4624"/>
    <w:rsid w:val="009C67A1"/>
    <w:rsid w:val="009D1E00"/>
    <w:rsid w:val="009D2F0B"/>
    <w:rsid w:val="009D378A"/>
    <w:rsid w:val="009D458C"/>
    <w:rsid w:val="009D520C"/>
    <w:rsid w:val="009D5B2E"/>
    <w:rsid w:val="009D7803"/>
    <w:rsid w:val="009E0DE7"/>
    <w:rsid w:val="009E0EC3"/>
    <w:rsid w:val="009E2EC4"/>
    <w:rsid w:val="009E415C"/>
    <w:rsid w:val="009E6393"/>
    <w:rsid w:val="009F2923"/>
    <w:rsid w:val="009F3082"/>
    <w:rsid w:val="009F365C"/>
    <w:rsid w:val="009F3C63"/>
    <w:rsid w:val="009F6712"/>
    <w:rsid w:val="009F6B58"/>
    <w:rsid w:val="009F6CC1"/>
    <w:rsid w:val="00A031E7"/>
    <w:rsid w:val="00A03A4C"/>
    <w:rsid w:val="00A04F9E"/>
    <w:rsid w:val="00A050DC"/>
    <w:rsid w:val="00A056E3"/>
    <w:rsid w:val="00A05A7B"/>
    <w:rsid w:val="00A10395"/>
    <w:rsid w:val="00A10917"/>
    <w:rsid w:val="00A134BD"/>
    <w:rsid w:val="00A15744"/>
    <w:rsid w:val="00A17F95"/>
    <w:rsid w:val="00A211AC"/>
    <w:rsid w:val="00A22539"/>
    <w:rsid w:val="00A22A4A"/>
    <w:rsid w:val="00A24E0C"/>
    <w:rsid w:val="00A30355"/>
    <w:rsid w:val="00A304ED"/>
    <w:rsid w:val="00A336FB"/>
    <w:rsid w:val="00A34891"/>
    <w:rsid w:val="00A36815"/>
    <w:rsid w:val="00A40294"/>
    <w:rsid w:val="00A41B6C"/>
    <w:rsid w:val="00A41EF0"/>
    <w:rsid w:val="00A43E5F"/>
    <w:rsid w:val="00A448C9"/>
    <w:rsid w:val="00A44E7F"/>
    <w:rsid w:val="00A45ECD"/>
    <w:rsid w:val="00A45FA0"/>
    <w:rsid w:val="00A4693D"/>
    <w:rsid w:val="00A47468"/>
    <w:rsid w:val="00A5097E"/>
    <w:rsid w:val="00A5180F"/>
    <w:rsid w:val="00A54B1F"/>
    <w:rsid w:val="00A55C11"/>
    <w:rsid w:val="00A56CC3"/>
    <w:rsid w:val="00A57E21"/>
    <w:rsid w:val="00A634FE"/>
    <w:rsid w:val="00A63728"/>
    <w:rsid w:val="00A63C3A"/>
    <w:rsid w:val="00A64659"/>
    <w:rsid w:val="00A65AD6"/>
    <w:rsid w:val="00A66A29"/>
    <w:rsid w:val="00A66E57"/>
    <w:rsid w:val="00A6710B"/>
    <w:rsid w:val="00A6764A"/>
    <w:rsid w:val="00A71009"/>
    <w:rsid w:val="00A7233E"/>
    <w:rsid w:val="00A7307D"/>
    <w:rsid w:val="00A73532"/>
    <w:rsid w:val="00A7456A"/>
    <w:rsid w:val="00A75E81"/>
    <w:rsid w:val="00A774CF"/>
    <w:rsid w:val="00A77B48"/>
    <w:rsid w:val="00A81EF5"/>
    <w:rsid w:val="00A82403"/>
    <w:rsid w:val="00A84DC8"/>
    <w:rsid w:val="00A859C5"/>
    <w:rsid w:val="00A8605B"/>
    <w:rsid w:val="00A9267A"/>
    <w:rsid w:val="00A92CEC"/>
    <w:rsid w:val="00A936B3"/>
    <w:rsid w:val="00A94D33"/>
    <w:rsid w:val="00AA1CC2"/>
    <w:rsid w:val="00AA40B4"/>
    <w:rsid w:val="00AA418D"/>
    <w:rsid w:val="00AA4E11"/>
    <w:rsid w:val="00AA63B5"/>
    <w:rsid w:val="00AA6F3A"/>
    <w:rsid w:val="00AB0829"/>
    <w:rsid w:val="00AB17D3"/>
    <w:rsid w:val="00AB3070"/>
    <w:rsid w:val="00AB6453"/>
    <w:rsid w:val="00AC2EBB"/>
    <w:rsid w:val="00AC3C94"/>
    <w:rsid w:val="00AC64E8"/>
    <w:rsid w:val="00AC73E5"/>
    <w:rsid w:val="00AC7859"/>
    <w:rsid w:val="00AD047A"/>
    <w:rsid w:val="00AD04FC"/>
    <w:rsid w:val="00AD12C1"/>
    <w:rsid w:val="00AD155E"/>
    <w:rsid w:val="00AD19DF"/>
    <w:rsid w:val="00AD1F0C"/>
    <w:rsid w:val="00AD77DD"/>
    <w:rsid w:val="00AE4078"/>
    <w:rsid w:val="00AE63C7"/>
    <w:rsid w:val="00AE6C2A"/>
    <w:rsid w:val="00AE6FF9"/>
    <w:rsid w:val="00AE7481"/>
    <w:rsid w:val="00AE7A4F"/>
    <w:rsid w:val="00AE7E10"/>
    <w:rsid w:val="00AF1145"/>
    <w:rsid w:val="00AF3308"/>
    <w:rsid w:val="00AF4328"/>
    <w:rsid w:val="00AF79C9"/>
    <w:rsid w:val="00B0686A"/>
    <w:rsid w:val="00B116C6"/>
    <w:rsid w:val="00B24457"/>
    <w:rsid w:val="00B246B6"/>
    <w:rsid w:val="00B25087"/>
    <w:rsid w:val="00B307F2"/>
    <w:rsid w:val="00B30DBF"/>
    <w:rsid w:val="00B32C3D"/>
    <w:rsid w:val="00B34B3F"/>
    <w:rsid w:val="00B35466"/>
    <w:rsid w:val="00B36A2A"/>
    <w:rsid w:val="00B37609"/>
    <w:rsid w:val="00B40B4A"/>
    <w:rsid w:val="00B41874"/>
    <w:rsid w:val="00B41CE3"/>
    <w:rsid w:val="00B439AE"/>
    <w:rsid w:val="00B446DD"/>
    <w:rsid w:val="00B44A43"/>
    <w:rsid w:val="00B454B1"/>
    <w:rsid w:val="00B46F63"/>
    <w:rsid w:val="00B4784C"/>
    <w:rsid w:val="00B5090D"/>
    <w:rsid w:val="00B54499"/>
    <w:rsid w:val="00B54CCE"/>
    <w:rsid w:val="00B60C2B"/>
    <w:rsid w:val="00B61025"/>
    <w:rsid w:val="00B610B1"/>
    <w:rsid w:val="00B62D22"/>
    <w:rsid w:val="00B63A0A"/>
    <w:rsid w:val="00B65D30"/>
    <w:rsid w:val="00B66EBB"/>
    <w:rsid w:val="00B700D7"/>
    <w:rsid w:val="00B70760"/>
    <w:rsid w:val="00B7205B"/>
    <w:rsid w:val="00B732AB"/>
    <w:rsid w:val="00B733CE"/>
    <w:rsid w:val="00B73A2B"/>
    <w:rsid w:val="00B7542C"/>
    <w:rsid w:val="00B75D94"/>
    <w:rsid w:val="00B765A0"/>
    <w:rsid w:val="00B76DF4"/>
    <w:rsid w:val="00B779BA"/>
    <w:rsid w:val="00B80067"/>
    <w:rsid w:val="00B913C7"/>
    <w:rsid w:val="00B9281D"/>
    <w:rsid w:val="00B93766"/>
    <w:rsid w:val="00B943F1"/>
    <w:rsid w:val="00B958D2"/>
    <w:rsid w:val="00B96C92"/>
    <w:rsid w:val="00BA0B21"/>
    <w:rsid w:val="00BA1BD0"/>
    <w:rsid w:val="00BA2227"/>
    <w:rsid w:val="00BA65C0"/>
    <w:rsid w:val="00BA6C38"/>
    <w:rsid w:val="00BB0C03"/>
    <w:rsid w:val="00BB4488"/>
    <w:rsid w:val="00BB4F72"/>
    <w:rsid w:val="00BC09EC"/>
    <w:rsid w:val="00BC148A"/>
    <w:rsid w:val="00BC3B0A"/>
    <w:rsid w:val="00BC6795"/>
    <w:rsid w:val="00BD02BB"/>
    <w:rsid w:val="00BD0D76"/>
    <w:rsid w:val="00BD0F86"/>
    <w:rsid w:val="00BD7F30"/>
    <w:rsid w:val="00BE2DB6"/>
    <w:rsid w:val="00BE31E8"/>
    <w:rsid w:val="00BE544D"/>
    <w:rsid w:val="00BF0141"/>
    <w:rsid w:val="00BF0F26"/>
    <w:rsid w:val="00BF4647"/>
    <w:rsid w:val="00BF4E47"/>
    <w:rsid w:val="00C0042F"/>
    <w:rsid w:val="00C016AD"/>
    <w:rsid w:val="00C0504B"/>
    <w:rsid w:val="00C05540"/>
    <w:rsid w:val="00C0793D"/>
    <w:rsid w:val="00C110A7"/>
    <w:rsid w:val="00C11C7C"/>
    <w:rsid w:val="00C2050E"/>
    <w:rsid w:val="00C2389A"/>
    <w:rsid w:val="00C23F06"/>
    <w:rsid w:val="00C24D77"/>
    <w:rsid w:val="00C25773"/>
    <w:rsid w:val="00C258C5"/>
    <w:rsid w:val="00C31FDE"/>
    <w:rsid w:val="00C3219D"/>
    <w:rsid w:val="00C32B3C"/>
    <w:rsid w:val="00C33544"/>
    <w:rsid w:val="00C34865"/>
    <w:rsid w:val="00C35C29"/>
    <w:rsid w:val="00C36880"/>
    <w:rsid w:val="00C37150"/>
    <w:rsid w:val="00C37F9B"/>
    <w:rsid w:val="00C408CB"/>
    <w:rsid w:val="00C418D4"/>
    <w:rsid w:val="00C42493"/>
    <w:rsid w:val="00C43BEC"/>
    <w:rsid w:val="00C46888"/>
    <w:rsid w:val="00C469F3"/>
    <w:rsid w:val="00C4718F"/>
    <w:rsid w:val="00C50D21"/>
    <w:rsid w:val="00C550EA"/>
    <w:rsid w:val="00C576A2"/>
    <w:rsid w:val="00C602C2"/>
    <w:rsid w:val="00C641C6"/>
    <w:rsid w:val="00C70053"/>
    <w:rsid w:val="00C7078D"/>
    <w:rsid w:val="00C73287"/>
    <w:rsid w:val="00C73416"/>
    <w:rsid w:val="00C7608A"/>
    <w:rsid w:val="00C777BC"/>
    <w:rsid w:val="00C816B0"/>
    <w:rsid w:val="00C83B0B"/>
    <w:rsid w:val="00C853E9"/>
    <w:rsid w:val="00C87B28"/>
    <w:rsid w:val="00C91B8F"/>
    <w:rsid w:val="00C91F64"/>
    <w:rsid w:val="00C93B8F"/>
    <w:rsid w:val="00C9448E"/>
    <w:rsid w:val="00C9487D"/>
    <w:rsid w:val="00C955E5"/>
    <w:rsid w:val="00CA1428"/>
    <w:rsid w:val="00CA18B1"/>
    <w:rsid w:val="00CA292E"/>
    <w:rsid w:val="00CA30A9"/>
    <w:rsid w:val="00CA33F0"/>
    <w:rsid w:val="00CA388E"/>
    <w:rsid w:val="00CA49FC"/>
    <w:rsid w:val="00CA5240"/>
    <w:rsid w:val="00CA5601"/>
    <w:rsid w:val="00CA7811"/>
    <w:rsid w:val="00CB0D49"/>
    <w:rsid w:val="00CB0DE8"/>
    <w:rsid w:val="00CB38A3"/>
    <w:rsid w:val="00CB3E04"/>
    <w:rsid w:val="00CB45DE"/>
    <w:rsid w:val="00CB508A"/>
    <w:rsid w:val="00CB58C1"/>
    <w:rsid w:val="00CB5DAA"/>
    <w:rsid w:val="00CC0BAB"/>
    <w:rsid w:val="00CC1CBD"/>
    <w:rsid w:val="00CC50AC"/>
    <w:rsid w:val="00CC5958"/>
    <w:rsid w:val="00CC5C48"/>
    <w:rsid w:val="00CC7188"/>
    <w:rsid w:val="00CC7CDD"/>
    <w:rsid w:val="00CC7E52"/>
    <w:rsid w:val="00CD14B1"/>
    <w:rsid w:val="00CD1ED3"/>
    <w:rsid w:val="00CD4413"/>
    <w:rsid w:val="00CF0637"/>
    <w:rsid w:val="00CF0E4E"/>
    <w:rsid w:val="00CF2521"/>
    <w:rsid w:val="00CF391B"/>
    <w:rsid w:val="00CF47BA"/>
    <w:rsid w:val="00D0530E"/>
    <w:rsid w:val="00D071EB"/>
    <w:rsid w:val="00D103B8"/>
    <w:rsid w:val="00D14DED"/>
    <w:rsid w:val="00D1543A"/>
    <w:rsid w:val="00D200E5"/>
    <w:rsid w:val="00D236C8"/>
    <w:rsid w:val="00D244C5"/>
    <w:rsid w:val="00D25508"/>
    <w:rsid w:val="00D25A95"/>
    <w:rsid w:val="00D26CD6"/>
    <w:rsid w:val="00D27343"/>
    <w:rsid w:val="00D27EF6"/>
    <w:rsid w:val="00D30F4E"/>
    <w:rsid w:val="00D327B8"/>
    <w:rsid w:val="00D360C2"/>
    <w:rsid w:val="00D36426"/>
    <w:rsid w:val="00D41213"/>
    <w:rsid w:val="00D4393D"/>
    <w:rsid w:val="00D43C60"/>
    <w:rsid w:val="00D44872"/>
    <w:rsid w:val="00D50295"/>
    <w:rsid w:val="00D5157F"/>
    <w:rsid w:val="00D5275D"/>
    <w:rsid w:val="00D5560B"/>
    <w:rsid w:val="00D56977"/>
    <w:rsid w:val="00D6034D"/>
    <w:rsid w:val="00D6155F"/>
    <w:rsid w:val="00D61C56"/>
    <w:rsid w:val="00D62275"/>
    <w:rsid w:val="00D6261E"/>
    <w:rsid w:val="00D642D6"/>
    <w:rsid w:val="00D70137"/>
    <w:rsid w:val="00D7129E"/>
    <w:rsid w:val="00D73288"/>
    <w:rsid w:val="00D7450B"/>
    <w:rsid w:val="00D7588D"/>
    <w:rsid w:val="00D75E76"/>
    <w:rsid w:val="00D75FD4"/>
    <w:rsid w:val="00D82604"/>
    <w:rsid w:val="00D842E7"/>
    <w:rsid w:val="00D848AD"/>
    <w:rsid w:val="00D870B2"/>
    <w:rsid w:val="00D908AC"/>
    <w:rsid w:val="00D93225"/>
    <w:rsid w:val="00D94627"/>
    <w:rsid w:val="00D95456"/>
    <w:rsid w:val="00D95F4B"/>
    <w:rsid w:val="00D96413"/>
    <w:rsid w:val="00D96EE9"/>
    <w:rsid w:val="00DA0978"/>
    <w:rsid w:val="00DA0DA8"/>
    <w:rsid w:val="00DA215E"/>
    <w:rsid w:val="00DA2C02"/>
    <w:rsid w:val="00DA33AE"/>
    <w:rsid w:val="00DA39C6"/>
    <w:rsid w:val="00DA41CD"/>
    <w:rsid w:val="00DA50D5"/>
    <w:rsid w:val="00DB1EFB"/>
    <w:rsid w:val="00DB2543"/>
    <w:rsid w:val="00DB2C96"/>
    <w:rsid w:val="00DB3456"/>
    <w:rsid w:val="00DB3A1B"/>
    <w:rsid w:val="00DB3B8B"/>
    <w:rsid w:val="00DB4799"/>
    <w:rsid w:val="00DB4AFB"/>
    <w:rsid w:val="00DC0940"/>
    <w:rsid w:val="00DC3EF2"/>
    <w:rsid w:val="00DC3F5C"/>
    <w:rsid w:val="00DC536E"/>
    <w:rsid w:val="00DC649A"/>
    <w:rsid w:val="00DD014A"/>
    <w:rsid w:val="00DD03DC"/>
    <w:rsid w:val="00DD1C91"/>
    <w:rsid w:val="00DD1D46"/>
    <w:rsid w:val="00DD2BED"/>
    <w:rsid w:val="00DD4448"/>
    <w:rsid w:val="00DD521C"/>
    <w:rsid w:val="00DE382F"/>
    <w:rsid w:val="00DE3FCF"/>
    <w:rsid w:val="00DE4D22"/>
    <w:rsid w:val="00DE4E28"/>
    <w:rsid w:val="00DE67CA"/>
    <w:rsid w:val="00DE721B"/>
    <w:rsid w:val="00DE7761"/>
    <w:rsid w:val="00DF1A95"/>
    <w:rsid w:val="00DF37CB"/>
    <w:rsid w:val="00DF50AD"/>
    <w:rsid w:val="00DF58B6"/>
    <w:rsid w:val="00DF68A7"/>
    <w:rsid w:val="00DF6B77"/>
    <w:rsid w:val="00DF6EBE"/>
    <w:rsid w:val="00DF702F"/>
    <w:rsid w:val="00DF7481"/>
    <w:rsid w:val="00DF7AE9"/>
    <w:rsid w:val="00E04318"/>
    <w:rsid w:val="00E056F0"/>
    <w:rsid w:val="00E05A0D"/>
    <w:rsid w:val="00E07FEE"/>
    <w:rsid w:val="00E10C93"/>
    <w:rsid w:val="00E11E64"/>
    <w:rsid w:val="00E12C7F"/>
    <w:rsid w:val="00E13C3A"/>
    <w:rsid w:val="00E14045"/>
    <w:rsid w:val="00E14679"/>
    <w:rsid w:val="00E15785"/>
    <w:rsid w:val="00E201A2"/>
    <w:rsid w:val="00E2020B"/>
    <w:rsid w:val="00E2251B"/>
    <w:rsid w:val="00E23225"/>
    <w:rsid w:val="00E246F7"/>
    <w:rsid w:val="00E2608D"/>
    <w:rsid w:val="00E26BD3"/>
    <w:rsid w:val="00E30E46"/>
    <w:rsid w:val="00E32C32"/>
    <w:rsid w:val="00E32DBF"/>
    <w:rsid w:val="00E33842"/>
    <w:rsid w:val="00E33BA1"/>
    <w:rsid w:val="00E3698C"/>
    <w:rsid w:val="00E3776E"/>
    <w:rsid w:val="00E37B65"/>
    <w:rsid w:val="00E37E89"/>
    <w:rsid w:val="00E400C6"/>
    <w:rsid w:val="00E40FF9"/>
    <w:rsid w:val="00E4217C"/>
    <w:rsid w:val="00E43896"/>
    <w:rsid w:val="00E463C5"/>
    <w:rsid w:val="00E473AE"/>
    <w:rsid w:val="00E51C95"/>
    <w:rsid w:val="00E556E5"/>
    <w:rsid w:val="00E613BE"/>
    <w:rsid w:val="00E6187F"/>
    <w:rsid w:val="00E62207"/>
    <w:rsid w:val="00E6358B"/>
    <w:rsid w:val="00E63ACD"/>
    <w:rsid w:val="00E63FE6"/>
    <w:rsid w:val="00E64C66"/>
    <w:rsid w:val="00E704CB"/>
    <w:rsid w:val="00E70621"/>
    <w:rsid w:val="00E735B1"/>
    <w:rsid w:val="00E770FB"/>
    <w:rsid w:val="00E80007"/>
    <w:rsid w:val="00E82B8F"/>
    <w:rsid w:val="00E83C8C"/>
    <w:rsid w:val="00E84AA1"/>
    <w:rsid w:val="00E85774"/>
    <w:rsid w:val="00E85F28"/>
    <w:rsid w:val="00E862D4"/>
    <w:rsid w:val="00E864F1"/>
    <w:rsid w:val="00E8781E"/>
    <w:rsid w:val="00E87ECE"/>
    <w:rsid w:val="00E87FB9"/>
    <w:rsid w:val="00E91AE1"/>
    <w:rsid w:val="00E91EA8"/>
    <w:rsid w:val="00E9463D"/>
    <w:rsid w:val="00E950A1"/>
    <w:rsid w:val="00E95A58"/>
    <w:rsid w:val="00E97184"/>
    <w:rsid w:val="00E97CDE"/>
    <w:rsid w:val="00EA21E5"/>
    <w:rsid w:val="00EA38B9"/>
    <w:rsid w:val="00EA490E"/>
    <w:rsid w:val="00EA5BB3"/>
    <w:rsid w:val="00EA6F32"/>
    <w:rsid w:val="00EB09D6"/>
    <w:rsid w:val="00EB1076"/>
    <w:rsid w:val="00EB21E2"/>
    <w:rsid w:val="00EB2C61"/>
    <w:rsid w:val="00EB4F6F"/>
    <w:rsid w:val="00EB76BB"/>
    <w:rsid w:val="00EB7C4F"/>
    <w:rsid w:val="00EC645F"/>
    <w:rsid w:val="00EC6D17"/>
    <w:rsid w:val="00EC7065"/>
    <w:rsid w:val="00ED179E"/>
    <w:rsid w:val="00ED17E6"/>
    <w:rsid w:val="00ED251E"/>
    <w:rsid w:val="00ED3785"/>
    <w:rsid w:val="00ED4C2C"/>
    <w:rsid w:val="00ED536E"/>
    <w:rsid w:val="00ED5BC9"/>
    <w:rsid w:val="00ED61EF"/>
    <w:rsid w:val="00ED67A8"/>
    <w:rsid w:val="00ED6CF0"/>
    <w:rsid w:val="00EE2294"/>
    <w:rsid w:val="00EE357E"/>
    <w:rsid w:val="00EE601A"/>
    <w:rsid w:val="00EE7265"/>
    <w:rsid w:val="00EF383E"/>
    <w:rsid w:val="00EF3C52"/>
    <w:rsid w:val="00EF4CD4"/>
    <w:rsid w:val="00F0053C"/>
    <w:rsid w:val="00F00670"/>
    <w:rsid w:val="00F0150C"/>
    <w:rsid w:val="00F028EB"/>
    <w:rsid w:val="00F034E0"/>
    <w:rsid w:val="00F035AB"/>
    <w:rsid w:val="00F05A88"/>
    <w:rsid w:val="00F06FE5"/>
    <w:rsid w:val="00F074D9"/>
    <w:rsid w:val="00F10107"/>
    <w:rsid w:val="00F105E3"/>
    <w:rsid w:val="00F144DD"/>
    <w:rsid w:val="00F155C7"/>
    <w:rsid w:val="00F22996"/>
    <w:rsid w:val="00F23229"/>
    <w:rsid w:val="00F2470A"/>
    <w:rsid w:val="00F249C8"/>
    <w:rsid w:val="00F24C66"/>
    <w:rsid w:val="00F24E28"/>
    <w:rsid w:val="00F2721C"/>
    <w:rsid w:val="00F35020"/>
    <w:rsid w:val="00F3575B"/>
    <w:rsid w:val="00F376A4"/>
    <w:rsid w:val="00F42AFE"/>
    <w:rsid w:val="00F431DB"/>
    <w:rsid w:val="00F434B9"/>
    <w:rsid w:val="00F451F7"/>
    <w:rsid w:val="00F4722C"/>
    <w:rsid w:val="00F50462"/>
    <w:rsid w:val="00F57B2D"/>
    <w:rsid w:val="00F654F1"/>
    <w:rsid w:val="00F6595A"/>
    <w:rsid w:val="00F67CE5"/>
    <w:rsid w:val="00F67FA9"/>
    <w:rsid w:val="00F731F5"/>
    <w:rsid w:val="00F740B7"/>
    <w:rsid w:val="00F742D2"/>
    <w:rsid w:val="00F754C7"/>
    <w:rsid w:val="00F82A8A"/>
    <w:rsid w:val="00F838C9"/>
    <w:rsid w:val="00F83958"/>
    <w:rsid w:val="00F83D0F"/>
    <w:rsid w:val="00F8577F"/>
    <w:rsid w:val="00F908AB"/>
    <w:rsid w:val="00F931E2"/>
    <w:rsid w:val="00F947BB"/>
    <w:rsid w:val="00F97393"/>
    <w:rsid w:val="00FA3E32"/>
    <w:rsid w:val="00FA6EF1"/>
    <w:rsid w:val="00FB008A"/>
    <w:rsid w:val="00FB34A9"/>
    <w:rsid w:val="00FB4FAA"/>
    <w:rsid w:val="00FB7A10"/>
    <w:rsid w:val="00FC110E"/>
    <w:rsid w:val="00FC1B26"/>
    <w:rsid w:val="00FC30BB"/>
    <w:rsid w:val="00FC5B96"/>
    <w:rsid w:val="00FC7E19"/>
    <w:rsid w:val="00FD16D5"/>
    <w:rsid w:val="00FD1D8F"/>
    <w:rsid w:val="00FE0AF4"/>
    <w:rsid w:val="00FE5891"/>
    <w:rsid w:val="00FE628A"/>
    <w:rsid w:val="00FE75B2"/>
    <w:rsid w:val="00FE7606"/>
    <w:rsid w:val="00FE7F1F"/>
    <w:rsid w:val="00FE7F8B"/>
    <w:rsid w:val="00FF0913"/>
    <w:rsid w:val="00FF0D94"/>
    <w:rsid w:val="00FF1CB0"/>
    <w:rsid w:val="00FF2C0B"/>
    <w:rsid w:val="00FF2E64"/>
    <w:rsid w:val="00FF3AEC"/>
    <w:rsid w:val="00FF706E"/>
  </w:rsids>
  <m:mathPr>
    <m:mathFont m:val="Cambria Math"/>
    <m:brkBin m:val="before"/>
    <m:brkBinSub m:val="--"/>
    <m:smallFrac m:val="0"/>
    <m:dispDef/>
    <m:lMargin m:val="0"/>
    <m:rMargin m:val="0"/>
    <m:defJc m:val="centerGroup"/>
    <m:wrapIndent m:val="1440"/>
    <m:intLim m:val="subSup"/>
    <m:naryLim m:val="undOvr"/>
  </m:mathPr>
  <w:themeFontLang w:val="en-AU" w:bidi="ml-IN"/>
  <w:clrSchemeMapping w:bg1="light1" w:t1="dark1" w:bg2="light2" w:t2="dark2" w:accent1="accent1" w:accent2="accent2" w:accent3="accent3" w:accent4="accent4" w:accent5="accent5" w:accent6="accent6" w:hyperlink="hyperlink" w:followedHyperlink="followedHyperlink"/>
  <w:shapeDefaults>
    <o:shapedefaults v:ext="edit" spidmax="241665"/>
    <o:shapelayout v:ext="edit">
      <o:idmap v:ext="edit" data="1"/>
    </o:shapelayout>
  </w:shapeDefaults>
  <w:decimalSymbol w:val="."/>
  <w:listSeparator w:val=","/>
  <w14:docId w14:val="2665448F"/>
  <w15:docId w15:val="{0C6AD405-2BC0-4D9B-9ABA-3AFB85615E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32AB"/>
    <w:rPr>
      <w:rFonts w:ascii="Calibri" w:hAnsi="Calibri"/>
    </w:rPr>
  </w:style>
  <w:style w:type="paragraph" w:styleId="Heading1">
    <w:name w:val="heading 1"/>
    <w:next w:val="Normal"/>
    <w:link w:val="Heading1Char"/>
    <w:uiPriority w:val="9"/>
    <w:unhideWhenUsed/>
    <w:qFormat/>
    <w:rsid w:val="00F67FA9"/>
    <w:pPr>
      <w:keepNext/>
      <w:keepLines/>
      <w:shd w:val="clear" w:color="auto" w:fill="D1ECFF"/>
      <w:spacing w:after="0" w:line="259" w:lineRule="auto"/>
      <w:ind w:left="10" w:hanging="10"/>
      <w:outlineLvl w:val="0"/>
    </w:pPr>
    <w:rPr>
      <w:rFonts w:ascii="Calibri" w:eastAsia="Calibri" w:hAnsi="Calibri" w:cs="Calibri"/>
      <w:b/>
      <w:color w:val="000000"/>
      <w:sz w:val="32"/>
      <w:lang w:eastAsia="en-AU"/>
    </w:rPr>
  </w:style>
  <w:style w:type="paragraph" w:styleId="Heading2">
    <w:name w:val="heading 2"/>
    <w:next w:val="Normal"/>
    <w:link w:val="Heading2Char"/>
    <w:uiPriority w:val="9"/>
    <w:unhideWhenUsed/>
    <w:qFormat/>
    <w:rsid w:val="00F67FA9"/>
    <w:pPr>
      <w:keepNext/>
      <w:keepLines/>
      <w:spacing w:before="240" w:after="240" w:line="259" w:lineRule="auto"/>
      <w:ind w:left="11" w:hanging="11"/>
      <w:outlineLvl w:val="1"/>
    </w:pPr>
    <w:rPr>
      <w:rFonts w:ascii="Calibri" w:eastAsia="Calibri" w:hAnsi="Calibri" w:cs="Calibri"/>
      <w:b/>
      <w:caps/>
      <w:color w:val="000000"/>
      <w:sz w:val="30"/>
      <w:lang w:eastAsia="en-AU"/>
    </w:rPr>
  </w:style>
  <w:style w:type="paragraph" w:styleId="Heading3">
    <w:name w:val="heading 3"/>
    <w:basedOn w:val="Normal"/>
    <w:next w:val="Normal"/>
    <w:link w:val="Heading3Char"/>
    <w:uiPriority w:val="9"/>
    <w:unhideWhenUsed/>
    <w:qFormat/>
    <w:rsid w:val="00581A88"/>
    <w:pPr>
      <w:keepNext/>
      <w:keepLines/>
      <w:spacing w:before="40" w:after="0"/>
      <w:outlineLvl w:val="2"/>
    </w:pPr>
    <w:rPr>
      <w:rFonts w:eastAsia="Times New Roman" w:cstheme="majorBidi"/>
      <w:b/>
      <w:sz w:val="26"/>
      <w:szCs w:val="26"/>
      <w:lang w:eastAsia="en-AU"/>
    </w:rPr>
  </w:style>
  <w:style w:type="paragraph" w:styleId="Heading4">
    <w:name w:val="heading 4"/>
    <w:basedOn w:val="Normal"/>
    <w:next w:val="Normal"/>
    <w:link w:val="Heading4Char"/>
    <w:uiPriority w:val="9"/>
    <w:unhideWhenUsed/>
    <w:qFormat/>
    <w:rsid w:val="00AB6453"/>
    <w:pPr>
      <w:shd w:val="clear" w:color="auto" w:fill="FFFFFF"/>
      <w:spacing w:after="0"/>
      <w:outlineLvl w:val="3"/>
    </w:pPr>
    <w:rPr>
      <w:rFonts w:asciiTheme="minorHAnsi" w:eastAsia="Times New Roman" w:hAnsiTheme="minorHAnsi" w:cs="Arial"/>
      <w:b/>
      <w:bCs/>
      <w:color w:val="0099FF"/>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73A2B"/>
    <w:rPr>
      <w:b/>
      <w:bCs/>
    </w:rPr>
  </w:style>
  <w:style w:type="paragraph" w:styleId="NormalWeb">
    <w:name w:val="Normal (Web)"/>
    <w:basedOn w:val="Normal"/>
    <w:uiPriority w:val="99"/>
    <w:semiHidden/>
    <w:unhideWhenUsed/>
    <w:rsid w:val="00B73A2B"/>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textlabel1">
    <w:name w:val="textlabel1"/>
    <w:basedOn w:val="DefaultParagraphFont"/>
    <w:rsid w:val="00B73A2B"/>
    <w:rPr>
      <w:rFonts w:ascii="Arial" w:hAnsi="Arial" w:cs="Arial" w:hint="default"/>
      <w:b/>
      <w:bCs/>
      <w:color w:val="0099FF"/>
      <w:sz w:val="24"/>
      <w:szCs w:val="24"/>
    </w:rPr>
  </w:style>
  <w:style w:type="character" w:customStyle="1" w:styleId="textinfo1">
    <w:name w:val="textinfo1"/>
    <w:basedOn w:val="DefaultParagraphFont"/>
    <w:rsid w:val="00B73A2B"/>
    <w:rPr>
      <w:rFonts w:ascii="Arial" w:hAnsi="Arial" w:cs="Arial" w:hint="default"/>
      <w:b w:val="0"/>
      <w:bCs w:val="0"/>
      <w:color w:val="000000"/>
      <w:sz w:val="24"/>
      <w:szCs w:val="24"/>
    </w:rPr>
  </w:style>
  <w:style w:type="paragraph" w:styleId="BalloonText">
    <w:name w:val="Balloon Text"/>
    <w:basedOn w:val="Normal"/>
    <w:link w:val="BalloonTextChar"/>
    <w:uiPriority w:val="99"/>
    <w:semiHidden/>
    <w:unhideWhenUsed/>
    <w:rsid w:val="00B73A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3A2B"/>
    <w:rPr>
      <w:rFonts w:ascii="Tahoma" w:hAnsi="Tahoma" w:cs="Tahoma"/>
      <w:sz w:val="16"/>
      <w:szCs w:val="16"/>
    </w:rPr>
  </w:style>
  <w:style w:type="character" w:styleId="Hyperlink">
    <w:name w:val="Hyperlink"/>
    <w:basedOn w:val="DefaultParagraphFont"/>
    <w:uiPriority w:val="99"/>
    <w:unhideWhenUsed/>
    <w:rsid w:val="00B73A2B"/>
    <w:rPr>
      <w:color w:val="0000FF" w:themeColor="hyperlink"/>
      <w:u w:val="single"/>
    </w:rPr>
  </w:style>
  <w:style w:type="paragraph" w:styleId="ListParagraph">
    <w:name w:val="List Paragraph"/>
    <w:basedOn w:val="Normal"/>
    <w:uiPriority w:val="99"/>
    <w:qFormat/>
    <w:rsid w:val="007654CD"/>
    <w:pPr>
      <w:ind w:left="720"/>
      <w:contextualSpacing/>
    </w:pPr>
    <w:rPr>
      <w:rFonts w:ascii="Cambria" w:hAnsi="Cambria"/>
      <w:sz w:val="20"/>
    </w:rPr>
  </w:style>
  <w:style w:type="character" w:styleId="CommentReference">
    <w:name w:val="annotation reference"/>
    <w:basedOn w:val="DefaultParagraphFont"/>
    <w:uiPriority w:val="99"/>
    <w:semiHidden/>
    <w:unhideWhenUsed/>
    <w:rsid w:val="00B73A2B"/>
    <w:rPr>
      <w:sz w:val="16"/>
      <w:szCs w:val="16"/>
    </w:rPr>
  </w:style>
  <w:style w:type="paragraph" w:styleId="CommentText">
    <w:name w:val="annotation text"/>
    <w:basedOn w:val="Normal"/>
    <w:link w:val="CommentTextChar"/>
    <w:uiPriority w:val="99"/>
    <w:unhideWhenUsed/>
    <w:rsid w:val="00B73A2B"/>
    <w:pPr>
      <w:spacing w:line="240" w:lineRule="auto"/>
    </w:pPr>
    <w:rPr>
      <w:sz w:val="20"/>
      <w:szCs w:val="20"/>
    </w:rPr>
  </w:style>
  <w:style w:type="character" w:customStyle="1" w:styleId="CommentTextChar">
    <w:name w:val="Comment Text Char"/>
    <w:basedOn w:val="DefaultParagraphFont"/>
    <w:link w:val="CommentText"/>
    <w:uiPriority w:val="99"/>
    <w:rsid w:val="00B73A2B"/>
    <w:rPr>
      <w:sz w:val="20"/>
      <w:szCs w:val="20"/>
    </w:rPr>
  </w:style>
  <w:style w:type="paragraph" w:styleId="CommentSubject">
    <w:name w:val="annotation subject"/>
    <w:basedOn w:val="CommentText"/>
    <w:next w:val="CommentText"/>
    <w:link w:val="CommentSubjectChar"/>
    <w:uiPriority w:val="99"/>
    <w:semiHidden/>
    <w:unhideWhenUsed/>
    <w:rsid w:val="00B73A2B"/>
    <w:rPr>
      <w:b/>
      <w:bCs/>
    </w:rPr>
  </w:style>
  <w:style w:type="character" w:customStyle="1" w:styleId="CommentSubjectChar">
    <w:name w:val="Comment Subject Char"/>
    <w:basedOn w:val="CommentTextChar"/>
    <w:link w:val="CommentSubject"/>
    <w:uiPriority w:val="99"/>
    <w:semiHidden/>
    <w:rsid w:val="00B73A2B"/>
    <w:rPr>
      <w:b/>
      <w:bCs/>
      <w:sz w:val="20"/>
      <w:szCs w:val="20"/>
    </w:rPr>
  </w:style>
  <w:style w:type="character" w:styleId="FollowedHyperlink">
    <w:name w:val="FollowedHyperlink"/>
    <w:basedOn w:val="DefaultParagraphFont"/>
    <w:uiPriority w:val="99"/>
    <w:semiHidden/>
    <w:unhideWhenUsed/>
    <w:rsid w:val="00B73A2B"/>
    <w:rPr>
      <w:color w:val="800080" w:themeColor="followedHyperlink"/>
      <w:u w:val="single"/>
    </w:rPr>
  </w:style>
  <w:style w:type="paragraph" w:styleId="Header">
    <w:name w:val="header"/>
    <w:basedOn w:val="Normal"/>
    <w:link w:val="HeaderChar"/>
    <w:uiPriority w:val="99"/>
    <w:unhideWhenUsed/>
    <w:rsid w:val="00B73A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3A2B"/>
  </w:style>
  <w:style w:type="paragraph" w:styleId="Footer">
    <w:name w:val="footer"/>
    <w:basedOn w:val="Normal"/>
    <w:link w:val="FooterChar"/>
    <w:uiPriority w:val="99"/>
    <w:unhideWhenUsed/>
    <w:rsid w:val="00B73A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3A2B"/>
  </w:style>
  <w:style w:type="paragraph" w:styleId="Revision">
    <w:name w:val="Revision"/>
    <w:hidden/>
    <w:uiPriority w:val="99"/>
    <w:semiHidden/>
    <w:rsid w:val="00B73A2B"/>
    <w:pPr>
      <w:spacing w:after="0" w:line="240" w:lineRule="auto"/>
    </w:pPr>
  </w:style>
  <w:style w:type="character" w:customStyle="1" w:styleId="Heading1Char">
    <w:name w:val="Heading 1 Char"/>
    <w:basedOn w:val="DefaultParagraphFont"/>
    <w:link w:val="Heading1"/>
    <w:uiPriority w:val="9"/>
    <w:rsid w:val="00F67FA9"/>
    <w:rPr>
      <w:rFonts w:ascii="Calibri" w:eastAsia="Calibri" w:hAnsi="Calibri" w:cs="Calibri"/>
      <w:b/>
      <w:color w:val="000000"/>
      <w:sz w:val="32"/>
      <w:shd w:val="clear" w:color="auto" w:fill="D1ECFF"/>
      <w:lang w:eastAsia="en-AU"/>
    </w:rPr>
  </w:style>
  <w:style w:type="character" w:customStyle="1" w:styleId="Heading2Char">
    <w:name w:val="Heading 2 Char"/>
    <w:basedOn w:val="DefaultParagraphFont"/>
    <w:link w:val="Heading2"/>
    <w:uiPriority w:val="9"/>
    <w:rsid w:val="00F67FA9"/>
    <w:rPr>
      <w:rFonts w:ascii="Calibri" w:eastAsia="Calibri" w:hAnsi="Calibri" w:cs="Calibri"/>
      <w:b/>
      <w:caps/>
      <w:color w:val="000000"/>
      <w:sz w:val="30"/>
      <w:lang w:eastAsia="en-AU"/>
    </w:rPr>
  </w:style>
  <w:style w:type="table" w:customStyle="1" w:styleId="TableGrid">
    <w:name w:val="TableGrid"/>
    <w:rsid w:val="00702A95"/>
    <w:pPr>
      <w:spacing w:after="0" w:line="240" w:lineRule="auto"/>
    </w:pPr>
    <w:rPr>
      <w:rFonts w:eastAsiaTheme="minorEastAsia"/>
      <w:lang w:eastAsia="en-AU"/>
    </w:rPr>
    <w:tblPr>
      <w:tblCellMar>
        <w:top w:w="0" w:type="dxa"/>
        <w:left w:w="0" w:type="dxa"/>
        <w:bottom w:w="0" w:type="dxa"/>
        <w:right w:w="0" w:type="dxa"/>
      </w:tblCellMar>
    </w:tblPr>
  </w:style>
  <w:style w:type="table" w:styleId="TableGrid0">
    <w:name w:val="Table Grid"/>
    <w:basedOn w:val="TableNormal"/>
    <w:rsid w:val="00702A95"/>
    <w:pPr>
      <w:spacing w:after="0" w:line="240" w:lineRule="auto"/>
    </w:pPr>
    <w:rPr>
      <w:rFonts w:eastAsiaTheme="minorEastAsia"/>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D515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semiHidden/>
    <w:rsid w:val="00D5157F"/>
    <w:rPr>
      <w:rFonts w:ascii="Courier New" w:eastAsia="Times New Roman" w:hAnsi="Courier New" w:cs="Courier New"/>
      <w:sz w:val="20"/>
      <w:szCs w:val="20"/>
      <w:lang w:eastAsia="en-AU"/>
    </w:rPr>
  </w:style>
  <w:style w:type="character" w:customStyle="1" w:styleId="Heading3Char">
    <w:name w:val="Heading 3 Char"/>
    <w:basedOn w:val="DefaultParagraphFont"/>
    <w:link w:val="Heading3"/>
    <w:uiPriority w:val="9"/>
    <w:rsid w:val="00581A88"/>
    <w:rPr>
      <w:rFonts w:eastAsia="Times New Roman" w:cstheme="majorBidi"/>
      <w:b/>
      <w:sz w:val="26"/>
      <w:szCs w:val="26"/>
      <w:lang w:eastAsia="en-AU"/>
    </w:rPr>
  </w:style>
  <w:style w:type="character" w:customStyle="1" w:styleId="Heading4Char">
    <w:name w:val="Heading 4 Char"/>
    <w:basedOn w:val="DefaultParagraphFont"/>
    <w:link w:val="Heading4"/>
    <w:uiPriority w:val="9"/>
    <w:rsid w:val="00AB6453"/>
    <w:rPr>
      <w:rFonts w:eastAsia="Times New Roman" w:cs="Arial"/>
      <w:b/>
      <w:bCs/>
      <w:color w:val="0099FF"/>
      <w:shd w:val="clear" w:color="auto" w:fill="FFFFFF"/>
      <w:lang w:eastAsia="en-AU"/>
    </w:rPr>
  </w:style>
  <w:style w:type="paragraph" w:styleId="NoSpacing">
    <w:name w:val="No Spacing"/>
    <w:uiPriority w:val="1"/>
    <w:qFormat/>
    <w:rsid w:val="008B11CD"/>
    <w:pPr>
      <w:spacing w:after="0" w:line="240" w:lineRule="auto"/>
    </w:pPr>
    <w:rPr>
      <w:rFonts w:ascii="Cambria" w:hAnsi="Cambria"/>
      <w:sz w:val="20"/>
    </w:rPr>
  </w:style>
  <w:style w:type="paragraph" w:customStyle="1" w:styleId="References">
    <w:name w:val="References"/>
    <w:basedOn w:val="Normal"/>
    <w:link w:val="ReferencesChar"/>
    <w:qFormat/>
    <w:rsid w:val="00772444"/>
    <w:pPr>
      <w:ind w:left="720" w:hanging="720"/>
    </w:pPr>
    <w:rPr>
      <w:rFonts w:ascii="Cambria" w:hAnsi="Cambria"/>
      <w:sz w:val="20"/>
    </w:rPr>
  </w:style>
  <w:style w:type="table" w:customStyle="1" w:styleId="Codesdescriptions">
    <w:name w:val="Codes &amp; descriptions"/>
    <w:basedOn w:val="TableNormal"/>
    <w:uiPriority w:val="99"/>
    <w:rsid w:val="00620DC5"/>
    <w:pPr>
      <w:spacing w:after="0" w:line="240" w:lineRule="auto"/>
    </w:pPr>
    <w:tblPr>
      <w:tblBorders>
        <w:bottom w:val="single" w:sz="4" w:space="0" w:color="000000" w:themeColor="text1"/>
      </w:tblBorders>
    </w:tblPr>
    <w:tblStylePr w:type="firstRow">
      <w:rPr>
        <w:rFonts w:asciiTheme="minorHAnsi" w:hAnsiTheme="minorHAnsi"/>
        <w:b/>
      </w:rPr>
      <w:tblPr/>
      <w:tcPr>
        <w:tcBorders>
          <w:top w:val="single" w:sz="4" w:space="0" w:color="000000" w:themeColor="text1"/>
          <w:bottom w:val="single" w:sz="4" w:space="0" w:color="000000" w:themeColor="text1"/>
        </w:tcBorders>
      </w:tcPr>
    </w:tblStylePr>
  </w:style>
  <w:style w:type="character" w:customStyle="1" w:styleId="ReferencesChar">
    <w:name w:val="References Char"/>
    <w:basedOn w:val="DefaultParagraphFont"/>
    <w:link w:val="References"/>
    <w:rsid w:val="00772444"/>
    <w:rPr>
      <w:rFonts w:ascii="Cambria" w:hAnsi="Cambria"/>
      <w:sz w:val="20"/>
    </w:rPr>
  </w:style>
  <w:style w:type="table" w:styleId="GridTable1Light">
    <w:name w:val="Grid Table 1 Light"/>
    <w:basedOn w:val="TableNormal"/>
    <w:uiPriority w:val="46"/>
    <w:rsid w:val="00620DC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0"/>
    <w:rsid w:val="00844C2C"/>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uiPriority w:val="29"/>
    <w:unhideWhenUsed/>
    <w:qFormat/>
    <w:rsid w:val="00A43E5F"/>
    <w:pPr>
      <w:spacing w:line="240" w:lineRule="auto"/>
    </w:pPr>
    <w:rPr>
      <w:rFonts w:asciiTheme="minorHAnsi" w:hAnsiTheme="minorHAnsi"/>
      <w:b/>
      <w:iCs/>
      <w:sz w:val="24"/>
      <w:szCs w:val="18"/>
    </w:rPr>
  </w:style>
  <w:style w:type="paragraph" w:customStyle="1" w:styleId="Normalsmall">
    <w:name w:val="Normal small"/>
    <w:qFormat/>
    <w:rsid w:val="005E5BA0"/>
    <w:pPr>
      <w:spacing w:after="120"/>
    </w:pPr>
    <w:rPr>
      <w:rFonts w:ascii="Cambria" w:hAnsi="Cambria"/>
      <w:sz w:val="20"/>
      <w:szCs w:val="18"/>
    </w:rPr>
  </w:style>
  <w:style w:type="character" w:customStyle="1" w:styleId="UnresolvedMention1">
    <w:name w:val="Unresolved Mention1"/>
    <w:basedOn w:val="DefaultParagraphFont"/>
    <w:uiPriority w:val="99"/>
    <w:semiHidden/>
    <w:unhideWhenUsed/>
    <w:rsid w:val="00A7307D"/>
    <w:rPr>
      <w:color w:val="605E5C"/>
      <w:shd w:val="clear" w:color="auto" w:fill="E1DFDD"/>
    </w:rPr>
  </w:style>
  <w:style w:type="character" w:styleId="Emphasis">
    <w:name w:val="Emphasis"/>
    <w:basedOn w:val="DefaultParagraphFont"/>
    <w:uiPriority w:val="20"/>
    <w:qFormat/>
    <w:rsid w:val="0063285E"/>
    <w:rPr>
      <w:i/>
      <w:iCs/>
    </w:rPr>
  </w:style>
  <w:style w:type="paragraph" w:customStyle="1" w:styleId="TableText">
    <w:name w:val="Table Text"/>
    <w:basedOn w:val="Normal"/>
    <w:link w:val="TableTextChar"/>
    <w:uiPriority w:val="13"/>
    <w:qFormat/>
    <w:rsid w:val="00644614"/>
    <w:pPr>
      <w:spacing w:before="60" w:after="60" w:line="240" w:lineRule="auto"/>
    </w:pPr>
    <w:rPr>
      <w:rFonts w:ascii="Cambria" w:hAnsi="Cambria"/>
      <w:sz w:val="18"/>
    </w:rPr>
  </w:style>
  <w:style w:type="paragraph" w:customStyle="1" w:styleId="TableHeading">
    <w:name w:val="Table Heading"/>
    <w:basedOn w:val="TableText"/>
    <w:uiPriority w:val="14"/>
    <w:qFormat/>
    <w:rsid w:val="00644614"/>
    <w:pPr>
      <w:keepNext/>
    </w:pPr>
    <w:rPr>
      <w:b/>
    </w:rPr>
  </w:style>
  <w:style w:type="paragraph" w:customStyle="1" w:styleId="FigureTableNoteSource">
    <w:name w:val="Figure/Table Note/Source"/>
    <w:basedOn w:val="Normal"/>
    <w:next w:val="Normal"/>
    <w:uiPriority w:val="16"/>
    <w:qFormat/>
    <w:rsid w:val="00A7233E"/>
    <w:pPr>
      <w:spacing w:before="120" w:after="0" w:line="264" w:lineRule="auto"/>
      <w:contextualSpacing/>
    </w:pPr>
    <w:rPr>
      <w:rFonts w:cs="Calibri"/>
      <w:sz w:val="18"/>
    </w:rPr>
  </w:style>
  <w:style w:type="character" w:customStyle="1" w:styleId="UnresolvedMention2">
    <w:name w:val="Unresolved Mention2"/>
    <w:basedOn w:val="DefaultParagraphFont"/>
    <w:uiPriority w:val="99"/>
    <w:semiHidden/>
    <w:unhideWhenUsed/>
    <w:rsid w:val="00606B9A"/>
    <w:rPr>
      <w:color w:val="605E5C"/>
      <w:shd w:val="clear" w:color="auto" w:fill="E1DFDD"/>
    </w:rPr>
  </w:style>
  <w:style w:type="character" w:customStyle="1" w:styleId="CaptionChar">
    <w:name w:val="Caption Char"/>
    <w:basedOn w:val="DefaultParagraphFont"/>
    <w:link w:val="Caption"/>
    <w:uiPriority w:val="29"/>
    <w:rsid w:val="00A43E5F"/>
    <w:rPr>
      <w:b/>
      <w:iCs/>
      <w:sz w:val="24"/>
      <w:szCs w:val="18"/>
    </w:rPr>
  </w:style>
  <w:style w:type="character" w:customStyle="1" w:styleId="TableTextChar">
    <w:name w:val="Table Text Char"/>
    <w:basedOn w:val="DefaultParagraphFont"/>
    <w:link w:val="TableText"/>
    <w:uiPriority w:val="13"/>
    <w:rsid w:val="007D4DE1"/>
    <w:rPr>
      <w:rFonts w:ascii="Cambria" w:hAnsi="Cambria"/>
      <w:sz w:val="18"/>
    </w:rPr>
  </w:style>
  <w:style w:type="table" w:customStyle="1" w:styleId="TableGrid00">
    <w:name w:val="Table Grid0"/>
    <w:basedOn w:val="TableNormal"/>
    <w:uiPriority w:val="39"/>
    <w:rsid w:val="008B11CD"/>
    <w:pPr>
      <w:spacing w:after="0" w:line="240" w:lineRule="auto"/>
    </w:pPr>
    <w:rPr>
      <w:rFonts w:eastAsiaTheme="minorEastAsia"/>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00"/>
    <w:rsid w:val="008B11CD"/>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
    <w:name w:val="k"/>
    <w:basedOn w:val="DefaultParagraphFont"/>
    <w:rsid w:val="008B11CD"/>
  </w:style>
  <w:style w:type="character" w:customStyle="1" w:styleId="p">
    <w:name w:val="p"/>
    <w:basedOn w:val="DefaultParagraphFont"/>
    <w:rsid w:val="008B11CD"/>
  </w:style>
  <w:style w:type="character" w:customStyle="1" w:styleId="s2">
    <w:name w:val="s2"/>
    <w:basedOn w:val="DefaultParagraphFont"/>
    <w:rsid w:val="008B11CD"/>
  </w:style>
  <w:style w:type="character" w:customStyle="1" w:styleId="mi">
    <w:name w:val="mi"/>
    <w:basedOn w:val="DefaultParagraphFont"/>
    <w:rsid w:val="008B11CD"/>
  </w:style>
  <w:style w:type="character" w:customStyle="1" w:styleId="mf">
    <w:name w:val="mf"/>
    <w:basedOn w:val="DefaultParagraphFont"/>
    <w:rsid w:val="008B11CD"/>
  </w:style>
  <w:style w:type="character" w:customStyle="1" w:styleId="nb">
    <w:name w:val="nb"/>
    <w:basedOn w:val="DefaultParagraphFont"/>
    <w:rsid w:val="008B11CD"/>
  </w:style>
  <w:style w:type="character" w:customStyle="1" w:styleId="kc">
    <w:name w:val="kc"/>
    <w:basedOn w:val="DefaultParagraphFont"/>
    <w:rsid w:val="008B11CD"/>
  </w:style>
  <w:style w:type="table" w:customStyle="1" w:styleId="TableGrid100">
    <w:name w:val="Table Grid100"/>
    <w:basedOn w:val="TableNormal"/>
    <w:next w:val="TableGrid00"/>
    <w:rsid w:val="008B11CD"/>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11CD"/>
    <w:rPr>
      <w:color w:val="605E5C"/>
      <w:shd w:val="clear" w:color="auto" w:fill="E1DFDD"/>
    </w:rPr>
  </w:style>
  <w:style w:type="table" w:customStyle="1" w:styleId="TableGrid1000">
    <w:name w:val="Table Grid1000"/>
    <w:basedOn w:val="TableNormal"/>
    <w:next w:val="TableGrid00"/>
    <w:rsid w:val="008B11CD"/>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8B11CD"/>
    <w:rPr>
      <w:color w:val="605E5C"/>
      <w:shd w:val="clear" w:color="auto" w:fill="E1DFDD"/>
    </w:rPr>
  </w:style>
  <w:style w:type="table" w:customStyle="1" w:styleId="TableGrid10000">
    <w:name w:val="Table Grid10000"/>
    <w:basedOn w:val="TableNormal"/>
    <w:next w:val="TableGrid00"/>
    <w:rsid w:val="008B11CD"/>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000">
    <w:name w:val="Table Grid100000"/>
    <w:basedOn w:val="TableNormal"/>
    <w:next w:val="TableGrid00"/>
    <w:rsid w:val="008B11CD"/>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1CD"/>
    <w:pPr>
      <w:autoSpaceDE w:val="0"/>
      <w:autoSpaceDN w:val="0"/>
      <w:adjustRightInd w:val="0"/>
      <w:spacing w:after="0" w:line="240" w:lineRule="auto"/>
    </w:pPr>
    <w:rPr>
      <w:rFonts w:ascii="Arial" w:hAnsi="Arial" w:cs="Arial"/>
      <w:color w:val="000000"/>
      <w:sz w:val="24"/>
      <w:szCs w:val="24"/>
    </w:rPr>
  </w:style>
  <w:style w:type="paragraph" w:customStyle="1" w:styleId="Tableheadings">
    <w:name w:val="Table headings"/>
    <w:basedOn w:val="Normal"/>
    <w:autoRedefine/>
    <w:qFormat/>
    <w:rsid w:val="008B11CD"/>
    <w:pPr>
      <w:spacing w:before="60" w:after="60" w:line="240" w:lineRule="auto"/>
    </w:pPr>
    <w:rPr>
      <w:rFonts w:ascii="Cambria" w:eastAsia="Times New Roman" w:hAnsi="Cambria" w:cs="Arial"/>
      <w:b/>
      <w:color w:val="000000"/>
      <w:sz w:val="18"/>
      <w:szCs w:val="18"/>
      <w:lang w:eastAsia="en-AU"/>
    </w:rPr>
  </w:style>
  <w:style w:type="paragraph" w:customStyle="1" w:styleId="Tablebody">
    <w:name w:val="Table body"/>
    <w:basedOn w:val="Normal"/>
    <w:link w:val="TablebodyChar"/>
    <w:rsid w:val="008B11CD"/>
    <w:pPr>
      <w:spacing w:before="60" w:after="60" w:line="240" w:lineRule="auto"/>
    </w:pPr>
    <w:rPr>
      <w:rFonts w:ascii="Cambria" w:eastAsia="Times New Roman" w:hAnsi="Cambria" w:cstheme="minorHAnsi"/>
      <w:bCs/>
      <w:color w:val="000000"/>
      <w:sz w:val="20"/>
      <w:szCs w:val="18"/>
      <w:lang w:eastAsia="en-AU"/>
    </w:rPr>
  </w:style>
  <w:style w:type="paragraph" w:customStyle="1" w:styleId="metaTablebody">
    <w:name w:val="meta Table body"/>
    <w:basedOn w:val="Normal"/>
    <w:link w:val="metaTablebodyChar"/>
    <w:autoRedefine/>
    <w:qFormat/>
    <w:rsid w:val="008B11CD"/>
    <w:pPr>
      <w:spacing w:before="60" w:after="0" w:line="240" w:lineRule="auto"/>
    </w:pPr>
    <w:rPr>
      <w:rFonts w:ascii="Cambria" w:eastAsia="Times New Roman" w:hAnsi="Cambria" w:cs="Times New Roman"/>
      <w:bCs/>
      <w:color w:val="000000"/>
      <w:sz w:val="18"/>
      <w:szCs w:val="20"/>
      <w:lang w:eastAsia="en-AU"/>
    </w:rPr>
  </w:style>
  <w:style w:type="character" w:customStyle="1" w:styleId="TablebodyChar">
    <w:name w:val="Table body Char"/>
    <w:basedOn w:val="DefaultParagraphFont"/>
    <w:link w:val="Tablebody"/>
    <w:rsid w:val="008B11CD"/>
    <w:rPr>
      <w:rFonts w:ascii="Cambria" w:eastAsia="Times New Roman" w:hAnsi="Cambria" w:cstheme="minorHAnsi"/>
      <w:bCs/>
      <w:color w:val="000000"/>
      <w:sz w:val="20"/>
      <w:szCs w:val="18"/>
      <w:lang w:eastAsia="en-AU"/>
    </w:rPr>
  </w:style>
  <w:style w:type="table" w:customStyle="1" w:styleId="TableGrid1000000">
    <w:name w:val="Table Grid1000000"/>
    <w:basedOn w:val="TableNormal"/>
    <w:next w:val="TableGrid00"/>
    <w:rsid w:val="008B11CD"/>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taTablebodyChar">
    <w:name w:val="meta Table body Char"/>
    <w:basedOn w:val="TablebodyChar"/>
    <w:link w:val="metaTablebody"/>
    <w:rsid w:val="008B11CD"/>
    <w:rPr>
      <w:rFonts w:ascii="Cambria" w:eastAsia="Times New Roman" w:hAnsi="Cambria" w:cs="Times New Roman"/>
      <w:bCs/>
      <w:color w:val="000000"/>
      <w:sz w:val="18"/>
      <w:szCs w:val="20"/>
      <w:lang w:eastAsia="en-AU"/>
    </w:rPr>
  </w:style>
  <w:style w:type="table" w:customStyle="1" w:styleId="TableGrid10000000">
    <w:name w:val="Table Grid10000000"/>
    <w:basedOn w:val="TableNormal"/>
    <w:next w:val="TableGrid00"/>
    <w:uiPriority w:val="59"/>
    <w:rsid w:val="008B11CD"/>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text">
    <w:name w:val="Note text"/>
    <w:basedOn w:val="Normal"/>
    <w:next w:val="Normal"/>
    <w:autoRedefine/>
    <w:uiPriority w:val="25"/>
    <w:qFormat/>
    <w:rsid w:val="00B765A0"/>
    <w:pPr>
      <w:spacing w:before="120" w:after="380" w:line="264" w:lineRule="auto"/>
    </w:pPr>
    <w:rPr>
      <w:rFonts w:eastAsia="Calibri" w:cs="Calibri"/>
      <w:iCs/>
      <w:color w:val="000000" w:themeColor="text1"/>
      <w:sz w:val="16"/>
      <w:szCs w:val="24"/>
      <w:lang w:eastAsia="en-AU"/>
    </w:rPr>
  </w:style>
  <w:style w:type="character" w:customStyle="1" w:styleId="normaltextrun">
    <w:name w:val="normaltextrun"/>
    <w:basedOn w:val="DefaultParagraphFont"/>
    <w:rsid w:val="008B11CD"/>
  </w:style>
  <w:style w:type="character" w:customStyle="1" w:styleId="cf01">
    <w:name w:val="cf01"/>
    <w:basedOn w:val="DefaultParagraphFont"/>
    <w:rsid w:val="00862E2B"/>
    <w:rPr>
      <w:rFonts w:ascii="Segoe UI" w:hAnsi="Segoe UI" w:cs="Segoe UI" w:hint="default"/>
      <w:sz w:val="18"/>
      <w:szCs w:val="18"/>
    </w:rPr>
  </w:style>
  <w:style w:type="paragraph" w:customStyle="1" w:styleId="pf0">
    <w:name w:val="pf0"/>
    <w:basedOn w:val="Normal"/>
    <w:rsid w:val="001F69E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11">
    <w:name w:val="cf11"/>
    <w:basedOn w:val="DefaultParagraphFont"/>
    <w:rsid w:val="001F69EF"/>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6069847">
      <w:bodyDiv w:val="1"/>
      <w:marLeft w:val="0"/>
      <w:marRight w:val="0"/>
      <w:marTop w:val="0"/>
      <w:marBottom w:val="0"/>
      <w:divBdr>
        <w:top w:val="none" w:sz="0" w:space="0" w:color="auto"/>
        <w:left w:val="none" w:sz="0" w:space="0" w:color="auto"/>
        <w:bottom w:val="none" w:sz="0" w:space="0" w:color="auto"/>
        <w:right w:val="none" w:sz="0" w:space="0" w:color="auto"/>
      </w:divBdr>
    </w:div>
    <w:div w:id="230894461">
      <w:bodyDiv w:val="1"/>
      <w:marLeft w:val="0"/>
      <w:marRight w:val="0"/>
      <w:marTop w:val="0"/>
      <w:marBottom w:val="0"/>
      <w:divBdr>
        <w:top w:val="none" w:sz="0" w:space="0" w:color="auto"/>
        <w:left w:val="none" w:sz="0" w:space="0" w:color="auto"/>
        <w:bottom w:val="none" w:sz="0" w:space="0" w:color="auto"/>
        <w:right w:val="none" w:sz="0" w:space="0" w:color="auto"/>
      </w:divBdr>
    </w:div>
    <w:div w:id="269975269">
      <w:bodyDiv w:val="1"/>
      <w:marLeft w:val="0"/>
      <w:marRight w:val="0"/>
      <w:marTop w:val="0"/>
      <w:marBottom w:val="0"/>
      <w:divBdr>
        <w:top w:val="none" w:sz="0" w:space="0" w:color="auto"/>
        <w:left w:val="none" w:sz="0" w:space="0" w:color="auto"/>
        <w:bottom w:val="none" w:sz="0" w:space="0" w:color="auto"/>
        <w:right w:val="none" w:sz="0" w:space="0" w:color="auto"/>
      </w:divBdr>
    </w:div>
    <w:div w:id="397560353">
      <w:bodyDiv w:val="1"/>
      <w:marLeft w:val="0"/>
      <w:marRight w:val="0"/>
      <w:marTop w:val="0"/>
      <w:marBottom w:val="0"/>
      <w:divBdr>
        <w:top w:val="none" w:sz="0" w:space="0" w:color="auto"/>
        <w:left w:val="none" w:sz="0" w:space="0" w:color="auto"/>
        <w:bottom w:val="none" w:sz="0" w:space="0" w:color="auto"/>
        <w:right w:val="none" w:sz="0" w:space="0" w:color="auto"/>
      </w:divBdr>
    </w:div>
    <w:div w:id="482432544">
      <w:bodyDiv w:val="1"/>
      <w:marLeft w:val="0"/>
      <w:marRight w:val="0"/>
      <w:marTop w:val="0"/>
      <w:marBottom w:val="0"/>
      <w:divBdr>
        <w:top w:val="none" w:sz="0" w:space="0" w:color="auto"/>
        <w:left w:val="none" w:sz="0" w:space="0" w:color="auto"/>
        <w:bottom w:val="none" w:sz="0" w:space="0" w:color="auto"/>
        <w:right w:val="none" w:sz="0" w:space="0" w:color="auto"/>
      </w:divBdr>
    </w:div>
    <w:div w:id="507866121">
      <w:bodyDiv w:val="1"/>
      <w:marLeft w:val="0"/>
      <w:marRight w:val="0"/>
      <w:marTop w:val="0"/>
      <w:marBottom w:val="0"/>
      <w:divBdr>
        <w:top w:val="none" w:sz="0" w:space="0" w:color="auto"/>
        <w:left w:val="none" w:sz="0" w:space="0" w:color="auto"/>
        <w:bottom w:val="none" w:sz="0" w:space="0" w:color="auto"/>
        <w:right w:val="none" w:sz="0" w:space="0" w:color="auto"/>
      </w:divBdr>
    </w:div>
    <w:div w:id="544029498">
      <w:bodyDiv w:val="1"/>
      <w:marLeft w:val="0"/>
      <w:marRight w:val="0"/>
      <w:marTop w:val="0"/>
      <w:marBottom w:val="0"/>
      <w:divBdr>
        <w:top w:val="none" w:sz="0" w:space="0" w:color="auto"/>
        <w:left w:val="none" w:sz="0" w:space="0" w:color="auto"/>
        <w:bottom w:val="none" w:sz="0" w:space="0" w:color="auto"/>
        <w:right w:val="none" w:sz="0" w:space="0" w:color="auto"/>
      </w:divBdr>
      <w:divsChild>
        <w:div w:id="312564316">
          <w:marLeft w:val="0"/>
          <w:marRight w:val="0"/>
          <w:marTop w:val="0"/>
          <w:marBottom w:val="0"/>
          <w:divBdr>
            <w:top w:val="none" w:sz="0" w:space="0" w:color="auto"/>
            <w:left w:val="none" w:sz="0" w:space="0" w:color="auto"/>
            <w:bottom w:val="none" w:sz="0" w:space="0" w:color="auto"/>
            <w:right w:val="none" w:sz="0" w:space="0" w:color="auto"/>
          </w:divBdr>
          <w:divsChild>
            <w:div w:id="2041085828">
              <w:marLeft w:val="0"/>
              <w:marRight w:val="0"/>
              <w:marTop w:val="0"/>
              <w:marBottom w:val="0"/>
              <w:divBdr>
                <w:top w:val="none" w:sz="0" w:space="0" w:color="auto"/>
                <w:left w:val="none" w:sz="0" w:space="0" w:color="auto"/>
                <w:bottom w:val="none" w:sz="0" w:space="0" w:color="auto"/>
                <w:right w:val="none" w:sz="0" w:space="0" w:color="auto"/>
              </w:divBdr>
              <w:divsChild>
                <w:div w:id="85349702">
                  <w:marLeft w:val="24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860022">
      <w:bodyDiv w:val="1"/>
      <w:marLeft w:val="0"/>
      <w:marRight w:val="0"/>
      <w:marTop w:val="0"/>
      <w:marBottom w:val="0"/>
      <w:divBdr>
        <w:top w:val="none" w:sz="0" w:space="0" w:color="auto"/>
        <w:left w:val="none" w:sz="0" w:space="0" w:color="auto"/>
        <w:bottom w:val="none" w:sz="0" w:space="0" w:color="auto"/>
        <w:right w:val="none" w:sz="0" w:space="0" w:color="auto"/>
      </w:divBdr>
    </w:div>
    <w:div w:id="582835967">
      <w:bodyDiv w:val="1"/>
      <w:marLeft w:val="0"/>
      <w:marRight w:val="0"/>
      <w:marTop w:val="0"/>
      <w:marBottom w:val="0"/>
      <w:divBdr>
        <w:top w:val="none" w:sz="0" w:space="0" w:color="auto"/>
        <w:left w:val="none" w:sz="0" w:space="0" w:color="auto"/>
        <w:bottom w:val="none" w:sz="0" w:space="0" w:color="auto"/>
        <w:right w:val="none" w:sz="0" w:space="0" w:color="auto"/>
      </w:divBdr>
    </w:div>
    <w:div w:id="604968852">
      <w:bodyDiv w:val="1"/>
      <w:marLeft w:val="0"/>
      <w:marRight w:val="0"/>
      <w:marTop w:val="0"/>
      <w:marBottom w:val="0"/>
      <w:divBdr>
        <w:top w:val="none" w:sz="0" w:space="0" w:color="auto"/>
        <w:left w:val="none" w:sz="0" w:space="0" w:color="auto"/>
        <w:bottom w:val="none" w:sz="0" w:space="0" w:color="auto"/>
        <w:right w:val="none" w:sz="0" w:space="0" w:color="auto"/>
      </w:divBdr>
    </w:div>
    <w:div w:id="624583102">
      <w:bodyDiv w:val="1"/>
      <w:marLeft w:val="0"/>
      <w:marRight w:val="0"/>
      <w:marTop w:val="0"/>
      <w:marBottom w:val="0"/>
      <w:divBdr>
        <w:top w:val="none" w:sz="0" w:space="0" w:color="auto"/>
        <w:left w:val="none" w:sz="0" w:space="0" w:color="auto"/>
        <w:bottom w:val="none" w:sz="0" w:space="0" w:color="auto"/>
        <w:right w:val="none" w:sz="0" w:space="0" w:color="auto"/>
      </w:divBdr>
    </w:div>
    <w:div w:id="678436216">
      <w:bodyDiv w:val="1"/>
      <w:marLeft w:val="0"/>
      <w:marRight w:val="0"/>
      <w:marTop w:val="0"/>
      <w:marBottom w:val="0"/>
      <w:divBdr>
        <w:top w:val="none" w:sz="0" w:space="0" w:color="auto"/>
        <w:left w:val="none" w:sz="0" w:space="0" w:color="auto"/>
        <w:bottom w:val="none" w:sz="0" w:space="0" w:color="auto"/>
        <w:right w:val="none" w:sz="0" w:space="0" w:color="auto"/>
      </w:divBdr>
    </w:div>
    <w:div w:id="703214942">
      <w:bodyDiv w:val="1"/>
      <w:marLeft w:val="0"/>
      <w:marRight w:val="0"/>
      <w:marTop w:val="0"/>
      <w:marBottom w:val="0"/>
      <w:divBdr>
        <w:top w:val="none" w:sz="0" w:space="0" w:color="auto"/>
        <w:left w:val="none" w:sz="0" w:space="0" w:color="auto"/>
        <w:bottom w:val="none" w:sz="0" w:space="0" w:color="auto"/>
        <w:right w:val="none" w:sz="0" w:space="0" w:color="auto"/>
      </w:divBdr>
    </w:div>
    <w:div w:id="778569167">
      <w:bodyDiv w:val="1"/>
      <w:marLeft w:val="0"/>
      <w:marRight w:val="0"/>
      <w:marTop w:val="0"/>
      <w:marBottom w:val="0"/>
      <w:divBdr>
        <w:top w:val="none" w:sz="0" w:space="0" w:color="auto"/>
        <w:left w:val="none" w:sz="0" w:space="0" w:color="auto"/>
        <w:bottom w:val="none" w:sz="0" w:space="0" w:color="auto"/>
        <w:right w:val="none" w:sz="0" w:space="0" w:color="auto"/>
      </w:divBdr>
    </w:div>
    <w:div w:id="796338263">
      <w:bodyDiv w:val="1"/>
      <w:marLeft w:val="0"/>
      <w:marRight w:val="0"/>
      <w:marTop w:val="0"/>
      <w:marBottom w:val="0"/>
      <w:divBdr>
        <w:top w:val="none" w:sz="0" w:space="0" w:color="auto"/>
        <w:left w:val="none" w:sz="0" w:space="0" w:color="auto"/>
        <w:bottom w:val="none" w:sz="0" w:space="0" w:color="auto"/>
        <w:right w:val="none" w:sz="0" w:space="0" w:color="auto"/>
      </w:divBdr>
    </w:div>
    <w:div w:id="820384313">
      <w:bodyDiv w:val="1"/>
      <w:marLeft w:val="0"/>
      <w:marRight w:val="0"/>
      <w:marTop w:val="0"/>
      <w:marBottom w:val="0"/>
      <w:divBdr>
        <w:top w:val="none" w:sz="0" w:space="0" w:color="auto"/>
        <w:left w:val="none" w:sz="0" w:space="0" w:color="auto"/>
        <w:bottom w:val="none" w:sz="0" w:space="0" w:color="auto"/>
        <w:right w:val="none" w:sz="0" w:space="0" w:color="auto"/>
      </w:divBdr>
      <w:divsChild>
        <w:div w:id="1698383982">
          <w:marLeft w:val="0"/>
          <w:marRight w:val="0"/>
          <w:marTop w:val="0"/>
          <w:marBottom w:val="0"/>
          <w:divBdr>
            <w:top w:val="none" w:sz="0" w:space="0" w:color="auto"/>
            <w:left w:val="none" w:sz="0" w:space="0" w:color="auto"/>
            <w:bottom w:val="none" w:sz="0" w:space="0" w:color="auto"/>
            <w:right w:val="none" w:sz="0" w:space="0" w:color="auto"/>
          </w:divBdr>
          <w:divsChild>
            <w:div w:id="2103646866">
              <w:marLeft w:val="0"/>
              <w:marRight w:val="0"/>
              <w:marTop w:val="0"/>
              <w:marBottom w:val="0"/>
              <w:divBdr>
                <w:top w:val="none" w:sz="0" w:space="0" w:color="auto"/>
                <w:left w:val="none" w:sz="0" w:space="0" w:color="auto"/>
                <w:bottom w:val="none" w:sz="0" w:space="0" w:color="auto"/>
                <w:right w:val="none" w:sz="0" w:space="0" w:color="auto"/>
              </w:divBdr>
              <w:divsChild>
                <w:div w:id="829640392">
                  <w:marLeft w:val="0"/>
                  <w:marRight w:val="0"/>
                  <w:marTop w:val="0"/>
                  <w:marBottom w:val="750"/>
                  <w:divBdr>
                    <w:top w:val="single" w:sz="6" w:space="30" w:color="EEEEEE"/>
                    <w:left w:val="none" w:sz="0" w:space="0" w:color="auto"/>
                    <w:bottom w:val="none" w:sz="0" w:space="0" w:color="auto"/>
                    <w:right w:val="none" w:sz="0" w:space="0" w:color="auto"/>
                  </w:divBdr>
                  <w:divsChild>
                    <w:div w:id="1339844636">
                      <w:marLeft w:val="0"/>
                      <w:marRight w:val="0"/>
                      <w:marTop w:val="0"/>
                      <w:marBottom w:val="0"/>
                      <w:divBdr>
                        <w:top w:val="none" w:sz="0" w:space="0" w:color="auto"/>
                        <w:left w:val="none" w:sz="0" w:space="0" w:color="auto"/>
                        <w:bottom w:val="none" w:sz="0" w:space="0" w:color="auto"/>
                        <w:right w:val="none" w:sz="0" w:space="0" w:color="auto"/>
                      </w:divBdr>
                      <w:divsChild>
                        <w:div w:id="1658218836">
                          <w:marLeft w:val="0"/>
                          <w:marRight w:val="0"/>
                          <w:marTop w:val="0"/>
                          <w:marBottom w:val="0"/>
                          <w:divBdr>
                            <w:top w:val="none" w:sz="0" w:space="0" w:color="auto"/>
                            <w:left w:val="none" w:sz="0" w:space="0" w:color="auto"/>
                            <w:bottom w:val="none" w:sz="0" w:space="0" w:color="auto"/>
                            <w:right w:val="none" w:sz="0" w:space="0" w:color="auto"/>
                          </w:divBdr>
                          <w:divsChild>
                            <w:div w:id="1909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1737471">
      <w:bodyDiv w:val="1"/>
      <w:marLeft w:val="0"/>
      <w:marRight w:val="0"/>
      <w:marTop w:val="0"/>
      <w:marBottom w:val="0"/>
      <w:divBdr>
        <w:top w:val="none" w:sz="0" w:space="0" w:color="auto"/>
        <w:left w:val="none" w:sz="0" w:space="0" w:color="auto"/>
        <w:bottom w:val="none" w:sz="0" w:space="0" w:color="auto"/>
        <w:right w:val="none" w:sz="0" w:space="0" w:color="auto"/>
      </w:divBdr>
    </w:div>
    <w:div w:id="1164510903">
      <w:bodyDiv w:val="1"/>
      <w:marLeft w:val="0"/>
      <w:marRight w:val="0"/>
      <w:marTop w:val="0"/>
      <w:marBottom w:val="0"/>
      <w:divBdr>
        <w:top w:val="none" w:sz="0" w:space="0" w:color="auto"/>
        <w:left w:val="none" w:sz="0" w:space="0" w:color="auto"/>
        <w:bottom w:val="none" w:sz="0" w:space="0" w:color="auto"/>
        <w:right w:val="none" w:sz="0" w:space="0" w:color="auto"/>
      </w:divBdr>
    </w:div>
    <w:div w:id="1209416753">
      <w:bodyDiv w:val="1"/>
      <w:marLeft w:val="0"/>
      <w:marRight w:val="0"/>
      <w:marTop w:val="0"/>
      <w:marBottom w:val="0"/>
      <w:divBdr>
        <w:top w:val="none" w:sz="0" w:space="0" w:color="auto"/>
        <w:left w:val="none" w:sz="0" w:space="0" w:color="auto"/>
        <w:bottom w:val="none" w:sz="0" w:space="0" w:color="auto"/>
        <w:right w:val="none" w:sz="0" w:space="0" w:color="auto"/>
      </w:divBdr>
    </w:div>
    <w:div w:id="1255162695">
      <w:bodyDiv w:val="1"/>
      <w:marLeft w:val="0"/>
      <w:marRight w:val="0"/>
      <w:marTop w:val="0"/>
      <w:marBottom w:val="0"/>
      <w:divBdr>
        <w:top w:val="none" w:sz="0" w:space="0" w:color="auto"/>
        <w:left w:val="none" w:sz="0" w:space="0" w:color="auto"/>
        <w:bottom w:val="none" w:sz="0" w:space="0" w:color="auto"/>
        <w:right w:val="none" w:sz="0" w:space="0" w:color="auto"/>
      </w:divBdr>
    </w:div>
    <w:div w:id="1280258822">
      <w:bodyDiv w:val="1"/>
      <w:marLeft w:val="0"/>
      <w:marRight w:val="0"/>
      <w:marTop w:val="0"/>
      <w:marBottom w:val="0"/>
      <w:divBdr>
        <w:top w:val="none" w:sz="0" w:space="0" w:color="auto"/>
        <w:left w:val="none" w:sz="0" w:space="0" w:color="auto"/>
        <w:bottom w:val="none" w:sz="0" w:space="0" w:color="auto"/>
        <w:right w:val="none" w:sz="0" w:space="0" w:color="auto"/>
      </w:divBdr>
      <w:divsChild>
        <w:div w:id="136143884">
          <w:marLeft w:val="0"/>
          <w:marRight w:val="0"/>
          <w:marTop w:val="0"/>
          <w:marBottom w:val="0"/>
          <w:divBdr>
            <w:top w:val="none" w:sz="0" w:space="0" w:color="auto"/>
            <w:left w:val="none" w:sz="0" w:space="0" w:color="auto"/>
            <w:bottom w:val="none" w:sz="0" w:space="0" w:color="auto"/>
            <w:right w:val="none" w:sz="0" w:space="0" w:color="auto"/>
          </w:divBdr>
          <w:divsChild>
            <w:div w:id="41298613">
              <w:marLeft w:val="0"/>
              <w:marRight w:val="0"/>
              <w:marTop w:val="0"/>
              <w:marBottom w:val="0"/>
              <w:divBdr>
                <w:top w:val="none" w:sz="0" w:space="0" w:color="auto"/>
                <w:left w:val="none" w:sz="0" w:space="0" w:color="auto"/>
                <w:bottom w:val="none" w:sz="0" w:space="0" w:color="auto"/>
                <w:right w:val="none" w:sz="0" w:space="0" w:color="auto"/>
              </w:divBdr>
              <w:divsChild>
                <w:div w:id="1136945329">
                  <w:marLeft w:val="1976"/>
                  <w:marRight w:val="0"/>
                  <w:marTop w:val="0"/>
                  <w:marBottom w:val="0"/>
                  <w:divBdr>
                    <w:top w:val="none" w:sz="0" w:space="0" w:color="auto"/>
                    <w:left w:val="none" w:sz="0" w:space="0" w:color="auto"/>
                    <w:bottom w:val="none" w:sz="0" w:space="0" w:color="auto"/>
                    <w:right w:val="none" w:sz="0" w:space="0" w:color="auto"/>
                  </w:divBdr>
                  <w:divsChild>
                    <w:div w:id="1263218219">
                      <w:marLeft w:val="0"/>
                      <w:marRight w:val="1976"/>
                      <w:marTop w:val="61"/>
                      <w:marBottom w:val="0"/>
                      <w:divBdr>
                        <w:top w:val="single" w:sz="2" w:space="6" w:color="222222"/>
                        <w:left w:val="none" w:sz="0" w:space="0" w:color="auto"/>
                        <w:bottom w:val="none" w:sz="0" w:space="0" w:color="auto"/>
                        <w:right w:val="none" w:sz="0" w:space="0" w:color="auto"/>
                      </w:divBdr>
                      <w:divsChild>
                        <w:div w:id="298001693">
                          <w:marLeft w:val="0"/>
                          <w:marRight w:val="0"/>
                          <w:marTop w:val="0"/>
                          <w:marBottom w:val="0"/>
                          <w:divBdr>
                            <w:top w:val="none" w:sz="0" w:space="0" w:color="auto"/>
                            <w:left w:val="none" w:sz="0" w:space="0" w:color="auto"/>
                            <w:bottom w:val="none" w:sz="0" w:space="0" w:color="auto"/>
                            <w:right w:val="none" w:sz="0" w:space="0" w:color="auto"/>
                          </w:divBdr>
                        </w:div>
                      </w:divsChild>
                    </w:div>
                    <w:div w:id="168173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851812">
      <w:bodyDiv w:val="1"/>
      <w:marLeft w:val="0"/>
      <w:marRight w:val="0"/>
      <w:marTop w:val="0"/>
      <w:marBottom w:val="0"/>
      <w:divBdr>
        <w:top w:val="none" w:sz="0" w:space="0" w:color="auto"/>
        <w:left w:val="none" w:sz="0" w:space="0" w:color="auto"/>
        <w:bottom w:val="none" w:sz="0" w:space="0" w:color="auto"/>
        <w:right w:val="none" w:sz="0" w:space="0" w:color="auto"/>
      </w:divBdr>
    </w:div>
    <w:div w:id="1464273522">
      <w:bodyDiv w:val="1"/>
      <w:marLeft w:val="0"/>
      <w:marRight w:val="0"/>
      <w:marTop w:val="0"/>
      <w:marBottom w:val="0"/>
      <w:divBdr>
        <w:top w:val="none" w:sz="0" w:space="0" w:color="auto"/>
        <w:left w:val="none" w:sz="0" w:space="0" w:color="auto"/>
        <w:bottom w:val="none" w:sz="0" w:space="0" w:color="auto"/>
        <w:right w:val="none" w:sz="0" w:space="0" w:color="auto"/>
      </w:divBdr>
    </w:div>
    <w:div w:id="1511725278">
      <w:bodyDiv w:val="1"/>
      <w:marLeft w:val="0"/>
      <w:marRight w:val="0"/>
      <w:marTop w:val="0"/>
      <w:marBottom w:val="0"/>
      <w:divBdr>
        <w:top w:val="none" w:sz="0" w:space="0" w:color="auto"/>
        <w:left w:val="none" w:sz="0" w:space="0" w:color="auto"/>
        <w:bottom w:val="none" w:sz="0" w:space="0" w:color="auto"/>
        <w:right w:val="none" w:sz="0" w:space="0" w:color="auto"/>
      </w:divBdr>
    </w:div>
    <w:div w:id="1522931218">
      <w:bodyDiv w:val="1"/>
      <w:marLeft w:val="0"/>
      <w:marRight w:val="0"/>
      <w:marTop w:val="0"/>
      <w:marBottom w:val="0"/>
      <w:divBdr>
        <w:top w:val="none" w:sz="0" w:space="0" w:color="auto"/>
        <w:left w:val="none" w:sz="0" w:space="0" w:color="auto"/>
        <w:bottom w:val="none" w:sz="0" w:space="0" w:color="auto"/>
        <w:right w:val="none" w:sz="0" w:space="0" w:color="auto"/>
      </w:divBdr>
    </w:div>
    <w:div w:id="1544905032">
      <w:bodyDiv w:val="1"/>
      <w:marLeft w:val="0"/>
      <w:marRight w:val="0"/>
      <w:marTop w:val="0"/>
      <w:marBottom w:val="0"/>
      <w:divBdr>
        <w:top w:val="none" w:sz="0" w:space="0" w:color="auto"/>
        <w:left w:val="none" w:sz="0" w:space="0" w:color="auto"/>
        <w:bottom w:val="none" w:sz="0" w:space="0" w:color="auto"/>
        <w:right w:val="none" w:sz="0" w:space="0" w:color="auto"/>
      </w:divBdr>
    </w:div>
    <w:div w:id="1588810467">
      <w:bodyDiv w:val="1"/>
      <w:marLeft w:val="0"/>
      <w:marRight w:val="0"/>
      <w:marTop w:val="0"/>
      <w:marBottom w:val="0"/>
      <w:divBdr>
        <w:top w:val="none" w:sz="0" w:space="0" w:color="auto"/>
        <w:left w:val="none" w:sz="0" w:space="0" w:color="auto"/>
        <w:bottom w:val="none" w:sz="0" w:space="0" w:color="auto"/>
        <w:right w:val="none" w:sz="0" w:space="0" w:color="auto"/>
      </w:divBdr>
      <w:divsChild>
        <w:div w:id="1749617312">
          <w:marLeft w:val="0"/>
          <w:marRight w:val="0"/>
          <w:marTop w:val="0"/>
          <w:marBottom w:val="0"/>
          <w:divBdr>
            <w:top w:val="none" w:sz="0" w:space="0" w:color="auto"/>
            <w:left w:val="none" w:sz="0" w:space="0" w:color="auto"/>
            <w:bottom w:val="none" w:sz="0" w:space="0" w:color="auto"/>
            <w:right w:val="none" w:sz="0" w:space="0" w:color="auto"/>
          </w:divBdr>
        </w:div>
      </w:divsChild>
    </w:div>
    <w:div w:id="1703478421">
      <w:bodyDiv w:val="1"/>
      <w:marLeft w:val="0"/>
      <w:marRight w:val="0"/>
      <w:marTop w:val="0"/>
      <w:marBottom w:val="0"/>
      <w:divBdr>
        <w:top w:val="none" w:sz="0" w:space="0" w:color="auto"/>
        <w:left w:val="none" w:sz="0" w:space="0" w:color="auto"/>
        <w:bottom w:val="none" w:sz="0" w:space="0" w:color="auto"/>
        <w:right w:val="none" w:sz="0" w:space="0" w:color="auto"/>
      </w:divBdr>
    </w:div>
    <w:div w:id="1736321823">
      <w:bodyDiv w:val="1"/>
      <w:marLeft w:val="0"/>
      <w:marRight w:val="0"/>
      <w:marTop w:val="0"/>
      <w:marBottom w:val="0"/>
      <w:divBdr>
        <w:top w:val="none" w:sz="0" w:space="0" w:color="auto"/>
        <w:left w:val="none" w:sz="0" w:space="0" w:color="auto"/>
        <w:bottom w:val="none" w:sz="0" w:space="0" w:color="auto"/>
        <w:right w:val="none" w:sz="0" w:space="0" w:color="auto"/>
      </w:divBdr>
    </w:div>
    <w:div w:id="1788622761">
      <w:bodyDiv w:val="1"/>
      <w:marLeft w:val="0"/>
      <w:marRight w:val="0"/>
      <w:marTop w:val="0"/>
      <w:marBottom w:val="0"/>
      <w:divBdr>
        <w:top w:val="none" w:sz="0" w:space="0" w:color="auto"/>
        <w:left w:val="none" w:sz="0" w:space="0" w:color="auto"/>
        <w:bottom w:val="none" w:sz="0" w:space="0" w:color="auto"/>
        <w:right w:val="none" w:sz="0" w:space="0" w:color="auto"/>
      </w:divBdr>
    </w:div>
    <w:div w:id="1795708566">
      <w:bodyDiv w:val="1"/>
      <w:marLeft w:val="0"/>
      <w:marRight w:val="0"/>
      <w:marTop w:val="0"/>
      <w:marBottom w:val="0"/>
      <w:divBdr>
        <w:top w:val="none" w:sz="0" w:space="0" w:color="auto"/>
        <w:left w:val="none" w:sz="0" w:space="0" w:color="auto"/>
        <w:bottom w:val="none" w:sz="0" w:space="0" w:color="auto"/>
        <w:right w:val="none" w:sz="0" w:space="0" w:color="auto"/>
      </w:divBdr>
    </w:div>
    <w:div w:id="1861358255">
      <w:bodyDiv w:val="1"/>
      <w:marLeft w:val="0"/>
      <w:marRight w:val="0"/>
      <w:marTop w:val="0"/>
      <w:marBottom w:val="0"/>
      <w:divBdr>
        <w:top w:val="none" w:sz="0" w:space="0" w:color="auto"/>
        <w:left w:val="none" w:sz="0" w:space="0" w:color="auto"/>
        <w:bottom w:val="none" w:sz="0" w:space="0" w:color="auto"/>
        <w:right w:val="none" w:sz="0" w:space="0" w:color="auto"/>
      </w:divBdr>
    </w:div>
    <w:div w:id="1982033878">
      <w:bodyDiv w:val="1"/>
      <w:marLeft w:val="0"/>
      <w:marRight w:val="0"/>
      <w:marTop w:val="0"/>
      <w:marBottom w:val="0"/>
      <w:divBdr>
        <w:top w:val="none" w:sz="0" w:space="0" w:color="auto"/>
        <w:left w:val="none" w:sz="0" w:space="0" w:color="auto"/>
        <w:bottom w:val="none" w:sz="0" w:space="0" w:color="auto"/>
        <w:right w:val="none" w:sz="0" w:space="0" w:color="auto"/>
      </w:divBdr>
    </w:div>
    <w:div w:id="1993369830">
      <w:bodyDiv w:val="1"/>
      <w:marLeft w:val="0"/>
      <w:marRight w:val="0"/>
      <w:marTop w:val="0"/>
      <w:marBottom w:val="0"/>
      <w:divBdr>
        <w:top w:val="none" w:sz="0" w:space="0" w:color="auto"/>
        <w:left w:val="none" w:sz="0" w:space="0" w:color="auto"/>
        <w:bottom w:val="none" w:sz="0" w:space="0" w:color="auto"/>
        <w:right w:val="none" w:sz="0" w:space="0" w:color="auto"/>
      </w:divBdr>
    </w:div>
    <w:div w:id="2085957306">
      <w:bodyDiv w:val="1"/>
      <w:marLeft w:val="0"/>
      <w:marRight w:val="0"/>
      <w:marTop w:val="0"/>
      <w:marBottom w:val="0"/>
      <w:divBdr>
        <w:top w:val="none" w:sz="0" w:space="0" w:color="auto"/>
        <w:left w:val="none" w:sz="0" w:space="0" w:color="auto"/>
        <w:bottom w:val="none" w:sz="0" w:space="0" w:color="auto"/>
        <w:right w:val="none" w:sz="0" w:space="0" w:color="auto"/>
      </w:divBdr>
    </w:div>
    <w:div w:id="2135172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2.xml"/><Relationship Id="rId39" Type="http://schemas.openxmlformats.org/officeDocument/2006/relationships/hyperlink" Target="https://doi.org/10.25814/5d5e34e2d3dcc" TargetMode="External"/><Relationship Id="rId21" Type="http://schemas.openxmlformats.org/officeDocument/2006/relationships/hyperlink" Target="https://www.agriculture.gov.au/abares" TargetMode="External"/><Relationship Id="rId34" Type="http://schemas.openxmlformats.org/officeDocument/2006/relationships/hyperlink" Target="https://discover.data.vic.gov.au/dataset/vicmap-property-parcel-polygon"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info.ABARES@agriculture.gov.au" TargetMode="External"/><Relationship Id="rId29" Type="http://schemas.openxmlformats.org/officeDocument/2006/relationships/package" Target="embeddings/Microsoft_Visio_Drawing.vsdx"/><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32" Type="http://schemas.openxmlformats.org/officeDocument/2006/relationships/hyperlink" Target="https://www.abs.gov.au/statistics/standards/australian-statistical-geography-standard-asgs-edition-3/latest-release" TargetMode="External"/><Relationship Id="rId37" Type="http://schemas.openxmlformats.org/officeDocument/2006/relationships/hyperlink" Target="https://www.data.qld.gov.au/dataset/stock-routes-queensland" TargetMode="External"/><Relationship Id="rId40" Type="http://schemas.openxmlformats.org/officeDocument/2006/relationships/hyperlink" Target="DOI:%2010.25814/5d5e34e2d3dcc"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image" Target="media/image10.emf"/><Relationship Id="rId36" Type="http://schemas.openxmlformats.org/officeDocument/2006/relationships/hyperlink" Target="https://archive.sro.wa.gov.au/index.php/stock-routes-in-western-australia-cd2067" TargetMode="External"/><Relationship Id="rId10" Type="http://schemas.openxmlformats.org/officeDocument/2006/relationships/endnotes" Target="endnotes.xml"/><Relationship Id="rId19" Type="http://schemas.openxmlformats.org/officeDocument/2006/relationships/hyperlink" Target="https://doi.org/10.25814/89rx-zs30" TargetMode="External"/><Relationship Id="rId31" Type="http://schemas.openxmlformats.org/officeDocument/2006/relationships/hyperlink" Target="https://www.agriculture.gov.au/abares/forestsaustralia/forest-data-maps-and-tools/spatial-data/indigenous-fores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footer" Target="footer3.xml"/><Relationship Id="rId30" Type="http://schemas.openxmlformats.org/officeDocument/2006/relationships/hyperlink" Target="https://www.agriculture.gov.au/abares/forestsaustralia/forest-data-maps-and-tools/spatial-data/forest-tenure" TargetMode="External"/><Relationship Id="rId35" Type="http://schemas.openxmlformats.org/officeDocument/2006/relationships/hyperlink" Target="https://www.ntlis.nt.gov.au/metadata/export_data?type=html&amp;metadata_id=2DBCB77120CA06B6E040CD9B0F274EFE"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2.xml"/><Relationship Id="rId33" Type="http://schemas.openxmlformats.org/officeDocument/2006/relationships/hyperlink" Target="https://www.dcceew.gov.au/environment/land/nrs/science/capad/2018" TargetMode="External"/><Relationship Id="rId38" Type="http://schemas.openxmlformats.org/officeDocument/2006/relationships/hyperlink" Target="https://data.nsw.gov.au/data/dataset/97cd8bc2-917d-48e4-b0a0-6bab1b3972b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C29B5BE6945C34F8C7CB81794666E31" ma:contentTypeVersion="1" ma:contentTypeDescription="Create a new document." ma:contentTypeScope="" ma:versionID="9f7151ef105987b2d3758ef53560e213">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2F6C386-6DC6-4205-91D0-9A8EC66BB4CF}">
  <ds:schemaRefs>
    <ds:schemaRef ds:uri="http://schemas.microsoft.com/sharepoint/v3/contenttype/forms"/>
  </ds:schemaRefs>
</ds:datastoreItem>
</file>

<file path=customXml/itemProps2.xml><?xml version="1.0" encoding="utf-8"?>
<ds:datastoreItem xmlns:ds="http://schemas.openxmlformats.org/officeDocument/2006/customXml" ds:itemID="{D08EFDA3-CF7B-44BC-A91B-64805683396B}">
  <ds:schemaRefs>
    <ds:schemaRef ds:uri="http://schemas.openxmlformats.org/officeDocument/2006/bibliography"/>
  </ds:schemaRefs>
</ds:datastoreItem>
</file>

<file path=customXml/itemProps3.xml><?xml version="1.0" encoding="utf-8"?>
<ds:datastoreItem xmlns:ds="http://schemas.openxmlformats.org/officeDocument/2006/customXml" ds:itemID="{17BFF4BF-9D7A-4240-B191-3890546A77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33E30D6-4E91-4899-9F54-144D3EF4BC7A}">
  <ds:schemaRefs>
    <ds:schemaRef ds:uri="http://www.w3.org/XML/1998/namespace"/>
    <ds:schemaRef ds:uri="http://purl.org/dc/dcmitype/"/>
    <ds:schemaRef ds:uri="http://purl.org/dc/elements/1.1/"/>
    <ds:schemaRef ds:uri="http://schemas.microsoft.com/office/infopath/2007/PartnerControls"/>
    <ds:schemaRef ds:uri="http://schemas.microsoft.com/office/2006/metadata/properties"/>
    <ds:schemaRef ds:uri="http://schemas.microsoft.com/office/2006/documentManagement/types"/>
    <ds:schemaRef ds:uri="http://schemas.openxmlformats.org/package/2006/metadata/core-properties"/>
    <ds:schemaRef ds:uri="http://schemas.microsoft.com/sharepoint/v3"/>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24</Pages>
  <Words>8769</Words>
  <Characters>49987</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Potter, Sandy</dc:creator>
  <cp:keywords/>
  <dc:description/>
  <cp:lastModifiedBy>Potter, Sandy</cp:lastModifiedBy>
  <cp:revision>4</cp:revision>
  <cp:lastPrinted>2024-10-30T04:59:00Z</cp:lastPrinted>
  <dcterms:created xsi:type="dcterms:W3CDTF">2024-10-30T04:46:00Z</dcterms:created>
  <dcterms:modified xsi:type="dcterms:W3CDTF">2024-10-30T05:00:00Z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0x010100DC29B5BE6945C34F8C7CB81794666E31</vt:lpwstr>
  </property>
  <property fmtid="{D5CDD505-2E9C-101B-9397-08002B2CF9AE}" pid="3" name="_DocHome">
    <vt:i4>-1713584881</vt:i4>
  </property>
  <property fmtid="{D5CDD505-2E9C-101B-9397-08002B2CF9AE}" pid="4" name="ClassificationContentMarkingHeaderShapeIds">
    <vt:lpwstr>4d92ce6d,424ea48b,1f53b427</vt:lpwstr>
  </property>
  <property fmtid="{D5CDD505-2E9C-101B-9397-08002B2CF9AE}" pid="5" name="ClassificationContentMarkingHeaderFontProps">
    <vt:lpwstr>#ff0000,12,Calibri</vt:lpwstr>
  </property>
  <property fmtid="{D5CDD505-2E9C-101B-9397-08002B2CF9AE}" pid="6" name="ClassificationContentMarkingHeaderText">
    <vt:lpwstr>UNOFFICIAL</vt:lpwstr>
  </property>
  <property fmtid="{D5CDD505-2E9C-101B-9397-08002B2CF9AE}" pid="7" name="ClassificationContentMarkingFooterShapeIds">
    <vt:lpwstr>178a80e9,54d42aaa,72a8ebd1</vt:lpwstr>
  </property>
  <property fmtid="{D5CDD505-2E9C-101B-9397-08002B2CF9AE}" pid="8" name="ClassificationContentMarkingFooterFontProps">
    <vt:lpwstr>#ff0000,12,Calibri</vt:lpwstr>
  </property>
  <property fmtid="{D5CDD505-2E9C-101B-9397-08002B2CF9AE}" pid="9" name="ClassificationContentMarkingFooterText">
    <vt:lpwstr>UNOFFICIAL</vt:lpwstr>
  </property>
  <property fmtid="{D5CDD505-2E9C-101B-9397-08002B2CF9AE}" pid="10" name="MSIP_Label_262ab6a2-6cf3-47f0-87e7-1a2dd31313d2_Enabled">
    <vt:lpwstr>true</vt:lpwstr>
  </property>
  <property fmtid="{D5CDD505-2E9C-101B-9397-08002B2CF9AE}" pid="11" name="MSIP_Label_262ab6a2-6cf3-47f0-87e7-1a2dd31313d2_SetDate">
    <vt:lpwstr>2024-10-10T22:37:34Z</vt:lpwstr>
  </property>
  <property fmtid="{D5CDD505-2E9C-101B-9397-08002B2CF9AE}" pid="12" name="MSIP_Label_262ab6a2-6cf3-47f0-87e7-1a2dd31313d2_Method">
    <vt:lpwstr>Privileged</vt:lpwstr>
  </property>
  <property fmtid="{D5CDD505-2E9C-101B-9397-08002B2CF9AE}" pid="13" name="MSIP_Label_262ab6a2-6cf3-47f0-87e7-1a2dd31313d2_Name">
    <vt:lpwstr>UNOFFICIAL</vt:lpwstr>
  </property>
  <property fmtid="{D5CDD505-2E9C-101B-9397-08002B2CF9AE}" pid="14" name="MSIP_Label_262ab6a2-6cf3-47f0-87e7-1a2dd31313d2_SiteId">
    <vt:lpwstr>2be67eb7-400c-4b3f-a5a1-1258c0da0696</vt:lpwstr>
  </property>
  <property fmtid="{D5CDD505-2E9C-101B-9397-08002B2CF9AE}" pid="15" name="MSIP_Label_262ab6a2-6cf3-47f0-87e7-1a2dd31313d2_ActionId">
    <vt:lpwstr>af1d8cbe-bf58-4a11-9d45-2deb78ae0812</vt:lpwstr>
  </property>
  <property fmtid="{D5CDD505-2E9C-101B-9397-08002B2CF9AE}" pid="16" name="MSIP_Label_262ab6a2-6cf3-47f0-87e7-1a2dd31313d2_ContentBits">
    <vt:lpwstr>3</vt:lpwstr>
  </property>
</Properties>
</file>