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F8C4336" w14:textId="77777777" w:rsidR="003342A6" w:rsidRDefault="003342A6" w:rsidP="00117358">
      <w:pPr>
        <w:jc w:val="center"/>
        <w:rPr>
          <w:b/>
          <w:sz w:val="40"/>
        </w:rPr>
      </w:pPr>
    </w:p>
    <w:p w14:paraId="52FB60BB" w14:textId="77777777" w:rsidR="00905F94" w:rsidRDefault="00B25345" w:rsidP="00117358">
      <w:pPr>
        <w:jc w:val="center"/>
        <w:rPr>
          <w:b/>
          <w:sz w:val="40"/>
        </w:rPr>
      </w:pPr>
      <w:r w:rsidRPr="001E410C">
        <w:rPr>
          <w:b/>
          <w:sz w:val="40"/>
        </w:rPr>
        <w:t>Levy Recipient Body (LRB) Portal</w:t>
      </w:r>
      <w:r w:rsidR="00117358" w:rsidRPr="001E410C">
        <w:rPr>
          <w:b/>
          <w:sz w:val="40"/>
        </w:rPr>
        <w:t xml:space="preserve"> User Guide</w:t>
      </w:r>
    </w:p>
    <w:p w14:paraId="10BAD847" w14:textId="77777777" w:rsidR="00B73971" w:rsidRPr="001E410C" w:rsidRDefault="00B73971" w:rsidP="00117358">
      <w:pPr>
        <w:jc w:val="center"/>
        <w:rPr>
          <w:b/>
          <w:sz w:val="40"/>
        </w:rPr>
      </w:pPr>
    </w:p>
    <w:sdt>
      <w:sdtPr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val="en-AU"/>
        </w:rPr>
        <w:id w:val="9375724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B07D64F" w14:textId="77777777" w:rsidR="001E410C" w:rsidRDefault="001E410C">
          <w:pPr>
            <w:pStyle w:val="TOCHeading"/>
          </w:pPr>
          <w:r>
            <w:t>Contents</w:t>
          </w:r>
        </w:p>
        <w:p w14:paraId="47D71F34" w14:textId="4872BA15" w:rsidR="002B181A" w:rsidRDefault="001E410C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402233" w:history="1">
            <w:r w:rsidR="002B181A" w:rsidRPr="006A26B5">
              <w:rPr>
                <w:rStyle w:val="Hyperlink"/>
                <w:noProof/>
              </w:rPr>
              <w:t>Glossary</w:t>
            </w:r>
            <w:r w:rsidR="002B181A">
              <w:rPr>
                <w:noProof/>
                <w:webHidden/>
              </w:rPr>
              <w:tab/>
            </w:r>
            <w:r w:rsidR="002B181A">
              <w:rPr>
                <w:noProof/>
                <w:webHidden/>
              </w:rPr>
              <w:fldChar w:fldCharType="begin"/>
            </w:r>
            <w:r w:rsidR="002B181A">
              <w:rPr>
                <w:noProof/>
                <w:webHidden/>
              </w:rPr>
              <w:instrText xml:space="preserve"> PAGEREF _Toc128402233 \h </w:instrText>
            </w:r>
            <w:r w:rsidR="002B181A">
              <w:rPr>
                <w:noProof/>
                <w:webHidden/>
              </w:rPr>
            </w:r>
            <w:r w:rsidR="002B181A">
              <w:rPr>
                <w:noProof/>
                <w:webHidden/>
              </w:rPr>
              <w:fldChar w:fldCharType="separate"/>
            </w:r>
            <w:r w:rsidR="002B181A">
              <w:rPr>
                <w:noProof/>
                <w:webHidden/>
              </w:rPr>
              <w:t>2</w:t>
            </w:r>
            <w:r w:rsidR="002B181A">
              <w:rPr>
                <w:noProof/>
                <w:webHidden/>
              </w:rPr>
              <w:fldChar w:fldCharType="end"/>
            </w:r>
          </w:hyperlink>
        </w:p>
        <w:p w14:paraId="22D4DD9E" w14:textId="34C40730" w:rsidR="002B181A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8402234" w:history="1">
            <w:r w:rsidR="002B181A" w:rsidRPr="006A26B5">
              <w:rPr>
                <w:rStyle w:val="Hyperlink"/>
                <w:noProof/>
              </w:rPr>
              <w:t>Introduction</w:t>
            </w:r>
            <w:r w:rsidR="002B181A">
              <w:rPr>
                <w:noProof/>
                <w:webHidden/>
              </w:rPr>
              <w:tab/>
            </w:r>
            <w:r w:rsidR="002B181A">
              <w:rPr>
                <w:noProof/>
                <w:webHidden/>
              </w:rPr>
              <w:fldChar w:fldCharType="begin"/>
            </w:r>
            <w:r w:rsidR="002B181A">
              <w:rPr>
                <w:noProof/>
                <w:webHidden/>
              </w:rPr>
              <w:instrText xml:space="preserve"> PAGEREF _Toc128402234 \h </w:instrText>
            </w:r>
            <w:r w:rsidR="002B181A">
              <w:rPr>
                <w:noProof/>
                <w:webHidden/>
              </w:rPr>
            </w:r>
            <w:r w:rsidR="002B181A">
              <w:rPr>
                <w:noProof/>
                <w:webHidden/>
              </w:rPr>
              <w:fldChar w:fldCharType="separate"/>
            </w:r>
            <w:r w:rsidR="002B181A">
              <w:rPr>
                <w:noProof/>
                <w:webHidden/>
              </w:rPr>
              <w:t>2</w:t>
            </w:r>
            <w:r w:rsidR="002B181A">
              <w:rPr>
                <w:noProof/>
                <w:webHidden/>
              </w:rPr>
              <w:fldChar w:fldCharType="end"/>
            </w:r>
          </w:hyperlink>
        </w:p>
        <w:p w14:paraId="5B46B410" w14:textId="74B1DF7B" w:rsidR="002B181A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8402235" w:history="1">
            <w:r w:rsidR="002B181A" w:rsidRPr="006A26B5">
              <w:rPr>
                <w:rStyle w:val="Hyperlink"/>
                <w:noProof/>
              </w:rPr>
              <w:t>How to register for access to the LRB Portal</w:t>
            </w:r>
            <w:r w:rsidR="002B181A">
              <w:rPr>
                <w:noProof/>
                <w:webHidden/>
              </w:rPr>
              <w:tab/>
            </w:r>
            <w:r w:rsidR="002B181A">
              <w:rPr>
                <w:noProof/>
                <w:webHidden/>
              </w:rPr>
              <w:fldChar w:fldCharType="begin"/>
            </w:r>
            <w:r w:rsidR="002B181A">
              <w:rPr>
                <w:noProof/>
                <w:webHidden/>
              </w:rPr>
              <w:instrText xml:space="preserve"> PAGEREF _Toc128402235 \h </w:instrText>
            </w:r>
            <w:r w:rsidR="002B181A">
              <w:rPr>
                <w:noProof/>
                <w:webHidden/>
              </w:rPr>
            </w:r>
            <w:r w:rsidR="002B181A">
              <w:rPr>
                <w:noProof/>
                <w:webHidden/>
              </w:rPr>
              <w:fldChar w:fldCharType="separate"/>
            </w:r>
            <w:r w:rsidR="002B181A">
              <w:rPr>
                <w:noProof/>
                <w:webHidden/>
              </w:rPr>
              <w:t>3</w:t>
            </w:r>
            <w:r w:rsidR="002B181A">
              <w:rPr>
                <w:noProof/>
                <w:webHidden/>
              </w:rPr>
              <w:fldChar w:fldCharType="end"/>
            </w:r>
          </w:hyperlink>
        </w:p>
        <w:p w14:paraId="4276B675" w14:textId="4CA31B38" w:rsidR="002B181A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8402236" w:history="1">
            <w:r w:rsidR="002B181A" w:rsidRPr="006A26B5">
              <w:rPr>
                <w:rStyle w:val="Hyperlink"/>
                <w:noProof/>
              </w:rPr>
              <w:t>How to log in to the LRB Portal</w:t>
            </w:r>
            <w:r w:rsidR="002B181A">
              <w:rPr>
                <w:noProof/>
                <w:webHidden/>
              </w:rPr>
              <w:tab/>
            </w:r>
            <w:r w:rsidR="002B181A">
              <w:rPr>
                <w:noProof/>
                <w:webHidden/>
              </w:rPr>
              <w:fldChar w:fldCharType="begin"/>
            </w:r>
            <w:r w:rsidR="002B181A">
              <w:rPr>
                <w:noProof/>
                <w:webHidden/>
              </w:rPr>
              <w:instrText xml:space="preserve"> PAGEREF _Toc128402236 \h </w:instrText>
            </w:r>
            <w:r w:rsidR="002B181A">
              <w:rPr>
                <w:noProof/>
                <w:webHidden/>
              </w:rPr>
            </w:r>
            <w:r w:rsidR="002B181A">
              <w:rPr>
                <w:noProof/>
                <w:webHidden/>
              </w:rPr>
              <w:fldChar w:fldCharType="separate"/>
            </w:r>
            <w:r w:rsidR="002B181A">
              <w:rPr>
                <w:noProof/>
                <w:webHidden/>
              </w:rPr>
              <w:t>3</w:t>
            </w:r>
            <w:r w:rsidR="002B181A">
              <w:rPr>
                <w:noProof/>
                <w:webHidden/>
              </w:rPr>
              <w:fldChar w:fldCharType="end"/>
            </w:r>
          </w:hyperlink>
        </w:p>
        <w:p w14:paraId="5F428EE1" w14:textId="0C2D7DCA" w:rsidR="002B181A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8402237" w:history="1">
            <w:r w:rsidR="002B181A" w:rsidRPr="006A26B5">
              <w:rPr>
                <w:rStyle w:val="Hyperlink"/>
                <w:noProof/>
              </w:rPr>
              <w:t>How to update contact details</w:t>
            </w:r>
            <w:r w:rsidR="002B181A">
              <w:rPr>
                <w:noProof/>
                <w:webHidden/>
              </w:rPr>
              <w:tab/>
            </w:r>
            <w:r w:rsidR="002B181A">
              <w:rPr>
                <w:noProof/>
                <w:webHidden/>
              </w:rPr>
              <w:fldChar w:fldCharType="begin"/>
            </w:r>
            <w:r w:rsidR="002B181A">
              <w:rPr>
                <w:noProof/>
                <w:webHidden/>
              </w:rPr>
              <w:instrText xml:space="preserve"> PAGEREF _Toc128402237 \h </w:instrText>
            </w:r>
            <w:r w:rsidR="002B181A">
              <w:rPr>
                <w:noProof/>
                <w:webHidden/>
              </w:rPr>
            </w:r>
            <w:r w:rsidR="002B181A">
              <w:rPr>
                <w:noProof/>
                <w:webHidden/>
              </w:rPr>
              <w:fldChar w:fldCharType="separate"/>
            </w:r>
            <w:r w:rsidR="002B181A">
              <w:rPr>
                <w:noProof/>
                <w:webHidden/>
              </w:rPr>
              <w:t>4</w:t>
            </w:r>
            <w:r w:rsidR="002B181A">
              <w:rPr>
                <w:noProof/>
                <w:webHidden/>
              </w:rPr>
              <w:fldChar w:fldCharType="end"/>
            </w:r>
          </w:hyperlink>
        </w:p>
        <w:p w14:paraId="1770288E" w14:textId="2BC39591" w:rsidR="002B181A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8402238" w:history="1">
            <w:r w:rsidR="002B181A" w:rsidRPr="006A26B5">
              <w:rPr>
                <w:rStyle w:val="Hyperlink"/>
                <w:noProof/>
              </w:rPr>
              <w:t>How to add users to your account</w:t>
            </w:r>
            <w:r w:rsidR="002B181A">
              <w:rPr>
                <w:noProof/>
                <w:webHidden/>
              </w:rPr>
              <w:tab/>
            </w:r>
            <w:r w:rsidR="002B181A">
              <w:rPr>
                <w:noProof/>
                <w:webHidden/>
              </w:rPr>
              <w:fldChar w:fldCharType="begin"/>
            </w:r>
            <w:r w:rsidR="002B181A">
              <w:rPr>
                <w:noProof/>
                <w:webHidden/>
              </w:rPr>
              <w:instrText xml:space="preserve"> PAGEREF _Toc128402238 \h </w:instrText>
            </w:r>
            <w:r w:rsidR="002B181A">
              <w:rPr>
                <w:noProof/>
                <w:webHidden/>
              </w:rPr>
            </w:r>
            <w:r w:rsidR="002B181A">
              <w:rPr>
                <w:noProof/>
                <w:webHidden/>
              </w:rPr>
              <w:fldChar w:fldCharType="separate"/>
            </w:r>
            <w:r w:rsidR="002B181A">
              <w:rPr>
                <w:noProof/>
                <w:webHidden/>
              </w:rPr>
              <w:t>5</w:t>
            </w:r>
            <w:r w:rsidR="002B181A">
              <w:rPr>
                <w:noProof/>
                <w:webHidden/>
              </w:rPr>
              <w:fldChar w:fldCharType="end"/>
            </w:r>
          </w:hyperlink>
        </w:p>
        <w:p w14:paraId="44D088C2" w14:textId="3BC7833A" w:rsidR="002B181A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8402239" w:history="1">
            <w:r w:rsidR="002B181A" w:rsidRPr="006A26B5">
              <w:rPr>
                <w:rStyle w:val="Hyperlink"/>
                <w:noProof/>
              </w:rPr>
              <w:t>How to change the status of a user for your account</w:t>
            </w:r>
            <w:r w:rsidR="002B181A">
              <w:rPr>
                <w:noProof/>
                <w:webHidden/>
              </w:rPr>
              <w:tab/>
            </w:r>
            <w:r w:rsidR="002B181A">
              <w:rPr>
                <w:noProof/>
                <w:webHidden/>
              </w:rPr>
              <w:fldChar w:fldCharType="begin"/>
            </w:r>
            <w:r w:rsidR="002B181A">
              <w:rPr>
                <w:noProof/>
                <w:webHidden/>
              </w:rPr>
              <w:instrText xml:space="preserve"> PAGEREF _Toc128402239 \h </w:instrText>
            </w:r>
            <w:r w:rsidR="002B181A">
              <w:rPr>
                <w:noProof/>
                <w:webHidden/>
              </w:rPr>
            </w:r>
            <w:r w:rsidR="002B181A">
              <w:rPr>
                <w:noProof/>
                <w:webHidden/>
              </w:rPr>
              <w:fldChar w:fldCharType="separate"/>
            </w:r>
            <w:r w:rsidR="002B181A">
              <w:rPr>
                <w:noProof/>
                <w:webHidden/>
              </w:rPr>
              <w:t>6</w:t>
            </w:r>
            <w:r w:rsidR="002B181A">
              <w:rPr>
                <w:noProof/>
                <w:webHidden/>
              </w:rPr>
              <w:fldChar w:fldCharType="end"/>
            </w:r>
          </w:hyperlink>
        </w:p>
        <w:p w14:paraId="0F1B44A9" w14:textId="1E9B9971" w:rsidR="002B181A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8402240" w:history="1">
            <w:r w:rsidR="002B181A" w:rsidRPr="006A26B5">
              <w:rPr>
                <w:rStyle w:val="Hyperlink"/>
                <w:noProof/>
              </w:rPr>
              <w:t>How to change your password</w:t>
            </w:r>
            <w:r w:rsidR="002B181A">
              <w:rPr>
                <w:noProof/>
                <w:webHidden/>
              </w:rPr>
              <w:tab/>
            </w:r>
            <w:r w:rsidR="002B181A">
              <w:rPr>
                <w:noProof/>
                <w:webHidden/>
              </w:rPr>
              <w:fldChar w:fldCharType="begin"/>
            </w:r>
            <w:r w:rsidR="002B181A">
              <w:rPr>
                <w:noProof/>
                <w:webHidden/>
              </w:rPr>
              <w:instrText xml:space="preserve"> PAGEREF _Toc128402240 \h </w:instrText>
            </w:r>
            <w:r w:rsidR="002B181A">
              <w:rPr>
                <w:noProof/>
                <w:webHidden/>
              </w:rPr>
            </w:r>
            <w:r w:rsidR="002B181A">
              <w:rPr>
                <w:noProof/>
                <w:webHidden/>
              </w:rPr>
              <w:fldChar w:fldCharType="separate"/>
            </w:r>
            <w:r w:rsidR="002B181A">
              <w:rPr>
                <w:noProof/>
                <w:webHidden/>
              </w:rPr>
              <w:t>7</w:t>
            </w:r>
            <w:r w:rsidR="002B181A">
              <w:rPr>
                <w:noProof/>
                <w:webHidden/>
              </w:rPr>
              <w:fldChar w:fldCharType="end"/>
            </w:r>
          </w:hyperlink>
        </w:p>
        <w:p w14:paraId="2425B421" w14:textId="08783166" w:rsidR="002B181A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8402241" w:history="1">
            <w:r w:rsidR="002B181A" w:rsidRPr="006A26B5">
              <w:rPr>
                <w:rStyle w:val="Hyperlink"/>
                <w:noProof/>
              </w:rPr>
              <w:t>How to reset your password</w:t>
            </w:r>
            <w:r w:rsidR="002B181A">
              <w:rPr>
                <w:noProof/>
                <w:webHidden/>
              </w:rPr>
              <w:tab/>
            </w:r>
            <w:r w:rsidR="002B181A">
              <w:rPr>
                <w:noProof/>
                <w:webHidden/>
              </w:rPr>
              <w:fldChar w:fldCharType="begin"/>
            </w:r>
            <w:r w:rsidR="002B181A">
              <w:rPr>
                <w:noProof/>
                <w:webHidden/>
              </w:rPr>
              <w:instrText xml:space="preserve"> PAGEREF _Toc128402241 \h </w:instrText>
            </w:r>
            <w:r w:rsidR="002B181A">
              <w:rPr>
                <w:noProof/>
                <w:webHidden/>
              </w:rPr>
            </w:r>
            <w:r w:rsidR="002B181A">
              <w:rPr>
                <w:noProof/>
                <w:webHidden/>
              </w:rPr>
              <w:fldChar w:fldCharType="separate"/>
            </w:r>
            <w:r w:rsidR="002B181A">
              <w:rPr>
                <w:noProof/>
                <w:webHidden/>
              </w:rPr>
              <w:t>8</w:t>
            </w:r>
            <w:r w:rsidR="002B181A">
              <w:rPr>
                <w:noProof/>
                <w:webHidden/>
              </w:rPr>
              <w:fldChar w:fldCharType="end"/>
            </w:r>
          </w:hyperlink>
        </w:p>
        <w:p w14:paraId="557C1A52" w14:textId="220A39F8" w:rsidR="002B181A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8402242" w:history="1">
            <w:r w:rsidR="002B181A" w:rsidRPr="006A26B5">
              <w:rPr>
                <w:rStyle w:val="Hyperlink"/>
                <w:noProof/>
              </w:rPr>
              <w:t>How to view anticipated levy disbursements</w:t>
            </w:r>
            <w:r w:rsidR="002B181A">
              <w:rPr>
                <w:noProof/>
                <w:webHidden/>
              </w:rPr>
              <w:tab/>
            </w:r>
            <w:r w:rsidR="002B181A">
              <w:rPr>
                <w:noProof/>
                <w:webHidden/>
              </w:rPr>
              <w:fldChar w:fldCharType="begin"/>
            </w:r>
            <w:r w:rsidR="002B181A">
              <w:rPr>
                <w:noProof/>
                <w:webHidden/>
              </w:rPr>
              <w:instrText xml:space="preserve"> PAGEREF _Toc128402242 \h </w:instrText>
            </w:r>
            <w:r w:rsidR="002B181A">
              <w:rPr>
                <w:noProof/>
                <w:webHidden/>
              </w:rPr>
            </w:r>
            <w:r w:rsidR="002B181A">
              <w:rPr>
                <w:noProof/>
                <w:webHidden/>
              </w:rPr>
              <w:fldChar w:fldCharType="separate"/>
            </w:r>
            <w:r w:rsidR="002B181A">
              <w:rPr>
                <w:noProof/>
                <w:webHidden/>
              </w:rPr>
              <w:t>9</w:t>
            </w:r>
            <w:r w:rsidR="002B181A">
              <w:rPr>
                <w:noProof/>
                <w:webHidden/>
              </w:rPr>
              <w:fldChar w:fldCharType="end"/>
            </w:r>
          </w:hyperlink>
        </w:p>
        <w:p w14:paraId="150AAECF" w14:textId="3BEA451C" w:rsidR="002B181A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8402243" w:history="1">
            <w:r w:rsidR="002B181A" w:rsidRPr="006A26B5">
              <w:rPr>
                <w:rStyle w:val="Hyperlink"/>
                <w:noProof/>
              </w:rPr>
              <w:t>How to view or export disbursement reports</w:t>
            </w:r>
            <w:r w:rsidR="002B181A">
              <w:rPr>
                <w:noProof/>
                <w:webHidden/>
              </w:rPr>
              <w:tab/>
            </w:r>
            <w:r w:rsidR="002B181A">
              <w:rPr>
                <w:noProof/>
                <w:webHidden/>
              </w:rPr>
              <w:fldChar w:fldCharType="begin"/>
            </w:r>
            <w:r w:rsidR="002B181A">
              <w:rPr>
                <w:noProof/>
                <w:webHidden/>
              </w:rPr>
              <w:instrText xml:space="preserve"> PAGEREF _Toc128402243 \h </w:instrText>
            </w:r>
            <w:r w:rsidR="002B181A">
              <w:rPr>
                <w:noProof/>
                <w:webHidden/>
              </w:rPr>
            </w:r>
            <w:r w:rsidR="002B181A">
              <w:rPr>
                <w:noProof/>
                <w:webHidden/>
              </w:rPr>
              <w:fldChar w:fldCharType="separate"/>
            </w:r>
            <w:r w:rsidR="002B181A">
              <w:rPr>
                <w:noProof/>
                <w:webHidden/>
              </w:rPr>
              <w:t>9</w:t>
            </w:r>
            <w:r w:rsidR="002B181A">
              <w:rPr>
                <w:noProof/>
                <w:webHidden/>
              </w:rPr>
              <w:fldChar w:fldCharType="end"/>
            </w:r>
          </w:hyperlink>
        </w:p>
        <w:p w14:paraId="55E0E7B5" w14:textId="14B8CD96" w:rsidR="002B181A" w:rsidRDefault="00000000">
          <w:pPr>
            <w:pStyle w:val="TOC3"/>
            <w:rPr>
              <w:rFonts w:asciiTheme="minorHAnsi" w:eastAsiaTheme="minorEastAsia" w:hAnsiTheme="minorHAnsi"/>
            </w:rPr>
          </w:pPr>
          <w:hyperlink w:anchor="_Toc128402244" w:history="1">
            <w:r w:rsidR="002B181A" w:rsidRPr="006A26B5">
              <w:rPr>
                <w:rStyle w:val="Hyperlink"/>
              </w:rPr>
              <w:t>To download data for a single disbursement</w:t>
            </w:r>
            <w:r w:rsidR="002B181A">
              <w:rPr>
                <w:webHidden/>
              </w:rPr>
              <w:tab/>
            </w:r>
            <w:r w:rsidR="002B181A">
              <w:rPr>
                <w:webHidden/>
              </w:rPr>
              <w:fldChar w:fldCharType="begin"/>
            </w:r>
            <w:r w:rsidR="002B181A">
              <w:rPr>
                <w:webHidden/>
              </w:rPr>
              <w:instrText xml:space="preserve"> PAGEREF _Toc128402244 \h </w:instrText>
            </w:r>
            <w:r w:rsidR="002B181A">
              <w:rPr>
                <w:webHidden/>
              </w:rPr>
            </w:r>
            <w:r w:rsidR="002B181A">
              <w:rPr>
                <w:webHidden/>
              </w:rPr>
              <w:fldChar w:fldCharType="separate"/>
            </w:r>
            <w:r w:rsidR="002B181A">
              <w:rPr>
                <w:webHidden/>
              </w:rPr>
              <w:t>9</w:t>
            </w:r>
            <w:r w:rsidR="002B181A">
              <w:rPr>
                <w:webHidden/>
              </w:rPr>
              <w:fldChar w:fldCharType="end"/>
            </w:r>
          </w:hyperlink>
        </w:p>
        <w:p w14:paraId="3025E08C" w14:textId="73CD7C5A" w:rsidR="002B181A" w:rsidRDefault="00000000">
          <w:pPr>
            <w:pStyle w:val="TOC3"/>
            <w:rPr>
              <w:rFonts w:asciiTheme="minorHAnsi" w:eastAsiaTheme="minorEastAsia" w:hAnsiTheme="minorHAnsi"/>
            </w:rPr>
          </w:pPr>
          <w:hyperlink w:anchor="_Toc128402245" w:history="1">
            <w:r w:rsidR="002B181A" w:rsidRPr="006A26B5">
              <w:rPr>
                <w:rStyle w:val="Hyperlink"/>
              </w:rPr>
              <w:t>To download detailed disbursement data by levy code (LMU)</w:t>
            </w:r>
            <w:r w:rsidR="002B181A">
              <w:rPr>
                <w:webHidden/>
              </w:rPr>
              <w:tab/>
            </w:r>
            <w:r w:rsidR="002B181A">
              <w:rPr>
                <w:webHidden/>
              </w:rPr>
              <w:fldChar w:fldCharType="begin"/>
            </w:r>
            <w:r w:rsidR="002B181A">
              <w:rPr>
                <w:webHidden/>
              </w:rPr>
              <w:instrText xml:space="preserve"> PAGEREF _Toc128402245 \h </w:instrText>
            </w:r>
            <w:r w:rsidR="002B181A">
              <w:rPr>
                <w:webHidden/>
              </w:rPr>
            </w:r>
            <w:r w:rsidR="002B181A">
              <w:rPr>
                <w:webHidden/>
              </w:rPr>
              <w:fldChar w:fldCharType="separate"/>
            </w:r>
            <w:r w:rsidR="002B181A">
              <w:rPr>
                <w:webHidden/>
              </w:rPr>
              <w:t>10</w:t>
            </w:r>
            <w:r w:rsidR="002B181A">
              <w:rPr>
                <w:webHidden/>
              </w:rPr>
              <w:fldChar w:fldCharType="end"/>
            </w:r>
          </w:hyperlink>
        </w:p>
        <w:p w14:paraId="382433E0" w14:textId="304B1C28" w:rsidR="002B181A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8402246" w:history="1">
            <w:r w:rsidR="002B181A" w:rsidRPr="006A26B5">
              <w:rPr>
                <w:rStyle w:val="Hyperlink"/>
                <w:noProof/>
              </w:rPr>
              <w:t>How to look up levy rates</w:t>
            </w:r>
            <w:r w:rsidR="002B181A">
              <w:rPr>
                <w:noProof/>
                <w:webHidden/>
              </w:rPr>
              <w:tab/>
            </w:r>
            <w:r w:rsidR="002B181A">
              <w:rPr>
                <w:noProof/>
                <w:webHidden/>
              </w:rPr>
              <w:fldChar w:fldCharType="begin"/>
            </w:r>
            <w:r w:rsidR="002B181A">
              <w:rPr>
                <w:noProof/>
                <w:webHidden/>
              </w:rPr>
              <w:instrText xml:space="preserve"> PAGEREF _Toc128402246 \h </w:instrText>
            </w:r>
            <w:r w:rsidR="002B181A">
              <w:rPr>
                <w:noProof/>
                <w:webHidden/>
              </w:rPr>
            </w:r>
            <w:r w:rsidR="002B181A">
              <w:rPr>
                <w:noProof/>
                <w:webHidden/>
              </w:rPr>
              <w:fldChar w:fldCharType="separate"/>
            </w:r>
            <w:r w:rsidR="002B181A">
              <w:rPr>
                <w:noProof/>
                <w:webHidden/>
              </w:rPr>
              <w:t>10</w:t>
            </w:r>
            <w:r w:rsidR="002B181A">
              <w:rPr>
                <w:noProof/>
                <w:webHidden/>
              </w:rPr>
              <w:fldChar w:fldCharType="end"/>
            </w:r>
          </w:hyperlink>
        </w:p>
        <w:p w14:paraId="5FE6EA1F" w14:textId="0670E8F0" w:rsidR="002B181A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8402247" w:history="1">
            <w:r w:rsidR="002B181A" w:rsidRPr="006A26B5">
              <w:rPr>
                <w:rStyle w:val="Hyperlink"/>
                <w:noProof/>
              </w:rPr>
              <w:t>How to view and export Levy Agent Data</w:t>
            </w:r>
            <w:r w:rsidR="002B181A">
              <w:rPr>
                <w:noProof/>
                <w:webHidden/>
              </w:rPr>
              <w:tab/>
            </w:r>
            <w:r w:rsidR="002B181A">
              <w:rPr>
                <w:noProof/>
                <w:webHidden/>
              </w:rPr>
              <w:fldChar w:fldCharType="begin"/>
            </w:r>
            <w:r w:rsidR="002B181A">
              <w:rPr>
                <w:noProof/>
                <w:webHidden/>
              </w:rPr>
              <w:instrText xml:space="preserve"> PAGEREF _Toc128402247 \h </w:instrText>
            </w:r>
            <w:r w:rsidR="002B181A">
              <w:rPr>
                <w:noProof/>
                <w:webHidden/>
              </w:rPr>
            </w:r>
            <w:r w:rsidR="002B181A">
              <w:rPr>
                <w:noProof/>
                <w:webHidden/>
              </w:rPr>
              <w:fldChar w:fldCharType="separate"/>
            </w:r>
            <w:r w:rsidR="002B181A">
              <w:rPr>
                <w:noProof/>
                <w:webHidden/>
              </w:rPr>
              <w:t>11</w:t>
            </w:r>
            <w:r w:rsidR="002B181A">
              <w:rPr>
                <w:noProof/>
                <w:webHidden/>
              </w:rPr>
              <w:fldChar w:fldCharType="end"/>
            </w:r>
          </w:hyperlink>
        </w:p>
        <w:p w14:paraId="38B0879F" w14:textId="2239D789" w:rsidR="002B181A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8402248" w:history="1">
            <w:r w:rsidR="002B181A" w:rsidRPr="006A26B5">
              <w:rPr>
                <w:rStyle w:val="Hyperlink"/>
                <w:noProof/>
              </w:rPr>
              <w:t>How to view and export Levy Payer Data</w:t>
            </w:r>
            <w:r w:rsidR="002B181A">
              <w:rPr>
                <w:noProof/>
                <w:webHidden/>
              </w:rPr>
              <w:tab/>
            </w:r>
            <w:r w:rsidR="002B181A">
              <w:rPr>
                <w:noProof/>
                <w:webHidden/>
              </w:rPr>
              <w:fldChar w:fldCharType="begin"/>
            </w:r>
            <w:r w:rsidR="002B181A">
              <w:rPr>
                <w:noProof/>
                <w:webHidden/>
              </w:rPr>
              <w:instrText xml:space="preserve"> PAGEREF _Toc128402248 \h </w:instrText>
            </w:r>
            <w:r w:rsidR="002B181A">
              <w:rPr>
                <w:noProof/>
                <w:webHidden/>
              </w:rPr>
            </w:r>
            <w:r w:rsidR="002B181A">
              <w:rPr>
                <w:noProof/>
                <w:webHidden/>
              </w:rPr>
              <w:fldChar w:fldCharType="separate"/>
            </w:r>
            <w:r w:rsidR="002B181A">
              <w:rPr>
                <w:noProof/>
                <w:webHidden/>
              </w:rPr>
              <w:t>12</w:t>
            </w:r>
            <w:r w:rsidR="002B181A">
              <w:rPr>
                <w:noProof/>
                <w:webHidden/>
              </w:rPr>
              <w:fldChar w:fldCharType="end"/>
            </w:r>
          </w:hyperlink>
        </w:p>
        <w:p w14:paraId="674FA8DD" w14:textId="14438040" w:rsidR="002B181A" w:rsidRDefault="00000000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8402249" w:history="1">
            <w:r w:rsidR="002B181A" w:rsidRPr="006A26B5">
              <w:rPr>
                <w:rStyle w:val="Hyperlink"/>
                <w:noProof/>
              </w:rPr>
              <w:t>How to change the visible data set</w:t>
            </w:r>
            <w:r w:rsidR="002B181A">
              <w:rPr>
                <w:noProof/>
                <w:webHidden/>
              </w:rPr>
              <w:tab/>
            </w:r>
            <w:r w:rsidR="002B181A">
              <w:rPr>
                <w:noProof/>
                <w:webHidden/>
              </w:rPr>
              <w:fldChar w:fldCharType="begin"/>
            </w:r>
            <w:r w:rsidR="002B181A">
              <w:rPr>
                <w:noProof/>
                <w:webHidden/>
              </w:rPr>
              <w:instrText xml:space="preserve"> PAGEREF _Toc128402249 \h </w:instrText>
            </w:r>
            <w:r w:rsidR="002B181A">
              <w:rPr>
                <w:noProof/>
                <w:webHidden/>
              </w:rPr>
            </w:r>
            <w:r w:rsidR="002B181A">
              <w:rPr>
                <w:noProof/>
                <w:webHidden/>
              </w:rPr>
              <w:fldChar w:fldCharType="separate"/>
            </w:r>
            <w:r w:rsidR="002B181A">
              <w:rPr>
                <w:noProof/>
                <w:webHidden/>
              </w:rPr>
              <w:t>13</w:t>
            </w:r>
            <w:r w:rsidR="002B181A">
              <w:rPr>
                <w:noProof/>
                <w:webHidden/>
              </w:rPr>
              <w:fldChar w:fldCharType="end"/>
            </w:r>
          </w:hyperlink>
        </w:p>
        <w:p w14:paraId="31FDFF31" w14:textId="760E18C6" w:rsidR="001E410C" w:rsidRDefault="001E410C">
          <w:r>
            <w:rPr>
              <w:b/>
              <w:bCs/>
              <w:noProof/>
            </w:rPr>
            <w:fldChar w:fldCharType="end"/>
          </w:r>
        </w:p>
      </w:sdtContent>
    </w:sdt>
    <w:p w14:paraId="7833BA69" w14:textId="77777777" w:rsidR="001E410C" w:rsidRDefault="001E410C" w:rsidP="007B04D1"/>
    <w:p w14:paraId="73835683" w14:textId="77777777" w:rsidR="001E410C" w:rsidRDefault="001E410C" w:rsidP="002B181A">
      <w:pPr>
        <w:jc w:val="center"/>
      </w:pPr>
    </w:p>
    <w:p w14:paraId="109ACFE9" w14:textId="77777777" w:rsidR="001E410C" w:rsidRDefault="001E410C" w:rsidP="001E410C"/>
    <w:p w14:paraId="1E26DBEA" w14:textId="77777777" w:rsidR="001E410C" w:rsidRDefault="001E410C" w:rsidP="001E410C"/>
    <w:p w14:paraId="53CF514F" w14:textId="77777777" w:rsidR="001E410C" w:rsidRDefault="001E410C" w:rsidP="001E410C"/>
    <w:p w14:paraId="536F3178" w14:textId="77777777" w:rsidR="001E410C" w:rsidRDefault="001E410C" w:rsidP="001E410C"/>
    <w:p w14:paraId="6BC9A667" w14:textId="77777777" w:rsidR="001E410C" w:rsidRDefault="001E410C" w:rsidP="001E410C"/>
    <w:p w14:paraId="1D6303D6" w14:textId="77777777" w:rsidR="008C5BF1" w:rsidRDefault="008C5BF1" w:rsidP="008C5BF1">
      <w:pPr>
        <w:pStyle w:val="Heading1"/>
      </w:pPr>
      <w:bookmarkStart w:id="0" w:name="_Toc518293998"/>
      <w:bookmarkStart w:id="1" w:name="_Toc128402233"/>
      <w:r>
        <w:lastRenderedPageBreak/>
        <w:t>Glossary</w:t>
      </w:r>
      <w:bookmarkEnd w:id="0"/>
      <w:bookmarkEnd w:id="1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8C5BF1" w14:paraId="6FA9B5A1" w14:textId="77777777" w:rsidTr="001402A0">
        <w:trPr>
          <w:trHeight w:val="224"/>
        </w:trPr>
        <w:tc>
          <w:tcPr>
            <w:tcW w:w="3397" w:type="dxa"/>
          </w:tcPr>
          <w:p w14:paraId="7A96F730" w14:textId="77777777" w:rsidR="008C5BF1" w:rsidRPr="00CE18C4" w:rsidRDefault="008C5BF1" w:rsidP="000B7AEF">
            <w:pPr>
              <w:rPr>
                <w:b/>
                <w:sz w:val="20"/>
                <w:szCs w:val="20"/>
              </w:rPr>
            </w:pPr>
            <w:r w:rsidRPr="00CE18C4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5812" w:type="dxa"/>
          </w:tcPr>
          <w:p w14:paraId="0C95F376" w14:textId="77777777" w:rsidR="008C5BF1" w:rsidRPr="00CE18C4" w:rsidRDefault="008C5BF1" w:rsidP="000B7AEF">
            <w:pPr>
              <w:rPr>
                <w:b/>
                <w:sz w:val="20"/>
                <w:szCs w:val="20"/>
              </w:rPr>
            </w:pPr>
            <w:r w:rsidRPr="00CE18C4">
              <w:rPr>
                <w:b/>
                <w:sz w:val="20"/>
                <w:szCs w:val="20"/>
              </w:rPr>
              <w:t>Definition</w:t>
            </w:r>
          </w:p>
        </w:tc>
      </w:tr>
      <w:tr w:rsidR="008C5BF1" w14:paraId="613B6B50" w14:textId="77777777" w:rsidTr="001402A0">
        <w:trPr>
          <w:trHeight w:val="554"/>
        </w:trPr>
        <w:tc>
          <w:tcPr>
            <w:tcW w:w="3397" w:type="dxa"/>
          </w:tcPr>
          <w:p w14:paraId="5CA9D16E" w14:textId="1B62B4CC" w:rsidR="0062607D" w:rsidRDefault="008C5BF1" w:rsidP="000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Levy Recipient Body (LRB)</w:t>
            </w:r>
            <w:r w:rsidR="0062607D">
              <w:rPr>
                <w:sz w:val="20"/>
                <w:szCs w:val="20"/>
              </w:rPr>
              <w:t xml:space="preserve"> or </w:t>
            </w:r>
            <w:r w:rsidR="0062607D">
              <w:rPr>
                <w:sz w:val="20"/>
                <w:szCs w:val="20"/>
              </w:rPr>
              <w:br/>
              <w:t>Research &amp; Development Corporation (RDC)</w:t>
            </w:r>
          </w:p>
        </w:tc>
        <w:tc>
          <w:tcPr>
            <w:tcW w:w="5812" w:type="dxa"/>
          </w:tcPr>
          <w:p w14:paraId="79D4512F" w14:textId="5B1623FF" w:rsidR="008C5BF1" w:rsidRDefault="008C5BF1" w:rsidP="000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body or organisation that receives levy funds</w:t>
            </w:r>
          </w:p>
        </w:tc>
      </w:tr>
      <w:tr w:rsidR="005B321F" w14:paraId="22FA5A94" w14:textId="77777777" w:rsidTr="001402A0">
        <w:trPr>
          <w:trHeight w:val="340"/>
        </w:trPr>
        <w:tc>
          <w:tcPr>
            <w:tcW w:w="3397" w:type="dxa"/>
          </w:tcPr>
          <w:p w14:paraId="773C075E" w14:textId="79719DF4" w:rsidR="005B321F" w:rsidRDefault="005B321F" w:rsidP="000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Levy Agent</w:t>
            </w:r>
          </w:p>
        </w:tc>
        <w:tc>
          <w:tcPr>
            <w:tcW w:w="5812" w:type="dxa"/>
          </w:tcPr>
          <w:p w14:paraId="54F3AB2A" w14:textId="1FDEFE38" w:rsidR="005B321F" w:rsidRDefault="005B321F" w:rsidP="001402A0">
            <w:pPr>
              <w:pStyle w:val="CommentText"/>
            </w:pPr>
            <w:r>
              <w:t>A levy agent is the person who is liable to lodge levy returns and payments to the department.</w:t>
            </w:r>
          </w:p>
        </w:tc>
      </w:tr>
      <w:tr w:rsidR="008C5BF1" w14:paraId="4ACDADB0" w14:textId="77777777" w:rsidTr="001402A0">
        <w:trPr>
          <w:trHeight w:val="383"/>
        </w:trPr>
        <w:tc>
          <w:tcPr>
            <w:tcW w:w="3397" w:type="dxa"/>
          </w:tcPr>
          <w:p w14:paraId="3F90C3FD" w14:textId="77777777" w:rsidR="008C5BF1" w:rsidRDefault="008C5BF1" w:rsidP="000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Disbursement</w:t>
            </w:r>
          </w:p>
        </w:tc>
        <w:tc>
          <w:tcPr>
            <w:tcW w:w="5812" w:type="dxa"/>
          </w:tcPr>
          <w:p w14:paraId="2FBB9847" w14:textId="563D3CAA" w:rsidR="008C5BF1" w:rsidRDefault="008C5BF1" w:rsidP="000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payment of levy, penalty, pass through and commonwealth matching funds to a</w:t>
            </w:r>
            <w:r w:rsidR="00A8483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LRB</w:t>
            </w:r>
          </w:p>
        </w:tc>
      </w:tr>
      <w:tr w:rsidR="008C5BF1" w14:paraId="71052245" w14:textId="77777777" w:rsidTr="001402A0">
        <w:trPr>
          <w:trHeight w:val="383"/>
        </w:trPr>
        <w:tc>
          <w:tcPr>
            <w:tcW w:w="3397" w:type="dxa"/>
          </w:tcPr>
          <w:p w14:paraId="4F8D273B" w14:textId="77777777" w:rsidR="008C5BF1" w:rsidRDefault="008C5BF1" w:rsidP="000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 Commodity</w:t>
            </w:r>
          </w:p>
        </w:tc>
        <w:tc>
          <w:tcPr>
            <w:tcW w:w="5812" w:type="dxa"/>
          </w:tcPr>
          <w:p w14:paraId="7526EAA8" w14:textId="502F012D" w:rsidR="008C5BF1" w:rsidRDefault="00131C29" w:rsidP="000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commodity on which levy is collected</w:t>
            </w:r>
          </w:p>
        </w:tc>
      </w:tr>
      <w:tr w:rsidR="008C5BF1" w14:paraId="789F886B" w14:textId="77777777" w:rsidTr="001402A0">
        <w:trPr>
          <w:trHeight w:val="579"/>
        </w:trPr>
        <w:tc>
          <w:tcPr>
            <w:tcW w:w="3397" w:type="dxa"/>
          </w:tcPr>
          <w:p w14:paraId="6D0098FD" w14:textId="77777777" w:rsidR="008C5BF1" w:rsidRDefault="008C5BF1" w:rsidP="000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Levy Payer</w:t>
            </w:r>
          </w:p>
        </w:tc>
        <w:tc>
          <w:tcPr>
            <w:tcW w:w="5812" w:type="dxa"/>
          </w:tcPr>
          <w:p w14:paraId="4AFA1FB7" w14:textId="1C76ED76" w:rsidR="008C5BF1" w:rsidRDefault="008C5BF1" w:rsidP="000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primary producer </w:t>
            </w:r>
            <w:r w:rsidR="002E5D0A">
              <w:rPr>
                <w:sz w:val="20"/>
                <w:szCs w:val="20"/>
              </w:rPr>
              <w:t xml:space="preserve">or other </w:t>
            </w:r>
            <w:r>
              <w:rPr>
                <w:sz w:val="20"/>
                <w:szCs w:val="20"/>
              </w:rPr>
              <w:t>(may be an individual or an organisation) who pays levies, either directly or through an agent</w:t>
            </w:r>
          </w:p>
        </w:tc>
      </w:tr>
      <w:tr w:rsidR="008C5BF1" w14:paraId="339AF783" w14:textId="77777777" w:rsidTr="001402A0">
        <w:trPr>
          <w:trHeight w:val="538"/>
        </w:trPr>
        <w:tc>
          <w:tcPr>
            <w:tcW w:w="3397" w:type="dxa"/>
          </w:tcPr>
          <w:p w14:paraId="1B416204" w14:textId="77777777" w:rsidR="008C5BF1" w:rsidRDefault="008C5BF1" w:rsidP="000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 or return type</w:t>
            </w:r>
          </w:p>
        </w:tc>
        <w:tc>
          <w:tcPr>
            <w:tcW w:w="5812" w:type="dxa"/>
          </w:tcPr>
          <w:p w14:paraId="3659F1B8" w14:textId="77777777" w:rsidR="008C5BF1" w:rsidRDefault="008C5BF1" w:rsidP="000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return is used by a levy collecting agent to assess their liability for a period, a return type describes a return for a particular industry</w:t>
            </w:r>
          </w:p>
        </w:tc>
      </w:tr>
    </w:tbl>
    <w:p w14:paraId="6015B4A4" w14:textId="2EE67865" w:rsidR="004F3211" w:rsidRDefault="004F3211" w:rsidP="001E410C">
      <w:pPr>
        <w:pStyle w:val="Heading1"/>
      </w:pPr>
      <w:bookmarkStart w:id="2" w:name="_Toc128402234"/>
      <w:r w:rsidRPr="004F3211">
        <w:t>Introduction</w:t>
      </w:r>
      <w:bookmarkEnd w:id="2"/>
    </w:p>
    <w:p w14:paraId="3BBFD158" w14:textId="2B4A6921" w:rsidR="0033082B" w:rsidRDefault="00776810" w:rsidP="0081378B">
      <w:pPr>
        <w:rPr>
          <w:sz w:val="20"/>
        </w:rPr>
      </w:pPr>
      <w:r w:rsidRPr="003129FA">
        <w:rPr>
          <w:sz w:val="20"/>
        </w:rPr>
        <w:t xml:space="preserve">The Levy Recipient Body (LRB) Portal allows the user to access disbursement information, levy payer data, </w:t>
      </w:r>
      <w:r w:rsidR="00A36325">
        <w:rPr>
          <w:sz w:val="20"/>
        </w:rPr>
        <w:t xml:space="preserve">levy </w:t>
      </w:r>
      <w:r w:rsidR="00332C61">
        <w:rPr>
          <w:sz w:val="20"/>
        </w:rPr>
        <w:t xml:space="preserve">agent </w:t>
      </w:r>
      <w:r w:rsidR="00A36325">
        <w:rPr>
          <w:sz w:val="20"/>
        </w:rPr>
        <w:t>data</w:t>
      </w:r>
      <w:r w:rsidR="00332C61">
        <w:rPr>
          <w:sz w:val="20"/>
        </w:rPr>
        <w:t xml:space="preserve">, </w:t>
      </w:r>
      <w:r w:rsidRPr="003129FA">
        <w:rPr>
          <w:sz w:val="20"/>
        </w:rPr>
        <w:t>review levy rates, manage users and view anticipated levy disbursements.</w:t>
      </w:r>
    </w:p>
    <w:p w14:paraId="77564825" w14:textId="556CA9C0" w:rsidR="007B04D1" w:rsidRDefault="007B04D1" w:rsidP="0081378B">
      <w:pPr>
        <w:rPr>
          <w:sz w:val="20"/>
        </w:rPr>
      </w:pPr>
      <w:r>
        <w:rPr>
          <w:sz w:val="20"/>
        </w:rPr>
        <w:t xml:space="preserve">The </w:t>
      </w:r>
      <w:r w:rsidR="005B321F">
        <w:rPr>
          <w:sz w:val="20"/>
        </w:rPr>
        <w:t>Login page</w:t>
      </w:r>
      <w:r>
        <w:rPr>
          <w:sz w:val="20"/>
        </w:rPr>
        <w:t xml:space="preserve"> for the portal</w:t>
      </w:r>
      <w:r w:rsidR="00A502F3">
        <w:rPr>
          <w:sz w:val="20"/>
        </w:rPr>
        <w:t xml:space="preserve"> is found at </w:t>
      </w:r>
      <w:hyperlink r:id="rId11" w:history="1">
        <w:r w:rsidR="00A502F3" w:rsidRPr="00BD591D">
          <w:rPr>
            <w:rStyle w:val="Hyperlink"/>
            <w:sz w:val="20"/>
          </w:rPr>
          <w:t>leviesonline.agriculture.gov.au/LRBPortal</w:t>
        </w:r>
      </w:hyperlink>
      <w:r w:rsidR="00A502F3">
        <w:rPr>
          <w:rStyle w:val="Hyperlink"/>
          <w:sz w:val="20"/>
        </w:rPr>
        <w:t xml:space="preserve"> </w:t>
      </w:r>
      <w:r w:rsidR="00A502F3">
        <w:rPr>
          <w:sz w:val="20"/>
        </w:rPr>
        <w:t xml:space="preserve">and </w:t>
      </w:r>
      <w:r w:rsidR="002B181A">
        <w:rPr>
          <w:sz w:val="20"/>
        </w:rPr>
        <w:t>looks</w:t>
      </w:r>
      <w:r>
        <w:rPr>
          <w:sz w:val="20"/>
        </w:rPr>
        <w:t xml:space="preserve"> like </w:t>
      </w:r>
      <w:r w:rsidR="005B321F">
        <w:rPr>
          <w:sz w:val="20"/>
        </w:rPr>
        <w:t>this:</w:t>
      </w:r>
    </w:p>
    <w:p w14:paraId="2EA9BEAB" w14:textId="359592E1" w:rsidR="005B321F" w:rsidRDefault="00E7303D" w:rsidP="0081378B">
      <w:pPr>
        <w:rPr>
          <w:sz w:val="20"/>
        </w:rPr>
      </w:pPr>
      <w:r>
        <w:rPr>
          <w:noProof/>
        </w:rPr>
        <w:drawing>
          <wp:inline distT="0" distB="0" distL="0" distR="0" wp14:anchorId="46309270" wp14:editId="531AA534">
            <wp:extent cx="5731510" cy="3839845"/>
            <wp:effectExtent l="0" t="0" r="2540" b="8255"/>
            <wp:docPr id="224" name="Picture 22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 descr="Graphical user interface,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EE7AC" w14:textId="31384F5D" w:rsidR="0070772A" w:rsidRDefault="0070772A" w:rsidP="001E410C">
      <w:pPr>
        <w:pStyle w:val="Heading1"/>
      </w:pPr>
      <w:bookmarkStart w:id="3" w:name="_How_to_register"/>
      <w:bookmarkStart w:id="4" w:name="_Toc128402235"/>
      <w:bookmarkEnd w:id="3"/>
      <w:r>
        <w:lastRenderedPageBreak/>
        <w:t xml:space="preserve">How </w:t>
      </w:r>
      <w:r w:rsidR="00275D89">
        <w:t xml:space="preserve">to </w:t>
      </w:r>
      <w:r>
        <w:t xml:space="preserve">register for </w:t>
      </w:r>
      <w:r w:rsidR="00B25345">
        <w:t>access to the LRB Portal</w:t>
      </w:r>
      <w:bookmarkEnd w:id="4"/>
    </w:p>
    <w:p w14:paraId="449A8EFF" w14:textId="1D1C6543" w:rsidR="009564C6" w:rsidRDefault="00EF5056" w:rsidP="3DDAE40D">
      <w:pPr>
        <w:rPr>
          <w:sz w:val="20"/>
          <w:szCs w:val="20"/>
        </w:rPr>
      </w:pPr>
      <w:r w:rsidRPr="3DDAE40D">
        <w:rPr>
          <w:sz w:val="20"/>
          <w:szCs w:val="20"/>
        </w:rPr>
        <w:t xml:space="preserve">Contact the </w:t>
      </w:r>
      <w:r w:rsidR="00FC4364" w:rsidRPr="3DDAE40D">
        <w:rPr>
          <w:sz w:val="20"/>
          <w:szCs w:val="20"/>
        </w:rPr>
        <w:t>d</w:t>
      </w:r>
      <w:r w:rsidRPr="3DDAE40D">
        <w:rPr>
          <w:sz w:val="20"/>
          <w:szCs w:val="20"/>
        </w:rPr>
        <w:t>epartment to create the initial portal user.</w:t>
      </w:r>
      <w:r>
        <w:br/>
      </w:r>
      <w:r w:rsidR="00370701" w:rsidRPr="3DDAE40D">
        <w:rPr>
          <w:sz w:val="20"/>
          <w:szCs w:val="20"/>
        </w:rPr>
        <w:t>Levies Free</w:t>
      </w:r>
      <w:r w:rsidR="00FC4364" w:rsidRPr="3DDAE40D">
        <w:rPr>
          <w:sz w:val="20"/>
          <w:szCs w:val="20"/>
        </w:rPr>
        <w:t xml:space="preserve"> </w:t>
      </w:r>
      <w:r w:rsidR="00370701" w:rsidRPr="3DDAE40D">
        <w:rPr>
          <w:sz w:val="20"/>
          <w:szCs w:val="20"/>
        </w:rPr>
        <w:t>call 1800 020 619 or</w:t>
      </w:r>
      <w:hyperlink r:id="rId13">
        <w:r w:rsidR="000768CD" w:rsidRPr="3DDAE40D">
          <w:rPr>
            <w:rStyle w:val="Hyperlink"/>
            <w:sz w:val="20"/>
            <w:szCs w:val="20"/>
          </w:rPr>
          <w:t xml:space="preserve"> levies.management@a</w:t>
        </w:r>
        <w:r w:rsidR="5952113B" w:rsidRPr="3DDAE40D">
          <w:rPr>
            <w:rStyle w:val="Hyperlink"/>
            <w:sz w:val="20"/>
            <w:szCs w:val="20"/>
          </w:rPr>
          <w:t>ff</w:t>
        </w:r>
        <w:r w:rsidR="000768CD" w:rsidRPr="3DDAE40D">
          <w:rPr>
            <w:rStyle w:val="Hyperlink"/>
            <w:sz w:val="20"/>
            <w:szCs w:val="20"/>
          </w:rPr>
          <w:t>.gov.au</w:t>
        </w:r>
      </w:hyperlink>
    </w:p>
    <w:p w14:paraId="786C9A7C" w14:textId="4B676503" w:rsidR="0070772A" w:rsidRDefault="00B25345" w:rsidP="001E410C">
      <w:pPr>
        <w:pStyle w:val="Heading1"/>
      </w:pPr>
      <w:bookmarkStart w:id="5" w:name="_Toc128402236"/>
      <w:r>
        <w:t xml:space="preserve">How </w:t>
      </w:r>
      <w:r w:rsidR="00275D89">
        <w:t>to</w:t>
      </w:r>
      <w:r>
        <w:t xml:space="preserve"> log in to </w:t>
      </w:r>
      <w:r w:rsidR="00DF68C3">
        <w:t xml:space="preserve">the </w:t>
      </w:r>
      <w:r>
        <w:t>LRB Portal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93D0F" w14:paraId="450F264F" w14:textId="77777777" w:rsidTr="1EE561C1">
        <w:tc>
          <w:tcPr>
            <w:tcW w:w="9016" w:type="dxa"/>
            <w:gridSpan w:val="2"/>
            <w:vAlign w:val="center"/>
          </w:tcPr>
          <w:p w14:paraId="796F7CAE" w14:textId="182746F3" w:rsidR="00793D0F" w:rsidRPr="003129FA" w:rsidRDefault="00793D0F" w:rsidP="001B1217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1 – Navigate to the </w:t>
            </w:r>
            <w:hyperlink r:id="rId14" w:history="1">
              <w:r w:rsidRPr="00C21240">
                <w:rPr>
                  <w:rStyle w:val="Hyperlink"/>
                  <w:sz w:val="20"/>
                </w:rPr>
                <w:t>Levy Recipient Body Portal login page</w:t>
              </w:r>
            </w:hyperlink>
            <w:r w:rsidRPr="00B23EF4">
              <w:rPr>
                <w:rStyle w:val="Hyperlink"/>
                <w:sz w:val="20"/>
                <w:u w:val="none"/>
              </w:rPr>
              <w:t>.</w:t>
            </w:r>
          </w:p>
        </w:tc>
      </w:tr>
      <w:tr w:rsidR="00793D0F" w14:paraId="0EB01022" w14:textId="77777777" w:rsidTr="00C81193">
        <w:tc>
          <w:tcPr>
            <w:tcW w:w="3397" w:type="dxa"/>
            <w:vAlign w:val="center"/>
          </w:tcPr>
          <w:p w14:paraId="713D6B5B" w14:textId="77777777" w:rsidR="00793D0F" w:rsidRPr="003129FA" w:rsidRDefault="00793D0F" w:rsidP="00793D0F">
            <w:pPr>
              <w:rPr>
                <w:sz w:val="20"/>
              </w:rPr>
            </w:pPr>
            <w:r w:rsidRPr="003129FA">
              <w:rPr>
                <w:sz w:val="20"/>
              </w:rPr>
              <w:t>Step 2 – Enter your registered email address and password.</w:t>
            </w:r>
            <w:r w:rsidRPr="003129FA">
              <w:rPr>
                <w:sz w:val="20"/>
              </w:rPr>
              <w:br/>
              <w:t>Click ‘Login’.</w:t>
            </w:r>
          </w:p>
        </w:tc>
        <w:tc>
          <w:tcPr>
            <w:tcW w:w="5619" w:type="dxa"/>
          </w:tcPr>
          <w:p w14:paraId="5C4C66E9" w14:textId="77777777" w:rsidR="007F7700" w:rsidRPr="003129FA" w:rsidRDefault="007F7700" w:rsidP="00793D0F">
            <w:pPr>
              <w:jc w:val="center"/>
              <w:rPr>
                <w:sz w:val="20"/>
              </w:rPr>
            </w:pPr>
          </w:p>
          <w:p w14:paraId="7A14E55D" w14:textId="77777777" w:rsidR="00793D0F" w:rsidRPr="003129FA" w:rsidRDefault="00323F29" w:rsidP="1EE561C1">
            <w:pPr>
              <w:jc w:val="center"/>
              <w:rPr>
                <w:sz w:val="20"/>
                <w:szCs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60F753F0" wp14:editId="0B5BF662">
                  <wp:simplePos x="0" y="0"/>
                  <wp:positionH relativeFrom="column">
                    <wp:posOffset>1557655</wp:posOffset>
                  </wp:positionH>
                  <wp:positionV relativeFrom="paragraph">
                    <wp:posOffset>1387475</wp:posOffset>
                  </wp:positionV>
                  <wp:extent cx="153670" cy="166370"/>
                  <wp:effectExtent l="0" t="0" r="0" b="5080"/>
                  <wp:wrapNone/>
                  <wp:docPr id="9" name="Picture 9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2A8F" w:rsidRPr="003129FA">
              <w:rPr>
                <w:sz w:val="20"/>
              </w:rPr>
              <w:object w:dxaOrig="4875" w:dyaOrig="2985" w14:anchorId="7FA628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2.55pt;height:123.15pt" o:ole="">
                  <v:imagedata r:id="rId16" o:title=""/>
                </v:shape>
                <o:OLEObject Type="Embed" ProgID="PBrush" ShapeID="_x0000_i1025" DrawAspect="Content" ObjectID="_1789894888" r:id="rId17"/>
              </w:object>
            </w:r>
          </w:p>
        </w:tc>
      </w:tr>
      <w:tr w:rsidR="00793D0F" w14:paraId="04C05EA2" w14:textId="77777777" w:rsidTr="00C81193">
        <w:tc>
          <w:tcPr>
            <w:tcW w:w="3397" w:type="dxa"/>
            <w:vAlign w:val="center"/>
          </w:tcPr>
          <w:p w14:paraId="1B66FEED" w14:textId="0FC8806A" w:rsidR="00793D0F" w:rsidRDefault="00793D0F" w:rsidP="00793D0F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3 – Enter the </w:t>
            </w:r>
            <w:r w:rsidR="00A36325" w:rsidRPr="003129FA">
              <w:rPr>
                <w:sz w:val="20"/>
              </w:rPr>
              <w:t>6-digit</w:t>
            </w:r>
            <w:r w:rsidRPr="003129FA">
              <w:rPr>
                <w:sz w:val="20"/>
              </w:rPr>
              <w:t xml:space="preserve"> code sent to your registered email and mobile phone.</w:t>
            </w:r>
            <w:r w:rsidRPr="003129FA">
              <w:rPr>
                <w:sz w:val="20"/>
              </w:rPr>
              <w:br/>
              <w:t>Click ‘Submit’.</w:t>
            </w:r>
          </w:p>
          <w:p w14:paraId="3638FD05" w14:textId="66B78F01" w:rsidR="00C477E7" w:rsidRPr="00C477E7" w:rsidRDefault="0027271C" w:rsidP="00C477E7">
            <w:pPr>
              <w:spacing w:after="0" w:line="240" w:lineRule="auto"/>
              <w:rPr>
                <w:rFonts w:eastAsia="Calibri" w:cs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i/>
                <w:sz w:val="20"/>
                <w:szCs w:val="20"/>
                <w:lang w:eastAsia="en-US"/>
              </w:rPr>
              <w:t>NB</w:t>
            </w:r>
            <w:r w:rsidR="00FC4364">
              <w:rPr>
                <w:rFonts w:eastAsia="Calibri" w:cs="Calibri"/>
                <w:i/>
                <w:sz w:val="20"/>
                <w:szCs w:val="20"/>
                <w:lang w:eastAsia="en-US"/>
              </w:rPr>
              <w:t xml:space="preserve">: </w:t>
            </w:r>
            <w:r w:rsidR="00C477E7" w:rsidRPr="00C477E7">
              <w:rPr>
                <w:rFonts w:eastAsia="Calibri" w:cs="Calibri"/>
                <w:i/>
                <w:sz w:val="20"/>
                <w:szCs w:val="20"/>
                <w:lang w:eastAsia="en-US"/>
              </w:rPr>
              <w:t xml:space="preserve">If you close the security code entry page the security code becomes invalid. </w:t>
            </w:r>
          </w:p>
          <w:p w14:paraId="434F8846" w14:textId="77777777" w:rsidR="00C477E7" w:rsidRPr="00C477E7" w:rsidRDefault="00C477E7" w:rsidP="00C477E7">
            <w:pPr>
              <w:rPr>
                <w:rFonts w:cs="Calibri"/>
                <w:i/>
                <w:sz w:val="20"/>
                <w:szCs w:val="20"/>
              </w:rPr>
            </w:pPr>
            <w:r w:rsidRPr="00C477E7">
              <w:rPr>
                <w:rFonts w:cs="Calibri"/>
                <w:i/>
                <w:sz w:val="20"/>
                <w:szCs w:val="20"/>
              </w:rPr>
              <w:t xml:space="preserve">Security codes may be delayed during peak periods or when sent to remote locations. </w:t>
            </w:r>
          </w:p>
          <w:p w14:paraId="136798D5" w14:textId="24CB040C" w:rsidR="00C477E7" w:rsidRPr="003129FA" w:rsidRDefault="00C477E7" w:rsidP="00793D0F">
            <w:pPr>
              <w:rPr>
                <w:sz w:val="20"/>
              </w:rPr>
            </w:pPr>
          </w:p>
        </w:tc>
        <w:tc>
          <w:tcPr>
            <w:tcW w:w="5619" w:type="dxa"/>
          </w:tcPr>
          <w:p w14:paraId="085EEADD" w14:textId="77777777" w:rsidR="007F7700" w:rsidRPr="003129FA" w:rsidRDefault="007F7700" w:rsidP="00793D0F">
            <w:pPr>
              <w:jc w:val="center"/>
              <w:rPr>
                <w:sz w:val="20"/>
              </w:rPr>
            </w:pPr>
          </w:p>
          <w:p w14:paraId="3C64DEB3" w14:textId="77777777" w:rsidR="00793D0F" w:rsidRPr="003129FA" w:rsidRDefault="00323F29" w:rsidP="1EE561C1">
            <w:pPr>
              <w:jc w:val="center"/>
              <w:rPr>
                <w:sz w:val="20"/>
                <w:szCs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41" behindDoc="0" locked="0" layoutInCell="1" allowOverlap="1" wp14:anchorId="5D535BC6" wp14:editId="61F4A746">
                  <wp:simplePos x="0" y="0"/>
                  <wp:positionH relativeFrom="column">
                    <wp:posOffset>1233805</wp:posOffset>
                  </wp:positionH>
                  <wp:positionV relativeFrom="paragraph">
                    <wp:posOffset>1628775</wp:posOffset>
                  </wp:positionV>
                  <wp:extent cx="153670" cy="166370"/>
                  <wp:effectExtent l="0" t="0" r="0" b="5080"/>
                  <wp:wrapNone/>
                  <wp:docPr id="4" name="Picture 4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29FA">
              <w:rPr>
                <w:sz w:val="20"/>
              </w:rPr>
              <w:object w:dxaOrig="3600" w:dyaOrig="3030" w14:anchorId="77442CD7">
                <v:shape id="_x0000_i1026" type="#_x0000_t75" style="width:171pt;height:143.45pt" o:ole="">
                  <v:imagedata r:id="rId18" o:title=""/>
                </v:shape>
                <o:OLEObject Type="Embed" ProgID="PBrush" ShapeID="_x0000_i1026" DrawAspect="Content" ObjectID="_1789894889" r:id="rId19"/>
              </w:object>
            </w:r>
          </w:p>
        </w:tc>
      </w:tr>
    </w:tbl>
    <w:p w14:paraId="62FB2C04" w14:textId="77777777" w:rsidR="00045335" w:rsidRDefault="00045335" w:rsidP="00045335"/>
    <w:p w14:paraId="58D47403" w14:textId="09C1EAA7" w:rsidR="00A502F3" w:rsidRDefault="00A502F3">
      <w:r>
        <w:br w:type="page"/>
      </w:r>
    </w:p>
    <w:p w14:paraId="6E9FBD3D" w14:textId="7EB524B9" w:rsidR="00A502F3" w:rsidRDefault="00A502F3" w:rsidP="00A502F3">
      <w:pPr>
        <w:pStyle w:val="Heading1"/>
      </w:pPr>
      <w:bookmarkStart w:id="6" w:name="_Toc128402237"/>
      <w:r>
        <w:lastRenderedPageBreak/>
        <w:t>How to update contact details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7"/>
        <w:gridCol w:w="5949"/>
      </w:tblGrid>
      <w:tr w:rsidR="00A502F3" w14:paraId="1C55DC3C" w14:textId="77777777" w:rsidTr="000B7AEF">
        <w:tc>
          <w:tcPr>
            <w:tcW w:w="9016" w:type="dxa"/>
            <w:gridSpan w:val="2"/>
            <w:vAlign w:val="center"/>
          </w:tcPr>
          <w:p w14:paraId="098A5E71" w14:textId="3DE944E0" w:rsidR="00A502F3" w:rsidRPr="001402A0" w:rsidRDefault="00A502F3" w:rsidP="000B7AEF">
            <w:pPr>
              <w:rPr>
                <w:color w:val="165788"/>
                <w:sz w:val="20"/>
              </w:rPr>
            </w:pPr>
            <w:r w:rsidRPr="003129FA">
              <w:rPr>
                <w:sz w:val="20"/>
              </w:rPr>
              <w:t xml:space="preserve">Step 1 – Navigate to the </w:t>
            </w:r>
            <w:hyperlink r:id="rId20" w:history="1">
              <w:r w:rsidRPr="00C21240">
                <w:rPr>
                  <w:rStyle w:val="Hyperlink"/>
                  <w:sz w:val="20"/>
                </w:rPr>
                <w:t>Levy Recipient Body Portal login page</w:t>
              </w:r>
            </w:hyperlink>
            <w:r w:rsidRPr="00B23EF4">
              <w:rPr>
                <w:rStyle w:val="Hyperlink"/>
                <w:sz w:val="20"/>
                <w:u w:val="none"/>
              </w:rPr>
              <w:t>.</w:t>
            </w:r>
          </w:p>
        </w:tc>
      </w:tr>
      <w:tr w:rsidR="00D94330" w14:paraId="11A89809" w14:textId="77777777" w:rsidTr="007D240F">
        <w:tc>
          <w:tcPr>
            <w:tcW w:w="3397" w:type="dxa"/>
            <w:vAlign w:val="center"/>
          </w:tcPr>
          <w:p w14:paraId="24EEB2B4" w14:textId="5EF928CF" w:rsidR="00A502F3" w:rsidRPr="003129FA" w:rsidRDefault="00A502F3" w:rsidP="000B7AEF">
            <w:pPr>
              <w:rPr>
                <w:sz w:val="20"/>
              </w:rPr>
            </w:pPr>
            <w:r w:rsidRPr="003129FA">
              <w:rPr>
                <w:sz w:val="20"/>
              </w:rPr>
              <w:t>Step 2 – Once logged into the Levy Recipient Body Portal, click ‘My Account’.</w:t>
            </w:r>
          </w:p>
        </w:tc>
        <w:tc>
          <w:tcPr>
            <w:tcW w:w="5619" w:type="dxa"/>
          </w:tcPr>
          <w:p w14:paraId="744A731D" w14:textId="77777777" w:rsidR="00A502F3" w:rsidRPr="003129FA" w:rsidRDefault="00A502F3" w:rsidP="000B7AEF">
            <w:pPr>
              <w:jc w:val="center"/>
              <w:rPr>
                <w:sz w:val="20"/>
              </w:rPr>
            </w:pPr>
          </w:p>
          <w:p w14:paraId="672F0390" w14:textId="111DA4F0" w:rsidR="00A502F3" w:rsidRPr="003129FA" w:rsidRDefault="00A502F3">
            <w:pPr>
              <w:jc w:val="center"/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90" behindDoc="0" locked="0" layoutInCell="1" allowOverlap="1" wp14:anchorId="38609F01" wp14:editId="02C01F8D">
                  <wp:simplePos x="0" y="0"/>
                  <wp:positionH relativeFrom="column">
                    <wp:posOffset>2156460</wp:posOffset>
                  </wp:positionH>
                  <wp:positionV relativeFrom="paragraph">
                    <wp:posOffset>296545</wp:posOffset>
                  </wp:positionV>
                  <wp:extent cx="170093" cy="184150"/>
                  <wp:effectExtent l="0" t="0" r="1905" b="6350"/>
                  <wp:wrapNone/>
                  <wp:docPr id="235" name="Picture 235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93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4A313E95" wp14:editId="6C0ADAF2">
                  <wp:extent cx="3457575" cy="431800"/>
                  <wp:effectExtent l="0" t="0" r="9525" b="6350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t="5555"/>
                          <a:stretch/>
                        </pic:blipFill>
                        <pic:spPr bwMode="auto">
                          <a:xfrm>
                            <a:off x="0" y="0"/>
                            <a:ext cx="3457575" cy="43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330" w14:paraId="03C85B3B" w14:textId="77777777" w:rsidTr="007D240F">
        <w:tc>
          <w:tcPr>
            <w:tcW w:w="3397" w:type="dxa"/>
            <w:vAlign w:val="center"/>
          </w:tcPr>
          <w:p w14:paraId="3F2FB586" w14:textId="2C855FBC" w:rsidR="00A502F3" w:rsidRPr="003129FA" w:rsidRDefault="00A502F3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3 – </w:t>
            </w:r>
            <w:r>
              <w:rPr>
                <w:sz w:val="20"/>
              </w:rPr>
              <w:t xml:space="preserve">In the ‘My Account’ </w:t>
            </w:r>
            <w:r w:rsidR="00FC4364">
              <w:rPr>
                <w:sz w:val="20"/>
              </w:rPr>
              <w:t>Tab</w:t>
            </w:r>
            <w:r>
              <w:rPr>
                <w:sz w:val="20"/>
              </w:rPr>
              <w:t xml:space="preserve"> click ‘Edit Account Details’ to update</w:t>
            </w:r>
            <w:r w:rsidR="00710E00">
              <w:rPr>
                <w:sz w:val="20"/>
              </w:rPr>
              <w:t xml:space="preserve"> contact</w:t>
            </w:r>
            <w:r>
              <w:rPr>
                <w:sz w:val="20"/>
              </w:rPr>
              <w:t xml:space="preserve"> details</w:t>
            </w:r>
            <w:r w:rsidR="008E0FFC">
              <w:rPr>
                <w:sz w:val="20"/>
              </w:rPr>
              <w:t>.</w:t>
            </w:r>
          </w:p>
        </w:tc>
        <w:tc>
          <w:tcPr>
            <w:tcW w:w="5619" w:type="dxa"/>
          </w:tcPr>
          <w:p w14:paraId="64D182E0" w14:textId="77777777" w:rsidR="00D94330" w:rsidRDefault="00D94330">
            <w:pPr>
              <w:jc w:val="center"/>
              <w:rPr>
                <w:sz w:val="20"/>
              </w:rPr>
            </w:pPr>
          </w:p>
          <w:p w14:paraId="3B27DFFA" w14:textId="4A631F94" w:rsidR="00A502F3" w:rsidRPr="003129FA" w:rsidRDefault="00D94330">
            <w:pPr>
              <w:jc w:val="center"/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91" behindDoc="0" locked="0" layoutInCell="1" allowOverlap="1" wp14:anchorId="17D98A62" wp14:editId="4494FB38">
                  <wp:simplePos x="0" y="0"/>
                  <wp:positionH relativeFrom="column">
                    <wp:posOffset>792821</wp:posOffset>
                  </wp:positionH>
                  <wp:positionV relativeFrom="paragraph">
                    <wp:posOffset>3492841</wp:posOffset>
                  </wp:positionV>
                  <wp:extent cx="153670" cy="166370"/>
                  <wp:effectExtent l="0" t="0" r="0" b="5080"/>
                  <wp:wrapNone/>
                  <wp:docPr id="237" name="Picture 237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3C841F0" wp14:editId="0783C2B6">
                  <wp:extent cx="3640626" cy="3599443"/>
                  <wp:effectExtent l="0" t="0" r="0" b="127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177" cy="360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330" w14:paraId="44BBB4A5" w14:textId="77777777" w:rsidTr="007D240F">
        <w:tc>
          <w:tcPr>
            <w:tcW w:w="3397" w:type="dxa"/>
            <w:vAlign w:val="center"/>
          </w:tcPr>
          <w:p w14:paraId="33C1ADFF" w14:textId="0C97929E" w:rsidR="00710E00" w:rsidRPr="003129FA" w:rsidRDefault="00710E00" w:rsidP="00A502F3">
            <w:pPr>
              <w:rPr>
                <w:sz w:val="20"/>
              </w:rPr>
            </w:pPr>
            <w:r>
              <w:rPr>
                <w:sz w:val="20"/>
              </w:rPr>
              <w:t>Step 4 – Once changes have been made, click ’Save Changes’</w:t>
            </w:r>
            <w:r w:rsidR="008E0FFC">
              <w:rPr>
                <w:sz w:val="20"/>
              </w:rPr>
              <w:t>.</w:t>
            </w:r>
          </w:p>
        </w:tc>
        <w:tc>
          <w:tcPr>
            <w:tcW w:w="5619" w:type="dxa"/>
          </w:tcPr>
          <w:p w14:paraId="283CEF79" w14:textId="7A0FC770" w:rsidR="00710E00" w:rsidRPr="003129FA" w:rsidRDefault="00710E00" w:rsidP="000B7AEF">
            <w:pPr>
              <w:jc w:val="center"/>
              <w:rPr>
                <w:noProof/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92" behindDoc="0" locked="0" layoutInCell="1" allowOverlap="1" wp14:anchorId="484E66C5" wp14:editId="0956A81D">
                  <wp:simplePos x="0" y="0"/>
                  <wp:positionH relativeFrom="column">
                    <wp:posOffset>1803400</wp:posOffset>
                  </wp:positionH>
                  <wp:positionV relativeFrom="paragraph">
                    <wp:posOffset>449580</wp:posOffset>
                  </wp:positionV>
                  <wp:extent cx="153670" cy="166370"/>
                  <wp:effectExtent l="0" t="0" r="0" b="5080"/>
                  <wp:wrapNone/>
                  <wp:docPr id="255" name="Picture 255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B4C6962" wp14:editId="2D73B0FD">
                  <wp:extent cx="2057400" cy="628650"/>
                  <wp:effectExtent l="0" t="0" r="0" b="0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76384A" w14:textId="1EC95A72" w:rsidR="00A502F3" w:rsidRDefault="00A502F3" w:rsidP="00045335">
      <w:pPr>
        <w:pStyle w:val="Heading1"/>
      </w:pPr>
    </w:p>
    <w:p w14:paraId="5F59F63D" w14:textId="5507C2FA" w:rsidR="00A502F3" w:rsidRDefault="00A502F3">
      <w:pPr>
        <w:rPr>
          <w:rFonts w:asciiTheme="majorHAnsi" w:eastAsiaTheme="majorEastAsia" w:hAnsiTheme="majorHAnsi" w:cstheme="majorBidi"/>
          <w:b/>
          <w:bCs/>
          <w:color w:val="032348" w:themeColor="accent1" w:themeShade="BF"/>
          <w:sz w:val="28"/>
          <w:szCs w:val="28"/>
        </w:rPr>
      </w:pPr>
      <w:r>
        <w:br w:type="page"/>
      </w:r>
    </w:p>
    <w:p w14:paraId="56FF582D" w14:textId="615A46C6" w:rsidR="00045335" w:rsidRDefault="00045335" w:rsidP="00045335">
      <w:pPr>
        <w:pStyle w:val="Heading1"/>
      </w:pPr>
      <w:bookmarkStart w:id="7" w:name="_Toc128402238"/>
      <w:r>
        <w:lastRenderedPageBreak/>
        <w:t xml:space="preserve">How </w:t>
      </w:r>
      <w:r w:rsidR="00275D89">
        <w:t>to</w:t>
      </w:r>
      <w:r>
        <w:t xml:space="preserve"> add users to </w:t>
      </w:r>
      <w:r w:rsidR="00275D89">
        <w:t>y</w:t>
      </w:r>
      <w:r>
        <w:t>our account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9"/>
        <w:gridCol w:w="5927"/>
      </w:tblGrid>
      <w:tr w:rsidR="00045335" w14:paraId="767D863F" w14:textId="77777777" w:rsidTr="0096023B">
        <w:tc>
          <w:tcPr>
            <w:tcW w:w="3114" w:type="dxa"/>
            <w:vAlign w:val="center"/>
          </w:tcPr>
          <w:p w14:paraId="5311204D" w14:textId="5CD773F6" w:rsidR="00045335" w:rsidRPr="003129FA" w:rsidRDefault="00045335" w:rsidP="007B04D1">
            <w:pPr>
              <w:rPr>
                <w:sz w:val="20"/>
              </w:rPr>
            </w:pPr>
            <w:r w:rsidRPr="003129FA">
              <w:rPr>
                <w:sz w:val="20"/>
              </w:rPr>
              <w:t>Step 1 – Once logged into the Levy Recipient Body Portal, click ‘My Account’</w:t>
            </w:r>
            <w:r w:rsidR="00244625">
              <w:rPr>
                <w:sz w:val="20"/>
              </w:rPr>
              <w:t xml:space="preserve"> Tab</w:t>
            </w:r>
            <w:r w:rsidRPr="003129FA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531101B6" w14:textId="77777777" w:rsidR="00045335" w:rsidRDefault="00045335" w:rsidP="00045335">
            <w:pPr>
              <w:jc w:val="center"/>
            </w:pPr>
          </w:p>
          <w:p w14:paraId="4E7B97DB" w14:textId="77777777" w:rsidR="00045335" w:rsidRDefault="00045335" w:rsidP="00045335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64" behindDoc="0" locked="0" layoutInCell="1" allowOverlap="1" wp14:anchorId="0D792BC5" wp14:editId="7C90DB30">
                  <wp:simplePos x="0" y="0"/>
                  <wp:positionH relativeFrom="column">
                    <wp:posOffset>1846580</wp:posOffset>
                  </wp:positionH>
                  <wp:positionV relativeFrom="paragraph">
                    <wp:posOffset>328930</wp:posOffset>
                  </wp:positionV>
                  <wp:extent cx="153670" cy="166370"/>
                  <wp:effectExtent l="0" t="0" r="0" b="5080"/>
                  <wp:wrapNone/>
                  <wp:docPr id="54" name="Picture 54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5C35AA3C" wp14:editId="66EBC4AF">
                  <wp:extent cx="3457575" cy="431800"/>
                  <wp:effectExtent l="0" t="0" r="9525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t="5555"/>
                          <a:stretch/>
                        </pic:blipFill>
                        <pic:spPr bwMode="auto">
                          <a:xfrm>
                            <a:off x="0" y="0"/>
                            <a:ext cx="3457575" cy="43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335" w14:paraId="60606362" w14:textId="77777777" w:rsidTr="0096023B">
        <w:tc>
          <w:tcPr>
            <w:tcW w:w="3114" w:type="dxa"/>
            <w:vAlign w:val="center"/>
          </w:tcPr>
          <w:p w14:paraId="06B5A0BA" w14:textId="3BC835B0" w:rsidR="009348FE" w:rsidRDefault="00045335" w:rsidP="007B04D1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2 – Click </w:t>
            </w:r>
            <w:r w:rsidR="0096023B">
              <w:rPr>
                <w:sz w:val="20"/>
              </w:rPr>
              <w:t xml:space="preserve">the </w:t>
            </w:r>
            <w:r w:rsidRPr="003129FA">
              <w:rPr>
                <w:sz w:val="20"/>
              </w:rPr>
              <w:t>‘Authorised Users’</w:t>
            </w:r>
            <w:r w:rsidR="00C211DF">
              <w:rPr>
                <w:sz w:val="20"/>
              </w:rPr>
              <w:t xml:space="preserve"> Tab</w:t>
            </w:r>
            <w:r w:rsidR="00ED22E0">
              <w:rPr>
                <w:sz w:val="20"/>
              </w:rPr>
              <w:t xml:space="preserve"> to view </w:t>
            </w:r>
            <w:r w:rsidR="00C34076">
              <w:rPr>
                <w:sz w:val="20"/>
              </w:rPr>
              <w:t>list of users</w:t>
            </w:r>
            <w:r w:rsidR="006E6B85">
              <w:rPr>
                <w:sz w:val="20"/>
              </w:rPr>
              <w:t xml:space="preserve"> on the account</w:t>
            </w:r>
            <w:r w:rsidRPr="003129FA">
              <w:rPr>
                <w:sz w:val="20"/>
              </w:rPr>
              <w:t>.</w:t>
            </w:r>
          </w:p>
          <w:p w14:paraId="72298D2D" w14:textId="5F3D7E60" w:rsidR="009348FE" w:rsidRPr="00AA13A2" w:rsidRDefault="009348FE" w:rsidP="007B04D1">
            <w:pPr>
              <w:rPr>
                <w:i/>
                <w:iCs/>
                <w:sz w:val="20"/>
              </w:rPr>
            </w:pPr>
            <w:r w:rsidRPr="00AA13A2">
              <w:rPr>
                <w:i/>
                <w:iCs/>
                <w:sz w:val="20"/>
              </w:rPr>
              <w:t>N</w:t>
            </w:r>
            <w:r w:rsidR="00AA13A2">
              <w:rPr>
                <w:i/>
                <w:iCs/>
                <w:sz w:val="20"/>
              </w:rPr>
              <w:t>B</w:t>
            </w:r>
            <w:r w:rsidRPr="00AA13A2">
              <w:rPr>
                <w:i/>
                <w:iCs/>
                <w:sz w:val="20"/>
              </w:rPr>
              <w:t>: Only users with access to create or maintain user accounts</w:t>
            </w:r>
            <w:r w:rsidR="00AA13A2" w:rsidRPr="00AA13A2">
              <w:rPr>
                <w:i/>
                <w:iCs/>
                <w:sz w:val="20"/>
              </w:rPr>
              <w:t xml:space="preserve"> will see this Tab</w:t>
            </w:r>
            <w:r w:rsidR="00AA13A2">
              <w:rPr>
                <w:i/>
                <w:iCs/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3F19EB30" w14:textId="77777777" w:rsidR="00045335" w:rsidRDefault="00045335" w:rsidP="00045335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63" behindDoc="0" locked="0" layoutInCell="1" allowOverlap="1" wp14:anchorId="0D603456" wp14:editId="160B8368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276225</wp:posOffset>
                  </wp:positionV>
                  <wp:extent cx="153670" cy="166370"/>
                  <wp:effectExtent l="0" t="0" r="0" b="5080"/>
                  <wp:wrapNone/>
                  <wp:docPr id="51" name="Picture 51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15D0543" wp14:editId="0C5EE22D">
                  <wp:extent cx="2771775" cy="3619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/>
                          <a:srcRect b="39682"/>
                          <a:stretch/>
                        </pic:blipFill>
                        <pic:spPr bwMode="auto">
                          <a:xfrm>
                            <a:off x="0" y="0"/>
                            <a:ext cx="2771775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335" w14:paraId="1172DB3D" w14:textId="77777777" w:rsidTr="0096023B">
        <w:trPr>
          <w:trHeight w:val="736"/>
        </w:trPr>
        <w:tc>
          <w:tcPr>
            <w:tcW w:w="3114" w:type="dxa"/>
            <w:vAlign w:val="center"/>
          </w:tcPr>
          <w:p w14:paraId="3CA95BAE" w14:textId="2EE7E3FA" w:rsidR="00045335" w:rsidRPr="003129FA" w:rsidRDefault="00045335" w:rsidP="007B04D1">
            <w:pPr>
              <w:rPr>
                <w:sz w:val="20"/>
              </w:rPr>
            </w:pPr>
            <w:r w:rsidRPr="003129FA">
              <w:rPr>
                <w:sz w:val="20"/>
              </w:rPr>
              <w:t>Step 3 – Click ‘New User’</w:t>
            </w:r>
            <w:r w:rsidR="001707B6">
              <w:rPr>
                <w:sz w:val="20"/>
              </w:rPr>
              <w:t xml:space="preserve"> to </w:t>
            </w:r>
            <w:r w:rsidR="004029B9">
              <w:rPr>
                <w:sz w:val="20"/>
              </w:rPr>
              <w:t>add</w:t>
            </w:r>
            <w:r w:rsidR="00A80F3A">
              <w:rPr>
                <w:sz w:val="20"/>
              </w:rPr>
              <w:t xml:space="preserve"> a new user </w:t>
            </w:r>
            <w:r w:rsidR="00886F69">
              <w:rPr>
                <w:sz w:val="20"/>
              </w:rPr>
              <w:t>on</w:t>
            </w:r>
            <w:r w:rsidR="00A80F3A">
              <w:rPr>
                <w:sz w:val="20"/>
              </w:rPr>
              <w:t xml:space="preserve"> the account</w:t>
            </w:r>
            <w:r w:rsidRPr="003129FA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4C631D96" w14:textId="77777777" w:rsidR="00045335" w:rsidRDefault="00045335" w:rsidP="00045335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65" behindDoc="0" locked="0" layoutInCell="1" allowOverlap="1" wp14:anchorId="5D8FAA14" wp14:editId="3CB0C2C6">
                  <wp:simplePos x="0" y="0"/>
                  <wp:positionH relativeFrom="column">
                    <wp:posOffset>2040255</wp:posOffset>
                  </wp:positionH>
                  <wp:positionV relativeFrom="paragraph">
                    <wp:posOffset>257810</wp:posOffset>
                  </wp:positionV>
                  <wp:extent cx="153670" cy="166370"/>
                  <wp:effectExtent l="0" t="0" r="0" b="5080"/>
                  <wp:wrapNone/>
                  <wp:docPr id="55" name="Picture 55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6E6E604" wp14:editId="0312F29C">
                  <wp:extent cx="923925" cy="390525"/>
                  <wp:effectExtent l="0" t="0" r="952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335" w14:paraId="770C30A8" w14:textId="77777777" w:rsidTr="0096023B">
        <w:tc>
          <w:tcPr>
            <w:tcW w:w="3114" w:type="dxa"/>
            <w:vAlign w:val="center"/>
          </w:tcPr>
          <w:p w14:paraId="3E70AA98" w14:textId="2AAB659F" w:rsidR="00001A9C" w:rsidRDefault="00045335" w:rsidP="008C5BF1">
            <w:pPr>
              <w:rPr>
                <w:i/>
                <w:iCs/>
                <w:sz w:val="20"/>
              </w:rPr>
            </w:pPr>
            <w:r w:rsidRPr="003129FA">
              <w:rPr>
                <w:sz w:val="20"/>
              </w:rPr>
              <w:t>Step 4 – Enter details for new user.</w:t>
            </w:r>
          </w:p>
          <w:p w14:paraId="2252E388" w14:textId="3815FBFB" w:rsidR="008C5BF1" w:rsidRDefault="00045335" w:rsidP="008C5BF1">
            <w:pPr>
              <w:rPr>
                <w:sz w:val="20"/>
              </w:rPr>
            </w:pPr>
            <w:r w:rsidRPr="00001A9C">
              <w:rPr>
                <w:i/>
                <w:iCs/>
                <w:sz w:val="20"/>
              </w:rPr>
              <w:t>NB:</w:t>
            </w:r>
            <w:r>
              <w:rPr>
                <w:sz w:val="20"/>
              </w:rPr>
              <w:t xml:space="preserve"> </w:t>
            </w:r>
            <w:r w:rsidR="008C5BF1" w:rsidRPr="00001A9C">
              <w:rPr>
                <w:i/>
                <w:iCs/>
                <w:sz w:val="20"/>
              </w:rPr>
              <w:t xml:space="preserve">Each user must be unique and will need an email address </w:t>
            </w:r>
            <w:r w:rsidR="00B23EF4" w:rsidRPr="00001A9C">
              <w:rPr>
                <w:i/>
                <w:iCs/>
                <w:sz w:val="20"/>
              </w:rPr>
              <w:t>w</w:t>
            </w:r>
            <w:r w:rsidR="00C477E7" w:rsidRPr="00001A9C">
              <w:rPr>
                <w:i/>
                <w:iCs/>
                <w:sz w:val="20"/>
              </w:rPr>
              <w:t>hich</w:t>
            </w:r>
            <w:r w:rsidR="00B23EF4" w:rsidRPr="00001A9C">
              <w:rPr>
                <w:i/>
                <w:iCs/>
                <w:sz w:val="20"/>
              </w:rPr>
              <w:t xml:space="preserve"> matches the domain of </w:t>
            </w:r>
            <w:r w:rsidR="008C5BF1" w:rsidRPr="00001A9C">
              <w:rPr>
                <w:i/>
                <w:iCs/>
                <w:sz w:val="20"/>
              </w:rPr>
              <w:t>your organisation, for example an email address ending in @agriculture.gov.au</w:t>
            </w:r>
          </w:p>
          <w:p w14:paraId="7E515B2B" w14:textId="28E58BBB" w:rsidR="00045335" w:rsidRPr="003129FA" w:rsidRDefault="008C5BF1" w:rsidP="008C5BF1">
            <w:pPr>
              <w:rPr>
                <w:sz w:val="20"/>
              </w:rPr>
            </w:pPr>
            <w:r>
              <w:rPr>
                <w:sz w:val="20"/>
              </w:rPr>
              <w:t xml:space="preserve">A unique </w:t>
            </w:r>
            <w:r w:rsidR="00A36325">
              <w:rPr>
                <w:sz w:val="20"/>
              </w:rPr>
              <w:t>6-digit</w:t>
            </w:r>
            <w:r>
              <w:rPr>
                <w:sz w:val="20"/>
              </w:rPr>
              <w:t xml:space="preserve"> security code will be sent to the email address and mobile phone </w:t>
            </w:r>
            <w:r w:rsidR="00B23EF4">
              <w:rPr>
                <w:sz w:val="20"/>
              </w:rPr>
              <w:t xml:space="preserve">(if provided) </w:t>
            </w:r>
            <w:r>
              <w:rPr>
                <w:sz w:val="20"/>
              </w:rPr>
              <w:t>each time a user logs on.</w:t>
            </w:r>
          </w:p>
        </w:tc>
        <w:tc>
          <w:tcPr>
            <w:tcW w:w="5902" w:type="dxa"/>
            <w:vAlign w:val="center"/>
          </w:tcPr>
          <w:p w14:paraId="122380AD" w14:textId="092E5ACE" w:rsidR="00045335" w:rsidRDefault="00710E00" w:rsidP="00045335">
            <w:r>
              <w:rPr>
                <w:noProof/>
              </w:rPr>
              <w:drawing>
                <wp:inline distT="0" distB="0" distL="0" distR="0" wp14:anchorId="34C97ED5" wp14:editId="6FFD1307">
                  <wp:extent cx="3627102" cy="2158741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5085" cy="2169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335" w14:paraId="2DD1CF86" w14:textId="77777777" w:rsidTr="0096023B">
        <w:tc>
          <w:tcPr>
            <w:tcW w:w="3114" w:type="dxa"/>
            <w:vAlign w:val="center"/>
          </w:tcPr>
          <w:p w14:paraId="7A10016C" w14:textId="71F28334" w:rsidR="00045335" w:rsidRPr="003129FA" w:rsidRDefault="00045335" w:rsidP="007B04D1">
            <w:pPr>
              <w:rPr>
                <w:sz w:val="20"/>
              </w:rPr>
            </w:pPr>
            <w:r w:rsidRPr="003129FA">
              <w:rPr>
                <w:sz w:val="20"/>
              </w:rPr>
              <w:t>Step 5 – Select account preferences</w:t>
            </w:r>
            <w:r w:rsidR="00CE03EE">
              <w:rPr>
                <w:sz w:val="20"/>
              </w:rPr>
              <w:t xml:space="preserve"> to </w:t>
            </w:r>
            <w:r w:rsidR="00CC6C2D">
              <w:rPr>
                <w:sz w:val="20"/>
              </w:rPr>
              <w:t xml:space="preserve">specify </w:t>
            </w:r>
            <w:r w:rsidR="00C47926">
              <w:rPr>
                <w:sz w:val="20"/>
              </w:rPr>
              <w:t>the access rights of the new user</w:t>
            </w:r>
            <w:r w:rsidRPr="003129FA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52044195" w14:textId="77777777" w:rsidR="00710E00" w:rsidRDefault="00710E00" w:rsidP="00045335">
            <w:pPr>
              <w:jc w:val="center"/>
            </w:pPr>
          </w:p>
          <w:p w14:paraId="53137DE6" w14:textId="67593488" w:rsidR="00045335" w:rsidRDefault="00710E00" w:rsidP="00045335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66" behindDoc="0" locked="0" layoutInCell="1" allowOverlap="1" wp14:anchorId="08F20545" wp14:editId="7FB8F15B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758190</wp:posOffset>
                  </wp:positionV>
                  <wp:extent cx="153670" cy="166370"/>
                  <wp:effectExtent l="0" t="0" r="0" b="5080"/>
                  <wp:wrapNone/>
                  <wp:docPr id="57" name="Picture 57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BCC7F2C" wp14:editId="43E0CCF6">
                  <wp:extent cx="3051175" cy="910295"/>
                  <wp:effectExtent l="0" t="0" r="0" b="444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584" cy="91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335" w14:paraId="63B3641F" w14:textId="77777777" w:rsidTr="0096023B">
        <w:tc>
          <w:tcPr>
            <w:tcW w:w="3114" w:type="dxa"/>
            <w:vAlign w:val="center"/>
          </w:tcPr>
          <w:p w14:paraId="2A081C58" w14:textId="1A8988BC" w:rsidR="00045335" w:rsidRPr="003129FA" w:rsidRDefault="00045335" w:rsidP="007B04D1">
            <w:pPr>
              <w:rPr>
                <w:sz w:val="20"/>
              </w:rPr>
            </w:pPr>
            <w:r w:rsidRPr="003129FA">
              <w:rPr>
                <w:sz w:val="20"/>
              </w:rPr>
              <w:t>Step 6 – Click ‘Create User’</w:t>
            </w:r>
          </w:p>
        </w:tc>
        <w:tc>
          <w:tcPr>
            <w:tcW w:w="5902" w:type="dxa"/>
            <w:vAlign w:val="center"/>
          </w:tcPr>
          <w:p w14:paraId="2ED95C37" w14:textId="77777777" w:rsidR="00045335" w:rsidRDefault="00045335" w:rsidP="00045335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67" behindDoc="0" locked="0" layoutInCell="1" allowOverlap="1" wp14:anchorId="593D1D05" wp14:editId="2D839887">
                  <wp:simplePos x="0" y="0"/>
                  <wp:positionH relativeFrom="column">
                    <wp:posOffset>2070100</wp:posOffset>
                  </wp:positionH>
                  <wp:positionV relativeFrom="paragraph">
                    <wp:posOffset>300355</wp:posOffset>
                  </wp:positionV>
                  <wp:extent cx="153670" cy="166370"/>
                  <wp:effectExtent l="0" t="0" r="0" b="5080"/>
                  <wp:wrapNone/>
                  <wp:docPr id="60" name="Picture 60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493695EA" wp14:editId="4E220F5E">
                  <wp:extent cx="1019175" cy="38100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D69D75" w14:textId="0CEEA140" w:rsidR="00DA705E" w:rsidRDefault="00DA705E" w:rsidP="005A707C">
      <w:pPr>
        <w:pStyle w:val="Heading1"/>
      </w:pPr>
      <w:bookmarkStart w:id="8" w:name="_Toc12279464"/>
    </w:p>
    <w:p w14:paraId="4B335FCA" w14:textId="25DA4DBD" w:rsidR="00DA705E" w:rsidRPr="00DA705E" w:rsidRDefault="00DA705E" w:rsidP="00DA705E">
      <w:pPr>
        <w:rPr>
          <w:rFonts w:asciiTheme="majorHAnsi" w:eastAsiaTheme="majorEastAsia" w:hAnsiTheme="majorHAnsi" w:cstheme="majorBidi"/>
          <w:b/>
          <w:bCs/>
          <w:color w:val="032348" w:themeColor="accent1" w:themeShade="BF"/>
          <w:sz w:val="28"/>
          <w:szCs w:val="28"/>
        </w:rPr>
      </w:pPr>
      <w:r>
        <w:br w:type="page"/>
      </w:r>
    </w:p>
    <w:p w14:paraId="75535420" w14:textId="1AA28BB7" w:rsidR="005A707C" w:rsidRDefault="00402109" w:rsidP="005A707C">
      <w:pPr>
        <w:pStyle w:val="Heading1"/>
      </w:pPr>
      <w:bookmarkStart w:id="9" w:name="_Toc128402239"/>
      <w:r>
        <w:lastRenderedPageBreak/>
        <w:t xml:space="preserve">How </w:t>
      </w:r>
      <w:r w:rsidR="00275D89">
        <w:t>to</w:t>
      </w:r>
      <w:r w:rsidR="002E77A6">
        <w:t xml:space="preserve"> change the </w:t>
      </w:r>
      <w:r w:rsidR="00CA59F6">
        <w:t xml:space="preserve">status of </w:t>
      </w:r>
      <w:r w:rsidR="00E862BE">
        <w:t xml:space="preserve">a </w:t>
      </w:r>
      <w:r w:rsidR="00CA59F6">
        <w:t>u</w:t>
      </w:r>
      <w:r w:rsidR="005A707C">
        <w:t>ser</w:t>
      </w:r>
      <w:bookmarkEnd w:id="8"/>
      <w:r>
        <w:t xml:space="preserve"> for </w:t>
      </w:r>
      <w:r w:rsidR="00275D89">
        <w:t>y</w:t>
      </w:r>
      <w:r>
        <w:t>our</w:t>
      </w:r>
      <w:r w:rsidR="002E77A6">
        <w:t xml:space="preserve"> account</w:t>
      </w:r>
      <w:bookmarkEnd w:id="9"/>
    </w:p>
    <w:p w14:paraId="18CF4903" w14:textId="4EA34233" w:rsidR="005A707C" w:rsidRPr="00E45EFB" w:rsidRDefault="005A707C" w:rsidP="3DDAE40D">
      <w:pPr>
        <w:rPr>
          <w:sz w:val="20"/>
          <w:szCs w:val="20"/>
        </w:rPr>
      </w:pPr>
      <w:r w:rsidRPr="3DDAE40D">
        <w:rPr>
          <w:sz w:val="20"/>
          <w:szCs w:val="20"/>
        </w:rPr>
        <w:t>There must always be a primary user for your account</w:t>
      </w:r>
      <w:r w:rsidR="005347E6" w:rsidRPr="3DDAE40D">
        <w:rPr>
          <w:sz w:val="20"/>
          <w:szCs w:val="20"/>
        </w:rPr>
        <w:t xml:space="preserve"> to create or maintain user accounts</w:t>
      </w:r>
      <w:r w:rsidRPr="3DDAE40D">
        <w:rPr>
          <w:sz w:val="20"/>
          <w:szCs w:val="20"/>
        </w:rPr>
        <w:t>. If the person listed as a primary user is leaving your organisation, ask them to login and reassign the primary status to another user</w:t>
      </w:r>
      <w:r w:rsidR="00B16E77" w:rsidRPr="3DDAE40D">
        <w:rPr>
          <w:sz w:val="20"/>
          <w:szCs w:val="20"/>
        </w:rPr>
        <w:t xml:space="preserve"> using the instructions below</w:t>
      </w:r>
      <w:r w:rsidRPr="3DDAE40D">
        <w:rPr>
          <w:sz w:val="20"/>
          <w:szCs w:val="20"/>
        </w:rPr>
        <w:t>.</w:t>
      </w:r>
      <w:r>
        <w:br/>
      </w:r>
      <w:r w:rsidRPr="3DDAE40D">
        <w:rPr>
          <w:sz w:val="20"/>
          <w:szCs w:val="20"/>
        </w:rPr>
        <w:t xml:space="preserve">If the primary user has already left you can </w:t>
      </w:r>
      <w:hyperlink r:id="rId29">
        <w:r w:rsidRPr="3DDAE40D">
          <w:rPr>
            <w:rStyle w:val="Hyperlink"/>
            <w:sz w:val="20"/>
            <w:szCs w:val="20"/>
          </w:rPr>
          <w:t>contact us</w:t>
        </w:r>
      </w:hyperlink>
      <w:r w:rsidRPr="3DDAE40D">
        <w:rPr>
          <w:sz w:val="20"/>
          <w:szCs w:val="20"/>
        </w:rPr>
        <w:t xml:space="preserve"> to update your account for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A707C" w:rsidRPr="00AA4A2A" w14:paraId="5832E84A" w14:textId="77777777" w:rsidTr="0096023B">
        <w:trPr>
          <w:trHeight w:val="1134"/>
        </w:trPr>
        <w:tc>
          <w:tcPr>
            <w:tcW w:w="3114" w:type="dxa"/>
            <w:vAlign w:val="center"/>
          </w:tcPr>
          <w:p w14:paraId="6330B574" w14:textId="326A884E" w:rsidR="005A707C" w:rsidRPr="00AA4A2A" w:rsidRDefault="005A707C" w:rsidP="000B7AEF">
            <w:pPr>
              <w:rPr>
                <w:rFonts w:cs="Calibri"/>
              </w:rPr>
            </w:pPr>
            <w:r w:rsidRPr="00E45EFB">
              <w:rPr>
                <w:sz w:val="20"/>
              </w:rPr>
              <w:t>Step 1 – Login as the current primary user, Click the ‘My Account’</w:t>
            </w:r>
            <w:r w:rsidR="00244625">
              <w:rPr>
                <w:sz w:val="20"/>
              </w:rPr>
              <w:t xml:space="preserve"> Tab</w:t>
            </w:r>
          </w:p>
        </w:tc>
        <w:tc>
          <w:tcPr>
            <w:tcW w:w="5902" w:type="dxa"/>
            <w:vAlign w:val="center"/>
          </w:tcPr>
          <w:p w14:paraId="5EAE1A46" w14:textId="77777777" w:rsidR="005A707C" w:rsidRPr="00AA4A2A" w:rsidRDefault="005A707C" w:rsidP="000B7AEF">
            <w:pPr>
              <w:jc w:val="center"/>
              <w:rPr>
                <w:rFonts w:cs="Calibri"/>
              </w:rPr>
            </w:pPr>
            <w:r w:rsidRPr="00AA4A2A">
              <w:rPr>
                <w:rFonts w:cs="Calibri"/>
                <w:noProof/>
                <w:sz w:val="10"/>
              </w:rPr>
              <w:drawing>
                <wp:anchor distT="0" distB="0" distL="114300" distR="114300" simplePos="0" relativeHeight="251658276" behindDoc="0" locked="0" layoutInCell="1" allowOverlap="1" wp14:anchorId="2B9F42F6" wp14:editId="04CAF863">
                  <wp:simplePos x="0" y="0"/>
                  <wp:positionH relativeFrom="column">
                    <wp:posOffset>1970405</wp:posOffset>
                  </wp:positionH>
                  <wp:positionV relativeFrom="paragraph">
                    <wp:posOffset>249555</wp:posOffset>
                  </wp:positionV>
                  <wp:extent cx="153670" cy="166370"/>
                  <wp:effectExtent l="0" t="0" r="0" b="5080"/>
                  <wp:wrapNone/>
                  <wp:docPr id="231" name="Picture 231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noProof/>
              </w:rPr>
              <w:drawing>
                <wp:inline distT="0" distB="0" distL="0" distR="0" wp14:anchorId="6AB4E23B" wp14:editId="3857E905">
                  <wp:extent cx="1023081" cy="419205"/>
                  <wp:effectExtent l="0" t="0" r="571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0"/>
                          <a:srcRect t="6346" r="5228" b="-1"/>
                          <a:stretch/>
                        </pic:blipFill>
                        <pic:spPr bwMode="auto">
                          <a:xfrm>
                            <a:off x="0" y="0"/>
                            <a:ext cx="1032272" cy="422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07C" w:rsidRPr="00AA4A2A" w14:paraId="31B1C5E5" w14:textId="77777777" w:rsidTr="0096023B">
        <w:trPr>
          <w:trHeight w:val="526"/>
        </w:trPr>
        <w:tc>
          <w:tcPr>
            <w:tcW w:w="3114" w:type="dxa"/>
            <w:vAlign w:val="center"/>
          </w:tcPr>
          <w:p w14:paraId="05A8EDB4" w14:textId="472B2C33" w:rsidR="005A707C" w:rsidRDefault="005A707C" w:rsidP="000B7AEF">
            <w:pPr>
              <w:rPr>
                <w:sz w:val="20"/>
              </w:rPr>
            </w:pPr>
            <w:r w:rsidRPr="00E45EFB">
              <w:rPr>
                <w:sz w:val="20"/>
              </w:rPr>
              <w:t>Step 2 – Click the ‘Authorised Users’ Tab</w:t>
            </w:r>
          </w:p>
          <w:p w14:paraId="34063833" w14:textId="239D8633" w:rsidR="00AA13A2" w:rsidRPr="00AA4A2A" w:rsidRDefault="00AA13A2" w:rsidP="000B7AEF">
            <w:pPr>
              <w:rPr>
                <w:rFonts w:cs="Calibri"/>
              </w:rPr>
            </w:pPr>
          </w:p>
        </w:tc>
        <w:tc>
          <w:tcPr>
            <w:tcW w:w="5902" w:type="dxa"/>
            <w:vAlign w:val="center"/>
          </w:tcPr>
          <w:p w14:paraId="6DA6C3C8" w14:textId="77777777" w:rsidR="005A707C" w:rsidRPr="00AA4A2A" w:rsidRDefault="005A707C" w:rsidP="000B7AEF">
            <w:pPr>
              <w:spacing w:before="120" w:after="120"/>
              <w:jc w:val="center"/>
              <w:rPr>
                <w:rFonts w:cs="Calibri"/>
              </w:rPr>
            </w:pPr>
            <w:r w:rsidRPr="00AA4A2A">
              <w:rPr>
                <w:rFonts w:cs="Calibri"/>
                <w:noProof/>
                <w:sz w:val="10"/>
              </w:rPr>
              <w:drawing>
                <wp:anchor distT="0" distB="0" distL="114300" distR="114300" simplePos="0" relativeHeight="251658277" behindDoc="0" locked="0" layoutInCell="1" allowOverlap="1" wp14:anchorId="1F933AC3" wp14:editId="7422CB41">
                  <wp:simplePos x="0" y="0"/>
                  <wp:positionH relativeFrom="column">
                    <wp:posOffset>2075180</wp:posOffset>
                  </wp:positionH>
                  <wp:positionV relativeFrom="paragraph">
                    <wp:posOffset>219710</wp:posOffset>
                  </wp:positionV>
                  <wp:extent cx="153670" cy="166370"/>
                  <wp:effectExtent l="0" t="0" r="0" b="5080"/>
                  <wp:wrapNone/>
                  <wp:docPr id="245" name="Picture 245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noProof/>
              </w:rPr>
              <w:drawing>
                <wp:inline distT="0" distB="0" distL="0" distR="0" wp14:anchorId="76BD4476" wp14:editId="55F86A69">
                  <wp:extent cx="1073091" cy="243474"/>
                  <wp:effectExtent l="19050" t="19050" r="13335" b="23495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51" cy="24480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07C" w:rsidRPr="00AA4A2A" w14:paraId="014553B7" w14:textId="77777777" w:rsidTr="0096023B">
        <w:trPr>
          <w:trHeight w:val="526"/>
        </w:trPr>
        <w:tc>
          <w:tcPr>
            <w:tcW w:w="3114" w:type="dxa"/>
            <w:vAlign w:val="center"/>
          </w:tcPr>
          <w:p w14:paraId="0C01ADF3" w14:textId="05987778" w:rsidR="005A707C" w:rsidRPr="00AA4A2A" w:rsidRDefault="005A707C" w:rsidP="000B7AEF">
            <w:pPr>
              <w:rPr>
                <w:rFonts w:cs="Calibri"/>
              </w:rPr>
            </w:pPr>
            <w:r w:rsidRPr="00E45EFB">
              <w:rPr>
                <w:sz w:val="20"/>
              </w:rPr>
              <w:t xml:space="preserve">Step 3 – Click the name of the user you want to </w:t>
            </w:r>
            <w:r w:rsidR="00393391">
              <w:rPr>
                <w:sz w:val="20"/>
              </w:rPr>
              <w:t xml:space="preserve">designate as the </w:t>
            </w:r>
            <w:r w:rsidR="00B16E77">
              <w:rPr>
                <w:sz w:val="20"/>
              </w:rPr>
              <w:t>primary user</w:t>
            </w:r>
            <w:r w:rsidR="00406D91">
              <w:rPr>
                <w:sz w:val="20"/>
              </w:rPr>
              <w:t xml:space="preserve"> or </w:t>
            </w:r>
            <w:r w:rsidR="00077353">
              <w:rPr>
                <w:sz w:val="20"/>
              </w:rPr>
              <w:t>change</w:t>
            </w:r>
            <w:r w:rsidR="00D36CA0">
              <w:rPr>
                <w:sz w:val="20"/>
              </w:rPr>
              <w:t xml:space="preserve"> status</w:t>
            </w:r>
            <w:r w:rsidR="00406D91">
              <w:rPr>
                <w:sz w:val="20"/>
              </w:rPr>
              <w:t>.</w:t>
            </w:r>
            <w:r w:rsidR="00393391">
              <w:rPr>
                <w:sz w:val="20"/>
              </w:rPr>
              <w:t xml:space="preserve"> </w:t>
            </w:r>
          </w:p>
        </w:tc>
        <w:tc>
          <w:tcPr>
            <w:tcW w:w="5902" w:type="dxa"/>
            <w:vAlign w:val="center"/>
          </w:tcPr>
          <w:p w14:paraId="377AE8E4" w14:textId="77777777" w:rsidR="005A707C" w:rsidRPr="00AA4A2A" w:rsidRDefault="005A707C" w:rsidP="000B7AEF">
            <w:pPr>
              <w:spacing w:before="120" w:after="120"/>
              <w:jc w:val="center"/>
              <w:rPr>
                <w:rFonts w:cs="Calibri"/>
              </w:rPr>
            </w:pPr>
            <w:r w:rsidRPr="00AA4A2A">
              <w:rPr>
                <w:rFonts w:cs="Calibri"/>
                <w:noProof/>
                <w:sz w:val="10"/>
              </w:rPr>
              <w:drawing>
                <wp:anchor distT="0" distB="0" distL="114300" distR="114300" simplePos="0" relativeHeight="251658278" behindDoc="0" locked="0" layoutInCell="1" allowOverlap="1" wp14:anchorId="36172E9D" wp14:editId="1BE535DE">
                  <wp:simplePos x="0" y="0"/>
                  <wp:positionH relativeFrom="column">
                    <wp:posOffset>759460</wp:posOffset>
                  </wp:positionH>
                  <wp:positionV relativeFrom="paragraph">
                    <wp:posOffset>365760</wp:posOffset>
                  </wp:positionV>
                  <wp:extent cx="153670" cy="166370"/>
                  <wp:effectExtent l="0" t="0" r="0" b="5080"/>
                  <wp:wrapNone/>
                  <wp:docPr id="252" name="Picture 25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object w:dxaOrig="3450" w:dyaOrig="620" w14:anchorId="2F01DBA0">
                <v:shape id="_x0000_i1027" type="#_x0000_t75" style="width:171.45pt;height:30.95pt" o:ole="">
                  <v:imagedata r:id="rId32" o:title=""/>
                </v:shape>
                <o:OLEObject Type="Embed" ProgID="PBrush" ShapeID="_x0000_i1027" DrawAspect="Content" ObjectID="_1789894890" r:id="rId33"/>
              </w:object>
            </w:r>
          </w:p>
        </w:tc>
      </w:tr>
      <w:tr w:rsidR="005A707C" w:rsidRPr="00AA4A2A" w14:paraId="6B63D176" w14:textId="77777777" w:rsidTr="0096023B">
        <w:trPr>
          <w:trHeight w:val="526"/>
        </w:trPr>
        <w:tc>
          <w:tcPr>
            <w:tcW w:w="3114" w:type="dxa"/>
            <w:vAlign w:val="center"/>
          </w:tcPr>
          <w:p w14:paraId="5BA941A3" w14:textId="77777777" w:rsidR="005A707C" w:rsidRPr="00AA4A2A" w:rsidRDefault="005A707C" w:rsidP="000B7AEF">
            <w:pPr>
              <w:rPr>
                <w:rFonts w:cs="Calibri"/>
              </w:rPr>
            </w:pPr>
            <w:r w:rsidRPr="00E45EFB">
              <w:rPr>
                <w:sz w:val="20"/>
              </w:rPr>
              <w:t>Step 4 – Click ‘Edit’</w:t>
            </w:r>
          </w:p>
        </w:tc>
        <w:tc>
          <w:tcPr>
            <w:tcW w:w="5902" w:type="dxa"/>
            <w:vAlign w:val="center"/>
          </w:tcPr>
          <w:p w14:paraId="0747DFDD" w14:textId="77777777" w:rsidR="005A707C" w:rsidRPr="00AA4A2A" w:rsidRDefault="005A707C" w:rsidP="000B7AEF">
            <w:pPr>
              <w:spacing w:before="120" w:after="120"/>
              <w:jc w:val="center"/>
              <w:rPr>
                <w:rFonts w:cs="Calibri"/>
              </w:rPr>
            </w:pPr>
            <w:r w:rsidRPr="00AA4A2A">
              <w:rPr>
                <w:rFonts w:cs="Calibri"/>
                <w:noProof/>
                <w:sz w:val="10"/>
              </w:rPr>
              <w:drawing>
                <wp:anchor distT="0" distB="0" distL="114300" distR="114300" simplePos="0" relativeHeight="251658279" behindDoc="0" locked="0" layoutInCell="1" allowOverlap="1" wp14:anchorId="42C058B7" wp14:editId="0274AB20">
                  <wp:simplePos x="0" y="0"/>
                  <wp:positionH relativeFrom="column">
                    <wp:posOffset>1762760</wp:posOffset>
                  </wp:positionH>
                  <wp:positionV relativeFrom="paragraph">
                    <wp:posOffset>283210</wp:posOffset>
                  </wp:positionV>
                  <wp:extent cx="153670" cy="166370"/>
                  <wp:effectExtent l="0" t="0" r="0" b="5080"/>
                  <wp:wrapNone/>
                  <wp:docPr id="32" name="Picture 3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31358DF" wp14:editId="1845270D">
                  <wp:extent cx="514350" cy="314325"/>
                  <wp:effectExtent l="0" t="0" r="0" b="9525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07C" w:rsidRPr="00AA4A2A" w14:paraId="5CF9B24D" w14:textId="77777777" w:rsidTr="0096023B">
        <w:trPr>
          <w:trHeight w:val="516"/>
        </w:trPr>
        <w:tc>
          <w:tcPr>
            <w:tcW w:w="3114" w:type="dxa"/>
            <w:vAlign w:val="center"/>
          </w:tcPr>
          <w:p w14:paraId="3CAA0C3B" w14:textId="3220D718" w:rsidR="00001A9C" w:rsidRDefault="005A707C" w:rsidP="000B7AEF">
            <w:pPr>
              <w:rPr>
                <w:i/>
                <w:iCs/>
                <w:sz w:val="20"/>
              </w:rPr>
            </w:pPr>
            <w:r w:rsidRPr="000C2CA5">
              <w:rPr>
                <w:sz w:val="20"/>
              </w:rPr>
              <w:t xml:space="preserve">Step 5 – Click </w:t>
            </w:r>
            <w:r w:rsidR="005B1AFA">
              <w:rPr>
                <w:sz w:val="20"/>
              </w:rPr>
              <w:t>‘</w:t>
            </w:r>
            <w:r w:rsidRPr="000C2CA5">
              <w:rPr>
                <w:sz w:val="20"/>
              </w:rPr>
              <w:t>Status</w:t>
            </w:r>
            <w:r w:rsidR="005B1AFA">
              <w:rPr>
                <w:sz w:val="20"/>
              </w:rPr>
              <w:t>’</w:t>
            </w:r>
            <w:r w:rsidRPr="000C2CA5">
              <w:rPr>
                <w:sz w:val="20"/>
              </w:rPr>
              <w:t xml:space="preserve"> dropdown and select Primary</w:t>
            </w:r>
            <w:r w:rsidR="001C481C" w:rsidRPr="000C2CA5">
              <w:rPr>
                <w:sz w:val="20"/>
              </w:rPr>
              <w:t xml:space="preserve"> or Inactive</w:t>
            </w:r>
            <w:r w:rsidR="00001A9C">
              <w:rPr>
                <w:sz w:val="20"/>
              </w:rPr>
              <w:t>.</w:t>
            </w:r>
            <w:r w:rsidR="001C4A04">
              <w:rPr>
                <w:sz w:val="20"/>
              </w:rPr>
              <w:t xml:space="preserve"> </w:t>
            </w:r>
          </w:p>
          <w:p w14:paraId="6F679433" w14:textId="3BDB5CE5" w:rsidR="005A707C" w:rsidRPr="00001A9C" w:rsidRDefault="0027271C" w:rsidP="000B7AEF">
            <w:pPr>
              <w:rPr>
                <w:i/>
                <w:iCs/>
                <w:sz w:val="20"/>
              </w:rPr>
            </w:pPr>
            <w:r>
              <w:rPr>
                <w:i/>
                <w:sz w:val="20"/>
              </w:rPr>
              <w:t>NB</w:t>
            </w:r>
            <w:r w:rsidR="005A707C" w:rsidRPr="000C2CA5">
              <w:rPr>
                <w:i/>
                <w:iCs/>
                <w:sz w:val="20"/>
              </w:rPr>
              <w:t>.</w:t>
            </w:r>
            <w:r w:rsidR="002F1CB6" w:rsidRPr="000C2CA5">
              <w:rPr>
                <w:i/>
                <w:iCs/>
                <w:sz w:val="20"/>
              </w:rPr>
              <w:t xml:space="preserve"> There can only be one Primary user at any point in time.</w:t>
            </w:r>
            <w:r w:rsidR="005A707C" w:rsidRPr="000C2CA5">
              <w:rPr>
                <w:i/>
                <w:iCs/>
                <w:sz w:val="20"/>
              </w:rPr>
              <w:t xml:space="preserve"> </w:t>
            </w:r>
            <w:r w:rsidR="001C481C" w:rsidRPr="000C2CA5">
              <w:rPr>
                <w:i/>
                <w:iCs/>
                <w:sz w:val="20"/>
              </w:rPr>
              <w:t>If you select Primary, o</w:t>
            </w:r>
            <w:r w:rsidR="005A707C" w:rsidRPr="000C2CA5">
              <w:rPr>
                <w:i/>
                <w:iCs/>
                <w:sz w:val="20"/>
              </w:rPr>
              <w:t xml:space="preserve">nce </w:t>
            </w:r>
            <w:r w:rsidR="00C477E7" w:rsidRPr="000C2CA5">
              <w:rPr>
                <w:i/>
                <w:iCs/>
                <w:sz w:val="20"/>
              </w:rPr>
              <w:t>y</w:t>
            </w:r>
            <w:r w:rsidR="005A707C" w:rsidRPr="000C2CA5">
              <w:rPr>
                <w:i/>
                <w:iCs/>
                <w:sz w:val="20"/>
              </w:rPr>
              <w:t>o</w:t>
            </w:r>
            <w:r w:rsidR="00C477E7" w:rsidRPr="000C2CA5">
              <w:rPr>
                <w:i/>
                <w:iCs/>
                <w:sz w:val="20"/>
              </w:rPr>
              <w:t>u</w:t>
            </w:r>
            <w:r w:rsidR="005A707C" w:rsidRPr="000C2CA5">
              <w:rPr>
                <w:i/>
                <w:iCs/>
                <w:sz w:val="20"/>
              </w:rPr>
              <w:t xml:space="preserve"> </w:t>
            </w:r>
            <w:r w:rsidR="001C481C" w:rsidRPr="000C2CA5">
              <w:rPr>
                <w:i/>
                <w:iCs/>
                <w:sz w:val="20"/>
              </w:rPr>
              <w:t>click [S</w:t>
            </w:r>
            <w:r w:rsidR="005A707C" w:rsidRPr="000C2CA5">
              <w:rPr>
                <w:i/>
                <w:iCs/>
                <w:sz w:val="20"/>
              </w:rPr>
              <w:t xml:space="preserve">ave </w:t>
            </w:r>
            <w:r w:rsidR="001C481C" w:rsidRPr="000C2CA5">
              <w:rPr>
                <w:i/>
                <w:iCs/>
                <w:sz w:val="20"/>
              </w:rPr>
              <w:t>C</w:t>
            </w:r>
            <w:r w:rsidR="005A707C" w:rsidRPr="000C2CA5">
              <w:rPr>
                <w:i/>
                <w:iCs/>
                <w:sz w:val="20"/>
              </w:rPr>
              <w:t>hanges</w:t>
            </w:r>
            <w:r w:rsidR="001C481C" w:rsidRPr="000C2CA5">
              <w:rPr>
                <w:i/>
                <w:iCs/>
                <w:sz w:val="20"/>
              </w:rPr>
              <w:t>]</w:t>
            </w:r>
            <w:r w:rsidR="005A707C" w:rsidRPr="000C2CA5">
              <w:rPr>
                <w:i/>
                <w:iCs/>
                <w:sz w:val="20"/>
              </w:rPr>
              <w:t xml:space="preserve"> the primary status will automatically be removed from the user it is currently assigned to</w:t>
            </w:r>
            <w:r w:rsidR="003E3E8C" w:rsidRPr="000C2CA5">
              <w:rPr>
                <w:i/>
                <w:iCs/>
                <w:sz w:val="20"/>
              </w:rPr>
              <w:t>.</w:t>
            </w:r>
            <w:r w:rsidR="0040102D">
              <w:rPr>
                <w:i/>
                <w:iCs/>
                <w:sz w:val="20"/>
              </w:rPr>
              <w:t xml:space="preserve"> To reac</w:t>
            </w:r>
            <w:r w:rsidR="009D0E44">
              <w:rPr>
                <w:i/>
                <w:iCs/>
                <w:sz w:val="20"/>
              </w:rPr>
              <w:t>tivate a user account from ‘Inactive</w:t>
            </w:r>
            <w:r w:rsidR="001C4A04">
              <w:rPr>
                <w:i/>
                <w:iCs/>
                <w:sz w:val="20"/>
              </w:rPr>
              <w:t>’</w:t>
            </w:r>
            <w:r w:rsidR="009D0E44">
              <w:rPr>
                <w:i/>
                <w:iCs/>
                <w:sz w:val="20"/>
              </w:rPr>
              <w:t xml:space="preserve"> status</w:t>
            </w:r>
            <w:r w:rsidR="00763EAD">
              <w:rPr>
                <w:i/>
                <w:iCs/>
                <w:sz w:val="20"/>
              </w:rPr>
              <w:t xml:space="preserve"> select ‘Active’.</w:t>
            </w:r>
          </w:p>
        </w:tc>
        <w:tc>
          <w:tcPr>
            <w:tcW w:w="5902" w:type="dxa"/>
            <w:vAlign w:val="center"/>
          </w:tcPr>
          <w:p w14:paraId="73AD5DF0" w14:textId="77777777" w:rsidR="005A707C" w:rsidRPr="00AA4A2A" w:rsidRDefault="005A707C" w:rsidP="000B7AEF">
            <w:pPr>
              <w:spacing w:before="120" w:after="120"/>
              <w:jc w:val="center"/>
              <w:rPr>
                <w:rFonts w:cs="Calibri"/>
              </w:rPr>
            </w:pPr>
            <w:r w:rsidRPr="00AA4A2A">
              <w:rPr>
                <w:rFonts w:cs="Calibri"/>
                <w:noProof/>
                <w:sz w:val="10"/>
              </w:rPr>
              <w:drawing>
                <wp:anchor distT="0" distB="0" distL="114300" distR="114300" simplePos="0" relativeHeight="251658280" behindDoc="0" locked="0" layoutInCell="1" allowOverlap="1" wp14:anchorId="2FF7CE81" wp14:editId="4B7C1529">
                  <wp:simplePos x="0" y="0"/>
                  <wp:positionH relativeFrom="column">
                    <wp:posOffset>1553210</wp:posOffset>
                  </wp:positionH>
                  <wp:positionV relativeFrom="paragraph">
                    <wp:posOffset>353695</wp:posOffset>
                  </wp:positionV>
                  <wp:extent cx="153670" cy="166370"/>
                  <wp:effectExtent l="0" t="0" r="0" b="5080"/>
                  <wp:wrapNone/>
                  <wp:docPr id="79" name="Picture 79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A730927" wp14:editId="7A32DEBA">
                  <wp:extent cx="2457450" cy="771525"/>
                  <wp:effectExtent l="0" t="0" r="0" b="9525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07C" w:rsidRPr="00AA4A2A" w14:paraId="0A03A17A" w14:textId="77777777" w:rsidTr="0096023B">
        <w:trPr>
          <w:trHeight w:val="526"/>
        </w:trPr>
        <w:tc>
          <w:tcPr>
            <w:tcW w:w="3114" w:type="dxa"/>
            <w:vAlign w:val="center"/>
          </w:tcPr>
          <w:p w14:paraId="723A2663" w14:textId="77777777" w:rsidR="005A707C" w:rsidRPr="000C2CA5" w:rsidRDefault="005A707C" w:rsidP="000B7AEF">
            <w:pPr>
              <w:rPr>
                <w:sz w:val="20"/>
              </w:rPr>
            </w:pPr>
            <w:r w:rsidRPr="000C2CA5">
              <w:rPr>
                <w:sz w:val="20"/>
              </w:rPr>
              <w:t>Step 6 – Click ‘Save Changes’</w:t>
            </w:r>
          </w:p>
        </w:tc>
        <w:tc>
          <w:tcPr>
            <w:tcW w:w="5902" w:type="dxa"/>
            <w:vAlign w:val="center"/>
          </w:tcPr>
          <w:p w14:paraId="3BDF8BD1" w14:textId="77777777" w:rsidR="005A707C" w:rsidRPr="00AA4A2A" w:rsidRDefault="005A707C" w:rsidP="000B7AEF">
            <w:pPr>
              <w:spacing w:before="120" w:after="120"/>
              <w:jc w:val="center"/>
              <w:rPr>
                <w:rFonts w:cs="Calibri"/>
              </w:rPr>
            </w:pPr>
            <w:r w:rsidRPr="00AA4A2A">
              <w:rPr>
                <w:rFonts w:cs="Calibri"/>
                <w:noProof/>
                <w:sz w:val="10"/>
              </w:rPr>
              <w:drawing>
                <wp:anchor distT="0" distB="0" distL="114300" distR="114300" simplePos="0" relativeHeight="251658281" behindDoc="0" locked="0" layoutInCell="1" allowOverlap="1" wp14:anchorId="0C97834E" wp14:editId="0BF3EB29">
                  <wp:simplePos x="0" y="0"/>
                  <wp:positionH relativeFrom="column">
                    <wp:posOffset>1964690</wp:posOffset>
                  </wp:positionH>
                  <wp:positionV relativeFrom="paragraph">
                    <wp:posOffset>278765</wp:posOffset>
                  </wp:positionV>
                  <wp:extent cx="153670" cy="166370"/>
                  <wp:effectExtent l="0" t="0" r="0" b="5080"/>
                  <wp:wrapNone/>
                  <wp:docPr id="34" name="Picture 34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C3BDCB0" wp14:editId="6F8E058E">
                  <wp:extent cx="942975" cy="304800"/>
                  <wp:effectExtent l="0" t="0" r="9525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07C" w:rsidRPr="00AA4A2A" w14:paraId="3C3DD849" w14:textId="77777777" w:rsidTr="0096023B">
        <w:trPr>
          <w:trHeight w:val="574"/>
        </w:trPr>
        <w:tc>
          <w:tcPr>
            <w:tcW w:w="3114" w:type="dxa"/>
            <w:vAlign w:val="center"/>
          </w:tcPr>
          <w:p w14:paraId="485682E9" w14:textId="77777777" w:rsidR="005A707C" w:rsidRPr="000C2CA5" w:rsidRDefault="005A707C" w:rsidP="000B7AEF">
            <w:pPr>
              <w:rPr>
                <w:sz w:val="20"/>
              </w:rPr>
            </w:pPr>
            <w:r w:rsidRPr="000C2CA5">
              <w:rPr>
                <w:sz w:val="20"/>
              </w:rPr>
              <w:t>Step 7 – Click ‘Close’</w:t>
            </w:r>
          </w:p>
        </w:tc>
        <w:tc>
          <w:tcPr>
            <w:tcW w:w="5902" w:type="dxa"/>
            <w:vAlign w:val="center"/>
          </w:tcPr>
          <w:p w14:paraId="39E90A53" w14:textId="77777777" w:rsidR="005A707C" w:rsidRPr="00AA4A2A" w:rsidRDefault="005A707C" w:rsidP="000B7AEF">
            <w:pPr>
              <w:spacing w:before="120" w:after="120"/>
              <w:jc w:val="center"/>
              <w:rPr>
                <w:rFonts w:cs="Calibri"/>
                <w:noProof/>
                <w:sz w:val="10"/>
              </w:rPr>
            </w:pPr>
            <w:r w:rsidRPr="00AA4A2A">
              <w:rPr>
                <w:rFonts w:cs="Calibri"/>
                <w:noProof/>
                <w:sz w:val="10"/>
              </w:rPr>
              <w:drawing>
                <wp:anchor distT="0" distB="0" distL="114300" distR="114300" simplePos="0" relativeHeight="251658282" behindDoc="0" locked="0" layoutInCell="1" allowOverlap="1" wp14:anchorId="36780C93" wp14:editId="022C98E2">
                  <wp:simplePos x="0" y="0"/>
                  <wp:positionH relativeFrom="column">
                    <wp:posOffset>1745615</wp:posOffset>
                  </wp:positionH>
                  <wp:positionV relativeFrom="paragraph">
                    <wp:posOffset>278765</wp:posOffset>
                  </wp:positionV>
                  <wp:extent cx="153670" cy="166370"/>
                  <wp:effectExtent l="0" t="0" r="0" b="5080"/>
                  <wp:wrapNone/>
                  <wp:docPr id="82" name="Picture 8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E4DB94B" wp14:editId="06CA7680">
                  <wp:extent cx="581025" cy="314325"/>
                  <wp:effectExtent l="0" t="0" r="9525" b="9525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0D42DA" w14:textId="77777777" w:rsidR="00440F6C" w:rsidRDefault="00440F6C" w:rsidP="00440F6C"/>
    <w:p w14:paraId="03F1D6B2" w14:textId="77777777" w:rsidR="005A707C" w:rsidRDefault="005A707C" w:rsidP="00440F6C"/>
    <w:p w14:paraId="6FC60DCE" w14:textId="77777777" w:rsidR="005A707C" w:rsidRDefault="005A707C" w:rsidP="00440F6C"/>
    <w:p w14:paraId="1C0C8FF0" w14:textId="77777777" w:rsidR="005A707C" w:rsidRDefault="005A707C" w:rsidP="00440F6C"/>
    <w:p w14:paraId="28FABB56" w14:textId="77777777" w:rsidR="005A707C" w:rsidRDefault="005A707C" w:rsidP="00440F6C"/>
    <w:p w14:paraId="35F1A138" w14:textId="77777777" w:rsidR="005A707C" w:rsidRDefault="005A707C" w:rsidP="00440F6C"/>
    <w:p w14:paraId="11C2A60E" w14:textId="77777777" w:rsidR="005A707C" w:rsidRDefault="005A707C" w:rsidP="00440F6C"/>
    <w:p w14:paraId="73693037" w14:textId="77777777" w:rsidR="005A707C" w:rsidRPr="00440F6C" w:rsidRDefault="005A707C" w:rsidP="00440F6C"/>
    <w:p w14:paraId="5A61B9F5" w14:textId="5A09EDCD" w:rsidR="007F7700" w:rsidRPr="007F7700" w:rsidRDefault="001760F9" w:rsidP="007F7700">
      <w:pPr>
        <w:pStyle w:val="Heading1"/>
      </w:pPr>
      <w:bookmarkStart w:id="10" w:name="_Toc128402240"/>
      <w:r>
        <w:t xml:space="preserve">How </w:t>
      </w:r>
      <w:r w:rsidR="00275D89">
        <w:t>to change your</w:t>
      </w:r>
      <w:r>
        <w:t xml:space="preserve"> password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793D0F" w14:paraId="20E2CC8C" w14:textId="77777777" w:rsidTr="0096023B">
        <w:trPr>
          <w:trHeight w:val="1432"/>
        </w:trPr>
        <w:tc>
          <w:tcPr>
            <w:tcW w:w="3114" w:type="dxa"/>
            <w:vAlign w:val="center"/>
          </w:tcPr>
          <w:p w14:paraId="7227D906" w14:textId="0EB98FCF" w:rsidR="00793D0F" w:rsidRPr="003129FA" w:rsidRDefault="00793D0F" w:rsidP="00793D0F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1 – Once logged into the Levy Recipient Body Portal, Click </w:t>
            </w:r>
            <w:r w:rsidR="00F75084" w:rsidRPr="003129FA">
              <w:rPr>
                <w:sz w:val="20"/>
              </w:rPr>
              <w:t xml:space="preserve">the </w:t>
            </w:r>
            <w:r w:rsidRPr="003129FA">
              <w:rPr>
                <w:sz w:val="20"/>
              </w:rPr>
              <w:t>‘My Account’</w:t>
            </w:r>
            <w:r w:rsidR="00F75084" w:rsidRPr="003129FA">
              <w:rPr>
                <w:sz w:val="20"/>
              </w:rPr>
              <w:t xml:space="preserve"> </w:t>
            </w:r>
            <w:r w:rsidR="00035B3E">
              <w:rPr>
                <w:sz w:val="20"/>
              </w:rPr>
              <w:t>T</w:t>
            </w:r>
            <w:r w:rsidR="00F75084" w:rsidRPr="003129FA">
              <w:rPr>
                <w:sz w:val="20"/>
              </w:rPr>
              <w:t>ab</w:t>
            </w:r>
            <w:r w:rsidRPr="003129FA">
              <w:rPr>
                <w:sz w:val="20"/>
              </w:rPr>
              <w:t>.</w:t>
            </w:r>
          </w:p>
        </w:tc>
        <w:tc>
          <w:tcPr>
            <w:tcW w:w="5896" w:type="dxa"/>
            <w:vAlign w:val="center"/>
          </w:tcPr>
          <w:p w14:paraId="7DBDA008" w14:textId="77777777" w:rsidR="007F7700" w:rsidRPr="003129FA" w:rsidRDefault="007F7700" w:rsidP="00A92B32">
            <w:pPr>
              <w:jc w:val="center"/>
              <w:rPr>
                <w:sz w:val="20"/>
              </w:rPr>
            </w:pPr>
          </w:p>
          <w:p w14:paraId="6EB13FA0" w14:textId="77777777" w:rsidR="00793D0F" w:rsidRPr="003129FA" w:rsidRDefault="00A92B32" w:rsidP="00A92B32">
            <w:pPr>
              <w:jc w:val="center"/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42" behindDoc="0" locked="0" layoutInCell="1" allowOverlap="1" wp14:anchorId="0BB46F6E" wp14:editId="2423801E">
                  <wp:simplePos x="0" y="0"/>
                  <wp:positionH relativeFrom="column">
                    <wp:posOffset>1836420</wp:posOffset>
                  </wp:positionH>
                  <wp:positionV relativeFrom="paragraph">
                    <wp:posOffset>289560</wp:posOffset>
                  </wp:positionV>
                  <wp:extent cx="153670" cy="166370"/>
                  <wp:effectExtent l="0" t="0" r="0" b="5080"/>
                  <wp:wrapNone/>
                  <wp:docPr id="12" name="Picture 1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3F29" w:rsidRPr="003129FA">
              <w:rPr>
                <w:noProof/>
                <w:sz w:val="20"/>
              </w:rPr>
              <w:drawing>
                <wp:inline distT="0" distB="0" distL="0" distR="0" wp14:anchorId="00F6B85F" wp14:editId="140BD434">
                  <wp:extent cx="1143000" cy="495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8"/>
                          <a:srcRect l="-1" t="10345" r="3226"/>
                          <a:stretch/>
                        </pic:blipFill>
                        <pic:spPr bwMode="auto">
                          <a:xfrm>
                            <a:off x="0" y="0"/>
                            <a:ext cx="1143000" cy="49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2BA7A9E6" w14:textId="77777777" w:rsidTr="0096023B">
        <w:trPr>
          <w:trHeight w:val="1119"/>
        </w:trPr>
        <w:tc>
          <w:tcPr>
            <w:tcW w:w="3114" w:type="dxa"/>
            <w:vAlign w:val="center"/>
          </w:tcPr>
          <w:p w14:paraId="280269E4" w14:textId="380CCCF7" w:rsidR="00793D0F" w:rsidRDefault="00793D0F" w:rsidP="00793D0F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2 – Click </w:t>
            </w:r>
            <w:r w:rsidR="00F75084" w:rsidRPr="003129FA">
              <w:rPr>
                <w:sz w:val="20"/>
              </w:rPr>
              <w:t xml:space="preserve">the </w:t>
            </w:r>
            <w:r w:rsidRPr="003129FA">
              <w:rPr>
                <w:sz w:val="20"/>
              </w:rPr>
              <w:t>‘Authorised Users’</w:t>
            </w:r>
            <w:r w:rsidR="00F75084" w:rsidRPr="003129FA">
              <w:rPr>
                <w:sz w:val="20"/>
              </w:rPr>
              <w:t xml:space="preserve"> </w:t>
            </w:r>
            <w:r w:rsidR="00035B3E">
              <w:rPr>
                <w:sz w:val="20"/>
              </w:rPr>
              <w:t>T</w:t>
            </w:r>
            <w:r w:rsidR="00F75084" w:rsidRPr="003129FA">
              <w:rPr>
                <w:sz w:val="20"/>
              </w:rPr>
              <w:t>ab</w:t>
            </w:r>
            <w:r w:rsidRPr="003129FA">
              <w:rPr>
                <w:sz w:val="20"/>
              </w:rPr>
              <w:t>.</w:t>
            </w:r>
            <w:r w:rsidRPr="003129FA">
              <w:rPr>
                <w:sz w:val="20"/>
              </w:rPr>
              <w:br/>
              <w:t>Click your name.</w:t>
            </w:r>
          </w:p>
          <w:p w14:paraId="37CDCE3B" w14:textId="0D1A97AE" w:rsidR="00C32FCA" w:rsidRPr="003129FA" w:rsidRDefault="00C32FCA" w:rsidP="00793D0F">
            <w:pPr>
              <w:rPr>
                <w:sz w:val="20"/>
              </w:rPr>
            </w:pPr>
            <w:r w:rsidRPr="00AA13A2">
              <w:rPr>
                <w:i/>
                <w:iCs/>
                <w:sz w:val="20"/>
              </w:rPr>
              <w:t>N</w:t>
            </w:r>
            <w:r>
              <w:rPr>
                <w:i/>
                <w:iCs/>
                <w:sz w:val="20"/>
              </w:rPr>
              <w:t>B</w:t>
            </w:r>
            <w:r w:rsidRPr="00AA13A2">
              <w:rPr>
                <w:i/>
                <w:iCs/>
                <w:sz w:val="20"/>
              </w:rPr>
              <w:t xml:space="preserve">: </w:t>
            </w:r>
            <w:r w:rsidR="00B96A6C">
              <w:rPr>
                <w:i/>
                <w:iCs/>
                <w:sz w:val="20"/>
              </w:rPr>
              <w:t xml:space="preserve">Skip this step if </w:t>
            </w:r>
            <w:r w:rsidR="00D92C19">
              <w:rPr>
                <w:i/>
                <w:iCs/>
                <w:sz w:val="20"/>
              </w:rPr>
              <w:t xml:space="preserve">you are not the primary user. </w:t>
            </w:r>
            <w:r w:rsidRPr="00AA13A2">
              <w:rPr>
                <w:i/>
                <w:iCs/>
                <w:sz w:val="20"/>
              </w:rPr>
              <w:t>Only users with access to create or maintain user accounts will see this Tab</w:t>
            </w:r>
            <w:r>
              <w:rPr>
                <w:i/>
                <w:iCs/>
                <w:sz w:val="20"/>
              </w:rPr>
              <w:t>.</w:t>
            </w:r>
          </w:p>
        </w:tc>
        <w:tc>
          <w:tcPr>
            <w:tcW w:w="5896" w:type="dxa"/>
            <w:vAlign w:val="center"/>
          </w:tcPr>
          <w:p w14:paraId="6D6D9030" w14:textId="77777777" w:rsidR="007F7700" w:rsidRPr="003129FA" w:rsidRDefault="007F7700" w:rsidP="00A92B32">
            <w:pPr>
              <w:jc w:val="center"/>
              <w:rPr>
                <w:sz w:val="20"/>
              </w:rPr>
            </w:pPr>
          </w:p>
          <w:p w14:paraId="1F416AB7" w14:textId="77777777" w:rsidR="00793D0F" w:rsidRPr="003129FA" w:rsidRDefault="00A92B32" w:rsidP="00A92B32">
            <w:pPr>
              <w:jc w:val="center"/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43" behindDoc="0" locked="0" layoutInCell="1" allowOverlap="1" wp14:anchorId="24D89181" wp14:editId="2352D333">
                  <wp:simplePos x="0" y="0"/>
                  <wp:positionH relativeFrom="column">
                    <wp:posOffset>2184400</wp:posOffset>
                  </wp:positionH>
                  <wp:positionV relativeFrom="paragraph">
                    <wp:posOffset>203835</wp:posOffset>
                  </wp:positionV>
                  <wp:extent cx="153670" cy="166370"/>
                  <wp:effectExtent l="0" t="0" r="0" b="5080"/>
                  <wp:wrapNone/>
                  <wp:docPr id="13" name="Picture 13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5084" w:rsidRPr="003129FA">
              <w:rPr>
                <w:noProof/>
                <w:sz w:val="20"/>
              </w:rPr>
              <w:drawing>
                <wp:inline distT="0" distB="0" distL="0" distR="0" wp14:anchorId="3B7D18BE" wp14:editId="6A5623D9">
                  <wp:extent cx="2068115" cy="279400"/>
                  <wp:effectExtent l="0" t="0" r="889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9"/>
                          <a:srcRect b="43005"/>
                          <a:stretch/>
                        </pic:blipFill>
                        <pic:spPr bwMode="auto">
                          <a:xfrm>
                            <a:off x="0" y="0"/>
                            <a:ext cx="2112749" cy="285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261247D5" w14:textId="77777777" w:rsidTr="0096023B">
        <w:trPr>
          <w:trHeight w:val="1484"/>
        </w:trPr>
        <w:tc>
          <w:tcPr>
            <w:tcW w:w="3114" w:type="dxa"/>
            <w:vAlign w:val="center"/>
          </w:tcPr>
          <w:p w14:paraId="5A2DB7F7" w14:textId="3192858F" w:rsidR="00793D0F" w:rsidRPr="003129FA" w:rsidRDefault="00793D0F" w:rsidP="00F75084">
            <w:pPr>
              <w:rPr>
                <w:sz w:val="20"/>
              </w:rPr>
            </w:pPr>
            <w:r w:rsidRPr="003129FA">
              <w:rPr>
                <w:sz w:val="20"/>
              </w:rPr>
              <w:t>Step</w:t>
            </w:r>
            <w:r w:rsidR="007B04D1">
              <w:rPr>
                <w:sz w:val="20"/>
              </w:rPr>
              <w:t xml:space="preserve"> 3 – Click ‘Change My Password’</w:t>
            </w:r>
          </w:p>
        </w:tc>
        <w:tc>
          <w:tcPr>
            <w:tcW w:w="5896" w:type="dxa"/>
            <w:vAlign w:val="center"/>
          </w:tcPr>
          <w:p w14:paraId="26F76FA6" w14:textId="77777777" w:rsidR="007F7700" w:rsidRPr="003129FA" w:rsidRDefault="007F7700" w:rsidP="00A92B32">
            <w:pPr>
              <w:jc w:val="center"/>
              <w:rPr>
                <w:sz w:val="20"/>
              </w:rPr>
            </w:pPr>
          </w:p>
          <w:p w14:paraId="7D8302E0" w14:textId="77777777" w:rsidR="00793D0F" w:rsidRPr="003129FA" w:rsidRDefault="00A92B32" w:rsidP="00A92B32">
            <w:pPr>
              <w:jc w:val="center"/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44" behindDoc="0" locked="0" layoutInCell="1" allowOverlap="1" wp14:anchorId="11769711" wp14:editId="0D8E2C57">
                  <wp:simplePos x="0" y="0"/>
                  <wp:positionH relativeFrom="column">
                    <wp:posOffset>2527300</wp:posOffset>
                  </wp:positionH>
                  <wp:positionV relativeFrom="paragraph">
                    <wp:posOffset>356235</wp:posOffset>
                  </wp:positionV>
                  <wp:extent cx="153670" cy="166370"/>
                  <wp:effectExtent l="0" t="0" r="0" b="5080"/>
                  <wp:wrapNone/>
                  <wp:docPr id="14" name="Picture 14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5084" w:rsidRPr="003129FA">
              <w:rPr>
                <w:noProof/>
                <w:sz w:val="20"/>
              </w:rPr>
              <w:drawing>
                <wp:inline distT="0" distB="0" distL="0" distR="0" wp14:anchorId="2247ABD2" wp14:editId="32976331">
                  <wp:extent cx="2990850" cy="5334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63EF153E" w14:textId="77777777" w:rsidTr="0096023B">
        <w:trPr>
          <w:trHeight w:val="304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58175A8F" w14:textId="35830C70" w:rsidR="00351EE5" w:rsidRDefault="00793D0F" w:rsidP="00A92B32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</w:t>
            </w:r>
            <w:r w:rsidR="00A92B32" w:rsidRPr="003129FA">
              <w:rPr>
                <w:sz w:val="20"/>
              </w:rPr>
              <w:t xml:space="preserve">4 – </w:t>
            </w:r>
            <w:r w:rsidR="00F75084" w:rsidRPr="003129FA">
              <w:rPr>
                <w:sz w:val="20"/>
              </w:rPr>
              <w:t xml:space="preserve">Enter your current password, a new password then re-enter your new password. </w:t>
            </w:r>
            <w:r w:rsidR="00A92B32" w:rsidRPr="003129FA">
              <w:rPr>
                <w:sz w:val="20"/>
              </w:rPr>
              <w:t>Click ‘Reset Password’.</w:t>
            </w:r>
          </w:p>
          <w:p w14:paraId="265A84FB" w14:textId="7BBFF286" w:rsidR="00351EE5" w:rsidRPr="00351EE5" w:rsidRDefault="00825D8B" w:rsidP="00A92B32">
            <w:pPr>
              <w:rPr>
                <w:i/>
                <w:iCs/>
                <w:sz w:val="20"/>
              </w:rPr>
            </w:pPr>
            <w:r w:rsidRPr="00825D8B">
              <w:rPr>
                <w:i/>
                <w:iCs/>
                <w:sz w:val="20"/>
              </w:rPr>
              <w:t>NB: Your password must be between 8 and 16 characters and may not be the same as any of your last 8 passwords.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vAlign w:val="center"/>
          </w:tcPr>
          <w:p w14:paraId="79AC5969" w14:textId="77777777" w:rsidR="00793D0F" w:rsidRPr="003129FA" w:rsidRDefault="00F75084" w:rsidP="00F75084">
            <w:pPr>
              <w:jc w:val="center"/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45" behindDoc="0" locked="0" layoutInCell="1" allowOverlap="1" wp14:anchorId="74C528B6" wp14:editId="4AB7CD1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1643380</wp:posOffset>
                  </wp:positionV>
                  <wp:extent cx="153670" cy="166370"/>
                  <wp:effectExtent l="0" t="0" r="0" b="5080"/>
                  <wp:wrapNone/>
                  <wp:docPr id="15" name="Picture 15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29FA">
              <w:rPr>
                <w:noProof/>
                <w:sz w:val="20"/>
              </w:rPr>
              <w:drawing>
                <wp:inline distT="0" distB="0" distL="0" distR="0" wp14:anchorId="0844F39C" wp14:editId="584256E0">
                  <wp:extent cx="3171825" cy="1857375"/>
                  <wp:effectExtent l="0" t="0" r="9525" b="952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F29" w14:paraId="721456BF" w14:textId="77777777" w:rsidTr="0096023B">
        <w:trPr>
          <w:trHeight w:val="1863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660ECE5A" w14:textId="2625102B" w:rsidR="00323F29" w:rsidRPr="003129FA" w:rsidRDefault="00A92B32" w:rsidP="00A92B32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5 </w:t>
            </w:r>
            <w:r w:rsidR="0096023B">
              <w:rPr>
                <w:sz w:val="20"/>
              </w:rPr>
              <w:t>–</w:t>
            </w:r>
            <w:r w:rsidRPr="003129FA">
              <w:rPr>
                <w:sz w:val="20"/>
              </w:rPr>
              <w:t xml:space="preserve"> Click ‘Continue’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vAlign w:val="center"/>
          </w:tcPr>
          <w:p w14:paraId="2187CEC6" w14:textId="4809D701" w:rsidR="00171D63" w:rsidRPr="003129FA" w:rsidRDefault="00A92B32" w:rsidP="00171D63">
            <w:pPr>
              <w:jc w:val="center"/>
              <w:rPr>
                <w:noProof/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46" behindDoc="0" locked="0" layoutInCell="1" allowOverlap="1" wp14:anchorId="040BB9DA" wp14:editId="50E597F1">
                  <wp:simplePos x="0" y="0"/>
                  <wp:positionH relativeFrom="column">
                    <wp:posOffset>1398905</wp:posOffset>
                  </wp:positionH>
                  <wp:positionV relativeFrom="paragraph">
                    <wp:posOffset>1185545</wp:posOffset>
                  </wp:positionV>
                  <wp:extent cx="153670" cy="166370"/>
                  <wp:effectExtent l="0" t="0" r="0" b="5080"/>
                  <wp:wrapNone/>
                  <wp:docPr id="16" name="Picture 16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3F29" w:rsidRPr="003129FA">
              <w:rPr>
                <w:noProof/>
                <w:sz w:val="20"/>
              </w:rPr>
              <w:drawing>
                <wp:inline distT="0" distB="0" distL="0" distR="0" wp14:anchorId="1302D7CA" wp14:editId="6F1D0EB0">
                  <wp:extent cx="1809750" cy="13525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D63" w14:paraId="0A97C554" w14:textId="77777777" w:rsidTr="0096023B">
        <w:trPr>
          <w:trHeight w:val="1863"/>
        </w:trPr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54C526" w14:textId="77777777" w:rsidR="00171D63" w:rsidRDefault="00171D63" w:rsidP="00A92B32">
            <w:pPr>
              <w:rPr>
                <w:sz w:val="20"/>
              </w:rPr>
            </w:pPr>
          </w:p>
          <w:p w14:paraId="235C2777" w14:textId="77777777" w:rsidR="00171D63" w:rsidRDefault="00171D63" w:rsidP="00A92B32">
            <w:pPr>
              <w:rPr>
                <w:sz w:val="20"/>
              </w:rPr>
            </w:pPr>
          </w:p>
          <w:p w14:paraId="66CDC7CC" w14:textId="77777777" w:rsidR="00171D63" w:rsidRDefault="00171D63" w:rsidP="00A92B32">
            <w:pPr>
              <w:rPr>
                <w:sz w:val="20"/>
              </w:rPr>
            </w:pPr>
          </w:p>
          <w:p w14:paraId="218BDA85" w14:textId="0D90C675" w:rsidR="005875B2" w:rsidRPr="003129FA" w:rsidRDefault="005875B2" w:rsidP="00A92B32">
            <w:pPr>
              <w:rPr>
                <w:sz w:val="20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4AD345" w14:textId="77777777" w:rsidR="00171D63" w:rsidRPr="003129FA" w:rsidRDefault="00171D63" w:rsidP="00171D63">
            <w:pPr>
              <w:jc w:val="center"/>
              <w:rPr>
                <w:noProof/>
                <w:sz w:val="20"/>
              </w:rPr>
            </w:pPr>
          </w:p>
        </w:tc>
      </w:tr>
    </w:tbl>
    <w:p w14:paraId="7AADD0BB" w14:textId="0AF38D93" w:rsidR="00DF68C3" w:rsidRDefault="00275D89" w:rsidP="00DF68C3">
      <w:pPr>
        <w:pStyle w:val="Heading1"/>
      </w:pPr>
      <w:bookmarkStart w:id="11" w:name="_Toc128402241"/>
      <w:r>
        <w:lastRenderedPageBreak/>
        <w:t>How to reset your</w:t>
      </w:r>
      <w:r w:rsidR="00DF68C3">
        <w:t xml:space="preserve"> password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93D0F" w14:paraId="630863EE" w14:textId="77777777" w:rsidTr="00190A21">
        <w:tc>
          <w:tcPr>
            <w:tcW w:w="9016" w:type="dxa"/>
            <w:gridSpan w:val="2"/>
            <w:vAlign w:val="center"/>
          </w:tcPr>
          <w:p w14:paraId="792D89B2" w14:textId="424B64BB" w:rsidR="00793D0F" w:rsidRPr="003129FA" w:rsidRDefault="00793D0F" w:rsidP="00793D0F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1 – Navigate to the </w:t>
            </w:r>
            <w:hyperlink r:id="rId43" w:history="1">
              <w:r w:rsidR="008C5BF1" w:rsidRPr="00A55C08">
                <w:rPr>
                  <w:rStyle w:val="Hyperlink"/>
                  <w:sz w:val="20"/>
                </w:rPr>
                <w:t>Levy Recipient Body Portal login page</w:t>
              </w:r>
            </w:hyperlink>
            <w:r w:rsidR="008C5BF1" w:rsidRPr="003129FA">
              <w:rPr>
                <w:sz w:val="20"/>
              </w:rPr>
              <w:t>.</w:t>
            </w:r>
          </w:p>
        </w:tc>
      </w:tr>
      <w:tr w:rsidR="00793D0F" w14:paraId="0D396C97" w14:textId="77777777" w:rsidTr="0096023B">
        <w:tc>
          <w:tcPr>
            <w:tcW w:w="3114" w:type="dxa"/>
            <w:vAlign w:val="center"/>
          </w:tcPr>
          <w:p w14:paraId="53EE7B73" w14:textId="5856E161" w:rsidR="00793D0F" w:rsidRPr="003129FA" w:rsidRDefault="00793D0F" w:rsidP="00793D0F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2 – Click ‘I </w:t>
            </w:r>
            <w:r w:rsidR="00A70FCA">
              <w:rPr>
                <w:sz w:val="20"/>
              </w:rPr>
              <w:t>f</w:t>
            </w:r>
            <w:r w:rsidRPr="003129FA">
              <w:rPr>
                <w:sz w:val="20"/>
              </w:rPr>
              <w:t xml:space="preserve">orgot </w:t>
            </w:r>
            <w:r w:rsidR="00A70FCA">
              <w:rPr>
                <w:sz w:val="20"/>
              </w:rPr>
              <w:t>m</w:t>
            </w:r>
            <w:r w:rsidRPr="003129FA">
              <w:rPr>
                <w:sz w:val="20"/>
              </w:rPr>
              <w:t xml:space="preserve">y </w:t>
            </w:r>
            <w:r w:rsidR="00A70FCA">
              <w:rPr>
                <w:sz w:val="20"/>
              </w:rPr>
              <w:t>p</w:t>
            </w:r>
            <w:r w:rsidRPr="003129FA">
              <w:rPr>
                <w:sz w:val="20"/>
              </w:rPr>
              <w:t>assword’.</w:t>
            </w:r>
          </w:p>
        </w:tc>
        <w:tc>
          <w:tcPr>
            <w:tcW w:w="5902" w:type="dxa"/>
            <w:vAlign w:val="center"/>
          </w:tcPr>
          <w:p w14:paraId="7F02CA62" w14:textId="77777777" w:rsidR="007F7700" w:rsidRPr="0049673C" w:rsidRDefault="007F7700" w:rsidP="00793D0F">
            <w:pPr>
              <w:jc w:val="center"/>
              <w:rPr>
                <w:sz w:val="2"/>
              </w:rPr>
            </w:pPr>
          </w:p>
          <w:p w14:paraId="291B091D" w14:textId="77777777" w:rsidR="00793D0F" w:rsidRPr="003129FA" w:rsidRDefault="00A92B32" w:rsidP="00793D0F">
            <w:pPr>
              <w:jc w:val="center"/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47" behindDoc="0" locked="0" layoutInCell="1" allowOverlap="1" wp14:anchorId="48C95984" wp14:editId="6F7C063A">
                  <wp:simplePos x="0" y="0"/>
                  <wp:positionH relativeFrom="column">
                    <wp:posOffset>1287780</wp:posOffset>
                  </wp:positionH>
                  <wp:positionV relativeFrom="paragraph">
                    <wp:posOffset>1013460</wp:posOffset>
                  </wp:positionV>
                  <wp:extent cx="153670" cy="166370"/>
                  <wp:effectExtent l="0" t="0" r="0" b="5080"/>
                  <wp:wrapNone/>
                  <wp:docPr id="19" name="Picture 19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29FA">
              <w:rPr>
                <w:noProof/>
                <w:sz w:val="20"/>
              </w:rPr>
              <w:drawing>
                <wp:inline distT="0" distB="0" distL="0" distR="0" wp14:anchorId="0407C0C8" wp14:editId="3623ADE6">
                  <wp:extent cx="2277373" cy="883212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475" cy="887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6CD01ECE" w14:textId="77777777" w:rsidTr="0096023B">
        <w:tc>
          <w:tcPr>
            <w:tcW w:w="3114" w:type="dxa"/>
            <w:vAlign w:val="center"/>
          </w:tcPr>
          <w:p w14:paraId="6F07822B" w14:textId="77777777" w:rsidR="00793D0F" w:rsidRPr="003129FA" w:rsidRDefault="00793D0F" w:rsidP="00793D0F">
            <w:pPr>
              <w:rPr>
                <w:sz w:val="20"/>
              </w:rPr>
            </w:pPr>
            <w:r w:rsidRPr="003129FA">
              <w:rPr>
                <w:sz w:val="20"/>
              </w:rPr>
              <w:t>Step 3 – Enter your registered email address. Click ‘Submit’</w:t>
            </w:r>
          </w:p>
        </w:tc>
        <w:tc>
          <w:tcPr>
            <w:tcW w:w="5902" w:type="dxa"/>
            <w:vAlign w:val="center"/>
          </w:tcPr>
          <w:p w14:paraId="0E1996FF" w14:textId="77777777" w:rsidR="003129FA" w:rsidRPr="0049673C" w:rsidRDefault="003129FA" w:rsidP="00793D0F">
            <w:pPr>
              <w:jc w:val="center"/>
              <w:rPr>
                <w:sz w:val="2"/>
              </w:rPr>
            </w:pPr>
          </w:p>
          <w:p w14:paraId="06C2735B" w14:textId="03D15DDA" w:rsidR="00793D0F" w:rsidRPr="003129FA" w:rsidRDefault="00A92B32" w:rsidP="00793D0F">
            <w:pPr>
              <w:jc w:val="center"/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48" behindDoc="0" locked="0" layoutInCell="1" allowOverlap="1" wp14:anchorId="71212F55" wp14:editId="2121C572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1581150</wp:posOffset>
                  </wp:positionV>
                  <wp:extent cx="153670" cy="166370"/>
                  <wp:effectExtent l="0" t="0" r="0" b="5080"/>
                  <wp:wrapNone/>
                  <wp:docPr id="20" name="Picture 20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0A21" w:rsidRPr="003129FA">
              <w:rPr>
                <w:sz w:val="20"/>
              </w:rPr>
              <w:object w:dxaOrig="4950" w:dyaOrig="2715" w14:anchorId="27A059BE">
                <v:shape id="_x0000_i1028" type="#_x0000_t75" style="width:216.05pt;height:119.3pt" o:ole="">
                  <v:imagedata r:id="rId45" o:title=""/>
                </v:shape>
                <o:OLEObject Type="Embed" ProgID="PBrush" ShapeID="_x0000_i1028" DrawAspect="Content" ObjectID="_1789894891" r:id="rId46"/>
              </w:object>
            </w:r>
          </w:p>
        </w:tc>
      </w:tr>
      <w:tr w:rsidR="00793D0F" w14:paraId="5EB341DB" w14:textId="77777777" w:rsidTr="0096023B">
        <w:tc>
          <w:tcPr>
            <w:tcW w:w="3114" w:type="dxa"/>
            <w:vAlign w:val="center"/>
          </w:tcPr>
          <w:p w14:paraId="48CD1820" w14:textId="77777777" w:rsidR="00793D0F" w:rsidRDefault="00793D0F" w:rsidP="00793D0F">
            <w:pPr>
              <w:rPr>
                <w:sz w:val="20"/>
              </w:rPr>
            </w:pPr>
            <w:r w:rsidRPr="003129FA">
              <w:rPr>
                <w:sz w:val="20"/>
              </w:rPr>
              <w:t>Step 4 – Enter the 6 digit code sent to your registered email and mobile phone.</w:t>
            </w:r>
            <w:r w:rsidRPr="003129FA">
              <w:rPr>
                <w:sz w:val="20"/>
              </w:rPr>
              <w:br/>
              <w:t>Click ‘Submit’.</w:t>
            </w:r>
          </w:p>
          <w:p w14:paraId="7F23542B" w14:textId="77777777" w:rsidR="004B3262" w:rsidRPr="00C477E7" w:rsidRDefault="004B3262" w:rsidP="004B3262">
            <w:pPr>
              <w:spacing w:after="0" w:line="240" w:lineRule="auto"/>
              <w:rPr>
                <w:rFonts w:eastAsia="Calibri" w:cs="Calibri"/>
                <w:i/>
                <w:sz w:val="20"/>
                <w:szCs w:val="20"/>
                <w:lang w:eastAsia="en-US"/>
              </w:rPr>
            </w:pPr>
            <w:r w:rsidRPr="00C477E7">
              <w:rPr>
                <w:rFonts w:eastAsia="Calibri" w:cs="Calibri"/>
                <w:i/>
                <w:sz w:val="20"/>
                <w:szCs w:val="20"/>
                <w:lang w:eastAsia="en-US"/>
              </w:rPr>
              <w:t xml:space="preserve">If you close the security code entry page the security code becomes invalid. </w:t>
            </w:r>
          </w:p>
          <w:p w14:paraId="0960FFF1" w14:textId="77777777" w:rsidR="004B3262" w:rsidRPr="00C477E7" w:rsidRDefault="004B3262" w:rsidP="004B3262">
            <w:pPr>
              <w:rPr>
                <w:rFonts w:cs="Calibri"/>
                <w:i/>
                <w:sz w:val="20"/>
                <w:szCs w:val="20"/>
              </w:rPr>
            </w:pPr>
            <w:r w:rsidRPr="00C477E7">
              <w:rPr>
                <w:rFonts w:cs="Calibri"/>
                <w:i/>
                <w:sz w:val="20"/>
                <w:szCs w:val="20"/>
              </w:rPr>
              <w:t xml:space="preserve">Security codes may be delayed during peak periods or when sent to remote locations. </w:t>
            </w:r>
          </w:p>
          <w:p w14:paraId="073AC03F" w14:textId="754A91ED" w:rsidR="004B3262" w:rsidRPr="003129FA" w:rsidRDefault="004B3262" w:rsidP="00793D0F">
            <w:pPr>
              <w:rPr>
                <w:sz w:val="20"/>
              </w:rPr>
            </w:pPr>
          </w:p>
        </w:tc>
        <w:tc>
          <w:tcPr>
            <w:tcW w:w="5902" w:type="dxa"/>
            <w:vAlign w:val="center"/>
          </w:tcPr>
          <w:p w14:paraId="73EDEAA7" w14:textId="77777777" w:rsidR="003129FA" w:rsidRPr="0049673C" w:rsidRDefault="003129FA" w:rsidP="00793D0F">
            <w:pPr>
              <w:jc w:val="center"/>
              <w:rPr>
                <w:sz w:val="2"/>
              </w:rPr>
            </w:pPr>
          </w:p>
          <w:p w14:paraId="09500A99" w14:textId="77777777" w:rsidR="00793D0F" w:rsidRPr="003129FA" w:rsidRDefault="00A92B32" w:rsidP="00793D0F">
            <w:pPr>
              <w:jc w:val="center"/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49" behindDoc="0" locked="0" layoutInCell="1" allowOverlap="1" wp14:anchorId="4D9F91C2" wp14:editId="7DA7A11B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1638300</wp:posOffset>
                  </wp:positionV>
                  <wp:extent cx="153670" cy="166370"/>
                  <wp:effectExtent l="0" t="0" r="0" b="5080"/>
                  <wp:wrapNone/>
                  <wp:docPr id="21" name="Picture 21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29FA">
              <w:rPr>
                <w:sz w:val="20"/>
              </w:rPr>
              <w:object w:dxaOrig="3600" w:dyaOrig="3030" w14:anchorId="22DC7CA6">
                <v:shape id="_x0000_i1029" type="#_x0000_t75" style="width:171pt;height:143.45pt" o:ole="">
                  <v:imagedata r:id="rId18" o:title=""/>
                </v:shape>
                <o:OLEObject Type="Embed" ProgID="PBrush" ShapeID="_x0000_i1029" DrawAspect="Content" ObjectID="_1789894892" r:id="rId47"/>
              </w:object>
            </w:r>
          </w:p>
        </w:tc>
      </w:tr>
      <w:tr w:rsidR="00793D0F" w14:paraId="00A93FA7" w14:textId="77777777" w:rsidTr="0096023B">
        <w:trPr>
          <w:trHeight w:val="3118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117F8720" w14:textId="77777777" w:rsidR="008C5BF1" w:rsidRDefault="00793D0F" w:rsidP="00793D0F">
            <w:pPr>
              <w:rPr>
                <w:sz w:val="20"/>
              </w:rPr>
            </w:pPr>
            <w:r w:rsidRPr="003129FA">
              <w:rPr>
                <w:sz w:val="20"/>
              </w:rPr>
              <w:t>Step 5 – Enter your new password, re-enter your new password.</w:t>
            </w:r>
          </w:p>
          <w:p w14:paraId="27BA4033" w14:textId="77777777" w:rsidR="00B23EF4" w:rsidRPr="00B23EF4" w:rsidRDefault="008C5BF1" w:rsidP="00B23EF4">
            <w:pPr>
              <w:rPr>
                <w:i/>
                <w:sz w:val="20"/>
              </w:rPr>
            </w:pPr>
            <w:r w:rsidRPr="00B23EF4">
              <w:rPr>
                <w:i/>
                <w:sz w:val="20"/>
              </w:rPr>
              <w:t xml:space="preserve">NB: Your password must be between 8 and 16 characters and may not be the same as any of your last 8 passwords. </w:t>
            </w:r>
          </w:p>
          <w:p w14:paraId="1DF26A31" w14:textId="2F3DACE9" w:rsidR="00793D0F" w:rsidRPr="003129FA" w:rsidRDefault="008C5BF1" w:rsidP="00B23EF4">
            <w:pPr>
              <w:rPr>
                <w:sz w:val="20"/>
              </w:rPr>
            </w:pPr>
            <w:r w:rsidRPr="003129FA">
              <w:rPr>
                <w:sz w:val="20"/>
              </w:rPr>
              <w:br/>
              <w:t>Click ‘Reset Password’.</w:t>
            </w:r>
          </w:p>
        </w:tc>
        <w:tc>
          <w:tcPr>
            <w:tcW w:w="5902" w:type="dxa"/>
            <w:tcBorders>
              <w:bottom w:val="single" w:sz="4" w:space="0" w:color="auto"/>
            </w:tcBorders>
            <w:vAlign w:val="center"/>
          </w:tcPr>
          <w:p w14:paraId="77E0A866" w14:textId="77777777" w:rsidR="00793D0F" w:rsidRPr="003129FA" w:rsidRDefault="00A92B32" w:rsidP="00793D0F">
            <w:pPr>
              <w:jc w:val="center"/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50" behindDoc="0" locked="0" layoutInCell="1" allowOverlap="1" wp14:anchorId="7FA6BF3F" wp14:editId="3B03D703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1684020</wp:posOffset>
                  </wp:positionV>
                  <wp:extent cx="153670" cy="166370"/>
                  <wp:effectExtent l="0" t="0" r="0" b="5080"/>
                  <wp:wrapNone/>
                  <wp:docPr id="22" name="Picture 2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5084" w:rsidRPr="003129FA">
              <w:rPr>
                <w:noProof/>
                <w:sz w:val="20"/>
              </w:rPr>
              <w:drawing>
                <wp:inline distT="0" distB="0" distL="0" distR="0" wp14:anchorId="1D5C6323" wp14:editId="56AD3B72">
                  <wp:extent cx="3171825" cy="1736725"/>
                  <wp:effectExtent l="0" t="0" r="952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1"/>
                          <a:srcRect t="6496"/>
                          <a:stretch/>
                        </pic:blipFill>
                        <pic:spPr bwMode="auto">
                          <a:xfrm>
                            <a:off x="0" y="0"/>
                            <a:ext cx="3171825" cy="173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2B4FCDC8" w14:textId="77777777" w:rsidTr="0096023B"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77FBA109" w14:textId="7955ECD0" w:rsidR="00793D0F" w:rsidRPr="003129FA" w:rsidRDefault="00624AF1" w:rsidP="00624AF1">
            <w:pPr>
              <w:rPr>
                <w:sz w:val="20"/>
              </w:rPr>
            </w:pPr>
            <w:r>
              <w:rPr>
                <w:sz w:val="20"/>
              </w:rPr>
              <w:t xml:space="preserve">Step 6 – </w:t>
            </w:r>
            <w:r w:rsidR="00793D0F" w:rsidRPr="003129FA">
              <w:rPr>
                <w:sz w:val="20"/>
              </w:rPr>
              <w:t xml:space="preserve">Click ‘Continue </w:t>
            </w:r>
            <w:r w:rsidR="00B5289A">
              <w:rPr>
                <w:sz w:val="20"/>
              </w:rPr>
              <w:t>T</w:t>
            </w:r>
            <w:r w:rsidR="00793D0F" w:rsidRPr="003129FA">
              <w:rPr>
                <w:sz w:val="20"/>
              </w:rPr>
              <w:t>o Login’.</w:t>
            </w:r>
          </w:p>
        </w:tc>
        <w:tc>
          <w:tcPr>
            <w:tcW w:w="5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DDF65" w14:textId="47776115" w:rsidR="00793D0F" w:rsidRPr="003129FA" w:rsidRDefault="0049673C" w:rsidP="00793D0F">
            <w:pPr>
              <w:jc w:val="center"/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75" behindDoc="0" locked="0" layoutInCell="1" allowOverlap="1" wp14:anchorId="2255D7FB" wp14:editId="607A7E6A">
                  <wp:simplePos x="0" y="0"/>
                  <wp:positionH relativeFrom="column">
                    <wp:posOffset>2179955</wp:posOffset>
                  </wp:positionH>
                  <wp:positionV relativeFrom="paragraph">
                    <wp:posOffset>228600</wp:posOffset>
                  </wp:positionV>
                  <wp:extent cx="153670" cy="166370"/>
                  <wp:effectExtent l="0" t="0" r="0" b="5080"/>
                  <wp:wrapNone/>
                  <wp:docPr id="23" name="Picture 23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DA6DA8B" wp14:editId="49D42F6F">
                  <wp:extent cx="1495425" cy="3810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A21" w14:paraId="2C019F56" w14:textId="77777777" w:rsidTr="0096023B"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33A05A" w14:textId="77777777" w:rsidR="00190A21" w:rsidRDefault="00190A21" w:rsidP="00624AF1">
            <w:pPr>
              <w:rPr>
                <w:sz w:val="20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B9721" w14:textId="77777777" w:rsidR="00190A21" w:rsidRPr="003129FA" w:rsidRDefault="00190A21" w:rsidP="00793D0F">
            <w:pPr>
              <w:jc w:val="center"/>
              <w:rPr>
                <w:noProof/>
                <w:sz w:val="20"/>
              </w:rPr>
            </w:pPr>
          </w:p>
        </w:tc>
      </w:tr>
    </w:tbl>
    <w:p w14:paraId="341B5D7E" w14:textId="77777777" w:rsidR="00190A21" w:rsidRDefault="00190A21" w:rsidP="00190A21">
      <w:pPr>
        <w:pStyle w:val="Heading1"/>
      </w:pPr>
      <w:bookmarkStart w:id="12" w:name="_Toc128402242"/>
      <w:r>
        <w:lastRenderedPageBreak/>
        <w:t>How to view anticipated levy disbursements</w:t>
      </w:r>
      <w:bookmarkEnd w:id="12"/>
    </w:p>
    <w:p w14:paraId="18DE7D1F" w14:textId="4C140498" w:rsidR="00190A21" w:rsidRPr="003129FA" w:rsidRDefault="00190A21" w:rsidP="00190A21">
      <w:pPr>
        <w:rPr>
          <w:sz w:val="20"/>
        </w:rPr>
      </w:pPr>
      <w:r w:rsidRPr="003129FA">
        <w:rPr>
          <w:sz w:val="20"/>
        </w:rPr>
        <w:t xml:space="preserve">Log into the Levy Recipient Body Portal and click on the ‘Disbursements’ </w:t>
      </w:r>
      <w:r w:rsidR="00FC4364">
        <w:rPr>
          <w:sz w:val="20"/>
        </w:rPr>
        <w:t>Tab</w:t>
      </w:r>
      <w:r w:rsidRPr="003129FA">
        <w:rPr>
          <w:sz w:val="20"/>
        </w:rPr>
        <w:t>.</w:t>
      </w:r>
    </w:p>
    <w:p w14:paraId="2A72D9A4" w14:textId="4101A191" w:rsidR="00190A21" w:rsidRDefault="00190A21" w:rsidP="00190A21">
      <w:pPr>
        <w:rPr>
          <w:sz w:val="20"/>
        </w:rPr>
      </w:pPr>
      <w:r w:rsidRPr="003129FA">
        <w:rPr>
          <w:sz w:val="20"/>
        </w:rPr>
        <w:t xml:space="preserve">The disbursement </w:t>
      </w:r>
      <w:r w:rsidR="00FC4364">
        <w:rPr>
          <w:sz w:val="20"/>
        </w:rPr>
        <w:t>Tab</w:t>
      </w:r>
      <w:r w:rsidRPr="003129FA">
        <w:rPr>
          <w:sz w:val="20"/>
        </w:rPr>
        <w:t xml:space="preserve"> is split into two sections: </w:t>
      </w:r>
      <w:r w:rsidRPr="004B3262">
        <w:rPr>
          <w:b/>
          <w:bCs/>
          <w:sz w:val="20"/>
        </w:rPr>
        <w:t>Disbursement Data</w:t>
      </w:r>
      <w:r w:rsidRPr="003129FA">
        <w:rPr>
          <w:sz w:val="20"/>
        </w:rPr>
        <w:t xml:space="preserve"> and </w:t>
      </w:r>
      <w:r w:rsidRPr="004B3262">
        <w:rPr>
          <w:b/>
          <w:bCs/>
          <w:sz w:val="20"/>
        </w:rPr>
        <w:t>Disbursement History</w:t>
      </w:r>
      <w:r w:rsidRPr="003129FA">
        <w:rPr>
          <w:sz w:val="20"/>
        </w:rPr>
        <w:t xml:space="preserve">. Anticipated levy disbursements will be under the Disbursement Data heading. </w:t>
      </w:r>
      <w:r>
        <w:rPr>
          <w:sz w:val="20"/>
        </w:rPr>
        <w:t xml:space="preserve">Note, the ‘Collected To’ date will pause at the end of each month until the upcoming disbursement is processed. </w:t>
      </w:r>
      <w:r w:rsidRPr="003129FA">
        <w:rPr>
          <w:sz w:val="20"/>
        </w:rPr>
        <w:t>If there is no data then there is no levy expected to be payable to today’s date.</w:t>
      </w:r>
      <w:r>
        <w:rPr>
          <w:sz w:val="20"/>
        </w:rPr>
        <w:t xml:space="preserve"> </w:t>
      </w:r>
    </w:p>
    <w:p w14:paraId="19CBA23A" w14:textId="3083B4B8" w:rsidR="00190A21" w:rsidRPr="00190A21" w:rsidRDefault="00190A21" w:rsidP="00190A21">
      <w:pPr>
        <w:rPr>
          <w:sz w:val="20"/>
        </w:rPr>
      </w:pPr>
      <w:r>
        <w:rPr>
          <w:noProof/>
        </w:rPr>
        <w:drawing>
          <wp:inline distT="0" distB="0" distL="0" distR="0" wp14:anchorId="09B82665" wp14:editId="78A59CF9">
            <wp:extent cx="5791200" cy="674652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9"/>
                    <a:srcRect l="1330" r="1285"/>
                    <a:stretch/>
                  </pic:blipFill>
                  <pic:spPr bwMode="auto">
                    <a:xfrm>
                      <a:off x="0" y="0"/>
                      <a:ext cx="5878338" cy="684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4507B7" w14:textId="1739A716" w:rsidR="0070772A" w:rsidRDefault="00275D89" w:rsidP="001E410C">
      <w:pPr>
        <w:pStyle w:val="Heading1"/>
      </w:pPr>
      <w:bookmarkStart w:id="13" w:name="_Toc128402243"/>
      <w:r>
        <w:t>How to</w:t>
      </w:r>
      <w:r w:rsidR="0070772A">
        <w:t xml:space="preserve"> </w:t>
      </w:r>
      <w:r w:rsidR="00B25345">
        <w:t>view or export disbursement reports</w:t>
      </w:r>
      <w:bookmarkEnd w:id="13"/>
    </w:p>
    <w:p w14:paraId="2345DC09" w14:textId="48BAA30F" w:rsidR="0081378B" w:rsidRDefault="0081378B" w:rsidP="0033082B">
      <w:pPr>
        <w:pStyle w:val="Heading3"/>
      </w:pPr>
      <w:bookmarkStart w:id="14" w:name="_Toc128402244"/>
      <w:r>
        <w:t>To download data for a single disbursement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93D0F" w14:paraId="24D602FB" w14:textId="77777777" w:rsidTr="0096023B">
        <w:trPr>
          <w:trHeight w:val="1134"/>
        </w:trPr>
        <w:tc>
          <w:tcPr>
            <w:tcW w:w="3114" w:type="dxa"/>
            <w:vAlign w:val="center"/>
          </w:tcPr>
          <w:p w14:paraId="4A17161E" w14:textId="772B76D8" w:rsidR="00793D0F" w:rsidRPr="003129FA" w:rsidRDefault="00793D0F" w:rsidP="007B04D1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1 – </w:t>
            </w:r>
            <w:r w:rsidR="00323F29" w:rsidRPr="003129FA">
              <w:rPr>
                <w:sz w:val="20"/>
              </w:rPr>
              <w:t xml:space="preserve">Once logged into the Levy Recipient Body Portal, </w:t>
            </w:r>
            <w:r w:rsidRPr="003129FA">
              <w:rPr>
                <w:sz w:val="20"/>
              </w:rPr>
              <w:t xml:space="preserve">click on the ‘Disbursements’ </w:t>
            </w:r>
            <w:r w:rsidR="00FC4364">
              <w:rPr>
                <w:sz w:val="20"/>
              </w:rPr>
              <w:t>Tab</w:t>
            </w:r>
            <w:r w:rsidRPr="003129FA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72B8565C" w14:textId="77777777" w:rsidR="00793D0F" w:rsidRPr="003129FA" w:rsidRDefault="00773C95" w:rsidP="00BD1238">
            <w:pPr>
              <w:jc w:val="center"/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62" behindDoc="0" locked="0" layoutInCell="1" allowOverlap="1" wp14:anchorId="3B1463BD" wp14:editId="174028D7">
                  <wp:simplePos x="0" y="0"/>
                  <wp:positionH relativeFrom="column">
                    <wp:posOffset>1931670</wp:posOffset>
                  </wp:positionH>
                  <wp:positionV relativeFrom="paragraph">
                    <wp:posOffset>280670</wp:posOffset>
                  </wp:positionV>
                  <wp:extent cx="153670" cy="166370"/>
                  <wp:effectExtent l="0" t="0" r="0" b="5080"/>
                  <wp:wrapNone/>
                  <wp:docPr id="66" name="Picture 66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29FA">
              <w:rPr>
                <w:noProof/>
                <w:sz w:val="20"/>
              </w:rPr>
              <w:t xml:space="preserve"> </w:t>
            </w:r>
            <w:r w:rsidR="00F61224">
              <w:rPr>
                <w:noProof/>
              </w:rPr>
              <w:drawing>
                <wp:inline distT="0" distB="0" distL="0" distR="0" wp14:anchorId="6322F241" wp14:editId="375D93DA">
                  <wp:extent cx="3426736" cy="471170"/>
                  <wp:effectExtent l="0" t="0" r="254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0"/>
                          <a:srcRect l="391" t="16112" r="990"/>
                          <a:stretch/>
                        </pic:blipFill>
                        <pic:spPr bwMode="auto">
                          <a:xfrm>
                            <a:off x="0" y="0"/>
                            <a:ext cx="3428634" cy="471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2EFB5F0C" w14:textId="77777777" w:rsidTr="0096023B">
        <w:tc>
          <w:tcPr>
            <w:tcW w:w="3114" w:type="dxa"/>
            <w:vAlign w:val="center"/>
          </w:tcPr>
          <w:p w14:paraId="413D1EE4" w14:textId="77777777" w:rsidR="00793D0F" w:rsidRPr="003129FA" w:rsidRDefault="00793D0F" w:rsidP="007B04D1">
            <w:pPr>
              <w:rPr>
                <w:sz w:val="20"/>
              </w:rPr>
            </w:pPr>
            <w:r w:rsidRPr="003129FA">
              <w:rPr>
                <w:sz w:val="20"/>
              </w:rPr>
              <w:t>Step 2 – Locate the row</w:t>
            </w:r>
            <w:r w:rsidR="006A5423">
              <w:rPr>
                <w:sz w:val="20"/>
              </w:rPr>
              <w:t xml:space="preserve"> of the</w:t>
            </w:r>
            <w:r w:rsidRPr="003129FA">
              <w:rPr>
                <w:sz w:val="20"/>
              </w:rPr>
              <w:t xml:space="preserve"> disbursement</w:t>
            </w:r>
            <w:r w:rsidR="006A5423">
              <w:rPr>
                <w:sz w:val="20"/>
              </w:rPr>
              <w:t xml:space="preserve"> you are interested in</w:t>
            </w:r>
            <w:r w:rsidRPr="003129FA">
              <w:rPr>
                <w:sz w:val="20"/>
              </w:rPr>
              <w:t>.</w:t>
            </w:r>
          </w:p>
        </w:tc>
        <w:tc>
          <w:tcPr>
            <w:tcW w:w="5902" w:type="dxa"/>
          </w:tcPr>
          <w:p w14:paraId="60D6E426" w14:textId="5FD33B92" w:rsidR="00793D0F" w:rsidRPr="003129FA" w:rsidRDefault="008C5BF1" w:rsidP="00A92B32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5A12CE0" wp14:editId="1E82AD27">
                  <wp:extent cx="3484909" cy="1129030"/>
                  <wp:effectExtent l="0" t="0" r="127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1"/>
                          <a:srcRect l="1878"/>
                          <a:stretch/>
                        </pic:blipFill>
                        <pic:spPr bwMode="auto">
                          <a:xfrm>
                            <a:off x="0" y="0"/>
                            <a:ext cx="3526427" cy="1142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1A6B8047" w14:textId="77777777" w:rsidTr="0096023B">
        <w:tc>
          <w:tcPr>
            <w:tcW w:w="3114" w:type="dxa"/>
            <w:vAlign w:val="center"/>
          </w:tcPr>
          <w:p w14:paraId="7C7A0FA5" w14:textId="77777777" w:rsidR="00793D0F" w:rsidRPr="003129FA" w:rsidRDefault="00793D0F" w:rsidP="007B04D1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3 – Click the document icon to download the </w:t>
            </w:r>
            <w:r w:rsidR="00806B87" w:rsidRPr="003129FA">
              <w:rPr>
                <w:sz w:val="20"/>
              </w:rPr>
              <w:t xml:space="preserve">Recipient Created </w:t>
            </w:r>
            <w:r w:rsidRPr="003129FA">
              <w:rPr>
                <w:sz w:val="20"/>
              </w:rPr>
              <w:t>Tax Invoice.</w:t>
            </w:r>
          </w:p>
        </w:tc>
        <w:tc>
          <w:tcPr>
            <w:tcW w:w="5902" w:type="dxa"/>
          </w:tcPr>
          <w:p w14:paraId="71B7274C" w14:textId="77777777" w:rsidR="00793D0F" w:rsidRPr="003129FA" w:rsidRDefault="006A5423" w:rsidP="001B1217">
            <w:pPr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68" behindDoc="0" locked="0" layoutInCell="1" allowOverlap="1" wp14:anchorId="2904D23A" wp14:editId="08718661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269240</wp:posOffset>
                  </wp:positionV>
                  <wp:extent cx="153670" cy="166370"/>
                  <wp:effectExtent l="0" t="0" r="0" b="5080"/>
                  <wp:wrapNone/>
                  <wp:docPr id="50" name="Picture 50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</w:t>
            </w:r>
            <w:r>
              <w:object w:dxaOrig="1395" w:dyaOrig="615" w14:anchorId="4DCE1C9E">
                <v:shape id="_x0000_i1030" type="#_x0000_t75" style="width:69.6pt;height:30.95pt" o:ole="">
                  <v:imagedata r:id="rId52" o:title=""/>
                </v:shape>
                <o:OLEObject Type="Embed" ProgID="PBrush" ShapeID="_x0000_i1030" DrawAspect="Content" ObjectID="_1789894893" r:id="rId53"/>
              </w:object>
            </w:r>
          </w:p>
        </w:tc>
      </w:tr>
      <w:tr w:rsidR="00793D0F" w14:paraId="45BB2837" w14:textId="77777777" w:rsidTr="0096023B">
        <w:tc>
          <w:tcPr>
            <w:tcW w:w="3114" w:type="dxa"/>
            <w:vAlign w:val="center"/>
          </w:tcPr>
          <w:p w14:paraId="2924EC66" w14:textId="6031A802" w:rsidR="00793D0F" w:rsidRPr="003129FA" w:rsidRDefault="00793D0F" w:rsidP="007B04D1">
            <w:pPr>
              <w:rPr>
                <w:sz w:val="20"/>
                <w:highlight w:val="yellow"/>
              </w:rPr>
            </w:pPr>
            <w:r w:rsidRPr="003129FA">
              <w:rPr>
                <w:sz w:val="20"/>
              </w:rPr>
              <w:t xml:space="preserve">Step 4 – Click the Excel icon to </w:t>
            </w:r>
            <w:r w:rsidR="00865622">
              <w:rPr>
                <w:sz w:val="20"/>
              </w:rPr>
              <w:t>download the Disbursement Statement</w:t>
            </w:r>
            <w:r w:rsidR="0027271C">
              <w:rPr>
                <w:sz w:val="20"/>
              </w:rPr>
              <w:t xml:space="preserve"> as an excel spreadsheet</w:t>
            </w:r>
            <w:r w:rsidRPr="003129FA">
              <w:rPr>
                <w:sz w:val="20"/>
              </w:rPr>
              <w:t>.</w:t>
            </w:r>
          </w:p>
        </w:tc>
        <w:tc>
          <w:tcPr>
            <w:tcW w:w="5902" w:type="dxa"/>
          </w:tcPr>
          <w:p w14:paraId="088DDF46" w14:textId="77777777" w:rsidR="00793D0F" w:rsidRPr="003129FA" w:rsidRDefault="006A5423" w:rsidP="006A5423">
            <w:pPr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69" behindDoc="0" locked="0" layoutInCell="1" allowOverlap="1" wp14:anchorId="06E2953A" wp14:editId="3D838938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254304</wp:posOffset>
                  </wp:positionV>
                  <wp:extent cx="153670" cy="166370"/>
                  <wp:effectExtent l="0" t="0" r="0" b="5080"/>
                  <wp:wrapNone/>
                  <wp:docPr id="52" name="Picture 5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object w:dxaOrig="1395" w:dyaOrig="615" w14:anchorId="5511AADD">
                <v:shape id="_x0000_i1031" type="#_x0000_t75" style="width:69.6pt;height:30.95pt" o:ole="">
                  <v:imagedata r:id="rId54" o:title=""/>
                </v:shape>
                <o:OLEObject Type="Embed" ProgID="PBrush" ShapeID="_x0000_i1031" DrawAspect="Content" ObjectID="_1789894894" r:id="rId55"/>
              </w:object>
            </w:r>
            <w:r>
              <w:t xml:space="preserve">      </w:t>
            </w:r>
          </w:p>
        </w:tc>
      </w:tr>
      <w:tr w:rsidR="00793D0F" w14:paraId="19199F81" w14:textId="77777777" w:rsidTr="0096023B">
        <w:tc>
          <w:tcPr>
            <w:tcW w:w="3114" w:type="dxa"/>
            <w:vAlign w:val="center"/>
          </w:tcPr>
          <w:p w14:paraId="3802B121" w14:textId="0123163E" w:rsidR="00793D0F" w:rsidRPr="003129FA" w:rsidRDefault="00793D0F" w:rsidP="007B04D1">
            <w:pPr>
              <w:rPr>
                <w:sz w:val="20"/>
              </w:rPr>
            </w:pPr>
            <w:r w:rsidRPr="003129FA">
              <w:rPr>
                <w:sz w:val="20"/>
              </w:rPr>
              <w:t>Step 5 – Click the PDF Icon to Download the Dis</w:t>
            </w:r>
            <w:r w:rsidR="00865622">
              <w:rPr>
                <w:sz w:val="20"/>
              </w:rPr>
              <w:t>bursement Statement</w:t>
            </w:r>
            <w:r w:rsidR="0096023B">
              <w:rPr>
                <w:sz w:val="20"/>
              </w:rPr>
              <w:t xml:space="preserve"> as a PDF</w:t>
            </w:r>
            <w:r w:rsidRPr="003129FA">
              <w:rPr>
                <w:sz w:val="20"/>
              </w:rPr>
              <w:t>.</w:t>
            </w:r>
            <w:r w:rsidRPr="003129FA">
              <w:rPr>
                <w:rFonts w:ascii="Arial" w:hAnsi="Arial" w:cs="Arial"/>
                <w:noProof/>
                <w:color w:val="0000FF"/>
                <w:sz w:val="20"/>
                <w:szCs w:val="27"/>
              </w:rPr>
              <w:t xml:space="preserve">  </w:t>
            </w:r>
          </w:p>
        </w:tc>
        <w:tc>
          <w:tcPr>
            <w:tcW w:w="5902" w:type="dxa"/>
          </w:tcPr>
          <w:p w14:paraId="5A520F16" w14:textId="77777777" w:rsidR="00793D0F" w:rsidRPr="003129FA" w:rsidRDefault="006A5423" w:rsidP="001B1217">
            <w:pPr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70" behindDoc="0" locked="0" layoutInCell="1" allowOverlap="1" wp14:anchorId="369F0870" wp14:editId="0E13916C">
                  <wp:simplePos x="0" y="0"/>
                  <wp:positionH relativeFrom="column">
                    <wp:posOffset>754104</wp:posOffset>
                  </wp:positionH>
                  <wp:positionV relativeFrom="paragraph">
                    <wp:posOffset>280836</wp:posOffset>
                  </wp:positionV>
                  <wp:extent cx="153670" cy="166370"/>
                  <wp:effectExtent l="0" t="0" r="0" b="5080"/>
                  <wp:wrapNone/>
                  <wp:docPr id="59" name="Picture 59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object w:dxaOrig="1395" w:dyaOrig="615" w14:anchorId="618FD82A">
                <v:shape id="_x0000_i1032" type="#_x0000_t75" style="width:69.6pt;height:30.95pt" o:ole="">
                  <v:imagedata r:id="rId56" o:title=""/>
                </v:shape>
                <o:OLEObject Type="Embed" ProgID="PBrush" ShapeID="_x0000_i1032" DrawAspect="Content" ObjectID="_1789894895" r:id="rId57"/>
              </w:object>
            </w:r>
          </w:p>
        </w:tc>
      </w:tr>
    </w:tbl>
    <w:p w14:paraId="41A5D951" w14:textId="77777777" w:rsidR="00865622" w:rsidRDefault="00865622" w:rsidP="00865622"/>
    <w:p w14:paraId="48AC1128" w14:textId="77777777" w:rsidR="00865622" w:rsidRDefault="00865622" w:rsidP="00865622"/>
    <w:p w14:paraId="0C1B000E" w14:textId="77777777" w:rsidR="00865622" w:rsidRDefault="00865622" w:rsidP="00865622"/>
    <w:p w14:paraId="128ECA1A" w14:textId="77777777" w:rsidR="00865622" w:rsidRDefault="00865622" w:rsidP="00865622"/>
    <w:p w14:paraId="0AEBFA7A" w14:textId="77777777" w:rsidR="00865622" w:rsidRDefault="00865622" w:rsidP="00865622"/>
    <w:p w14:paraId="0708C98B" w14:textId="145C1A84" w:rsidR="00806B87" w:rsidRDefault="00806B87" w:rsidP="00806B87">
      <w:pPr>
        <w:pStyle w:val="Heading3"/>
      </w:pPr>
      <w:bookmarkStart w:id="15" w:name="_Toc128402245"/>
      <w:r>
        <w:lastRenderedPageBreak/>
        <w:t>To download detailed disbursement data by levy code</w:t>
      </w:r>
      <w:r w:rsidR="00865622">
        <w:t xml:space="preserve"> (LMU)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5946"/>
      </w:tblGrid>
      <w:tr w:rsidR="00806B87" w14:paraId="07A100D2" w14:textId="77777777" w:rsidTr="000D282D">
        <w:tc>
          <w:tcPr>
            <w:tcW w:w="3070" w:type="dxa"/>
            <w:vAlign w:val="center"/>
          </w:tcPr>
          <w:p w14:paraId="77289D61" w14:textId="6726EBFD" w:rsidR="00806B87" w:rsidRPr="003129FA" w:rsidRDefault="00806B87" w:rsidP="00045335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1 – Once logged into the Levy Recipient Body Portal, click on the ‘Disbursements’ </w:t>
            </w:r>
            <w:r w:rsidR="00FC4364">
              <w:rPr>
                <w:sz w:val="20"/>
              </w:rPr>
              <w:t>Tab</w:t>
            </w:r>
            <w:r w:rsidRPr="003129FA">
              <w:rPr>
                <w:sz w:val="20"/>
              </w:rPr>
              <w:t>.</w:t>
            </w:r>
          </w:p>
        </w:tc>
        <w:tc>
          <w:tcPr>
            <w:tcW w:w="5946" w:type="dxa"/>
            <w:vAlign w:val="center"/>
          </w:tcPr>
          <w:p w14:paraId="6C2A81CE" w14:textId="77777777" w:rsidR="00806B87" w:rsidRDefault="00806B87" w:rsidP="00045335">
            <w:pPr>
              <w:jc w:val="center"/>
            </w:pPr>
          </w:p>
          <w:p w14:paraId="35C2A782" w14:textId="77777777" w:rsidR="00806B87" w:rsidRDefault="00806B87" w:rsidP="00045335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59" behindDoc="0" locked="0" layoutInCell="1" allowOverlap="1" wp14:anchorId="6664BB5E" wp14:editId="4174E582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351155</wp:posOffset>
                  </wp:positionV>
                  <wp:extent cx="153670" cy="166370"/>
                  <wp:effectExtent l="0" t="0" r="0" b="5080"/>
                  <wp:wrapNone/>
                  <wp:docPr id="27" name="Picture 27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1224">
              <w:rPr>
                <w:noProof/>
              </w:rPr>
              <w:drawing>
                <wp:inline distT="0" distB="0" distL="0" distR="0" wp14:anchorId="3C957655" wp14:editId="34E712FE">
                  <wp:extent cx="3390900" cy="473075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0"/>
                          <a:srcRect l="731" t="15819" r="1735"/>
                          <a:stretch/>
                        </pic:blipFill>
                        <pic:spPr bwMode="auto">
                          <a:xfrm>
                            <a:off x="0" y="0"/>
                            <a:ext cx="3390900" cy="473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622" w14:paraId="7D4F42DB" w14:textId="77777777" w:rsidTr="000D282D">
        <w:tc>
          <w:tcPr>
            <w:tcW w:w="3070" w:type="dxa"/>
            <w:vAlign w:val="center"/>
          </w:tcPr>
          <w:p w14:paraId="657A5AD2" w14:textId="14FFF346" w:rsidR="00865622" w:rsidRDefault="00865622" w:rsidP="00045335">
            <w:pPr>
              <w:rPr>
                <w:sz w:val="20"/>
              </w:rPr>
            </w:pPr>
            <w:r>
              <w:rPr>
                <w:sz w:val="20"/>
              </w:rPr>
              <w:t xml:space="preserve">Step </w:t>
            </w:r>
            <w:r w:rsidR="00FA2D2D">
              <w:rPr>
                <w:sz w:val="20"/>
              </w:rPr>
              <w:t>2</w:t>
            </w:r>
            <w:r w:rsidRPr="003129FA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</w:t>
            </w:r>
            <w:r w:rsidRPr="003129FA">
              <w:rPr>
                <w:sz w:val="20"/>
              </w:rPr>
              <w:t xml:space="preserve">Select To and From disbursement dates </w:t>
            </w:r>
            <w:r>
              <w:rPr>
                <w:sz w:val="20"/>
              </w:rPr>
              <w:t xml:space="preserve">at the bottom of the screen. </w:t>
            </w:r>
            <w:r>
              <w:rPr>
                <w:sz w:val="20"/>
              </w:rPr>
              <w:br/>
            </w:r>
            <w:r>
              <w:rPr>
                <w:i/>
                <w:sz w:val="20"/>
              </w:rPr>
              <w:t>NB: T</w:t>
            </w:r>
            <w:r w:rsidRPr="00865622">
              <w:rPr>
                <w:i/>
                <w:sz w:val="20"/>
              </w:rPr>
              <w:t xml:space="preserve">o get data from a single disbursement, use the </w:t>
            </w:r>
            <w:r w:rsidR="00E733E5">
              <w:rPr>
                <w:i/>
                <w:sz w:val="20"/>
              </w:rPr>
              <w:t>‘</w:t>
            </w:r>
            <w:r w:rsidRPr="00865622">
              <w:rPr>
                <w:i/>
                <w:sz w:val="20"/>
              </w:rPr>
              <w:t>Disb</w:t>
            </w:r>
            <w:r w:rsidR="00E733E5">
              <w:rPr>
                <w:i/>
                <w:sz w:val="20"/>
              </w:rPr>
              <w:t>ursement</w:t>
            </w:r>
            <w:r w:rsidRPr="00865622">
              <w:rPr>
                <w:i/>
                <w:sz w:val="20"/>
              </w:rPr>
              <w:t xml:space="preserve"> Date</w:t>
            </w:r>
            <w:r w:rsidR="00E733E5">
              <w:rPr>
                <w:i/>
                <w:sz w:val="20"/>
              </w:rPr>
              <w:t>’</w:t>
            </w:r>
            <w:r w:rsidRPr="00865622">
              <w:rPr>
                <w:i/>
                <w:sz w:val="20"/>
              </w:rPr>
              <w:t xml:space="preserve"> in both fields.</w:t>
            </w:r>
          </w:p>
          <w:p w14:paraId="61B0BC35" w14:textId="67CE1307" w:rsidR="00865622" w:rsidRPr="003129FA" w:rsidRDefault="00865622" w:rsidP="00865622">
            <w:pPr>
              <w:rPr>
                <w:sz w:val="20"/>
              </w:rPr>
            </w:pPr>
            <w:r w:rsidRPr="003129FA">
              <w:rPr>
                <w:i/>
                <w:sz w:val="20"/>
              </w:rPr>
              <w:t>NB: If you wish to download all history for the past 10</w:t>
            </w:r>
            <w:r>
              <w:rPr>
                <w:i/>
                <w:sz w:val="20"/>
              </w:rPr>
              <w:t xml:space="preserve"> years, leave the dates blank</w:t>
            </w:r>
            <w:r w:rsidRPr="003129FA">
              <w:rPr>
                <w:i/>
                <w:sz w:val="20"/>
              </w:rPr>
              <w:t>.</w:t>
            </w:r>
          </w:p>
        </w:tc>
        <w:tc>
          <w:tcPr>
            <w:tcW w:w="5946" w:type="dxa"/>
            <w:vAlign w:val="center"/>
          </w:tcPr>
          <w:p w14:paraId="54312B19" w14:textId="6C81E295" w:rsidR="00865622" w:rsidRPr="00234A32" w:rsidRDefault="00865622" w:rsidP="00865622">
            <w:pPr>
              <w:rPr>
                <w:noProof/>
                <w:sz w:val="10"/>
              </w:rPr>
            </w:pPr>
            <w:r>
              <w:rPr>
                <w:noProof/>
              </w:rPr>
              <w:drawing>
                <wp:inline distT="0" distB="0" distL="0" distR="0" wp14:anchorId="4DDE6BC8" wp14:editId="68D9C905">
                  <wp:extent cx="3629025" cy="41910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B87" w14:paraId="3F5DA5F6" w14:textId="77777777" w:rsidTr="000D282D">
        <w:trPr>
          <w:trHeight w:val="1020"/>
        </w:trPr>
        <w:tc>
          <w:tcPr>
            <w:tcW w:w="3070" w:type="dxa"/>
            <w:vAlign w:val="center"/>
          </w:tcPr>
          <w:p w14:paraId="46A91C8E" w14:textId="5B7BEA70" w:rsidR="00806B87" w:rsidRPr="003129FA" w:rsidRDefault="00865622" w:rsidP="00865622">
            <w:pPr>
              <w:rPr>
                <w:i/>
                <w:sz w:val="20"/>
              </w:rPr>
            </w:pPr>
            <w:r>
              <w:rPr>
                <w:sz w:val="20"/>
              </w:rPr>
              <w:t>Step 3</w:t>
            </w:r>
            <w:r w:rsidR="00806B87" w:rsidRPr="003129FA">
              <w:rPr>
                <w:sz w:val="20"/>
              </w:rPr>
              <w:t xml:space="preserve"> –</w:t>
            </w:r>
            <w:r w:rsidR="00FA2D2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Click ‘Download Data’. </w:t>
            </w:r>
          </w:p>
        </w:tc>
        <w:tc>
          <w:tcPr>
            <w:tcW w:w="5946" w:type="dxa"/>
            <w:vAlign w:val="center"/>
          </w:tcPr>
          <w:p w14:paraId="60B94A20" w14:textId="77777777" w:rsidR="00806B87" w:rsidRDefault="00806B87" w:rsidP="00045335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60" behindDoc="0" locked="0" layoutInCell="1" allowOverlap="1" wp14:anchorId="3121802F" wp14:editId="6D3F5759">
                  <wp:simplePos x="0" y="0"/>
                  <wp:positionH relativeFrom="column">
                    <wp:posOffset>2066925</wp:posOffset>
                  </wp:positionH>
                  <wp:positionV relativeFrom="paragraph">
                    <wp:posOffset>215265</wp:posOffset>
                  </wp:positionV>
                  <wp:extent cx="153670" cy="166370"/>
                  <wp:effectExtent l="0" t="0" r="0" b="5080"/>
                  <wp:wrapNone/>
                  <wp:docPr id="28" name="Picture 28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206EE17" wp14:editId="4EE8AC77">
                  <wp:extent cx="1571625" cy="30480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B87" w14:paraId="59472F08" w14:textId="77777777" w:rsidTr="000D282D">
        <w:tc>
          <w:tcPr>
            <w:tcW w:w="3070" w:type="dxa"/>
            <w:vAlign w:val="center"/>
          </w:tcPr>
          <w:p w14:paraId="06B49D45" w14:textId="0411292D" w:rsidR="00806B87" w:rsidRPr="003129FA" w:rsidRDefault="00806B87" w:rsidP="00045335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</w:t>
            </w:r>
            <w:r w:rsidR="00FA2D2D">
              <w:rPr>
                <w:sz w:val="20"/>
              </w:rPr>
              <w:t>4</w:t>
            </w:r>
            <w:r w:rsidRPr="003129FA">
              <w:rPr>
                <w:sz w:val="20"/>
              </w:rPr>
              <w:t xml:space="preserve"> – Click ‘Open’ when a popup appears on your screen.</w:t>
            </w:r>
          </w:p>
        </w:tc>
        <w:tc>
          <w:tcPr>
            <w:tcW w:w="5946" w:type="dxa"/>
            <w:vAlign w:val="center"/>
          </w:tcPr>
          <w:p w14:paraId="1E3E5B74" w14:textId="77777777" w:rsidR="00806B87" w:rsidRDefault="00806B87" w:rsidP="00045335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61" behindDoc="0" locked="0" layoutInCell="1" allowOverlap="1" wp14:anchorId="4F2D2F57" wp14:editId="09667E2A">
                  <wp:simplePos x="0" y="0"/>
                  <wp:positionH relativeFrom="column">
                    <wp:posOffset>1974850</wp:posOffset>
                  </wp:positionH>
                  <wp:positionV relativeFrom="paragraph">
                    <wp:posOffset>212090</wp:posOffset>
                  </wp:positionV>
                  <wp:extent cx="153670" cy="166370"/>
                  <wp:effectExtent l="0" t="0" r="0" b="5080"/>
                  <wp:wrapNone/>
                  <wp:docPr id="29" name="Picture 29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63333BC6" wp14:editId="3F88FE82">
                  <wp:extent cx="695325" cy="3143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E42119" w14:textId="5D20275A" w:rsidR="0070772A" w:rsidRDefault="0070772A" w:rsidP="001E410C">
      <w:pPr>
        <w:pStyle w:val="Heading1"/>
      </w:pPr>
      <w:bookmarkStart w:id="16" w:name="_Toc128402246"/>
      <w:r>
        <w:t xml:space="preserve">How </w:t>
      </w:r>
      <w:r w:rsidR="00275D89">
        <w:t>to</w:t>
      </w:r>
      <w:r>
        <w:t xml:space="preserve"> </w:t>
      </w:r>
      <w:r w:rsidR="000D4CD9">
        <w:t>look</w:t>
      </w:r>
      <w:r w:rsidR="00B25345">
        <w:t xml:space="preserve"> up levy rates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93D0F" w14:paraId="14073747" w14:textId="77777777" w:rsidTr="000D282D">
        <w:tc>
          <w:tcPr>
            <w:tcW w:w="3114" w:type="dxa"/>
            <w:vAlign w:val="center"/>
          </w:tcPr>
          <w:p w14:paraId="3CD671BB" w14:textId="7F754EDA" w:rsidR="00793D0F" w:rsidRPr="003129FA" w:rsidRDefault="00323F29" w:rsidP="007B04D1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1 </w:t>
            </w:r>
            <w:r w:rsidR="000D282D">
              <w:rPr>
                <w:sz w:val="20"/>
              </w:rPr>
              <w:t>–</w:t>
            </w:r>
            <w:r w:rsidRPr="003129FA">
              <w:rPr>
                <w:sz w:val="20"/>
              </w:rPr>
              <w:t xml:space="preserve"> Once logged into the Levy Recipient Body Portal, </w:t>
            </w:r>
            <w:r w:rsidR="00793D0F" w:rsidRPr="003129FA">
              <w:rPr>
                <w:sz w:val="20"/>
              </w:rPr>
              <w:t>Click ‘Levy Rate History’.</w:t>
            </w:r>
          </w:p>
          <w:p w14:paraId="09D5EEE0" w14:textId="6C64B709" w:rsidR="00793D0F" w:rsidRPr="003129FA" w:rsidRDefault="00793D0F" w:rsidP="007B04D1">
            <w:pPr>
              <w:rPr>
                <w:i/>
                <w:sz w:val="20"/>
              </w:rPr>
            </w:pPr>
            <w:r w:rsidRPr="003129FA">
              <w:rPr>
                <w:i/>
                <w:sz w:val="20"/>
              </w:rPr>
              <w:t xml:space="preserve">NB: To </w:t>
            </w:r>
            <w:r w:rsidR="00991715" w:rsidRPr="003129FA">
              <w:rPr>
                <w:i/>
                <w:sz w:val="20"/>
              </w:rPr>
              <w:t>lo</w:t>
            </w:r>
            <w:r w:rsidR="00991715">
              <w:rPr>
                <w:i/>
                <w:sz w:val="20"/>
              </w:rPr>
              <w:t>ok</w:t>
            </w:r>
            <w:r w:rsidRPr="003129FA">
              <w:rPr>
                <w:i/>
                <w:sz w:val="20"/>
              </w:rPr>
              <w:t xml:space="preserve"> at past rates, untick the box ‘Show Current Rates Only’</w:t>
            </w:r>
            <w:r w:rsidR="009F1460">
              <w:rPr>
                <w:i/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6F39B5FA" w14:textId="77777777" w:rsidR="00793D0F" w:rsidRDefault="00A92B32" w:rsidP="00A92B32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51" behindDoc="0" locked="0" layoutInCell="1" allowOverlap="1" wp14:anchorId="0598AA6E" wp14:editId="4CCEF256">
                  <wp:simplePos x="0" y="0"/>
                  <wp:positionH relativeFrom="column">
                    <wp:posOffset>1890395</wp:posOffset>
                  </wp:positionH>
                  <wp:positionV relativeFrom="paragraph">
                    <wp:posOffset>318770</wp:posOffset>
                  </wp:positionV>
                  <wp:extent cx="153670" cy="166370"/>
                  <wp:effectExtent l="0" t="0" r="0" b="5080"/>
                  <wp:wrapNone/>
                  <wp:docPr id="35" name="Picture 35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08A2">
              <w:rPr>
                <w:noProof/>
              </w:rPr>
              <w:drawing>
                <wp:inline distT="0" distB="0" distL="0" distR="0" wp14:anchorId="3A33A5CF" wp14:editId="6469C07D">
                  <wp:extent cx="3435350" cy="4381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1"/>
                          <a:srcRect t="11539" r="916"/>
                          <a:stretch/>
                        </pic:blipFill>
                        <pic:spPr bwMode="auto">
                          <a:xfrm>
                            <a:off x="0" y="0"/>
                            <a:ext cx="3435350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01E854BD" w14:textId="77777777" w:rsidTr="000D282D">
        <w:tc>
          <w:tcPr>
            <w:tcW w:w="3114" w:type="dxa"/>
            <w:vAlign w:val="center"/>
          </w:tcPr>
          <w:p w14:paraId="7F98B48C" w14:textId="5CC46E4E" w:rsidR="00793D0F" w:rsidRPr="003129FA" w:rsidRDefault="00323F29" w:rsidP="008C5BF1">
            <w:pPr>
              <w:rPr>
                <w:sz w:val="20"/>
              </w:rPr>
            </w:pPr>
            <w:r w:rsidRPr="003129FA">
              <w:rPr>
                <w:sz w:val="20"/>
              </w:rPr>
              <w:t>Step 2</w:t>
            </w:r>
            <w:r w:rsidR="00793D0F" w:rsidRPr="003129FA">
              <w:rPr>
                <w:sz w:val="20"/>
              </w:rPr>
              <w:t xml:space="preserve"> – </w:t>
            </w:r>
            <w:r w:rsidR="008C5BF1" w:rsidRPr="008C5BF1">
              <w:rPr>
                <w:sz w:val="20"/>
              </w:rPr>
              <w:t xml:space="preserve">Select </w:t>
            </w:r>
            <w:r w:rsidR="005D099E">
              <w:rPr>
                <w:sz w:val="20"/>
              </w:rPr>
              <w:t>‘</w:t>
            </w:r>
            <w:r w:rsidR="008C5BF1" w:rsidRPr="008C5BF1">
              <w:rPr>
                <w:sz w:val="20"/>
              </w:rPr>
              <w:t>Return Type</w:t>
            </w:r>
            <w:r w:rsidR="005D099E">
              <w:rPr>
                <w:sz w:val="20"/>
              </w:rPr>
              <w:t>’</w:t>
            </w:r>
            <w:r w:rsidR="008C5BF1" w:rsidRPr="008C5BF1">
              <w:rPr>
                <w:sz w:val="20"/>
              </w:rPr>
              <w:t xml:space="preserve"> if you want to see all the rates associated with a particular return </w:t>
            </w:r>
            <w:r w:rsidR="008C5BF1" w:rsidRPr="008C5BF1">
              <w:rPr>
                <w:b/>
                <w:sz w:val="20"/>
                <w:u w:val="single"/>
              </w:rPr>
              <w:t>or</w:t>
            </w:r>
            <w:r w:rsidR="008C5BF1" w:rsidRPr="008C5BF1">
              <w:rPr>
                <w:sz w:val="20"/>
              </w:rPr>
              <w:t xml:space="preserve"> select </w:t>
            </w:r>
            <w:r w:rsidR="005D099E">
              <w:rPr>
                <w:sz w:val="20"/>
              </w:rPr>
              <w:t>‘</w:t>
            </w:r>
            <w:r w:rsidR="008C5BF1" w:rsidRPr="008C5BF1">
              <w:rPr>
                <w:sz w:val="20"/>
              </w:rPr>
              <w:t>Cost Commodity</w:t>
            </w:r>
            <w:r w:rsidR="005D099E">
              <w:rPr>
                <w:sz w:val="20"/>
              </w:rPr>
              <w:t>’</w:t>
            </w:r>
            <w:r w:rsidR="008C5BF1" w:rsidRPr="008C5BF1">
              <w:rPr>
                <w:sz w:val="20"/>
              </w:rPr>
              <w:t xml:space="preserve"> to see the rate for a particular commodity.</w:t>
            </w:r>
          </w:p>
        </w:tc>
        <w:tc>
          <w:tcPr>
            <w:tcW w:w="5902" w:type="dxa"/>
          </w:tcPr>
          <w:p w14:paraId="20534B95" w14:textId="77777777" w:rsidR="009108A2" w:rsidRDefault="009108A2" w:rsidP="001B1217"/>
          <w:p w14:paraId="36875C2F" w14:textId="77777777" w:rsidR="00793D0F" w:rsidRDefault="00BD1238" w:rsidP="001B1217"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54" behindDoc="0" locked="0" layoutInCell="1" allowOverlap="1" wp14:anchorId="69BB3538" wp14:editId="4DF59390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414020</wp:posOffset>
                  </wp:positionV>
                  <wp:extent cx="153670" cy="166370"/>
                  <wp:effectExtent l="0" t="0" r="0" b="5080"/>
                  <wp:wrapNone/>
                  <wp:docPr id="40" name="Picture 40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53" behindDoc="0" locked="0" layoutInCell="1" allowOverlap="1" wp14:anchorId="612ADC91" wp14:editId="445C9E09">
                  <wp:simplePos x="0" y="0"/>
                  <wp:positionH relativeFrom="column">
                    <wp:posOffset>2712720</wp:posOffset>
                  </wp:positionH>
                  <wp:positionV relativeFrom="paragraph">
                    <wp:posOffset>118745</wp:posOffset>
                  </wp:positionV>
                  <wp:extent cx="131969" cy="142875"/>
                  <wp:effectExtent l="0" t="0" r="1905" b="0"/>
                  <wp:wrapNone/>
                  <wp:docPr id="39" name="Picture 39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69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object w:dxaOrig="5415" w:dyaOrig="990" w14:anchorId="3027A6AC">
                <v:shape id="_x0000_i1033" type="#_x0000_t75" style="width:221.75pt;height:40.6pt" o:ole="">
                  <v:imagedata r:id="rId62" o:title=""/>
                </v:shape>
                <o:OLEObject Type="Embed" ProgID="PBrush" ShapeID="_x0000_i1033" DrawAspect="Content" ObjectID="_1789894896" r:id="rId63"/>
              </w:object>
            </w:r>
          </w:p>
        </w:tc>
      </w:tr>
      <w:tr w:rsidR="00793D0F" w14:paraId="7F49E3D9" w14:textId="77777777" w:rsidTr="000D282D">
        <w:tc>
          <w:tcPr>
            <w:tcW w:w="3114" w:type="dxa"/>
            <w:vAlign w:val="center"/>
          </w:tcPr>
          <w:p w14:paraId="4195EF07" w14:textId="1502A19A" w:rsidR="00793D0F" w:rsidRPr="00624AF1" w:rsidRDefault="00323F29" w:rsidP="007B04D1">
            <w:pPr>
              <w:rPr>
                <w:sz w:val="20"/>
              </w:rPr>
            </w:pPr>
            <w:r w:rsidRPr="003129FA">
              <w:rPr>
                <w:sz w:val="20"/>
              </w:rPr>
              <w:t>Step 3</w:t>
            </w:r>
            <w:r w:rsidR="00624AF1">
              <w:rPr>
                <w:sz w:val="20"/>
              </w:rPr>
              <w:t xml:space="preserve"> – Click ‘Search’.</w:t>
            </w:r>
          </w:p>
        </w:tc>
        <w:tc>
          <w:tcPr>
            <w:tcW w:w="5902" w:type="dxa"/>
            <w:vAlign w:val="center"/>
          </w:tcPr>
          <w:p w14:paraId="2FFFB184" w14:textId="77777777" w:rsidR="00793D0F" w:rsidRDefault="00BD1238" w:rsidP="00BD1238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52" behindDoc="0" locked="0" layoutInCell="1" allowOverlap="1" wp14:anchorId="7C31E16F" wp14:editId="6B89294B">
                  <wp:simplePos x="0" y="0"/>
                  <wp:positionH relativeFrom="column">
                    <wp:posOffset>1388745</wp:posOffset>
                  </wp:positionH>
                  <wp:positionV relativeFrom="paragraph">
                    <wp:posOffset>254635</wp:posOffset>
                  </wp:positionV>
                  <wp:extent cx="153670" cy="166370"/>
                  <wp:effectExtent l="0" t="0" r="0" b="5080"/>
                  <wp:wrapNone/>
                  <wp:docPr id="37" name="Picture 37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D99CE00" wp14:editId="60809816">
                  <wp:extent cx="2352675" cy="381000"/>
                  <wp:effectExtent l="0" t="0" r="952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AF1" w14:paraId="318D2E7E" w14:textId="77777777" w:rsidTr="000D282D">
        <w:tc>
          <w:tcPr>
            <w:tcW w:w="3114" w:type="dxa"/>
            <w:vAlign w:val="center"/>
          </w:tcPr>
          <w:p w14:paraId="3414B91D" w14:textId="512609CB" w:rsidR="00624AF1" w:rsidRPr="003129FA" w:rsidRDefault="00624AF1" w:rsidP="007B04D1">
            <w:pPr>
              <w:rPr>
                <w:sz w:val="20"/>
              </w:rPr>
            </w:pPr>
            <w:r>
              <w:rPr>
                <w:sz w:val="20"/>
              </w:rPr>
              <w:t xml:space="preserve">Step 4 </w:t>
            </w:r>
            <w:r w:rsidR="000D282D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Pr="00624AF1">
              <w:rPr>
                <w:sz w:val="20"/>
              </w:rPr>
              <w:t>Click ‘Download Rate History’ to download or print the information.</w:t>
            </w:r>
            <w:r w:rsidRPr="003129FA">
              <w:rPr>
                <w:i/>
                <w:sz w:val="20"/>
              </w:rPr>
              <w:t xml:space="preserve"> </w:t>
            </w:r>
          </w:p>
        </w:tc>
        <w:tc>
          <w:tcPr>
            <w:tcW w:w="5902" w:type="dxa"/>
            <w:vAlign w:val="center"/>
          </w:tcPr>
          <w:p w14:paraId="1A0E4C2E" w14:textId="14904701" w:rsidR="00624AF1" w:rsidRPr="00234A32" w:rsidRDefault="00624AF1" w:rsidP="00BD1238">
            <w:pPr>
              <w:jc w:val="center"/>
              <w:rPr>
                <w:noProof/>
                <w:sz w:val="10"/>
              </w:rPr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71" behindDoc="0" locked="0" layoutInCell="1" allowOverlap="1" wp14:anchorId="0356D58C" wp14:editId="7F3D915D">
                  <wp:simplePos x="0" y="0"/>
                  <wp:positionH relativeFrom="column">
                    <wp:posOffset>2395220</wp:posOffset>
                  </wp:positionH>
                  <wp:positionV relativeFrom="paragraph">
                    <wp:posOffset>255270</wp:posOffset>
                  </wp:positionV>
                  <wp:extent cx="153670" cy="166370"/>
                  <wp:effectExtent l="0" t="0" r="0" b="5080"/>
                  <wp:wrapNone/>
                  <wp:docPr id="65" name="Picture 65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F530CE6" wp14:editId="7E00B745">
                  <wp:extent cx="1714500" cy="409575"/>
                  <wp:effectExtent l="0" t="0" r="0" b="952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3E59FF" w14:textId="6A319415" w:rsidR="00A10E4B" w:rsidRDefault="00A10E4B" w:rsidP="001E410C">
      <w:pPr>
        <w:pStyle w:val="Heading1"/>
      </w:pPr>
      <w:bookmarkStart w:id="17" w:name="_Toc128402247"/>
      <w:r>
        <w:lastRenderedPageBreak/>
        <w:t xml:space="preserve">How to view and export </w:t>
      </w:r>
      <w:r w:rsidR="00C60FCF">
        <w:t>L</w:t>
      </w:r>
      <w:r>
        <w:t xml:space="preserve">evy </w:t>
      </w:r>
      <w:r w:rsidR="00C60FCF">
        <w:t>A</w:t>
      </w:r>
      <w:r>
        <w:t xml:space="preserve">gent </w:t>
      </w:r>
      <w:r w:rsidR="00C60FCF">
        <w:t>D</w:t>
      </w:r>
      <w:r>
        <w:t>ata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10E4B" w14:paraId="3DDE5F11" w14:textId="77777777" w:rsidTr="000D282D">
        <w:trPr>
          <w:trHeight w:val="1314"/>
        </w:trPr>
        <w:tc>
          <w:tcPr>
            <w:tcW w:w="3114" w:type="dxa"/>
            <w:vAlign w:val="center"/>
          </w:tcPr>
          <w:p w14:paraId="08E1913D" w14:textId="19322E15" w:rsidR="00A10E4B" w:rsidRPr="003129FA" w:rsidRDefault="00A10E4B" w:rsidP="000B7AEF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1 – Once logged into the Levy Recipient Body Portal, click ‘Levy </w:t>
            </w:r>
            <w:r>
              <w:rPr>
                <w:sz w:val="20"/>
              </w:rPr>
              <w:t>Agent</w:t>
            </w:r>
            <w:r w:rsidRPr="003129FA">
              <w:rPr>
                <w:sz w:val="20"/>
              </w:rPr>
              <w:t xml:space="preserve"> Data’</w:t>
            </w:r>
          </w:p>
        </w:tc>
        <w:tc>
          <w:tcPr>
            <w:tcW w:w="5902" w:type="dxa"/>
            <w:vAlign w:val="center"/>
          </w:tcPr>
          <w:p w14:paraId="508D96FE" w14:textId="77777777" w:rsidR="00A10E4B" w:rsidRDefault="00A10E4B" w:rsidP="000B7AEF">
            <w:pPr>
              <w:tabs>
                <w:tab w:val="left" w:pos="1530"/>
              </w:tabs>
              <w:jc w:val="center"/>
            </w:pPr>
          </w:p>
          <w:p w14:paraId="62E67333" w14:textId="643F6E45" w:rsidR="00A10E4B" w:rsidRDefault="00A10E4B" w:rsidP="000B7AEF">
            <w:pPr>
              <w:tabs>
                <w:tab w:val="left" w:pos="1530"/>
              </w:tabs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84" behindDoc="0" locked="0" layoutInCell="1" allowOverlap="1" wp14:anchorId="47F6D3D4" wp14:editId="28E81C65">
                  <wp:simplePos x="0" y="0"/>
                  <wp:positionH relativeFrom="column">
                    <wp:posOffset>2996565</wp:posOffset>
                  </wp:positionH>
                  <wp:positionV relativeFrom="paragraph">
                    <wp:posOffset>316865</wp:posOffset>
                  </wp:positionV>
                  <wp:extent cx="153670" cy="166370"/>
                  <wp:effectExtent l="0" t="0" r="0" b="5080"/>
                  <wp:wrapNone/>
                  <wp:docPr id="227" name="Picture 227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076385C" wp14:editId="19F32C96">
                  <wp:extent cx="3429000" cy="399215"/>
                  <wp:effectExtent l="0" t="0" r="0" b="1270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7327" cy="41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4B" w14:paraId="63FAD9EF" w14:textId="77777777" w:rsidTr="000D282D">
        <w:trPr>
          <w:trHeight w:val="2242"/>
        </w:trPr>
        <w:tc>
          <w:tcPr>
            <w:tcW w:w="3114" w:type="dxa"/>
            <w:vAlign w:val="center"/>
          </w:tcPr>
          <w:p w14:paraId="16F1EC77" w14:textId="77777777" w:rsidR="00A10E4B" w:rsidRDefault="00A10E4B" w:rsidP="000B7AEF">
            <w:pPr>
              <w:rPr>
                <w:sz w:val="20"/>
              </w:rPr>
            </w:pPr>
            <w:r w:rsidRPr="003129FA">
              <w:rPr>
                <w:sz w:val="20"/>
              </w:rPr>
              <w:t>Step 2 – Enter search criteria if required.</w:t>
            </w:r>
          </w:p>
          <w:p w14:paraId="1A2C6710" w14:textId="66007F34" w:rsidR="00A10E4B" w:rsidRPr="009C3F12" w:rsidRDefault="009C3F12" w:rsidP="452FD350">
            <w:pPr>
              <w:rPr>
                <w:i/>
                <w:iCs/>
                <w:sz w:val="20"/>
                <w:szCs w:val="20"/>
              </w:rPr>
            </w:pPr>
            <w:r w:rsidRPr="009C3F12">
              <w:rPr>
                <w:i/>
                <w:iCs/>
                <w:sz w:val="20"/>
                <w:szCs w:val="20"/>
              </w:rPr>
              <w:t>NB:</w:t>
            </w:r>
            <w:r w:rsidR="00A10E4B" w:rsidRPr="009C3F12">
              <w:rPr>
                <w:i/>
                <w:iCs/>
                <w:sz w:val="20"/>
                <w:szCs w:val="20"/>
              </w:rPr>
              <w:t xml:space="preserve"> </w:t>
            </w:r>
            <w:r w:rsidRPr="009C3F12">
              <w:rPr>
                <w:i/>
                <w:iCs/>
                <w:sz w:val="20"/>
                <w:szCs w:val="20"/>
              </w:rPr>
              <w:t>Y</w:t>
            </w:r>
            <w:r w:rsidR="00A10E4B" w:rsidRPr="009C3F12">
              <w:rPr>
                <w:i/>
                <w:iCs/>
                <w:sz w:val="20"/>
                <w:szCs w:val="20"/>
              </w:rPr>
              <w:t xml:space="preserve">ou </w:t>
            </w:r>
            <w:r w:rsidR="00A10E4B" w:rsidRPr="009C3F12">
              <w:rPr>
                <w:b/>
                <w:bCs/>
                <w:i/>
                <w:iCs/>
                <w:sz w:val="20"/>
                <w:szCs w:val="20"/>
              </w:rPr>
              <w:t>MUST</w:t>
            </w:r>
            <w:r w:rsidR="00A10E4B" w:rsidRPr="009C3F12">
              <w:rPr>
                <w:i/>
                <w:iCs/>
                <w:sz w:val="20"/>
                <w:szCs w:val="20"/>
              </w:rPr>
              <w:t xml:space="preserve"> enter </w:t>
            </w:r>
            <w:r w:rsidR="00A10E4B" w:rsidRPr="00BC2E1C">
              <w:rPr>
                <w:i/>
                <w:iCs/>
                <w:sz w:val="20"/>
                <w:szCs w:val="20"/>
              </w:rPr>
              <w:t xml:space="preserve">a </w:t>
            </w:r>
            <w:r w:rsidR="00BC2E1C" w:rsidRPr="00BC2E1C">
              <w:rPr>
                <w:i/>
                <w:iCs/>
                <w:sz w:val="20"/>
                <w:szCs w:val="20"/>
              </w:rPr>
              <w:t>‘</w:t>
            </w:r>
            <w:r w:rsidR="00A10E4B" w:rsidRPr="00BC2E1C">
              <w:rPr>
                <w:i/>
                <w:iCs/>
                <w:sz w:val="20"/>
                <w:szCs w:val="20"/>
              </w:rPr>
              <w:t>Return Period</w:t>
            </w:r>
            <w:r w:rsidR="00BC2E1C" w:rsidRPr="00BC2E1C">
              <w:rPr>
                <w:i/>
                <w:iCs/>
                <w:sz w:val="20"/>
                <w:szCs w:val="20"/>
              </w:rPr>
              <w:t>’</w:t>
            </w:r>
            <w:r w:rsidR="1DF7A145" w:rsidRPr="00BC2E1C">
              <w:rPr>
                <w:i/>
                <w:iCs/>
                <w:sz w:val="20"/>
                <w:szCs w:val="20"/>
              </w:rPr>
              <w:t>,</w:t>
            </w:r>
            <w:r w:rsidR="00A10E4B" w:rsidRPr="00BC2E1C">
              <w:rPr>
                <w:i/>
                <w:iCs/>
                <w:sz w:val="20"/>
                <w:szCs w:val="20"/>
              </w:rPr>
              <w:t xml:space="preserve"> </w:t>
            </w:r>
            <w:r w:rsidR="00BC2E1C" w:rsidRPr="00BC2E1C">
              <w:rPr>
                <w:i/>
                <w:iCs/>
                <w:sz w:val="20"/>
                <w:szCs w:val="20"/>
              </w:rPr>
              <w:t>‘</w:t>
            </w:r>
            <w:r w:rsidR="00A10E4B" w:rsidRPr="00BC2E1C">
              <w:rPr>
                <w:i/>
                <w:iCs/>
                <w:sz w:val="20"/>
                <w:szCs w:val="20"/>
              </w:rPr>
              <w:t>Return Received</w:t>
            </w:r>
            <w:r w:rsidR="00EB44FA">
              <w:rPr>
                <w:i/>
                <w:iCs/>
                <w:sz w:val="20"/>
                <w:szCs w:val="20"/>
              </w:rPr>
              <w:t>’,</w:t>
            </w:r>
            <w:r w:rsidR="00BC2E1C">
              <w:rPr>
                <w:i/>
                <w:iCs/>
                <w:sz w:val="20"/>
                <w:szCs w:val="20"/>
              </w:rPr>
              <w:t xml:space="preserve"> </w:t>
            </w:r>
            <w:r w:rsidR="77922A37" w:rsidRPr="00BC2E1C">
              <w:rPr>
                <w:i/>
                <w:iCs/>
                <w:sz w:val="20"/>
                <w:szCs w:val="20"/>
              </w:rPr>
              <w:t xml:space="preserve">or </w:t>
            </w:r>
            <w:r w:rsidR="00BC2E1C" w:rsidRPr="00BC2E1C">
              <w:rPr>
                <w:i/>
                <w:iCs/>
                <w:sz w:val="20"/>
                <w:szCs w:val="20"/>
              </w:rPr>
              <w:t>‘</w:t>
            </w:r>
            <w:r w:rsidR="77922A37" w:rsidRPr="00BC2E1C">
              <w:rPr>
                <w:i/>
                <w:iCs/>
                <w:sz w:val="20"/>
                <w:szCs w:val="20"/>
              </w:rPr>
              <w:t>Last Updated</w:t>
            </w:r>
            <w:r w:rsidR="00BC2E1C" w:rsidRPr="00BC2E1C">
              <w:rPr>
                <w:i/>
                <w:iCs/>
                <w:sz w:val="20"/>
                <w:szCs w:val="20"/>
              </w:rPr>
              <w:t>’</w:t>
            </w:r>
            <w:r w:rsidR="00A43CBE" w:rsidRPr="00BC2E1C">
              <w:rPr>
                <w:i/>
                <w:iCs/>
                <w:sz w:val="20"/>
                <w:szCs w:val="20"/>
              </w:rPr>
              <w:t xml:space="preserve"> date</w:t>
            </w:r>
            <w:r w:rsidR="77922A37" w:rsidRPr="00BC2E1C">
              <w:rPr>
                <w:i/>
                <w:iCs/>
                <w:sz w:val="20"/>
                <w:szCs w:val="20"/>
              </w:rPr>
              <w:t xml:space="preserve"> </w:t>
            </w:r>
            <w:r w:rsidR="00A10E4B" w:rsidRPr="009C3F12">
              <w:rPr>
                <w:i/>
                <w:iCs/>
                <w:sz w:val="20"/>
                <w:szCs w:val="20"/>
              </w:rPr>
              <w:t xml:space="preserve">range which </w:t>
            </w:r>
            <w:r w:rsidR="00A10E4B" w:rsidRPr="009C3F12">
              <w:rPr>
                <w:b/>
                <w:bCs/>
                <w:i/>
                <w:iCs/>
                <w:sz w:val="20"/>
                <w:szCs w:val="20"/>
              </w:rPr>
              <w:t>DOES NOT</w:t>
            </w:r>
            <w:r w:rsidR="00A10E4B" w:rsidRPr="009C3F12">
              <w:rPr>
                <w:i/>
                <w:iCs/>
                <w:sz w:val="20"/>
                <w:szCs w:val="20"/>
              </w:rPr>
              <w:t xml:space="preserve"> exceed 3 years.</w:t>
            </w:r>
          </w:p>
          <w:p w14:paraId="5A094A2D" w14:textId="3880D021" w:rsidR="00A10E4B" w:rsidRPr="003129FA" w:rsidRDefault="0C06F6DC" w:rsidP="000B7AEF">
            <w:pPr>
              <w:rPr>
                <w:sz w:val="20"/>
                <w:szCs w:val="20"/>
              </w:rPr>
            </w:pPr>
            <w:r w:rsidRPr="009C3F12">
              <w:rPr>
                <w:i/>
                <w:iCs/>
                <w:sz w:val="20"/>
                <w:szCs w:val="20"/>
              </w:rPr>
              <w:t xml:space="preserve">If you know the </w:t>
            </w:r>
            <w:r w:rsidR="00D12751" w:rsidRPr="006C2D9F">
              <w:rPr>
                <w:i/>
                <w:iCs/>
                <w:sz w:val="20"/>
                <w:szCs w:val="20"/>
              </w:rPr>
              <w:t>‘</w:t>
            </w:r>
            <w:r w:rsidRPr="006C2D9F">
              <w:rPr>
                <w:i/>
                <w:iCs/>
                <w:sz w:val="20"/>
                <w:szCs w:val="20"/>
              </w:rPr>
              <w:t>O</w:t>
            </w:r>
            <w:r w:rsidR="7212E66B" w:rsidRPr="006C2D9F">
              <w:rPr>
                <w:i/>
                <w:iCs/>
                <w:sz w:val="20"/>
                <w:szCs w:val="20"/>
              </w:rPr>
              <w:t>L</w:t>
            </w:r>
            <w:r w:rsidRPr="006C2D9F">
              <w:rPr>
                <w:i/>
                <w:iCs/>
                <w:sz w:val="20"/>
                <w:szCs w:val="20"/>
              </w:rPr>
              <w:t xml:space="preserve"> Return ID</w:t>
            </w:r>
            <w:r w:rsidR="00D12751" w:rsidRPr="006C2D9F">
              <w:rPr>
                <w:i/>
                <w:iCs/>
                <w:sz w:val="20"/>
                <w:szCs w:val="20"/>
              </w:rPr>
              <w:t>’</w:t>
            </w:r>
            <w:r w:rsidRPr="009C3F12">
              <w:rPr>
                <w:i/>
                <w:iCs/>
                <w:sz w:val="20"/>
                <w:szCs w:val="20"/>
              </w:rPr>
              <w:t xml:space="preserve"> you must add</w:t>
            </w:r>
            <w:r w:rsidRPr="00680702">
              <w:rPr>
                <w:i/>
                <w:iCs/>
                <w:sz w:val="20"/>
                <w:szCs w:val="20"/>
              </w:rPr>
              <w:t xml:space="preserve"> a </w:t>
            </w:r>
            <w:r w:rsidR="00680702" w:rsidRPr="00680702">
              <w:rPr>
                <w:i/>
                <w:iCs/>
                <w:sz w:val="20"/>
                <w:szCs w:val="20"/>
              </w:rPr>
              <w:t>‘</w:t>
            </w:r>
            <w:r w:rsidRPr="00680702">
              <w:rPr>
                <w:i/>
                <w:iCs/>
                <w:sz w:val="20"/>
                <w:szCs w:val="20"/>
              </w:rPr>
              <w:t>Levy Agent Data</w:t>
            </w:r>
            <w:r w:rsidR="00680702" w:rsidRPr="00680702">
              <w:rPr>
                <w:i/>
                <w:iCs/>
                <w:sz w:val="20"/>
                <w:szCs w:val="20"/>
              </w:rPr>
              <w:t>’</w:t>
            </w:r>
            <w:r w:rsidRPr="009C3F12">
              <w:rPr>
                <w:i/>
                <w:iCs/>
                <w:sz w:val="20"/>
                <w:szCs w:val="20"/>
              </w:rPr>
              <w:t xml:space="preserve"> </w:t>
            </w:r>
            <w:r w:rsidR="00680702">
              <w:rPr>
                <w:i/>
                <w:iCs/>
                <w:sz w:val="20"/>
                <w:szCs w:val="20"/>
              </w:rPr>
              <w:t xml:space="preserve">date </w:t>
            </w:r>
            <w:r w:rsidRPr="009C3F12">
              <w:rPr>
                <w:i/>
                <w:iCs/>
                <w:sz w:val="20"/>
                <w:szCs w:val="20"/>
              </w:rPr>
              <w:t xml:space="preserve">range to </w:t>
            </w:r>
            <w:r w:rsidR="17C1BC32" w:rsidRPr="009C3F12">
              <w:rPr>
                <w:i/>
                <w:iCs/>
                <w:sz w:val="20"/>
                <w:szCs w:val="20"/>
              </w:rPr>
              <w:t>search</w:t>
            </w:r>
            <w:r w:rsidRPr="009C3F12">
              <w:rPr>
                <w:i/>
                <w:iCs/>
                <w:sz w:val="20"/>
                <w:szCs w:val="20"/>
              </w:rPr>
              <w:t xml:space="preserve"> against</w:t>
            </w:r>
            <w:r w:rsidR="20ADD6E2" w:rsidRPr="009C3F1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316F7BFC" w14:textId="6AFC38A7" w:rsidR="00A10E4B" w:rsidRDefault="0060264A" w:rsidP="000B7AEF">
            <w:pPr>
              <w:jc w:val="center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4217E96" wp14:editId="6D64606D">
                  <wp:extent cx="3337804" cy="1038074"/>
                  <wp:effectExtent l="0" t="0" r="0" b="0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126" cy="1051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F45202" w14:textId="3486990E" w:rsidR="00A10E4B" w:rsidRPr="0058047A" w:rsidRDefault="0060264A" w:rsidP="000B7AEF">
            <w:pPr>
              <w:jc w:val="center"/>
              <w:rPr>
                <w:b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B01106C" wp14:editId="34E24731">
                  <wp:extent cx="3044765" cy="819150"/>
                  <wp:effectExtent l="0" t="0" r="3810" b="0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862" cy="82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4B" w14:paraId="05819933" w14:textId="77777777" w:rsidTr="000D282D">
        <w:trPr>
          <w:trHeight w:val="844"/>
        </w:trPr>
        <w:tc>
          <w:tcPr>
            <w:tcW w:w="3114" w:type="dxa"/>
            <w:vAlign w:val="center"/>
          </w:tcPr>
          <w:p w14:paraId="2987A368" w14:textId="34DE2D19" w:rsidR="00A10E4B" w:rsidRPr="003129FA" w:rsidRDefault="00A10E4B" w:rsidP="000B7AEF">
            <w:pPr>
              <w:rPr>
                <w:sz w:val="20"/>
              </w:rPr>
            </w:pPr>
            <w:r w:rsidRPr="003129FA">
              <w:rPr>
                <w:sz w:val="20"/>
              </w:rPr>
              <w:t>Step 3 – Click ‘Search’</w:t>
            </w:r>
          </w:p>
        </w:tc>
        <w:tc>
          <w:tcPr>
            <w:tcW w:w="5902" w:type="dxa"/>
            <w:vAlign w:val="center"/>
          </w:tcPr>
          <w:p w14:paraId="539490BE" w14:textId="482086BE" w:rsidR="00806011" w:rsidRDefault="00A10E4B" w:rsidP="00806011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85" behindDoc="0" locked="0" layoutInCell="1" allowOverlap="1" wp14:anchorId="2292B4F4" wp14:editId="7134BD05">
                  <wp:simplePos x="0" y="0"/>
                  <wp:positionH relativeFrom="column">
                    <wp:posOffset>1422400</wp:posOffset>
                  </wp:positionH>
                  <wp:positionV relativeFrom="paragraph">
                    <wp:posOffset>235585</wp:posOffset>
                  </wp:positionV>
                  <wp:extent cx="153670" cy="166370"/>
                  <wp:effectExtent l="0" t="0" r="0" b="5080"/>
                  <wp:wrapNone/>
                  <wp:docPr id="232" name="Picture 23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F44547E" wp14:editId="52144B03">
                  <wp:extent cx="2196417" cy="355695"/>
                  <wp:effectExtent l="0" t="0" r="0" b="635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482" cy="3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4B" w14:paraId="27A4A7C3" w14:textId="77777777" w:rsidTr="000D282D">
        <w:trPr>
          <w:trHeight w:val="850"/>
        </w:trPr>
        <w:tc>
          <w:tcPr>
            <w:tcW w:w="3114" w:type="dxa"/>
            <w:vAlign w:val="center"/>
          </w:tcPr>
          <w:p w14:paraId="57DEFAA4" w14:textId="26F6966F" w:rsidR="00A10E4B" w:rsidRPr="003129FA" w:rsidRDefault="00A10E4B" w:rsidP="000B7AEF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4 – Click ‘Download Levy </w:t>
            </w:r>
            <w:r w:rsidR="008332F8">
              <w:rPr>
                <w:sz w:val="20"/>
              </w:rPr>
              <w:t>Agent</w:t>
            </w:r>
            <w:r w:rsidRPr="003129FA">
              <w:rPr>
                <w:sz w:val="20"/>
              </w:rPr>
              <w:t xml:space="preserve"> Data’</w:t>
            </w:r>
          </w:p>
        </w:tc>
        <w:tc>
          <w:tcPr>
            <w:tcW w:w="5902" w:type="dxa"/>
            <w:vAlign w:val="center"/>
          </w:tcPr>
          <w:p w14:paraId="20423980" w14:textId="66C49AA3" w:rsidR="00A10E4B" w:rsidRDefault="00A10E4B" w:rsidP="000B7AEF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86" behindDoc="0" locked="0" layoutInCell="1" allowOverlap="1" wp14:anchorId="40743CA1" wp14:editId="0F96FFC6">
                  <wp:simplePos x="0" y="0"/>
                  <wp:positionH relativeFrom="column">
                    <wp:posOffset>2234565</wp:posOffset>
                  </wp:positionH>
                  <wp:positionV relativeFrom="paragraph">
                    <wp:posOffset>339725</wp:posOffset>
                  </wp:positionV>
                  <wp:extent cx="153670" cy="166370"/>
                  <wp:effectExtent l="0" t="0" r="0" b="5080"/>
                  <wp:wrapNone/>
                  <wp:docPr id="234" name="Picture 234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6011">
              <w:rPr>
                <w:noProof/>
              </w:rPr>
              <w:drawing>
                <wp:inline distT="0" distB="0" distL="0" distR="0" wp14:anchorId="1F6D3BFA" wp14:editId="3CA2BAB7">
                  <wp:extent cx="2028825" cy="419100"/>
                  <wp:effectExtent l="0" t="0" r="9525" b="0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4B" w14:paraId="3D2BABFA" w14:textId="77777777" w:rsidTr="000D282D">
        <w:trPr>
          <w:trHeight w:val="3338"/>
        </w:trPr>
        <w:tc>
          <w:tcPr>
            <w:tcW w:w="3114" w:type="dxa"/>
            <w:vAlign w:val="center"/>
          </w:tcPr>
          <w:p w14:paraId="59609881" w14:textId="6CCDF3B9" w:rsidR="00A10E4B" w:rsidRDefault="00A10E4B" w:rsidP="000B7AEF">
            <w:pPr>
              <w:rPr>
                <w:sz w:val="20"/>
              </w:rPr>
            </w:pPr>
            <w:r>
              <w:rPr>
                <w:sz w:val="20"/>
              </w:rPr>
              <w:t xml:space="preserve">Step 5 – Select </w:t>
            </w:r>
            <w:r w:rsidR="00E22342">
              <w:rPr>
                <w:sz w:val="20"/>
              </w:rPr>
              <w:t>‘D</w:t>
            </w:r>
            <w:r>
              <w:rPr>
                <w:sz w:val="20"/>
              </w:rPr>
              <w:t xml:space="preserve">ownload </w:t>
            </w:r>
            <w:r w:rsidR="00E22342">
              <w:rPr>
                <w:sz w:val="20"/>
              </w:rPr>
              <w:t>F</w:t>
            </w:r>
            <w:r>
              <w:rPr>
                <w:sz w:val="20"/>
              </w:rPr>
              <w:t>ields</w:t>
            </w:r>
            <w:r w:rsidR="00E22342">
              <w:rPr>
                <w:sz w:val="20"/>
              </w:rPr>
              <w:t>’</w:t>
            </w:r>
            <w:r w:rsidR="00656DA7">
              <w:rPr>
                <w:sz w:val="20"/>
              </w:rPr>
              <w:t xml:space="preserve"> </w:t>
            </w:r>
            <w:r w:rsidR="00AE2D97">
              <w:rPr>
                <w:sz w:val="20"/>
              </w:rPr>
              <w:t xml:space="preserve">to display in your </w:t>
            </w:r>
            <w:r w:rsidR="00C566C8">
              <w:rPr>
                <w:sz w:val="20"/>
              </w:rPr>
              <w:t xml:space="preserve">‘Levy Agent Data’ </w:t>
            </w:r>
            <w:r w:rsidR="008332F8">
              <w:rPr>
                <w:sz w:val="20"/>
              </w:rPr>
              <w:t>download</w:t>
            </w:r>
            <w:r w:rsidR="006F50A9">
              <w:rPr>
                <w:sz w:val="20"/>
              </w:rPr>
              <w:t>.</w:t>
            </w:r>
          </w:p>
          <w:p w14:paraId="72C4A985" w14:textId="1D5390D8" w:rsidR="00352E5F" w:rsidRPr="006B281F" w:rsidRDefault="006B281F" w:rsidP="000B7AEF">
            <w:pPr>
              <w:rPr>
                <w:i/>
                <w:iCs/>
                <w:sz w:val="20"/>
              </w:rPr>
            </w:pPr>
            <w:r w:rsidRPr="006B281F">
              <w:rPr>
                <w:i/>
                <w:iCs/>
                <w:sz w:val="20"/>
              </w:rPr>
              <w:t xml:space="preserve">NB: </w:t>
            </w:r>
            <w:r w:rsidR="00C70269" w:rsidRPr="006B281F">
              <w:rPr>
                <w:i/>
                <w:iCs/>
                <w:sz w:val="20"/>
              </w:rPr>
              <w:t>Important to note that the information about return, levy unit and disbursed will only be available for selection if the RDC has established a levy payer register.</w:t>
            </w:r>
          </w:p>
        </w:tc>
        <w:tc>
          <w:tcPr>
            <w:tcW w:w="5902" w:type="dxa"/>
            <w:vAlign w:val="center"/>
          </w:tcPr>
          <w:p w14:paraId="7DA850AB" w14:textId="3005063A" w:rsidR="00A10E4B" w:rsidRDefault="00A10E4B" w:rsidP="000B7AEF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89" behindDoc="0" locked="0" layoutInCell="1" allowOverlap="1" wp14:anchorId="569EF251" wp14:editId="7EC3BE95">
                  <wp:simplePos x="0" y="0"/>
                  <wp:positionH relativeFrom="column">
                    <wp:posOffset>1131570</wp:posOffset>
                  </wp:positionH>
                  <wp:positionV relativeFrom="paragraph">
                    <wp:posOffset>488950</wp:posOffset>
                  </wp:positionV>
                  <wp:extent cx="153670" cy="166370"/>
                  <wp:effectExtent l="0" t="0" r="0" b="5080"/>
                  <wp:wrapNone/>
                  <wp:docPr id="236" name="Picture 236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 w:rsidR="008F26F6">
              <w:rPr>
                <w:noProof/>
              </w:rPr>
              <w:t xml:space="preserve"> </w:t>
            </w:r>
            <w:r w:rsidR="008F26F6">
              <w:rPr>
                <w:noProof/>
              </w:rPr>
              <w:drawing>
                <wp:inline distT="0" distB="0" distL="0" distR="0" wp14:anchorId="6B4DAF6F" wp14:editId="5FBFA2FF">
                  <wp:extent cx="3490538" cy="1951990"/>
                  <wp:effectExtent l="0" t="0" r="0" b="0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39" cy="1965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4B" w14:paraId="112DC35B" w14:textId="77777777" w:rsidTr="000D282D">
        <w:trPr>
          <w:trHeight w:val="2423"/>
        </w:trPr>
        <w:tc>
          <w:tcPr>
            <w:tcW w:w="3114" w:type="dxa"/>
            <w:vAlign w:val="center"/>
          </w:tcPr>
          <w:p w14:paraId="4F717966" w14:textId="373B2E6E" w:rsidR="00A10E4B" w:rsidRDefault="00A10E4B" w:rsidP="000B7AEF">
            <w:pPr>
              <w:rPr>
                <w:sz w:val="20"/>
              </w:rPr>
            </w:pPr>
            <w:r>
              <w:rPr>
                <w:sz w:val="20"/>
              </w:rPr>
              <w:t>Step 6 – Select download format, click ‘</w:t>
            </w:r>
            <w:r w:rsidR="00274943">
              <w:rPr>
                <w:sz w:val="20"/>
              </w:rPr>
              <w:t>OK</w:t>
            </w:r>
            <w:r>
              <w:rPr>
                <w:sz w:val="20"/>
              </w:rPr>
              <w:t>’</w:t>
            </w:r>
          </w:p>
        </w:tc>
        <w:tc>
          <w:tcPr>
            <w:tcW w:w="5902" w:type="dxa"/>
            <w:vAlign w:val="center"/>
          </w:tcPr>
          <w:p w14:paraId="4F4B2741" w14:textId="125559E0" w:rsidR="00A10E4B" w:rsidRDefault="00A10E4B" w:rsidP="000B7AEF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88" behindDoc="0" locked="0" layoutInCell="1" allowOverlap="1" wp14:anchorId="2C40A5AE" wp14:editId="34DF2B45">
                  <wp:simplePos x="0" y="0"/>
                  <wp:positionH relativeFrom="column">
                    <wp:posOffset>1012190</wp:posOffset>
                  </wp:positionH>
                  <wp:positionV relativeFrom="paragraph">
                    <wp:posOffset>596265</wp:posOffset>
                  </wp:positionV>
                  <wp:extent cx="153670" cy="166370"/>
                  <wp:effectExtent l="0" t="0" r="0" b="5080"/>
                  <wp:wrapNone/>
                  <wp:docPr id="238" name="Picture 238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645B7F88" wp14:editId="07FE7733">
                  <wp:extent cx="2657837" cy="1263293"/>
                  <wp:effectExtent l="0" t="0" r="0" b="0"/>
                  <wp:docPr id="240" name="Picture 240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chart&#10;&#10;Description automatically generated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777" cy="126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4B" w14:paraId="492C6A4C" w14:textId="77777777" w:rsidTr="000D282D">
        <w:trPr>
          <w:trHeight w:val="842"/>
        </w:trPr>
        <w:tc>
          <w:tcPr>
            <w:tcW w:w="3114" w:type="dxa"/>
            <w:vAlign w:val="center"/>
          </w:tcPr>
          <w:p w14:paraId="23AC2C43" w14:textId="483A47C0" w:rsidR="00A10E4B" w:rsidRPr="003129FA" w:rsidRDefault="00A10E4B" w:rsidP="000B7AEF">
            <w:pPr>
              <w:rPr>
                <w:sz w:val="20"/>
              </w:rPr>
            </w:pPr>
            <w:r>
              <w:rPr>
                <w:sz w:val="20"/>
              </w:rPr>
              <w:t xml:space="preserve">Step 7 </w:t>
            </w:r>
            <w:r w:rsidRPr="003129FA">
              <w:rPr>
                <w:sz w:val="20"/>
              </w:rPr>
              <w:t>– Click ‘Open’ when</w:t>
            </w:r>
            <w:r>
              <w:rPr>
                <w:sz w:val="20"/>
              </w:rPr>
              <w:t xml:space="preserve"> a popup appears on your screen</w:t>
            </w:r>
            <w:r w:rsidR="006F50A9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1F2AD4A4" w14:textId="77777777" w:rsidR="00A10E4B" w:rsidRDefault="00A10E4B" w:rsidP="000B7AEF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87" behindDoc="0" locked="0" layoutInCell="1" allowOverlap="1" wp14:anchorId="7EE0646B" wp14:editId="02448C24">
                  <wp:simplePos x="0" y="0"/>
                  <wp:positionH relativeFrom="column">
                    <wp:posOffset>2308860</wp:posOffset>
                  </wp:positionH>
                  <wp:positionV relativeFrom="paragraph">
                    <wp:posOffset>215265</wp:posOffset>
                  </wp:positionV>
                  <wp:extent cx="153670" cy="166370"/>
                  <wp:effectExtent l="0" t="0" r="0" b="5080"/>
                  <wp:wrapNone/>
                  <wp:docPr id="243" name="Picture 243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55F5165" wp14:editId="54C264CF">
                  <wp:extent cx="695325" cy="314325"/>
                  <wp:effectExtent l="0" t="0" r="9525" b="9525"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E039AA" w14:textId="77777777" w:rsidR="00A10E4B" w:rsidRPr="00A10E4B" w:rsidRDefault="00A10E4B" w:rsidP="00A10E4B"/>
    <w:p w14:paraId="50B7064C" w14:textId="505AE0B7" w:rsidR="0070772A" w:rsidRDefault="0070772A" w:rsidP="001E410C">
      <w:pPr>
        <w:pStyle w:val="Heading1"/>
      </w:pPr>
      <w:bookmarkStart w:id="18" w:name="_Toc128402248"/>
      <w:r>
        <w:lastRenderedPageBreak/>
        <w:t>Ho</w:t>
      </w:r>
      <w:r w:rsidR="00B25345">
        <w:t xml:space="preserve">w </w:t>
      </w:r>
      <w:r w:rsidR="00275D89">
        <w:t xml:space="preserve">to </w:t>
      </w:r>
      <w:r w:rsidR="00B25345">
        <w:t>view</w:t>
      </w:r>
      <w:r w:rsidR="00275D89">
        <w:t xml:space="preserve"> and export</w:t>
      </w:r>
      <w:r w:rsidR="00B25345">
        <w:t xml:space="preserve"> </w:t>
      </w:r>
      <w:r w:rsidR="00A04D00">
        <w:t>L</w:t>
      </w:r>
      <w:r w:rsidR="00B25345">
        <w:t xml:space="preserve">evy </w:t>
      </w:r>
      <w:r w:rsidR="00A04D00">
        <w:t>P</w:t>
      </w:r>
      <w:r w:rsidR="00B25345">
        <w:t xml:space="preserve">ayer </w:t>
      </w:r>
      <w:r w:rsidR="00A04D00">
        <w:t>D</w:t>
      </w:r>
      <w:r w:rsidR="00B25345">
        <w:t>ata</w:t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93D0F" w14:paraId="4DB1B385" w14:textId="3C364526" w:rsidTr="000D282D">
        <w:tc>
          <w:tcPr>
            <w:tcW w:w="3114" w:type="dxa"/>
            <w:vAlign w:val="center"/>
          </w:tcPr>
          <w:p w14:paraId="774F5B6A" w14:textId="77777777" w:rsidR="00793D0F" w:rsidRDefault="00323F29" w:rsidP="00F3746E">
            <w:pPr>
              <w:rPr>
                <w:sz w:val="20"/>
              </w:rPr>
            </w:pPr>
            <w:r w:rsidRPr="003129FA">
              <w:rPr>
                <w:sz w:val="20"/>
              </w:rPr>
              <w:t>Step 1</w:t>
            </w:r>
            <w:r w:rsidR="00793D0F" w:rsidRPr="003129FA">
              <w:rPr>
                <w:sz w:val="20"/>
              </w:rPr>
              <w:t xml:space="preserve"> – </w:t>
            </w:r>
            <w:r w:rsidRPr="003129FA">
              <w:rPr>
                <w:sz w:val="20"/>
              </w:rPr>
              <w:t>Once logged into the Levy Recipient Body Portal, c</w:t>
            </w:r>
            <w:r w:rsidR="00793D0F" w:rsidRPr="003129FA">
              <w:rPr>
                <w:sz w:val="20"/>
              </w:rPr>
              <w:t>lick ‘Levy Payer Data’.</w:t>
            </w:r>
          </w:p>
          <w:p w14:paraId="08F8BFF7" w14:textId="2EC6B38E" w:rsidR="003752D8" w:rsidRPr="003129FA" w:rsidRDefault="003752D8" w:rsidP="00F3746E">
            <w:pPr>
              <w:rPr>
                <w:sz w:val="20"/>
              </w:rPr>
            </w:pPr>
          </w:p>
        </w:tc>
        <w:tc>
          <w:tcPr>
            <w:tcW w:w="5902" w:type="dxa"/>
            <w:vAlign w:val="center"/>
          </w:tcPr>
          <w:p w14:paraId="49E91B8E" w14:textId="2256FCAA" w:rsidR="009108A2" w:rsidRDefault="009108A2" w:rsidP="00BD1238">
            <w:pPr>
              <w:tabs>
                <w:tab w:val="left" w:pos="1530"/>
              </w:tabs>
              <w:jc w:val="center"/>
            </w:pPr>
          </w:p>
          <w:p w14:paraId="0ED2F29A" w14:textId="5EF6C6D2" w:rsidR="00793D0F" w:rsidRDefault="00BD1238" w:rsidP="00BD1238">
            <w:pPr>
              <w:tabs>
                <w:tab w:val="left" w:pos="1530"/>
              </w:tabs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55" behindDoc="0" locked="0" layoutInCell="1" allowOverlap="1" wp14:anchorId="405765C6" wp14:editId="2E1F0614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332740</wp:posOffset>
                  </wp:positionV>
                  <wp:extent cx="153670" cy="166370"/>
                  <wp:effectExtent l="0" t="0" r="0" b="5080"/>
                  <wp:wrapNone/>
                  <wp:docPr id="43" name="Picture 43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08A2">
              <w:rPr>
                <w:noProof/>
              </w:rPr>
              <w:drawing>
                <wp:inline distT="0" distB="0" distL="0" distR="0" wp14:anchorId="2EC65286" wp14:editId="5B345634">
                  <wp:extent cx="3422650" cy="454025"/>
                  <wp:effectExtent l="0" t="0" r="635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2"/>
                          <a:srcRect l="1626" t="16374" r="995"/>
                          <a:stretch/>
                        </pic:blipFill>
                        <pic:spPr bwMode="auto">
                          <a:xfrm>
                            <a:off x="0" y="0"/>
                            <a:ext cx="3422650" cy="4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559ED863" w14:textId="52E1215A" w:rsidTr="000D282D">
        <w:trPr>
          <w:trHeight w:val="2324"/>
        </w:trPr>
        <w:tc>
          <w:tcPr>
            <w:tcW w:w="3114" w:type="dxa"/>
            <w:vAlign w:val="center"/>
          </w:tcPr>
          <w:p w14:paraId="3DD937CE" w14:textId="77777777" w:rsidR="009A68FF" w:rsidRPr="009A68FF" w:rsidRDefault="009A68FF" w:rsidP="009A68FF">
            <w:pPr>
              <w:rPr>
                <w:sz w:val="20"/>
              </w:rPr>
            </w:pPr>
            <w:r w:rsidRPr="009A68FF">
              <w:rPr>
                <w:sz w:val="20"/>
              </w:rPr>
              <w:t>Step 2 – Enter search criteria if required.</w:t>
            </w:r>
          </w:p>
          <w:p w14:paraId="513EAFDA" w14:textId="77777777" w:rsidR="009A68FF" w:rsidRPr="009A68FF" w:rsidRDefault="009A68FF" w:rsidP="009A68FF">
            <w:pPr>
              <w:rPr>
                <w:i/>
                <w:iCs/>
                <w:sz w:val="20"/>
              </w:rPr>
            </w:pPr>
            <w:r w:rsidRPr="009A68FF">
              <w:rPr>
                <w:i/>
                <w:iCs/>
                <w:sz w:val="20"/>
              </w:rPr>
              <w:t xml:space="preserve">NB: You </w:t>
            </w:r>
            <w:r w:rsidRPr="009A68FF">
              <w:rPr>
                <w:b/>
                <w:bCs/>
                <w:i/>
                <w:iCs/>
                <w:sz w:val="20"/>
              </w:rPr>
              <w:t>MUST</w:t>
            </w:r>
            <w:r w:rsidRPr="009A68FF">
              <w:rPr>
                <w:i/>
                <w:iCs/>
                <w:sz w:val="20"/>
              </w:rPr>
              <w:t xml:space="preserve"> enter a ‘Return Period’, ‘Return Received’, or ‘Last Updated’ date range which </w:t>
            </w:r>
            <w:r w:rsidRPr="009A68FF">
              <w:rPr>
                <w:b/>
                <w:bCs/>
                <w:i/>
                <w:iCs/>
                <w:sz w:val="20"/>
              </w:rPr>
              <w:t>DOES NOT</w:t>
            </w:r>
            <w:r w:rsidRPr="009A68FF">
              <w:rPr>
                <w:i/>
                <w:iCs/>
                <w:sz w:val="20"/>
              </w:rPr>
              <w:t xml:space="preserve"> exceed 3 years.</w:t>
            </w:r>
          </w:p>
          <w:p w14:paraId="3540CA49" w14:textId="310A19D7" w:rsidR="004B3262" w:rsidRPr="009A68FF" w:rsidRDefault="009A68FF" w:rsidP="009A68FF">
            <w:pPr>
              <w:rPr>
                <w:i/>
                <w:iCs/>
                <w:sz w:val="20"/>
              </w:rPr>
            </w:pPr>
            <w:r w:rsidRPr="009A68FF">
              <w:rPr>
                <w:i/>
                <w:iCs/>
                <w:sz w:val="20"/>
              </w:rPr>
              <w:t xml:space="preserve">If you know the ‘OL Return ID’ you must add a ‘Levy </w:t>
            </w:r>
            <w:r w:rsidR="00A235A2">
              <w:rPr>
                <w:i/>
                <w:iCs/>
                <w:sz w:val="20"/>
              </w:rPr>
              <w:t>Payer</w:t>
            </w:r>
            <w:r w:rsidRPr="009A68FF">
              <w:rPr>
                <w:i/>
                <w:iCs/>
                <w:sz w:val="20"/>
              </w:rPr>
              <w:t xml:space="preserve"> Data’ date range to search against.</w:t>
            </w:r>
          </w:p>
        </w:tc>
        <w:tc>
          <w:tcPr>
            <w:tcW w:w="5902" w:type="dxa"/>
            <w:vAlign w:val="center"/>
          </w:tcPr>
          <w:p w14:paraId="7ECA7D94" w14:textId="4A440083" w:rsidR="00793D0F" w:rsidRDefault="000C1EB7" w:rsidP="00BD12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D48E9D" wp14:editId="3548FF26">
                  <wp:extent cx="3467595" cy="1080965"/>
                  <wp:effectExtent l="0" t="0" r="0" b="508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559" cy="108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976BE" w14:textId="464ABBC2" w:rsidR="0058047A" w:rsidRDefault="0058047A" w:rsidP="00BD1238">
            <w:pPr>
              <w:jc w:val="center"/>
            </w:pPr>
          </w:p>
          <w:p w14:paraId="119D2B9D" w14:textId="52219FB2" w:rsidR="00294049" w:rsidRPr="0058047A" w:rsidRDefault="009A68FF" w:rsidP="00BD123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EF84142" wp14:editId="44EC79C3">
                  <wp:extent cx="3044765" cy="819150"/>
                  <wp:effectExtent l="0" t="0" r="381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862" cy="82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25339BB0" w14:textId="10DA2CDB" w:rsidTr="000D282D">
        <w:trPr>
          <w:trHeight w:val="813"/>
        </w:trPr>
        <w:tc>
          <w:tcPr>
            <w:tcW w:w="3114" w:type="dxa"/>
            <w:vAlign w:val="center"/>
          </w:tcPr>
          <w:p w14:paraId="37BFD75F" w14:textId="6A42EA33" w:rsidR="00793D0F" w:rsidRPr="003129FA" w:rsidRDefault="00323F29" w:rsidP="00F3746E">
            <w:pPr>
              <w:rPr>
                <w:sz w:val="20"/>
              </w:rPr>
            </w:pPr>
            <w:r w:rsidRPr="003129FA">
              <w:rPr>
                <w:sz w:val="20"/>
              </w:rPr>
              <w:t>Step 3</w:t>
            </w:r>
            <w:r w:rsidR="00793D0F" w:rsidRPr="003129FA">
              <w:rPr>
                <w:sz w:val="20"/>
              </w:rPr>
              <w:t xml:space="preserve"> – Click ‘Search’.</w:t>
            </w:r>
          </w:p>
        </w:tc>
        <w:tc>
          <w:tcPr>
            <w:tcW w:w="5902" w:type="dxa"/>
            <w:vAlign w:val="center"/>
          </w:tcPr>
          <w:p w14:paraId="46FAF91D" w14:textId="3024DA5F" w:rsidR="00793D0F" w:rsidRDefault="00BD1238" w:rsidP="00BD1238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56" behindDoc="0" locked="0" layoutInCell="1" allowOverlap="1" wp14:anchorId="2A24A994" wp14:editId="51557AB8">
                  <wp:simplePos x="0" y="0"/>
                  <wp:positionH relativeFrom="column">
                    <wp:posOffset>1422400</wp:posOffset>
                  </wp:positionH>
                  <wp:positionV relativeFrom="paragraph">
                    <wp:posOffset>235585</wp:posOffset>
                  </wp:positionV>
                  <wp:extent cx="153670" cy="166370"/>
                  <wp:effectExtent l="0" t="0" r="0" b="5080"/>
                  <wp:wrapNone/>
                  <wp:docPr id="44" name="Picture 44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6625229F" wp14:editId="39AE0C19">
                  <wp:extent cx="2352675" cy="38100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4207A37A" w14:textId="44E21765" w:rsidTr="000D282D">
        <w:trPr>
          <w:trHeight w:val="850"/>
        </w:trPr>
        <w:tc>
          <w:tcPr>
            <w:tcW w:w="3114" w:type="dxa"/>
            <w:vAlign w:val="center"/>
          </w:tcPr>
          <w:p w14:paraId="3BAC504E" w14:textId="5D50D5C0" w:rsidR="00793D0F" w:rsidRPr="003129FA" w:rsidRDefault="00793D0F" w:rsidP="00F3746E">
            <w:pPr>
              <w:rPr>
                <w:sz w:val="20"/>
              </w:rPr>
            </w:pPr>
            <w:r w:rsidRPr="003129FA">
              <w:rPr>
                <w:sz w:val="20"/>
              </w:rPr>
              <w:t>Step</w:t>
            </w:r>
            <w:r w:rsidR="00323F29" w:rsidRPr="003129FA">
              <w:rPr>
                <w:sz w:val="20"/>
              </w:rPr>
              <w:t xml:space="preserve"> 4</w:t>
            </w:r>
            <w:r w:rsidRPr="003129FA">
              <w:rPr>
                <w:sz w:val="20"/>
              </w:rPr>
              <w:t xml:space="preserve"> – Click ‘Download Levy Payer Data’</w:t>
            </w:r>
          </w:p>
        </w:tc>
        <w:tc>
          <w:tcPr>
            <w:tcW w:w="5902" w:type="dxa"/>
            <w:vAlign w:val="center"/>
          </w:tcPr>
          <w:p w14:paraId="59D45682" w14:textId="0EF4154E" w:rsidR="00793D0F" w:rsidRDefault="00BD1238" w:rsidP="00BD1238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57" behindDoc="0" locked="0" layoutInCell="1" allowOverlap="1" wp14:anchorId="6512E8DB" wp14:editId="2D715A01">
                  <wp:simplePos x="0" y="0"/>
                  <wp:positionH relativeFrom="column">
                    <wp:posOffset>2120900</wp:posOffset>
                  </wp:positionH>
                  <wp:positionV relativeFrom="paragraph">
                    <wp:posOffset>216535</wp:posOffset>
                  </wp:positionV>
                  <wp:extent cx="153670" cy="166370"/>
                  <wp:effectExtent l="0" t="0" r="0" b="5080"/>
                  <wp:wrapNone/>
                  <wp:docPr id="46" name="Picture 46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E547DC6" wp14:editId="7A69F390">
                  <wp:extent cx="1638300" cy="28575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746E" w14:paraId="2C487ED4" w14:textId="3F932130" w:rsidTr="000D282D">
        <w:trPr>
          <w:trHeight w:val="3346"/>
        </w:trPr>
        <w:tc>
          <w:tcPr>
            <w:tcW w:w="3114" w:type="dxa"/>
            <w:vAlign w:val="center"/>
          </w:tcPr>
          <w:p w14:paraId="3670BADE" w14:textId="517D79FD" w:rsidR="00761ABA" w:rsidRDefault="00761ABA" w:rsidP="00761ABA">
            <w:pPr>
              <w:rPr>
                <w:sz w:val="20"/>
              </w:rPr>
            </w:pPr>
            <w:r>
              <w:rPr>
                <w:sz w:val="20"/>
              </w:rPr>
              <w:t xml:space="preserve">Step 5 – Select ‘Download Fields’ to display in your ‘Levy </w:t>
            </w:r>
            <w:r w:rsidR="00B13241">
              <w:rPr>
                <w:sz w:val="20"/>
              </w:rPr>
              <w:t>Payer</w:t>
            </w:r>
            <w:r>
              <w:rPr>
                <w:sz w:val="20"/>
              </w:rPr>
              <w:t xml:space="preserve"> Data’ download</w:t>
            </w:r>
            <w:r w:rsidR="006F50A9">
              <w:rPr>
                <w:sz w:val="20"/>
              </w:rPr>
              <w:t>.</w:t>
            </w:r>
          </w:p>
          <w:p w14:paraId="303E6CBF" w14:textId="482CA289" w:rsidR="00F3746E" w:rsidRDefault="00761ABA" w:rsidP="00761ABA">
            <w:pPr>
              <w:rPr>
                <w:sz w:val="20"/>
              </w:rPr>
            </w:pPr>
            <w:r w:rsidRPr="006B281F">
              <w:rPr>
                <w:i/>
                <w:iCs/>
                <w:sz w:val="20"/>
              </w:rPr>
              <w:t>NB: Important to note that the information about return, levy unit and disbursed will only be available for selection if the RDC has established a levy payer register.</w:t>
            </w:r>
          </w:p>
        </w:tc>
        <w:tc>
          <w:tcPr>
            <w:tcW w:w="5902" w:type="dxa"/>
            <w:vAlign w:val="center"/>
          </w:tcPr>
          <w:p w14:paraId="65DEB812" w14:textId="22D0BE44" w:rsidR="00F3746E" w:rsidRDefault="00B13241" w:rsidP="00BD12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1FF545" wp14:editId="458DEE25">
                  <wp:extent cx="3370580" cy="2096126"/>
                  <wp:effectExtent l="0" t="0" r="127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304" cy="210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46E" w:rsidRPr="00234A32">
              <w:rPr>
                <w:noProof/>
                <w:sz w:val="10"/>
              </w:rPr>
              <w:drawing>
                <wp:anchor distT="0" distB="0" distL="114300" distR="114300" simplePos="0" relativeHeight="251658274" behindDoc="0" locked="0" layoutInCell="1" allowOverlap="1" wp14:anchorId="2B823D2B" wp14:editId="23F5EFDE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953770</wp:posOffset>
                  </wp:positionV>
                  <wp:extent cx="153670" cy="166370"/>
                  <wp:effectExtent l="0" t="0" r="0" b="5080"/>
                  <wp:wrapNone/>
                  <wp:docPr id="74" name="Picture 74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58DB">
              <w:rPr>
                <w:noProof/>
              </w:rPr>
              <w:t xml:space="preserve"> </w:t>
            </w:r>
          </w:p>
        </w:tc>
      </w:tr>
      <w:tr w:rsidR="00F3746E" w14:paraId="12953490" w14:textId="6DF2F7C5" w:rsidTr="000D282D">
        <w:trPr>
          <w:trHeight w:val="2665"/>
        </w:trPr>
        <w:tc>
          <w:tcPr>
            <w:tcW w:w="3114" w:type="dxa"/>
            <w:vAlign w:val="center"/>
          </w:tcPr>
          <w:p w14:paraId="16309139" w14:textId="2F4BEFBE" w:rsidR="00F3746E" w:rsidRDefault="00F3746E" w:rsidP="00F3746E">
            <w:pPr>
              <w:rPr>
                <w:sz w:val="20"/>
              </w:rPr>
            </w:pPr>
            <w:r>
              <w:rPr>
                <w:sz w:val="20"/>
              </w:rPr>
              <w:t>Step 6 – Select download format, click ‘</w:t>
            </w:r>
            <w:r w:rsidR="00274943">
              <w:rPr>
                <w:sz w:val="20"/>
              </w:rPr>
              <w:t>OK</w:t>
            </w:r>
            <w:r w:rsidDel="00651E23">
              <w:rPr>
                <w:sz w:val="20"/>
              </w:rPr>
              <w:t>’</w:t>
            </w:r>
          </w:p>
        </w:tc>
        <w:tc>
          <w:tcPr>
            <w:tcW w:w="5902" w:type="dxa"/>
            <w:vAlign w:val="center"/>
          </w:tcPr>
          <w:p w14:paraId="604001E2" w14:textId="44578E18" w:rsidR="00F3746E" w:rsidRDefault="00190A21" w:rsidP="00BD1238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73" behindDoc="0" locked="0" layoutInCell="1" allowOverlap="1" wp14:anchorId="573D71D0" wp14:editId="03117630">
                  <wp:simplePos x="0" y="0"/>
                  <wp:positionH relativeFrom="column">
                    <wp:posOffset>1136015</wp:posOffset>
                  </wp:positionH>
                  <wp:positionV relativeFrom="paragraph">
                    <wp:posOffset>1116965</wp:posOffset>
                  </wp:positionV>
                  <wp:extent cx="153670" cy="166370"/>
                  <wp:effectExtent l="0" t="0" r="0" b="5080"/>
                  <wp:wrapNone/>
                  <wp:docPr id="73" name="Picture 73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746E" w:rsidRPr="00234A32">
              <w:rPr>
                <w:noProof/>
                <w:sz w:val="10"/>
              </w:rPr>
              <w:drawing>
                <wp:anchor distT="0" distB="0" distL="114300" distR="114300" simplePos="0" relativeHeight="251658272" behindDoc="0" locked="0" layoutInCell="1" allowOverlap="1" wp14:anchorId="54880927" wp14:editId="16490525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593725</wp:posOffset>
                  </wp:positionV>
                  <wp:extent cx="153670" cy="166370"/>
                  <wp:effectExtent l="0" t="0" r="0" b="5080"/>
                  <wp:wrapNone/>
                  <wp:docPr id="72" name="Picture 7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746E">
              <w:rPr>
                <w:noProof/>
              </w:rPr>
              <w:drawing>
                <wp:inline distT="0" distB="0" distL="0" distR="0" wp14:anchorId="32A38CA5" wp14:editId="5D4BFDB7">
                  <wp:extent cx="2992581" cy="130163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946" cy="130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4468D441" w14:textId="06F00640" w:rsidTr="000D282D">
        <w:trPr>
          <w:trHeight w:val="430"/>
        </w:trPr>
        <w:tc>
          <w:tcPr>
            <w:tcW w:w="3114" w:type="dxa"/>
            <w:vAlign w:val="center"/>
          </w:tcPr>
          <w:p w14:paraId="2A462847" w14:textId="7D603591" w:rsidR="00793D0F" w:rsidRPr="003129FA" w:rsidRDefault="00F3746E" w:rsidP="00F3746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Step 7 </w:t>
            </w:r>
            <w:r w:rsidR="00793D0F" w:rsidRPr="003129FA">
              <w:rPr>
                <w:sz w:val="20"/>
              </w:rPr>
              <w:t>– Click ‘Open’ when</w:t>
            </w:r>
            <w:r>
              <w:rPr>
                <w:sz w:val="20"/>
              </w:rPr>
              <w:t xml:space="preserve"> a popup appears on your screen</w:t>
            </w:r>
          </w:p>
        </w:tc>
        <w:tc>
          <w:tcPr>
            <w:tcW w:w="5902" w:type="dxa"/>
            <w:vAlign w:val="center"/>
          </w:tcPr>
          <w:p w14:paraId="42E77463" w14:textId="2B2A0AE0" w:rsidR="00793D0F" w:rsidRDefault="00BD1238" w:rsidP="00BD1238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58" behindDoc="0" locked="0" layoutInCell="1" allowOverlap="1" wp14:anchorId="4DB1C4F6" wp14:editId="0BE4B11A">
                  <wp:simplePos x="0" y="0"/>
                  <wp:positionH relativeFrom="column">
                    <wp:posOffset>1954530</wp:posOffset>
                  </wp:positionH>
                  <wp:positionV relativeFrom="paragraph">
                    <wp:posOffset>202565</wp:posOffset>
                  </wp:positionV>
                  <wp:extent cx="153670" cy="166370"/>
                  <wp:effectExtent l="0" t="0" r="0" b="5080"/>
                  <wp:wrapNone/>
                  <wp:docPr id="48" name="Picture 48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58419A2A" wp14:editId="4D4D567A">
                  <wp:extent cx="695325" cy="31432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A77080" w14:textId="7258942F" w:rsidR="002E77A6" w:rsidRPr="002E77A6" w:rsidRDefault="00AF1FBD" w:rsidP="001C6D37">
      <w:pPr>
        <w:pStyle w:val="Heading1"/>
      </w:pPr>
      <w:bookmarkStart w:id="19" w:name="_How_do_I"/>
      <w:bookmarkStart w:id="20" w:name="_Toc128402249"/>
      <w:bookmarkEnd w:id="19"/>
      <w:r>
        <w:t>H</w:t>
      </w:r>
      <w:r w:rsidR="00651E23">
        <w:t>o</w:t>
      </w:r>
      <w:r>
        <w:t xml:space="preserve">w to </w:t>
      </w:r>
      <w:r w:rsidR="001C6D37">
        <w:t>change the visible data set</w:t>
      </w:r>
      <w:bookmarkEnd w:id="20"/>
      <w:r w:rsidR="001C6D37">
        <w:br/>
      </w:r>
    </w:p>
    <w:p w14:paraId="1A4B78F2" w14:textId="77777777" w:rsidR="0024789D" w:rsidRDefault="00AF1FBD" w:rsidP="00AF1FBD">
      <w:r>
        <w:t xml:space="preserve">If you have access to </w:t>
      </w:r>
      <w:r w:rsidR="001C6D37">
        <w:t xml:space="preserve">view </w:t>
      </w:r>
      <w:r>
        <w:t>multiple recipients through your account, you will have to view them separately.</w:t>
      </w:r>
    </w:p>
    <w:p w14:paraId="46B6CD12" w14:textId="5C6B9695" w:rsidR="00AF1FBD" w:rsidRDefault="00AF1FBD" w:rsidP="00AF1FBD">
      <w:r>
        <w:t>Once you are lo</w:t>
      </w:r>
      <w:r w:rsidR="00991715">
        <w:t>ok</w:t>
      </w:r>
      <w:r>
        <w:t xml:space="preserve">ing at either the </w:t>
      </w:r>
      <w:r w:rsidR="00F92440">
        <w:t>‘</w:t>
      </w:r>
      <w:r>
        <w:t>Disbursements</w:t>
      </w:r>
      <w:r w:rsidR="00F92440">
        <w:t>’</w:t>
      </w:r>
      <w:r>
        <w:t xml:space="preserve"> </w:t>
      </w:r>
      <w:r w:rsidR="00F92440">
        <w:t>T</w:t>
      </w:r>
      <w:r>
        <w:t xml:space="preserve">ab or the </w:t>
      </w:r>
      <w:r w:rsidR="00F92440">
        <w:t>‘</w:t>
      </w:r>
      <w:r>
        <w:t>Levy Payer Data</w:t>
      </w:r>
      <w:r w:rsidR="00F92440">
        <w:t>’</w:t>
      </w:r>
      <w:r>
        <w:t xml:space="preserve"> </w:t>
      </w:r>
      <w:r w:rsidR="00F92440">
        <w:t>T</w:t>
      </w:r>
      <w:r>
        <w:t>ab, you can select the Recipient from the dropdown menu in the top right of the screen</w:t>
      </w:r>
    </w:p>
    <w:p w14:paraId="3AC9DCB0" w14:textId="53BE45DE" w:rsidR="00AF1FBD" w:rsidRPr="00AF1FBD" w:rsidRDefault="00AF1FBD" w:rsidP="00AF1FBD">
      <w:r w:rsidRPr="00234A32">
        <w:rPr>
          <w:noProof/>
          <w:sz w:val="10"/>
        </w:rPr>
        <w:drawing>
          <wp:anchor distT="0" distB="0" distL="114300" distR="114300" simplePos="0" relativeHeight="251658283" behindDoc="0" locked="0" layoutInCell="1" allowOverlap="1" wp14:anchorId="61789361" wp14:editId="5AB645BF">
            <wp:simplePos x="0" y="0"/>
            <wp:positionH relativeFrom="column">
              <wp:posOffset>3073400</wp:posOffset>
            </wp:positionH>
            <wp:positionV relativeFrom="paragraph">
              <wp:posOffset>203200</wp:posOffset>
            </wp:positionV>
            <wp:extent cx="153670" cy="166370"/>
            <wp:effectExtent l="0" t="0" r="0" b="5080"/>
            <wp:wrapNone/>
            <wp:docPr id="242" name="Picture 242" descr="C:\Users\sherlock helena\AppData\Local\Microsoft\Windows\INetCache\IE\5QLLYBN9\5a358fa6d00167.448949401513459622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sherlock helena\AppData\Local\Microsoft\Windows\INetCache\IE\5QLLYBN9\5a358fa6d00167.44894940151345962285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DEC2E2A" wp14:editId="58B3C8F7">
            <wp:extent cx="3248025" cy="342900"/>
            <wp:effectExtent l="0" t="0" r="9525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E0CA6" w14:textId="7D0F6C64" w:rsidR="0062607D" w:rsidRPr="0062607D" w:rsidRDefault="0062607D" w:rsidP="0062607D"/>
    <w:sectPr w:rsidR="0062607D" w:rsidRPr="0062607D" w:rsidSect="00BB2D1E">
      <w:headerReference w:type="even" r:id="rId77"/>
      <w:headerReference w:type="default" r:id="rId78"/>
      <w:footerReference w:type="even" r:id="rId79"/>
      <w:footerReference w:type="default" r:id="rId80"/>
      <w:headerReference w:type="first" r:id="rId81"/>
      <w:footerReference w:type="first" r:id="rId82"/>
      <w:pgSz w:w="11906" w:h="16838"/>
      <w:pgMar w:top="1418" w:right="1440" w:bottom="737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5957D" w14:textId="77777777" w:rsidR="006C5B33" w:rsidRDefault="006C5B33">
      <w:r>
        <w:separator/>
      </w:r>
    </w:p>
  </w:endnote>
  <w:endnote w:type="continuationSeparator" w:id="0">
    <w:p w14:paraId="38989FC1" w14:textId="77777777" w:rsidR="006C5B33" w:rsidRDefault="006C5B33">
      <w:r>
        <w:continuationSeparator/>
      </w:r>
    </w:p>
  </w:endnote>
  <w:endnote w:type="continuationNotice" w:id="1">
    <w:p w14:paraId="689AA3EB" w14:textId="77777777" w:rsidR="006C5B33" w:rsidRDefault="006C5B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ionPro-Regular">
    <w:altName w:val="Minion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76F27" w14:textId="5295245D" w:rsidR="000B1850" w:rsidRDefault="00103D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EA0D4A2" wp14:editId="55EB58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94323532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90F764" w14:textId="636FAA0B" w:rsidR="00103DA9" w:rsidRPr="00103DA9" w:rsidRDefault="00103DA9" w:rsidP="00103DA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3DA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0D4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1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B90F764" w14:textId="636FAA0B" w:rsidR="00103DA9" w:rsidRPr="00103DA9" w:rsidRDefault="00103DA9" w:rsidP="00103DA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3DA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1840" w14:textId="5F1E5D58" w:rsidR="000B7AEF" w:rsidRDefault="00103DA9" w:rsidP="00C6669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AEFEC83" wp14:editId="47CF96D9">
              <wp:simplePos x="914400" y="9918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205105747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A8731" w14:textId="36D14243" w:rsidR="00103DA9" w:rsidRPr="00103DA9" w:rsidRDefault="00103DA9" w:rsidP="00103DA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3DA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FEC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8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96A8731" w14:textId="36D14243" w:rsidR="00103DA9" w:rsidRPr="00103DA9" w:rsidRDefault="00103DA9" w:rsidP="00103DA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3DA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5322626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B7AEF">
          <w:t xml:space="preserve">Department of Agriculture, </w:t>
        </w:r>
        <w:r w:rsidR="0084259A">
          <w:t xml:space="preserve">Fisheries </w:t>
        </w:r>
        <w:r w:rsidR="000B7AEF">
          <w:t xml:space="preserve">and </w:t>
        </w:r>
        <w:r w:rsidR="0084259A">
          <w:t>Forestry</w:t>
        </w:r>
        <w:r w:rsidR="000B7AEF">
          <w:tab/>
        </w:r>
        <w:r w:rsidR="000B7AEF">
          <w:fldChar w:fldCharType="begin"/>
        </w:r>
        <w:r w:rsidR="000B7AEF">
          <w:instrText xml:space="preserve"> PAGE   \* MERGEFORMAT </w:instrText>
        </w:r>
        <w:r w:rsidR="000B7AEF">
          <w:fldChar w:fldCharType="separate"/>
        </w:r>
        <w:r w:rsidR="001402A0">
          <w:rPr>
            <w:noProof/>
          </w:rPr>
          <w:t>13</w:t>
        </w:r>
        <w:r w:rsidR="000B7AEF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79B1F" w14:textId="5F4B8AF9" w:rsidR="000B1850" w:rsidRDefault="00103D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1F5ECD" wp14:editId="65FD2D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81981477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D5B1E" w14:textId="648D42A5" w:rsidR="00103DA9" w:rsidRPr="00103DA9" w:rsidRDefault="00103DA9" w:rsidP="00103DA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3DA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F5E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1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BAD5B1E" w14:textId="648D42A5" w:rsidR="00103DA9" w:rsidRPr="00103DA9" w:rsidRDefault="00103DA9" w:rsidP="00103DA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3DA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9A098" w14:textId="77777777" w:rsidR="006C5B33" w:rsidRDefault="006C5B33">
      <w:r>
        <w:separator/>
      </w:r>
    </w:p>
  </w:footnote>
  <w:footnote w:type="continuationSeparator" w:id="0">
    <w:p w14:paraId="34DE6965" w14:textId="77777777" w:rsidR="006C5B33" w:rsidRDefault="006C5B33">
      <w:r>
        <w:continuationSeparator/>
      </w:r>
    </w:p>
  </w:footnote>
  <w:footnote w:type="continuationNotice" w:id="1">
    <w:p w14:paraId="28F8CEA8" w14:textId="77777777" w:rsidR="006C5B33" w:rsidRDefault="006C5B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48CAD" w14:textId="3F70A3B8" w:rsidR="000B1850" w:rsidRDefault="00103D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45A1E2" wp14:editId="2A1CAAD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206742235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FA126" w14:textId="035628B8" w:rsidR="00103DA9" w:rsidRPr="00103DA9" w:rsidRDefault="00103DA9" w:rsidP="00103DA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3DA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5A1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87FA126" w14:textId="035628B8" w:rsidR="00103DA9" w:rsidRPr="00103DA9" w:rsidRDefault="00103DA9" w:rsidP="00103DA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3DA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03B63" w14:textId="38EC15AD" w:rsidR="000B7AEF" w:rsidRPr="004F3211" w:rsidRDefault="00103DA9" w:rsidP="00C21240">
    <w:pPr>
      <w:pStyle w:val="Header"/>
    </w:pPr>
    <w:r>
      <w:rPr>
        <w:rFonts w:ascii="Arial" w:eastAsia="Times New Roman" w:hAnsi="Arial" w:cs="Arial"/>
        <w:b/>
        <w:bCs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086118" wp14:editId="355B497C">
              <wp:simplePos x="914400" y="2921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70664724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D3032" w14:textId="239EBCEA" w:rsidR="00103DA9" w:rsidRPr="00103DA9" w:rsidRDefault="00103DA9" w:rsidP="00103DA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3DA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861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F2D3032" w14:textId="239EBCEA" w:rsidR="00103DA9" w:rsidRPr="00103DA9" w:rsidRDefault="00103DA9" w:rsidP="00103DA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3DA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1850">
      <w:rPr>
        <w:rFonts w:ascii="Arial" w:eastAsia="Times New Roman" w:hAnsi="Arial" w:cs="Arial"/>
        <w:b/>
        <w:bCs/>
        <w:noProof/>
      </w:rPr>
      <w:drawing>
        <wp:inline distT="0" distB="0" distL="0" distR="0" wp14:anchorId="10B6D19F" wp14:editId="4357B9E5">
          <wp:extent cx="1470343" cy="500584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613" cy="501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D5B9" w14:textId="53B57ACE" w:rsidR="000B1850" w:rsidRDefault="00103D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351649" wp14:editId="04B74F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77717988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C0847" w14:textId="2CB67106" w:rsidR="00103DA9" w:rsidRPr="00103DA9" w:rsidRDefault="00103DA9" w:rsidP="00103DA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3DA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516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35C0847" w14:textId="2CB67106" w:rsidR="00103DA9" w:rsidRPr="00103DA9" w:rsidRDefault="00103DA9" w:rsidP="00103DA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3DA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52008949">
    <w:abstractNumId w:val="12"/>
  </w:num>
  <w:num w:numId="2" w16cid:durableId="1901473972">
    <w:abstractNumId w:val="11"/>
  </w:num>
  <w:num w:numId="3" w16cid:durableId="844243847">
    <w:abstractNumId w:val="5"/>
  </w:num>
  <w:num w:numId="4" w16cid:durableId="2135832370">
    <w:abstractNumId w:val="6"/>
  </w:num>
  <w:num w:numId="5" w16cid:durableId="364908030">
    <w:abstractNumId w:val="3"/>
  </w:num>
  <w:num w:numId="6" w16cid:durableId="899368326">
    <w:abstractNumId w:val="8"/>
  </w:num>
  <w:num w:numId="7" w16cid:durableId="1962803699">
    <w:abstractNumId w:val="15"/>
  </w:num>
  <w:num w:numId="8" w16cid:durableId="233008222">
    <w:abstractNumId w:val="9"/>
  </w:num>
  <w:num w:numId="9" w16cid:durableId="1388915971">
    <w:abstractNumId w:val="13"/>
  </w:num>
  <w:num w:numId="10" w16cid:durableId="1903515638">
    <w:abstractNumId w:val="7"/>
  </w:num>
  <w:num w:numId="11" w16cid:durableId="229384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0829752">
    <w:abstractNumId w:val="10"/>
  </w:num>
  <w:num w:numId="13" w16cid:durableId="2077892923">
    <w:abstractNumId w:val="14"/>
  </w:num>
  <w:num w:numId="14" w16cid:durableId="2065713086">
    <w:abstractNumId w:val="2"/>
  </w:num>
  <w:num w:numId="15" w16cid:durableId="1228111387">
    <w:abstractNumId w:val="1"/>
  </w:num>
  <w:num w:numId="16" w16cid:durableId="669023944">
    <w:abstractNumId w:val="0"/>
  </w:num>
  <w:num w:numId="17" w16cid:durableId="93922102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3e07f45d-2233-472c-be89-c5486646adf9"/>
  </w:docVars>
  <w:rsids>
    <w:rsidRoot w:val="004F3211"/>
    <w:rsid w:val="00001A9C"/>
    <w:rsid w:val="00013AF1"/>
    <w:rsid w:val="000179BA"/>
    <w:rsid w:val="00017F82"/>
    <w:rsid w:val="00024F10"/>
    <w:rsid w:val="00035B3E"/>
    <w:rsid w:val="00041D87"/>
    <w:rsid w:val="00045335"/>
    <w:rsid w:val="00047244"/>
    <w:rsid w:val="0007535A"/>
    <w:rsid w:val="000768CD"/>
    <w:rsid w:val="00077353"/>
    <w:rsid w:val="0009418C"/>
    <w:rsid w:val="000A17C7"/>
    <w:rsid w:val="000A3CB3"/>
    <w:rsid w:val="000B1850"/>
    <w:rsid w:val="000B5B79"/>
    <w:rsid w:val="000B73AA"/>
    <w:rsid w:val="000B794E"/>
    <w:rsid w:val="000B7AEF"/>
    <w:rsid w:val="000C1EB7"/>
    <w:rsid w:val="000C2CA5"/>
    <w:rsid w:val="000D282D"/>
    <w:rsid w:val="000D46F5"/>
    <w:rsid w:val="000D4CD9"/>
    <w:rsid w:val="000F0078"/>
    <w:rsid w:val="00102323"/>
    <w:rsid w:val="00103DA9"/>
    <w:rsid w:val="00117358"/>
    <w:rsid w:val="0012122D"/>
    <w:rsid w:val="00131C29"/>
    <w:rsid w:val="00134D79"/>
    <w:rsid w:val="001402A0"/>
    <w:rsid w:val="0015769F"/>
    <w:rsid w:val="001707B6"/>
    <w:rsid w:val="00171D63"/>
    <w:rsid w:val="00175865"/>
    <w:rsid w:val="001760F9"/>
    <w:rsid w:val="00190A21"/>
    <w:rsid w:val="001950DE"/>
    <w:rsid w:val="001A068B"/>
    <w:rsid w:val="001B1217"/>
    <w:rsid w:val="001B34B3"/>
    <w:rsid w:val="001B542E"/>
    <w:rsid w:val="001C481C"/>
    <w:rsid w:val="001C4A04"/>
    <w:rsid w:val="001C6D37"/>
    <w:rsid w:val="001E13C9"/>
    <w:rsid w:val="001E17D0"/>
    <w:rsid w:val="001E410C"/>
    <w:rsid w:val="002033F8"/>
    <w:rsid w:val="00233963"/>
    <w:rsid w:val="00244625"/>
    <w:rsid w:val="0024789D"/>
    <w:rsid w:val="002508DD"/>
    <w:rsid w:val="00251F40"/>
    <w:rsid w:val="00261FB6"/>
    <w:rsid w:val="0027271C"/>
    <w:rsid w:val="00273628"/>
    <w:rsid w:val="00274943"/>
    <w:rsid w:val="00275D89"/>
    <w:rsid w:val="00294049"/>
    <w:rsid w:val="002A4DA5"/>
    <w:rsid w:val="002B181A"/>
    <w:rsid w:val="002D784A"/>
    <w:rsid w:val="002E14E6"/>
    <w:rsid w:val="002E5D0A"/>
    <w:rsid w:val="002E77A6"/>
    <w:rsid w:val="002F1996"/>
    <w:rsid w:val="002F1CB6"/>
    <w:rsid w:val="003129FA"/>
    <w:rsid w:val="00323F29"/>
    <w:rsid w:val="00325F5F"/>
    <w:rsid w:val="0033082B"/>
    <w:rsid w:val="00332C61"/>
    <w:rsid w:val="003342A6"/>
    <w:rsid w:val="0033572C"/>
    <w:rsid w:val="0033784C"/>
    <w:rsid w:val="00340CFB"/>
    <w:rsid w:val="00351EE5"/>
    <w:rsid w:val="003521D7"/>
    <w:rsid w:val="00352E5F"/>
    <w:rsid w:val="003634D0"/>
    <w:rsid w:val="00370701"/>
    <w:rsid w:val="003736E7"/>
    <w:rsid w:val="003752D8"/>
    <w:rsid w:val="00384738"/>
    <w:rsid w:val="00393391"/>
    <w:rsid w:val="003A197D"/>
    <w:rsid w:val="003B4126"/>
    <w:rsid w:val="003E3E8C"/>
    <w:rsid w:val="0040102D"/>
    <w:rsid w:val="00402109"/>
    <w:rsid w:val="004029B9"/>
    <w:rsid w:val="00405463"/>
    <w:rsid w:val="00406D91"/>
    <w:rsid w:val="00420BB9"/>
    <w:rsid w:val="00427FF3"/>
    <w:rsid w:val="004333F5"/>
    <w:rsid w:val="00440F6C"/>
    <w:rsid w:val="00443632"/>
    <w:rsid w:val="00461807"/>
    <w:rsid w:val="004621D0"/>
    <w:rsid w:val="00482CE1"/>
    <w:rsid w:val="0049673C"/>
    <w:rsid w:val="004B3262"/>
    <w:rsid w:val="004E0D05"/>
    <w:rsid w:val="004E7575"/>
    <w:rsid w:val="004F3211"/>
    <w:rsid w:val="005005F3"/>
    <w:rsid w:val="005024F5"/>
    <w:rsid w:val="00516739"/>
    <w:rsid w:val="0053323A"/>
    <w:rsid w:val="005347E6"/>
    <w:rsid w:val="005436A9"/>
    <w:rsid w:val="0054747E"/>
    <w:rsid w:val="00552DE3"/>
    <w:rsid w:val="0058047A"/>
    <w:rsid w:val="00581203"/>
    <w:rsid w:val="005875B2"/>
    <w:rsid w:val="0059466A"/>
    <w:rsid w:val="005A707C"/>
    <w:rsid w:val="005B1AFA"/>
    <w:rsid w:val="005B321F"/>
    <w:rsid w:val="005D099E"/>
    <w:rsid w:val="005D1F43"/>
    <w:rsid w:val="005D726C"/>
    <w:rsid w:val="005E1E22"/>
    <w:rsid w:val="005F2CB7"/>
    <w:rsid w:val="0060264A"/>
    <w:rsid w:val="00624AF1"/>
    <w:rsid w:val="0062607D"/>
    <w:rsid w:val="00626E31"/>
    <w:rsid w:val="00651E23"/>
    <w:rsid w:val="00656DA7"/>
    <w:rsid w:val="00680702"/>
    <w:rsid w:val="006951DE"/>
    <w:rsid w:val="006A5423"/>
    <w:rsid w:val="006B281F"/>
    <w:rsid w:val="006C2D9F"/>
    <w:rsid w:val="006C5B33"/>
    <w:rsid w:val="006C7C97"/>
    <w:rsid w:val="006E6B85"/>
    <w:rsid w:val="006F50A9"/>
    <w:rsid w:val="0070772A"/>
    <w:rsid w:val="00710E00"/>
    <w:rsid w:val="00722A8F"/>
    <w:rsid w:val="00754E06"/>
    <w:rsid w:val="00761ABA"/>
    <w:rsid w:val="00763EAD"/>
    <w:rsid w:val="00773C95"/>
    <w:rsid w:val="00776810"/>
    <w:rsid w:val="00793D0F"/>
    <w:rsid w:val="007B0150"/>
    <w:rsid w:val="007B04D1"/>
    <w:rsid w:val="007B6AA8"/>
    <w:rsid w:val="007D19F5"/>
    <w:rsid w:val="007D240F"/>
    <w:rsid w:val="007E3C09"/>
    <w:rsid w:val="007F7700"/>
    <w:rsid w:val="00801351"/>
    <w:rsid w:val="00806011"/>
    <w:rsid w:val="00806B87"/>
    <w:rsid w:val="0081378B"/>
    <w:rsid w:val="008228BA"/>
    <w:rsid w:val="008236DF"/>
    <w:rsid w:val="00825D8B"/>
    <w:rsid w:val="008332F8"/>
    <w:rsid w:val="0084259A"/>
    <w:rsid w:val="00845843"/>
    <w:rsid w:val="008558DB"/>
    <w:rsid w:val="00865622"/>
    <w:rsid w:val="008701DC"/>
    <w:rsid w:val="00886F69"/>
    <w:rsid w:val="00894447"/>
    <w:rsid w:val="008C1CDA"/>
    <w:rsid w:val="008C5BF1"/>
    <w:rsid w:val="008E0FFC"/>
    <w:rsid w:val="008F26F6"/>
    <w:rsid w:val="008F37E3"/>
    <w:rsid w:val="009004D3"/>
    <w:rsid w:val="00905F94"/>
    <w:rsid w:val="009108A2"/>
    <w:rsid w:val="009230B4"/>
    <w:rsid w:val="0092626A"/>
    <w:rsid w:val="009348FE"/>
    <w:rsid w:val="00955E9A"/>
    <w:rsid w:val="009564C6"/>
    <w:rsid w:val="0096023B"/>
    <w:rsid w:val="00975540"/>
    <w:rsid w:val="00991715"/>
    <w:rsid w:val="009A68FF"/>
    <w:rsid w:val="009C06E6"/>
    <w:rsid w:val="009C3F12"/>
    <w:rsid w:val="009D0E44"/>
    <w:rsid w:val="009F1460"/>
    <w:rsid w:val="009F6144"/>
    <w:rsid w:val="00A04D00"/>
    <w:rsid w:val="00A10E4B"/>
    <w:rsid w:val="00A235A2"/>
    <w:rsid w:val="00A36325"/>
    <w:rsid w:val="00A43CBE"/>
    <w:rsid w:val="00A502F3"/>
    <w:rsid w:val="00A70FCA"/>
    <w:rsid w:val="00A73359"/>
    <w:rsid w:val="00A80F3A"/>
    <w:rsid w:val="00A84831"/>
    <w:rsid w:val="00A92B32"/>
    <w:rsid w:val="00AA13A2"/>
    <w:rsid w:val="00AA2F73"/>
    <w:rsid w:val="00AA4B88"/>
    <w:rsid w:val="00AB4DC3"/>
    <w:rsid w:val="00AD2342"/>
    <w:rsid w:val="00AE14D8"/>
    <w:rsid w:val="00AE2D97"/>
    <w:rsid w:val="00AE3E5F"/>
    <w:rsid w:val="00AF1FBD"/>
    <w:rsid w:val="00B10C89"/>
    <w:rsid w:val="00B13241"/>
    <w:rsid w:val="00B16E77"/>
    <w:rsid w:val="00B23EF4"/>
    <w:rsid w:val="00B24C1B"/>
    <w:rsid w:val="00B25345"/>
    <w:rsid w:val="00B5289A"/>
    <w:rsid w:val="00B57188"/>
    <w:rsid w:val="00B73971"/>
    <w:rsid w:val="00B96A6C"/>
    <w:rsid w:val="00BA5F19"/>
    <w:rsid w:val="00BB2D1E"/>
    <w:rsid w:val="00BB598C"/>
    <w:rsid w:val="00BB5F9D"/>
    <w:rsid w:val="00BC2E1C"/>
    <w:rsid w:val="00BD1238"/>
    <w:rsid w:val="00BD61F0"/>
    <w:rsid w:val="00C03E88"/>
    <w:rsid w:val="00C211DF"/>
    <w:rsid w:val="00C21240"/>
    <w:rsid w:val="00C32FCA"/>
    <w:rsid w:val="00C34076"/>
    <w:rsid w:val="00C477E7"/>
    <w:rsid w:val="00C47926"/>
    <w:rsid w:val="00C566C8"/>
    <w:rsid w:val="00C57954"/>
    <w:rsid w:val="00C60FCF"/>
    <w:rsid w:val="00C6669A"/>
    <w:rsid w:val="00C70269"/>
    <w:rsid w:val="00C81193"/>
    <w:rsid w:val="00CA59F6"/>
    <w:rsid w:val="00CB4443"/>
    <w:rsid w:val="00CC6C2D"/>
    <w:rsid w:val="00CE03EE"/>
    <w:rsid w:val="00CE5192"/>
    <w:rsid w:val="00D12751"/>
    <w:rsid w:val="00D32909"/>
    <w:rsid w:val="00D32D5C"/>
    <w:rsid w:val="00D36CA0"/>
    <w:rsid w:val="00D46F99"/>
    <w:rsid w:val="00D67280"/>
    <w:rsid w:val="00D70AA7"/>
    <w:rsid w:val="00D72A05"/>
    <w:rsid w:val="00D80A4D"/>
    <w:rsid w:val="00D85E46"/>
    <w:rsid w:val="00D91869"/>
    <w:rsid w:val="00D92C19"/>
    <w:rsid w:val="00D94330"/>
    <w:rsid w:val="00DA705E"/>
    <w:rsid w:val="00DB7906"/>
    <w:rsid w:val="00DD218D"/>
    <w:rsid w:val="00DF68C3"/>
    <w:rsid w:val="00E04DA9"/>
    <w:rsid w:val="00E1659A"/>
    <w:rsid w:val="00E22342"/>
    <w:rsid w:val="00E3214D"/>
    <w:rsid w:val="00E45EFB"/>
    <w:rsid w:val="00E560BF"/>
    <w:rsid w:val="00E6456B"/>
    <w:rsid w:val="00E7303D"/>
    <w:rsid w:val="00E733E5"/>
    <w:rsid w:val="00E862BE"/>
    <w:rsid w:val="00EA6EF4"/>
    <w:rsid w:val="00EB44FA"/>
    <w:rsid w:val="00ED22E0"/>
    <w:rsid w:val="00EE542F"/>
    <w:rsid w:val="00EF5056"/>
    <w:rsid w:val="00F05430"/>
    <w:rsid w:val="00F3746E"/>
    <w:rsid w:val="00F51244"/>
    <w:rsid w:val="00F5580F"/>
    <w:rsid w:val="00F61224"/>
    <w:rsid w:val="00F63516"/>
    <w:rsid w:val="00F75084"/>
    <w:rsid w:val="00F92440"/>
    <w:rsid w:val="00FA2D2D"/>
    <w:rsid w:val="00FA43E6"/>
    <w:rsid w:val="00FA7E47"/>
    <w:rsid w:val="00FC4364"/>
    <w:rsid w:val="00FE157F"/>
    <w:rsid w:val="02397D54"/>
    <w:rsid w:val="0C06F6DC"/>
    <w:rsid w:val="17C1BC32"/>
    <w:rsid w:val="1DF7A145"/>
    <w:rsid w:val="1EE561C1"/>
    <w:rsid w:val="20ADD6E2"/>
    <w:rsid w:val="3DDAE40D"/>
    <w:rsid w:val="452FD350"/>
    <w:rsid w:val="4A034473"/>
    <w:rsid w:val="4B9F14D4"/>
    <w:rsid w:val="4DEAE029"/>
    <w:rsid w:val="4F8382CE"/>
    <w:rsid w:val="5952113B"/>
    <w:rsid w:val="7212E66B"/>
    <w:rsid w:val="7654C6CA"/>
    <w:rsid w:val="77922A37"/>
    <w:rsid w:val="77D1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8B100"/>
  <w15:chartTrackingRefBased/>
  <w15:docId w15:val="{31F8CD4E-D910-41E2-B774-D0C8518C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78B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3234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23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6A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52F61" w:themeColor="accent1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pPr>
      <w:outlineLvl w:val="3"/>
    </w:pPr>
    <w:rPr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3234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B6AA8"/>
    <w:rPr>
      <w:rFonts w:asciiTheme="majorHAnsi" w:eastAsiaTheme="majorEastAsia" w:hAnsiTheme="majorHAnsi" w:cstheme="majorBidi"/>
      <w:b/>
      <w:bCs/>
      <w:color w:val="03234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323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6AA8"/>
    <w:rPr>
      <w:rFonts w:asciiTheme="majorHAnsi" w:eastAsiaTheme="majorEastAsia" w:hAnsiTheme="majorHAnsi" w:cstheme="majorBidi"/>
      <w:b/>
      <w:bCs/>
      <w:color w:val="052F61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0323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32348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AF1"/>
    <w:pPr>
      <w:tabs>
        <w:tab w:val="left" w:pos="440"/>
        <w:tab w:val="right" w:leader="dot" w:pos="9016"/>
      </w:tabs>
      <w:spacing w:after="100" w:line="252" w:lineRule="auto"/>
    </w:pPr>
    <w:rPr>
      <w:rFonts w:asciiTheme="majorHAnsi" w:hAnsiTheme="majorHAnsi"/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B6AA8"/>
    <w:pPr>
      <w:tabs>
        <w:tab w:val="left" w:pos="1009"/>
        <w:tab w:val="right" w:leader="dot" w:pos="9016"/>
      </w:tabs>
      <w:spacing w:after="100" w:line="252" w:lineRule="auto"/>
      <w:ind w:left="1009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B6AA8"/>
    <w:pPr>
      <w:tabs>
        <w:tab w:val="left" w:pos="1701"/>
        <w:tab w:val="right" w:leader="dot" w:pos="9016"/>
      </w:tabs>
      <w:spacing w:after="100" w:line="252" w:lineRule="auto"/>
      <w:ind w:left="1701" w:hanging="692"/>
    </w:pPr>
    <w:rPr>
      <w:rFonts w:asciiTheme="majorHAnsi" w:hAnsiTheme="majorHAnsi"/>
      <w:noProof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color w:val="146194" w:themeColor="text2"/>
      <w:sz w:val="18"/>
      <w:szCs w:val="18"/>
    </w:rPr>
  </w:style>
  <w:style w:type="paragraph" w:styleId="ListBullet">
    <w:name w:val="List Bullet"/>
    <w:basedOn w:val="Normal"/>
    <w:uiPriority w:val="7"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pPr>
      <w:numPr>
        <w:ilvl w:val="1"/>
        <w:numId w:val="8"/>
      </w:numPr>
      <w:spacing w:before="120" w:after="120" w:line="264" w:lineRule="auto"/>
    </w:pPr>
    <w:rPr>
      <w:rFonts w:eastAsia="Times New Roman"/>
      <w:szCs w:val="24"/>
      <w:lang w:eastAsia="en-US"/>
    </w:rPr>
  </w:style>
  <w:style w:type="paragraph" w:styleId="ListNumber3">
    <w:name w:val="List Number 3"/>
    <w:uiPriority w:val="11"/>
    <w:pPr>
      <w:numPr>
        <w:ilvl w:val="2"/>
        <w:numId w:val="8"/>
      </w:numPr>
      <w:spacing w:before="120" w:after="120" w:line="264" w:lineRule="auto"/>
    </w:pPr>
    <w:rPr>
      <w:rFonts w:eastAsia="Times New Roman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rPr>
      <w:color w:val="165788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unhideWhenUsed/>
    <w:qFormat/>
    <w:rsid w:val="007B6AA8"/>
    <w:pPr>
      <w:outlineLvl w:val="9"/>
    </w:pPr>
    <w:rPr>
      <w:lang w:val="en-US"/>
    </w:rPr>
  </w:style>
  <w:style w:type="paragraph" w:customStyle="1" w:styleId="Footeraddress">
    <w:name w:val="Footer address"/>
    <w:basedOn w:val="Normal"/>
    <w:next w:val="ListBullet2"/>
    <w:semiHidden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rPr>
      <w:b/>
    </w:rPr>
  </w:style>
  <w:style w:type="paragraph" w:customStyle="1" w:styleId="Securityclassification">
    <w:name w:val="Security classification"/>
    <w:basedOn w:val="Normal"/>
    <w:uiPriority w:val="26"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pPr>
      <w:pageBreakBefore/>
      <w:numPr>
        <w:numId w:val="12"/>
      </w:numPr>
      <w:spacing w:after="240"/>
    </w:pPr>
    <w:rPr>
      <w:rFonts w:eastAsia="Times New Roman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356A95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rPr>
      <w:rFonts w:ascii="Calibri" w:eastAsiaTheme="minorEastAsia" w:hAnsi="Calibri"/>
      <w:bCs/>
      <w:color w:val="000000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pPr>
      <w:numPr>
        <w:ilvl w:val="1"/>
        <w:numId w:val="12"/>
      </w:numPr>
    </w:pPr>
    <w:rPr>
      <w:rFonts w:eastAsia="Times New Roman"/>
      <w:b/>
      <w:bCs/>
      <w:sz w:val="32"/>
      <w:szCs w:val="24"/>
      <w:lang w:eastAsia="en-US"/>
    </w:rPr>
  </w:style>
  <w:style w:type="paragraph" w:customStyle="1" w:styleId="AppendixHeading3">
    <w:name w:val="Appendix Heading 3"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</w:style>
  <w:style w:type="paragraph" w:styleId="Revision">
    <w:name w:val="Revision"/>
    <w:hidden/>
    <w:uiPriority w:val="99"/>
    <w:semiHidden/>
    <w:rPr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-Centre">
    <w:name w:val="Image-Centre"/>
    <w:basedOn w:val="Footer"/>
    <w:qFormat/>
    <w:rsid w:val="007B6AA8"/>
    <w:pPr>
      <w:tabs>
        <w:tab w:val="center" w:pos="4513"/>
      </w:tabs>
      <w:spacing w:before="240" w:after="240" w:line="240" w:lineRule="auto"/>
      <w:jc w:val="center"/>
    </w:pPr>
    <w:rPr>
      <w:rFonts w:asciiTheme="majorHAnsi" w:hAnsiTheme="majorHAnsi"/>
      <w:noProof/>
    </w:rPr>
  </w:style>
  <w:style w:type="paragraph" w:customStyle="1" w:styleId="SectionTitles">
    <w:name w:val="SectionTitles"/>
    <w:autoRedefine/>
    <w:qFormat/>
    <w:rsid w:val="007B6AA8"/>
    <w:pPr>
      <w:spacing w:before="240"/>
    </w:pPr>
    <w:rPr>
      <w:rFonts w:ascii="Calibri" w:eastAsiaTheme="majorEastAsia" w:hAnsi="Calibri" w:cstheme="majorBidi"/>
      <w:bCs/>
      <w:color w:val="823C47"/>
      <w:sz w:val="28"/>
      <w:szCs w:val="28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7B6AA8"/>
    <w:pPr>
      <w:spacing w:before="500" w:after="300" w:line="240" w:lineRule="auto"/>
      <w:jc w:val="center"/>
    </w:pPr>
    <w:rPr>
      <w:rFonts w:eastAsia="Times New Roman" w:cs="Times New Roman"/>
      <w:color w:val="823C47"/>
      <w:spacing w:val="50"/>
      <w:sz w:val="44"/>
      <w:szCs w:val="44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B6AA8"/>
    <w:rPr>
      <w:rFonts w:ascii="Calibri" w:eastAsia="Times New Roman" w:hAnsi="Calibri" w:cs="Times New Roman"/>
      <w:color w:val="823C47"/>
      <w:spacing w:val="50"/>
      <w:sz w:val="44"/>
      <w:szCs w:val="44"/>
      <w:lang w:bidi="en-US"/>
    </w:rPr>
  </w:style>
  <w:style w:type="paragraph" w:styleId="ListParagraph">
    <w:name w:val="List Paragraph"/>
    <w:basedOn w:val="Normal"/>
    <w:uiPriority w:val="34"/>
    <w:qFormat/>
    <w:rsid w:val="007B6AA8"/>
    <w:pPr>
      <w:ind w:left="720"/>
      <w:contextualSpacing/>
    </w:pPr>
  </w:style>
  <w:style w:type="character" w:styleId="BookTitle">
    <w:name w:val="Book Title"/>
    <w:uiPriority w:val="33"/>
    <w:qFormat/>
    <w:rsid w:val="007B6AA8"/>
    <w:rPr>
      <w:rFonts w:ascii="Calibri" w:hAnsi="Calibri"/>
      <w:dstrike w:val="0"/>
      <w:color w:val="823C47"/>
      <w:spacing w:val="5"/>
      <w:u w:color="520740" w:themeColor="accent2" w:themeShade="7F"/>
      <w:vertAlign w:val="baseli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3D0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3D0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3D0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3D0F"/>
    <w:rPr>
      <w:rFonts w:ascii="Arial" w:hAnsi="Arial" w:cs="Arial"/>
      <w:vanish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24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76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image" Target="media/image5.png"/><Relationship Id="rId42" Type="http://schemas.openxmlformats.org/officeDocument/2006/relationships/image" Target="media/image24.png"/><Relationship Id="rId47" Type="http://schemas.openxmlformats.org/officeDocument/2006/relationships/oleObject" Target="embeddings/oleObject5.bin"/><Relationship Id="rId63" Type="http://schemas.openxmlformats.org/officeDocument/2006/relationships/oleObject" Target="embeddings/oleObject9.bin"/><Relationship Id="rId68" Type="http://schemas.openxmlformats.org/officeDocument/2006/relationships/image" Target="media/image43.png"/><Relationship Id="rId84" Type="http://schemas.openxmlformats.org/officeDocument/2006/relationships/theme" Target="theme/theme1.xml"/><Relationship Id="rId16" Type="http://schemas.openxmlformats.org/officeDocument/2006/relationships/image" Target="media/image3.png"/><Relationship Id="rId11" Type="http://schemas.openxmlformats.org/officeDocument/2006/relationships/hyperlink" Target="https://leviesonline.agriculture.gov.au/LRBPortal/LRB_Security/LRB_Login.aspx" TargetMode="External"/><Relationship Id="rId32" Type="http://schemas.openxmlformats.org/officeDocument/2006/relationships/image" Target="media/image15.png"/><Relationship Id="rId37" Type="http://schemas.openxmlformats.org/officeDocument/2006/relationships/image" Target="media/image19.png"/><Relationship Id="rId53" Type="http://schemas.openxmlformats.org/officeDocument/2006/relationships/oleObject" Target="embeddings/oleObject6.bin"/><Relationship Id="rId58" Type="http://schemas.openxmlformats.org/officeDocument/2006/relationships/image" Target="media/image34.png"/><Relationship Id="rId74" Type="http://schemas.openxmlformats.org/officeDocument/2006/relationships/image" Target="media/image49.png"/><Relationship Id="rId79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image" Target="media/image37.png"/><Relationship Id="rId82" Type="http://schemas.openxmlformats.org/officeDocument/2006/relationships/footer" Target="footer3.xml"/><Relationship Id="rId19" Type="http://schemas.openxmlformats.org/officeDocument/2006/relationships/oleObject" Target="embeddings/oleObject2.bin"/><Relationship Id="rId14" Type="http://schemas.openxmlformats.org/officeDocument/2006/relationships/hyperlink" Target="https://leviesonline.agriculture.gov.au/LRBPortal/LRB_Security/LRB_Login.aspx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3.png"/><Relationship Id="rId35" Type="http://schemas.openxmlformats.org/officeDocument/2006/relationships/image" Target="media/image17.png"/><Relationship Id="rId43" Type="http://schemas.openxmlformats.org/officeDocument/2006/relationships/hyperlink" Target="https://leviesonline.agriculture.gov.au/LRBPortal/LRB_Security/LRB_Login.aspx" TargetMode="External"/><Relationship Id="rId48" Type="http://schemas.openxmlformats.org/officeDocument/2006/relationships/image" Target="media/image27.png"/><Relationship Id="rId56" Type="http://schemas.openxmlformats.org/officeDocument/2006/relationships/image" Target="media/image33.png"/><Relationship Id="rId64" Type="http://schemas.openxmlformats.org/officeDocument/2006/relationships/image" Target="media/image39.png"/><Relationship Id="rId69" Type="http://schemas.openxmlformats.org/officeDocument/2006/relationships/image" Target="media/image44.png"/><Relationship Id="rId77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image" Target="media/image30.png"/><Relationship Id="rId72" Type="http://schemas.openxmlformats.org/officeDocument/2006/relationships/image" Target="media/image47.png"/><Relationship Id="rId80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oleObject" Target="embeddings/oleObject1.bin"/><Relationship Id="rId25" Type="http://schemas.openxmlformats.org/officeDocument/2006/relationships/image" Target="media/image9.png"/><Relationship Id="rId33" Type="http://schemas.openxmlformats.org/officeDocument/2006/relationships/oleObject" Target="embeddings/oleObject3.bin"/><Relationship Id="rId38" Type="http://schemas.openxmlformats.org/officeDocument/2006/relationships/image" Target="media/image20.png"/><Relationship Id="rId46" Type="http://schemas.openxmlformats.org/officeDocument/2006/relationships/oleObject" Target="embeddings/oleObject4.bin"/><Relationship Id="rId59" Type="http://schemas.openxmlformats.org/officeDocument/2006/relationships/image" Target="media/image35.png"/><Relationship Id="rId67" Type="http://schemas.openxmlformats.org/officeDocument/2006/relationships/image" Target="media/image42.png"/><Relationship Id="rId20" Type="http://schemas.openxmlformats.org/officeDocument/2006/relationships/hyperlink" Target="https://leviesonline.agriculture.gov.au/LRBPortal/LRB_Security/LRB_Login.aspx" TargetMode="External"/><Relationship Id="rId41" Type="http://schemas.openxmlformats.org/officeDocument/2006/relationships/image" Target="media/image23.png"/><Relationship Id="rId54" Type="http://schemas.openxmlformats.org/officeDocument/2006/relationships/image" Target="media/image32.png"/><Relationship Id="rId62" Type="http://schemas.openxmlformats.org/officeDocument/2006/relationships/image" Target="media/image38.png"/><Relationship Id="rId70" Type="http://schemas.openxmlformats.org/officeDocument/2006/relationships/image" Target="media/image45.png"/><Relationship Id="rId75" Type="http://schemas.openxmlformats.org/officeDocument/2006/relationships/image" Target="media/image50.png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18.png"/><Relationship Id="rId49" Type="http://schemas.openxmlformats.org/officeDocument/2006/relationships/image" Target="media/image28.png"/><Relationship Id="rId57" Type="http://schemas.openxmlformats.org/officeDocument/2006/relationships/oleObject" Target="embeddings/oleObject8.bin"/><Relationship Id="rId10" Type="http://schemas.openxmlformats.org/officeDocument/2006/relationships/endnotes" Target="endnotes.xml"/><Relationship Id="rId31" Type="http://schemas.openxmlformats.org/officeDocument/2006/relationships/image" Target="media/image14.png"/><Relationship Id="rId44" Type="http://schemas.openxmlformats.org/officeDocument/2006/relationships/image" Target="media/image25.png"/><Relationship Id="rId52" Type="http://schemas.openxmlformats.org/officeDocument/2006/relationships/image" Target="media/image31.png"/><Relationship Id="rId60" Type="http://schemas.openxmlformats.org/officeDocument/2006/relationships/image" Target="media/image36.png"/><Relationship Id="rId65" Type="http://schemas.openxmlformats.org/officeDocument/2006/relationships/image" Target="media/image40.png"/><Relationship Id="rId73" Type="http://schemas.openxmlformats.org/officeDocument/2006/relationships/image" Target="media/image48.png"/><Relationship Id="rId78" Type="http://schemas.openxmlformats.org/officeDocument/2006/relationships/header" Target="header2.xml"/><Relationship Id="rId8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levies.management@agriculture.gov.au" TargetMode="External"/><Relationship Id="rId18" Type="http://schemas.openxmlformats.org/officeDocument/2006/relationships/image" Target="media/image4.png"/><Relationship Id="rId39" Type="http://schemas.openxmlformats.org/officeDocument/2006/relationships/image" Target="media/image21.png"/><Relationship Id="rId34" Type="http://schemas.openxmlformats.org/officeDocument/2006/relationships/image" Target="media/image16.png"/><Relationship Id="rId50" Type="http://schemas.openxmlformats.org/officeDocument/2006/relationships/image" Target="media/image29.png"/><Relationship Id="rId55" Type="http://schemas.openxmlformats.org/officeDocument/2006/relationships/oleObject" Target="embeddings/oleObject7.bin"/><Relationship Id="rId76" Type="http://schemas.openxmlformats.org/officeDocument/2006/relationships/image" Target="media/image51.png"/><Relationship Id="rId7" Type="http://schemas.openxmlformats.org/officeDocument/2006/relationships/settings" Target="settings.xml"/><Relationship Id="rId71" Type="http://schemas.openxmlformats.org/officeDocument/2006/relationships/image" Target="media/image46.png"/><Relationship Id="rId2" Type="http://schemas.openxmlformats.org/officeDocument/2006/relationships/customXml" Target="../customXml/item2.xml"/><Relationship Id="rId29" Type="http://schemas.openxmlformats.org/officeDocument/2006/relationships/hyperlink" Target="mailto:levies.management@aff.gov.au" TargetMode="External"/><Relationship Id="rId24" Type="http://schemas.openxmlformats.org/officeDocument/2006/relationships/image" Target="media/image8.png"/><Relationship Id="rId40" Type="http://schemas.openxmlformats.org/officeDocument/2006/relationships/image" Target="media/image22.png"/><Relationship Id="rId45" Type="http://schemas.openxmlformats.org/officeDocument/2006/relationships/image" Target="media/image26.png"/><Relationship Id="rId66" Type="http://schemas.openxmlformats.org/officeDocument/2006/relationships/image" Target="media/image4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422A1E-615F-434D-ACA4-684E84F43EF1}"/>
</file>

<file path=customXml/itemProps2.xml><?xml version="1.0" encoding="utf-8"?>
<ds:datastoreItem xmlns:ds="http://schemas.openxmlformats.org/officeDocument/2006/customXml" ds:itemID="{13B0146D-E197-4C04-8A1F-2E08DFBD53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ECE08C-0379-493B-BBC3-8001C79D83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2DF15-1257-422B-A2A1-FE3B0EDE32CD}">
  <ds:schemaRefs>
    <ds:schemaRef ds:uri="http://schemas.microsoft.com/office/2006/metadata/properties"/>
    <ds:schemaRef ds:uri="http://schemas.microsoft.com/office/infopath/2007/PartnerControls"/>
    <ds:schemaRef ds:uri="4e3f602b-6cbf-4738-9408-387ebd008d55"/>
    <ds:schemaRef ds:uri="81c01dc6-2c49-4730-b140-874c95cac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1724</Words>
  <Characters>9830</Characters>
  <Application>Microsoft Office Word</Application>
  <DocSecurity>0</DocSecurity>
  <Lines>81</Lines>
  <Paragraphs>23</Paragraphs>
  <ScaleCrop>false</ScaleCrop>
  <Company>Department of Agriculture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WIEDEN KATIE</dc:creator>
  <cp:keywords/>
  <dc:description/>
  <cp:lastModifiedBy>Kettner, Amy</cp:lastModifiedBy>
  <cp:revision>129</cp:revision>
  <cp:lastPrinted>2023-01-25T00:53:00Z</cp:lastPrinted>
  <dcterms:created xsi:type="dcterms:W3CDTF">2022-03-02T23:41:00Z</dcterms:created>
  <dcterms:modified xsi:type="dcterms:W3CDTF">2024-10-08T01:15:00Z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69ed9cec,7b3a5c8e,65b95ed1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30dd6179,73d36afa,7a40a742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2024-10-08T01:15:23Z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86450453-1ea6-4107-af02-e7876a00edff</vt:lpwstr>
  </property>
  <property fmtid="{D5CDD505-2E9C-101B-9397-08002B2CF9AE}" pid="16" name="MSIP_Label_933d8be6-3c40-4052-87a2-9c2adcba8759_ContentBits">
    <vt:lpwstr>3</vt:lpwstr>
  </property>
</Properties>
</file>