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82C18EE" w:rsidR="00A25FDB" w:rsidRDefault="004F1F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19147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2B6A4A6" w:rsidR="00A25FDB" w:rsidRDefault="004F1FD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3D77315" w:rsidR="00F9776E" w:rsidRPr="001E731B" w:rsidRDefault="004F1FD4" w:rsidP="004F1FD4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2C72506" w:rsidR="00955C89" w:rsidRPr="00A25FDB" w:rsidRDefault="004F1FD4" w:rsidP="00955C89">
            <w:pPr>
              <w:spacing w:after="80"/>
              <w:rPr>
                <w:lang w:eastAsia="en-US"/>
              </w:rPr>
            </w:pPr>
            <w:r w:rsidRPr="00DD3035">
              <w:t>Indonesia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5618125" w:rsidR="003E0170" w:rsidRPr="00A25FDB" w:rsidRDefault="004F1FD4" w:rsidP="003E0170">
            <w:pPr>
              <w:spacing w:after="80"/>
              <w:rPr>
                <w:lang w:eastAsia="en-US"/>
              </w:rPr>
            </w:pPr>
            <w:proofErr w:type="spellStart"/>
            <w:r w:rsidRPr="00DD3035">
              <w:t>Momogi</w:t>
            </w:r>
            <w:proofErr w:type="spellEnd"/>
            <w:r w:rsidRPr="00DD3035">
              <w:t xml:space="preserve"> Stick Chocolate Flavour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C862765" w:rsidR="003E0170" w:rsidRPr="00A25FDB" w:rsidRDefault="004F1FD4" w:rsidP="003E0170">
            <w:pPr>
              <w:spacing w:after="80"/>
              <w:rPr>
                <w:lang w:eastAsia="en-US"/>
              </w:rPr>
            </w:pPr>
            <w:r w:rsidRPr="002B3E90">
              <w:t>Pt Sari Murni Abadi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97B2E9B" w:rsidR="00563E5F" w:rsidRPr="005548D5" w:rsidRDefault="002227C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A6DBF36" w:rsidR="00563E5F" w:rsidRPr="005548D5" w:rsidRDefault="002227C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17/05/2024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227C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87369B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F1FD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27C1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1FD4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office/infopath/2007/PartnerControls"/>
    <ds:schemaRef ds:uri="http://purl.org/dc/elements/1.1/"/>
    <ds:schemaRef ds:uri="d5c4441c-8b19-4e95-82cc-73606ec6ba0e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e9500ca1-f70f-428d-9145-870602b25063"/>
    <ds:schemaRef ds:uri="68cbf7e4-70d6-4716-b944-9db67f0d9a11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2024-05-17T05:58:00Z</dcterms:created>
  <dcterms:modified xsi:type="dcterms:W3CDTF">2024-05-17T05:58:00Z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