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6D3E099" w:rsidR="00A25FDB" w:rsidRDefault="001C252D" w:rsidP="00E82FFB">
            <w:pPr>
              <w:spacing w:after="80"/>
              <w:rPr>
                <w:lang w:val="en-US"/>
              </w:rPr>
            </w:pPr>
            <w:r w:rsidRPr="001C252D">
              <w:rPr>
                <w:lang w:val="en-US"/>
              </w:rPr>
              <w:t>19026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C8B8983" w:rsidR="00A25FDB" w:rsidRDefault="001C252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February 202</w:t>
            </w:r>
            <w:r w:rsidR="00306892">
              <w:rPr>
                <w:lang w:val="en-US"/>
              </w:rPr>
              <w:t>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AB479C" w:rsidR="00F9776E" w:rsidRPr="001E731B" w:rsidRDefault="001C252D" w:rsidP="001C252D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CA21F55" w:rsidR="00955C89" w:rsidRPr="00A25FDB" w:rsidRDefault="001C252D" w:rsidP="00955C89">
            <w:pPr>
              <w:spacing w:after="80"/>
              <w:rPr>
                <w:lang w:eastAsia="en-US"/>
              </w:rPr>
            </w:pPr>
            <w:r w:rsidRPr="001C252D">
              <w:rPr>
                <w:lang w:eastAsia="en-US"/>
              </w:rPr>
              <w:t>Malaysia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60ADAD3" w:rsidR="003E0170" w:rsidRPr="00A25FDB" w:rsidRDefault="001C252D" w:rsidP="003E0170">
            <w:pPr>
              <w:spacing w:after="80"/>
              <w:rPr>
                <w:lang w:eastAsia="en-US"/>
              </w:rPr>
            </w:pPr>
            <w:proofErr w:type="spellStart"/>
            <w:r w:rsidRPr="001C252D">
              <w:rPr>
                <w:lang w:eastAsia="en-US"/>
              </w:rPr>
              <w:t>Nestrum</w:t>
            </w:r>
            <w:proofErr w:type="spellEnd"/>
            <w:r w:rsidRPr="001C252D">
              <w:rPr>
                <w:lang w:eastAsia="en-US"/>
              </w:rPr>
              <w:t xml:space="preserve"> Original Cereal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C424FA2" w:rsidR="003E0170" w:rsidRPr="00A25FDB" w:rsidRDefault="001C252D" w:rsidP="003E0170">
            <w:pPr>
              <w:spacing w:after="80"/>
              <w:rPr>
                <w:lang w:eastAsia="en-US"/>
              </w:rPr>
            </w:pPr>
            <w:r w:rsidRPr="001C252D">
              <w:rPr>
                <w:lang w:eastAsia="en-US"/>
              </w:rPr>
              <w:t xml:space="preserve">Nestle Products </w:t>
            </w:r>
            <w:proofErr w:type="spellStart"/>
            <w:r w:rsidRPr="001C252D">
              <w:rPr>
                <w:lang w:eastAsia="en-US"/>
              </w:rPr>
              <w:t>Sdn</w:t>
            </w:r>
            <w:proofErr w:type="spellEnd"/>
            <w:r w:rsidRPr="001C252D">
              <w:rPr>
                <w:lang w:eastAsia="en-US"/>
              </w:rPr>
              <w:t xml:space="preserve"> </w:t>
            </w:r>
            <w:proofErr w:type="spellStart"/>
            <w:r w:rsidRPr="001C252D">
              <w:rPr>
                <w:lang w:eastAsia="en-US"/>
              </w:rPr>
              <w:t>Bhd</w:t>
            </w:r>
            <w:proofErr w:type="spellEnd"/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16A4388" w:rsidR="00563E5F" w:rsidRPr="005548D5" w:rsidRDefault="00E2303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7A6A12E" w:rsidR="00563E5F" w:rsidRPr="005548D5" w:rsidRDefault="00E2303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26/02/2024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DA6E3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473E2D8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1C252D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C252D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06892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23039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sharepoint/v3"/>
    <ds:schemaRef ds:uri="http://schemas.microsoft.com/office/infopath/2007/PartnerControls"/>
    <ds:schemaRef ds:uri="68cbf7e4-70d6-4716-b944-9db67f0d9a11"/>
    <ds:schemaRef ds:uri="http://schemas.openxmlformats.org/package/2006/metadata/core-properties"/>
    <ds:schemaRef ds:uri="http://schemas.microsoft.com/office/2006/metadata/properties"/>
    <ds:schemaRef ds:uri="http://schemas.microsoft.com/sharepoint/v4"/>
    <ds:schemaRef ds:uri="d5c4441c-8b19-4e95-82cc-73606ec6ba0e"/>
    <ds:schemaRef ds:uri="e9500ca1-f70f-428d-9145-870602b25063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2024-02-26T04:43:00Z</dcterms:created>
  <dcterms:modified xsi:type="dcterms:W3CDTF">2024-03-24T23:38:00Z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