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3400212" w14:textId="06F31B21" w:rsidR="00986CC5" w:rsidRDefault="00986CC5" w:rsidP="006F6F65">
      <w:pPr>
        <w:tabs>
          <w:tab w:val="left" w:pos="567"/>
          <w:tab w:val="left" w:pos="1134"/>
          <w:tab w:val="left" w:pos="1701"/>
          <w:tab w:val="left" w:pos="3402"/>
          <w:tab w:val="left" w:pos="3969"/>
        </w:tabs>
        <w:spacing w:before="120"/>
        <w:ind w:left="1701" w:hanging="1701"/>
        <w:jc w:val="center"/>
        <w:rPr>
          <w:b/>
          <w:sz w:val="32"/>
          <w:szCs w:val="32"/>
        </w:rPr>
      </w:pPr>
      <w:r>
        <w:rPr>
          <w:b/>
          <w:sz w:val="32"/>
          <w:szCs w:val="32"/>
        </w:rPr>
        <w:t>Desk</w:t>
      </w:r>
      <w:r w:rsidR="00220E9C">
        <w:rPr>
          <w:b/>
          <w:sz w:val="32"/>
          <w:szCs w:val="32"/>
        </w:rPr>
        <w:t>top Audit Questionnaire</w:t>
      </w:r>
      <w:r w:rsidR="004C619C">
        <w:rPr>
          <w:b/>
          <w:sz w:val="32"/>
          <w:szCs w:val="32"/>
        </w:rPr>
        <w:t xml:space="preserve"> – Pet Food</w:t>
      </w:r>
    </w:p>
    <w:p w14:paraId="499C24CF" w14:textId="5F103746" w:rsidR="00DB63B5" w:rsidRDefault="006F7D09" w:rsidP="009C45C9">
      <w:pPr>
        <w:tabs>
          <w:tab w:val="left" w:pos="0"/>
          <w:tab w:val="left" w:pos="567"/>
          <w:tab w:val="left" w:pos="1134"/>
          <w:tab w:val="left" w:pos="3402"/>
          <w:tab w:val="left" w:pos="3969"/>
        </w:tabs>
        <w:spacing w:before="120"/>
        <w:rPr>
          <w:szCs w:val="22"/>
        </w:rPr>
      </w:pPr>
      <w:r>
        <w:rPr>
          <w:szCs w:val="22"/>
        </w:rPr>
        <w:t>Manufacturers are required to provide a response against each of the items below.</w:t>
      </w:r>
      <w:r w:rsidR="009C45C9">
        <w:rPr>
          <w:szCs w:val="22"/>
        </w:rPr>
        <w:t xml:space="preserve"> </w:t>
      </w:r>
    </w:p>
    <w:p w14:paraId="063D02DB" w14:textId="644CAF79" w:rsidR="00986CC5" w:rsidRDefault="00FD6C78" w:rsidP="009C45C9">
      <w:pPr>
        <w:tabs>
          <w:tab w:val="left" w:pos="0"/>
          <w:tab w:val="left" w:pos="567"/>
          <w:tab w:val="left" w:pos="1134"/>
          <w:tab w:val="left" w:pos="3402"/>
          <w:tab w:val="left" w:pos="3969"/>
        </w:tabs>
        <w:spacing w:before="120"/>
        <w:rPr>
          <w:szCs w:val="22"/>
        </w:rPr>
      </w:pPr>
      <w:r>
        <w:rPr>
          <w:szCs w:val="22"/>
        </w:rPr>
        <w:t xml:space="preserve">Manufacturers are encouraged to provide a copy of a site master file for the </w:t>
      </w:r>
      <w:r w:rsidR="002847F2">
        <w:rPr>
          <w:szCs w:val="22"/>
        </w:rPr>
        <w:t xml:space="preserve">manufacturing site </w:t>
      </w:r>
      <w:r>
        <w:rPr>
          <w:szCs w:val="22"/>
        </w:rPr>
        <w:t xml:space="preserve">and augment </w:t>
      </w:r>
      <w:r w:rsidR="00B73B66">
        <w:rPr>
          <w:szCs w:val="22"/>
        </w:rPr>
        <w:t xml:space="preserve">their </w:t>
      </w:r>
      <w:r>
        <w:rPr>
          <w:szCs w:val="22"/>
        </w:rPr>
        <w:t>responses below with reference</w:t>
      </w:r>
      <w:r w:rsidR="002847F2">
        <w:rPr>
          <w:szCs w:val="22"/>
        </w:rPr>
        <w:t>s</w:t>
      </w:r>
      <w:r>
        <w:rPr>
          <w:szCs w:val="22"/>
        </w:rPr>
        <w:t xml:space="preserve"> to the relevant section of the site master file.</w:t>
      </w:r>
    </w:p>
    <w:p w14:paraId="6DA33404" w14:textId="77777777" w:rsidR="006F7D09" w:rsidRPr="006F7D09" w:rsidRDefault="006F7D09" w:rsidP="006F7D09">
      <w:pPr>
        <w:tabs>
          <w:tab w:val="left" w:pos="567"/>
          <w:tab w:val="left" w:pos="1134"/>
          <w:tab w:val="left" w:pos="1701"/>
          <w:tab w:val="left" w:pos="3402"/>
          <w:tab w:val="left" w:pos="3969"/>
        </w:tabs>
        <w:spacing w:before="120"/>
        <w:ind w:left="1701" w:hanging="1701"/>
        <w:rPr>
          <w:szCs w:val="22"/>
        </w:rPr>
      </w:pPr>
    </w:p>
    <w:p w14:paraId="037A149A" w14:textId="5E59D079" w:rsidR="000E5F07" w:rsidRDefault="00986CC5" w:rsidP="00830A5E">
      <w:pPr>
        <w:pStyle w:val="Heading2"/>
        <w:spacing w:after="120"/>
        <w:rPr>
          <w:b w:val="0"/>
          <w:bCs/>
        </w:rPr>
      </w:pPr>
      <w:r>
        <w:t>1.</w:t>
      </w:r>
      <w:r>
        <w:tab/>
      </w:r>
      <w:r w:rsidR="00B77D08">
        <w:t>Preliminary que</w:t>
      </w:r>
      <w:r w:rsidR="0098457F">
        <w:t>stions</w:t>
      </w:r>
    </w:p>
    <w:p w14:paraId="5D021A1B" w14:textId="7D4E3935" w:rsidR="00D0680D" w:rsidRDefault="00D0680D" w:rsidP="00743746">
      <w:pPr>
        <w:spacing w:after="120"/>
        <w:ind w:left="567" w:hanging="567"/>
      </w:pPr>
      <w:r>
        <w:t xml:space="preserve">1.1 </w:t>
      </w:r>
      <w:r w:rsidR="00743746">
        <w:tab/>
      </w:r>
      <w:r w:rsidR="000B27AE">
        <w:t xml:space="preserve">Have </w:t>
      </w:r>
      <w:r w:rsidR="00B73776">
        <w:t xml:space="preserve">Australian </w:t>
      </w:r>
      <w:r w:rsidR="000B27AE">
        <w:t xml:space="preserve">biosecurity officers </w:t>
      </w:r>
      <w:r w:rsidR="006E1BB0">
        <w:t>(or third-party auditors auditing on behalf of an Australian importer) previously audited the manufacturing site?</w:t>
      </w:r>
      <w:r w:rsidR="00177D3C">
        <w:t xml:space="preserve"> </w:t>
      </w:r>
    </w:p>
    <w:p w14:paraId="646B682A" w14:textId="2C0AEA83" w:rsidR="00177D3C" w:rsidRDefault="00177D3C" w:rsidP="00743746">
      <w:pPr>
        <w:spacing w:after="120"/>
        <w:ind w:firstLine="567"/>
        <w:rPr>
          <w:b/>
          <w:bCs/>
        </w:rPr>
      </w:pPr>
      <w:r>
        <w:rPr>
          <w:b/>
          <w:bCs/>
        </w:rPr>
        <w:t xml:space="preserve">Yes </w:t>
      </w:r>
      <w:r w:rsidRPr="00830A5E">
        <w:t xml:space="preserve">(continue to question </w:t>
      </w:r>
      <w:r w:rsidR="00CE432F">
        <w:t>1.</w:t>
      </w:r>
      <w:r w:rsidRPr="00830A5E">
        <w:t>2)</w:t>
      </w:r>
    </w:p>
    <w:p w14:paraId="1816BC53" w14:textId="68183D50" w:rsidR="00177D3C" w:rsidRDefault="00177D3C" w:rsidP="00743746">
      <w:pPr>
        <w:spacing w:after="120"/>
        <w:ind w:firstLine="567"/>
      </w:pPr>
      <w:r>
        <w:rPr>
          <w:b/>
          <w:bCs/>
        </w:rPr>
        <w:t xml:space="preserve">No </w:t>
      </w:r>
      <w:r w:rsidRPr="006E6B2C">
        <w:t xml:space="preserve">(continue to </w:t>
      </w:r>
      <w:r w:rsidR="00EE7134">
        <w:t>section</w:t>
      </w:r>
      <w:r w:rsidRPr="006E6B2C">
        <w:t xml:space="preserve"> </w:t>
      </w:r>
      <w:r w:rsidR="00CE432F">
        <w:t>2</w:t>
      </w:r>
      <w:r w:rsidRPr="006E6B2C">
        <w:t>)</w:t>
      </w:r>
    </w:p>
    <w:p w14:paraId="7A0B119D" w14:textId="3CF5A9E7" w:rsidR="006E6B2C" w:rsidRDefault="0058514A" w:rsidP="00D0680D">
      <w:pPr>
        <w:spacing w:after="120"/>
      </w:pPr>
      <w:r>
        <w:t>1</w:t>
      </w:r>
      <w:r w:rsidR="00CE432F">
        <w:t>.2</w:t>
      </w:r>
      <w:r w:rsidR="006E6B2C">
        <w:rPr>
          <w:b/>
          <w:bCs/>
        </w:rPr>
        <w:t xml:space="preserve"> </w:t>
      </w:r>
      <w:r w:rsidR="00743746">
        <w:rPr>
          <w:b/>
          <w:bCs/>
        </w:rPr>
        <w:tab/>
      </w:r>
      <w:r w:rsidR="00D774B6">
        <w:t xml:space="preserve">Have any of the following changes been made </w:t>
      </w:r>
      <w:r w:rsidR="003579C0">
        <w:t xml:space="preserve">at the manufacturing site </w:t>
      </w:r>
      <w:r w:rsidR="00D774B6">
        <w:t>since this last audit?</w:t>
      </w:r>
    </w:p>
    <w:p w14:paraId="3F97DB59" w14:textId="40862767" w:rsidR="00D774B6" w:rsidRDefault="00F10B40" w:rsidP="002210E5">
      <w:pPr>
        <w:pStyle w:val="ListParagraph"/>
        <w:numPr>
          <w:ilvl w:val="0"/>
          <w:numId w:val="31"/>
        </w:numPr>
        <w:spacing w:after="120"/>
        <w:ind w:left="993"/>
        <w:rPr>
          <w:rFonts w:asciiTheme="minorHAnsi" w:hAnsiTheme="minorHAnsi" w:cstheme="minorHAnsi"/>
          <w:sz w:val="22"/>
          <w:szCs w:val="18"/>
        </w:rPr>
      </w:pPr>
      <w:r w:rsidRPr="00E6337B">
        <w:rPr>
          <w:rFonts w:asciiTheme="minorHAnsi" w:hAnsiTheme="minorHAnsi" w:cstheme="minorHAnsi"/>
          <w:sz w:val="22"/>
          <w:szCs w:val="18"/>
        </w:rPr>
        <w:t xml:space="preserve">Changes to infrastructure at the manufacturing site that impact production </w:t>
      </w:r>
      <w:proofErr w:type="gramStart"/>
      <w:r w:rsidRPr="00E6337B">
        <w:rPr>
          <w:rFonts w:asciiTheme="minorHAnsi" w:hAnsiTheme="minorHAnsi" w:cstheme="minorHAnsi"/>
          <w:sz w:val="22"/>
          <w:szCs w:val="18"/>
        </w:rPr>
        <w:t>lines</w:t>
      </w:r>
      <w:proofErr w:type="gramEnd"/>
    </w:p>
    <w:p w14:paraId="0575CF58" w14:textId="77777777" w:rsidR="00B270BD" w:rsidRPr="00B270BD" w:rsidRDefault="00B270BD" w:rsidP="002210E5">
      <w:pPr>
        <w:pStyle w:val="ListParagraph"/>
        <w:spacing w:after="120"/>
        <w:ind w:left="993"/>
        <w:rPr>
          <w:rFonts w:asciiTheme="minorHAnsi" w:hAnsiTheme="minorHAnsi" w:cstheme="minorHAnsi"/>
          <w:sz w:val="12"/>
          <w:szCs w:val="8"/>
        </w:rPr>
      </w:pPr>
    </w:p>
    <w:p w14:paraId="004A7C6D" w14:textId="15CEBBB5" w:rsidR="00B270BD" w:rsidRDefault="00C82790" w:rsidP="002210E5">
      <w:pPr>
        <w:pStyle w:val="ListParagraph"/>
        <w:numPr>
          <w:ilvl w:val="0"/>
          <w:numId w:val="31"/>
        </w:numPr>
        <w:ind w:left="993"/>
        <w:rPr>
          <w:rFonts w:asciiTheme="minorHAnsi" w:hAnsiTheme="minorHAnsi" w:cstheme="minorHAnsi"/>
          <w:sz w:val="22"/>
          <w:szCs w:val="18"/>
        </w:rPr>
      </w:pPr>
      <w:r w:rsidRPr="00E6337B">
        <w:rPr>
          <w:rFonts w:asciiTheme="minorHAnsi" w:hAnsiTheme="minorHAnsi" w:cstheme="minorHAnsi"/>
          <w:sz w:val="22"/>
          <w:szCs w:val="18"/>
        </w:rPr>
        <w:t>Changes to company ownership at the manufacturing site</w:t>
      </w:r>
    </w:p>
    <w:p w14:paraId="29D419DA" w14:textId="77777777" w:rsidR="00B270BD" w:rsidRPr="00B270BD" w:rsidRDefault="00B270BD" w:rsidP="002210E5">
      <w:pPr>
        <w:ind w:left="993"/>
        <w:rPr>
          <w:rFonts w:cstheme="minorHAnsi"/>
          <w:sz w:val="12"/>
          <w:szCs w:val="8"/>
        </w:rPr>
      </w:pPr>
    </w:p>
    <w:p w14:paraId="25B327CF" w14:textId="489E7E36" w:rsidR="006F6218" w:rsidRPr="00E6337B" w:rsidRDefault="006F6218" w:rsidP="002210E5">
      <w:pPr>
        <w:pStyle w:val="ListParagraph"/>
        <w:numPr>
          <w:ilvl w:val="0"/>
          <w:numId w:val="31"/>
        </w:numPr>
        <w:spacing w:after="120"/>
        <w:ind w:left="993"/>
        <w:rPr>
          <w:rFonts w:asciiTheme="minorHAnsi" w:hAnsiTheme="minorHAnsi" w:cstheme="minorHAnsi"/>
          <w:sz w:val="22"/>
          <w:szCs w:val="18"/>
        </w:rPr>
      </w:pPr>
      <w:r w:rsidRPr="00E6337B">
        <w:rPr>
          <w:rFonts w:asciiTheme="minorHAnsi" w:hAnsiTheme="minorHAnsi" w:cstheme="minorHAnsi"/>
          <w:sz w:val="22"/>
          <w:szCs w:val="18"/>
        </w:rPr>
        <w:t>Changes to the status of quality management at the manufacturing site</w:t>
      </w:r>
    </w:p>
    <w:p w14:paraId="0894D35D" w14:textId="238FBF10" w:rsidR="00BC2FE5" w:rsidRDefault="00BC2FE5" w:rsidP="00477D79">
      <w:pPr>
        <w:ind w:firstLine="567"/>
      </w:pPr>
      <w:r>
        <w:rPr>
          <w:b/>
          <w:bCs/>
        </w:rPr>
        <w:t>Yes</w:t>
      </w:r>
      <w:r>
        <w:t xml:space="preserve"> </w:t>
      </w:r>
      <w:r w:rsidR="00A43A52">
        <w:t xml:space="preserve">– Provide more </w:t>
      </w:r>
      <w:r w:rsidR="003E4880">
        <w:t xml:space="preserve">information </w:t>
      </w:r>
      <w:r w:rsidR="00BC64ED">
        <w:t xml:space="preserve">on the change </w:t>
      </w:r>
      <w:r w:rsidR="003E4880">
        <w:t>below:</w:t>
      </w:r>
    </w:p>
    <w:p w14:paraId="1C833CB5" w14:textId="129BAF0E" w:rsidR="00676119" w:rsidRPr="00477D79" w:rsidRDefault="00477D79" w:rsidP="00477D79">
      <w:pPr>
        <w:spacing w:after="120"/>
        <w:ind w:left="567"/>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36FE7D" w14:textId="773811CB" w:rsidR="0006664F" w:rsidRDefault="00BC64ED" w:rsidP="00477D79">
      <w:pPr>
        <w:spacing w:before="240" w:after="120"/>
        <w:ind w:firstLine="567"/>
      </w:pPr>
      <w:r>
        <w:rPr>
          <w:b/>
          <w:bCs/>
        </w:rPr>
        <w:t>No</w:t>
      </w:r>
      <w:r w:rsidR="00CD362C">
        <w:t xml:space="preserve"> (</w:t>
      </w:r>
      <w:r w:rsidR="00C1385F">
        <w:t xml:space="preserve">continue to </w:t>
      </w:r>
      <w:r w:rsidR="00743746">
        <w:t>section</w:t>
      </w:r>
      <w:r w:rsidR="00EA2AE0">
        <w:t xml:space="preserve"> 2</w:t>
      </w:r>
      <w:r w:rsidR="00AF262D">
        <w:t>)</w:t>
      </w:r>
    </w:p>
    <w:p w14:paraId="35A3E5AF" w14:textId="77777777" w:rsidR="00866DCA" w:rsidRDefault="00866DCA" w:rsidP="00866DCA">
      <w:pPr>
        <w:spacing w:after="120"/>
        <w:ind w:firstLine="567"/>
      </w:pPr>
    </w:p>
    <w:p w14:paraId="290F80F4" w14:textId="61C9299C" w:rsidR="00986CC5" w:rsidRDefault="00D34C89" w:rsidP="00E6337B">
      <w:pPr>
        <w:pStyle w:val="Heading2"/>
        <w:spacing w:after="120"/>
      </w:pPr>
      <w:r>
        <w:t>2</w:t>
      </w:r>
      <w:r w:rsidR="00D01304">
        <w:t xml:space="preserve">. </w:t>
      </w:r>
      <w:r w:rsidR="00743746">
        <w:tab/>
      </w:r>
      <w:r w:rsidR="00986CC5">
        <w:t xml:space="preserve">General </w:t>
      </w:r>
      <w:r w:rsidR="00034572">
        <w:t xml:space="preserve">information </w:t>
      </w:r>
      <w:r w:rsidR="00986CC5">
        <w:t>require</w:t>
      </w:r>
      <w:r w:rsidR="00034572">
        <w:t>ments</w:t>
      </w:r>
    </w:p>
    <w:p w14:paraId="52D2E216" w14:textId="6183A65C" w:rsidR="00034572" w:rsidRDefault="00AF262D" w:rsidP="00E6337B">
      <w:pPr>
        <w:spacing w:after="120"/>
      </w:pPr>
      <w:r>
        <w:t>2</w:t>
      </w:r>
      <w:r w:rsidR="00034572">
        <w:t>.1</w:t>
      </w:r>
      <w:r w:rsidR="00034572">
        <w:tab/>
      </w:r>
      <w:r w:rsidR="00986CC5">
        <w:t>Name and address of importer</w:t>
      </w:r>
    </w:p>
    <w:p w14:paraId="60FDC332" w14:textId="41134ADF" w:rsidR="00581C3F" w:rsidRDefault="00581C3F" w:rsidP="00581C3F">
      <w:pPr>
        <w:spacing w:after="120"/>
        <w:ind w:firstLine="567"/>
      </w:pPr>
      <w:r w:rsidRPr="00581C3F">
        <w:t>Name of contact person:</w:t>
      </w:r>
    </w:p>
    <w:p w14:paraId="7F3850D6" w14:textId="12920E90" w:rsidR="00986CC5" w:rsidRDefault="00AF262D" w:rsidP="00E6337B">
      <w:pPr>
        <w:spacing w:after="120"/>
        <w:rPr>
          <w:szCs w:val="22"/>
        </w:rPr>
      </w:pPr>
      <w:r>
        <w:rPr>
          <w:szCs w:val="22"/>
        </w:rPr>
        <w:t>2</w:t>
      </w:r>
      <w:r w:rsidR="00034572">
        <w:rPr>
          <w:szCs w:val="22"/>
        </w:rPr>
        <w:t>.2</w:t>
      </w:r>
      <w:r w:rsidR="00034572">
        <w:rPr>
          <w:szCs w:val="22"/>
        </w:rPr>
        <w:tab/>
      </w:r>
      <w:r w:rsidR="00986CC5" w:rsidRPr="00034572">
        <w:rPr>
          <w:szCs w:val="22"/>
        </w:rPr>
        <w:t>Name and address of exporter</w:t>
      </w:r>
    </w:p>
    <w:p w14:paraId="639F99A8" w14:textId="32AF4AA8" w:rsidR="00581C3F" w:rsidRPr="00581C3F" w:rsidRDefault="00581C3F" w:rsidP="00581C3F">
      <w:pPr>
        <w:spacing w:after="120"/>
        <w:ind w:firstLine="567"/>
      </w:pPr>
      <w:r w:rsidRPr="00581C3F">
        <w:t>Name of contact person:</w:t>
      </w:r>
    </w:p>
    <w:p w14:paraId="2E8222B2" w14:textId="08455673" w:rsidR="00986CC5" w:rsidRPr="00034572" w:rsidRDefault="00AF262D" w:rsidP="00E6337B">
      <w:pPr>
        <w:spacing w:after="120"/>
        <w:rPr>
          <w:szCs w:val="22"/>
        </w:rPr>
      </w:pPr>
      <w:r>
        <w:rPr>
          <w:szCs w:val="22"/>
        </w:rPr>
        <w:t>2</w:t>
      </w:r>
      <w:r w:rsidR="00034572">
        <w:rPr>
          <w:szCs w:val="22"/>
        </w:rPr>
        <w:t>.3</w:t>
      </w:r>
      <w:r w:rsidR="00034572">
        <w:rPr>
          <w:szCs w:val="22"/>
        </w:rPr>
        <w:tab/>
      </w:r>
      <w:r w:rsidR="00986CC5" w:rsidRPr="00034572">
        <w:rPr>
          <w:szCs w:val="22"/>
        </w:rPr>
        <w:t>Name and address of manufacturing facility</w:t>
      </w:r>
    </w:p>
    <w:p w14:paraId="4AF4813F" w14:textId="3F174AA8" w:rsidR="00986CC5" w:rsidRDefault="00DB63B5" w:rsidP="00E6337B">
      <w:pPr>
        <w:spacing w:after="120"/>
        <w:ind w:firstLine="567"/>
        <w:rPr>
          <w:szCs w:val="22"/>
        </w:rPr>
      </w:pPr>
      <w:r>
        <w:rPr>
          <w:szCs w:val="22"/>
        </w:rPr>
        <w:t>Name of c</w:t>
      </w:r>
      <w:r w:rsidR="00986CC5">
        <w:rPr>
          <w:szCs w:val="22"/>
        </w:rPr>
        <w:t>ontact person</w:t>
      </w:r>
      <w:r w:rsidR="008963F8">
        <w:rPr>
          <w:szCs w:val="22"/>
        </w:rPr>
        <w:t>:</w:t>
      </w:r>
    </w:p>
    <w:p w14:paraId="2788DDF6" w14:textId="5A024358" w:rsidR="00F31BE1" w:rsidRPr="00F22218" w:rsidRDefault="009D256C" w:rsidP="00E6337B">
      <w:pPr>
        <w:spacing w:after="120"/>
        <w:ind w:firstLine="567"/>
        <w:rPr>
          <w:szCs w:val="22"/>
        </w:rPr>
      </w:pPr>
      <w:r>
        <w:rPr>
          <w:szCs w:val="22"/>
        </w:rPr>
        <w:t>Phone:</w:t>
      </w:r>
    </w:p>
    <w:p w14:paraId="210F1D2A" w14:textId="2D4DDE22" w:rsidR="00034572" w:rsidRPr="00034572" w:rsidRDefault="00AF262D" w:rsidP="00E6337B">
      <w:pPr>
        <w:spacing w:after="120"/>
      </w:pPr>
      <w:r>
        <w:t>2</w:t>
      </w:r>
      <w:r w:rsidR="00D2045E">
        <w:t>.</w:t>
      </w:r>
      <w:r w:rsidR="00F22218">
        <w:t>4</w:t>
      </w:r>
      <w:r w:rsidR="00D2045E">
        <w:tab/>
        <w:t>Provide an o</w:t>
      </w:r>
      <w:r w:rsidR="00986CC5">
        <w:t>rganisation chart for key personnel at manufacturing facility</w:t>
      </w:r>
      <w:r w:rsidR="008963F8">
        <w:t>.</w:t>
      </w:r>
    </w:p>
    <w:p w14:paraId="5BDE8E7A" w14:textId="4DF0C3B1" w:rsidR="00034572" w:rsidRPr="00034572" w:rsidRDefault="00AF262D" w:rsidP="00E6337B">
      <w:pPr>
        <w:spacing w:after="120"/>
      </w:pPr>
      <w:r>
        <w:t>2</w:t>
      </w:r>
      <w:r w:rsidR="00034572">
        <w:t>.</w:t>
      </w:r>
      <w:r w:rsidR="00F22218">
        <w:t>5</w:t>
      </w:r>
      <w:r w:rsidR="00034572">
        <w:tab/>
      </w:r>
      <w:r w:rsidR="00986CC5">
        <w:t xml:space="preserve">Number of days worked </w:t>
      </w:r>
      <w:r w:rsidR="00F20D6A">
        <w:t>per</w:t>
      </w:r>
      <w:r w:rsidR="00986CC5">
        <w:t xml:space="preserve"> </w:t>
      </w:r>
      <w:proofErr w:type="gramStart"/>
      <w:r w:rsidR="00DF2B9A">
        <w:t>week</w:t>
      </w:r>
      <w:proofErr w:type="gramEnd"/>
    </w:p>
    <w:p w14:paraId="040CBD55" w14:textId="2190E012" w:rsidR="00034572" w:rsidRPr="00034572" w:rsidRDefault="00AF262D" w:rsidP="00E6337B">
      <w:pPr>
        <w:spacing w:after="120"/>
      </w:pPr>
      <w:r>
        <w:t>2</w:t>
      </w:r>
      <w:r w:rsidR="00034572">
        <w:t>.</w:t>
      </w:r>
      <w:r w:rsidR="00F22218">
        <w:t>6</w:t>
      </w:r>
      <w:r w:rsidR="00034572">
        <w:tab/>
      </w:r>
      <w:r w:rsidR="00986CC5">
        <w:t xml:space="preserve">Number of shifts worked </w:t>
      </w:r>
      <w:r w:rsidR="00F20D6A">
        <w:t>per</w:t>
      </w:r>
      <w:r w:rsidR="00986CC5">
        <w:t xml:space="preserve"> </w:t>
      </w:r>
      <w:proofErr w:type="gramStart"/>
      <w:r w:rsidR="00DF2B9A">
        <w:t>day</w:t>
      </w:r>
      <w:proofErr w:type="gramEnd"/>
    </w:p>
    <w:p w14:paraId="0387C544" w14:textId="11CD10F7" w:rsidR="00B33F21" w:rsidRDefault="00AF262D" w:rsidP="00E6337B">
      <w:pPr>
        <w:spacing w:after="120"/>
      </w:pPr>
      <w:r>
        <w:t>2</w:t>
      </w:r>
      <w:r w:rsidR="00034572">
        <w:t>.</w:t>
      </w:r>
      <w:r w:rsidR="00F22218">
        <w:t>7</w:t>
      </w:r>
      <w:r w:rsidR="00034572">
        <w:tab/>
      </w:r>
      <w:r w:rsidR="00986CC5">
        <w:t>Number of employees</w:t>
      </w:r>
    </w:p>
    <w:p w14:paraId="7D650369" w14:textId="7E3F8B17" w:rsidR="00B33F21" w:rsidRDefault="00B33F21" w:rsidP="00E6337B">
      <w:pPr>
        <w:spacing w:after="120"/>
      </w:pPr>
      <w:r>
        <w:t>2.</w:t>
      </w:r>
      <w:r w:rsidR="00F22218">
        <w:t>8</w:t>
      </w:r>
      <w:r>
        <w:tab/>
        <w:t>Number of production lines</w:t>
      </w:r>
    </w:p>
    <w:p w14:paraId="78433970" w14:textId="77777777" w:rsidR="00F22218" w:rsidRDefault="00F22218" w:rsidP="00535E71">
      <w:pPr>
        <w:spacing w:after="120"/>
      </w:pPr>
    </w:p>
    <w:p w14:paraId="7B71E0AA" w14:textId="34EF1034" w:rsidR="00B33F21" w:rsidRPr="00E90FAA" w:rsidRDefault="00B33F21" w:rsidP="00581C3F">
      <w:pPr>
        <w:spacing w:after="120"/>
        <w:rPr>
          <w:b/>
          <w:bCs/>
        </w:rPr>
      </w:pPr>
      <w:r w:rsidRPr="00E90FAA">
        <w:rPr>
          <w:b/>
          <w:bCs/>
        </w:rPr>
        <w:lastRenderedPageBreak/>
        <w:t xml:space="preserve">3. </w:t>
      </w:r>
      <w:r w:rsidR="00E90FAA" w:rsidRPr="00E90FAA">
        <w:rPr>
          <w:b/>
          <w:bCs/>
        </w:rPr>
        <w:tab/>
        <w:t>Facility / Staffing</w:t>
      </w:r>
    </w:p>
    <w:p w14:paraId="1AB8EAB9" w14:textId="4DDFB097" w:rsidR="00F474E0" w:rsidRDefault="00E90FAA" w:rsidP="00151739">
      <w:pPr>
        <w:spacing w:after="120"/>
        <w:ind w:left="567" w:hanging="567"/>
      </w:pPr>
      <w:r>
        <w:t>3.1</w:t>
      </w:r>
      <w:r>
        <w:tab/>
      </w:r>
      <w:r w:rsidR="00F474E0" w:rsidRPr="00F474E0">
        <w:t>Provide a description</w:t>
      </w:r>
      <w:r w:rsidR="00A830E4">
        <w:t>/map</w:t>
      </w:r>
      <w:r w:rsidR="00F474E0" w:rsidRPr="00F474E0">
        <w:t xml:space="preserve"> of the layout of the buildings on the manufacturing site such that the designation and conditions of use of all rooms are correctly identified as well as the </w:t>
      </w:r>
      <w:r w:rsidR="00464188">
        <w:t>materials</w:t>
      </w:r>
      <w:r w:rsidR="00F474E0" w:rsidRPr="00F474E0">
        <w:t xml:space="preserve"> handled within them.</w:t>
      </w:r>
    </w:p>
    <w:p w14:paraId="787FF8E8" w14:textId="2AB0EA7D" w:rsidR="00767F1F" w:rsidRPr="00767F1F" w:rsidRDefault="00464188" w:rsidP="00464188">
      <w:pPr>
        <w:spacing w:after="120"/>
        <w:ind w:left="567" w:hanging="567"/>
      </w:pPr>
      <w:r>
        <w:t>3.2</w:t>
      </w:r>
      <w:r>
        <w:tab/>
      </w:r>
      <w:r w:rsidR="00767F1F" w:rsidRPr="00767F1F">
        <w:t>Provide a description of the facility’s security, including how authorised personnel are</w:t>
      </w:r>
      <w:r w:rsidR="00767F1F">
        <w:t xml:space="preserve"> identified</w:t>
      </w:r>
      <w:r w:rsidR="00151739">
        <w:t xml:space="preserve"> and </w:t>
      </w:r>
      <w:r w:rsidR="00767F1F" w:rsidRPr="00767F1F">
        <w:t xml:space="preserve">enter/exit the facility.  </w:t>
      </w:r>
    </w:p>
    <w:p w14:paraId="607CC51B" w14:textId="5D124706" w:rsidR="00767F1F" w:rsidRPr="00767F1F" w:rsidRDefault="00151739" w:rsidP="00151739">
      <w:pPr>
        <w:spacing w:after="120"/>
        <w:ind w:left="567" w:hanging="567"/>
      </w:pPr>
      <w:r>
        <w:t>3</w:t>
      </w:r>
      <w:r w:rsidR="00767F1F" w:rsidRPr="00767F1F">
        <w:t>.</w:t>
      </w:r>
      <w:r w:rsidR="00464188">
        <w:t>3</w:t>
      </w:r>
      <w:r w:rsidR="00767F1F" w:rsidRPr="00767F1F">
        <w:tab/>
        <w:t>Describe the process for ensuring that only appropriate personnel have access to production</w:t>
      </w:r>
      <w:r>
        <w:t xml:space="preserve"> </w:t>
      </w:r>
      <w:r w:rsidR="00767F1F" w:rsidRPr="00767F1F">
        <w:t>and restricted areas and how this is monitored.</w:t>
      </w:r>
    </w:p>
    <w:p w14:paraId="2DA27B25" w14:textId="2877F215" w:rsidR="00767F1F" w:rsidRPr="00767F1F" w:rsidRDefault="00151739" w:rsidP="00151739">
      <w:pPr>
        <w:ind w:left="567" w:hanging="567"/>
      </w:pPr>
      <w:r>
        <w:t>3.</w:t>
      </w:r>
      <w:r w:rsidR="00464188">
        <w:t>4</w:t>
      </w:r>
      <w:r>
        <w:tab/>
      </w:r>
      <w:r w:rsidR="00767F1F" w:rsidRPr="00767F1F">
        <w:t>Provide details of staff training procedures including induction and ongoing / refresher</w:t>
      </w:r>
      <w:r>
        <w:t xml:space="preserve"> training</w:t>
      </w:r>
      <w:r w:rsidR="009D5011">
        <w:t xml:space="preserve"> and any validation procedures to be deemed proficient.</w:t>
      </w:r>
    </w:p>
    <w:p w14:paraId="5458F485" w14:textId="77777777" w:rsidR="00986CC5" w:rsidRDefault="00986CC5" w:rsidP="00986CC5">
      <w:pPr>
        <w:tabs>
          <w:tab w:val="left" w:pos="4931"/>
        </w:tabs>
        <w:spacing w:before="120"/>
        <w:rPr>
          <w:szCs w:val="22"/>
        </w:rPr>
      </w:pPr>
      <w:r>
        <w:rPr>
          <w:szCs w:val="22"/>
        </w:rPr>
        <w:tab/>
      </w:r>
    </w:p>
    <w:p w14:paraId="73A97A8A" w14:textId="26D4E692" w:rsidR="00986CC5" w:rsidRDefault="00151739" w:rsidP="00034572">
      <w:pPr>
        <w:pStyle w:val="Heading2"/>
      </w:pPr>
      <w:r>
        <w:t>4</w:t>
      </w:r>
      <w:r w:rsidR="00034572">
        <w:t>.</w:t>
      </w:r>
      <w:r w:rsidR="00034572">
        <w:tab/>
      </w:r>
      <w:r w:rsidR="00986CC5">
        <w:t>Production</w:t>
      </w:r>
    </w:p>
    <w:p w14:paraId="47CEF35F" w14:textId="77777777" w:rsidR="009C45C9" w:rsidRDefault="009C45C9" w:rsidP="002E776C">
      <w:pPr>
        <w:widowControl w:val="0"/>
        <w:tabs>
          <w:tab w:val="left" w:pos="1134"/>
          <w:tab w:val="left" w:pos="1701"/>
          <w:tab w:val="left" w:pos="3402"/>
          <w:tab w:val="left" w:pos="3969"/>
        </w:tabs>
        <w:spacing w:before="120"/>
        <w:rPr>
          <w:szCs w:val="22"/>
        </w:rPr>
      </w:pPr>
      <w:r>
        <w:rPr>
          <w:szCs w:val="22"/>
        </w:rPr>
        <w:t xml:space="preserve">A complete response to the items listed below </w:t>
      </w:r>
      <w:r w:rsidR="002E776C">
        <w:rPr>
          <w:szCs w:val="22"/>
        </w:rPr>
        <w:t xml:space="preserve">will </w:t>
      </w:r>
      <w:r>
        <w:rPr>
          <w:szCs w:val="22"/>
        </w:rPr>
        <w:t>include reference to the facility site map</w:t>
      </w:r>
      <w:r w:rsidR="002E776C">
        <w:rPr>
          <w:szCs w:val="22"/>
        </w:rPr>
        <w:t>s or other site plans</w:t>
      </w:r>
      <w:r>
        <w:rPr>
          <w:szCs w:val="22"/>
        </w:rPr>
        <w:t>.</w:t>
      </w:r>
    </w:p>
    <w:p w14:paraId="57834D59" w14:textId="4C81F6DD" w:rsidR="00C03BEA" w:rsidRDefault="00C03BEA" w:rsidP="0022148D">
      <w:pPr>
        <w:widowControl w:val="0"/>
        <w:tabs>
          <w:tab w:val="left" w:pos="1134"/>
          <w:tab w:val="left" w:pos="1701"/>
          <w:tab w:val="left" w:pos="3402"/>
          <w:tab w:val="left" w:pos="3969"/>
        </w:tabs>
        <w:spacing w:before="120"/>
        <w:ind w:left="567" w:hanging="567"/>
        <w:rPr>
          <w:szCs w:val="22"/>
        </w:rPr>
      </w:pPr>
      <w:r>
        <w:rPr>
          <w:szCs w:val="22"/>
        </w:rPr>
        <w:t>4</w:t>
      </w:r>
      <w:r w:rsidRPr="00C03BEA">
        <w:rPr>
          <w:szCs w:val="22"/>
        </w:rPr>
        <w:t>.1</w:t>
      </w:r>
      <w:r w:rsidRPr="00C03BEA">
        <w:rPr>
          <w:szCs w:val="22"/>
        </w:rPr>
        <w:tab/>
        <w:t xml:space="preserve">Provide names and type of all products manufactured </w:t>
      </w:r>
      <w:r w:rsidR="0022148D">
        <w:rPr>
          <w:szCs w:val="22"/>
        </w:rPr>
        <w:t xml:space="preserve">at the facility </w:t>
      </w:r>
      <w:r w:rsidRPr="00C03BEA">
        <w:rPr>
          <w:szCs w:val="22"/>
        </w:rPr>
        <w:t>for export to Australia.</w:t>
      </w:r>
    </w:p>
    <w:p w14:paraId="73BCE84F" w14:textId="65C4C48F" w:rsidR="00C03BEA" w:rsidRPr="00C03BEA" w:rsidRDefault="00C03BEA" w:rsidP="00C03BEA">
      <w:pPr>
        <w:widowControl w:val="0"/>
        <w:tabs>
          <w:tab w:val="left" w:pos="1134"/>
          <w:tab w:val="left" w:pos="1701"/>
          <w:tab w:val="left" w:pos="3402"/>
          <w:tab w:val="left" w:pos="3969"/>
        </w:tabs>
        <w:spacing w:before="120"/>
        <w:ind w:left="567" w:hanging="567"/>
        <w:rPr>
          <w:szCs w:val="22"/>
        </w:rPr>
      </w:pPr>
      <w:r>
        <w:rPr>
          <w:szCs w:val="22"/>
        </w:rPr>
        <w:t>4</w:t>
      </w:r>
      <w:r w:rsidRPr="00C03BEA">
        <w:rPr>
          <w:szCs w:val="22"/>
        </w:rPr>
        <w:t>.2</w:t>
      </w:r>
      <w:r w:rsidRPr="00C03BEA">
        <w:rPr>
          <w:szCs w:val="22"/>
        </w:rPr>
        <w:tab/>
      </w:r>
      <w:r w:rsidR="009B0EC7" w:rsidRPr="009B0EC7">
        <w:rPr>
          <w:szCs w:val="22"/>
        </w:rPr>
        <w:t xml:space="preserve">Provide names and type of all products manufactured at the facility </w:t>
      </w:r>
      <w:r w:rsidR="009B0EC7">
        <w:rPr>
          <w:szCs w:val="22"/>
        </w:rPr>
        <w:t xml:space="preserve">NOT </w:t>
      </w:r>
      <w:r w:rsidR="009B0EC7" w:rsidRPr="009B0EC7">
        <w:rPr>
          <w:szCs w:val="22"/>
        </w:rPr>
        <w:t>for export to Australia.</w:t>
      </w:r>
    </w:p>
    <w:p w14:paraId="3129220D" w14:textId="5FAF71DF" w:rsidR="00C03BEA" w:rsidRPr="00C03BEA" w:rsidRDefault="00C03BEA" w:rsidP="00C03BEA">
      <w:pPr>
        <w:widowControl w:val="0"/>
        <w:tabs>
          <w:tab w:val="left" w:pos="1134"/>
          <w:tab w:val="left" w:pos="1701"/>
          <w:tab w:val="left" w:pos="3402"/>
          <w:tab w:val="left" w:pos="3969"/>
        </w:tabs>
        <w:spacing w:before="120"/>
        <w:ind w:left="567" w:hanging="567"/>
        <w:rPr>
          <w:szCs w:val="22"/>
        </w:rPr>
      </w:pPr>
      <w:r>
        <w:rPr>
          <w:szCs w:val="22"/>
        </w:rPr>
        <w:t>4</w:t>
      </w:r>
      <w:r w:rsidRPr="00C03BEA">
        <w:rPr>
          <w:szCs w:val="22"/>
        </w:rPr>
        <w:t>.3</w:t>
      </w:r>
      <w:r w:rsidRPr="00C03BEA">
        <w:rPr>
          <w:szCs w:val="22"/>
        </w:rPr>
        <w:tab/>
        <w:t xml:space="preserve">Are </w:t>
      </w:r>
      <w:proofErr w:type="gramStart"/>
      <w:r w:rsidRPr="00C03BEA">
        <w:rPr>
          <w:szCs w:val="22"/>
        </w:rPr>
        <w:t>there</w:t>
      </w:r>
      <w:proofErr w:type="gramEnd"/>
      <w:r w:rsidRPr="00C03BEA">
        <w:rPr>
          <w:szCs w:val="22"/>
        </w:rPr>
        <w:t xml:space="preserve"> dedicated production lines and or equipment used for the preparation and manufacture of product destined for Australia, if yes please provide details? </w:t>
      </w:r>
    </w:p>
    <w:p w14:paraId="120C103C" w14:textId="5023FFA6" w:rsidR="00C03BEA" w:rsidRPr="00C03BEA" w:rsidRDefault="00C03BEA" w:rsidP="00C03BEA">
      <w:pPr>
        <w:widowControl w:val="0"/>
        <w:tabs>
          <w:tab w:val="left" w:pos="1134"/>
          <w:tab w:val="left" w:pos="1701"/>
          <w:tab w:val="left" w:pos="3402"/>
          <w:tab w:val="left" w:pos="3969"/>
        </w:tabs>
        <w:spacing w:before="120"/>
        <w:ind w:left="567" w:hanging="567"/>
        <w:rPr>
          <w:szCs w:val="22"/>
        </w:rPr>
      </w:pPr>
      <w:r>
        <w:rPr>
          <w:szCs w:val="22"/>
        </w:rPr>
        <w:t>4</w:t>
      </w:r>
      <w:r w:rsidRPr="00C03BEA">
        <w:rPr>
          <w:szCs w:val="22"/>
        </w:rPr>
        <w:t>.4</w:t>
      </w:r>
      <w:r w:rsidRPr="00C03BEA">
        <w:rPr>
          <w:szCs w:val="22"/>
        </w:rPr>
        <w:tab/>
        <w:t>Provide a description of any cleaning / sanitation processes used on the equipment between batches of Australian destined and other product.</w:t>
      </w:r>
    </w:p>
    <w:p w14:paraId="73D79A85" w14:textId="176B8464" w:rsidR="00C03BEA" w:rsidRPr="00C03BEA" w:rsidRDefault="00C03BEA" w:rsidP="00543114">
      <w:pPr>
        <w:widowControl w:val="0"/>
        <w:tabs>
          <w:tab w:val="left" w:pos="1134"/>
          <w:tab w:val="left" w:pos="1701"/>
          <w:tab w:val="left" w:pos="3402"/>
          <w:tab w:val="left" w:pos="3969"/>
        </w:tabs>
        <w:spacing w:before="120"/>
        <w:ind w:left="567" w:hanging="567"/>
        <w:rPr>
          <w:szCs w:val="22"/>
        </w:rPr>
      </w:pPr>
      <w:r>
        <w:rPr>
          <w:szCs w:val="22"/>
        </w:rPr>
        <w:t>4</w:t>
      </w:r>
      <w:r w:rsidRPr="00C03BEA">
        <w:rPr>
          <w:szCs w:val="22"/>
        </w:rPr>
        <w:t>.5</w:t>
      </w:r>
      <w:r w:rsidRPr="00C03BEA">
        <w:rPr>
          <w:szCs w:val="22"/>
        </w:rPr>
        <w:tab/>
      </w:r>
      <w:r w:rsidR="006B2E57" w:rsidRPr="006B2E57">
        <w:rPr>
          <w:szCs w:val="22"/>
        </w:rPr>
        <w:t>Provide a full description of the supply chain for the goods exported to Australia, including the details of off-site storage warehouses for raw materials, intermediate, and finished product.</w:t>
      </w:r>
    </w:p>
    <w:p w14:paraId="314FE085" w14:textId="3A706923" w:rsidR="00C03BEA" w:rsidRDefault="00C03BEA" w:rsidP="00C03BEA">
      <w:pPr>
        <w:widowControl w:val="0"/>
        <w:tabs>
          <w:tab w:val="left" w:pos="1134"/>
          <w:tab w:val="left" w:pos="1701"/>
          <w:tab w:val="left" w:pos="3402"/>
          <w:tab w:val="left" w:pos="3969"/>
        </w:tabs>
        <w:spacing w:before="120"/>
        <w:ind w:left="567" w:hanging="567"/>
        <w:rPr>
          <w:szCs w:val="22"/>
        </w:rPr>
      </w:pPr>
      <w:r>
        <w:rPr>
          <w:szCs w:val="22"/>
        </w:rPr>
        <w:t>4</w:t>
      </w:r>
      <w:r w:rsidRPr="00C03BEA">
        <w:rPr>
          <w:szCs w:val="22"/>
        </w:rPr>
        <w:t>.</w:t>
      </w:r>
      <w:r w:rsidR="001028F4">
        <w:rPr>
          <w:szCs w:val="22"/>
        </w:rPr>
        <w:t>6</w:t>
      </w:r>
      <w:r w:rsidRPr="00C03BEA">
        <w:rPr>
          <w:szCs w:val="22"/>
        </w:rPr>
        <w:tab/>
        <w:t xml:space="preserve">Provide information for the process of receiving and storing ingredients, including systems for </w:t>
      </w:r>
      <w:r w:rsidR="0049347D" w:rsidRPr="00C03BEA">
        <w:rPr>
          <w:szCs w:val="22"/>
        </w:rPr>
        <w:t>monitoring,</w:t>
      </w:r>
      <w:r w:rsidRPr="00C03BEA">
        <w:rPr>
          <w:szCs w:val="22"/>
        </w:rPr>
        <w:t xml:space="preserve"> and recording receipt of raw materials.  </w:t>
      </w:r>
    </w:p>
    <w:p w14:paraId="19B99218" w14:textId="128DEE0F" w:rsidR="0096263A" w:rsidRDefault="00543114" w:rsidP="00607574">
      <w:pPr>
        <w:widowControl w:val="0"/>
        <w:tabs>
          <w:tab w:val="left" w:pos="1134"/>
          <w:tab w:val="left" w:pos="1701"/>
          <w:tab w:val="left" w:pos="3402"/>
          <w:tab w:val="left" w:pos="3969"/>
        </w:tabs>
        <w:spacing w:before="120"/>
        <w:ind w:left="567" w:hanging="567"/>
        <w:rPr>
          <w:szCs w:val="22"/>
        </w:rPr>
      </w:pPr>
      <w:r>
        <w:rPr>
          <w:szCs w:val="22"/>
        </w:rPr>
        <w:t>4.</w:t>
      </w:r>
      <w:r w:rsidR="001028F4">
        <w:rPr>
          <w:szCs w:val="22"/>
        </w:rPr>
        <w:t>7</w:t>
      </w:r>
      <w:r>
        <w:rPr>
          <w:szCs w:val="22"/>
        </w:rPr>
        <w:tab/>
      </w:r>
      <w:r w:rsidR="00E55768" w:rsidRPr="00320BF2">
        <w:rPr>
          <w:szCs w:val="22"/>
        </w:rPr>
        <w:t xml:space="preserve">Provide a broad description of each stage of the manufacturing process for </w:t>
      </w:r>
      <w:r w:rsidR="00E55768" w:rsidRPr="00B77161">
        <w:rPr>
          <w:szCs w:val="22"/>
        </w:rPr>
        <w:t>product manufactured for export to Australia</w:t>
      </w:r>
      <w:r w:rsidR="00E55768">
        <w:rPr>
          <w:szCs w:val="22"/>
        </w:rPr>
        <w:t xml:space="preserve"> </w:t>
      </w:r>
      <w:r w:rsidR="00E55768" w:rsidRPr="00543114">
        <w:rPr>
          <w:szCs w:val="22"/>
        </w:rPr>
        <w:t>from receipt to final load out</w:t>
      </w:r>
      <w:r w:rsidR="00E55768" w:rsidRPr="00320BF2">
        <w:rPr>
          <w:szCs w:val="22"/>
        </w:rPr>
        <w:t xml:space="preserve">, including </w:t>
      </w:r>
      <w:r w:rsidR="00607574">
        <w:rPr>
          <w:szCs w:val="22"/>
        </w:rPr>
        <w:t>an</w:t>
      </w:r>
      <w:r w:rsidR="00695399">
        <w:rPr>
          <w:szCs w:val="22"/>
        </w:rPr>
        <w:t>y</w:t>
      </w:r>
      <w:r w:rsidR="00607574">
        <w:rPr>
          <w:szCs w:val="22"/>
        </w:rPr>
        <w:t xml:space="preserve"> heat treatments and </w:t>
      </w:r>
      <w:r w:rsidR="00E55768" w:rsidRPr="00320BF2">
        <w:rPr>
          <w:szCs w:val="22"/>
        </w:rPr>
        <w:t>equipment used, at each stage of production.</w:t>
      </w:r>
    </w:p>
    <w:p w14:paraId="2FF46279" w14:textId="025E0768" w:rsidR="00535E71" w:rsidRPr="00C03BEA" w:rsidRDefault="00535E71" w:rsidP="00535E71">
      <w:pPr>
        <w:widowControl w:val="0"/>
        <w:tabs>
          <w:tab w:val="left" w:pos="1134"/>
          <w:tab w:val="left" w:pos="1701"/>
          <w:tab w:val="left" w:pos="3402"/>
          <w:tab w:val="left" w:pos="3969"/>
        </w:tabs>
        <w:spacing w:before="120"/>
        <w:ind w:left="567" w:hanging="567"/>
        <w:rPr>
          <w:szCs w:val="22"/>
        </w:rPr>
      </w:pPr>
      <w:r w:rsidRPr="00535E71">
        <w:rPr>
          <w:szCs w:val="22"/>
        </w:rPr>
        <w:t>4.</w:t>
      </w:r>
      <w:r>
        <w:rPr>
          <w:szCs w:val="22"/>
        </w:rPr>
        <w:t>8</w:t>
      </w:r>
      <w:r w:rsidRPr="00535E71">
        <w:rPr>
          <w:szCs w:val="22"/>
        </w:rPr>
        <w:tab/>
        <w:t>Describe the process to deal with non-conforming product, both final product and initial ingredients</w:t>
      </w:r>
      <w:r w:rsidR="00E07C84">
        <w:rPr>
          <w:szCs w:val="22"/>
        </w:rPr>
        <w:t>.</w:t>
      </w:r>
    </w:p>
    <w:p w14:paraId="7E9A91DF" w14:textId="333AE7A9" w:rsidR="00344885" w:rsidRPr="00344885" w:rsidRDefault="00C03BEA" w:rsidP="009D7D24">
      <w:pPr>
        <w:widowControl w:val="0"/>
        <w:tabs>
          <w:tab w:val="left" w:pos="1134"/>
          <w:tab w:val="left" w:pos="1701"/>
          <w:tab w:val="left" w:pos="3402"/>
          <w:tab w:val="left" w:pos="3969"/>
        </w:tabs>
        <w:spacing w:before="120"/>
        <w:ind w:left="567" w:hanging="567"/>
        <w:rPr>
          <w:szCs w:val="22"/>
        </w:rPr>
      </w:pPr>
      <w:r>
        <w:rPr>
          <w:szCs w:val="22"/>
        </w:rPr>
        <w:t>4</w:t>
      </w:r>
      <w:r w:rsidRPr="00C03BEA">
        <w:rPr>
          <w:szCs w:val="22"/>
        </w:rPr>
        <w:t>.</w:t>
      </w:r>
      <w:r w:rsidR="00535E71">
        <w:rPr>
          <w:szCs w:val="22"/>
        </w:rPr>
        <w:t>9</w:t>
      </w:r>
      <w:r w:rsidRPr="00C03BEA">
        <w:rPr>
          <w:szCs w:val="22"/>
        </w:rPr>
        <w:tab/>
      </w:r>
      <w:r w:rsidR="00344885" w:rsidRPr="00344885">
        <w:rPr>
          <w:szCs w:val="22"/>
        </w:rPr>
        <w:t xml:space="preserve">Describe processes and systems in place for managing the risk of cross contamination </w:t>
      </w:r>
      <w:r w:rsidR="0027625B">
        <w:rPr>
          <w:szCs w:val="22"/>
        </w:rPr>
        <w:t xml:space="preserve">during production. </w:t>
      </w:r>
      <w:r w:rsidR="00344885" w:rsidRPr="00344885">
        <w:rPr>
          <w:szCs w:val="22"/>
        </w:rPr>
        <w:t xml:space="preserve">Manufacturers should reference all relevant factors including: </w:t>
      </w:r>
    </w:p>
    <w:p w14:paraId="0ADB05DC" w14:textId="347A17A4" w:rsidR="00344885" w:rsidRPr="00F8451F" w:rsidRDefault="00344885" w:rsidP="00F8451F">
      <w:pPr>
        <w:pStyle w:val="ListParagraph"/>
        <w:numPr>
          <w:ilvl w:val="0"/>
          <w:numId w:val="30"/>
        </w:numPr>
        <w:tabs>
          <w:tab w:val="left" w:pos="1134"/>
          <w:tab w:val="left" w:pos="1701"/>
          <w:tab w:val="left" w:pos="3402"/>
          <w:tab w:val="left" w:pos="3969"/>
        </w:tabs>
        <w:rPr>
          <w:rFonts w:asciiTheme="minorHAnsi" w:hAnsiTheme="minorHAnsi" w:cstheme="minorHAnsi"/>
          <w:sz w:val="22"/>
        </w:rPr>
      </w:pPr>
      <w:r w:rsidRPr="00F8451F">
        <w:rPr>
          <w:rFonts w:asciiTheme="minorHAnsi" w:hAnsiTheme="minorHAnsi" w:cstheme="minorHAnsi"/>
          <w:sz w:val="22"/>
        </w:rPr>
        <w:t xml:space="preserve">Cleaning and sterilisation of equipment, </w:t>
      </w:r>
      <w:r w:rsidR="0049347D" w:rsidRPr="00F8451F">
        <w:rPr>
          <w:rFonts w:asciiTheme="minorHAnsi" w:hAnsiTheme="minorHAnsi" w:cstheme="minorHAnsi"/>
          <w:sz w:val="22"/>
        </w:rPr>
        <w:t>laboratories,</w:t>
      </w:r>
      <w:r w:rsidRPr="00F8451F">
        <w:rPr>
          <w:rFonts w:asciiTheme="minorHAnsi" w:hAnsiTheme="minorHAnsi" w:cstheme="minorHAnsi"/>
          <w:sz w:val="22"/>
        </w:rPr>
        <w:t xml:space="preserve"> and production </w:t>
      </w:r>
      <w:r w:rsidR="00E34B2F">
        <w:rPr>
          <w:rFonts w:asciiTheme="minorHAnsi" w:hAnsiTheme="minorHAnsi" w:cstheme="minorHAnsi"/>
          <w:sz w:val="22"/>
        </w:rPr>
        <w:t>lines</w:t>
      </w:r>
    </w:p>
    <w:p w14:paraId="12CBBD8E" w14:textId="2614255C" w:rsidR="00F8451F" w:rsidRPr="00F8451F" w:rsidRDefault="00344885" w:rsidP="00F8451F">
      <w:pPr>
        <w:pStyle w:val="ListParagraph"/>
        <w:numPr>
          <w:ilvl w:val="0"/>
          <w:numId w:val="30"/>
        </w:numPr>
        <w:tabs>
          <w:tab w:val="left" w:pos="1134"/>
          <w:tab w:val="left" w:pos="1701"/>
          <w:tab w:val="left" w:pos="3402"/>
          <w:tab w:val="left" w:pos="3969"/>
        </w:tabs>
        <w:spacing w:before="120"/>
        <w:rPr>
          <w:rFonts w:asciiTheme="minorHAnsi" w:hAnsiTheme="minorHAnsi" w:cstheme="minorHAnsi"/>
          <w:sz w:val="22"/>
        </w:rPr>
      </w:pPr>
      <w:r w:rsidRPr="00F8451F">
        <w:rPr>
          <w:rFonts w:asciiTheme="minorHAnsi" w:hAnsiTheme="minorHAnsi" w:cstheme="minorHAnsi"/>
          <w:sz w:val="22"/>
        </w:rPr>
        <w:t>Maintenance of employee hygiene</w:t>
      </w:r>
    </w:p>
    <w:p w14:paraId="37669396" w14:textId="4E35C9BF" w:rsidR="00344885" w:rsidRPr="00F8451F" w:rsidRDefault="00344885" w:rsidP="00F8451F">
      <w:pPr>
        <w:pStyle w:val="ListParagraph"/>
        <w:numPr>
          <w:ilvl w:val="0"/>
          <w:numId w:val="30"/>
        </w:numPr>
        <w:tabs>
          <w:tab w:val="left" w:pos="1134"/>
          <w:tab w:val="left" w:pos="1701"/>
          <w:tab w:val="left" w:pos="3402"/>
          <w:tab w:val="left" w:pos="3969"/>
        </w:tabs>
        <w:spacing w:before="120"/>
        <w:rPr>
          <w:rFonts w:asciiTheme="minorHAnsi" w:hAnsiTheme="minorHAnsi" w:cstheme="minorHAnsi"/>
          <w:sz w:val="22"/>
        </w:rPr>
      </w:pPr>
      <w:r w:rsidRPr="00F8451F">
        <w:rPr>
          <w:rFonts w:asciiTheme="minorHAnsi" w:hAnsiTheme="minorHAnsi" w:cstheme="minorHAnsi"/>
          <w:sz w:val="22"/>
        </w:rPr>
        <w:t>Trafficking restrictions for equipment and personnel</w:t>
      </w:r>
    </w:p>
    <w:p w14:paraId="7538BEC6" w14:textId="6415C55B" w:rsidR="00344885" w:rsidRPr="00F8451F" w:rsidRDefault="00344885" w:rsidP="00F8451F">
      <w:pPr>
        <w:pStyle w:val="ListParagraph"/>
        <w:numPr>
          <w:ilvl w:val="0"/>
          <w:numId w:val="30"/>
        </w:numPr>
        <w:tabs>
          <w:tab w:val="left" w:pos="3402"/>
          <w:tab w:val="left" w:pos="3969"/>
        </w:tabs>
        <w:spacing w:before="120"/>
        <w:rPr>
          <w:rFonts w:asciiTheme="minorHAnsi" w:hAnsiTheme="minorHAnsi" w:cstheme="minorHAnsi"/>
          <w:sz w:val="22"/>
        </w:rPr>
      </w:pPr>
      <w:r w:rsidRPr="00F8451F">
        <w:rPr>
          <w:rFonts w:asciiTheme="minorHAnsi" w:hAnsiTheme="minorHAnsi" w:cstheme="minorHAnsi"/>
          <w:sz w:val="22"/>
        </w:rPr>
        <w:t>The use of equipment or areas within the manufacturing plant that are dedicated to production of specific</w:t>
      </w:r>
      <w:r w:rsidR="00AD6E37" w:rsidRPr="00F8451F">
        <w:rPr>
          <w:rFonts w:asciiTheme="minorHAnsi" w:hAnsiTheme="minorHAnsi" w:cstheme="minorHAnsi"/>
          <w:sz w:val="22"/>
        </w:rPr>
        <w:t xml:space="preserve"> </w:t>
      </w:r>
      <w:proofErr w:type="gramStart"/>
      <w:r w:rsidR="0027625B" w:rsidRPr="00F8451F">
        <w:rPr>
          <w:rFonts w:asciiTheme="minorHAnsi" w:hAnsiTheme="minorHAnsi" w:cstheme="minorHAnsi"/>
          <w:sz w:val="22"/>
        </w:rPr>
        <w:t>products</w:t>
      </w:r>
      <w:proofErr w:type="gramEnd"/>
    </w:p>
    <w:p w14:paraId="1CFBB79B" w14:textId="3440D9D0" w:rsidR="00344885" w:rsidRPr="00F8451F" w:rsidRDefault="00344885" w:rsidP="00F8451F">
      <w:pPr>
        <w:pStyle w:val="ListParagraph"/>
        <w:numPr>
          <w:ilvl w:val="0"/>
          <w:numId w:val="30"/>
        </w:numPr>
        <w:tabs>
          <w:tab w:val="left" w:pos="1134"/>
          <w:tab w:val="left" w:pos="1701"/>
          <w:tab w:val="left" w:pos="3402"/>
          <w:tab w:val="left" w:pos="3969"/>
        </w:tabs>
        <w:spacing w:before="120"/>
        <w:rPr>
          <w:rFonts w:asciiTheme="minorHAnsi" w:hAnsiTheme="minorHAnsi" w:cstheme="minorHAnsi"/>
          <w:sz w:val="22"/>
        </w:rPr>
      </w:pPr>
      <w:r w:rsidRPr="00F8451F">
        <w:rPr>
          <w:rFonts w:asciiTheme="minorHAnsi" w:hAnsiTheme="minorHAnsi" w:cstheme="minorHAnsi"/>
          <w:sz w:val="22"/>
        </w:rPr>
        <w:t xml:space="preserve">Restrictions on the order of production of different </w:t>
      </w:r>
      <w:r w:rsidR="002A08EE" w:rsidRPr="00F8451F">
        <w:rPr>
          <w:rFonts w:asciiTheme="minorHAnsi" w:hAnsiTheme="minorHAnsi" w:cstheme="minorHAnsi"/>
          <w:sz w:val="22"/>
        </w:rPr>
        <w:t>products</w:t>
      </w:r>
      <w:r w:rsidRPr="00F8451F">
        <w:rPr>
          <w:rFonts w:asciiTheme="minorHAnsi" w:hAnsiTheme="minorHAnsi" w:cstheme="minorHAnsi"/>
          <w:sz w:val="22"/>
        </w:rPr>
        <w:t xml:space="preserve"> </w:t>
      </w:r>
    </w:p>
    <w:p w14:paraId="0A0E6F1F" w14:textId="265DA85F" w:rsidR="00320BF2" w:rsidRDefault="009052E0" w:rsidP="00C03BEA">
      <w:pPr>
        <w:widowControl w:val="0"/>
        <w:tabs>
          <w:tab w:val="left" w:pos="1134"/>
          <w:tab w:val="left" w:pos="1701"/>
          <w:tab w:val="left" w:pos="3402"/>
          <w:tab w:val="left" w:pos="3969"/>
        </w:tabs>
        <w:spacing w:before="120"/>
        <w:ind w:left="567" w:hanging="567"/>
        <w:rPr>
          <w:szCs w:val="22"/>
        </w:rPr>
      </w:pPr>
      <w:r>
        <w:rPr>
          <w:szCs w:val="22"/>
        </w:rPr>
        <w:t>4.</w:t>
      </w:r>
      <w:r w:rsidR="00535E71">
        <w:rPr>
          <w:szCs w:val="22"/>
        </w:rPr>
        <w:t>10</w:t>
      </w:r>
      <w:r>
        <w:rPr>
          <w:szCs w:val="22"/>
        </w:rPr>
        <w:tab/>
      </w:r>
      <w:r w:rsidRPr="009052E0">
        <w:rPr>
          <w:szCs w:val="22"/>
        </w:rPr>
        <w:t>Describe procedures to prevent cross contamination in storage/warehousing areas. How are warehouses designed and organised to manage the storage and movement of raw materials, packaging/labelling materials, intermediate/finished product?</w:t>
      </w:r>
    </w:p>
    <w:p w14:paraId="228BE62C" w14:textId="12B577AD" w:rsidR="00C03BEA" w:rsidRPr="00C03BEA" w:rsidRDefault="00C03BEA" w:rsidP="00C03BEA">
      <w:pPr>
        <w:widowControl w:val="0"/>
        <w:tabs>
          <w:tab w:val="left" w:pos="1134"/>
          <w:tab w:val="left" w:pos="1701"/>
          <w:tab w:val="left" w:pos="3402"/>
          <w:tab w:val="left" w:pos="3969"/>
        </w:tabs>
        <w:spacing w:before="120"/>
        <w:ind w:left="567" w:hanging="567"/>
        <w:rPr>
          <w:szCs w:val="22"/>
        </w:rPr>
      </w:pPr>
      <w:r>
        <w:rPr>
          <w:szCs w:val="22"/>
        </w:rPr>
        <w:t>4</w:t>
      </w:r>
      <w:r w:rsidRPr="00C03BEA">
        <w:rPr>
          <w:szCs w:val="22"/>
        </w:rPr>
        <w:t>.</w:t>
      </w:r>
      <w:r w:rsidR="001028F4">
        <w:rPr>
          <w:szCs w:val="22"/>
        </w:rPr>
        <w:t>1</w:t>
      </w:r>
      <w:r w:rsidR="00535E71">
        <w:rPr>
          <w:szCs w:val="22"/>
        </w:rPr>
        <w:t>1</w:t>
      </w:r>
      <w:r w:rsidRPr="00C03BEA">
        <w:rPr>
          <w:szCs w:val="22"/>
        </w:rPr>
        <w:tab/>
        <w:t>Describe how product flow and personnel movement are designed to minimise risk of cross contamination during production.</w:t>
      </w:r>
    </w:p>
    <w:p w14:paraId="3A74569F" w14:textId="28087BE0" w:rsidR="00942567" w:rsidRDefault="00C03BEA" w:rsidP="00C03BEA">
      <w:pPr>
        <w:widowControl w:val="0"/>
        <w:tabs>
          <w:tab w:val="left" w:pos="1134"/>
          <w:tab w:val="left" w:pos="1701"/>
          <w:tab w:val="left" w:pos="3402"/>
          <w:tab w:val="left" w:pos="3969"/>
        </w:tabs>
        <w:spacing w:before="120"/>
        <w:ind w:left="567" w:hanging="567"/>
        <w:rPr>
          <w:szCs w:val="22"/>
        </w:rPr>
      </w:pPr>
      <w:r>
        <w:rPr>
          <w:szCs w:val="22"/>
        </w:rPr>
        <w:lastRenderedPageBreak/>
        <w:t>4</w:t>
      </w:r>
      <w:r w:rsidRPr="00C03BEA">
        <w:rPr>
          <w:szCs w:val="22"/>
        </w:rPr>
        <w:t>.</w:t>
      </w:r>
      <w:r w:rsidR="003D7A6D">
        <w:rPr>
          <w:szCs w:val="22"/>
        </w:rPr>
        <w:t>1</w:t>
      </w:r>
      <w:r w:rsidR="00535E71">
        <w:rPr>
          <w:szCs w:val="22"/>
        </w:rPr>
        <w:t>2</w:t>
      </w:r>
      <w:r w:rsidRPr="00C03BEA">
        <w:rPr>
          <w:szCs w:val="22"/>
        </w:rPr>
        <w:tab/>
      </w:r>
      <w:r w:rsidR="00942567" w:rsidRPr="00942567">
        <w:rPr>
          <w:szCs w:val="22"/>
        </w:rPr>
        <w:t>Describe how storage areas are restricted to authorised personnel only and how entry/egress is monitored.</w:t>
      </w:r>
    </w:p>
    <w:p w14:paraId="544C6E7B" w14:textId="5619A24F" w:rsidR="00C03BEA" w:rsidRPr="00C03BEA" w:rsidRDefault="00AC74D7" w:rsidP="00AC74D7">
      <w:pPr>
        <w:widowControl w:val="0"/>
        <w:tabs>
          <w:tab w:val="left" w:pos="1134"/>
          <w:tab w:val="left" w:pos="1701"/>
          <w:tab w:val="left" w:pos="3402"/>
          <w:tab w:val="left" w:pos="3969"/>
        </w:tabs>
        <w:spacing w:before="120"/>
        <w:ind w:left="567" w:hanging="567"/>
        <w:rPr>
          <w:szCs w:val="22"/>
        </w:rPr>
      </w:pPr>
      <w:r>
        <w:rPr>
          <w:szCs w:val="22"/>
        </w:rPr>
        <w:t>4.1</w:t>
      </w:r>
      <w:r w:rsidR="00535E71">
        <w:rPr>
          <w:szCs w:val="22"/>
        </w:rPr>
        <w:t>3</w:t>
      </w:r>
      <w:r w:rsidR="00942567">
        <w:rPr>
          <w:szCs w:val="22"/>
        </w:rPr>
        <w:tab/>
      </w:r>
      <w:r w:rsidR="0049347D">
        <w:rPr>
          <w:szCs w:val="22"/>
        </w:rPr>
        <w:t>Describe</w:t>
      </w:r>
      <w:r w:rsidR="00C03BEA" w:rsidRPr="00C03BEA">
        <w:rPr>
          <w:szCs w:val="22"/>
        </w:rPr>
        <w:t xml:space="preserve"> procedures that are in place for general hygiene requirements for staff entering and exiting the plant. </w:t>
      </w:r>
    </w:p>
    <w:p w14:paraId="13375381" w14:textId="51644BB0" w:rsidR="00C03BEA" w:rsidRDefault="00C03BEA" w:rsidP="00C03BEA">
      <w:pPr>
        <w:widowControl w:val="0"/>
        <w:tabs>
          <w:tab w:val="left" w:pos="1134"/>
          <w:tab w:val="left" w:pos="1701"/>
          <w:tab w:val="left" w:pos="3402"/>
          <w:tab w:val="left" w:pos="3969"/>
        </w:tabs>
        <w:spacing w:before="120"/>
        <w:ind w:left="567" w:hanging="567"/>
        <w:rPr>
          <w:szCs w:val="22"/>
        </w:rPr>
      </w:pPr>
      <w:r>
        <w:rPr>
          <w:szCs w:val="22"/>
        </w:rPr>
        <w:t>4</w:t>
      </w:r>
      <w:r w:rsidRPr="00C03BEA">
        <w:rPr>
          <w:szCs w:val="22"/>
        </w:rPr>
        <w:t>.1</w:t>
      </w:r>
      <w:r w:rsidR="00535E71">
        <w:rPr>
          <w:szCs w:val="22"/>
        </w:rPr>
        <w:t>4</w:t>
      </w:r>
      <w:r w:rsidRPr="00C03BEA">
        <w:rPr>
          <w:szCs w:val="22"/>
        </w:rPr>
        <w:tab/>
        <w:t xml:space="preserve"> </w:t>
      </w:r>
      <w:r w:rsidR="00AC74D7">
        <w:rPr>
          <w:szCs w:val="22"/>
        </w:rPr>
        <w:t>Describe procedures</w:t>
      </w:r>
      <w:r w:rsidRPr="00C03BEA">
        <w:rPr>
          <w:szCs w:val="22"/>
        </w:rPr>
        <w:t xml:space="preserve"> for plant sanitation and cleaning of equipment.</w:t>
      </w:r>
    </w:p>
    <w:p w14:paraId="5D99C4FC" w14:textId="338835C2" w:rsidR="00AC74D7" w:rsidRPr="00C03BEA" w:rsidRDefault="00AC74D7" w:rsidP="00C03BEA">
      <w:pPr>
        <w:widowControl w:val="0"/>
        <w:tabs>
          <w:tab w:val="left" w:pos="1134"/>
          <w:tab w:val="left" w:pos="1701"/>
          <w:tab w:val="left" w:pos="3402"/>
          <w:tab w:val="left" w:pos="3969"/>
        </w:tabs>
        <w:spacing w:before="120"/>
        <w:ind w:left="567" w:hanging="567"/>
        <w:rPr>
          <w:szCs w:val="22"/>
        </w:rPr>
      </w:pPr>
      <w:r>
        <w:rPr>
          <w:szCs w:val="22"/>
        </w:rPr>
        <w:t>4.1</w:t>
      </w:r>
      <w:r w:rsidR="00535E71">
        <w:rPr>
          <w:szCs w:val="22"/>
        </w:rPr>
        <w:t>5</w:t>
      </w:r>
      <w:r>
        <w:rPr>
          <w:szCs w:val="22"/>
        </w:rPr>
        <w:tab/>
        <w:t>Describe</w:t>
      </w:r>
      <w:r w:rsidRPr="00C03BEA">
        <w:rPr>
          <w:szCs w:val="22"/>
        </w:rPr>
        <w:t xml:space="preserve"> procedures for sanitation requirements for any personal equipment (</w:t>
      </w:r>
      <w:proofErr w:type="gramStart"/>
      <w:r w:rsidRPr="00C03BEA">
        <w:rPr>
          <w:szCs w:val="22"/>
        </w:rPr>
        <w:t>e.g.</w:t>
      </w:r>
      <w:proofErr w:type="gramEnd"/>
      <w:r w:rsidRPr="00C03BEA">
        <w:rPr>
          <w:szCs w:val="22"/>
        </w:rPr>
        <w:t xml:space="preserve"> aprons, scabbards, knives) used by staff.</w:t>
      </w:r>
    </w:p>
    <w:p w14:paraId="4B34CECD" w14:textId="41771938" w:rsidR="00E62CAD" w:rsidRDefault="00C03BEA" w:rsidP="001028F4">
      <w:pPr>
        <w:widowControl w:val="0"/>
        <w:tabs>
          <w:tab w:val="left" w:pos="1134"/>
          <w:tab w:val="left" w:pos="1701"/>
          <w:tab w:val="left" w:pos="3402"/>
          <w:tab w:val="left" w:pos="3969"/>
        </w:tabs>
        <w:spacing w:before="120"/>
        <w:ind w:left="567" w:hanging="567"/>
        <w:rPr>
          <w:szCs w:val="22"/>
        </w:rPr>
      </w:pPr>
      <w:r>
        <w:rPr>
          <w:szCs w:val="22"/>
        </w:rPr>
        <w:t>4</w:t>
      </w:r>
      <w:r w:rsidRPr="00C03BEA">
        <w:rPr>
          <w:szCs w:val="22"/>
        </w:rPr>
        <w:t>.1</w:t>
      </w:r>
      <w:r w:rsidR="00535E71">
        <w:rPr>
          <w:szCs w:val="22"/>
        </w:rPr>
        <w:t>6</w:t>
      </w:r>
      <w:r w:rsidRPr="00C03BEA">
        <w:rPr>
          <w:szCs w:val="22"/>
        </w:rPr>
        <w:tab/>
      </w:r>
      <w:r w:rsidR="002B7F8E">
        <w:rPr>
          <w:szCs w:val="22"/>
        </w:rPr>
        <w:t>Describe the system designed to prevent contamination through vermin/pest infestation.</w:t>
      </w:r>
    </w:p>
    <w:p w14:paraId="6A131815" w14:textId="77777777" w:rsidR="001E535A" w:rsidRDefault="001E535A" w:rsidP="00711C41">
      <w:pPr>
        <w:widowControl w:val="0"/>
        <w:tabs>
          <w:tab w:val="num" w:pos="540"/>
        </w:tabs>
        <w:spacing w:before="120"/>
        <w:rPr>
          <w:szCs w:val="22"/>
        </w:rPr>
      </w:pPr>
    </w:p>
    <w:p w14:paraId="798FD151" w14:textId="104A245D" w:rsidR="00986CC5" w:rsidRDefault="00F22218" w:rsidP="00986CC5">
      <w:pPr>
        <w:spacing w:before="120"/>
        <w:rPr>
          <w:b/>
          <w:bCs/>
          <w:szCs w:val="22"/>
        </w:rPr>
      </w:pPr>
      <w:r>
        <w:rPr>
          <w:b/>
          <w:bCs/>
          <w:szCs w:val="22"/>
        </w:rPr>
        <w:t>5</w:t>
      </w:r>
      <w:r w:rsidR="00986CC5">
        <w:rPr>
          <w:b/>
          <w:bCs/>
          <w:szCs w:val="22"/>
        </w:rPr>
        <w:t>.</w:t>
      </w:r>
      <w:r w:rsidR="00986CC5">
        <w:rPr>
          <w:b/>
          <w:bCs/>
          <w:szCs w:val="22"/>
        </w:rPr>
        <w:tab/>
      </w:r>
      <w:r w:rsidR="001E6D47">
        <w:rPr>
          <w:b/>
          <w:bCs/>
          <w:szCs w:val="22"/>
        </w:rPr>
        <w:t xml:space="preserve">Materials </w:t>
      </w:r>
      <w:r w:rsidR="00986CC5">
        <w:rPr>
          <w:b/>
          <w:bCs/>
          <w:szCs w:val="22"/>
        </w:rPr>
        <w:t xml:space="preserve">of </w:t>
      </w:r>
      <w:r w:rsidR="009C37DD">
        <w:rPr>
          <w:b/>
          <w:bCs/>
          <w:szCs w:val="22"/>
        </w:rPr>
        <w:t xml:space="preserve">biological </w:t>
      </w:r>
      <w:r w:rsidR="00986CC5">
        <w:rPr>
          <w:b/>
          <w:bCs/>
          <w:szCs w:val="22"/>
        </w:rPr>
        <w:t>origin.</w:t>
      </w:r>
    </w:p>
    <w:p w14:paraId="3B99232F" w14:textId="77777777" w:rsidR="003441A0" w:rsidRPr="003441A0" w:rsidRDefault="00F22218" w:rsidP="003441A0">
      <w:pPr>
        <w:widowControl w:val="0"/>
        <w:spacing w:before="120"/>
        <w:ind w:left="567" w:hanging="567"/>
        <w:rPr>
          <w:szCs w:val="22"/>
        </w:rPr>
      </w:pPr>
      <w:r>
        <w:rPr>
          <w:szCs w:val="22"/>
        </w:rPr>
        <w:t>5.1</w:t>
      </w:r>
      <w:r>
        <w:rPr>
          <w:szCs w:val="22"/>
        </w:rPr>
        <w:tab/>
      </w:r>
      <w:r w:rsidR="003441A0" w:rsidRPr="003441A0">
        <w:rPr>
          <w:szCs w:val="22"/>
        </w:rPr>
        <w:t>Describe how the quality management system ensures separation of materials of animal origin and manages the risk of cross contamination.</w:t>
      </w:r>
    </w:p>
    <w:p w14:paraId="7CE79D2F" w14:textId="6A744A7C" w:rsidR="003441A0" w:rsidRPr="003441A0" w:rsidRDefault="003441A0" w:rsidP="003441A0">
      <w:pPr>
        <w:widowControl w:val="0"/>
        <w:spacing w:before="120"/>
        <w:ind w:left="567" w:hanging="567"/>
        <w:rPr>
          <w:szCs w:val="22"/>
        </w:rPr>
      </w:pPr>
      <w:r>
        <w:rPr>
          <w:szCs w:val="22"/>
        </w:rPr>
        <w:t>5</w:t>
      </w:r>
      <w:r w:rsidRPr="003441A0">
        <w:rPr>
          <w:szCs w:val="22"/>
        </w:rPr>
        <w:t>.2</w:t>
      </w:r>
      <w:r w:rsidRPr="003441A0">
        <w:rPr>
          <w:szCs w:val="22"/>
        </w:rPr>
        <w:tab/>
        <w:t xml:space="preserve">Describe the systems and processes designed to identify, separate, trace and monitor consumption of materials of animal origin. Include detailed information relevant to the traceability and identification system for raw materials used in manufacture through sourcing, manufacture, and dispatch of final product. </w:t>
      </w:r>
    </w:p>
    <w:p w14:paraId="78D0EAED" w14:textId="7AB48474" w:rsidR="003441A0" w:rsidRDefault="00271CFE" w:rsidP="003441A0">
      <w:pPr>
        <w:widowControl w:val="0"/>
        <w:spacing w:before="120"/>
        <w:ind w:left="567" w:hanging="567"/>
        <w:rPr>
          <w:szCs w:val="22"/>
        </w:rPr>
      </w:pPr>
      <w:r>
        <w:rPr>
          <w:szCs w:val="22"/>
        </w:rPr>
        <w:t>5</w:t>
      </w:r>
      <w:r w:rsidR="003441A0" w:rsidRPr="003441A0">
        <w:rPr>
          <w:szCs w:val="22"/>
        </w:rPr>
        <w:t>.3</w:t>
      </w:r>
      <w:r w:rsidR="003441A0" w:rsidRPr="003441A0">
        <w:rPr>
          <w:szCs w:val="22"/>
        </w:rPr>
        <w:tab/>
      </w:r>
      <w:r>
        <w:rPr>
          <w:szCs w:val="22"/>
        </w:rPr>
        <w:t xml:space="preserve">Describe the traceability and identification system from sourcing of raw materials for manufacturing and dispatch of final product. </w:t>
      </w:r>
      <w:r w:rsidR="003441A0" w:rsidRPr="003441A0">
        <w:rPr>
          <w:szCs w:val="22"/>
        </w:rPr>
        <w:t>Outline how a clear audit trail is maintained from the original supplier of raw materials to final quality release and dispatch of finished product?</w:t>
      </w:r>
    </w:p>
    <w:p w14:paraId="40210BDC" w14:textId="11B9B5E4" w:rsidR="00A4255C" w:rsidRDefault="00F22218" w:rsidP="00F22218">
      <w:pPr>
        <w:widowControl w:val="0"/>
        <w:tabs>
          <w:tab w:val="left" w:pos="0"/>
          <w:tab w:val="left" w:pos="567"/>
          <w:tab w:val="left" w:pos="1134"/>
          <w:tab w:val="left" w:pos="3402"/>
          <w:tab w:val="left" w:pos="3969"/>
        </w:tabs>
        <w:spacing w:before="120"/>
        <w:ind w:left="567" w:hanging="567"/>
        <w:rPr>
          <w:szCs w:val="22"/>
        </w:rPr>
      </w:pPr>
      <w:r>
        <w:rPr>
          <w:szCs w:val="22"/>
        </w:rPr>
        <w:t>5.</w:t>
      </w:r>
      <w:r w:rsidR="00271CFE">
        <w:rPr>
          <w:szCs w:val="22"/>
        </w:rPr>
        <w:t>4</w:t>
      </w:r>
      <w:r>
        <w:rPr>
          <w:szCs w:val="22"/>
        </w:rPr>
        <w:tab/>
      </w:r>
      <w:r w:rsidR="00976BBE">
        <w:rPr>
          <w:szCs w:val="22"/>
        </w:rPr>
        <w:t>Provide a list of all materials of animal, plant and microbial origin that are held at the facility by completing the following tables</w:t>
      </w:r>
      <w:r w:rsidR="00B51B5D">
        <w:rPr>
          <w:szCs w:val="22"/>
        </w:rPr>
        <w:t xml:space="preserve"> </w:t>
      </w:r>
      <w:r w:rsidR="00B51B5D" w:rsidRPr="00B51B5D">
        <w:rPr>
          <w:szCs w:val="22"/>
        </w:rPr>
        <w:t>(whether they are manufactured at the facility or not).</w:t>
      </w:r>
    </w:p>
    <w:p w14:paraId="54C391A5" w14:textId="5EBDB38B" w:rsidR="00976BBE" w:rsidRDefault="00B51B5D" w:rsidP="00F22218">
      <w:pPr>
        <w:widowControl w:val="0"/>
        <w:tabs>
          <w:tab w:val="left" w:pos="0"/>
          <w:tab w:val="left" w:pos="567"/>
          <w:tab w:val="left" w:pos="1134"/>
          <w:tab w:val="left" w:pos="3402"/>
          <w:tab w:val="left" w:pos="3969"/>
        </w:tabs>
        <w:spacing w:before="120"/>
        <w:ind w:left="567" w:hanging="567"/>
        <w:rPr>
          <w:szCs w:val="22"/>
        </w:rPr>
      </w:pPr>
      <w:r>
        <w:rPr>
          <w:szCs w:val="22"/>
        </w:rPr>
        <w:tab/>
      </w:r>
      <w:r w:rsidR="00CE2CA1" w:rsidRPr="00CE2CA1">
        <w:rPr>
          <w:szCs w:val="22"/>
        </w:rPr>
        <w:t>For materials of animal origin please include information on the supplier and country of origin of the animals from which the material is sourced.</w:t>
      </w:r>
    </w:p>
    <w:p w14:paraId="4CA8EF21" w14:textId="77777777" w:rsidR="00337461" w:rsidRDefault="00337461" w:rsidP="001B3309">
      <w:pPr>
        <w:tabs>
          <w:tab w:val="left" w:pos="567"/>
          <w:tab w:val="left" w:pos="1134"/>
          <w:tab w:val="left" w:pos="1701"/>
          <w:tab w:val="left" w:pos="3402"/>
          <w:tab w:val="left" w:pos="3969"/>
        </w:tabs>
        <w:rPr>
          <w:szCs w:val="22"/>
        </w:rPr>
      </w:pPr>
    </w:p>
    <w:p w14:paraId="07EA90BF" w14:textId="132A2089" w:rsidR="00337461" w:rsidRPr="00A4255C" w:rsidRDefault="00337461" w:rsidP="00AD6E37">
      <w:pPr>
        <w:pStyle w:val="BodyTextIndent"/>
        <w:tabs>
          <w:tab w:val="clear" w:pos="1701"/>
          <w:tab w:val="left" w:pos="2160"/>
        </w:tabs>
        <w:spacing w:after="120"/>
        <w:ind w:left="0" w:firstLine="0"/>
        <w:rPr>
          <w:rFonts w:asciiTheme="minorHAnsi" w:hAnsiTheme="minorHAnsi" w:cstheme="minorHAnsi"/>
          <w:sz w:val="22"/>
          <w:szCs w:val="22"/>
        </w:rPr>
      </w:pPr>
      <w:r w:rsidRPr="00A4255C">
        <w:rPr>
          <w:rFonts w:asciiTheme="minorHAnsi" w:hAnsiTheme="minorHAnsi" w:cstheme="minorHAnsi"/>
          <w:sz w:val="22"/>
          <w:szCs w:val="22"/>
        </w:rPr>
        <w:t>Table 1.</w:t>
      </w:r>
      <w:r w:rsidR="00E21772" w:rsidRPr="00A4255C">
        <w:rPr>
          <w:rFonts w:asciiTheme="minorHAnsi" w:hAnsiTheme="minorHAnsi" w:cstheme="minorHAnsi"/>
          <w:sz w:val="22"/>
          <w:szCs w:val="22"/>
        </w:rPr>
        <w:t xml:space="preserve"> </w:t>
      </w:r>
      <w:r w:rsidRPr="00A4255C">
        <w:rPr>
          <w:rFonts w:asciiTheme="minorHAnsi" w:hAnsiTheme="minorHAnsi" w:cstheme="minorHAnsi"/>
          <w:sz w:val="22"/>
          <w:szCs w:val="22"/>
        </w:rPr>
        <w:t>Ingredients of animal used in products manufactured for export to Australia. Please include coating</w:t>
      </w:r>
      <w:r w:rsidR="00CE2CA1" w:rsidRPr="00A4255C">
        <w:rPr>
          <w:rFonts w:asciiTheme="minorHAnsi" w:hAnsiTheme="minorHAnsi" w:cstheme="minorHAnsi"/>
          <w:sz w:val="22"/>
          <w:szCs w:val="22"/>
        </w:rPr>
        <w:t>s</w:t>
      </w:r>
      <w:r w:rsidRPr="00A4255C">
        <w:rPr>
          <w:rFonts w:asciiTheme="minorHAnsi" w:hAnsiTheme="minorHAnsi" w:cstheme="minorHAnsi"/>
          <w:sz w:val="22"/>
          <w:szCs w:val="22"/>
        </w:rPr>
        <w:t xml:space="preserve"> (</w:t>
      </w:r>
      <w:proofErr w:type="gramStart"/>
      <w:r w:rsidRPr="00A4255C">
        <w:rPr>
          <w:rFonts w:asciiTheme="minorHAnsi" w:hAnsiTheme="minorHAnsi" w:cstheme="minorHAnsi"/>
          <w:sz w:val="22"/>
          <w:szCs w:val="22"/>
        </w:rPr>
        <w:t>i.e.</w:t>
      </w:r>
      <w:proofErr w:type="gramEnd"/>
      <w:r w:rsidRPr="00A4255C">
        <w:rPr>
          <w:rFonts w:asciiTheme="minorHAnsi" w:hAnsiTheme="minorHAnsi" w:cstheme="minorHAnsi"/>
          <w:sz w:val="22"/>
          <w:szCs w:val="22"/>
        </w:rPr>
        <w:t xml:space="preserve"> flavour enhancer) used on the final product</w:t>
      </w:r>
      <w:r w:rsidR="00B51B5D">
        <w:rPr>
          <w:rFonts w:asciiTheme="minorHAnsi" w:hAnsiTheme="minorHAnsi" w:cstheme="minorHAnsi"/>
          <w:sz w:val="22"/>
          <w:szCs w:val="22"/>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4"/>
        <w:gridCol w:w="2303"/>
        <w:gridCol w:w="2304"/>
      </w:tblGrid>
      <w:tr w:rsidR="00337461" w14:paraId="1B338CDD" w14:textId="77777777" w:rsidTr="00952597">
        <w:tc>
          <w:tcPr>
            <w:tcW w:w="2303" w:type="dxa"/>
          </w:tcPr>
          <w:p w14:paraId="4CBF9500" w14:textId="77777777" w:rsidR="00337461" w:rsidRDefault="00337461" w:rsidP="00952597">
            <w:pPr>
              <w:tabs>
                <w:tab w:val="left" w:pos="567"/>
                <w:tab w:val="left" w:pos="1134"/>
                <w:tab w:val="left" w:pos="1701"/>
                <w:tab w:val="left" w:pos="3402"/>
                <w:tab w:val="left" w:pos="3969"/>
              </w:tabs>
              <w:spacing w:before="120"/>
              <w:rPr>
                <w:b/>
                <w:szCs w:val="22"/>
              </w:rPr>
            </w:pPr>
            <w:r>
              <w:rPr>
                <w:b/>
                <w:szCs w:val="22"/>
              </w:rPr>
              <w:t>Ingredient</w:t>
            </w:r>
          </w:p>
        </w:tc>
        <w:tc>
          <w:tcPr>
            <w:tcW w:w="2304" w:type="dxa"/>
          </w:tcPr>
          <w:p w14:paraId="6CC401E1" w14:textId="77777777" w:rsidR="00337461" w:rsidRDefault="00337461" w:rsidP="00952597">
            <w:pPr>
              <w:tabs>
                <w:tab w:val="left" w:pos="567"/>
                <w:tab w:val="left" w:pos="1134"/>
                <w:tab w:val="left" w:pos="1701"/>
                <w:tab w:val="left" w:pos="3402"/>
                <w:tab w:val="left" w:pos="3969"/>
              </w:tabs>
              <w:spacing w:before="120"/>
              <w:rPr>
                <w:b/>
                <w:szCs w:val="22"/>
              </w:rPr>
            </w:pPr>
            <w:r>
              <w:rPr>
                <w:b/>
                <w:szCs w:val="22"/>
              </w:rPr>
              <w:t>Species</w:t>
            </w:r>
          </w:p>
        </w:tc>
        <w:tc>
          <w:tcPr>
            <w:tcW w:w="2303" w:type="dxa"/>
          </w:tcPr>
          <w:p w14:paraId="36890F9F" w14:textId="713F0F18" w:rsidR="00337461" w:rsidRDefault="00337461" w:rsidP="00952597">
            <w:pPr>
              <w:tabs>
                <w:tab w:val="left" w:pos="567"/>
                <w:tab w:val="left" w:pos="1134"/>
                <w:tab w:val="left" w:pos="1701"/>
                <w:tab w:val="left" w:pos="3402"/>
                <w:tab w:val="left" w:pos="3969"/>
              </w:tabs>
              <w:spacing w:before="120" w:after="120"/>
              <w:rPr>
                <w:b/>
                <w:szCs w:val="22"/>
              </w:rPr>
            </w:pPr>
            <w:r>
              <w:rPr>
                <w:b/>
                <w:szCs w:val="22"/>
              </w:rPr>
              <w:t xml:space="preserve">Country of Origin </w:t>
            </w:r>
          </w:p>
        </w:tc>
        <w:tc>
          <w:tcPr>
            <w:tcW w:w="2304" w:type="dxa"/>
          </w:tcPr>
          <w:p w14:paraId="43291C68" w14:textId="77777777" w:rsidR="00337461" w:rsidRDefault="00337461" w:rsidP="00952597">
            <w:pPr>
              <w:tabs>
                <w:tab w:val="left" w:pos="567"/>
                <w:tab w:val="left" w:pos="1134"/>
                <w:tab w:val="left" w:pos="1701"/>
                <w:tab w:val="left" w:pos="3402"/>
                <w:tab w:val="left" w:pos="3969"/>
              </w:tabs>
              <w:spacing w:before="120"/>
              <w:rPr>
                <w:b/>
                <w:szCs w:val="22"/>
              </w:rPr>
            </w:pPr>
            <w:r>
              <w:rPr>
                <w:b/>
                <w:szCs w:val="22"/>
              </w:rPr>
              <w:t>Supplier</w:t>
            </w:r>
          </w:p>
        </w:tc>
      </w:tr>
      <w:tr w:rsidR="00337461" w14:paraId="60CC4EA2" w14:textId="77777777" w:rsidTr="00952597">
        <w:tc>
          <w:tcPr>
            <w:tcW w:w="2303" w:type="dxa"/>
          </w:tcPr>
          <w:p w14:paraId="23AFADEA" w14:textId="77777777" w:rsidR="00337461" w:rsidRDefault="00337461" w:rsidP="00952597">
            <w:pPr>
              <w:tabs>
                <w:tab w:val="left" w:pos="567"/>
                <w:tab w:val="left" w:pos="1134"/>
                <w:tab w:val="left" w:pos="1701"/>
                <w:tab w:val="left" w:pos="3402"/>
                <w:tab w:val="left" w:pos="3969"/>
              </w:tabs>
              <w:spacing w:before="120"/>
              <w:rPr>
                <w:szCs w:val="22"/>
              </w:rPr>
            </w:pPr>
          </w:p>
        </w:tc>
        <w:tc>
          <w:tcPr>
            <w:tcW w:w="2304" w:type="dxa"/>
          </w:tcPr>
          <w:p w14:paraId="25AFA341" w14:textId="77777777" w:rsidR="00337461" w:rsidRDefault="00337461" w:rsidP="00952597">
            <w:pPr>
              <w:tabs>
                <w:tab w:val="left" w:pos="567"/>
                <w:tab w:val="left" w:pos="1134"/>
                <w:tab w:val="left" w:pos="1701"/>
                <w:tab w:val="left" w:pos="3402"/>
                <w:tab w:val="left" w:pos="3969"/>
              </w:tabs>
              <w:spacing w:before="120"/>
              <w:rPr>
                <w:szCs w:val="22"/>
              </w:rPr>
            </w:pPr>
          </w:p>
        </w:tc>
        <w:tc>
          <w:tcPr>
            <w:tcW w:w="2303" w:type="dxa"/>
          </w:tcPr>
          <w:p w14:paraId="5E16C5C2" w14:textId="77777777" w:rsidR="00337461" w:rsidRDefault="00337461" w:rsidP="00952597">
            <w:pPr>
              <w:tabs>
                <w:tab w:val="left" w:pos="567"/>
                <w:tab w:val="left" w:pos="1134"/>
                <w:tab w:val="left" w:pos="1701"/>
                <w:tab w:val="left" w:pos="3402"/>
                <w:tab w:val="left" w:pos="3969"/>
              </w:tabs>
              <w:spacing w:before="120"/>
              <w:rPr>
                <w:szCs w:val="22"/>
              </w:rPr>
            </w:pPr>
          </w:p>
        </w:tc>
        <w:tc>
          <w:tcPr>
            <w:tcW w:w="2304" w:type="dxa"/>
          </w:tcPr>
          <w:p w14:paraId="2AAD98D1" w14:textId="77777777" w:rsidR="00337461" w:rsidRDefault="00337461" w:rsidP="00952597">
            <w:pPr>
              <w:tabs>
                <w:tab w:val="left" w:pos="567"/>
                <w:tab w:val="left" w:pos="1134"/>
                <w:tab w:val="left" w:pos="1701"/>
                <w:tab w:val="left" w:pos="3402"/>
                <w:tab w:val="left" w:pos="3969"/>
              </w:tabs>
              <w:spacing w:before="120"/>
              <w:rPr>
                <w:szCs w:val="22"/>
              </w:rPr>
            </w:pPr>
          </w:p>
        </w:tc>
      </w:tr>
      <w:tr w:rsidR="00337461" w14:paraId="666A8DD7" w14:textId="77777777" w:rsidTr="00952597">
        <w:tc>
          <w:tcPr>
            <w:tcW w:w="2303" w:type="dxa"/>
          </w:tcPr>
          <w:p w14:paraId="18F18C59" w14:textId="77777777" w:rsidR="00337461" w:rsidRDefault="00337461" w:rsidP="00952597">
            <w:pPr>
              <w:tabs>
                <w:tab w:val="left" w:pos="567"/>
                <w:tab w:val="left" w:pos="1134"/>
                <w:tab w:val="left" w:pos="1701"/>
                <w:tab w:val="left" w:pos="3402"/>
                <w:tab w:val="left" w:pos="3969"/>
              </w:tabs>
              <w:spacing w:before="120"/>
              <w:rPr>
                <w:szCs w:val="22"/>
              </w:rPr>
            </w:pPr>
          </w:p>
        </w:tc>
        <w:tc>
          <w:tcPr>
            <w:tcW w:w="2304" w:type="dxa"/>
          </w:tcPr>
          <w:p w14:paraId="05A1F09A" w14:textId="77777777" w:rsidR="00337461" w:rsidRDefault="00337461" w:rsidP="00952597">
            <w:pPr>
              <w:tabs>
                <w:tab w:val="left" w:pos="567"/>
                <w:tab w:val="left" w:pos="1134"/>
                <w:tab w:val="left" w:pos="1701"/>
                <w:tab w:val="left" w:pos="3402"/>
                <w:tab w:val="left" w:pos="3969"/>
              </w:tabs>
              <w:spacing w:before="120"/>
              <w:rPr>
                <w:szCs w:val="22"/>
              </w:rPr>
            </w:pPr>
          </w:p>
        </w:tc>
        <w:tc>
          <w:tcPr>
            <w:tcW w:w="2303" w:type="dxa"/>
          </w:tcPr>
          <w:p w14:paraId="3097F540" w14:textId="77777777" w:rsidR="00337461" w:rsidRDefault="00337461" w:rsidP="00952597">
            <w:pPr>
              <w:tabs>
                <w:tab w:val="left" w:pos="567"/>
                <w:tab w:val="left" w:pos="1134"/>
                <w:tab w:val="left" w:pos="1701"/>
                <w:tab w:val="left" w:pos="3402"/>
                <w:tab w:val="left" w:pos="3969"/>
              </w:tabs>
              <w:spacing w:before="120"/>
              <w:rPr>
                <w:szCs w:val="22"/>
              </w:rPr>
            </w:pPr>
          </w:p>
        </w:tc>
        <w:tc>
          <w:tcPr>
            <w:tcW w:w="2304" w:type="dxa"/>
          </w:tcPr>
          <w:p w14:paraId="50A85FA8" w14:textId="77777777" w:rsidR="00337461" w:rsidRDefault="00337461" w:rsidP="00952597">
            <w:pPr>
              <w:tabs>
                <w:tab w:val="left" w:pos="567"/>
                <w:tab w:val="left" w:pos="1134"/>
                <w:tab w:val="left" w:pos="1701"/>
                <w:tab w:val="left" w:pos="3402"/>
                <w:tab w:val="left" w:pos="3969"/>
              </w:tabs>
              <w:spacing w:before="120"/>
              <w:rPr>
                <w:szCs w:val="22"/>
              </w:rPr>
            </w:pPr>
          </w:p>
        </w:tc>
      </w:tr>
      <w:tr w:rsidR="00337461" w14:paraId="3CFE165E" w14:textId="77777777" w:rsidTr="00952597">
        <w:tc>
          <w:tcPr>
            <w:tcW w:w="2303" w:type="dxa"/>
          </w:tcPr>
          <w:p w14:paraId="20D05AD5" w14:textId="77777777" w:rsidR="00337461" w:rsidRDefault="00337461" w:rsidP="00952597">
            <w:pPr>
              <w:tabs>
                <w:tab w:val="left" w:pos="567"/>
                <w:tab w:val="left" w:pos="1134"/>
                <w:tab w:val="left" w:pos="1701"/>
                <w:tab w:val="left" w:pos="3402"/>
                <w:tab w:val="left" w:pos="3969"/>
              </w:tabs>
              <w:spacing w:before="120"/>
              <w:rPr>
                <w:szCs w:val="22"/>
              </w:rPr>
            </w:pPr>
          </w:p>
        </w:tc>
        <w:tc>
          <w:tcPr>
            <w:tcW w:w="2304" w:type="dxa"/>
          </w:tcPr>
          <w:p w14:paraId="74395C2A" w14:textId="77777777" w:rsidR="00337461" w:rsidRDefault="00337461" w:rsidP="00952597">
            <w:pPr>
              <w:tabs>
                <w:tab w:val="left" w:pos="567"/>
                <w:tab w:val="left" w:pos="1134"/>
                <w:tab w:val="left" w:pos="1701"/>
                <w:tab w:val="left" w:pos="3402"/>
                <w:tab w:val="left" w:pos="3969"/>
              </w:tabs>
              <w:spacing w:before="120"/>
              <w:rPr>
                <w:szCs w:val="22"/>
              </w:rPr>
            </w:pPr>
          </w:p>
        </w:tc>
        <w:tc>
          <w:tcPr>
            <w:tcW w:w="2303" w:type="dxa"/>
          </w:tcPr>
          <w:p w14:paraId="5791BFB3" w14:textId="77777777" w:rsidR="00337461" w:rsidRDefault="00337461" w:rsidP="00952597">
            <w:pPr>
              <w:tabs>
                <w:tab w:val="left" w:pos="567"/>
                <w:tab w:val="left" w:pos="1134"/>
                <w:tab w:val="left" w:pos="1701"/>
                <w:tab w:val="left" w:pos="3402"/>
                <w:tab w:val="left" w:pos="3969"/>
              </w:tabs>
              <w:spacing w:before="120"/>
              <w:rPr>
                <w:szCs w:val="22"/>
              </w:rPr>
            </w:pPr>
          </w:p>
        </w:tc>
        <w:tc>
          <w:tcPr>
            <w:tcW w:w="2304" w:type="dxa"/>
          </w:tcPr>
          <w:p w14:paraId="0D742D64" w14:textId="77777777" w:rsidR="00337461" w:rsidRDefault="00337461" w:rsidP="00952597">
            <w:pPr>
              <w:tabs>
                <w:tab w:val="left" w:pos="567"/>
                <w:tab w:val="left" w:pos="1134"/>
                <w:tab w:val="left" w:pos="1701"/>
                <w:tab w:val="left" w:pos="3402"/>
                <w:tab w:val="left" w:pos="3969"/>
              </w:tabs>
              <w:spacing w:before="120"/>
              <w:rPr>
                <w:szCs w:val="22"/>
              </w:rPr>
            </w:pPr>
          </w:p>
        </w:tc>
      </w:tr>
    </w:tbl>
    <w:p w14:paraId="7AACE119" w14:textId="77777777" w:rsidR="00337461" w:rsidRDefault="00337461" w:rsidP="001B3309">
      <w:pPr>
        <w:tabs>
          <w:tab w:val="left" w:pos="567"/>
          <w:tab w:val="left" w:pos="1134"/>
          <w:tab w:val="left" w:pos="1701"/>
          <w:tab w:val="left" w:pos="3402"/>
          <w:tab w:val="left" w:pos="3969"/>
        </w:tabs>
        <w:ind w:left="1701" w:hanging="1701"/>
        <w:rPr>
          <w:b/>
          <w:szCs w:val="22"/>
        </w:rPr>
      </w:pPr>
    </w:p>
    <w:p w14:paraId="55446AD3" w14:textId="005CAB25" w:rsidR="00337461" w:rsidRPr="00A4255C" w:rsidRDefault="00337461" w:rsidP="00337461">
      <w:pPr>
        <w:pStyle w:val="BodyTextIndent"/>
        <w:tabs>
          <w:tab w:val="clear" w:pos="567"/>
          <w:tab w:val="clear" w:pos="1134"/>
          <w:tab w:val="clear" w:pos="1701"/>
          <w:tab w:val="left" w:pos="1260"/>
        </w:tabs>
        <w:spacing w:before="120" w:after="120"/>
        <w:ind w:left="0" w:firstLine="0"/>
        <w:rPr>
          <w:rFonts w:asciiTheme="minorHAnsi" w:hAnsiTheme="minorHAnsi" w:cstheme="minorHAnsi"/>
          <w:sz w:val="22"/>
          <w:szCs w:val="22"/>
        </w:rPr>
      </w:pPr>
      <w:r w:rsidRPr="00A4255C">
        <w:rPr>
          <w:rFonts w:asciiTheme="minorHAnsi" w:hAnsiTheme="minorHAnsi" w:cstheme="minorHAnsi"/>
          <w:sz w:val="22"/>
          <w:szCs w:val="22"/>
        </w:rPr>
        <w:t>Table 2.</w:t>
      </w:r>
      <w:r w:rsidR="00E21772" w:rsidRPr="00A4255C">
        <w:rPr>
          <w:rFonts w:asciiTheme="minorHAnsi" w:hAnsiTheme="minorHAnsi" w:cstheme="minorHAnsi"/>
          <w:sz w:val="22"/>
          <w:szCs w:val="22"/>
        </w:rPr>
        <w:t xml:space="preserve"> </w:t>
      </w:r>
      <w:r w:rsidRPr="00A4255C">
        <w:rPr>
          <w:rFonts w:asciiTheme="minorHAnsi" w:hAnsiTheme="minorHAnsi" w:cstheme="minorHAnsi"/>
          <w:sz w:val="22"/>
          <w:szCs w:val="22"/>
        </w:rPr>
        <w:t xml:space="preserve">Ingredients of animal origin held in plant but </w:t>
      </w:r>
      <w:r w:rsidR="00E21772" w:rsidRPr="00A4255C">
        <w:rPr>
          <w:rFonts w:asciiTheme="minorHAnsi" w:hAnsiTheme="minorHAnsi" w:cstheme="minorHAnsi"/>
          <w:sz w:val="22"/>
          <w:szCs w:val="22"/>
        </w:rPr>
        <w:t>NOT</w:t>
      </w:r>
      <w:r w:rsidRPr="00A4255C">
        <w:rPr>
          <w:rFonts w:asciiTheme="minorHAnsi" w:hAnsiTheme="minorHAnsi" w:cstheme="minorHAnsi"/>
          <w:sz w:val="22"/>
          <w:szCs w:val="22"/>
        </w:rPr>
        <w:t xml:space="preserve"> used in products manufactured for export to Australia</w:t>
      </w:r>
      <w:r w:rsidR="00B51B5D">
        <w:rPr>
          <w:rFonts w:asciiTheme="minorHAnsi" w:hAnsiTheme="minorHAnsi" w:cstheme="minorHAnsi"/>
          <w:sz w:val="22"/>
          <w:szCs w:val="22"/>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4"/>
        <w:gridCol w:w="2303"/>
        <w:gridCol w:w="2304"/>
      </w:tblGrid>
      <w:tr w:rsidR="00E21772" w14:paraId="08192374" w14:textId="77777777" w:rsidTr="00952597">
        <w:tc>
          <w:tcPr>
            <w:tcW w:w="2303" w:type="dxa"/>
          </w:tcPr>
          <w:p w14:paraId="367F73FC" w14:textId="77777777" w:rsidR="00E21772" w:rsidRDefault="00E21772" w:rsidP="00952597">
            <w:pPr>
              <w:tabs>
                <w:tab w:val="left" w:pos="567"/>
                <w:tab w:val="left" w:pos="1134"/>
                <w:tab w:val="left" w:pos="1701"/>
                <w:tab w:val="left" w:pos="3402"/>
                <w:tab w:val="left" w:pos="3969"/>
              </w:tabs>
              <w:spacing w:before="120"/>
              <w:rPr>
                <w:b/>
                <w:szCs w:val="22"/>
              </w:rPr>
            </w:pPr>
            <w:r>
              <w:rPr>
                <w:b/>
                <w:szCs w:val="22"/>
              </w:rPr>
              <w:t>Ingredient</w:t>
            </w:r>
          </w:p>
        </w:tc>
        <w:tc>
          <w:tcPr>
            <w:tcW w:w="2304" w:type="dxa"/>
          </w:tcPr>
          <w:p w14:paraId="52916223" w14:textId="77777777" w:rsidR="00E21772" w:rsidRDefault="00E21772" w:rsidP="00952597">
            <w:pPr>
              <w:tabs>
                <w:tab w:val="left" w:pos="567"/>
                <w:tab w:val="left" w:pos="1134"/>
                <w:tab w:val="left" w:pos="1701"/>
                <w:tab w:val="left" w:pos="3402"/>
                <w:tab w:val="left" w:pos="3969"/>
              </w:tabs>
              <w:spacing w:before="120"/>
              <w:rPr>
                <w:b/>
                <w:szCs w:val="22"/>
              </w:rPr>
            </w:pPr>
            <w:r>
              <w:rPr>
                <w:b/>
                <w:szCs w:val="22"/>
              </w:rPr>
              <w:t>Species</w:t>
            </w:r>
          </w:p>
        </w:tc>
        <w:tc>
          <w:tcPr>
            <w:tcW w:w="2303" w:type="dxa"/>
          </w:tcPr>
          <w:p w14:paraId="2E6EBF85" w14:textId="4EBE2FDD" w:rsidR="00E21772" w:rsidRDefault="00E21772" w:rsidP="00952597">
            <w:pPr>
              <w:tabs>
                <w:tab w:val="left" w:pos="567"/>
                <w:tab w:val="left" w:pos="1134"/>
                <w:tab w:val="left" w:pos="1701"/>
                <w:tab w:val="left" w:pos="3402"/>
                <w:tab w:val="left" w:pos="3969"/>
              </w:tabs>
              <w:spacing w:before="120" w:after="120"/>
              <w:rPr>
                <w:b/>
                <w:szCs w:val="22"/>
              </w:rPr>
            </w:pPr>
            <w:r>
              <w:rPr>
                <w:b/>
                <w:szCs w:val="22"/>
              </w:rPr>
              <w:t xml:space="preserve">Country of Origin </w:t>
            </w:r>
          </w:p>
        </w:tc>
        <w:tc>
          <w:tcPr>
            <w:tcW w:w="2304" w:type="dxa"/>
          </w:tcPr>
          <w:p w14:paraId="69B60CE2" w14:textId="77777777" w:rsidR="00E21772" w:rsidRDefault="00E21772" w:rsidP="00952597">
            <w:pPr>
              <w:tabs>
                <w:tab w:val="left" w:pos="567"/>
                <w:tab w:val="left" w:pos="1134"/>
                <w:tab w:val="left" w:pos="1701"/>
                <w:tab w:val="left" w:pos="3402"/>
                <w:tab w:val="left" w:pos="3969"/>
              </w:tabs>
              <w:spacing w:before="120"/>
              <w:rPr>
                <w:b/>
                <w:szCs w:val="22"/>
              </w:rPr>
            </w:pPr>
            <w:r>
              <w:rPr>
                <w:b/>
                <w:szCs w:val="22"/>
              </w:rPr>
              <w:t>Supplier</w:t>
            </w:r>
          </w:p>
        </w:tc>
      </w:tr>
      <w:tr w:rsidR="00E21772" w14:paraId="10B960B3" w14:textId="77777777" w:rsidTr="00952597">
        <w:tc>
          <w:tcPr>
            <w:tcW w:w="2303" w:type="dxa"/>
          </w:tcPr>
          <w:p w14:paraId="4771DB74" w14:textId="77777777" w:rsidR="00E21772" w:rsidRDefault="00E21772" w:rsidP="00952597">
            <w:pPr>
              <w:tabs>
                <w:tab w:val="left" w:pos="567"/>
                <w:tab w:val="left" w:pos="1134"/>
                <w:tab w:val="left" w:pos="1701"/>
                <w:tab w:val="left" w:pos="3402"/>
                <w:tab w:val="left" w:pos="3969"/>
              </w:tabs>
              <w:spacing w:before="120"/>
              <w:rPr>
                <w:szCs w:val="22"/>
              </w:rPr>
            </w:pPr>
          </w:p>
        </w:tc>
        <w:tc>
          <w:tcPr>
            <w:tcW w:w="2304" w:type="dxa"/>
          </w:tcPr>
          <w:p w14:paraId="75FCC176" w14:textId="77777777" w:rsidR="00E21772" w:rsidRDefault="00E21772" w:rsidP="00952597">
            <w:pPr>
              <w:tabs>
                <w:tab w:val="left" w:pos="567"/>
                <w:tab w:val="left" w:pos="1134"/>
                <w:tab w:val="left" w:pos="1701"/>
                <w:tab w:val="left" w:pos="3402"/>
                <w:tab w:val="left" w:pos="3969"/>
              </w:tabs>
              <w:spacing w:before="120"/>
              <w:rPr>
                <w:szCs w:val="22"/>
              </w:rPr>
            </w:pPr>
          </w:p>
        </w:tc>
        <w:tc>
          <w:tcPr>
            <w:tcW w:w="2303" w:type="dxa"/>
          </w:tcPr>
          <w:p w14:paraId="7C96C147" w14:textId="77777777" w:rsidR="00E21772" w:rsidRDefault="00E21772" w:rsidP="00952597">
            <w:pPr>
              <w:tabs>
                <w:tab w:val="left" w:pos="567"/>
                <w:tab w:val="left" w:pos="1134"/>
                <w:tab w:val="left" w:pos="1701"/>
                <w:tab w:val="left" w:pos="3402"/>
                <w:tab w:val="left" w:pos="3969"/>
              </w:tabs>
              <w:spacing w:before="120"/>
              <w:rPr>
                <w:szCs w:val="22"/>
              </w:rPr>
            </w:pPr>
          </w:p>
        </w:tc>
        <w:tc>
          <w:tcPr>
            <w:tcW w:w="2304" w:type="dxa"/>
          </w:tcPr>
          <w:p w14:paraId="3E81B2E9" w14:textId="77777777" w:rsidR="00E21772" w:rsidRDefault="00E21772" w:rsidP="00952597">
            <w:pPr>
              <w:tabs>
                <w:tab w:val="left" w:pos="567"/>
                <w:tab w:val="left" w:pos="1134"/>
                <w:tab w:val="left" w:pos="1701"/>
                <w:tab w:val="left" w:pos="3402"/>
                <w:tab w:val="left" w:pos="3969"/>
              </w:tabs>
              <w:spacing w:before="120"/>
              <w:rPr>
                <w:szCs w:val="22"/>
              </w:rPr>
            </w:pPr>
          </w:p>
        </w:tc>
      </w:tr>
      <w:tr w:rsidR="00E21772" w14:paraId="10F23705" w14:textId="77777777" w:rsidTr="00952597">
        <w:tc>
          <w:tcPr>
            <w:tcW w:w="2303" w:type="dxa"/>
          </w:tcPr>
          <w:p w14:paraId="32BF7484" w14:textId="77777777" w:rsidR="00E21772" w:rsidRDefault="00E21772" w:rsidP="00952597">
            <w:pPr>
              <w:tabs>
                <w:tab w:val="left" w:pos="567"/>
                <w:tab w:val="left" w:pos="1134"/>
                <w:tab w:val="left" w:pos="1701"/>
                <w:tab w:val="left" w:pos="3402"/>
                <w:tab w:val="left" w:pos="3969"/>
              </w:tabs>
              <w:spacing w:before="120"/>
              <w:rPr>
                <w:szCs w:val="22"/>
              </w:rPr>
            </w:pPr>
          </w:p>
        </w:tc>
        <w:tc>
          <w:tcPr>
            <w:tcW w:w="2304" w:type="dxa"/>
          </w:tcPr>
          <w:p w14:paraId="75E5BC59" w14:textId="77777777" w:rsidR="00E21772" w:rsidRDefault="00E21772" w:rsidP="00952597">
            <w:pPr>
              <w:tabs>
                <w:tab w:val="left" w:pos="567"/>
                <w:tab w:val="left" w:pos="1134"/>
                <w:tab w:val="left" w:pos="1701"/>
                <w:tab w:val="left" w:pos="3402"/>
                <w:tab w:val="left" w:pos="3969"/>
              </w:tabs>
              <w:spacing w:before="120"/>
              <w:rPr>
                <w:szCs w:val="22"/>
              </w:rPr>
            </w:pPr>
          </w:p>
        </w:tc>
        <w:tc>
          <w:tcPr>
            <w:tcW w:w="2303" w:type="dxa"/>
          </w:tcPr>
          <w:p w14:paraId="09779EB7" w14:textId="77777777" w:rsidR="00E21772" w:rsidRDefault="00E21772" w:rsidP="00952597">
            <w:pPr>
              <w:tabs>
                <w:tab w:val="left" w:pos="567"/>
                <w:tab w:val="left" w:pos="1134"/>
                <w:tab w:val="left" w:pos="1701"/>
                <w:tab w:val="left" w:pos="3402"/>
                <w:tab w:val="left" w:pos="3969"/>
              </w:tabs>
              <w:spacing w:before="120"/>
              <w:rPr>
                <w:szCs w:val="22"/>
              </w:rPr>
            </w:pPr>
          </w:p>
        </w:tc>
        <w:tc>
          <w:tcPr>
            <w:tcW w:w="2304" w:type="dxa"/>
          </w:tcPr>
          <w:p w14:paraId="4D109A09" w14:textId="77777777" w:rsidR="00E21772" w:rsidRDefault="00E21772" w:rsidP="00952597">
            <w:pPr>
              <w:tabs>
                <w:tab w:val="left" w:pos="567"/>
                <w:tab w:val="left" w:pos="1134"/>
                <w:tab w:val="left" w:pos="1701"/>
                <w:tab w:val="left" w:pos="3402"/>
                <w:tab w:val="left" w:pos="3969"/>
              </w:tabs>
              <w:spacing w:before="120"/>
              <w:rPr>
                <w:szCs w:val="22"/>
              </w:rPr>
            </w:pPr>
          </w:p>
        </w:tc>
      </w:tr>
      <w:tr w:rsidR="00E21772" w14:paraId="4D495691" w14:textId="77777777" w:rsidTr="00952597">
        <w:tc>
          <w:tcPr>
            <w:tcW w:w="2303" w:type="dxa"/>
          </w:tcPr>
          <w:p w14:paraId="373575F0" w14:textId="77777777" w:rsidR="00E21772" w:rsidRDefault="00E21772" w:rsidP="00952597">
            <w:pPr>
              <w:tabs>
                <w:tab w:val="left" w:pos="567"/>
                <w:tab w:val="left" w:pos="1134"/>
                <w:tab w:val="left" w:pos="1701"/>
                <w:tab w:val="left" w:pos="3402"/>
                <w:tab w:val="left" w:pos="3969"/>
              </w:tabs>
              <w:spacing w:before="120"/>
              <w:rPr>
                <w:szCs w:val="22"/>
              </w:rPr>
            </w:pPr>
          </w:p>
        </w:tc>
        <w:tc>
          <w:tcPr>
            <w:tcW w:w="2304" w:type="dxa"/>
          </w:tcPr>
          <w:p w14:paraId="18FA37BB" w14:textId="77777777" w:rsidR="00E21772" w:rsidRDefault="00E21772" w:rsidP="00952597">
            <w:pPr>
              <w:tabs>
                <w:tab w:val="left" w:pos="567"/>
                <w:tab w:val="left" w:pos="1134"/>
                <w:tab w:val="left" w:pos="1701"/>
                <w:tab w:val="left" w:pos="3402"/>
                <w:tab w:val="left" w:pos="3969"/>
              </w:tabs>
              <w:spacing w:before="120"/>
              <w:rPr>
                <w:szCs w:val="22"/>
              </w:rPr>
            </w:pPr>
          </w:p>
        </w:tc>
        <w:tc>
          <w:tcPr>
            <w:tcW w:w="2303" w:type="dxa"/>
          </w:tcPr>
          <w:p w14:paraId="5238B59B" w14:textId="77777777" w:rsidR="00E21772" w:rsidRDefault="00E21772" w:rsidP="00952597">
            <w:pPr>
              <w:tabs>
                <w:tab w:val="left" w:pos="567"/>
                <w:tab w:val="left" w:pos="1134"/>
                <w:tab w:val="left" w:pos="1701"/>
                <w:tab w:val="left" w:pos="3402"/>
                <w:tab w:val="left" w:pos="3969"/>
              </w:tabs>
              <w:spacing w:before="120"/>
              <w:rPr>
                <w:szCs w:val="22"/>
              </w:rPr>
            </w:pPr>
          </w:p>
        </w:tc>
        <w:tc>
          <w:tcPr>
            <w:tcW w:w="2304" w:type="dxa"/>
          </w:tcPr>
          <w:p w14:paraId="649BEFBF" w14:textId="77777777" w:rsidR="00E21772" w:rsidRDefault="00E21772" w:rsidP="00952597">
            <w:pPr>
              <w:tabs>
                <w:tab w:val="left" w:pos="567"/>
                <w:tab w:val="left" w:pos="1134"/>
                <w:tab w:val="left" w:pos="1701"/>
                <w:tab w:val="left" w:pos="3402"/>
                <w:tab w:val="left" w:pos="3969"/>
              </w:tabs>
              <w:spacing w:before="120"/>
              <w:rPr>
                <w:szCs w:val="22"/>
              </w:rPr>
            </w:pPr>
          </w:p>
        </w:tc>
      </w:tr>
    </w:tbl>
    <w:p w14:paraId="5EB4059E" w14:textId="77777777" w:rsidR="00E21772" w:rsidRDefault="00E21772" w:rsidP="001B3309">
      <w:pPr>
        <w:pStyle w:val="BodyTextIndent"/>
        <w:tabs>
          <w:tab w:val="clear" w:pos="567"/>
          <w:tab w:val="clear" w:pos="1134"/>
          <w:tab w:val="clear" w:pos="1701"/>
          <w:tab w:val="left" w:pos="1260"/>
        </w:tabs>
        <w:ind w:left="0" w:firstLine="0"/>
        <w:rPr>
          <w:rFonts w:asciiTheme="minorHAnsi" w:hAnsiTheme="minorHAnsi"/>
          <w:sz w:val="22"/>
          <w:szCs w:val="22"/>
        </w:rPr>
      </w:pPr>
    </w:p>
    <w:p w14:paraId="4D6AC0C4" w14:textId="6046EB96" w:rsidR="00337461" w:rsidRPr="00A4255C" w:rsidRDefault="00337461" w:rsidP="00337461">
      <w:pPr>
        <w:pStyle w:val="BodyTextIndent"/>
        <w:tabs>
          <w:tab w:val="clear" w:pos="567"/>
          <w:tab w:val="clear" w:pos="1134"/>
          <w:tab w:val="clear" w:pos="1701"/>
          <w:tab w:val="left" w:pos="1260"/>
        </w:tabs>
        <w:spacing w:before="120" w:after="120"/>
        <w:ind w:left="0" w:firstLine="0"/>
        <w:rPr>
          <w:rFonts w:asciiTheme="minorHAnsi" w:hAnsiTheme="minorHAnsi" w:cstheme="minorHAnsi"/>
          <w:sz w:val="22"/>
          <w:szCs w:val="22"/>
        </w:rPr>
      </w:pPr>
      <w:r w:rsidRPr="00A4255C">
        <w:rPr>
          <w:rFonts w:asciiTheme="minorHAnsi" w:hAnsiTheme="minorHAnsi" w:cstheme="minorHAnsi"/>
          <w:sz w:val="22"/>
          <w:szCs w:val="22"/>
        </w:rPr>
        <w:lastRenderedPageBreak/>
        <w:t>Table 3.</w:t>
      </w:r>
      <w:r w:rsidR="00E21772" w:rsidRPr="00A4255C">
        <w:rPr>
          <w:rFonts w:asciiTheme="minorHAnsi" w:hAnsiTheme="minorHAnsi" w:cstheme="minorHAnsi"/>
          <w:sz w:val="22"/>
          <w:szCs w:val="22"/>
        </w:rPr>
        <w:t xml:space="preserve"> </w:t>
      </w:r>
      <w:r w:rsidRPr="00A4255C">
        <w:rPr>
          <w:rFonts w:asciiTheme="minorHAnsi" w:hAnsiTheme="minorHAnsi" w:cstheme="minorHAnsi"/>
          <w:sz w:val="22"/>
          <w:szCs w:val="22"/>
        </w:rPr>
        <w:t>Summary of all ingredients of plant origin held in plant</w:t>
      </w:r>
      <w:r w:rsidR="00B51B5D">
        <w:rPr>
          <w:rFonts w:asciiTheme="minorHAnsi" w:hAnsiTheme="minorHAnsi" w:cstheme="minorHAnsi"/>
          <w:sz w:val="22"/>
          <w:szCs w:val="22"/>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1"/>
        <w:gridCol w:w="3072"/>
      </w:tblGrid>
      <w:tr w:rsidR="00337461" w14:paraId="5B3C1611" w14:textId="77777777" w:rsidTr="00952597">
        <w:tc>
          <w:tcPr>
            <w:tcW w:w="3071" w:type="dxa"/>
          </w:tcPr>
          <w:p w14:paraId="1371F513" w14:textId="77777777" w:rsidR="00337461" w:rsidRDefault="00337461" w:rsidP="00952597">
            <w:pPr>
              <w:tabs>
                <w:tab w:val="left" w:pos="567"/>
                <w:tab w:val="left" w:pos="1134"/>
                <w:tab w:val="left" w:pos="1701"/>
                <w:tab w:val="left" w:pos="3402"/>
                <w:tab w:val="left" w:pos="3969"/>
              </w:tabs>
              <w:spacing w:before="120"/>
              <w:rPr>
                <w:b/>
                <w:szCs w:val="22"/>
              </w:rPr>
            </w:pPr>
            <w:r>
              <w:rPr>
                <w:b/>
                <w:szCs w:val="22"/>
              </w:rPr>
              <w:t>Ingredient</w:t>
            </w:r>
          </w:p>
        </w:tc>
        <w:tc>
          <w:tcPr>
            <w:tcW w:w="3071" w:type="dxa"/>
          </w:tcPr>
          <w:p w14:paraId="15D39386" w14:textId="77777777" w:rsidR="00337461" w:rsidRDefault="00337461" w:rsidP="00952597">
            <w:pPr>
              <w:tabs>
                <w:tab w:val="left" w:pos="567"/>
                <w:tab w:val="left" w:pos="1134"/>
                <w:tab w:val="left" w:pos="1701"/>
                <w:tab w:val="left" w:pos="3402"/>
                <w:tab w:val="left" w:pos="3969"/>
              </w:tabs>
              <w:spacing w:before="120" w:after="120"/>
              <w:rPr>
                <w:b/>
                <w:szCs w:val="22"/>
              </w:rPr>
            </w:pPr>
            <w:r>
              <w:rPr>
                <w:b/>
                <w:szCs w:val="22"/>
              </w:rPr>
              <w:t>Species</w:t>
            </w:r>
          </w:p>
        </w:tc>
        <w:tc>
          <w:tcPr>
            <w:tcW w:w="3072" w:type="dxa"/>
          </w:tcPr>
          <w:p w14:paraId="70CF494E" w14:textId="77777777" w:rsidR="00337461" w:rsidRDefault="00337461" w:rsidP="00952597">
            <w:pPr>
              <w:tabs>
                <w:tab w:val="left" w:pos="567"/>
                <w:tab w:val="left" w:pos="1134"/>
                <w:tab w:val="left" w:pos="1701"/>
                <w:tab w:val="left" w:pos="3402"/>
                <w:tab w:val="left" w:pos="3969"/>
              </w:tabs>
              <w:spacing w:before="120"/>
              <w:rPr>
                <w:b/>
                <w:szCs w:val="22"/>
              </w:rPr>
            </w:pPr>
            <w:r>
              <w:rPr>
                <w:b/>
                <w:szCs w:val="22"/>
              </w:rPr>
              <w:t>Supplier</w:t>
            </w:r>
          </w:p>
        </w:tc>
      </w:tr>
      <w:tr w:rsidR="00337461" w14:paraId="5FB18396" w14:textId="77777777" w:rsidTr="00952597">
        <w:tc>
          <w:tcPr>
            <w:tcW w:w="3071" w:type="dxa"/>
          </w:tcPr>
          <w:p w14:paraId="2B277733" w14:textId="77777777" w:rsidR="00337461" w:rsidRDefault="00337461" w:rsidP="00952597">
            <w:pPr>
              <w:tabs>
                <w:tab w:val="left" w:pos="567"/>
                <w:tab w:val="left" w:pos="1134"/>
                <w:tab w:val="left" w:pos="1701"/>
                <w:tab w:val="left" w:pos="3402"/>
                <w:tab w:val="left" w:pos="3969"/>
              </w:tabs>
              <w:spacing w:before="120"/>
              <w:rPr>
                <w:szCs w:val="22"/>
              </w:rPr>
            </w:pPr>
          </w:p>
        </w:tc>
        <w:tc>
          <w:tcPr>
            <w:tcW w:w="3071" w:type="dxa"/>
          </w:tcPr>
          <w:p w14:paraId="24149E05" w14:textId="77777777" w:rsidR="00337461" w:rsidRDefault="00337461" w:rsidP="00952597">
            <w:pPr>
              <w:tabs>
                <w:tab w:val="left" w:pos="567"/>
                <w:tab w:val="left" w:pos="1134"/>
                <w:tab w:val="left" w:pos="1701"/>
                <w:tab w:val="left" w:pos="3402"/>
                <w:tab w:val="left" w:pos="3969"/>
              </w:tabs>
              <w:spacing w:before="120"/>
              <w:rPr>
                <w:szCs w:val="22"/>
              </w:rPr>
            </w:pPr>
          </w:p>
        </w:tc>
        <w:tc>
          <w:tcPr>
            <w:tcW w:w="3072" w:type="dxa"/>
          </w:tcPr>
          <w:p w14:paraId="45FEEC06" w14:textId="77777777" w:rsidR="00337461" w:rsidRDefault="00337461" w:rsidP="00952597">
            <w:pPr>
              <w:tabs>
                <w:tab w:val="left" w:pos="567"/>
                <w:tab w:val="left" w:pos="1134"/>
                <w:tab w:val="left" w:pos="1701"/>
                <w:tab w:val="left" w:pos="3402"/>
                <w:tab w:val="left" w:pos="3969"/>
              </w:tabs>
              <w:spacing w:before="120"/>
              <w:rPr>
                <w:szCs w:val="22"/>
              </w:rPr>
            </w:pPr>
          </w:p>
        </w:tc>
      </w:tr>
      <w:tr w:rsidR="00337461" w14:paraId="41B58A0C" w14:textId="77777777" w:rsidTr="00952597">
        <w:tc>
          <w:tcPr>
            <w:tcW w:w="3071" w:type="dxa"/>
          </w:tcPr>
          <w:p w14:paraId="3811F06D" w14:textId="77777777" w:rsidR="00337461" w:rsidRDefault="00337461" w:rsidP="00952597">
            <w:pPr>
              <w:tabs>
                <w:tab w:val="left" w:pos="567"/>
                <w:tab w:val="left" w:pos="1134"/>
                <w:tab w:val="left" w:pos="1701"/>
                <w:tab w:val="left" w:pos="3402"/>
                <w:tab w:val="left" w:pos="3969"/>
              </w:tabs>
              <w:spacing w:before="120"/>
              <w:rPr>
                <w:szCs w:val="22"/>
              </w:rPr>
            </w:pPr>
          </w:p>
        </w:tc>
        <w:tc>
          <w:tcPr>
            <w:tcW w:w="3071" w:type="dxa"/>
          </w:tcPr>
          <w:p w14:paraId="234164C2" w14:textId="77777777" w:rsidR="00337461" w:rsidRDefault="00337461" w:rsidP="00952597">
            <w:pPr>
              <w:tabs>
                <w:tab w:val="left" w:pos="567"/>
                <w:tab w:val="left" w:pos="1134"/>
                <w:tab w:val="left" w:pos="1701"/>
                <w:tab w:val="left" w:pos="3402"/>
                <w:tab w:val="left" w:pos="3969"/>
              </w:tabs>
              <w:spacing w:before="120"/>
              <w:rPr>
                <w:szCs w:val="22"/>
              </w:rPr>
            </w:pPr>
          </w:p>
        </w:tc>
        <w:tc>
          <w:tcPr>
            <w:tcW w:w="3072" w:type="dxa"/>
          </w:tcPr>
          <w:p w14:paraId="1EC3342E" w14:textId="77777777" w:rsidR="00337461" w:rsidRDefault="00337461" w:rsidP="00952597">
            <w:pPr>
              <w:tabs>
                <w:tab w:val="left" w:pos="567"/>
                <w:tab w:val="left" w:pos="1134"/>
                <w:tab w:val="left" w:pos="1701"/>
                <w:tab w:val="left" w:pos="3402"/>
                <w:tab w:val="left" w:pos="3969"/>
              </w:tabs>
              <w:spacing w:before="120"/>
              <w:rPr>
                <w:szCs w:val="22"/>
              </w:rPr>
            </w:pPr>
          </w:p>
        </w:tc>
      </w:tr>
      <w:tr w:rsidR="00337461" w14:paraId="32B764E4" w14:textId="77777777" w:rsidTr="00952597">
        <w:tc>
          <w:tcPr>
            <w:tcW w:w="3071" w:type="dxa"/>
          </w:tcPr>
          <w:p w14:paraId="6C7DD72F" w14:textId="77777777" w:rsidR="00337461" w:rsidRDefault="00337461" w:rsidP="00952597">
            <w:pPr>
              <w:tabs>
                <w:tab w:val="left" w:pos="567"/>
                <w:tab w:val="left" w:pos="1134"/>
                <w:tab w:val="left" w:pos="1701"/>
                <w:tab w:val="left" w:pos="3402"/>
                <w:tab w:val="left" w:pos="3969"/>
              </w:tabs>
              <w:spacing w:before="120"/>
              <w:rPr>
                <w:szCs w:val="22"/>
              </w:rPr>
            </w:pPr>
          </w:p>
        </w:tc>
        <w:tc>
          <w:tcPr>
            <w:tcW w:w="3071" w:type="dxa"/>
          </w:tcPr>
          <w:p w14:paraId="32B50456" w14:textId="77777777" w:rsidR="00337461" w:rsidRDefault="00337461" w:rsidP="00952597">
            <w:pPr>
              <w:tabs>
                <w:tab w:val="left" w:pos="567"/>
                <w:tab w:val="left" w:pos="1134"/>
                <w:tab w:val="left" w:pos="1701"/>
                <w:tab w:val="left" w:pos="3402"/>
                <w:tab w:val="left" w:pos="3969"/>
              </w:tabs>
              <w:spacing w:before="120"/>
              <w:rPr>
                <w:szCs w:val="22"/>
              </w:rPr>
            </w:pPr>
          </w:p>
        </w:tc>
        <w:tc>
          <w:tcPr>
            <w:tcW w:w="3072" w:type="dxa"/>
          </w:tcPr>
          <w:p w14:paraId="65741E33" w14:textId="77777777" w:rsidR="00337461" w:rsidRDefault="00337461" w:rsidP="00952597">
            <w:pPr>
              <w:tabs>
                <w:tab w:val="left" w:pos="567"/>
                <w:tab w:val="left" w:pos="1134"/>
                <w:tab w:val="left" w:pos="1701"/>
                <w:tab w:val="left" w:pos="3402"/>
                <w:tab w:val="left" w:pos="3969"/>
              </w:tabs>
              <w:spacing w:before="120"/>
              <w:rPr>
                <w:szCs w:val="22"/>
              </w:rPr>
            </w:pPr>
          </w:p>
        </w:tc>
      </w:tr>
    </w:tbl>
    <w:p w14:paraId="40A65AEA" w14:textId="77777777" w:rsidR="00337461" w:rsidRDefault="00337461" w:rsidP="001B3309">
      <w:pPr>
        <w:rPr>
          <w:szCs w:val="22"/>
        </w:rPr>
      </w:pPr>
    </w:p>
    <w:p w14:paraId="4B1F1BC0" w14:textId="12B001F7" w:rsidR="00E21772" w:rsidRPr="00A4255C" w:rsidRDefault="00E21772" w:rsidP="00E21772">
      <w:pPr>
        <w:pStyle w:val="BodyTextIndent"/>
        <w:tabs>
          <w:tab w:val="clear" w:pos="567"/>
          <w:tab w:val="clear" w:pos="1134"/>
          <w:tab w:val="clear" w:pos="1701"/>
          <w:tab w:val="left" w:pos="1260"/>
        </w:tabs>
        <w:spacing w:before="120" w:after="120"/>
        <w:ind w:left="0" w:firstLine="0"/>
        <w:rPr>
          <w:rFonts w:asciiTheme="minorHAnsi" w:hAnsiTheme="minorHAnsi" w:cstheme="minorHAnsi"/>
          <w:sz w:val="22"/>
          <w:szCs w:val="22"/>
        </w:rPr>
      </w:pPr>
      <w:r w:rsidRPr="00A4255C">
        <w:rPr>
          <w:rFonts w:asciiTheme="minorHAnsi" w:hAnsiTheme="minorHAnsi" w:cstheme="minorHAnsi"/>
          <w:sz w:val="22"/>
          <w:szCs w:val="22"/>
        </w:rPr>
        <w:t>Table 4. Summary of all ingredients of microbial origin held in plant</w:t>
      </w:r>
      <w:r w:rsidR="00B51B5D">
        <w:rPr>
          <w:rFonts w:asciiTheme="minorHAnsi" w:hAnsiTheme="minorHAnsi" w:cstheme="minorHAnsi"/>
          <w:sz w:val="22"/>
          <w:szCs w:val="22"/>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1"/>
        <w:gridCol w:w="3072"/>
      </w:tblGrid>
      <w:tr w:rsidR="00E21772" w14:paraId="3FC66D87" w14:textId="77777777" w:rsidTr="00952597">
        <w:tc>
          <w:tcPr>
            <w:tcW w:w="3071" w:type="dxa"/>
          </w:tcPr>
          <w:p w14:paraId="03786321" w14:textId="77777777" w:rsidR="00E21772" w:rsidRDefault="00E21772" w:rsidP="00952597">
            <w:pPr>
              <w:tabs>
                <w:tab w:val="left" w:pos="567"/>
                <w:tab w:val="left" w:pos="1134"/>
                <w:tab w:val="left" w:pos="1701"/>
                <w:tab w:val="left" w:pos="3402"/>
                <w:tab w:val="left" w:pos="3969"/>
              </w:tabs>
              <w:spacing w:before="120"/>
              <w:rPr>
                <w:b/>
                <w:szCs w:val="22"/>
              </w:rPr>
            </w:pPr>
            <w:r>
              <w:rPr>
                <w:b/>
                <w:szCs w:val="22"/>
              </w:rPr>
              <w:t>Ingredient</w:t>
            </w:r>
          </w:p>
        </w:tc>
        <w:tc>
          <w:tcPr>
            <w:tcW w:w="3071" w:type="dxa"/>
          </w:tcPr>
          <w:p w14:paraId="3C7F9C51" w14:textId="77777777" w:rsidR="00E21772" w:rsidRDefault="00E21772" w:rsidP="00952597">
            <w:pPr>
              <w:tabs>
                <w:tab w:val="left" w:pos="567"/>
                <w:tab w:val="left" w:pos="1134"/>
                <w:tab w:val="left" w:pos="1701"/>
                <w:tab w:val="left" w:pos="3402"/>
                <w:tab w:val="left" w:pos="3969"/>
              </w:tabs>
              <w:spacing w:before="120" w:after="120"/>
              <w:rPr>
                <w:b/>
                <w:szCs w:val="22"/>
              </w:rPr>
            </w:pPr>
            <w:r>
              <w:rPr>
                <w:b/>
                <w:szCs w:val="22"/>
              </w:rPr>
              <w:t>Species</w:t>
            </w:r>
          </w:p>
        </w:tc>
        <w:tc>
          <w:tcPr>
            <w:tcW w:w="3072" w:type="dxa"/>
          </w:tcPr>
          <w:p w14:paraId="069C932A" w14:textId="77777777" w:rsidR="00E21772" w:rsidRDefault="00E21772" w:rsidP="00952597">
            <w:pPr>
              <w:tabs>
                <w:tab w:val="left" w:pos="567"/>
                <w:tab w:val="left" w:pos="1134"/>
                <w:tab w:val="left" w:pos="1701"/>
                <w:tab w:val="left" w:pos="3402"/>
                <w:tab w:val="left" w:pos="3969"/>
              </w:tabs>
              <w:spacing w:before="120"/>
              <w:rPr>
                <w:b/>
                <w:szCs w:val="22"/>
              </w:rPr>
            </w:pPr>
            <w:r>
              <w:rPr>
                <w:b/>
                <w:szCs w:val="22"/>
              </w:rPr>
              <w:t>Supplier</w:t>
            </w:r>
          </w:p>
        </w:tc>
      </w:tr>
      <w:tr w:rsidR="00E21772" w14:paraId="6B137F8E" w14:textId="77777777" w:rsidTr="00952597">
        <w:tc>
          <w:tcPr>
            <w:tcW w:w="3071" w:type="dxa"/>
          </w:tcPr>
          <w:p w14:paraId="3A64A185" w14:textId="77777777" w:rsidR="00E21772" w:rsidRDefault="00E21772" w:rsidP="00952597">
            <w:pPr>
              <w:tabs>
                <w:tab w:val="left" w:pos="567"/>
                <w:tab w:val="left" w:pos="1134"/>
                <w:tab w:val="left" w:pos="1701"/>
                <w:tab w:val="left" w:pos="3402"/>
                <w:tab w:val="left" w:pos="3969"/>
              </w:tabs>
              <w:spacing w:before="120"/>
              <w:rPr>
                <w:szCs w:val="22"/>
              </w:rPr>
            </w:pPr>
          </w:p>
        </w:tc>
        <w:tc>
          <w:tcPr>
            <w:tcW w:w="3071" w:type="dxa"/>
          </w:tcPr>
          <w:p w14:paraId="41953E1D" w14:textId="77777777" w:rsidR="00E21772" w:rsidRDefault="00E21772" w:rsidP="00952597">
            <w:pPr>
              <w:tabs>
                <w:tab w:val="left" w:pos="567"/>
                <w:tab w:val="left" w:pos="1134"/>
                <w:tab w:val="left" w:pos="1701"/>
                <w:tab w:val="left" w:pos="3402"/>
                <w:tab w:val="left" w:pos="3969"/>
              </w:tabs>
              <w:spacing w:before="120"/>
              <w:rPr>
                <w:szCs w:val="22"/>
              </w:rPr>
            </w:pPr>
          </w:p>
        </w:tc>
        <w:tc>
          <w:tcPr>
            <w:tcW w:w="3072" w:type="dxa"/>
          </w:tcPr>
          <w:p w14:paraId="157CAD5D" w14:textId="77777777" w:rsidR="00E21772" w:rsidRDefault="00E21772" w:rsidP="00952597">
            <w:pPr>
              <w:tabs>
                <w:tab w:val="left" w:pos="567"/>
                <w:tab w:val="left" w:pos="1134"/>
                <w:tab w:val="left" w:pos="1701"/>
                <w:tab w:val="left" w:pos="3402"/>
                <w:tab w:val="left" w:pos="3969"/>
              </w:tabs>
              <w:spacing w:before="120"/>
              <w:rPr>
                <w:szCs w:val="22"/>
              </w:rPr>
            </w:pPr>
          </w:p>
        </w:tc>
      </w:tr>
      <w:tr w:rsidR="00E21772" w14:paraId="544D8E6A" w14:textId="77777777" w:rsidTr="00952597">
        <w:tc>
          <w:tcPr>
            <w:tcW w:w="3071" w:type="dxa"/>
          </w:tcPr>
          <w:p w14:paraId="66116252" w14:textId="77777777" w:rsidR="00E21772" w:rsidRDefault="00E21772" w:rsidP="00952597">
            <w:pPr>
              <w:tabs>
                <w:tab w:val="left" w:pos="567"/>
                <w:tab w:val="left" w:pos="1134"/>
                <w:tab w:val="left" w:pos="1701"/>
                <w:tab w:val="left" w:pos="3402"/>
                <w:tab w:val="left" w:pos="3969"/>
              </w:tabs>
              <w:spacing w:before="120"/>
              <w:rPr>
                <w:szCs w:val="22"/>
              </w:rPr>
            </w:pPr>
          </w:p>
        </w:tc>
        <w:tc>
          <w:tcPr>
            <w:tcW w:w="3071" w:type="dxa"/>
          </w:tcPr>
          <w:p w14:paraId="43F5C7D2" w14:textId="77777777" w:rsidR="00E21772" w:rsidRDefault="00E21772" w:rsidP="00952597">
            <w:pPr>
              <w:tabs>
                <w:tab w:val="left" w:pos="567"/>
                <w:tab w:val="left" w:pos="1134"/>
                <w:tab w:val="left" w:pos="1701"/>
                <w:tab w:val="left" w:pos="3402"/>
                <w:tab w:val="left" w:pos="3969"/>
              </w:tabs>
              <w:spacing w:before="120"/>
              <w:rPr>
                <w:szCs w:val="22"/>
              </w:rPr>
            </w:pPr>
          </w:p>
        </w:tc>
        <w:tc>
          <w:tcPr>
            <w:tcW w:w="3072" w:type="dxa"/>
          </w:tcPr>
          <w:p w14:paraId="46FF8992" w14:textId="77777777" w:rsidR="00E21772" w:rsidRDefault="00E21772" w:rsidP="00952597">
            <w:pPr>
              <w:tabs>
                <w:tab w:val="left" w:pos="567"/>
                <w:tab w:val="left" w:pos="1134"/>
                <w:tab w:val="left" w:pos="1701"/>
                <w:tab w:val="left" w:pos="3402"/>
                <w:tab w:val="left" w:pos="3969"/>
              </w:tabs>
              <w:spacing w:before="120"/>
              <w:rPr>
                <w:szCs w:val="22"/>
              </w:rPr>
            </w:pPr>
          </w:p>
        </w:tc>
      </w:tr>
      <w:tr w:rsidR="00E21772" w14:paraId="2C9071FA" w14:textId="77777777" w:rsidTr="00952597">
        <w:tc>
          <w:tcPr>
            <w:tcW w:w="3071" w:type="dxa"/>
          </w:tcPr>
          <w:p w14:paraId="3E5D5352" w14:textId="77777777" w:rsidR="00E21772" w:rsidRDefault="00E21772" w:rsidP="00952597">
            <w:pPr>
              <w:tabs>
                <w:tab w:val="left" w:pos="567"/>
                <w:tab w:val="left" w:pos="1134"/>
                <w:tab w:val="left" w:pos="1701"/>
                <w:tab w:val="left" w:pos="3402"/>
                <w:tab w:val="left" w:pos="3969"/>
              </w:tabs>
              <w:spacing w:before="120"/>
              <w:rPr>
                <w:szCs w:val="22"/>
              </w:rPr>
            </w:pPr>
          </w:p>
        </w:tc>
        <w:tc>
          <w:tcPr>
            <w:tcW w:w="3071" w:type="dxa"/>
          </w:tcPr>
          <w:p w14:paraId="1D525053" w14:textId="77777777" w:rsidR="00E21772" w:rsidRDefault="00E21772" w:rsidP="00952597">
            <w:pPr>
              <w:tabs>
                <w:tab w:val="left" w:pos="567"/>
                <w:tab w:val="left" w:pos="1134"/>
                <w:tab w:val="left" w:pos="1701"/>
                <w:tab w:val="left" w:pos="3402"/>
                <w:tab w:val="left" w:pos="3969"/>
              </w:tabs>
              <w:spacing w:before="120"/>
              <w:rPr>
                <w:szCs w:val="22"/>
              </w:rPr>
            </w:pPr>
          </w:p>
        </w:tc>
        <w:tc>
          <w:tcPr>
            <w:tcW w:w="3072" w:type="dxa"/>
          </w:tcPr>
          <w:p w14:paraId="79E04A54" w14:textId="77777777" w:rsidR="00E21772" w:rsidRDefault="00E21772" w:rsidP="00952597">
            <w:pPr>
              <w:tabs>
                <w:tab w:val="left" w:pos="567"/>
                <w:tab w:val="left" w:pos="1134"/>
                <w:tab w:val="left" w:pos="1701"/>
                <w:tab w:val="left" w:pos="3402"/>
                <w:tab w:val="left" w:pos="3969"/>
              </w:tabs>
              <w:spacing w:before="120"/>
              <w:rPr>
                <w:szCs w:val="22"/>
              </w:rPr>
            </w:pPr>
          </w:p>
        </w:tc>
      </w:tr>
    </w:tbl>
    <w:p w14:paraId="4538D74C" w14:textId="77777777" w:rsidR="00986CC5" w:rsidRDefault="00986CC5" w:rsidP="00986CC5">
      <w:pPr>
        <w:widowControl w:val="0"/>
        <w:spacing w:before="120"/>
        <w:rPr>
          <w:szCs w:val="22"/>
        </w:rPr>
      </w:pPr>
    </w:p>
    <w:p w14:paraId="197C2295" w14:textId="1E90B7E0" w:rsidR="009C37DD" w:rsidRPr="009C37DD" w:rsidRDefault="00535E71" w:rsidP="009C37DD">
      <w:pPr>
        <w:widowControl w:val="0"/>
        <w:spacing w:before="120"/>
        <w:rPr>
          <w:b/>
          <w:bCs/>
          <w:szCs w:val="22"/>
        </w:rPr>
      </w:pPr>
      <w:r>
        <w:rPr>
          <w:b/>
          <w:bCs/>
          <w:szCs w:val="22"/>
        </w:rPr>
        <w:t>6</w:t>
      </w:r>
      <w:r w:rsidR="009C37DD" w:rsidRPr="009C37DD">
        <w:rPr>
          <w:b/>
          <w:bCs/>
          <w:szCs w:val="22"/>
        </w:rPr>
        <w:t>.</w:t>
      </w:r>
      <w:r w:rsidR="009C37DD" w:rsidRPr="009C37DD">
        <w:rPr>
          <w:b/>
          <w:bCs/>
          <w:szCs w:val="22"/>
        </w:rPr>
        <w:tab/>
        <w:t>Heat treatment</w:t>
      </w:r>
    </w:p>
    <w:p w14:paraId="33831A6D" w14:textId="6A2E67E4" w:rsidR="009C37DD" w:rsidRPr="009C37DD" w:rsidRDefault="00F74A01" w:rsidP="00F74A01">
      <w:pPr>
        <w:widowControl w:val="0"/>
        <w:spacing w:before="120"/>
        <w:ind w:left="567" w:hanging="567"/>
        <w:rPr>
          <w:szCs w:val="22"/>
        </w:rPr>
      </w:pPr>
      <w:r>
        <w:rPr>
          <w:szCs w:val="22"/>
        </w:rPr>
        <w:t>6.1</w:t>
      </w:r>
      <w:r>
        <w:rPr>
          <w:szCs w:val="22"/>
        </w:rPr>
        <w:tab/>
      </w:r>
      <w:r w:rsidR="009C37DD" w:rsidRPr="009C37DD">
        <w:rPr>
          <w:szCs w:val="22"/>
        </w:rPr>
        <w:t xml:space="preserve">What is the minimum </w:t>
      </w:r>
      <w:r w:rsidR="009C37DD" w:rsidRPr="009C37DD">
        <w:rPr>
          <w:b/>
          <w:szCs w:val="22"/>
        </w:rPr>
        <w:t>CORE</w:t>
      </w:r>
      <w:r w:rsidR="009C37DD" w:rsidRPr="009C37DD">
        <w:rPr>
          <w:szCs w:val="22"/>
        </w:rPr>
        <w:t xml:space="preserve"> temperature and time used for processing all animal derived ingredients used in product manufactured for export to Australia? Provide a summary in Table </w:t>
      </w:r>
      <w:r w:rsidR="00FF4B5A" w:rsidRPr="00AD6E37">
        <w:rPr>
          <w:szCs w:val="22"/>
        </w:rPr>
        <w:t>5</w:t>
      </w:r>
      <w:r w:rsidR="009C37DD" w:rsidRPr="009C37DD">
        <w:rPr>
          <w:szCs w:val="22"/>
        </w:rPr>
        <w:t>.</w:t>
      </w:r>
    </w:p>
    <w:p w14:paraId="47998736" w14:textId="3C30B934" w:rsidR="009C37DD" w:rsidRPr="009C37DD" w:rsidRDefault="00F74A01" w:rsidP="002F1C72">
      <w:pPr>
        <w:widowControl w:val="0"/>
        <w:spacing w:before="120"/>
        <w:rPr>
          <w:szCs w:val="22"/>
        </w:rPr>
      </w:pPr>
      <w:r>
        <w:rPr>
          <w:szCs w:val="22"/>
        </w:rPr>
        <w:t>6.2</w:t>
      </w:r>
      <w:r>
        <w:rPr>
          <w:szCs w:val="22"/>
        </w:rPr>
        <w:tab/>
      </w:r>
      <w:r w:rsidR="009C37DD" w:rsidRPr="009C37DD">
        <w:rPr>
          <w:szCs w:val="22"/>
        </w:rPr>
        <w:t>List all heat treatment equipment used in the manufacture of products for export to Australia.</w:t>
      </w:r>
    </w:p>
    <w:p w14:paraId="67E5049F" w14:textId="01D20868" w:rsidR="009C37DD" w:rsidRPr="009C37DD" w:rsidRDefault="00F74A01" w:rsidP="00F74A01">
      <w:pPr>
        <w:widowControl w:val="0"/>
        <w:spacing w:before="120"/>
        <w:ind w:left="567" w:hanging="567"/>
        <w:rPr>
          <w:szCs w:val="22"/>
        </w:rPr>
      </w:pPr>
      <w:r>
        <w:rPr>
          <w:szCs w:val="22"/>
        </w:rPr>
        <w:t>6.3</w:t>
      </w:r>
      <w:r>
        <w:rPr>
          <w:szCs w:val="22"/>
        </w:rPr>
        <w:tab/>
      </w:r>
      <w:r w:rsidR="009C37DD" w:rsidRPr="009C37DD">
        <w:rPr>
          <w:szCs w:val="22"/>
        </w:rPr>
        <w:t xml:space="preserve">Are </w:t>
      </w:r>
      <w:r w:rsidR="00374559">
        <w:rPr>
          <w:szCs w:val="22"/>
        </w:rPr>
        <w:t>appropriate records kept ensuring minimum heat treatment was reached for each batch</w:t>
      </w:r>
      <w:r w:rsidR="009C37DD" w:rsidRPr="009C37DD">
        <w:rPr>
          <w:szCs w:val="22"/>
        </w:rPr>
        <w:t>? Supply an example of one of these records kept during manufacture of product for export to Australia.</w:t>
      </w:r>
    </w:p>
    <w:p w14:paraId="57EF3814" w14:textId="2545FDFE" w:rsidR="009C37DD" w:rsidRDefault="00F74A01" w:rsidP="00F74A01">
      <w:pPr>
        <w:widowControl w:val="0"/>
        <w:spacing w:before="120"/>
        <w:ind w:left="567" w:hanging="567"/>
        <w:rPr>
          <w:szCs w:val="22"/>
        </w:rPr>
      </w:pPr>
      <w:r>
        <w:rPr>
          <w:szCs w:val="22"/>
        </w:rPr>
        <w:t>6.4</w:t>
      </w:r>
      <w:r>
        <w:rPr>
          <w:szCs w:val="22"/>
        </w:rPr>
        <w:tab/>
      </w:r>
      <w:r w:rsidR="009C37DD" w:rsidRPr="009C37DD">
        <w:rPr>
          <w:szCs w:val="22"/>
        </w:rPr>
        <w:t xml:space="preserve">Is the heat treatment equipment fitted with an alarm system? </w:t>
      </w:r>
      <w:r w:rsidR="00003FA5">
        <w:rPr>
          <w:szCs w:val="22"/>
        </w:rPr>
        <w:t>Describe what</w:t>
      </w:r>
      <w:r w:rsidR="009C37DD" w:rsidRPr="009C37DD">
        <w:rPr>
          <w:szCs w:val="22"/>
        </w:rPr>
        <w:t xml:space="preserve"> happens if the minimum temperature is not reached? </w:t>
      </w:r>
    </w:p>
    <w:p w14:paraId="7ED2A9BB" w14:textId="6EAC2A0B" w:rsidR="00437E00" w:rsidRPr="009C37DD" w:rsidRDefault="00437E00" w:rsidP="00F74A01">
      <w:pPr>
        <w:widowControl w:val="0"/>
        <w:spacing w:before="120"/>
        <w:ind w:left="567" w:hanging="567"/>
        <w:rPr>
          <w:szCs w:val="22"/>
        </w:rPr>
      </w:pPr>
      <w:r>
        <w:rPr>
          <w:szCs w:val="22"/>
        </w:rPr>
        <w:t>6.5</w:t>
      </w:r>
      <w:r>
        <w:rPr>
          <w:szCs w:val="22"/>
        </w:rPr>
        <w:tab/>
        <w:t>Describe the proces</w:t>
      </w:r>
      <w:r w:rsidR="00B17B3D">
        <w:rPr>
          <w:szCs w:val="22"/>
        </w:rPr>
        <w:t>s</w:t>
      </w:r>
      <w:r>
        <w:rPr>
          <w:szCs w:val="22"/>
        </w:rPr>
        <w:t xml:space="preserve"> </w:t>
      </w:r>
      <w:r w:rsidR="00B17B3D">
        <w:rPr>
          <w:szCs w:val="22"/>
        </w:rPr>
        <w:t>if the</w:t>
      </w:r>
      <w:r>
        <w:rPr>
          <w:szCs w:val="22"/>
        </w:rPr>
        <w:t xml:space="preserve"> product </w:t>
      </w:r>
      <w:r w:rsidR="00B17B3D">
        <w:rPr>
          <w:szCs w:val="22"/>
        </w:rPr>
        <w:t>does</w:t>
      </w:r>
      <w:r>
        <w:rPr>
          <w:szCs w:val="22"/>
        </w:rPr>
        <w:t xml:space="preserve"> </w:t>
      </w:r>
      <w:r w:rsidR="00B17B3D">
        <w:rPr>
          <w:szCs w:val="22"/>
        </w:rPr>
        <w:t>not</w:t>
      </w:r>
      <w:r>
        <w:rPr>
          <w:szCs w:val="22"/>
        </w:rPr>
        <w:t xml:space="preserve"> meet minimum heat requirements.</w:t>
      </w:r>
    </w:p>
    <w:p w14:paraId="0F473BD3" w14:textId="3034B8C8" w:rsidR="009C37DD" w:rsidRPr="009C37DD" w:rsidRDefault="00F74A01" w:rsidP="00F74A01">
      <w:pPr>
        <w:widowControl w:val="0"/>
        <w:spacing w:before="120"/>
        <w:ind w:left="567" w:hanging="567"/>
        <w:rPr>
          <w:szCs w:val="22"/>
        </w:rPr>
      </w:pPr>
      <w:r>
        <w:rPr>
          <w:szCs w:val="22"/>
        </w:rPr>
        <w:t>6.</w:t>
      </w:r>
      <w:r w:rsidR="003E200D">
        <w:rPr>
          <w:szCs w:val="22"/>
        </w:rPr>
        <w:t>6</w:t>
      </w:r>
      <w:r>
        <w:rPr>
          <w:szCs w:val="22"/>
        </w:rPr>
        <w:tab/>
      </w:r>
      <w:r w:rsidR="00003FA5">
        <w:rPr>
          <w:szCs w:val="22"/>
        </w:rPr>
        <w:t>Describe the</w:t>
      </w:r>
      <w:r w:rsidR="009C37DD" w:rsidRPr="009C37DD">
        <w:rPr>
          <w:szCs w:val="22"/>
        </w:rPr>
        <w:t xml:space="preserve"> repair and maintenance operating procedures kept for all the heat treatment equipment</w:t>
      </w:r>
      <w:r w:rsidR="00DD0AB7">
        <w:rPr>
          <w:szCs w:val="22"/>
        </w:rPr>
        <w:t xml:space="preserve"> including</w:t>
      </w:r>
      <w:r w:rsidR="009C37DD" w:rsidRPr="009C37DD">
        <w:rPr>
          <w:szCs w:val="22"/>
        </w:rPr>
        <w:t xml:space="preserve"> servicing schedule for all equipment listed in response to Question </w:t>
      </w:r>
      <w:r w:rsidR="00DD0AB7">
        <w:rPr>
          <w:szCs w:val="22"/>
        </w:rPr>
        <w:t>6</w:t>
      </w:r>
      <w:r w:rsidR="009C37DD" w:rsidRPr="009C37DD">
        <w:rPr>
          <w:szCs w:val="22"/>
        </w:rPr>
        <w:t>.2.</w:t>
      </w:r>
    </w:p>
    <w:p w14:paraId="3ACEB7FD" w14:textId="5E92E449" w:rsidR="009C37DD" w:rsidRPr="009C37DD" w:rsidRDefault="00F74A01" w:rsidP="00AD6E37">
      <w:pPr>
        <w:widowControl w:val="0"/>
        <w:spacing w:before="120"/>
        <w:ind w:left="567" w:hanging="567"/>
        <w:rPr>
          <w:szCs w:val="22"/>
        </w:rPr>
      </w:pPr>
      <w:r>
        <w:rPr>
          <w:szCs w:val="22"/>
        </w:rPr>
        <w:t>6.</w:t>
      </w:r>
      <w:r w:rsidR="003E200D">
        <w:rPr>
          <w:szCs w:val="22"/>
        </w:rPr>
        <w:t>7</w:t>
      </w:r>
      <w:r>
        <w:rPr>
          <w:szCs w:val="22"/>
        </w:rPr>
        <w:tab/>
      </w:r>
      <w:r w:rsidR="009C37DD" w:rsidRPr="009C37DD">
        <w:rPr>
          <w:szCs w:val="22"/>
        </w:rPr>
        <w:t>Are the temperature sensors/probes in the heat treatment equipment calibrated</w:t>
      </w:r>
      <w:r w:rsidR="000C243C" w:rsidRPr="000C243C">
        <w:t xml:space="preserve"> </w:t>
      </w:r>
      <w:r w:rsidR="000C243C" w:rsidRPr="000C243C">
        <w:rPr>
          <w:szCs w:val="22"/>
        </w:rPr>
        <w:t>to ensure accurate readings</w:t>
      </w:r>
      <w:r w:rsidR="009C37DD" w:rsidRPr="009C37DD">
        <w:rPr>
          <w:szCs w:val="22"/>
        </w:rPr>
        <w:t>? If yes, what is the frequency of calibration? By whom is the calibration done?</w:t>
      </w:r>
    </w:p>
    <w:p w14:paraId="27753071" w14:textId="77777777" w:rsidR="009C37DD" w:rsidRPr="009C37DD" w:rsidRDefault="009C37DD" w:rsidP="00F74A01">
      <w:pPr>
        <w:widowControl w:val="0"/>
        <w:rPr>
          <w:b/>
          <w:szCs w:val="22"/>
        </w:rPr>
      </w:pPr>
    </w:p>
    <w:p w14:paraId="55D0161F" w14:textId="2B098861" w:rsidR="009C37DD" w:rsidRPr="009C37DD" w:rsidRDefault="009C37DD" w:rsidP="00F74A01">
      <w:pPr>
        <w:widowControl w:val="0"/>
        <w:rPr>
          <w:b/>
          <w:szCs w:val="22"/>
        </w:rPr>
      </w:pPr>
      <w:r w:rsidRPr="009C37DD">
        <w:rPr>
          <w:b/>
          <w:szCs w:val="22"/>
        </w:rPr>
        <w:t xml:space="preserve">Table </w:t>
      </w:r>
      <w:r w:rsidR="00FF4B5A">
        <w:rPr>
          <w:b/>
          <w:szCs w:val="22"/>
        </w:rPr>
        <w:t>5</w:t>
      </w:r>
      <w:r w:rsidRPr="009C37DD">
        <w:rPr>
          <w:b/>
          <w:szCs w:val="22"/>
        </w:rPr>
        <w:t>.</w:t>
      </w:r>
      <w:r w:rsidR="00FF4B5A">
        <w:rPr>
          <w:b/>
          <w:szCs w:val="22"/>
        </w:rPr>
        <w:t xml:space="preserve"> </w:t>
      </w:r>
      <w:r w:rsidRPr="009C37DD">
        <w:rPr>
          <w:b/>
          <w:szCs w:val="22"/>
        </w:rPr>
        <w:t>Heat treatments applied to ingredients of animal origin in products manufactured for export to Australia.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170"/>
        <w:gridCol w:w="1337"/>
        <w:gridCol w:w="3827"/>
      </w:tblGrid>
      <w:tr w:rsidR="009C37DD" w:rsidRPr="009C37DD" w14:paraId="6130219F" w14:textId="77777777" w:rsidTr="00952597">
        <w:tc>
          <w:tcPr>
            <w:tcW w:w="2880" w:type="dxa"/>
            <w:vMerge w:val="restart"/>
          </w:tcPr>
          <w:p w14:paraId="2AED9082" w14:textId="77777777" w:rsidR="009C37DD" w:rsidRPr="009C37DD" w:rsidRDefault="009C37DD" w:rsidP="009C37DD">
            <w:pPr>
              <w:widowControl w:val="0"/>
              <w:spacing w:before="120"/>
              <w:rPr>
                <w:b/>
                <w:szCs w:val="22"/>
              </w:rPr>
            </w:pPr>
            <w:r w:rsidRPr="009C37DD">
              <w:rPr>
                <w:b/>
                <w:szCs w:val="22"/>
              </w:rPr>
              <w:t>Ingredient</w:t>
            </w:r>
          </w:p>
        </w:tc>
        <w:tc>
          <w:tcPr>
            <w:tcW w:w="2507" w:type="dxa"/>
            <w:gridSpan w:val="2"/>
          </w:tcPr>
          <w:p w14:paraId="76CD9E9E" w14:textId="77777777" w:rsidR="009C37DD" w:rsidRPr="009C37DD" w:rsidRDefault="009C37DD" w:rsidP="00B50CBA">
            <w:pPr>
              <w:widowControl w:val="0"/>
              <w:spacing w:before="120"/>
              <w:jc w:val="center"/>
              <w:rPr>
                <w:b/>
                <w:szCs w:val="22"/>
              </w:rPr>
            </w:pPr>
            <w:r w:rsidRPr="009C37DD">
              <w:rPr>
                <w:b/>
                <w:szCs w:val="22"/>
              </w:rPr>
              <w:t>Heat Treatment</w:t>
            </w:r>
          </w:p>
        </w:tc>
        <w:tc>
          <w:tcPr>
            <w:tcW w:w="3827" w:type="dxa"/>
            <w:vMerge w:val="restart"/>
          </w:tcPr>
          <w:p w14:paraId="494B19F8" w14:textId="77777777" w:rsidR="009C37DD" w:rsidRPr="009C37DD" w:rsidRDefault="009C37DD" w:rsidP="009C37DD">
            <w:pPr>
              <w:widowControl w:val="0"/>
              <w:spacing w:before="120"/>
              <w:rPr>
                <w:b/>
                <w:szCs w:val="22"/>
              </w:rPr>
            </w:pPr>
            <w:r w:rsidRPr="009C37DD">
              <w:rPr>
                <w:b/>
                <w:szCs w:val="22"/>
              </w:rPr>
              <w:t>Facility where treatment applied</w:t>
            </w:r>
          </w:p>
        </w:tc>
      </w:tr>
      <w:tr w:rsidR="009C37DD" w:rsidRPr="009C37DD" w14:paraId="18FADF6B" w14:textId="77777777" w:rsidTr="00952597">
        <w:tc>
          <w:tcPr>
            <w:tcW w:w="2880" w:type="dxa"/>
            <w:vMerge/>
          </w:tcPr>
          <w:p w14:paraId="0E86CB7F" w14:textId="77777777" w:rsidR="009C37DD" w:rsidRPr="009C37DD" w:rsidRDefault="009C37DD" w:rsidP="009C37DD">
            <w:pPr>
              <w:widowControl w:val="0"/>
              <w:spacing w:before="120"/>
              <w:rPr>
                <w:szCs w:val="22"/>
              </w:rPr>
            </w:pPr>
          </w:p>
        </w:tc>
        <w:tc>
          <w:tcPr>
            <w:tcW w:w="1170" w:type="dxa"/>
            <w:shd w:val="clear" w:color="auto" w:fill="auto"/>
          </w:tcPr>
          <w:p w14:paraId="64398ED7" w14:textId="77777777" w:rsidR="009C37DD" w:rsidRPr="009C37DD" w:rsidRDefault="009C37DD" w:rsidP="009C37DD">
            <w:pPr>
              <w:widowControl w:val="0"/>
              <w:spacing w:before="120"/>
              <w:rPr>
                <w:szCs w:val="22"/>
              </w:rPr>
            </w:pPr>
            <w:r w:rsidRPr="009C37DD">
              <w:rPr>
                <w:szCs w:val="22"/>
              </w:rPr>
              <w:t>Min core temp</w:t>
            </w:r>
          </w:p>
        </w:tc>
        <w:tc>
          <w:tcPr>
            <w:tcW w:w="1337" w:type="dxa"/>
            <w:shd w:val="clear" w:color="auto" w:fill="auto"/>
          </w:tcPr>
          <w:p w14:paraId="0F29C7CB" w14:textId="77777777" w:rsidR="009C37DD" w:rsidRPr="009C37DD" w:rsidRDefault="009C37DD" w:rsidP="009C37DD">
            <w:pPr>
              <w:widowControl w:val="0"/>
              <w:spacing w:before="120"/>
              <w:rPr>
                <w:szCs w:val="22"/>
              </w:rPr>
            </w:pPr>
            <w:r w:rsidRPr="009C37DD">
              <w:rPr>
                <w:szCs w:val="22"/>
              </w:rPr>
              <w:t>Time at core temp</w:t>
            </w:r>
          </w:p>
        </w:tc>
        <w:tc>
          <w:tcPr>
            <w:tcW w:w="3827" w:type="dxa"/>
            <w:vMerge/>
          </w:tcPr>
          <w:p w14:paraId="50E2699F" w14:textId="77777777" w:rsidR="009C37DD" w:rsidRPr="009C37DD" w:rsidRDefault="009C37DD" w:rsidP="009C37DD">
            <w:pPr>
              <w:widowControl w:val="0"/>
              <w:spacing w:before="120"/>
              <w:rPr>
                <w:szCs w:val="22"/>
              </w:rPr>
            </w:pPr>
          </w:p>
        </w:tc>
      </w:tr>
      <w:tr w:rsidR="009C37DD" w:rsidRPr="009C37DD" w14:paraId="4B379672" w14:textId="77777777" w:rsidTr="00952597">
        <w:tc>
          <w:tcPr>
            <w:tcW w:w="2880" w:type="dxa"/>
          </w:tcPr>
          <w:p w14:paraId="6B59B980" w14:textId="77777777" w:rsidR="009C37DD" w:rsidRPr="009C37DD" w:rsidRDefault="009C37DD" w:rsidP="009C37DD">
            <w:pPr>
              <w:widowControl w:val="0"/>
              <w:spacing w:before="120"/>
              <w:rPr>
                <w:szCs w:val="22"/>
              </w:rPr>
            </w:pPr>
          </w:p>
        </w:tc>
        <w:tc>
          <w:tcPr>
            <w:tcW w:w="1170" w:type="dxa"/>
            <w:shd w:val="clear" w:color="auto" w:fill="auto"/>
          </w:tcPr>
          <w:p w14:paraId="6C2E5517" w14:textId="77777777" w:rsidR="009C37DD" w:rsidRPr="009C37DD" w:rsidRDefault="009C37DD" w:rsidP="009C37DD">
            <w:pPr>
              <w:widowControl w:val="0"/>
              <w:spacing w:before="120"/>
              <w:rPr>
                <w:szCs w:val="22"/>
              </w:rPr>
            </w:pPr>
          </w:p>
        </w:tc>
        <w:tc>
          <w:tcPr>
            <w:tcW w:w="1337" w:type="dxa"/>
            <w:shd w:val="clear" w:color="auto" w:fill="auto"/>
          </w:tcPr>
          <w:p w14:paraId="48833B48" w14:textId="77777777" w:rsidR="009C37DD" w:rsidRPr="009C37DD" w:rsidRDefault="009C37DD" w:rsidP="009C37DD">
            <w:pPr>
              <w:widowControl w:val="0"/>
              <w:spacing w:before="120"/>
              <w:rPr>
                <w:szCs w:val="22"/>
              </w:rPr>
            </w:pPr>
          </w:p>
        </w:tc>
        <w:tc>
          <w:tcPr>
            <w:tcW w:w="3827" w:type="dxa"/>
          </w:tcPr>
          <w:p w14:paraId="6D861098" w14:textId="77777777" w:rsidR="009C37DD" w:rsidRPr="009C37DD" w:rsidRDefault="009C37DD" w:rsidP="009C37DD">
            <w:pPr>
              <w:widowControl w:val="0"/>
              <w:spacing w:before="120"/>
              <w:rPr>
                <w:szCs w:val="22"/>
              </w:rPr>
            </w:pPr>
          </w:p>
        </w:tc>
      </w:tr>
      <w:tr w:rsidR="009C37DD" w:rsidRPr="009C37DD" w14:paraId="0A819CD1" w14:textId="77777777" w:rsidTr="00952597">
        <w:tc>
          <w:tcPr>
            <w:tcW w:w="2880" w:type="dxa"/>
          </w:tcPr>
          <w:p w14:paraId="2E937DBD" w14:textId="77777777" w:rsidR="009C37DD" w:rsidRPr="009C37DD" w:rsidRDefault="009C37DD" w:rsidP="009C37DD">
            <w:pPr>
              <w:widowControl w:val="0"/>
              <w:spacing w:before="120"/>
              <w:rPr>
                <w:szCs w:val="22"/>
              </w:rPr>
            </w:pPr>
          </w:p>
        </w:tc>
        <w:tc>
          <w:tcPr>
            <w:tcW w:w="1170" w:type="dxa"/>
            <w:shd w:val="clear" w:color="auto" w:fill="auto"/>
          </w:tcPr>
          <w:p w14:paraId="6B4B8BD5" w14:textId="77777777" w:rsidR="009C37DD" w:rsidRPr="009C37DD" w:rsidRDefault="009C37DD" w:rsidP="009C37DD">
            <w:pPr>
              <w:widowControl w:val="0"/>
              <w:spacing w:before="120"/>
              <w:rPr>
                <w:szCs w:val="22"/>
              </w:rPr>
            </w:pPr>
          </w:p>
        </w:tc>
        <w:tc>
          <w:tcPr>
            <w:tcW w:w="1337" w:type="dxa"/>
            <w:shd w:val="clear" w:color="auto" w:fill="auto"/>
          </w:tcPr>
          <w:p w14:paraId="4C4051DB" w14:textId="77777777" w:rsidR="009C37DD" w:rsidRPr="009C37DD" w:rsidRDefault="009C37DD" w:rsidP="009C37DD">
            <w:pPr>
              <w:widowControl w:val="0"/>
              <w:spacing w:before="120"/>
              <w:rPr>
                <w:szCs w:val="22"/>
              </w:rPr>
            </w:pPr>
          </w:p>
        </w:tc>
        <w:tc>
          <w:tcPr>
            <w:tcW w:w="3827" w:type="dxa"/>
          </w:tcPr>
          <w:p w14:paraId="5A91128D" w14:textId="77777777" w:rsidR="009C37DD" w:rsidRPr="009C37DD" w:rsidRDefault="009C37DD" w:rsidP="009C37DD">
            <w:pPr>
              <w:widowControl w:val="0"/>
              <w:spacing w:before="120"/>
              <w:rPr>
                <w:szCs w:val="22"/>
              </w:rPr>
            </w:pPr>
          </w:p>
        </w:tc>
      </w:tr>
    </w:tbl>
    <w:p w14:paraId="0A16670E" w14:textId="77777777" w:rsidR="00C32AB2" w:rsidRDefault="00C32AB2" w:rsidP="00986CC5">
      <w:pPr>
        <w:widowControl w:val="0"/>
        <w:spacing w:before="120"/>
        <w:rPr>
          <w:szCs w:val="22"/>
        </w:rPr>
      </w:pPr>
    </w:p>
    <w:p w14:paraId="2D34C365" w14:textId="3ABA69C1" w:rsidR="00337461" w:rsidRDefault="00535E71" w:rsidP="00ED5436">
      <w:pPr>
        <w:widowControl w:val="0"/>
        <w:spacing w:before="120" w:after="120"/>
        <w:rPr>
          <w:szCs w:val="22"/>
        </w:rPr>
      </w:pPr>
      <w:r>
        <w:rPr>
          <w:b/>
          <w:bCs/>
          <w:szCs w:val="22"/>
        </w:rPr>
        <w:t>7</w:t>
      </w:r>
      <w:r w:rsidR="00986CC5">
        <w:rPr>
          <w:b/>
          <w:bCs/>
          <w:szCs w:val="22"/>
        </w:rPr>
        <w:t>.</w:t>
      </w:r>
      <w:r w:rsidR="00986CC5">
        <w:rPr>
          <w:b/>
          <w:bCs/>
          <w:szCs w:val="22"/>
        </w:rPr>
        <w:tab/>
      </w:r>
      <w:r w:rsidR="00986CC5">
        <w:rPr>
          <w:b/>
          <w:szCs w:val="22"/>
        </w:rPr>
        <w:t>Quality assurance</w:t>
      </w:r>
      <w:r w:rsidR="00D32844">
        <w:rPr>
          <w:b/>
          <w:szCs w:val="22"/>
        </w:rPr>
        <w:t>, quality control</w:t>
      </w:r>
    </w:p>
    <w:p w14:paraId="76C74E47" w14:textId="77777777" w:rsidR="007371FD" w:rsidRDefault="002142CE" w:rsidP="007371FD">
      <w:pPr>
        <w:widowControl w:val="0"/>
        <w:spacing w:after="120"/>
        <w:ind w:left="567" w:hanging="567"/>
        <w:rPr>
          <w:szCs w:val="22"/>
        </w:rPr>
      </w:pPr>
      <w:r>
        <w:rPr>
          <w:szCs w:val="22"/>
        </w:rPr>
        <w:lastRenderedPageBreak/>
        <w:t>7.1</w:t>
      </w:r>
      <w:r>
        <w:rPr>
          <w:szCs w:val="22"/>
        </w:rPr>
        <w:tab/>
      </w:r>
      <w:r w:rsidR="00A34FE9" w:rsidRPr="00A34FE9">
        <w:rPr>
          <w:szCs w:val="22"/>
        </w:rPr>
        <w:t xml:space="preserve">Provide a detailed description of the company system for quality assurance. The response should reference the procedure for accrediting new suppliers and the ongoing management of all supplier data. </w:t>
      </w:r>
    </w:p>
    <w:p w14:paraId="45B5BCD1" w14:textId="3BE90DE8" w:rsidR="009D6287" w:rsidRDefault="00A34FE9" w:rsidP="007371FD">
      <w:pPr>
        <w:widowControl w:val="0"/>
        <w:ind w:left="567"/>
        <w:rPr>
          <w:szCs w:val="22"/>
        </w:rPr>
      </w:pPr>
      <w:r w:rsidRPr="00A34FE9">
        <w:rPr>
          <w:szCs w:val="22"/>
        </w:rPr>
        <w:t>The response should</w:t>
      </w:r>
      <w:r w:rsidR="009D6287">
        <w:rPr>
          <w:szCs w:val="22"/>
        </w:rPr>
        <w:t>:</w:t>
      </w:r>
    </w:p>
    <w:p w14:paraId="19CE2344" w14:textId="49281BA5" w:rsidR="004307E0" w:rsidRPr="004307E0" w:rsidRDefault="00A34FE9" w:rsidP="00B619DB">
      <w:pPr>
        <w:pStyle w:val="ListParagraph"/>
        <w:numPr>
          <w:ilvl w:val="0"/>
          <w:numId w:val="33"/>
        </w:numPr>
        <w:ind w:left="1134"/>
        <w:rPr>
          <w:rFonts w:asciiTheme="minorHAnsi" w:hAnsiTheme="minorHAnsi" w:cstheme="minorHAnsi"/>
          <w:sz w:val="22"/>
        </w:rPr>
      </w:pPr>
      <w:r w:rsidRPr="004307E0">
        <w:rPr>
          <w:rFonts w:asciiTheme="minorHAnsi" w:hAnsiTheme="minorHAnsi" w:cstheme="minorHAnsi"/>
          <w:sz w:val="22"/>
        </w:rPr>
        <w:t xml:space="preserve">clearly demonstrate how commercial and regulatory specifications are maintained. </w:t>
      </w:r>
    </w:p>
    <w:p w14:paraId="3050D947" w14:textId="6D329FB7" w:rsidR="00A34FE9" w:rsidRPr="004307E0" w:rsidRDefault="00A34FE9" w:rsidP="00B619DB">
      <w:pPr>
        <w:pStyle w:val="ListParagraph"/>
        <w:numPr>
          <w:ilvl w:val="0"/>
          <w:numId w:val="33"/>
        </w:numPr>
        <w:spacing w:before="100" w:beforeAutospacing="1"/>
        <w:ind w:left="1134"/>
        <w:rPr>
          <w:rFonts w:asciiTheme="minorHAnsi" w:hAnsiTheme="minorHAnsi" w:cstheme="minorHAnsi"/>
          <w:sz w:val="22"/>
        </w:rPr>
      </w:pPr>
      <w:r w:rsidRPr="004307E0">
        <w:rPr>
          <w:rFonts w:asciiTheme="minorHAnsi" w:hAnsiTheme="minorHAnsi" w:cstheme="minorHAnsi"/>
          <w:sz w:val="22"/>
        </w:rPr>
        <w:t xml:space="preserve">address the continual identification and traceability of raw materials against specifications. </w:t>
      </w:r>
    </w:p>
    <w:p w14:paraId="28AC36FC" w14:textId="0FC9F074" w:rsidR="00A34FE9" w:rsidRPr="00A34FE9" w:rsidRDefault="002142CE" w:rsidP="002142CE">
      <w:pPr>
        <w:widowControl w:val="0"/>
        <w:spacing w:before="120"/>
        <w:ind w:left="567" w:hanging="567"/>
        <w:rPr>
          <w:szCs w:val="22"/>
        </w:rPr>
      </w:pPr>
      <w:r>
        <w:rPr>
          <w:szCs w:val="22"/>
        </w:rPr>
        <w:t>7.2</w:t>
      </w:r>
      <w:r>
        <w:rPr>
          <w:szCs w:val="22"/>
        </w:rPr>
        <w:tab/>
      </w:r>
      <w:r w:rsidR="00A34FE9" w:rsidRPr="00A34FE9">
        <w:rPr>
          <w:szCs w:val="22"/>
        </w:rPr>
        <w:t xml:space="preserve">Describe the elements of quality control that are built into the system to ensure product is manufactured to meet company and client specifications and the requirements of regulatory agencies. Include the frequency of product quality review. </w:t>
      </w:r>
    </w:p>
    <w:p w14:paraId="71C6323E" w14:textId="2B9BE752" w:rsidR="00A34FE9" w:rsidRPr="00A34FE9" w:rsidRDefault="002142CE" w:rsidP="002142CE">
      <w:pPr>
        <w:widowControl w:val="0"/>
        <w:spacing w:before="120"/>
        <w:ind w:left="567" w:hanging="567"/>
        <w:rPr>
          <w:szCs w:val="22"/>
        </w:rPr>
      </w:pPr>
      <w:r>
        <w:rPr>
          <w:szCs w:val="22"/>
        </w:rPr>
        <w:t>7.3</w:t>
      </w:r>
      <w:r>
        <w:rPr>
          <w:szCs w:val="22"/>
        </w:rPr>
        <w:tab/>
      </w:r>
      <w:r w:rsidR="00A34FE9" w:rsidRPr="00A34FE9">
        <w:rPr>
          <w:szCs w:val="22"/>
        </w:rPr>
        <w:t xml:space="preserve">Explain the system for company review of the quality management system. How does this review process feed into ongoing process improvement? </w:t>
      </w:r>
    </w:p>
    <w:p w14:paraId="5B82666A" w14:textId="2761252B" w:rsidR="00A34FE9" w:rsidRPr="00A34FE9" w:rsidRDefault="00A34FE9" w:rsidP="0039404F">
      <w:pPr>
        <w:widowControl w:val="0"/>
        <w:spacing w:before="120"/>
        <w:ind w:left="567"/>
        <w:rPr>
          <w:szCs w:val="22"/>
        </w:rPr>
      </w:pPr>
      <w:r w:rsidRPr="00A34FE9">
        <w:rPr>
          <w:szCs w:val="22"/>
        </w:rPr>
        <w:t xml:space="preserve">The response should reference all relevant internal review processes including internal audits, senior management reviews, periodic product reviews, mock product recalls, traceability exercises and the complaints review process. </w:t>
      </w:r>
    </w:p>
    <w:p w14:paraId="619ABAA4" w14:textId="00581598" w:rsidR="00240E8D" w:rsidRDefault="0039404F" w:rsidP="0039404F">
      <w:pPr>
        <w:widowControl w:val="0"/>
        <w:spacing w:before="120"/>
        <w:ind w:left="567" w:hanging="567"/>
        <w:rPr>
          <w:szCs w:val="22"/>
        </w:rPr>
      </w:pPr>
      <w:r>
        <w:rPr>
          <w:szCs w:val="22"/>
        </w:rPr>
        <w:t>7.4</w:t>
      </w:r>
      <w:r>
        <w:rPr>
          <w:szCs w:val="22"/>
        </w:rPr>
        <w:tab/>
      </w:r>
      <w:r w:rsidR="00A34FE9" w:rsidRPr="00A34FE9">
        <w:rPr>
          <w:szCs w:val="22"/>
        </w:rPr>
        <w:t xml:space="preserve">Describe the system for change control. This system ensures that a formal evaluation and impact assessment is done before changes, which affect production, quality, and/or regulatory compliance, are implemented. </w:t>
      </w:r>
    </w:p>
    <w:p w14:paraId="349FCDF2" w14:textId="73E2DF3A" w:rsidR="00A34FE9" w:rsidRPr="00A34FE9" w:rsidRDefault="00A34FE9" w:rsidP="0039404F">
      <w:pPr>
        <w:widowControl w:val="0"/>
        <w:spacing w:before="120"/>
        <w:ind w:left="567"/>
        <w:rPr>
          <w:szCs w:val="22"/>
        </w:rPr>
      </w:pPr>
      <w:r w:rsidRPr="00A34FE9">
        <w:rPr>
          <w:szCs w:val="22"/>
        </w:rPr>
        <w:t>The response should explain the procedure for responding to changes that impact information supplied in support of an import permit application.</w:t>
      </w:r>
    </w:p>
    <w:p w14:paraId="71AC83CB" w14:textId="7303E684" w:rsidR="00A34FE9" w:rsidRPr="00A34FE9" w:rsidRDefault="0039404F" w:rsidP="0039404F">
      <w:pPr>
        <w:widowControl w:val="0"/>
        <w:spacing w:before="120"/>
        <w:ind w:left="567" w:hanging="567"/>
        <w:rPr>
          <w:szCs w:val="22"/>
        </w:rPr>
      </w:pPr>
      <w:r>
        <w:rPr>
          <w:szCs w:val="22"/>
        </w:rPr>
        <w:t>7.5</w:t>
      </w:r>
      <w:r>
        <w:rPr>
          <w:szCs w:val="22"/>
        </w:rPr>
        <w:tab/>
      </w:r>
      <w:r w:rsidR="00A34FE9" w:rsidRPr="00A34FE9">
        <w:rPr>
          <w:szCs w:val="22"/>
        </w:rPr>
        <w:t>Provide details of current regulatory authority approvals for the facility. Provide copies of certificates of approval/registration. How often is the facility subject to audit by the regulatory authority?</w:t>
      </w:r>
    </w:p>
    <w:p w14:paraId="6200B921" w14:textId="03D66A9B" w:rsidR="00A34FE9" w:rsidRDefault="0039404F" w:rsidP="0039404F">
      <w:pPr>
        <w:widowControl w:val="0"/>
        <w:spacing w:before="120"/>
        <w:ind w:left="567" w:hanging="567"/>
        <w:rPr>
          <w:szCs w:val="22"/>
        </w:rPr>
      </w:pPr>
      <w:r>
        <w:rPr>
          <w:szCs w:val="22"/>
        </w:rPr>
        <w:t>7.6</w:t>
      </w:r>
      <w:r>
        <w:rPr>
          <w:szCs w:val="22"/>
        </w:rPr>
        <w:tab/>
      </w:r>
      <w:r w:rsidR="00A34FE9" w:rsidRPr="00A34FE9">
        <w:rPr>
          <w:szCs w:val="22"/>
        </w:rPr>
        <w:t>Provide the dates of the most recent audits/inspections carried out by the regulatory authority</w:t>
      </w:r>
      <w:r w:rsidR="009557C4">
        <w:rPr>
          <w:szCs w:val="22"/>
        </w:rPr>
        <w:t xml:space="preserve"> including significant outcomes </w:t>
      </w:r>
      <w:r w:rsidR="00D455CC" w:rsidRPr="00D455CC">
        <w:rPr>
          <w:szCs w:val="22"/>
        </w:rPr>
        <w:t>that may be an issue to biosecurity risk</w:t>
      </w:r>
      <w:r w:rsidR="00D455CC">
        <w:rPr>
          <w:szCs w:val="22"/>
        </w:rPr>
        <w:t>.</w:t>
      </w:r>
    </w:p>
    <w:p w14:paraId="1B0A873A" w14:textId="77777777" w:rsidR="00A34FE9" w:rsidRDefault="00A34FE9" w:rsidP="00CE732A">
      <w:pPr>
        <w:widowControl w:val="0"/>
        <w:spacing w:before="120"/>
        <w:rPr>
          <w:szCs w:val="22"/>
        </w:rPr>
      </w:pPr>
    </w:p>
    <w:p w14:paraId="5BECDA28" w14:textId="3D4CDD88" w:rsidR="00A34FE9" w:rsidRPr="000C076F" w:rsidRDefault="00535E71" w:rsidP="00712D42">
      <w:pPr>
        <w:pStyle w:val="Heading1"/>
        <w:spacing w:before="120" w:after="120"/>
        <w:rPr>
          <w:rFonts w:asciiTheme="minorHAnsi" w:hAnsiTheme="minorHAnsi"/>
          <w:sz w:val="22"/>
          <w:szCs w:val="22"/>
        </w:rPr>
      </w:pPr>
      <w:r>
        <w:rPr>
          <w:rFonts w:asciiTheme="minorHAnsi" w:hAnsiTheme="minorHAnsi"/>
          <w:sz w:val="22"/>
          <w:szCs w:val="22"/>
        </w:rPr>
        <w:t>8</w:t>
      </w:r>
      <w:r w:rsidR="00512C3B">
        <w:rPr>
          <w:rFonts w:asciiTheme="minorHAnsi" w:hAnsiTheme="minorHAnsi"/>
          <w:sz w:val="22"/>
          <w:szCs w:val="22"/>
        </w:rPr>
        <w:t>.</w:t>
      </w:r>
      <w:r w:rsidR="00512C3B">
        <w:rPr>
          <w:rFonts w:asciiTheme="minorHAnsi" w:hAnsiTheme="minorHAnsi"/>
          <w:sz w:val="22"/>
          <w:szCs w:val="22"/>
        </w:rPr>
        <w:tab/>
        <w:t>Documentation</w:t>
      </w:r>
    </w:p>
    <w:p w14:paraId="16FBC14D" w14:textId="315F934F" w:rsidR="003B7CB5" w:rsidRDefault="0010388F" w:rsidP="0010388F">
      <w:pPr>
        <w:widowControl w:val="0"/>
        <w:tabs>
          <w:tab w:val="left" w:pos="0"/>
        </w:tabs>
        <w:spacing w:before="120"/>
        <w:ind w:left="567" w:hanging="567"/>
        <w:rPr>
          <w:szCs w:val="22"/>
        </w:rPr>
      </w:pPr>
      <w:r>
        <w:rPr>
          <w:szCs w:val="22"/>
        </w:rPr>
        <w:t>8.1</w:t>
      </w:r>
      <w:r>
        <w:rPr>
          <w:szCs w:val="22"/>
        </w:rPr>
        <w:tab/>
      </w:r>
      <w:r w:rsidR="003B7CB5">
        <w:rPr>
          <w:szCs w:val="22"/>
        </w:rPr>
        <w:t>Provide details of the company’s document control system within the manufacturing facility. How does the document control system ensure all documents are accurate and up to date?</w:t>
      </w:r>
    </w:p>
    <w:p w14:paraId="51A531CB" w14:textId="57332B5C" w:rsidR="00D8793F" w:rsidRDefault="0010388F" w:rsidP="0010388F">
      <w:pPr>
        <w:widowControl w:val="0"/>
        <w:tabs>
          <w:tab w:val="left" w:pos="0"/>
        </w:tabs>
        <w:spacing w:before="120"/>
        <w:ind w:left="540" w:hanging="540"/>
        <w:rPr>
          <w:szCs w:val="22"/>
        </w:rPr>
      </w:pPr>
      <w:r>
        <w:rPr>
          <w:szCs w:val="22"/>
        </w:rPr>
        <w:t>8.2</w:t>
      </w:r>
      <w:r>
        <w:rPr>
          <w:szCs w:val="22"/>
        </w:rPr>
        <w:tab/>
      </w:r>
      <w:r w:rsidR="00D8793F">
        <w:rPr>
          <w:szCs w:val="22"/>
        </w:rPr>
        <w:t>Are approved and dated specifications available for all products, including raw materials, packaging/labelling materials?</w:t>
      </w:r>
    </w:p>
    <w:p w14:paraId="28FEE3EE" w14:textId="0888D282" w:rsidR="00313516" w:rsidRDefault="0010388F" w:rsidP="00AB3F3F">
      <w:pPr>
        <w:tabs>
          <w:tab w:val="left" w:pos="567"/>
        </w:tabs>
        <w:spacing w:before="120"/>
        <w:ind w:left="540" w:hanging="540"/>
        <w:rPr>
          <w:szCs w:val="22"/>
        </w:rPr>
      </w:pPr>
      <w:r>
        <w:rPr>
          <w:szCs w:val="22"/>
        </w:rPr>
        <w:t>8.3</w:t>
      </w:r>
      <w:r>
        <w:rPr>
          <w:szCs w:val="22"/>
        </w:rPr>
        <w:tab/>
      </w:r>
      <w:r w:rsidR="00313516" w:rsidRPr="00313516">
        <w:rPr>
          <w:szCs w:val="22"/>
        </w:rPr>
        <w:t xml:space="preserve">Describe the process for creation of new specifications for raw materials that have been qualified and approved for use in manufacture. Explain how the system ensures established specifications are reviewed for content accuracy. </w:t>
      </w:r>
    </w:p>
    <w:p w14:paraId="1F37CE78" w14:textId="53F584C0" w:rsidR="00245C51" w:rsidRDefault="00AB3F3F" w:rsidP="00AB3F3F">
      <w:pPr>
        <w:widowControl w:val="0"/>
        <w:tabs>
          <w:tab w:val="left" w:pos="0"/>
          <w:tab w:val="left" w:pos="567"/>
          <w:tab w:val="left" w:pos="3402"/>
          <w:tab w:val="left" w:pos="3969"/>
        </w:tabs>
        <w:spacing w:before="120"/>
        <w:ind w:left="540" w:hanging="540"/>
        <w:rPr>
          <w:szCs w:val="22"/>
        </w:rPr>
      </w:pPr>
      <w:r>
        <w:rPr>
          <w:szCs w:val="22"/>
        </w:rPr>
        <w:t>8.4</w:t>
      </w:r>
      <w:r>
        <w:rPr>
          <w:szCs w:val="22"/>
        </w:rPr>
        <w:tab/>
      </w:r>
      <w:r w:rsidR="0083564E">
        <w:rPr>
          <w:szCs w:val="22"/>
        </w:rPr>
        <w:t>Describe the process for creation of new documents, including standard operating procedures (SOPs). Who is responsible for identifying the need for new documents? Who creates the document and what is the process for approval of new documents?</w:t>
      </w:r>
    </w:p>
    <w:p w14:paraId="174CD09F" w14:textId="5D66CD7E" w:rsidR="002C34F9" w:rsidRDefault="00AB3F3F" w:rsidP="00AB3F3F">
      <w:pPr>
        <w:widowControl w:val="0"/>
        <w:tabs>
          <w:tab w:val="left" w:pos="0"/>
          <w:tab w:val="left" w:pos="567"/>
          <w:tab w:val="left" w:pos="3402"/>
          <w:tab w:val="left" w:pos="3969"/>
        </w:tabs>
        <w:spacing w:before="120"/>
        <w:ind w:left="540" w:hanging="540"/>
        <w:rPr>
          <w:szCs w:val="22"/>
        </w:rPr>
      </w:pPr>
      <w:r>
        <w:rPr>
          <w:szCs w:val="22"/>
        </w:rPr>
        <w:t>8.5</w:t>
      </w:r>
      <w:r>
        <w:rPr>
          <w:szCs w:val="22"/>
        </w:rPr>
        <w:tab/>
      </w:r>
      <w:r w:rsidR="005752B9">
        <w:rPr>
          <w:szCs w:val="22"/>
        </w:rPr>
        <w:t>Describe the system for review of documents, including SOPs. How often are documents reviewed and who is responsible for the review?</w:t>
      </w:r>
    </w:p>
    <w:p w14:paraId="5CC8ABD3" w14:textId="0A47F2D2" w:rsidR="0092495E" w:rsidRPr="0092495E" w:rsidRDefault="00AB3F3F" w:rsidP="0010388F">
      <w:pPr>
        <w:widowControl w:val="0"/>
        <w:spacing w:before="120"/>
        <w:rPr>
          <w:szCs w:val="22"/>
        </w:rPr>
      </w:pPr>
      <w:r>
        <w:rPr>
          <w:szCs w:val="22"/>
        </w:rPr>
        <w:t>8.6</w:t>
      </w:r>
      <w:r>
        <w:rPr>
          <w:szCs w:val="22"/>
        </w:rPr>
        <w:tab/>
        <w:t>Describe the</w:t>
      </w:r>
      <w:r w:rsidR="0092495E" w:rsidRPr="0092495E">
        <w:rPr>
          <w:szCs w:val="22"/>
        </w:rPr>
        <w:t xml:space="preserve"> procedure to be followed to update a SOP?</w:t>
      </w:r>
    </w:p>
    <w:p w14:paraId="6DC7B62C" w14:textId="3D7B881F" w:rsidR="00245C51" w:rsidRDefault="00AB3F3F" w:rsidP="00AB3F3F">
      <w:pPr>
        <w:widowControl w:val="0"/>
        <w:tabs>
          <w:tab w:val="left" w:pos="0"/>
          <w:tab w:val="left" w:pos="567"/>
          <w:tab w:val="left" w:pos="3402"/>
          <w:tab w:val="left" w:pos="3969"/>
        </w:tabs>
        <w:spacing w:before="120"/>
        <w:ind w:left="567" w:hanging="567"/>
        <w:rPr>
          <w:szCs w:val="22"/>
        </w:rPr>
      </w:pPr>
      <w:r>
        <w:rPr>
          <w:szCs w:val="22"/>
        </w:rPr>
        <w:t>8.7</w:t>
      </w:r>
      <w:r>
        <w:rPr>
          <w:szCs w:val="22"/>
        </w:rPr>
        <w:tab/>
      </w:r>
      <w:r w:rsidR="00276559">
        <w:rPr>
          <w:szCs w:val="22"/>
        </w:rPr>
        <w:t>Describe h</w:t>
      </w:r>
      <w:r w:rsidR="00B210C5">
        <w:rPr>
          <w:szCs w:val="22"/>
        </w:rPr>
        <w:t>ow employees</w:t>
      </w:r>
      <w:r w:rsidR="00276559">
        <w:rPr>
          <w:szCs w:val="22"/>
        </w:rPr>
        <w:t xml:space="preserve"> are</w:t>
      </w:r>
      <w:r w:rsidR="00B210C5">
        <w:rPr>
          <w:szCs w:val="22"/>
        </w:rPr>
        <w:t xml:space="preserve"> made aware of the release of new documentation/SOPs? How does the facility ensure employees incorporate new processes, outlined in new or amended documents, into their work program?</w:t>
      </w:r>
    </w:p>
    <w:p w14:paraId="425F15B1" w14:textId="0653442D" w:rsidR="00245C51" w:rsidRDefault="00AB3F3F" w:rsidP="00AB3F3F">
      <w:pPr>
        <w:widowControl w:val="0"/>
        <w:tabs>
          <w:tab w:val="left" w:pos="0"/>
          <w:tab w:val="left" w:pos="567"/>
          <w:tab w:val="left" w:pos="3402"/>
          <w:tab w:val="left" w:pos="3969"/>
        </w:tabs>
        <w:spacing w:before="120"/>
        <w:rPr>
          <w:szCs w:val="22"/>
        </w:rPr>
      </w:pPr>
      <w:r>
        <w:rPr>
          <w:szCs w:val="22"/>
        </w:rPr>
        <w:lastRenderedPageBreak/>
        <w:t>8.8</w:t>
      </w:r>
      <w:r>
        <w:rPr>
          <w:szCs w:val="22"/>
        </w:rPr>
        <w:tab/>
        <w:t>Describe h</w:t>
      </w:r>
      <w:r w:rsidR="007A0FC1">
        <w:rPr>
          <w:szCs w:val="22"/>
        </w:rPr>
        <w:t>ow are rescinded documents removed from the document control system?</w:t>
      </w:r>
    </w:p>
    <w:p w14:paraId="4989821B" w14:textId="186FAAB3" w:rsidR="00245C51" w:rsidRDefault="00AB3F3F" w:rsidP="00AB3F3F">
      <w:pPr>
        <w:widowControl w:val="0"/>
        <w:tabs>
          <w:tab w:val="left" w:pos="0"/>
          <w:tab w:val="left" w:pos="567"/>
          <w:tab w:val="left" w:pos="3402"/>
          <w:tab w:val="left" w:pos="3969"/>
        </w:tabs>
        <w:spacing w:before="120"/>
        <w:rPr>
          <w:szCs w:val="22"/>
        </w:rPr>
      </w:pPr>
      <w:r>
        <w:rPr>
          <w:szCs w:val="22"/>
        </w:rPr>
        <w:t>8.9</w:t>
      </w:r>
      <w:r>
        <w:rPr>
          <w:szCs w:val="22"/>
        </w:rPr>
        <w:tab/>
      </w:r>
      <w:r w:rsidR="00D823CB">
        <w:rPr>
          <w:szCs w:val="22"/>
        </w:rPr>
        <w:t>How long are batch/serial specific records kept after the expiry date of final products?</w:t>
      </w:r>
    </w:p>
    <w:p w14:paraId="7AC843E4" w14:textId="1FBE6D71" w:rsidR="00D11B50" w:rsidRPr="00321A5E" w:rsidRDefault="00AB3F3F" w:rsidP="00AB3F3F">
      <w:pPr>
        <w:widowControl w:val="0"/>
        <w:tabs>
          <w:tab w:val="left" w:pos="0"/>
          <w:tab w:val="left" w:pos="567"/>
          <w:tab w:val="left" w:pos="3402"/>
          <w:tab w:val="left" w:pos="3969"/>
        </w:tabs>
        <w:spacing w:before="120"/>
        <w:rPr>
          <w:szCs w:val="22"/>
        </w:rPr>
      </w:pPr>
      <w:r>
        <w:rPr>
          <w:szCs w:val="22"/>
        </w:rPr>
        <w:t>8.10</w:t>
      </w:r>
      <w:r>
        <w:rPr>
          <w:szCs w:val="22"/>
        </w:rPr>
        <w:tab/>
      </w:r>
      <w:r w:rsidR="00D11B50" w:rsidRPr="00321A5E">
        <w:rPr>
          <w:szCs w:val="22"/>
        </w:rPr>
        <w:t>Are Australia’s requirements for labelling, if any, documented?</w:t>
      </w:r>
    </w:p>
    <w:p w14:paraId="6801CA7D" w14:textId="3702F405" w:rsidR="00D11B50" w:rsidRDefault="00AB3F3F" w:rsidP="0010388F">
      <w:pPr>
        <w:widowControl w:val="0"/>
        <w:spacing w:before="120"/>
        <w:rPr>
          <w:szCs w:val="22"/>
        </w:rPr>
      </w:pPr>
      <w:bookmarkStart w:id="0" w:name="_Hlk140133213"/>
      <w:r>
        <w:rPr>
          <w:szCs w:val="22"/>
        </w:rPr>
        <w:t>8.11</w:t>
      </w:r>
      <w:r>
        <w:rPr>
          <w:szCs w:val="22"/>
        </w:rPr>
        <w:tab/>
      </w:r>
      <w:r w:rsidR="00D11B50">
        <w:rPr>
          <w:szCs w:val="22"/>
        </w:rPr>
        <w:t xml:space="preserve">Provide </w:t>
      </w:r>
      <w:r w:rsidR="004C6CBE">
        <w:rPr>
          <w:szCs w:val="22"/>
        </w:rPr>
        <w:t>a list of all current SOPs in use within the facilit</w:t>
      </w:r>
      <w:r w:rsidR="00321A5E">
        <w:rPr>
          <w:szCs w:val="22"/>
        </w:rPr>
        <w:t xml:space="preserve">y </w:t>
      </w:r>
      <w:r w:rsidR="00D11B50">
        <w:rPr>
          <w:szCs w:val="22"/>
        </w:rPr>
        <w:t>by completing Table 5.</w:t>
      </w:r>
      <w:bookmarkEnd w:id="0"/>
    </w:p>
    <w:p w14:paraId="48BBEE58" w14:textId="15DA6F3F" w:rsidR="00C50575" w:rsidRPr="009D3E90" w:rsidRDefault="00C50575" w:rsidP="009D3E90">
      <w:pPr>
        <w:pStyle w:val="ListParagraph"/>
        <w:numPr>
          <w:ilvl w:val="1"/>
          <w:numId w:val="35"/>
        </w:numPr>
        <w:tabs>
          <w:tab w:val="left" w:pos="567"/>
          <w:tab w:val="left" w:pos="1134"/>
          <w:tab w:val="left" w:pos="1701"/>
          <w:tab w:val="left" w:pos="3402"/>
          <w:tab w:val="left" w:pos="3969"/>
        </w:tabs>
        <w:spacing w:before="120"/>
        <w:rPr>
          <w:rFonts w:asciiTheme="minorHAnsi" w:hAnsiTheme="minorHAnsi" w:cstheme="minorHAnsi"/>
          <w:sz w:val="22"/>
          <w:szCs w:val="22"/>
        </w:rPr>
      </w:pPr>
      <w:r w:rsidRPr="009D3E90">
        <w:rPr>
          <w:rFonts w:asciiTheme="minorHAnsi" w:hAnsiTheme="minorHAnsi" w:cstheme="minorHAnsi"/>
          <w:sz w:val="22"/>
          <w:szCs w:val="22"/>
        </w:rPr>
        <w:t>Provide copies of the SOPs that describe the following:</w:t>
      </w:r>
    </w:p>
    <w:p w14:paraId="4926926C" w14:textId="77777777" w:rsidR="009D3E90" w:rsidRPr="009D3E90" w:rsidRDefault="00C50575" w:rsidP="00B619DB">
      <w:pPr>
        <w:pStyle w:val="ListParagraph"/>
        <w:numPr>
          <w:ilvl w:val="0"/>
          <w:numId w:val="34"/>
        </w:numPr>
        <w:tabs>
          <w:tab w:val="left" w:pos="1134"/>
          <w:tab w:val="left" w:pos="1701"/>
          <w:tab w:val="left" w:pos="3402"/>
          <w:tab w:val="left" w:pos="3969"/>
        </w:tabs>
        <w:spacing w:before="120"/>
        <w:ind w:left="993"/>
        <w:rPr>
          <w:rFonts w:asciiTheme="minorHAnsi" w:hAnsiTheme="minorHAnsi" w:cstheme="minorHAnsi"/>
          <w:sz w:val="22"/>
          <w:szCs w:val="22"/>
        </w:rPr>
      </w:pPr>
      <w:r w:rsidRPr="009D3E90">
        <w:rPr>
          <w:rFonts w:asciiTheme="minorHAnsi" w:hAnsiTheme="minorHAnsi" w:cstheme="minorHAnsi"/>
          <w:sz w:val="22"/>
          <w:szCs w:val="22"/>
        </w:rPr>
        <w:t>Maintenance/repair program for manufacturing operations i.e., planned and unplanned</w:t>
      </w:r>
      <w:r w:rsidR="009D3E90" w:rsidRPr="009D3E90">
        <w:rPr>
          <w:rFonts w:asciiTheme="minorHAnsi" w:hAnsiTheme="minorHAnsi" w:cstheme="minorHAnsi"/>
          <w:sz w:val="22"/>
          <w:szCs w:val="22"/>
        </w:rPr>
        <w:t xml:space="preserve"> </w:t>
      </w:r>
      <w:r w:rsidRPr="009D3E90">
        <w:rPr>
          <w:rFonts w:asciiTheme="minorHAnsi" w:hAnsiTheme="minorHAnsi" w:cstheme="minorHAnsi"/>
          <w:sz w:val="22"/>
          <w:szCs w:val="22"/>
        </w:rPr>
        <w:t>maintenance events</w:t>
      </w:r>
    </w:p>
    <w:p w14:paraId="3C8BA1C3" w14:textId="612AFC86" w:rsidR="00C50575" w:rsidRPr="009D3E90" w:rsidRDefault="00C50575" w:rsidP="00B619DB">
      <w:pPr>
        <w:pStyle w:val="ListParagraph"/>
        <w:numPr>
          <w:ilvl w:val="0"/>
          <w:numId w:val="34"/>
        </w:numPr>
        <w:tabs>
          <w:tab w:val="left" w:pos="1134"/>
          <w:tab w:val="left" w:pos="1701"/>
          <w:tab w:val="left" w:pos="3402"/>
          <w:tab w:val="left" w:pos="3969"/>
        </w:tabs>
        <w:spacing w:before="120" w:after="120"/>
        <w:ind w:left="993"/>
        <w:rPr>
          <w:rFonts w:asciiTheme="minorHAnsi" w:hAnsiTheme="minorHAnsi" w:cstheme="minorHAnsi"/>
          <w:sz w:val="22"/>
          <w:szCs w:val="22"/>
        </w:rPr>
      </w:pPr>
      <w:r w:rsidRPr="009D3E90">
        <w:rPr>
          <w:rFonts w:asciiTheme="minorHAnsi" w:hAnsiTheme="minorHAnsi" w:cstheme="minorHAnsi"/>
          <w:sz w:val="22"/>
          <w:szCs w:val="22"/>
        </w:rPr>
        <w:t>Pest control program</w:t>
      </w:r>
    </w:p>
    <w:p w14:paraId="5CB7DC75" w14:textId="77777777" w:rsidR="009D3E90" w:rsidRPr="009D3E90" w:rsidRDefault="00C50575" w:rsidP="00B619DB">
      <w:pPr>
        <w:pStyle w:val="ListParagraph"/>
        <w:numPr>
          <w:ilvl w:val="0"/>
          <w:numId w:val="34"/>
        </w:numPr>
        <w:tabs>
          <w:tab w:val="left" w:pos="1134"/>
          <w:tab w:val="left" w:pos="1701"/>
          <w:tab w:val="left" w:pos="3402"/>
          <w:tab w:val="left" w:pos="3969"/>
        </w:tabs>
        <w:spacing w:before="120"/>
        <w:ind w:left="993"/>
        <w:rPr>
          <w:rFonts w:asciiTheme="minorHAnsi" w:hAnsiTheme="minorHAnsi" w:cstheme="minorHAnsi"/>
          <w:sz w:val="22"/>
          <w:szCs w:val="22"/>
        </w:rPr>
      </w:pPr>
      <w:r w:rsidRPr="009D3E90">
        <w:rPr>
          <w:rFonts w:asciiTheme="minorHAnsi" w:hAnsiTheme="minorHAnsi" w:cstheme="minorHAnsi"/>
          <w:sz w:val="22"/>
          <w:szCs w:val="22"/>
        </w:rPr>
        <w:t>Employee hygiene programs</w:t>
      </w:r>
    </w:p>
    <w:p w14:paraId="51DC9D9D" w14:textId="77777777" w:rsidR="009D3E90" w:rsidRPr="009D3E90" w:rsidRDefault="00C50575" w:rsidP="00B619DB">
      <w:pPr>
        <w:pStyle w:val="ListParagraph"/>
        <w:numPr>
          <w:ilvl w:val="0"/>
          <w:numId w:val="34"/>
        </w:numPr>
        <w:tabs>
          <w:tab w:val="left" w:pos="1134"/>
          <w:tab w:val="left" w:pos="1701"/>
          <w:tab w:val="left" w:pos="3402"/>
          <w:tab w:val="left" w:pos="3969"/>
        </w:tabs>
        <w:spacing w:before="120"/>
        <w:ind w:left="993"/>
        <w:rPr>
          <w:rFonts w:asciiTheme="minorHAnsi" w:hAnsiTheme="minorHAnsi" w:cstheme="minorHAnsi"/>
          <w:sz w:val="22"/>
          <w:szCs w:val="22"/>
        </w:rPr>
      </w:pPr>
      <w:r w:rsidRPr="009D3E90">
        <w:rPr>
          <w:rFonts w:asciiTheme="minorHAnsi" w:hAnsiTheme="minorHAnsi" w:cstheme="minorHAnsi"/>
          <w:sz w:val="22"/>
          <w:szCs w:val="22"/>
        </w:rPr>
        <w:t>Sanitation and cleaning of production suites</w:t>
      </w:r>
    </w:p>
    <w:p w14:paraId="3D117667" w14:textId="77777777" w:rsidR="009D3E90" w:rsidRPr="009D3E90" w:rsidRDefault="00C50575" w:rsidP="00B619DB">
      <w:pPr>
        <w:pStyle w:val="ListParagraph"/>
        <w:numPr>
          <w:ilvl w:val="0"/>
          <w:numId w:val="34"/>
        </w:numPr>
        <w:tabs>
          <w:tab w:val="left" w:pos="1134"/>
          <w:tab w:val="left" w:pos="1701"/>
          <w:tab w:val="left" w:pos="3402"/>
          <w:tab w:val="left" w:pos="3969"/>
        </w:tabs>
        <w:spacing w:before="120"/>
        <w:ind w:left="993"/>
        <w:rPr>
          <w:rFonts w:asciiTheme="minorHAnsi" w:hAnsiTheme="minorHAnsi" w:cstheme="minorHAnsi"/>
          <w:sz w:val="22"/>
          <w:szCs w:val="22"/>
        </w:rPr>
      </w:pPr>
      <w:r w:rsidRPr="009D3E90">
        <w:rPr>
          <w:rFonts w:asciiTheme="minorHAnsi" w:hAnsiTheme="minorHAnsi" w:cstheme="minorHAnsi"/>
          <w:sz w:val="22"/>
          <w:szCs w:val="22"/>
        </w:rPr>
        <w:t xml:space="preserve">Cleaning of production equipment </w:t>
      </w:r>
    </w:p>
    <w:p w14:paraId="0B343CE7" w14:textId="77777777" w:rsidR="009D3E90" w:rsidRPr="009D3E90" w:rsidRDefault="00C50575" w:rsidP="00B619DB">
      <w:pPr>
        <w:pStyle w:val="ListParagraph"/>
        <w:numPr>
          <w:ilvl w:val="0"/>
          <w:numId w:val="34"/>
        </w:numPr>
        <w:tabs>
          <w:tab w:val="left" w:pos="1134"/>
          <w:tab w:val="left" w:pos="1701"/>
          <w:tab w:val="left" w:pos="3402"/>
          <w:tab w:val="left" w:pos="3969"/>
        </w:tabs>
        <w:spacing w:before="120"/>
        <w:ind w:left="993"/>
        <w:rPr>
          <w:rFonts w:asciiTheme="minorHAnsi" w:hAnsiTheme="minorHAnsi" w:cstheme="minorHAnsi"/>
          <w:sz w:val="22"/>
          <w:szCs w:val="22"/>
        </w:rPr>
      </w:pPr>
      <w:r w:rsidRPr="009D3E90">
        <w:rPr>
          <w:rFonts w:asciiTheme="minorHAnsi" w:hAnsiTheme="minorHAnsi" w:cstheme="minorHAnsi"/>
          <w:sz w:val="22"/>
          <w:szCs w:val="22"/>
        </w:rPr>
        <w:t xml:space="preserve">Receipt into the facility of all starting materials for use in production, including packaging </w:t>
      </w:r>
      <w:proofErr w:type="gramStart"/>
      <w:r w:rsidRPr="009D3E90">
        <w:rPr>
          <w:rFonts w:asciiTheme="minorHAnsi" w:hAnsiTheme="minorHAnsi" w:cstheme="minorHAnsi"/>
          <w:sz w:val="22"/>
          <w:szCs w:val="22"/>
        </w:rPr>
        <w:t>materials</w:t>
      </w:r>
      <w:proofErr w:type="gramEnd"/>
    </w:p>
    <w:p w14:paraId="020AEE62" w14:textId="77777777" w:rsidR="009D3E90" w:rsidRPr="009D3E90" w:rsidRDefault="00C50575" w:rsidP="00B619DB">
      <w:pPr>
        <w:pStyle w:val="ListParagraph"/>
        <w:numPr>
          <w:ilvl w:val="0"/>
          <w:numId w:val="34"/>
        </w:numPr>
        <w:tabs>
          <w:tab w:val="left" w:pos="1134"/>
          <w:tab w:val="left" w:pos="1701"/>
          <w:tab w:val="left" w:pos="3402"/>
          <w:tab w:val="left" w:pos="3969"/>
        </w:tabs>
        <w:spacing w:before="120"/>
        <w:ind w:left="993"/>
        <w:rPr>
          <w:rFonts w:asciiTheme="minorHAnsi" w:hAnsiTheme="minorHAnsi" w:cstheme="minorHAnsi"/>
          <w:sz w:val="22"/>
          <w:szCs w:val="22"/>
        </w:rPr>
      </w:pPr>
      <w:r w:rsidRPr="009D3E90">
        <w:rPr>
          <w:rFonts w:asciiTheme="minorHAnsi" w:hAnsiTheme="minorHAnsi" w:cstheme="minorHAnsi"/>
          <w:sz w:val="22"/>
          <w:szCs w:val="22"/>
        </w:rPr>
        <w:t>Labelling and storage of starting materials</w:t>
      </w:r>
    </w:p>
    <w:p w14:paraId="21A978AE" w14:textId="77777777" w:rsidR="009D3E90" w:rsidRPr="009D3E90" w:rsidRDefault="00C50575" w:rsidP="00B619DB">
      <w:pPr>
        <w:pStyle w:val="ListParagraph"/>
        <w:numPr>
          <w:ilvl w:val="0"/>
          <w:numId w:val="34"/>
        </w:numPr>
        <w:tabs>
          <w:tab w:val="left" w:pos="1134"/>
          <w:tab w:val="left" w:pos="1701"/>
          <w:tab w:val="left" w:pos="3402"/>
          <w:tab w:val="left" w:pos="3969"/>
        </w:tabs>
        <w:spacing w:before="120"/>
        <w:ind w:left="993"/>
        <w:rPr>
          <w:rFonts w:asciiTheme="minorHAnsi" w:hAnsiTheme="minorHAnsi" w:cstheme="minorHAnsi"/>
          <w:sz w:val="22"/>
          <w:szCs w:val="22"/>
        </w:rPr>
      </w:pPr>
      <w:r w:rsidRPr="009D3E90">
        <w:rPr>
          <w:rFonts w:asciiTheme="minorHAnsi" w:hAnsiTheme="minorHAnsi" w:cstheme="minorHAnsi"/>
          <w:sz w:val="22"/>
          <w:szCs w:val="22"/>
        </w:rPr>
        <w:t>Quarantine storage procedure for incoming raw materials, particularly animal derived materials</w:t>
      </w:r>
    </w:p>
    <w:p w14:paraId="27444BE3" w14:textId="77777777" w:rsidR="009D3E90" w:rsidRPr="009D3E90" w:rsidRDefault="00C50575" w:rsidP="00B619DB">
      <w:pPr>
        <w:pStyle w:val="ListParagraph"/>
        <w:numPr>
          <w:ilvl w:val="0"/>
          <w:numId w:val="34"/>
        </w:numPr>
        <w:tabs>
          <w:tab w:val="left" w:pos="1134"/>
          <w:tab w:val="left" w:pos="1701"/>
          <w:tab w:val="left" w:pos="3402"/>
          <w:tab w:val="left" w:pos="3969"/>
        </w:tabs>
        <w:spacing w:before="120"/>
        <w:ind w:left="993"/>
        <w:rPr>
          <w:rFonts w:asciiTheme="minorHAnsi" w:hAnsiTheme="minorHAnsi" w:cstheme="minorHAnsi"/>
          <w:sz w:val="22"/>
          <w:szCs w:val="22"/>
        </w:rPr>
      </w:pPr>
      <w:r w:rsidRPr="009D3E90">
        <w:rPr>
          <w:rFonts w:asciiTheme="minorHAnsi" w:hAnsiTheme="minorHAnsi" w:cstheme="minorHAnsi"/>
          <w:sz w:val="22"/>
          <w:szCs w:val="22"/>
        </w:rPr>
        <w:t xml:space="preserve">Release procedure for raw materials to be used in </w:t>
      </w:r>
      <w:proofErr w:type="gramStart"/>
      <w:r w:rsidRPr="009D3E90">
        <w:rPr>
          <w:rFonts w:asciiTheme="minorHAnsi" w:hAnsiTheme="minorHAnsi" w:cstheme="minorHAnsi"/>
          <w:sz w:val="22"/>
          <w:szCs w:val="22"/>
        </w:rPr>
        <w:t>production</w:t>
      </w:r>
      <w:proofErr w:type="gramEnd"/>
    </w:p>
    <w:p w14:paraId="44EBF4F5" w14:textId="77777777" w:rsidR="009D3E90" w:rsidRPr="009D3E90" w:rsidRDefault="00C50575" w:rsidP="00B619DB">
      <w:pPr>
        <w:pStyle w:val="ListParagraph"/>
        <w:numPr>
          <w:ilvl w:val="0"/>
          <w:numId w:val="34"/>
        </w:numPr>
        <w:tabs>
          <w:tab w:val="left" w:pos="1134"/>
          <w:tab w:val="left" w:pos="1701"/>
          <w:tab w:val="left" w:pos="3402"/>
          <w:tab w:val="left" w:pos="3969"/>
        </w:tabs>
        <w:spacing w:before="120"/>
        <w:ind w:left="993"/>
        <w:rPr>
          <w:rFonts w:asciiTheme="minorHAnsi" w:hAnsiTheme="minorHAnsi" w:cstheme="minorHAnsi"/>
          <w:sz w:val="22"/>
          <w:szCs w:val="22"/>
        </w:rPr>
      </w:pPr>
      <w:r w:rsidRPr="009D3E90">
        <w:rPr>
          <w:rFonts w:asciiTheme="minorHAnsi" w:hAnsiTheme="minorHAnsi" w:cstheme="minorHAnsi"/>
          <w:sz w:val="22"/>
          <w:szCs w:val="22"/>
        </w:rPr>
        <w:t>Sampling procedures for raw materials, intermediate and final product</w:t>
      </w:r>
    </w:p>
    <w:p w14:paraId="6710FA2E" w14:textId="77777777" w:rsidR="009D3E90" w:rsidRPr="009D3E90" w:rsidRDefault="00C50575" w:rsidP="00B619DB">
      <w:pPr>
        <w:pStyle w:val="ListParagraph"/>
        <w:numPr>
          <w:ilvl w:val="0"/>
          <w:numId w:val="34"/>
        </w:numPr>
        <w:tabs>
          <w:tab w:val="left" w:pos="1134"/>
          <w:tab w:val="left" w:pos="1701"/>
          <w:tab w:val="left" w:pos="3402"/>
          <w:tab w:val="left" w:pos="3969"/>
        </w:tabs>
        <w:spacing w:before="120"/>
        <w:ind w:left="993"/>
        <w:rPr>
          <w:rFonts w:asciiTheme="minorHAnsi" w:hAnsiTheme="minorHAnsi" w:cstheme="minorHAnsi"/>
          <w:sz w:val="22"/>
          <w:szCs w:val="22"/>
        </w:rPr>
      </w:pPr>
      <w:r w:rsidRPr="009D3E90">
        <w:rPr>
          <w:rFonts w:asciiTheme="minorHAnsi" w:hAnsiTheme="minorHAnsi" w:cstheme="minorHAnsi"/>
          <w:sz w:val="22"/>
          <w:szCs w:val="22"/>
        </w:rPr>
        <w:t>QA rejection of raw materials, intermediate and final product</w:t>
      </w:r>
    </w:p>
    <w:p w14:paraId="030794C0" w14:textId="77777777" w:rsidR="009D3E90" w:rsidRPr="009D3E90" w:rsidRDefault="00C50575" w:rsidP="00B619DB">
      <w:pPr>
        <w:pStyle w:val="ListParagraph"/>
        <w:numPr>
          <w:ilvl w:val="0"/>
          <w:numId w:val="34"/>
        </w:numPr>
        <w:tabs>
          <w:tab w:val="left" w:pos="1134"/>
          <w:tab w:val="left" w:pos="1701"/>
          <w:tab w:val="left" w:pos="3402"/>
          <w:tab w:val="left" w:pos="3969"/>
        </w:tabs>
        <w:spacing w:before="120"/>
        <w:ind w:left="993"/>
        <w:rPr>
          <w:rFonts w:asciiTheme="minorHAnsi" w:hAnsiTheme="minorHAnsi" w:cstheme="minorHAnsi"/>
          <w:sz w:val="22"/>
          <w:szCs w:val="22"/>
        </w:rPr>
      </w:pPr>
      <w:r w:rsidRPr="009D3E90">
        <w:rPr>
          <w:rFonts w:asciiTheme="minorHAnsi" w:hAnsiTheme="minorHAnsi" w:cstheme="minorHAnsi"/>
          <w:sz w:val="22"/>
          <w:szCs w:val="22"/>
        </w:rPr>
        <w:t xml:space="preserve">Quarantine procedure for final product pending final QA </w:t>
      </w:r>
      <w:proofErr w:type="gramStart"/>
      <w:r w:rsidRPr="009D3E90">
        <w:rPr>
          <w:rFonts w:asciiTheme="minorHAnsi" w:hAnsiTheme="minorHAnsi" w:cstheme="minorHAnsi"/>
          <w:sz w:val="22"/>
          <w:szCs w:val="22"/>
        </w:rPr>
        <w:t>release</w:t>
      </w:r>
      <w:proofErr w:type="gramEnd"/>
    </w:p>
    <w:p w14:paraId="307A1A40" w14:textId="77777777" w:rsidR="009D3E90" w:rsidRPr="009D3E90" w:rsidRDefault="00C50575" w:rsidP="00B619DB">
      <w:pPr>
        <w:pStyle w:val="ListParagraph"/>
        <w:numPr>
          <w:ilvl w:val="0"/>
          <w:numId w:val="34"/>
        </w:numPr>
        <w:tabs>
          <w:tab w:val="left" w:pos="1134"/>
          <w:tab w:val="left" w:pos="1701"/>
          <w:tab w:val="left" w:pos="3402"/>
          <w:tab w:val="left" w:pos="3969"/>
        </w:tabs>
        <w:spacing w:before="120"/>
        <w:ind w:left="993"/>
        <w:rPr>
          <w:rFonts w:asciiTheme="minorHAnsi" w:hAnsiTheme="minorHAnsi" w:cstheme="minorHAnsi"/>
          <w:sz w:val="22"/>
          <w:szCs w:val="22"/>
        </w:rPr>
      </w:pPr>
      <w:r w:rsidRPr="009D3E90">
        <w:rPr>
          <w:rFonts w:asciiTheme="minorHAnsi" w:hAnsiTheme="minorHAnsi" w:cstheme="minorHAnsi"/>
          <w:sz w:val="22"/>
          <w:szCs w:val="22"/>
        </w:rPr>
        <w:t>QA release of final product for commercial distribution</w:t>
      </w:r>
    </w:p>
    <w:p w14:paraId="425E4F7B" w14:textId="3746C180" w:rsidR="00C50575" w:rsidRPr="009D3E90" w:rsidRDefault="00C50575" w:rsidP="00B619DB">
      <w:pPr>
        <w:pStyle w:val="ListParagraph"/>
        <w:numPr>
          <w:ilvl w:val="0"/>
          <w:numId w:val="34"/>
        </w:numPr>
        <w:tabs>
          <w:tab w:val="left" w:pos="1134"/>
          <w:tab w:val="left" w:pos="1701"/>
          <w:tab w:val="left" w:pos="3402"/>
          <w:tab w:val="left" w:pos="3969"/>
        </w:tabs>
        <w:spacing w:before="120"/>
        <w:ind w:left="993"/>
        <w:rPr>
          <w:rFonts w:asciiTheme="minorHAnsi" w:hAnsiTheme="minorHAnsi" w:cstheme="minorHAnsi"/>
          <w:sz w:val="22"/>
          <w:szCs w:val="22"/>
        </w:rPr>
      </w:pPr>
      <w:r w:rsidRPr="009D3E90">
        <w:rPr>
          <w:rFonts w:asciiTheme="minorHAnsi" w:hAnsiTheme="minorHAnsi" w:cstheme="minorHAnsi"/>
          <w:sz w:val="22"/>
          <w:szCs w:val="22"/>
        </w:rPr>
        <w:t>Batch traceability for product recall purposes</w:t>
      </w:r>
    </w:p>
    <w:p w14:paraId="5AD7E5E4" w14:textId="77777777" w:rsidR="004C6CBE" w:rsidRPr="004C6CBE" w:rsidRDefault="004C6CBE" w:rsidP="00AB3F3F">
      <w:pPr>
        <w:widowControl w:val="0"/>
        <w:rPr>
          <w:szCs w:val="22"/>
        </w:rPr>
      </w:pPr>
    </w:p>
    <w:p w14:paraId="27C20A82" w14:textId="22227423" w:rsidR="00D11B50" w:rsidRPr="00AB3F3F" w:rsidRDefault="00D11B50" w:rsidP="00D11B50">
      <w:pPr>
        <w:pStyle w:val="BodyText"/>
        <w:rPr>
          <w:b/>
          <w:bCs/>
          <w:szCs w:val="22"/>
        </w:rPr>
      </w:pPr>
      <w:r w:rsidRPr="00AB3F3F">
        <w:rPr>
          <w:b/>
          <w:bCs/>
          <w:szCs w:val="22"/>
        </w:rPr>
        <w:t>Table 5</w:t>
      </w:r>
      <w:r w:rsidRPr="00AB3F3F">
        <w:rPr>
          <w:b/>
          <w:bCs/>
          <w:szCs w:val="22"/>
        </w:rPr>
        <w:tab/>
        <w:t>Summary of SOP’s held by the facility, please highlight those used in manufacture of products for export to Australia</w:t>
      </w:r>
      <w:r w:rsidR="00AD131B" w:rsidRPr="00AB3F3F">
        <w:rPr>
          <w:b/>
          <w:bCs/>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7512"/>
      </w:tblGrid>
      <w:tr w:rsidR="00D11B50" w14:paraId="3F7D93F6" w14:textId="77777777" w:rsidTr="00952597">
        <w:tc>
          <w:tcPr>
            <w:tcW w:w="1668" w:type="dxa"/>
          </w:tcPr>
          <w:p w14:paraId="5A19E2AF" w14:textId="77777777" w:rsidR="00D11B50" w:rsidRPr="005F6231" w:rsidRDefault="00D11B50" w:rsidP="00952597">
            <w:pPr>
              <w:spacing w:before="120"/>
              <w:rPr>
                <w:b/>
                <w:bCs/>
                <w:szCs w:val="22"/>
              </w:rPr>
            </w:pPr>
            <w:r w:rsidRPr="005F6231">
              <w:rPr>
                <w:b/>
                <w:bCs/>
                <w:szCs w:val="22"/>
              </w:rPr>
              <w:t>SOP #</w:t>
            </w:r>
          </w:p>
        </w:tc>
        <w:tc>
          <w:tcPr>
            <w:tcW w:w="7512" w:type="dxa"/>
          </w:tcPr>
          <w:p w14:paraId="2E1A3C07" w14:textId="77777777" w:rsidR="00D11B50" w:rsidRPr="005F6231" w:rsidRDefault="00D11B50" w:rsidP="00952597">
            <w:pPr>
              <w:spacing w:before="120"/>
              <w:rPr>
                <w:b/>
                <w:bCs/>
                <w:szCs w:val="22"/>
              </w:rPr>
            </w:pPr>
            <w:r w:rsidRPr="005F6231">
              <w:rPr>
                <w:b/>
                <w:bCs/>
                <w:szCs w:val="22"/>
              </w:rPr>
              <w:t>SOP title</w:t>
            </w:r>
          </w:p>
        </w:tc>
      </w:tr>
      <w:tr w:rsidR="00D11B50" w14:paraId="2ABD1531" w14:textId="77777777" w:rsidTr="00952597">
        <w:tc>
          <w:tcPr>
            <w:tcW w:w="1668" w:type="dxa"/>
          </w:tcPr>
          <w:p w14:paraId="4FA21FC7" w14:textId="77777777" w:rsidR="00D11B50" w:rsidRDefault="00D11B50" w:rsidP="00952597">
            <w:pPr>
              <w:spacing w:before="120"/>
              <w:rPr>
                <w:szCs w:val="22"/>
              </w:rPr>
            </w:pPr>
          </w:p>
        </w:tc>
        <w:tc>
          <w:tcPr>
            <w:tcW w:w="7512" w:type="dxa"/>
          </w:tcPr>
          <w:p w14:paraId="19AA0636" w14:textId="77777777" w:rsidR="00D11B50" w:rsidRDefault="00D11B50" w:rsidP="00952597">
            <w:pPr>
              <w:spacing w:before="120"/>
              <w:rPr>
                <w:szCs w:val="22"/>
              </w:rPr>
            </w:pPr>
          </w:p>
        </w:tc>
      </w:tr>
      <w:tr w:rsidR="00D11B50" w14:paraId="120A551C" w14:textId="77777777" w:rsidTr="00952597">
        <w:tc>
          <w:tcPr>
            <w:tcW w:w="1668" w:type="dxa"/>
          </w:tcPr>
          <w:p w14:paraId="32E2CEE5" w14:textId="77777777" w:rsidR="00D11B50" w:rsidRDefault="00D11B50" w:rsidP="00952597">
            <w:pPr>
              <w:spacing w:before="120"/>
              <w:rPr>
                <w:szCs w:val="22"/>
              </w:rPr>
            </w:pPr>
          </w:p>
        </w:tc>
        <w:tc>
          <w:tcPr>
            <w:tcW w:w="7512" w:type="dxa"/>
          </w:tcPr>
          <w:p w14:paraId="4227F5B7" w14:textId="77777777" w:rsidR="00D11B50" w:rsidRDefault="00D11B50" w:rsidP="00952597">
            <w:pPr>
              <w:spacing w:before="120"/>
              <w:rPr>
                <w:szCs w:val="22"/>
              </w:rPr>
            </w:pPr>
          </w:p>
        </w:tc>
      </w:tr>
      <w:tr w:rsidR="00D11B50" w14:paraId="37885583" w14:textId="77777777" w:rsidTr="00952597">
        <w:tc>
          <w:tcPr>
            <w:tcW w:w="1668" w:type="dxa"/>
          </w:tcPr>
          <w:p w14:paraId="316FCEAB" w14:textId="77777777" w:rsidR="00D11B50" w:rsidRDefault="00D11B50" w:rsidP="00952597">
            <w:pPr>
              <w:spacing w:before="120"/>
              <w:rPr>
                <w:szCs w:val="22"/>
              </w:rPr>
            </w:pPr>
          </w:p>
        </w:tc>
        <w:tc>
          <w:tcPr>
            <w:tcW w:w="7512" w:type="dxa"/>
          </w:tcPr>
          <w:p w14:paraId="29583224" w14:textId="77777777" w:rsidR="00D11B50" w:rsidRDefault="00D11B50" w:rsidP="00952597">
            <w:pPr>
              <w:spacing w:before="120"/>
              <w:rPr>
                <w:szCs w:val="22"/>
              </w:rPr>
            </w:pPr>
          </w:p>
        </w:tc>
      </w:tr>
      <w:tr w:rsidR="00D11B50" w14:paraId="254ABBAD" w14:textId="77777777" w:rsidTr="00952597">
        <w:tc>
          <w:tcPr>
            <w:tcW w:w="1668" w:type="dxa"/>
          </w:tcPr>
          <w:p w14:paraId="0445528B" w14:textId="77777777" w:rsidR="00D11B50" w:rsidRDefault="00D11B50" w:rsidP="00952597">
            <w:pPr>
              <w:spacing w:before="120"/>
              <w:rPr>
                <w:szCs w:val="22"/>
              </w:rPr>
            </w:pPr>
          </w:p>
        </w:tc>
        <w:tc>
          <w:tcPr>
            <w:tcW w:w="7512" w:type="dxa"/>
          </w:tcPr>
          <w:p w14:paraId="727C4AB3" w14:textId="77777777" w:rsidR="00D11B50" w:rsidRDefault="00D11B50" w:rsidP="00952597">
            <w:pPr>
              <w:spacing w:before="120"/>
              <w:rPr>
                <w:szCs w:val="22"/>
              </w:rPr>
            </w:pPr>
          </w:p>
        </w:tc>
      </w:tr>
    </w:tbl>
    <w:p w14:paraId="61A3D62D" w14:textId="77777777" w:rsidR="00595B88" w:rsidRDefault="00595B88" w:rsidP="00D11B50">
      <w:pPr>
        <w:spacing w:before="120"/>
        <w:rPr>
          <w:szCs w:val="22"/>
        </w:rPr>
      </w:pPr>
    </w:p>
    <w:p w14:paraId="37679AB9" w14:textId="280E5AD4" w:rsidR="00986CC5" w:rsidRDefault="00535E71" w:rsidP="00C50575">
      <w:pPr>
        <w:pStyle w:val="Heading1"/>
        <w:spacing w:before="120" w:after="120"/>
        <w:rPr>
          <w:rFonts w:asciiTheme="minorHAnsi" w:hAnsiTheme="minorHAnsi"/>
          <w:sz w:val="22"/>
          <w:szCs w:val="22"/>
        </w:rPr>
      </w:pPr>
      <w:r>
        <w:rPr>
          <w:rFonts w:asciiTheme="minorHAnsi" w:hAnsiTheme="minorHAnsi"/>
          <w:sz w:val="22"/>
          <w:szCs w:val="22"/>
        </w:rPr>
        <w:t>9</w:t>
      </w:r>
      <w:r w:rsidR="00D11B50">
        <w:rPr>
          <w:rFonts w:asciiTheme="minorHAnsi" w:hAnsiTheme="minorHAnsi"/>
          <w:sz w:val="22"/>
          <w:szCs w:val="22"/>
        </w:rPr>
        <w:t>.</w:t>
      </w:r>
      <w:r w:rsidR="00D11B50">
        <w:rPr>
          <w:rFonts w:asciiTheme="minorHAnsi" w:hAnsiTheme="minorHAnsi"/>
          <w:sz w:val="22"/>
          <w:szCs w:val="22"/>
        </w:rPr>
        <w:tab/>
        <w:t>Certification</w:t>
      </w:r>
    </w:p>
    <w:p w14:paraId="1730C405" w14:textId="531054A2" w:rsidR="00AD131B" w:rsidRPr="00A26941" w:rsidRDefault="008A6768" w:rsidP="008A6768">
      <w:pPr>
        <w:widowControl w:val="0"/>
        <w:spacing w:before="120"/>
        <w:rPr>
          <w:szCs w:val="22"/>
        </w:rPr>
      </w:pPr>
      <w:r>
        <w:rPr>
          <w:rFonts w:cs="Calibri"/>
          <w:szCs w:val="22"/>
        </w:rPr>
        <w:t>9.1</w:t>
      </w:r>
      <w:r>
        <w:rPr>
          <w:rFonts w:cs="Calibri"/>
          <w:szCs w:val="22"/>
        </w:rPr>
        <w:tab/>
      </w:r>
      <w:r w:rsidR="00AD131B" w:rsidRPr="00A26941">
        <w:rPr>
          <w:rFonts w:cs="Calibri"/>
          <w:szCs w:val="22"/>
        </w:rPr>
        <w:t>Who is responsible for verifying compliance in relation to sourcing and thermal processing?</w:t>
      </w:r>
    </w:p>
    <w:p w14:paraId="44DCBD52" w14:textId="01F59AC5" w:rsidR="00AD131B" w:rsidRPr="00A26941" w:rsidRDefault="008A6768" w:rsidP="008A6768">
      <w:pPr>
        <w:widowControl w:val="0"/>
        <w:spacing w:before="120"/>
        <w:rPr>
          <w:szCs w:val="22"/>
        </w:rPr>
      </w:pPr>
      <w:r>
        <w:rPr>
          <w:rFonts w:cs="Calibri"/>
          <w:szCs w:val="22"/>
        </w:rPr>
        <w:t>9.2</w:t>
      </w:r>
      <w:r>
        <w:rPr>
          <w:rFonts w:cs="Calibri"/>
          <w:szCs w:val="22"/>
        </w:rPr>
        <w:tab/>
      </w:r>
      <w:r w:rsidR="00AD131B" w:rsidRPr="00A26941">
        <w:rPr>
          <w:rFonts w:cs="Calibri"/>
          <w:szCs w:val="22"/>
        </w:rPr>
        <w:t>Who is responsible for issuing Manufacturer’s declarations?</w:t>
      </w:r>
    </w:p>
    <w:p w14:paraId="6357D3E5" w14:textId="4E76AD6B" w:rsidR="00AD131B" w:rsidRPr="00A26941" w:rsidRDefault="008A6768" w:rsidP="008A6768">
      <w:pPr>
        <w:widowControl w:val="0"/>
        <w:spacing w:before="120"/>
        <w:ind w:left="567" w:hanging="567"/>
        <w:rPr>
          <w:szCs w:val="22"/>
        </w:rPr>
      </w:pPr>
      <w:r>
        <w:rPr>
          <w:rFonts w:cs="Calibri"/>
          <w:szCs w:val="22"/>
        </w:rPr>
        <w:t>9.3</w:t>
      </w:r>
      <w:r>
        <w:rPr>
          <w:rFonts w:cs="Calibri"/>
          <w:szCs w:val="22"/>
        </w:rPr>
        <w:tab/>
      </w:r>
      <w:r w:rsidR="00DD4C4D">
        <w:rPr>
          <w:rFonts w:cs="Calibri"/>
          <w:szCs w:val="22"/>
        </w:rPr>
        <w:t>Describe</w:t>
      </w:r>
      <w:r w:rsidR="00AD131B" w:rsidRPr="00A26941">
        <w:rPr>
          <w:rFonts w:cs="Calibri"/>
          <w:szCs w:val="22"/>
        </w:rPr>
        <w:t xml:space="preserve"> the process for obtaining government </w:t>
      </w:r>
      <w:r w:rsidR="00AD131B" w:rsidRPr="00B13DAF">
        <w:rPr>
          <w:rFonts w:cs="Calibri"/>
          <w:szCs w:val="22"/>
        </w:rPr>
        <w:t xml:space="preserve">certification from </w:t>
      </w:r>
      <w:r w:rsidR="00AD131B" w:rsidRPr="00A26941">
        <w:rPr>
          <w:rFonts w:cs="Calibri"/>
          <w:szCs w:val="22"/>
        </w:rPr>
        <w:t>the relevant government authority</w:t>
      </w:r>
      <w:r w:rsidR="00AD131B" w:rsidRPr="00B13DAF">
        <w:rPr>
          <w:rFonts w:cs="Calibri"/>
          <w:szCs w:val="22"/>
        </w:rPr>
        <w:t xml:space="preserve"> to accompany import</w:t>
      </w:r>
      <w:r w:rsidR="00AD131B" w:rsidRPr="00A26941">
        <w:rPr>
          <w:rFonts w:cs="Calibri"/>
          <w:szCs w:val="22"/>
        </w:rPr>
        <w:t xml:space="preserve"> consignments</w:t>
      </w:r>
      <w:r w:rsidR="00CB400B">
        <w:rPr>
          <w:rFonts w:cs="Calibri"/>
          <w:szCs w:val="22"/>
        </w:rPr>
        <w:t xml:space="preserve"> and who is responsible</w:t>
      </w:r>
      <w:r w:rsidR="00AD131B" w:rsidRPr="00A26941">
        <w:rPr>
          <w:rFonts w:cs="Calibri"/>
          <w:szCs w:val="22"/>
        </w:rPr>
        <w:t>?</w:t>
      </w:r>
    </w:p>
    <w:p w14:paraId="1E1B88F9" w14:textId="77777777" w:rsidR="00934C00" w:rsidRDefault="00934C00" w:rsidP="00934C00">
      <w:pPr>
        <w:spacing w:before="120"/>
        <w:rPr>
          <w:lang w:eastAsia="ja-JP"/>
        </w:rPr>
      </w:pPr>
    </w:p>
    <w:p w14:paraId="1CA787F9" w14:textId="62BF60E6" w:rsidR="0085432F" w:rsidRPr="0085432F" w:rsidRDefault="00535E71" w:rsidP="00B47C18">
      <w:pPr>
        <w:pStyle w:val="Heading1"/>
        <w:spacing w:before="240" w:after="120"/>
        <w:rPr>
          <w:rFonts w:asciiTheme="minorHAnsi" w:hAnsiTheme="minorHAnsi"/>
          <w:sz w:val="22"/>
          <w:szCs w:val="22"/>
        </w:rPr>
      </w:pPr>
      <w:r>
        <w:rPr>
          <w:rFonts w:asciiTheme="minorHAnsi" w:hAnsiTheme="minorHAnsi"/>
          <w:sz w:val="22"/>
          <w:szCs w:val="22"/>
        </w:rPr>
        <w:lastRenderedPageBreak/>
        <w:t>1</w:t>
      </w:r>
      <w:r w:rsidR="007962FA">
        <w:rPr>
          <w:rFonts w:asciiTheme="minorHAnsi" w:hAnsiTheme="minorHAnsi"/>
          <w:sz w:val="22"/>
          <w:szCs w:val="22"/>
        </w:rPr>
        <w:t>0</w:t>
      </w:r>
      <w:r w:rsidR="00986CC5">
        <w:rPr>
          <w:rFonts w:asciiTheme="minorHAnsi" w:hAnsiTheme="minorHAnsi"/>
          <w:sz w:val="22"/>
          <w:szCs w:val="22"/>
        </w:rPr>
        <w:t>.</w:t>
      </w:r>
      <w:r w:rsidR="00986CC5">
        <w:rPr>
          <w:rFonts w:asciiTheme="minorHAnsi" w:hAnsiTheme="minorHAnsi"/>
          <w:sz w:val="22"/>
          <w:szCs w:val="22"/>
        </w:rPr>
        <w:tab/>
        <w:t>QA Manager’s declaration</w:t>
      </w:r>
    </w:p>
    <w:tbl>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792"/>
        <w:gridCol w:w="4847"/>
      </w:tblGrid>
      <w:tr w:rsidR="0085432F" w:rsidRPr="0085432F" w14:paraId="35A090E3" w14:textId="77777777" w:rsidTr="001D5D2C">
        <w:trPr>
          <w:trHeight w:val="1034"/>
          <w:jc w:val="center"/>
        </w:trPr>
        <w:tc>
          <w:tcPr>
            <w:tcW w:w="9639" w:type="dxa"/>
            <w:gridSpan w:val="2"/>
          </w:tcPr>
          <w:p w14:paraId="7EE86CBD" w14:textId="0F5BEEFA" w:rsidR="0085432F" w:rsidRPr="0085432F" w:rsidRDefault="0085432F" w:rsidP="0085432F">
            <w:pPr>
              <w:spacing w:before="120"/>
              <w:rPr>
                <w:szCs w:val="22"/>
                <w:lang w:bidi="en-US"/>
              </w:rPr>
            </w:pPr>
            <w:r w:rsidRPr="0085432F">
              <w:rPr>
                <w:szCs w:val="22"/>
                <w:lang w:bidi="en-US"/>
              </w:rPr>
              <w:t>I declare that the information provided in this document and in supporting dossiers is accurate and that the Department of Agriculture</w:t>
            </w:r>
            <w:r w:rsidR="00FC25C5">
              <w:rPr>
                <w:szCs w:val="22"/>
                <w:lang w:bidi="en-US"/>
              </w:rPr>
              <w:t>, Fisheries and Forestry</w:t>
            </w:r>
            <w:r>
              <w:rPr>
                <w:szCs w:val="22"/>
                <w:lang w:bidi="en-US"/>
              </w:rPr>
              <w:t xml:space="preserve"> </w:t>
            </w:r>
            <w:r w:rsidRPr="0085432F">
              <w:rPr>
                <w:szCs w:val="22"/>
                <w:lang w:bidi="en-US"/>
              </w:rPr>
              <w:t xml:space="preserve">will be </w:t>
            </w:r>
            <w:r w:rsidR="00FC25C5">
              <w:rPr>
                <w:szCs w:val="22"/>
                <w:lang w:bidi="en-US"/>
              </w:rPr>
              <w:t xml:space="preserve">notified </w:t>
            </w:r>
            <w:r w:rsidRPr="0085432F">
              <w:rPr>
                <w:szCs w:val="22"/>
                <w:lang w:bidi="en-US"/>
              </w:rPr>
              <w:t>of any changes to the production process which affect the content of these documents.</w:t>
            </w:r>
          </w:p>
        </w:tc>
      </w:tr>
      <w:tr w:rsidR="0085432F" w:rsidRPr="0085432F" w14:paraId="3D98F33C" w14:textId="77777777" w:rsidTr="001D5D2C">
        <w:trPr>
          <w:jc w:val="center"/>
        </w:trPr>
        <w:tc>
          <w:tcPr>
            <w:tcW w:w="4792" w:type="dxa"/>
            <w:vAlign w:val="center"/>
          </w:tcPr>
          <w:p w14:paraId="6BE3229D" w14:textId="77777777" w:rsidR="0085432F" w:rsidRPr="0085432F" w:rsidRDefault="0085432F" w:rsidP="0085432F">
            <w:pPr>
              <w:spacing w:before="120"/>
              <w:rPr>
                <w:b/>
                <w:szCs w:val="22"/>
                <w:lang w:bidi="en-US"/>
              </w:rPr>
            </w:pPr>
            <w:r w:rsidRPr="0085432F">
              <w:rPr>
                <w:b/>
                <w:szCs w:val="22"/>
                <w:lang w:bidi="en-US"/>
              </w:rPr>
              <w:t>Signature:</w:t>
            </w:r>
          </w:p>
        </w:tc>
        <w:tc>
          <w:tcPr>
            <w:tcW w:w="4847" w:type="dxa"/>
          </w:tcPr>
          <w:p w14:paraId="03B3CC30" w14:textId="77777777" w:rsidR="0085432F" w:rsidRPr="0085432F" w:rsidRDefault="0085432F" w:rsidP="0085432F">
            <w:pPr>
              <w:spacing w:before="120"/>
              <w:rPr>
                <w:szCs w:val="22"/>
                <w:lang w:bidi="en-US"/>
              </w:rPr>
            </w:pPr>
          </w:p>
          <w:p w14:paraId="23ACF753" w14:textId="77777777" w:rsidR="0085432F" w:rsidRPr="0085432F" w:rsidRDefault="0085432F" w:rsidP="0085432F">
            <w:pPr>
              <w:spacing w:before="120"/>
              <w:rPr>
                <w:szCs w:val="22"/>
                <w:lang w:bidi="en-US"/>
              </w:rPr>
            </w:pPr>
          </w:p>
        </w:tc>
      </w:tr>
      <w:tr w:rsidR="0085432F" w:rsidRPr="0085432F" w14:paraId="471C319D" w14:textId="77777777" w:rsidTr="001D5D2C">
        <w:trPr>
          <w:jc w:val="center"/>
        </w:trPr>
        <w:tc>
          <w:tcPr>
            <w:tcW w:w="4792" w:type="dxa"/>
            <w:vAlign w:val="center"/>
          </w:tcPr>
          <w:p w14:paraId="2FB81499" w14:textId="77777777" w:rsidR="0085432F" w:rsidRPr="0085432F" w:rsidRDefault="0085432F" w:rsidP="0085432F">
            <w:pPr>
              <w:spacing w:before="120"/>
              <w:rPr>
                <w:b/>
                <w:szCs w:val="22"/>
                <w:lang w:bidi="en-US"/>
              </w:rPr>
            </w:pPr>
            <w:r w:rsidRPr="0085432F">
              <w:rPr>
                <w:b/>
                <w:szCs w:val="22"/>
                <w:lang w:bidi="en-US"/>
              </w:rPr>
              <w:t>Name:</w:t>
            </w:r>
          </w:p>
        </w:tc>
        <w:tc>
          <w:tcPr>
            <w:tcW w:w="4847" w:type="dxa"/>
          </w:tcPr>
          <w:p w14:paraId="43FAF637" w14:textId="77777777" w:rsidR="0085432F" w:rsidRPr="0085432F" w:rsidRDefault="0085432F" w:rsidP="0085432F">
            <w:pPr>
              <w:spacing w:before="120"/>
              <w:rPr>
                <w:szCs w:val="22"/>
                <w:lang w:bidi="en-US"/>
              </w:rPr>
            </w:pPr>
          </w:p>
          <w:p w14:paraId="0DC48482" w14:textId="77777777" w:rsidR="0085432F" w:rsidRPr="0085432F" w:rsidRDefault="0085432F" w:rsidP="0085432F">
            <w:pPr>
              <w:spacing w:before="120"/>
              <w:rPr>
                <w:szCs w:val="22"/>
                <w:lang w:bidi="en-US"/>
              </w:rPr>
            </w:pPr>
          </w:p>
        </w:tc>
      </w:tr>
      <w:tr w:rsidR="0085432F" w:rsidRPr="0085432F" w14:paraId="37CA7A15" w14:textId="77777777" w:rsidTr="001D5D2C">
        <w:trPr>
          <w:jc w:val="center"/>
        </w:trPr>
        <w:tc>
          <w:tcPr>
            <w:tcW w:w="4792" w:type="dxa"/>
            <w:vAlign w:val="center"/>
          </w:tcPr>
          <w:p w14:paraId="1FA82B54" w14:textId="77777777" w:rsidR="0085432F" w:rsidRPr="0085432F" w:rsidRDefault="0085432F" w:rsidP="0085432F">
            <w:pPr>
              <w:spacing w:before="120"/>
              <w:rPr>
                <w:b/>
                <w:szCs w:val="22"/>
                <w:lang w:bidi="en-US"/>
              </w:rPr>
            </w:pPr>
            <w:r w:rsidRPr="0085432F">
              <w:rPr>
                <w:b/>
                <w:szCs w:val="22"/>
                <w:lang w:bidi="en-US"/>
              </w:rPr>
              <w:t>Date:</w:t>
            </w:r>
          </w:p>
        </w:tc>
        <w:tc>
          <w:tcPr>
            <w:tcW w:w="4847" w:type="dxa"/>
          </w:tcPr>
          <w:p w14:paraId="11930072" w14:textId="77777777" w:rsidR="0085432F" w:rsidRPr="0085432F" w:rsidRDefault="0085432F" w:rsidP="0085432F">
            <w:pPr>
              <w:spacing w:before="120"/>
              <w:rPr>
                <w:szCs w:val="22"/>
                <w:lang w:bidi="en-US"/>
              </w:rPr>
            </w:pPr>
          </w:p>
          <w:p w14:paraId="4F84E177" w14:textId="77777777" w:rsidR="0085432F" w:rsidRPr="0085432F" w:rsidRDefault="0085432F" w:rsidP="0085432F">
            <w:pPr>
              <w:spacing w:before="120"/>
              <w:rPr>
                <w:szCs w:val="22"/>
                <w:lang w:bidi="en-US"/>
              </w:rPr>
            </w:pPr>
          </w:p>
        </w:tc>
      </w:tr>
      <w:tr w:rsidR="0085432F" w:rsidRPr="0085432F" w14:paraId="30CF1966" w14:textId="77777777" w:rsidTr="001D5D2C">
        <w:trPr>
          <w:jc w:val="center"/>
        </w:trPr>
        <w:tc>
          <w:tcPr>
            <w:tcW w:w="4792" w:type="dxa"/>
            <w:vAlign w:val="center"/>
          </w:tcPr>
          <w:p w14:paraId="6DBA4806" w14:textId="77777777" w:rsidR="0085432F" w:rsidRPr="0085432F" w:rsidRDefault="0085432F" w:rsidP="0085432F">
            <w:pPr>
              <w:spacing w:before="120"/>
              <w:rPr>
                <w:b/>
                <w:szCs w:val="22"/>
                <w:lang w:bidi="en-US"/>
              </w:rPr>
            </w:pPr>
            <w:r w:rsidRPr="0085432F">
              <w:rPr>
                <w:b/>
                <w:szCs w:val="22"/>
                <w:lang w:bidi="en-US"/>
              </w:rPr>
              <w:t>Position:</w:t>
            </w:r>
          </w:p>
        </w:tc>
        <w:tc>
          <w:tcPr>
            <w:tcW w:w="4847" w:type="dxa"/>
          </w:tcPr>
          <w:p w14:paraId="1E6A0A90" w14:textId="77777777" w:rsidR="0085432F" w:rsidRPr="0085432F" w:rsidRDefault="0085432F" w:rsidP="0085432F">
            <w:pPr>
              <w:spacing w:before="120"/>
              <w:rPr>
                <w:szCs w:val="22"/>
                <w:lang w:bidi="en-US"/>
              </w:rPr>
            </w:pPr>
          </w:p>
          <w:p w14:paraId="6523FDDE" w14:textId="77777777" w:rsidR="0085432F" w:rsidRPr="0085432F" w:rsidRDefault="0085432F" w:rsidP="0085432F">
            <w:pPr>
              <w:spacing w:before="120"/>
              <w:rPr>
                <w:szCs w:val="22"/>
                <w:lang w:bidi="en-US"/>
              </w:rPr>
            </w:pPr>
          </w:p>
        </w:tc>
      </w:tr>
      <w:tr w:rsidR="0085432F" w:rsidRPr="0085432F" w14:paraId="5BA5C803" w14:textId="77777777" w:rsidTr="001D5D2C">
        <w:trPr>
          <w:jc w:val="center"/>
        </w:trPr>
        <w:tc>
          <w:tcPr>
            <w:tcW w:w="4792" w:type="dxa"/>
            <w:vAlign w:val="center"/>
          </w:tcPr>
          <w:p w14:paraId="140E192D" w14:textId="77777777" w:rsidR="0085432F" w:rsidRPr="0085432F" w:rsidRDefault="0085432F" w:rsidP="0085432F">
            <w:pPr>
              <w:spacing w:before="120"/>
              <w:rPr>
                <w:b/>
                <w:szCs w:val="22"/>
                <w:lang w:bidi="en-US"/>
              </w:rPr>
            </w:pPr>
            <w:r w:rsidRPr="0085432F">
              <w:rPr>
                <w:b/>
                <w:szCs w:val="22"/>
                <w:lang w:bidi="en-US"/>
              </w:rPr>
              <w:t>Company name and address:</w:t>
            </w:r>
          </w:p>
        </w:tc>
        <w:tc>
          <w:tcPr>
            <w:tcW w:w="4847" w:type="dxa"/>
          </w:tcPr>
          <w:p w14:paraId="7BE892E2" w14:textId="77777777" w:rsidR="0085432F" w:rsidRPr="0085432F" w:rsidRDefault="0085432F" w:rsidP="0085432F">
            <w:pPr>
              <w:spacing w:before="120"/>
              <w:rPr>
                <w:szCs w:val="22"/>
                <w:lang w:bidi="en-US"/>
              </w:rPr>
            </w:pPr>
          </w:p>
          <w:p w14:paraId="2457E981" w14:textId="77777777" w:rsidR="0085432F" w:rsidRPr="0085432F" w:rsidRDefault="0085432F" w:rsidP="0085432F">
            <w:pPr>
              <w:spacing w:before="120"/>
              <w:rPr>
                <w:szCs w:val="22"/>
                <w:lang w:bidi="en-US"/>
              </w:rPr>
            </w:pPr>
          </w:p>
        </w:tc>
      </w:tr>
    </w:tbl>
    <w:p w14:paraId="01F7063E" w14:textId="0BD52DE8" w:rsidR="009D1C23" w:rsidRDefault="009D1C23" w:rsidP="001700B7">
      <w:pPr>
        <w:spacing w:before="240"/>
        <w:rPr>
          <w:szCs w:val="22"/>
        </w:rPr>
      </w:pPr>
    </w:p>
    <w:p w14:paraId="3947DCCD" w14:textId="781DABB1" w:rsidR="007962FA" w:rsidRDefault="007962FA" w:rsidP="007962FA">
      <w:pPr>
        <w:spacing w:before="120" w:after="120"/>
        <w:rPr>
          <w:b/>
          <w:szCs w:val="22"/>
        </w:rPr>
      </w:pPr>
      <w:r>
        <w:rPr>
          <w:b/>
          <w:szCs w:val="22"/>
        </w:rPr>
        <w:t>11.</w:t>
      </w:r>
      <w:r>
        <w:rPr>
          <w:b/>
          <w:szCs w:val="22"/>
        </w:rPr>
        <w:tab/>
      </w:r>
      <w:r w:rsidRPr="003219CE">
        <w:rPr>
          <w:b/>
          <w:szCs w:val="22"/>
        </w:rPr>
        <w:t>Fees for desktop audits</w:t>
      </w:r>
    </w:p>
    <w:p w14:paraId="14EE8043" w14:textId="77777777" w:rsidR="007962FA" w:rsidRPr="00B47C18" w:rsidRDefault="007962FA" w:rsidP="007962FA">
      <w:pPr>
        <w:spacing w:before="120" w:after="120"/>
        <w:jc w:val="both"/>
        <w:rPr>
          <w:szCs w:val="22"/>
        </w:rPr>
      </w:pPr>
      <w:r>
        <w:rPr>
          <w:szCs w:val="22"/>
        </w:rPr>
        <w:t>The below costs are given as a guide only and are subject to variation.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55"/>
        <w:gridCol w:w="3969"/>
        <w:gridCol w:w="1984"/>
        <w:gridCol w:w="2126"/>
      </w:tblGrid>
      <w:tr w:rsidR="007962FA" w14:paraId="67AC70A2" w14:textId="77777777" w:rsidTr="00952597">
        <w:trPr>
          <w:cantSplit/>
          <w:trHeight w:val="100"/>
        </w:trPr>
        <w:tc>
          <w:tcPr>
            <w:tcW w:w="1555" w:type="dxa"/>
          </w:tcPr>
          <w:p w14:paraId="1CBB5160" w14:textId="77777777" w:rsidR="007962FA" w:rsidRPr="003A0E29" w:rsidRDefault="007962FA" w:rsidP="00952597">
            <w:pPr>
              <w:pStyle w:val="Heading5"/>
              <w:spacing w:before="120"/>
              <w:rPr>
                <w:i w:val="0"/>
                <w:iCs/>
                <w:sz w:val="22"/>
                <w:szCs w:val="22"/>
              </w:rPr>
            </w:pPr>
            <w:r w:rsidRPr="003A0E29">
              <w:rPr>
                <w:i w:val="0"/>
                <w:iCs/>
                <w:sz w:val="22"/>
                <w:szCs w:val="22"/>
              </w:rPr>
              <w:t>Category</w:t>
            </w:r>
          </w:p>
        </w:tc>
        <w:tc>
          <w:tcPr>
            <w:tcW w:w="3969" w:type="dxa"/>
          </w:tcPr>
          <w:p w14:paraId="592D8AD8" w14:textId="77777777" w:rsidR="007962FA" w:rsidRDefault="007962FA" w:rsidP="00952597">
            <w:pPr>
              <w:spacing w:before="120"/>
              <w:jc w:val="both"/>
              <w:rPr>
                <w:b/>
                <w:color w:val="000000"/>
                <w:szCs w:val="22"/>
              </w:rPr>
            </w:pPr>
            <w:r>
              <w:rPr>
                <w:b/>
                <w:color w:val="000000"/>
                <w:szCs w:val="22"/>
              </w:rPr>
              <w:t>Description</w:t>
            </w:r>
          </w:p>
        </w:tc>
        <w:tc>
          <w:tcPr>
            <w:tcW w:w="1984" w:type="dxa"/>
          </w:tcPr>
          <w:p w14:paraId="4334586F" w14:textId="77777777" w:rsidR="007962FA" w:rsidRDefault="007962FA" w:rsidP="00952597">
            <w:pPr>
              <w:spacing w:before="120"/>
              <w:jc w:val="both"/>
              <w:rPr>
                <w:b/>
                <w:color w:val="000000"/>
                <w:szCs w:val="22"/>
              </w:rPr>
            </w:pPr>
            <w:r>
              <w:rPr>
                <w:b/>
                <w:color w:val="000000"/>
                <w:szCs w:val="22"/>
              </w:rPr>
              <w:t>Unit</w:t>
            </w:r>
          </w:p>
        </w:tc>
        <w:tc>
          <w:tcPr>
            <w:tcW w:w="2126" w:type="dxa"/>
          </w:tcPr>
          <w:p w14:paraId="4A317D9B" w14:textId="77777777" w:rsidR="007962FA" w:rsidRDefault="007962FA" w:rsidP="00952597">
            <w:pPr>
              <w:spacing w:before="120"/>
              <w:rPr>
                <w:b/>
                <w:color w:val="000000"/>
                <w:szCs w:val="22"/>
              </w:rPr>
            </w:pPr>
            <w:r>
              <w:rPr>
                <w:b/>
                <w:color w:val="000000"/>
                <w:szCs w:val="22"/>
              </w:rPr>
              <w:t>Cost per unit</w:t>
            </w:r>
          </w:p>
        </w:tc>
      </w:tr>
      <w:tr w:rsidR="007962FA" w14:paraId="7F1213CE" w14:textId="77777777" w:rsidTr="00952597">
        <w:trPr>
          <w:cantSplit/>
          <w:trHeight w:val="100"/>
        </w:trPr>
        <w:tc>
          <w:tcPr>
            <w:tcW w:w="1555" w:type="dxa"/>
          </w:tcPr>
          <w:p w14:paraId="5D69E213" w14:textId="77777777" w:rsidR="007962FA" w:rsidRPr="001F0762" w:rsidRDefault="007962FA" w:rsidP="00952597">
            <w:pPr>
              <w:pStyle w:val="Heading5"/>
              <w:spacing w:before="120"/>
              <w:rPr>
                <w:b w:val="0"/>
                <w:bCs/>
                <w:i w:val="0"/>
                <w:iCs/>
                <w:sz w:val="22"/>
                <w:szCs w:val="22"/>
              </w:rPr>
            </w:pPr>
            <w:r w:rsidRPr="001F0762">
              <w:rPr>
                <w:b w:val="0"/>
                <w:bCs/>
                <w:i w:val="0"/>
                <w:iCs/>
                <w:sz w:val="22"/>
                <w:szCs w:val="22"/>
              </w:rPr>
              <w:t>Audit – in office</w:t>
            </w:r>
          </w:p>
        </w:tc>
        <w:tc>
          <w:tcPr>
            <w:tcW w:w="3969" w:type="dxa"/>
          </w:tcPr>
          <w:p w14:paraId="4212C9F8" w14:textId="77777777" w:rsidR="007962FA" w:rsidRDefault="007962FA" w:rsidP="00952597">
            <w:pPr>
              <w:spacing w:before="120"/>
              <w:jc w:val="both"/>
              <w:rPr>
                <w:bCs/>
                <w:color w:val="000000"/>
                <w:szCs w:val="22"/>
              </w:rPr>
            </w:pPr>
            <w:r>
              <w:rPr>
                <w:bCs/>
                <w:color w:val="000000"/>
                <w:szCs w:val="22"/>
              </w:rPr>
              <w:t>Desktop audit of production manuals etc.</w:t>
            </w:r>
          </w:p>
        </w:tc>
        <w:tc>
          <w:tcPr>
            <w:tcW w:w="1984" w:type="dxa"/>
          </w:tcPr>
          <w:p w14:paraId="65DB0B7A" w14:textId="77777777" w:rsidR="007962FA" w:rsidRDefault="007962FA" w:rsidP="00952597">
            <w:pPr>
              <w:spacing w:before="120"/>
              <w:rPr>
                <w:bCs/>
                <w:color w:val="000000"/>
                <w:szCs w:val="22"/>
              </w:rPr>
            </w:pPr>
            <w:r>
              <w:rPr>
                <w:bCs/>
                <w:color w:val="000000"/>
                <w:szCs w:val="22"/>
              </w:rPr>
              <w:t>¼ hour (or part thereof)</w:t>
            </w:r>
          </w:p>
        </w:tc>
        <w:tc>
          <w:tcPr>
            <w:tcW w:w="2126" w:type="dxa"/>
          </w:tcPr>
          <w:p w14:paraId="1F54461A" w14:textId="77777777" w:rsidR="007962FA" w:rsidRDefault="007962FA" w:rsidP="00952597">
            <w:pPr>
              <w:spacing w:before="120"/>
              <w:rPr>
                <w:bCs/>
                <w:color w:val="000000"/>
                <w:szCs w:val="22"/>
              </w:rPr>
            </w:pPr>
            <w:r>
              <w:rPr>
                <w:bCs/>
                <w:color w:val="000000"/>
                <w:szCs w:val="22"/>
              </w:rPr>
              <w:t xml:space="preserve">$ </w:t>
            </w:r>
            <w:r w:rsidRPr="001B69C2">
              <w:rPr>
                <w:bCs/>
                <w:color w:val="000000"/>
                <w:szCs w:val="22"/>
              </w:rPr>
              <w:t>37.00 (AUD</w:t>
            </w:r>
            <w:r>
              <w:rPr>
                <w:bCs/>
                <w:color w:val="000000"/>
                <w:szCs w:val="22"/>
              </w:rPr>
              <w:t>)</w:t>
            </w:r>
          </w:p>
        </w:tc>
      </w:tr>
    </w:tbl>
    <w:p w14:paraId="738EC729" w14:textId="77777777" w:rsidR="007962FA" w:rsidRPr="00B47C18" w:rsidRDefault="007962FA" w:rsidP="007962FA">
      <w:pPr>
        <w:spacing w:after="120"/>
        <w:rPr>
          <w:szCs w:val="22"/>
        </w:rPr>
      </w:pPr>
    </w:p>
    <w:p w14:paraId="475C4174" w14:textId="77777777" w:rsidR="007962FA" w:rsidRDefault="007962FA" w:rsidP="001700B7">
      <w:pPr>
        <w:spacing w:before="240"/>
        <w:rPr>
          <w:szCs w:val="22"/>
        </w:rPr>
      </w:pPr>
    </w:p>
    <w:sectPr w:rsidR="007962FA" w:rsidSect="00D523EF">
      <w:headerReference w:type="default" r:id="rId10"/>
      <w:footerReference w:type="default" r:id="rId11"/>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2C532" w14:textId="77777777" w:rsidR="001D0C74" w:rsidRDefault="001D0C74">
      <w:r>
        <w:separator/>
      </w:r>
    </w:p>
  </w:endnote>
  <w:endnote w:type="continuationSeparator" w:id="0">
    <w:p w14:paraId="4D4CB1AC" w14:textId="77777777" w:rsidR="001D0C74" w:rsidRDefault="001D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262646"/>
      <w:docPartObj>
        <w:docPartGallery w:val="Page Numbers (Bottom of Page)"/>
        <w:docPartUnique/>
      </w:docPartObj>
    </w:sdtPr>
    <w:sdtEndPr>
      <w:rPr>
        <w:noProof/>
      </w:rPr>
    </w:sdtEndPr>
    <w:sdtContent>
      <w:p w14:paraId="30266AB0" w14:textId="348C4EEA" w:rsidR="00D32844" w:rsidRDefault="00D32844" w:rsidP="00C6669A">
        <w:pPr>
          <w:pStyle w:val="Footer"/>
          <w:jc w:val="right"/>
        </w:pPr>
        <w:r>
          <w:t>Department of Agriculture</w:t>
        </w:r>
        <w:r w:rsidR="00FC25C5">
          <w:t>, Fisheries and Forestry</w:t>
        </w:r>
        <w:r>
          <w:tab/>
        </w:r>
        <w:r>
          <w:fldChar w:fldCharType="begin"/>
        </w:r>
        <w:r>
          <w:instrText xml:space="preserve"> PAGE   \* MERGEFORMAT </w:instrText>
        </w:r>
        <w:r>
          <w:fldChar w:fldCharType="separate"/>
        </w:r>
        <w:r w:rsidR="00B1476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57C2B" w14:textId="77777777" w:rsidR="001D0C74" w:rsidRDefault="001D0C74">
      <w:r>
        <w:separator/>
      </w:r>
    </w:p>
  </w:footnote>
  <w:footnote w:type="continuationSeparator" w:id="0">
    <w:p w14:paraId="16D8F65F" w14:textId="77777777" w:rsidR="001D0C74" w:rsidRDefault="001D0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73A4" w14:textId="0E901FE7" w:rsidR="00D32844" w:rsidRDefault="00FC25C5" w:rsidP="00454FFB">
    <w:pPr>
      <w:pStyle w:val="Header"/>
      <w:tabs>
        <w:tab w:val="clear" w:pos="9026"/>
        <w:tab w:val="left" w:pos="5670"/>
      </w:tabs>
    </w:pPr>
    <w:r>
      <w:rPr>
        <w:noProof/>
      </w:rPr>
      <w:drawing>
        <wp:inline distT="0" distB="0" distL="0" distR="0" wp14:anchorId="5BBC45D8" wp14:editId="60D044F6">
          <wp:extent cx="1971675" cy="569937"/>
          <wp:effectExtent l="0" t="0" r="0" b="1905"/>
          <wp:docPr id="1227915055" name="Picture 1227915055"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69937"/>
                  </a:xfrm>
                  <a:prstGeom prst="rect">
                    <a:avLst/>
                  </a:prstGeom>
                  <a:noFill/>
                  <a:ln>
                    <a:noFill/>
                  </a:ln>
                </pic:spPr>
              </pic:pic>
            </a:graphicData>
          </a:graphic>
        </wp:inline>
      </w:drawing>
    </w:r>
    <w:r w:rsidR="00D523EF">
      <w:tab/>
    </w:r>
    <w:r w:rsidR="00D523EF">
      <w:tab/>
    </w:r>
    <w:r w:rsidR="00D523EF">
      <w:tab/>
    </w:r>
    <w:r w:rsidR="00D523EF">
      <w:tab/>
    </w:r>
    <w:r w:rsidR="00D320F7">
      <w:t xml:space="preserve">Version 1 – </w:t>
    </w:r>
    <w:r w:rsidR="00866DCA">
      <w:t>1</w:t>
    </w:r>
    <w:r w:rsidR="00454FFB">
      <w:t>3</w:t>
    </w:r>
    <w:r w:rsidR="00E14DA2">
      <w:t xml:space="preserve"> October 2023</w:t>
    </w:r>
  </w:p>
  <w:p w14:paraId="3B9327E8" w14:textId="77777777" w:rsidR="00D32844" w:rsidRDefault="00D32844">
    <w:pPr>
      <w:pStyle w:val="Header"/>
    </w:pPr>
    <w:r>
      <w:rPr>
        <w:noProof/>
      </w:rPr>
      <mc:AlternateContent>
        <mc:Choice Requires="wps">
          <w:drawing>
            <wp:anchor distT="0" distB="0" distL="114300" distR="114300" simplePos="0" relativeHeight="251658240" behindDoc="0" locked="0" layoutInCell="1" allowOverlap="1" wp14:anchorId="2F252158" wp14:editId="3E7CF473">
              <wp:simplePos x="0" y="0"/>
              <wp:positionH relativeFrom="margin">
                <wp:align>left</wp:align>
              </wp:positionH>
              <wp:positionV relativeFrom="page">
                <wp:posOffset>1229572</wp:posOffset>
              </wp:positionV>
              <wp:extent cx="6120130" cy="0"/>
              <wp:effectExtent l="0" t="0" r="330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E9CBA5" id="_x0000_t32" coordsize="21600,21600" o:spt="32" o:oned="t" path="m,l21600,21600e" filled="f">
              <v:path arrowok="t" fillok="f" o:connecttype="none"/>
              <o:lock v:ext="edit" shapetype="t"/>
            </v:shapetype>
            <v:shape id="Straight Arrow Connector 1" o:spid="_x0000_s1026" type="#_x0000_t32" style="position:absolute;margin-left:0;margin-top:96.8pt;width:481.9pt;height: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">
              <w10:wrap anchorx="margin" anchory="page"/>
            </v:shape>
          </w:pict>
        </mc:Fallback>
      </mc:AlternateContent>
    </w:r>
  </w:p>
  <w:p w14:paraId="176EB425" w14:textId="77777777" w:rsidR="00D32844" w:rsidRDefault="00D3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6A50E3"/>
    <w:multiLevelType w:val="multilevel"/>
    <w:tmpl w:val="00DC5444"/>
    <w:lvl w:ilvl="0">
      <w:start w:val="6"/>
      <w:numFmt w:val="decimal"/>
      <w:lvlText w:val="%1"/>
      <w:lvlJc w:val="left"/>
      <w:pPr>
        <w:tabs>
          <w:tab w:val="num" w:pos="360"/>
        </w:tabs>
        <w:ind w:left="360" w:hanging="360"/>
      </w:pPr>
      <w:rPr>
        <w:rFonts w:hint="default"/>
      </w:rPr>
    </w:lvl>
    <w:lvl w:ilvl="1">
      <w:start w:val="6"/>
      <w:numFmt w:val="bullet"/>
      <w:lvlText w:val="-"/>
      <w:lvlJc w:val="left"/>
      <w:pPr>
        <w:ind w:left="1080" w:hanging="360"/>
      </w:pPr>
      <w:rPr>
        <w:rFonts w:ascii="Calibri" w:eastAsiaTheme="minorEastAsia" w:hAnsi="Calibri" w:cs="Calibri"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7E00BD"/>
    <w:multiLevelType w:val="hybridMultilevel"/>
    <w:tmpl w:val="FAFC62A0"/>
    <w:lvl w:ilvl="0" w:tplc="E2963D48">
      <w:start w:val="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8A5B72"/>
    <w:multiLevelType w:val="multilevel"/>
    <w:tmpl w:val="DFDA52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1FB1789F"/>
    <w:multiLevelType w:val="multilevel"/>
    <w:tmpl w:val="71680CF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0865BE9"/>
    <w:multiLevelType w:val="multilevel"/>
    <w:tmpl w:val="9C34DD1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2A913599"/>
    <w:multiLevelType w:val="multilevel"/>
    <w:tmpl w:val="02AA8FA0"/>
    <w:numStyleLink w:val="ListBullets"/>
  </w:abstractNum>
  <w:abstractNum w:abstractNumId="14" w15:restartNumberingAfterBreak="0">
    <w:nsid w:val="2AF12C31"/>
    <w:multiLevelType w:val="multilevel"/>
    <w:tmpl w:val="B23E6C9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C087CF6"/>
    <w:multiLevelType w:val="hybridMultilevel"/>
    <w:tmpl w:val="450C305C"/>
    <w:lvl w:ilvl="0" w:tplc="E2963D48">
      <w:start w:val="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2425AB"/>
    <w:multiLevelType w:val="multilevel"/>
    <w:tmpl w:val="BC8603C0"/>
    <w:numStyleLink w:val="ListNumbers"/>
  </w:abstractNum>
  <w:abstractNum w:abstractNumId="17" w15:restartNumberingAfterBreak="0">
    <w:nsid w:val="31A54B90"/>
    <w:multiLevelType w:val="hybridMultilevel"/>
    <w:tmpl w:val="48488090"/>
    <w:lvl w:ilvl="0" w:tplc="E2963D48">
      <w:start w:val="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3E3050"/>
    <w:multiLevelType w:val="hybridMultilevel"/>
    <w:tmpl w:val="62AA7EEA"/>
    <w:lvl w:ilvl="0" w:tplc="E2963D48">
      <w:start w:val="6"/>
      <w:numFmt w:val="bullet"/>
      <w:lvlText w:val="-"/>
      <w:lvlJc w:val="left"/>
      <w:pPr>
        <w:ind w:left="1287" w:hanging="360"/>
      </w:pPr>
      <w:rPr>
        <w:rFonts w:ascii="Calibri" w:eastAsiaTheme="minorEastAsia" w:hAnsi="Calibri" w:cs="Calibri"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33B13E54"/>
    <w:multiLevelType w:val="hybridMultilevel"/>
    <w:tmpl w:val="B7A493DA"/>
    <w:lvl w:ilvl="0" w:tplc="E2963D48">
      <w:start w:val="6"/>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CEA1E72"/>
    <w:multiLevelType w:val="multilevel"/>
    <w:tmpl w:val="C9FC73C2"/>
    <w:lvl w:ilvl="0">
      <w:start w:val="1"/>
      <w:numFmt w:val="decimal"/>
      <w:lvlText w:val="%1."/>
      <w:lvlJc w:val="left"/>
      <w:pPr>
        <w:ind w:left="360" w:hanging="360"/>
      </w:pPr>
      <w:rPr>
        <w:rFonts w:hint="default"/>
      </w:r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FC7BF2"/>
    <w:multiLevelType w:val="hybridMultilevel"/>
    <w:tmpl w:val="85C42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DD5C12"/>
    <w:multiLevelType w:val="multilevel"/>
    <w:tmpl w:val="20F2356A"/>
    <w:numStyleLink w:val="Appendix"/>
  </w:abstractNum>
  <w:abstractNum w:abstractNumId="2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991274"/>
    <w:multiLevelType w:val="multilevel"/>
    <w:tmpl w:val="5D5AB86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C70360B"/>
    <w:multiLevelType w:val="hybridMultilevel"/>
    <w:tmpl w:val="26C6F0F0"/>
    <w:lvl w:ilvl="0" w:tplc="E2963D48">
      <w:start w:val="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7"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8"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F41EEC"/>
    <w:multiLevelType w:val="hybridMultilevel"/>
    <w:tmpl w:val="9D809DBC"/>
    <w:lvl w:ilvl="0" w:tplc="C4F8E9C8">
      <w:start w:val="2"/>
      <w:numFmt w:val="decimal"/>
      <w:lvlText w:val="%1."/>
      <w:lvlJc w:val="left"/>
      <w:pPr>
        <w:tabs>
          <w:tab w:val="num" w:pos="720"/>
        </w:tabs>
        <w:ind w:left="720" w:hanging="360"/>
      </w:pPr>
      <w:rPr>
        <w:rFonts w:hint="default"/>
      </w:rPr>
    </w:lvl>
    <w:lvl w:ilvl="1" w:tplc="526EAAD2">
      <w:numFmt w:val="none"/>
      <w:lvlText w:val=""/>
      <w:lvlJc w:val="left"/>
      <w:pPr>
        <w:tabs>
          <w:tab w:val="num" w:pos="360"/>
        </w:tabs>
      </w:pPr>
    </w:lvl>
    <w:lvl w:ilvl="2" w:tplc="E53CE3A8">
      <w:numFmt w:val="none"/>
      <w:lvlText w:val=""/>
      <w:lvlJc w:val="left"/>
      <w:pPr>
        <w:tabs>
          <w:tab w:val="num" w:pos="360"/>
        </w:tabs>
      </w:pPr>
    </w:lvl>
    <w:lvl w:ilvl="3" w:tplc="32625134">
      <w:numFmt w:val="none"/>
      <w:lvlText w:val=""/>
      <w:lvlJc w:val="left"/>
      <w:pPr>
        <w:tabs>
          <w:tab w:val="num" w:pos="360"/>
        </w:tabs>
      </w:pPr>
    </w:lvl>
    <w:lvl w:ilvl="4" w:tplc="D174DBFA">
      <w:numFmt w:val="none"/>
      <w:lvlText w:val=""/>
      <w:lvlJc w:val="left"/>
      <w:pPr>
        <w:tabs>
          <w:tab w:val="num" w:pos="360"/>
        </w:tabs>
      </w:pPr>
    </w:lvl>
    <w:lvl w:ilvl="5" w:tplc="93662AD0">
      <w:numFmt w:val="none"/>
      <w:lvlText w:val=""/>
      <w:lvlJc w:val="left"/>
      <w:pPr>
        <w:tabs>
          <w:tab w:val="num" w:pos="360"/>
        </w:tabs>
      </w:pPr>
    </w:lvl>
    <w:lvl w:ilvl="6" w:tplc="EE5C062E">
      <w:numFmt w:val="none"/>
      <w:lvlText w:val=""/>
      <w:lvlJc w:val="left"/>
      <w:pPr>
        <w:tabs>
          <w:tab w:val="num" w:pos="360"/>
        </w:tabs>
      </w:pPr>
    </w:lvl>
    <w:lvl w:ilvl="7" w:tplc="81C6E968">
      <w:numFmt w:val="none"/>
      <w:lvlText w:val=""/>
      <w:lvlJc w:val="left"/>
      <w:pPr>
        <w:tabs>
          <w:tab w:val="num" w:pos="360"/>
        </w:tabs>
      </w:pPr>
    </w:lvl>
    <w:lvl w:ilvl="8" w:tplc="F1948166">
      <w:numFmt w:val="none"/>
      <w:lvlText w:val=""/>
      <w:lvlJc w:val="left"/>
      <w:pPr>
        <w:tabs>
          <w:tab w:val="num" w:pos="360"/>
        </w:tabs>
      </w:pPr>
    </w:lvl>
  </w:abstractNum>
  <w:abstractNum w:abstractNumId="30" w15:restartNumberingAfterBreak="0">
    <w:nsid w:val="61623813"/>
    <w:multiLevelType w:val="hybridMultilevel"/>
    <w:tmpl w:val="7C24142E"/>
    <w:lvl w:ilvl="0" w:tplc="8AF2F4E0">
      <w:start w:val="1"/>
      <w:numFmt w:val="bullet"/>
      <w:lvlText w:val="o"/>
      <w:lvlJc w:val="left"/>
      <w:pPr>
        <w:tabs>
          <w:tab w:val="num" w:pos="567"/>
        </w:tabs>
        <w:ind w:left="567" w:hanging="567"/>
      </w:pPr>
      <w:rPr>
        <w:rFonts w:hint="default"/>
      </w:rPr>
    </w:lvl>
    <w:lvl w:ilvl="1" w:tplc="87DA3450">
      <w:start w:val="1"/>
      <w:numFmt w:val="decimal"/>
      <w:lvlText w:val="%2."/>
      <w:lvlJc w:val="left"/>
      <w:pPr>
        <w:tabs>
          <w:tab w:val="num" w:pos="567"/>
        </w:tabs>
        <w:ind w:left="567" w:hanging="567"/>
      </w:pPr>
      <w:rPr>
        <w:rFonts w:hint="default"/>
        <w:b w:val="0"/>
      </w:rPr>
    </w:lvl>
    <w:lvl w:ilvl="2" w:tplc="15D6237E">
      <w:start w:val="1"/>
      <w:numFmt w:val="lowerLetter"/>
      <w:lvlText w:val="%3)"/>
      <w:lvlJc w:val="left"/>
      <w:pPr>
        <w:tabs>
          <w:tab w:val="num" w:pos="1211"/>
        </w:tabs>
        <w:ind w:left="1134" w:hanging="283"/>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8F645A"/>
    <w:multiLevelType w:val="hybridMultilevel"/>
    <w:tmpl w:val="5D261822"/>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57602EF"/>
    <w:multiLevelType w:val="multilevel"/>
    <w:tmpl w:val="8772BFC6"/>
    <w:lvl w:ilvl="0">
      <w:start w:val="8"/>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41765701">
    <w:abstractNumId w:val="26"/>
  </w:num>
  <w:num w:numId="2" w16cid:durableId="867373845">
    <w:abstractNumId w:val="23"/>
  </w:num>
  <w:num w:numId="3" w16cid:durableId="774131567">
    <w:abstractNumId w:val="7"/>
  </w:num>
  <w:num w:numId="4" w16cid:durableId="1759329856">
    <w:abstractNumId w:val="9"/>
  </w:num>
  <w:num w:numId="5" w16cid:durableId="1284924536">
    <w:abstractNumId w:val="3"/>
  </w:num>
  <w:num w:numId="6" w16cid:durableId="1615744830">
    <w:abstractNumId w:val="13"/>
  </w:num>
  <w:num w:numId="7" w16cid:durableId="236596428">
    <w:abstractNumId w:val="32"/>
  </w:num>
  <w:num w:numId="8" w16cid:durableId="1705516782">
    <w:abstractNumId w:val="16"/>
  </w:num>
  <w:num w:numId="9" w16cid:durableId="1744373905">
    <w:abstractNumId w:val="27"/>
  </w:num>
  <w:num w:numId="10" w16cid:durableId="1307397135">
    <w:abstractNumId w:val="12"/>
  </w:num>
  <w:num w:numId="11" w16cid:durableId="5631833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5811818">
    <w:abstractNumId w:val="22"/>
  </w:num>
  <w:num w:numId="13" w16cid:durableId="2102024903">
    <w:abstractNumId w:val="28"/>
  </w:num>
  <w:num w:numId="14" w16cid:durableId="1168785577">
    <w:abstractNumId w:val="2"/>
  </w:num>
  <w:num w:numId="15" w16cid:durableId="371224299">
    <w:abstractNumId w:val="1"/>
  </w:num>
  <w:num w:numId="16" w16cid:durableId="517737677">
    <w:abstractNumId w:val="0"/>
  </w:num>
  <w:num w:numId="17" w16cid:durableId="1103501513">
    <w:abstractNumId w:val="4"/>
  </w:num>
  <w:num w:numId="18" w16cid:durableId="2105615321">
    <w:abstractNumId w:val="29"/>
  </w:num>
  <w:num w:numId="19" w16cid:durableId="1607494602">
    <w:abstractNumId w:val="30"/>
  </w:num>
  <w:num w:numId="20" w16cid:durableId="1303342070">
    <w:abstractNumId w:val="11"/>
  </w:num>
  <w:num w:numId="21" w16cid:durableId="1235581135">
    <w:abstractNumId w:val="10"/>
  </w:num>
  <w:num w:numId="22" w16cid:durableId="1249578002">
    <w:abstractNumId w:val="24"/>
  </w:num>
  <w:num w:numId="23" w16cid:durableId="704866122">
    <w:abstractNumId w:val="8"/>
  </w:num>
  <w:num w:numId="24" w16cid:durableId="1233931350">
    <w:abstractNumId w:val="31"/>
  </w:num>
  <w:num w:numId="25" w16cid:durableId="297800705">
    <w:abstractNumId w:val="20"/>
  </w:num>
  <w:num w:numId="26" w16cid:durableId="1796168492">
    <w:abstractNumId w:val="5"/>
  </w:num>
  <w:num w:numId="27" w16cid:durableId="1798255736">
    <w:abstractNumId w:val="14"/>
  </w:num>
  <w:num w:numId="28" w16cid:durableId="569193693">
    <w:abstractNumId w:val="21"/>
  </w:num>
  <w:num w:numId="29" w16cid:durableId="1137725004">
    <w:abstractNumId w:val="15"/>
  </w:num>
  <w:num w:numId="30" w16cid:durableId="563221732">
    <w:abstractNumId w:val="19"/>
  </w:num>
  <w:num w:numId="31" w16cid:durableId="398947747">
    <w:abstractNumId w:val="18"/>
  </w:num>
  <w:num w:numId="32" w16cid:durableId="442577857">
    <w:abstractNumId w:val="17"/>
  </w:num>
  <w:num w:numId="33" w16cid:durableId="1813709765">
    <w:abstractNumId w:val="25"/>
  </w:num>
  <w:num w:numId="34" w16cid:durableId="693921468">
    <w:abstractNumId w:val="6"/>
  </w:num>
  <w:num w:numId="35" w16cid:durableId="1167750717">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C5"/>
    <w:rsid w:val="00003FA5"/>
    <w:rsid w:val="00014A4C"/>
    <w:rsid w:val="00034572"/>
    <w:rsid w:val="000433B3"/>
    <w:rsid w:val="0006664F"/>
    <w:rsid w:val="00090FB3"/>
    <w:rsid w:val="000B27AE"/>
    <w:rsid w:val="000C076F"/>
    <w:rsid w:val="000C243C"/>
    <w:rsid w:val="000E358F"/>
    <w:rsid w:val="000E5F07"/>
    <w:rsid w:val="001028F4"/>
    <w:rsid w:val="0010388F"/>
    <w:rsid w:val="0010603A"/>
    <w:rsid w:val="0011751A"/>
    <w:rsid w:val="00124AF7"/>
    <w:rsid w:val="00125957"/>
    <w:rsid w:val="001305B8"/>
    <w:rsid w:val="00130BFF"/>
    <w:rsid w:val="001327AD"/>
    <w:rsid w:val="001434DD"/>
    <w:rsid w:val="00151739"/>
    <w:rsid w:val="00156C10"/>
    <w:rsid w:val="001700B7"/>
    <w:rsid w:val="00177D3C"/>
    <w:rsid w:val="001B3309"/>
    <w:rsid w:val="001B69C2"/>
    <w:rsid w:val="001D0C74"/>
    <w:rsid w:val="001E3A50"/>
    <w:rsid w:val="001E535A"/>
    <w:rsid w:val="001E6D47"/>
    <w:rsid w:val="001F0762"/>
    <w:rsid w:val="00212E3F"/>
    <w:rsid w:val="002142CE"/>
    <w:rsid w:val="00220E9C"/>
    <w:rsid w:val="002210E5"/>
    <w:rsid w:val="0022148D"/>
    <w:rsid w:val="002379A7"/>
    <w:rsid w:val="00240E8D"/>
    <w:rsid w:val="00245C51"/>
    <w:rsid w:val="00265CF1"/>
    <w:rsid w:val="00271CFE"/>
    <w:rsid w:val="0027625B"/>
    <w:rsid w:val="00276559"/>
    <w:rsid w:val="002839C5"/>
    <w:rsid w:val="002847F2"/>
    <w:rsid w:val="00286772"/>
    <w:rsid w:val="00287795"/>
    <w:rsid w:val="002941DA"/>
    <w:rsid w:val="002A08EE"/>
    <w:rsid w:val="002A35F2"/>
    <w:rsid w:val="002B7F8E"/>
    <w:rsid w:val="002C34F9"/>
    <w:rsid w:val="002D075B"/>
    <w:rsid w:val="002E776C"/>
    <w:rsid w:val="002F1343"/>
    <w:rsid w:val="002F1C72"/>
    <w:rsid w:val="003031C7"/>
    <w:rsid w:val="00313516"/>
    <w:rsid w:val="00320BF2"/>
    <w:rsid w:val="003219CE"/>
    <w:rsid w:val="00321A5E"/>
    <w:rsid w:val="00332371"/>
    <w:rsid w:val="00337461"/>
    <w:rsid w:val="003441A0"/>
    <w:rsid w:val="00344885"/>
    <w:rsid w:val="00351BB2"/>
    <w:rsid w:val="003579C0"/>
    <w:rsid w:val="00373EE6"/>
    <w:rsid w:val="00374559"/>
    <w:rsid w:val="003756B3"/>
    <w:rsid w:val="0039404F"/>
    <w:rsid w:val="003A0E29"/>
    <w:rsid w:val="003B6E9A"/>
    <w:rsid w:val="003B7CB5"/>
    <w:rsid w:val="003D4323"/>
    <w:rsid w:val="003D7A6D"/>
    <w:rsid w:val="003E200D"/>
    <w:rsid w:val="003E4880"/>
    <w:rsid w:val="0040576E"/>
    <w:rsid w:val="004073FE"/>
    <w:rsid w:val="004307E0"/>
    <w:rsid w:val="00437E00"/>
    <w:rsid w:val="00454FFB"/>
    <w:rsid w:val="00461807"/>
    <w:rsid w:val="00464188"/>
    <w:rsid w:val="00477D79"/>
    <w:rsid w:val="0049347D"/>
    <w:rsid w:val="004A2A01"/>
    <w:rsid w:val="004C619C"/>
    <w:rsid w:val="004C6CBE"/>
    <w:rsid w:val="00506C65"/>
    <w:rsid w:val="00512C3B"/>
    <w:rsid w:val="00535E71"/>
    <w:rsid w:val="00543114"/>
    <w:rsid w:val="0054747E"/>
    <w:rsid w:val="005530A4"/>
    <w:rsid w:val="005752B9"/>
    <w:rsid w:val="00581C3F"/>
    <w:rsid w:val="0058514A"/>
    <w:rsid w:val="00595B88"/>
    <w:rsid w:val="005B35C4"/>
    <w:rsid w:val="005C0CBF"/>
    <w:rsid w:val="005F6698"/>
    <w:rsid w:val="005F6E81"/>
    <w:rsid w:val="00607574"/>
    <w:rsid w:val="006148E0"/>
    <w:rsid w:val="00614969"/>
    <w:rsid w:val="00626E31"/>
    <w:rsid w:val="00676119"/>
    <w:rsid w:val="006917C9"/>
    <w:rsid w:val="00695399"/>
    <w:rsid w:val="006A0BF1"/>
    <w:rsid w:val="006B2E57"/>
    <w:rsid w:val="006C3415"/>
    <w:rsid w:val="006E1BB0"/>
    <w:rsid w:val="006E6B2C"/>
    <w:rsid w:val="006F6218"/>
    <w:rsid w:val="006F6F65"/>
    <w:rsid w:val="006F7D09"/>
    <w:rsid w:val="00711C41"/>
    <w:rsid w:val="007122F0"/>
    <w:rsid w:val="00712D42"/>
    <w:rsid w:val="007371FD"/>
    <w:rsid w:val="00743746"/>
    <w:rsid w:val="00745D89"/>
    <w:rsid w:val="00761A6F"/>
    <w:rsid w:val="00767F1F"/>
    <w:rsid w:val="0079601B"/>
    <w:rsid w:val="007962FA"/>
    <w:rsid w:val="007A0FC1"/>
    <w:rsid w:val="007B6BF8"/>
    <w:rsid w:val="007B7ACB"/>
    <w:rsid w:val="007C077D"/>
    <w:rsid w:val="007E26DE"/>
    <w:rsid w:val="007F6048"/>
    <w:rsid w:val="00830A5E"/>
    <w:rsid w:val="00833201"/>
    <w:rsid w:val="0083564E"/>
    <w:rsid w:val="0085432F"/>
    <w:rsid w:val="00866DCA"/>
    <w:rsid w:val="008746B7"/>
    <w:rsid w:val="00891D81"/>
    <w:rsid w:val="00892CFC"/>
    <w:rsid w:val="00895263"/>
    <w:rsid w:val="008963F8"/>
    <w:rsid w:val="008A6768"/>
    <w:rsid w:val="008A74C7"/>
    <w:rsid w:val="009052E0"/>
    <w:rsid w:val="00905F94"/>
    <w:rsid w:val="0092495E"/>
    <w:rsid w:val="00934C00"/>
    <w:rsid w:val="00942567"/>
    <w:rsid w:val="009557C4"/>
    <w:rsid w:val="0095703F"/>
    <w:rsid w:val="00957219"/>
    <w:rsid w:val="0096263A"/>
    <w:rsid w:val="00976BBE"/>
    <w:rsid w:val="0098457F"/>
    <w:rsid w:val="00986CC5"/>
    <w:rsid w:val="009B0EC7"/>
    <w:rsid w:val="009B52D5"/>
    <w:rsid w:val="009C37DD"/>
    <w:rsid w:val="009C45C9"/>
    <w:rsid w:val="009C5179"/>
    <w:rsid w:val="009D1C23"/>
    <w:rsid w:val="009D256C"/>
    <w:rsid w:val="009D3E90"/>
    <w:rsid w:val="009D5011"/>
    <w:rsid w:val="009D6287"/>
    <w:rsid w:val="009D7773"/>
    <w:rsid w:val="009D7D24"/>
    <w:rsid w:val="00A32EB3"/>
    <w:rsid w:val="00A34FE9"/>
    <w:rsid w:val="00A420EB"/>
    <w:rsid w:val="00A4255C"/>
    <w:rsid w:val="00A43A52"/>
    <w:rsid w:val="00A80D17"/>
    <w:rsid w:val="00A830E4"/>
    <w:rsid w:val="00A92E83"/>
    <w:rsid w:val="00AA4B88"/>
    <w:rsid w:val="00AB3F3F"/>
    <w:rsid w:val="00AC362F"/>
    <w:rsid w:val="00AC5C2F"/>
    <w:rsid w:val="00AC6AE7"/>
    <w:rsid w:val="00AC74D7"/>
    <w:rsid w:val="00AD131B"/>
    <w:rsid w:val="00AD1AB5"/>
    <w:rsid w:val="00AD6407"/>
    <w:rsid w:val="00AD6E37"/>
    <w:rsid w:val="00AF262D"/>
    <w:rsid w:val="00B055BD"/>
    <w:rsid w:val="00B1476B"/>
    <w:rsid w:val="00B1589C"/>
    <w:rsid w:val="00B17B3D"/>
    <w:rsid w:val="00B210C5"/>
    <w:rsid w:val="00B26A75"/>
    <w:rsid w:val="00B270BD"/>
    <w:rsid w:val="00B33F21"/>
    <w:rsid w:val="00B47C18"/>
    <w:rsid w:val="00B50CBA"/>
    <w:rsid w:val="00B51B5D"/>
    <w:rsid w:val="00B51BA7"/>
    <w:rsid w:val="00B52B54"/>
    <w:rsid w:val="00B57188"/>
    <w:rsid w:val="00B619DB"/>
    <w:rsid w:val="00B64382"/>
    <w:rsid w:val="00B73776"/>
    <w:rsid w:val="00B73B66"/>
    <w:rsid w:val="00B77161"/>
    <w:rsid w:val="00B77D08"/>
    <w:rsid w:val="00BA01D8"/>
    <w:rsid w:val="00BC2FE5"/>
    <w:rsid w:val="00BC64ED"/>
    <w:rsid w:val="00C03BEA"/>
    <w:rsid w:val="00C1385F"/>
    <w:rsid w:val="00C21729"/>
    <w:rsid w:val="00C323F5"/>
    <w:rsid w:val="00C32AB2"/>
    <w:rsid w:val="00C46961"/>
    <w:rsid w:val="00C50575"/>
    <w:rsid w:val="00C6669A"/>
    <w:rsid w:val="00C82790"/>
    <w:rsid w:val="00C86F96"/>
    <w:rsid w:val="00C92602"/>
    <w:rsid w:val="00CA1A2B"/>
    <w:rsid w:val="00CA3758"/>
    <w:rsid w:val="00CA4B6F"/>
    <w:rsid w:val="00CB400B"/>
    <w:rsid w:val="00CD362C"/>
    <w:rsid w:val="00CE2CA1"/>
    <w:rsid w:val="00CE432F"/>
    <w:rsid w:val="00CE732A"/>
    <w:rsid w:val="00D01304"/>
    <w:rsid w:val="00D0616B"/>
    <w:rsid w:val="00D0680D"/>
    <w:rsid w:val="00D11B50"/>
    <w:rsid w:val="00D17531"/>
    <w:rsid w:val="00D2045E"/>
    <w:rsid w:val="00D320F7"/>
    <w:rsid w:val="00D32844"/>
    <w:rsid w:val="00D34C89"/>
    <w:rsid w:val="00D455CC"/>
    <w:rsid w:val="00D523EF"/>
    <w:rsid w:val="00D774B6"/>
    <w:rsid w:val="00D823CB"/>
    <w:rsid w:val="00D8306B"/>
    <w:rsid w:val="00D834B1"/>
    <w:rsid w:val="00D8793F"/>
    <w:rsid w:val="00D91EE5"/>
    <w:rsid w:val="00D94C7C"/>
    <w:rsid w:val="00D96621"/>
    <w:rsid w:val="00DB63B5"/>
    <w:rsid w:val="00DD0AB7"/>
    <w:rsid w:val="00DD476E"/>
    <w:rsid w:val="00DD4C4D"/>
    <w:rsid w:val="00DD664F"/>
    <w:rsid w:val="00DE4522"/>
    <w:rsid w:val="00DF2B9A"/>
    <w:rsid w:val="00E04D33"/>
    <w:rsid w:val="00E07C84"/>
    <w:rsid w:val="00E14DA2"/>
    <w:rsid w:val="00E21772"/>
    <w:rsid w:val="00E3214D"/>
    <w:rsid w:val="00E34B2F"/>
    <w:rsid w:val="00E37B9E"/>
    <w:rsid w:val="00E55768"/>
    <w:rsid w:val="00E61C08"/>
    <w:rsid w:val="00E62CAD"/>
    <w:rsid w:val="00E6337B"/>
    <w:rsid w:val="00E76453"/>
    <w:rsid w:val="00E90FAA"/>
    <w:rsid w:val="00EA2AE0"/>
    <w:rsid w:val="00ED5436"/>
    <w:rsid w:val="00EE189B"/>
    <w:rsid w:val="00EE7134"/>
    <w:rsid w:val="00F10A2C"/>
    <w:rsid w:val="00F10B40"/>
    <w:rsid w:val="00F20D6A"/>
    <w:rsid w:val="00F22218"/>
    <w:rsid w:val="00F249DB"/>
    <w:rsid w:val="00F31BE1"/>
    <w:rsid w:val="00F474E0"/>
    <w:rsid w:val="00F508BB"/>
    <w:rsid w:val="00F648C5"/>
    <w:rsid w:val="00F74A01"/>
    <w:rsid w:val="00F8451F"/>
    <w:rsid w:val="00F95B9F"/>
    <w:rsid w:val="00FC25C5"/>
    <w:rsid w:val="00FC3EA0"/>
    <w:rsid w:val="00FD6C78"/>
    <w:rsid w:val="00FF4B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36130"/>
  <w15:chartTrackingRefBased/>
  <w15:docId w15:val="{0C113714-3B1A-4925-B808-FF3C0A08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0" w:unhideWhenUsed="1" w:qFormat="1"/>
    <w:lsdException w:name="heading 6" w:semiHidden="1" w:uiPriority="0"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CC5"/>
    <w:rPr>
      <w:rFonts w:asciiTheme="minorHAnsi" w:eastAsiaTheme="minorEastAsia" w:hAnsiTheme="minorHAnsi" w:cstheme="minorBidi"/>
      <w:sz w:val="22"/>
      <w:szCs w:val="24"/>
      <w:lang w:eastAsia="en-US"/>
    </w:rPr>
  </w:style>
  <w:style w:type="paragraph" w:styleId="Heading1">
    <w:name w:val="heading 1"/>
    <w:next w:val="Normal"/>
    <w:link w:val="Heading1Char"/>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rsid w:val="00034572"/>
    <w:pPr>
      <w:tabs>
        <w:tab w:val="left" w:pos="567"/>
        <w:tab w:val="left" w:pos="1134"/>
        <w:tab w:val="left" w:pos="1701"/>
        <w:tab w:val="left" w:pos="3402"/>
        <w:tab w:val="left" w:pos="3969"/>
      </w:tabs>
      <w:spacing w:before="120"/>
      <w:ind w:left="1701" w:hanging="1701"/>
      <w:outlineLvl w:val="1"/>
    </w:pPr>
    <w:rPr>
      <w:b/>
      <w:szCs w:val="22"/>
    </w:rPr>
  </w:style>
  <w:style w:type="paragraph" w:styleId="Heading3">
    <w:name w:val="heading 3"/>
    <w:basedOn w:val="ListBullet"/>
    <w:next w:val="Normal"/>
    <w:link w:val="Heading3Char"/>
    <w:uiPriority w:val="4"/>
    <w:qFormat/>
    <w:rsid w:val="00034572"/>
    <w:pPr>
      <w:numPr>
        <w:ilvl w:val="1"/>
        <w:numId w:val="25"/>
      </w:numPr>
      <w:overflowPunct w:val="0"/>
      <w:autoSpaceDE w:val="0"/>
      <w:autoSpaceDN w:val="0"/>
      <w:adjustRightInd w:val="0"/>
      <w:spacing w:before="120" w:after="0"/>
      <w:ind w:left="567" w:hanging="567"/>
      <w:textAlignment w:val="baseline"/>
      <w:outlineLvl w:val="2"/>
    </w:pPr>
    <w:rPr>
      <w:szCs w:val="22"/>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nhideWhenUsed/>
    <w:qFormat/>
    <w:pPr>
      <w:keepNext/>
      <w:keepLines/>
      <w:spacing w:before="200"/>
      <w:outlineLvl w:val="4"/>
    </w:pPr>
    <w:rPr>
      <w:rFonts w:eastAsiaTheme="majorEastAsia" w:cstheme="majorBidi"/>
      <w:b/>
      <w:i/>
      <w:sz w:val="24"/>
    </w:rPr>
  </w:style>
  <w:style w:type="paragraph" w:styleId="Heading6">
    <w:name w:val="heading 6"/>
    <w:basedOn w:val="Normal"/>
    <w:next w:val="Normal"/>
    <w:link w:val="Heading6Char"/>
    <w:qFormat/>
    <w:rsid w:val="00986CC5"/>
    <w:pPr>
      <w:keepNext/>
      <w:overflowPunct w:val="0"/>
      <w:autoSpaceDE w:val="0"/>
      <w:autoSpaceDN w:val="0"/>
      <w:adjustRightInd w:val="0"/>
      <w:jc w:val="both"/>
      <w:textAlignment w:val="baseline"/>
      <w:outlineLvl w:val="5"/>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sid w:val="00034572"/>
    <w:rPr>
      <w:rFonts w:asciiTheme="minorHAnsi" w:eastAsiaTheme="minorEastAsia" w:hAnsiTheme="minorHAnsi" w:cstheme="minorBidi"/>
      <w:b/>
      <w:sz w:val="22"/>
      <w:szCs w:val="22"/>
      <w:lang w:eastAsia="en-US"/>
    </w:rPr>
  </w:style>
  <w:style w:type="character" w:customStyle="1" w:styleId="Heading3Char">
    <w:name w:val="Heading 3 Char"/>
    <w:basedOn w:val="DefaultParagraphFont"/>
    <w:link w:val="Heading3"/>
    <w:uiPriority w:val="4"/>
    <w:rsid w:val="00034572"/>
    <w:rPr>
      <w:rFonts w:asciiTheme="minorHAnsi" w:eastAsiaTheme="minorEastAsia" w:hAnsiTheme="minorHAnsi" w:cstheme="minorBidi"/>
      <w:sz w:val="22"/>
      <w:szCs w:val="22"/>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sz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986CC5"/>
    <w:rPr>
      <w:rFonts w:ascii="Times New Roman" w:eastAsia="Times New Roman" w:hAnsi="Times New Roman"/>
      <w:b/>
      <w:bCs/>
      <w:sz w:val="24"/>
      <w:lang w:eastAsia="en-US"/>
    </w:rPr>
  </w:style>
  <w:style w:type="paragraph" w:styleId="ListParagraph">
    <w:name w:val="List Paragraph"/>
    <w:basedOn w:val="Normal"/>
    <w:uiPriority w:val="34"/>
    <w:qFormat/>
    <w:rsid w:val="00986CC5"/>
    <w:pPr>
      <w:widowControl w:val="0"/>
      <w:ind w:left="720"/>
      <w:contextualSpacing/>
    </w:pPr>
    <w:rPr>
      <w:rFonts w:ascii="Times New Roman" w:eastAsia="Times New Roman" w:hAnsi="Times New Roman" w:cs="Times New Roman"/>
      <w:sz w:val="24"/>
      <w:szCs w:val="20"/>
    </w:rPr>
  </w:style>
  <w:style w:type="paragraph" w:styleId="BodyTextIndent">
    <w:name w:val="Body Text Indent"/>
    <w:basedOn w:val="Normal"/>
    <w:link w:val="BodyTextIndentChar"/>
    <w:rsid w:val="00337461"/>
    <w:pPr>
      <w:widowControl w:val="0"/>
      <w:tabs>
        <w:tab w:val="left" w:pos="567"/>
        <w:tab w:val="left" w:pos="1134"/>
        <w:tab w:val="left" w:pos="1701"/>
        <w:tab w:val="left" w:pos="3402"/>
        <w:tab w:val="left" w:pos="3969"/>
      </w:tabs>
      <w:ind w:left="1701" w:hanging="1701"/>
    </w:pPr>
    <w:rPr>
      <w:rFonts w:ascii="Times New Roman" w:eastAsia="Times New Roman" w:hAnsi="Times New Roman" w:cs="Times New Roman"/>
      <w:b/>
      <w:bCs/>
      <w:sz w:val="24"/>
      <w:szCs w:val="20"/>
    </w:rPr>
  </w:style>
  <w:style w:type="character" w:customStyle="1" w:styleId="BodyTextIndentChar">
    <w:name w:val="Body Text Indent Char"/>
    <w:basedOn w:val="DefaultParagraphFont"/>
    <w:link w:val="BodyTextIndent"/>
    <w:rsid w:val="00337461"/>
    <w:rPr>
      <w:rFonts w:ascii="Times New Roman" w:eastAsia="Times New Roman" w:hAnsi="Times New Roman"/>
      <w:b/>
      <w:bCs/>
      <w:sz w:val="24"/>
      <w:lang w:eastAsia="en-US"/>
    </w:rPr>
  </w:style>
  <w:style w:type="paragraph" w:styleId="BodyText">
    <w:name w:val="Body Text"/>
    <w:basedOn w:val="Normal"/>
    <w:link w:val="BodyTextChar"/>
    <w:uiPriority w:val="99"/>
    <w:semiHidden/>
    <w:unhideWhenUsed/>
    <w:rsid w:val="00D11B50"/>
    <w:pPr>
      <w:spacing w:after="120"/>
    </w:pPr>
  </w:style>
  <w:style w:type="character" w:customStyle="1" w:styleId="BodyTextChar">
    <w:name w:val="Body Text Char"/>
    <w:basedOn w:val="DefaultParagraphFont"/>
    <w:link w:val="BodyText"/>
    <w:uiPriority w:val="99"/>
    <w:semiHidden/>
    <w:rsid w:val="00D11B50"/>
    <w:rPr>
      <w:rFonts w:asciiTheme="minorHAnsi" w:eastAsiaTheme="minorEastAsia" w:hAnsiTheme="minorHAnsi" w:cstheme="minorBid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F81CCF-3B60-4600-8657-84C5316CB1A8}">
  <ds:schemaRefs>
    <ds:schemaRef ds:uri="http://schemas.openxmlformats.org/officeDocument/2006/bibliography"/>
  </ds:schemaRefs>
</ds:datastoreItem>
</file>

<file path=customXml/itemProps2.xml><?xml version="1.0" encoding="utf-8"?>
<ds:datastoreItem xmlns:ds="http://schemas.openxmlformats.org/officeDocument/2006/customXml" ds:itemID="{22684ED3-B188-42C6-9FDB-F94BCA5A416A}">
  <ds:schemaRefs>
    <ds:schemaRef ds:uri="http://schemas.microsoft.com/sharepoint/v3/contenttype/forms"/>
  </ds:schemaRefs>
</ds:datastoreItem>
</file>

<file path=customXml/itemProps3.xml><?xml version="1.0" encoding="utf-8"?>
<ds:datastoreItem xmlns:ds="http://schemas.openxmlformats.org/officeDocument/2006/customXml" ds:itemID="{AC47546B-6359-4A7E-B51D-079435255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2019</Words>
  <Characters>11514</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Desktop audit questionnaire</vt:lpstr>
    </vt:vector>
  </TitlesOfParts>
  <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Desktop audit questionnaire</dc:title>
  <dc:subject/>
  <dc:creator>Department of Agriculture, Fisheries and Forestry</dc:creator>
  <cp:keywords/>
  <dc:description/>
  <cp:lastModifiedBy>Kelly, Gabrielle</cp:lastModifiedBy>
  <cp:revision>2</cp:revision>
  <cp:lastPrinted>2015-08-14T05:36:00Z</cp:lastPrinted>
  <dcterms:created xsi:type="dcterms:W3CDTF">2023-10-15T22:30:00Z</dcterms:created>
  <dcterms:modified xsi:type="dcterms:W3CDTF">2023-10-15T22:30:00Z</dcterms:modified>
</cp:coreProperties>
</file>