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0B7B" w14:textId="1BEC19E8" w:rsidR="00916129" w:rsidRDefault="00916129" w:rsidP="00916129">
      <w:pPr>
        <w:jc w:val="center"/>
        <w:rPr>
          <w:sz w:val="36"/>
          <w:szCs w:val="36"/>
          <w:lang w:eastAsia="ja-JP"/>
        </w:rPr>
      </w:pPr>
      <w:r w:rsidRPr="00F652EF">
        <w:rPr>
          <w:sz w:val="36"/>
          <w:szCs w:val="36"/>
          <w:lang w:eastAsia="ja-JP"/>
        </w:rPr>
        <w:t xml:space="preserve">Report to the Parliament in relation to </w:t>
      </w:r>
      <w:r>
        <w:rPr>
          <w:sz w:val="36"/>
          <w:szCs w:val="36"/>
          <w:lang w:eastAsia="ja-JP"/>
        </w:rPr>
        <w:t xml:space="preserve">Dairy Australia Limited (Dairy Australia) compliance with the </w:t>
      </w:r>
      <w:r w:rsidR="00FA656E">
        <w:rPr>
          <w:sz w:val="36"/>
          <w:szCs w:val="36"/>
          <w:lang w:eastAsia="ja-JP"/>
        </w:rPr>
        <w:t>Statutory Funding Contract</w:t>
      </w:r>
      <w:r>
        <w:rPr>
          <w:sz w:val="36"/>
          <w:szCs w:val="36"/>
          <w:lang w:eastAsia="ja-JP"/>
        </w:rPr>
        <w:t xml:space="preserve"> 2021-2031 with the Commonwealth for 2022-23.</w:t>
      </w:r>
    </w:p>
    <w:p w14:paraId="24624DD2" w14:textId="0A8B40E4" w:rsidR="00916129" w:rsidRDefault="00916129" w:rsidP="00916129">
      <w:pPr>
        <w:spacing w:before="240" w:after="24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I, Senator the </w:t>
      </w:r>
      <w:r w:rsidRPr="007E11CF">
        <w:rPr>
          <w:sz w:val="24"/>
          <w:szCs w:val="24"/>
          <w:lang w:eastAsia="ja-JP"/>
        </w:rPr>
        <w:t>Hon</w:t>
      </w:r>
      <w:r>
        <w:rPr>
          <w:sz w:val="24"/>
          <w:szCs w:val="24"/>
          <w:lang w:eastAsia="ja-JP"/>
        </w:rPr>
        <w:t>ourable</w:t>
      </w:r>
      <w:r w:rsidRPr="007E11CF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Murray Watt</w:t>
      </w:r>
      <w:r w:rsidRPr="007E11CF">
        <w:rPr>
          <w:sz w:val="24"/>
          <w:szCs w:val="24"/>
          <w:lang w:eastAsia="ja-JP"/>
        </w:rPr>
        <w:t xml:space="preserve">, Minister for </w:t>
      </w:r>
      <w:r>
        <w:rPr>
          <w:sz w:val="24"/>
          <w:szCs w:val="24"/>
          <w:lang w:eastAsia="ja-JP"/>
        </w:rPr>
        <w:t xml:space="preserve">Agriculture, Fisheries and Forestry, under </w:t>
      </w:r>
      <w:r w:rsidRPr="00985868">
        <w:rPr>
          <w:sz w:val="24"/>
          <w:szCs w:val="24"/>
          <w:lang w:eastAsia="ja-JP"/>
        </w:rPr>
        <w:t xml:space="preserve">section </w:t>
      </w:r>
      <w:r w:rsidR="00985868" w:rsidRPr="00985868">
        <w:rPr>
          <w:sz w:val="24"/>
          <w:szCs w:val="24"/>
          <w:lang w:eastAsia="ja-JP"/>
        </w:rPr>
        <w:t xml:space="preserve">14 of the </w:t>
      </w:r>
      <w:r w:rsidR="00985868" w:rsidRPr="00985868">
        <w:rPr>
          <w:i/>
          <w:iCs/>
          <w:sz w:val="24"/>
          <w:szCs w:val="24"/>
          <w:lang w:eastAsia="ja-JP"/>
        </w:rPr>
        <w:t>Dairy Produce Act 1986</w:t>
      </w:r>
      <w:r w:rsidRPr="00985868">
        <w:rPr>
          <w:sz w:val="24"/>
          <w:szCs w:val="24"/>
          <w:lang w:eastAsia="ja-JP"/>
        </w:rPr>
        <w:t xml:space="preserve"> (</w:t>
      </w:r>
      <w:r>
        <w:rPr>
          <w:sz w:val="24"/>
          <w:szCs w:val="24"/>
          <w:lang w:eastAsia="ja-JP"/>
        </w:rPr>
        <w:t xml:space="preserve">the Act), report that: </w:t>
      </w:r>
    </w:p>
    <w:p w14:paraId="6A50267C" w14:textId="58BA4590" w:rsidR="00916129" w:rsidRPr="001A6711" w:rsidRDefault="00916129" w:rsidP="00916129"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 w:val="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The </w:t>
      </w:r>
      <w:r w:rsidRPr="001A6711">
        <w:rPr>
          <w:sz w:val="24"/>
          <w:szCs w:val="24"/>
          <w:lang w:eastAsia="ja-JP"/>
        </w:rPr>
        <w:t xml:space="preserve">Commonwealth had a funding agreement with </w:t>
      </w:r>
      <w:r>
        <w:rPr>
          <w:sz w:val="24"/>
          <w:szCs w:val="24"/>
          <w:lang w:eastAsia="ja-JP"/>
        </w:rPr>
        <w:t>Dairy Australia</w:t>
      </w:r>
      <w:r w:rsidRPr="001A6711">
        <w:rPr>
          <w:sz w:val="24"/>
          <w:szCs w:val="24"/>
          <w:lang w:eastAsia="ja-JP"/>
        </w:rPr>
        <w:t xml:space="preserve"> in force for </w:t>
      </w:r>
      <w:r w:rsidRPr="001A6711">
        <w:rPr>
          <w:sz w:val="24"/>
          <w:szCs w:val="24"/>
          <w:lang w:eastAsia="ja-JP"/>
        </w:rPr>
        <w:br/>
        <w:t>202</w:t>
      </w:r>
      <w:r>
        <w:rPr>
          <w:sz w:val="24"/>
          <w:szCs w:val="24"/>
          <w:lang w:eastAsia="ja-JP"/>
        </w:rPr>
        <w:t>2</w:t>
      </w:r>
      <w:r w:rsidRPr="001A6711">
        <w:rPr>
          <w:sz w:val="24"/>
          <w:szCs w:val="24"/>
          <w:lang w:eastAsia="ja-JP"/>
        </w:rPr>
        <w:t>-</w:t>
      </w:r>
      <w:proofErr w:type="gramStart"/>
      <w:r w:rsidRPr="001A6711">
        <w:rPr>
          <w:sz w:val="24"/>
          <w:szCs w:val="24"/>
          <w:lang w:eastAsia="ja-JP"/>
        </w:rPr>
        <w:t>2</w:t>
      </w:r>
      <w:r>
        <w:rPr>
          <w:sz w:val="24"/>
          <w:szCs w:val="24"/>
          <w:lang w:eastAsia="ja-JP"/>
        </w:rPr>
        <w:t>3</w:t>
      </w:r>
      <w:r w:rsidRPr="001A6711">
        <w:rPr>
          <w:sz w:val="24"/>
          <w:szCs w:val="24"/>
          <w:lang w:eastAsia="ja-JP"/>
        </w:rPr>
        <w:t>;</w:t>
      </w:r>
      <w:proofErr w:type="gramEnd"/>
    </w:p>
    <w:p w14:paraId="1FE161E7" w14:textId="6AD6BEA6" w:rsidR="00916129" w:rsidRPr="00F652EF" w:rsidRDefault="00916129" w:rsidP="00916129"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 w:val="0"/>
        <w:rPr>
          <w:sz w:val="24"/>
          <w:szCs w:val="24"/>
          <w:lang w:eastAsia="ja-JP"/>
        </w:rPr>
      </w:pPr>
      <w:r w:rsidRPr="001A6711">
        <w:rPr>
          <w:sz w:val="24"/>
          <w:szCs w:val="24"/>
          <w:lang w:eastAsia="ja-JP"/>
        </w:rPr>
        <w:t xml:space="preserve">The amount paid by the </w:t>
      </w:r>
      <w:r w:rsidR="005C316B">
        <w:rPr>
          <w:sz w:val="24"/>
          <w:szCs w:val="24"/>
          <w:lang w:eastAsia="ja-JP"/>
        </w:rPr>
        <w:t>Dairy Service Levy</w:t>
      </w:r>
      <w:r w:rsidRPr="001A6711">
        <w:rPr>
          <w:sz w:val="24"/>
          <w:szCs w:val="24"/>
          <w:lang w:eastAsia="ja-JP"/>
        </w:rPr>
        <w:t xml:space="preserve"> </w:t>
      </w:r>
      <w:r w:rsidR="005C316B">
        <w:rPr>
          <w:sz w:val="24"/>
          <w:szCs w:val="24"/>
          <w:lang w:eastAsia="ja-JP"/>
        </w:rPr>
        <w:t xml:space="preserve">and the Commonwealth matching payments </w:t>
      </w:r>
      <w:r w:rsidRPr="001A6711">
        <w:rPr>
          <w:sz w:val="24"/>
          <w:szCs w:val="24"/>
          <w:lang w:eastAsia="ja-JP"/>
        </w:rPr>
        <w:t xml:space="preserve">to </w:t>
      </w:r>
      <w:r>
        <w:rPr>
          <w:sz w:val="24"/>
          <w:szCs w:val="24"/>
          <w:lang w:eastAsia="ja-JP"/>
        </w:rPr>
        <w:t xml:space="preserve">Dairy Australia </w:t>
      </w:r>
      <w:r w:rsidRPr="001A6711">
        <w:rPr>
          <w:sz w:val="24"/>
          <w:szCs w:val="24"/>
          <w:lang w:eastAsia="ja-JP"/>
        </w:rPr>
        <w:t xml:space="preserve">under </w:t>
      </w:r>
      <w:r w:rsidR="005C316B">
        <w:rPr>
          <w:sz w:val="24"/>
          <w:szCs w:val="24"/>
          <w:lang w:eastAsia="ja-JP"/>
        </w:rPr>
        <w:t>the funding agreement,</w:t>
      </w:r>
      <w:r>
        <w:rPr>
          <w:sz w:val="24"/>
          <w:szCs w:val="24"/>
          <w:lang w:eastAsia="ja-JP"/>
        </w:rPr>
        <w:t xml:space="preserve"> as reported in the Dairy Australia audited financial statements, </w:t>
      </w:r>
      <w:r w:rsidR="005C316B">
        <w:rPr>
          <w:sz w:val="24"/>
          <w:szCs w:val="24"/>
          <w:lang w:eastAsia="ja-JP"/>
        </w:rPr>
        <w:t xml:space="preserve">totalled </w:t>
      </w:r>
      <w:r w:rsidRPr="00CD5910">
        <w:rPr>
          <w:sz w:val="24"/>
          <w:szCs w:val="24"/>
          <w:lang w:eastAsia="ja-JP"/>
        </w:rPr>
        <w:t>$</w:t>
      </w:r>
      <w:r w:rsidR="005C316B">
        <w:rPr>
          <w:sz w:val="24"/>
          <w:szCs w:val="24"/>
          <w:lang w:eastAsia="ja-JP"/>
        </w:rPr>
        <w:t>28</w:t>
      </w:r>
      <w:r w:rsidR="00CD5910" w:rsidRPr="00CD5910">
        <w:rPr>
          <w:sz w:val="24"/>
          <w:szCs w:val="24"/>
          <w:lang w:eastAsia="ja-JP"/>
        </w:rPr>
        <w:t xml:space="preserve">, </w:t>
      </w:r>
      <w:r w:rsidR="005C316B">
        <w:rPr>
          <w:sz w:val="24"/>
          <w:szCs w:val="24"/>
          <w:lang w:eastAsia="ja-JP"/>
        </w:rPr>
        <w:t>759</w:t>
      </w:r>
      <w:r w:rsidR="00CD5910" w:rsidRPr="00CD5910">
        <w:rPr>
          <w:sz w:val="24"/>
          <w:szCs w:val="24"/>
          <w:lang w:eastAsia="ja-JP"/>
        </w:rPr>
        <w:t>, 000</w:t>
      </w:r>
      <w:r w:rsidRPr="00CD5910">
        <w:rPr>
          <w:sz w:val="24"/>
          <w:szCs w:val="24"/>
          <w:lang w:eastAsia="ja-JP"/>
        </w:rPr>
        <w:t xml:space="preserve"> </w:t>
      </w:r>
      <w:r w:rsidR="005C316B">
        <w:rPr>
          <w:sz w:val="24"/>
          <w:szCs w:val="24"/>
          <w:lang w:eastAsia="ja-JP"/>
        </w:rPr>
        <w:t xml:space="preserve">and $25,704,000, respectively, for the financial year </w:t>
      </w:r>
      <w:r w:rsidRPr="00CD5910">
        <w:rPr>
          <w:sz w:val="24"/>
          <w:szCs w:val="24"/>
          <w:lang w:eastAsia="ja-JP"/>
        </w:rPr>
        <w:t xml:space="preserve">2022-23; and </w:t>
      </w:r>
    </w:p>
    <w:p w14:paraId="2475A240" w14:textId="04A9A539" w:rsidR="00916129" w:rsidRDefault="00916129" w:rsidP="00916129"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 w:val="0"/>
        <w:rPr>
          <w:sz w:val="24"/>
          <w:szCs w:val="24"/>
          <w:lang w:eastAsia="ja-JP"/>
        </w:rPr>
      </w:pPr>
      <w:proofErr w:type="gramStart"/>
      <w:r>
        <w:rPr>
          <w:sz w:val="24"/>
          <w:szCs w:val="24"/>
          <w:lang w:eastAsia="ja-JP"/>
        </w:rPr>
        <w:t>On the basis of</w:t>
      </w:r>
      <w:proofErr w:type="gramEnd"/>
      <w:r>
        <w:rPr>
          <w:sz w:val="24"/>
          <w:szCs w:val="24"/>
          <w:lang w:eastAsia="ja-JP"/>
        </w:rPr>
        <w:t xml:space="preserve"> the information provided by Dairy Australia, I am satisfied that the spending by Dairy Australia of the amounts during 2022-23 complied, in all material respects, with the </w:t>
      </w:r>
      <w:r w:rsidR="00FA656E">
        <w:rPr>
          <w:sz w:val="24"/>
          <w:szCs w:val="24"/>
          <w:lang w:eastAsia="ja-JP"/>
        </w:rPr>
        <w:t>Statutory Funding Contract</w:t>
      </w:r>
      <w:r>
        <w:rPr>
          <w:sz w:val="24"/>
          <w:szCs w:val="24"/>
          <w:lang w:eastAsia="ja-JP"/>
        </w:rPr>
        <w:t xml:space="preserve"> 2021-2031 between the Commonwealth and </w:t>
      </w:r>
      <w:r w:rsidR="00FA656E">
        <w:rPr>
          <w:sz w:val="24"/>
          <w:szCs w:val="24"/>
          <w:lang w:eastAsia="ja-JP"/>
        </w:rPr>
        <w:t>Dairy Australia</w:t>
      </w:r>
      <w:r>
        <w:rPr>
          <w:sz w:val="24"/>
          <w:szCs w:val="24"/>
          <w:lang w:eastAsia="ja-JP"/>
        </w:rPr>
        <w:t xml:space="preserve">. </w:t>
      </w:r>
    </w:p>
    <w:p w14:paraId="4FDE4817" w14:textId="77777777" w:rsidR="00916129" w:rsidRDefault="00916129" w:rsidP="00916129"/>
    <w:p w14:paraId="3788D932" w14:textId="77777777" w:rsidR="0016240E" w:rsidRDefault="0016240E"/>
    <w:sectPr w:rsidR="001624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990C" w14:textId="77777777" w:rsidR="00916129" w:rsidRDefault="00916129" w:rsidP="00916129">
      <w:pPr>
        <w:spacing w:before="0"/>
      </w:pPr>
      <w:r>
        <w:separator/>
      </w:r>
    </w:p>
  </w:endnote>
  <w:endnote w:type="continuationSeparator" w:id="0">
    <w:p w14:paraId="404DB38F" w14:textId="77777777" w:rsidR="00916129" w:rsidRDefault="00916129" w:rsidP="009161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4073" w14:textId="77777777" w:rsidR="00916129" w:rsidRDefault="00916129" w:rsidP="00916129">
      <w:pPr>
        <w:spacing w:before="0"/>
      </w:pPr>
      <w:r>
        <w:separator/>
      </w:r>
    </w:p>
  </w:footnote>
  <w:footnote w:type="continuationSeparator" w:id="0">
    <w:p w14:paraId="19696497" w14:textId="77777777" w:rsidR="00916129" w:rsidRDefault="00916129" w:rsidP="009161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3C4A" w14:textId="77777777" w:rsidR="00916129" w:rsidRPr="00E57B6C" w:rsidRDefault="00916129" w:rsidP="00916129">
    <w:pPr>
      <w:pStyle w:val="Footer"/>
      <w:tabs>
        <w:tab w:val="right" w:pos="9356"/>
      </w:tabs>
      <w:jc w:val="center"/>
    </w:pPr>
    <w:r>
      <w:rPr>
        <w:noProof/>
      </w:rPr>
      <w:drawing>
        <wp:inline distT="0" distB="0" distL="0" distR="0" wp14:anchorId="12DE8F5C" wp14:editId="2C2805A7">
          <wp:extent cx="1133475" cy="832152"/>
          <wp:effectExtent l="0" t="0" r="0" b="6350"/>
          <wp:docPr id="3" name="Picture 3" descr="Australian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Coat of Arms"/>
                  <pic:cNvPicPr/>
                </pic:nvPicPr>
                <pic:blipFill>
                  <a:blip r:embed="rId1" cstate="print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863" cy="877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9ECA36" w14:textId="77777777" w:rsidR="00916129" w:rsidRPr="00D93A22" w:rsidRDefault="00916129" w:rsidP="00916129">
    <w:pPr>
      <w:jc w:val="center"/>
    </w:pPr>
  </w:p>
  <w:p w14:paraId="05C03FAE" w14:textId="77777777" w:rsidR="00916129" w:rsidRPr="00444E26" w:rsidRDefault="00916129" w:rsidP="00916129">
    <w:pPr>
      <w:tabs>
        <w:tab w:val="center" w:pos="4513"/>
        <w:tab w:val="right" w:pos="9026"/>
      </w:tabs>
      <w:jc w:val="center"/>
      <w:rPr>
        <w:rFonts w:ascii="Times New Roman" w:eastAsiaTheme="minorHAnsi" w:hAnsi="Times New Roman"/>
        <w:b/>
        <w:sz w:val="28"/>
        <w:szCs w:val="28"/>
      </w:rPr>
    </w:pPr>
    <w:r w:rsidRPr="00444E26">
      <w:rPr>
        <w:rFonts w:ascii="Times New Roman" w:eastAsiaTheme="minorHAnsi" w:hAnsi="Times New Roman"/>
        <w:b/>
        <w:sz w:val="28"/>
        <w:szCs w:val="28"/>
      </w:rPr>
      <w:t>SENATOR THE HON MURRAY WATT</w:t>
    </w:r>
  </w:p>
  <w:p w14:paraId="3B57A352" w14:textId="77777777" w:rsidR="00916129" w:rsidRPr="00444E26" w:rsidRDefault="00916129" w:rsidP="00916129">
    <w:pPr>
      <w:tabs>
        <w:tab w:val="center" w:pos="4513"/>
        <w:tab w:val="right" w:pos="9026"/>
      </w:tabs>
      <w:jc w:val="center"/>
      <w:rPr>
        <w:rFonts w:ascii="Times New Roman" w:hAnsi="Times New Roman"/>
        <w:b/>
        <w:sz w:val="28"/>
        <w:szCs w:val="28"/>
      </w:rPr>
    </w:pPr>
    <w:r w:rsidRPr="00444E26">
      <w:rPr>
        <w:rFonts w:ascii="Times New Roman" w:eastAsiaTheme="minorHAnsi" w:hAnsi="Times New Roman"/>
        <w:b/>
        <w:sz w:val="28"/>
        <w:szCs w:val="28"/>
      </w:rPr>
      <w:t>MINISTER FOR AGRICULTURE, FISHERIES AND FORESTRY</w:t>
    </w:r>
  </w:p>
  <w:p w14:paraId="2C21419B" w14:textId="77777777" w:rsidR="00916129" w:rsidRPr="00444E26" w:rsidRDefault="00916129" w:rsidP="00916129">
    <w:pPr>
      <w:tabs>
        <w:tab w:val="center" w:pos="4513"/>
        <w:tab w:val="right" w:pos="9026"/>
      </w:tabs>
      <w:jc w:val="center"/>
      <w:rPr>
        <w:rFonts w:ascii="Times New Roman" w:hAnsi="Times New Roman"/>
        <w:b/>
        <w:sz w:val="28"/>
        <w:szCs w:val="28"/>
      </w:rPr>
    </w:pPr>
    <w:r w:rsidRPr="00444E26">
      <w:rPr>
        <w:rFonts w:ascii="Times New Roman" w:eastAsiaTheme="minorHAnsi" w:hAnsi="Times New Roman"/>
        <w:b/>
        <w:sz w:val="28"/>
        <w:szCs w:val="28"/>
      </w:rPr>
      <w:t>MINISTER FOR EMERGENCY MANAGEMENT</w:t>
    </w:r>
  </w:p>
  <w:p w14:paraId="6135F42E" w14:textId="77777777" w:rsidR="00916129" w:rsidRDefault="00916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775D7"/>
    <w:multiLevelType w:val="hybridMultilevel"/>
    <w:tmpl w:val="B90EC5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95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29"/>
    <w:rsid w:val="0016240E"/>
    <w:rsid w:val="005C316B"/>
    <w:rsid w:val="006259BA"/>
    <w:rsid w:val="00916129"/>
    <w:rsid w:val="00985868"/>
    <w:rsid w:val="00CD5910"/>
    <w:rsid w:val="00FA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733B"/>
  <w15:chartTrackingRefBased/>
  <w15:docId w15:val="{2E758AB6-A1B7-47FE-BB72-68306E16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129"/>
    <w:pPr>
      <w:spacing w:before="120" w:after="0" w:line="240" w:lineRule="auto"/>
    </w:pPr>
    <w:rPr>
      <w:rFonts w:ascii="Cambria" w:eastAsia="Calibri" w:hAnsi="Cambria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6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12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16129"/>
    <w:rPr>
      <w:rFonts w:ascii="Cambria" w:eastAsia="Calibri" w:hAnsi="Cambria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91612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16129"/>
    <w:rPr>
      <w:rFonts w:ascii="Cambria" w:eastAsia="Calibri" w:hAnsi="Cambria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4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Emily</dc:creator>
  <cp:keywords/>
  <dc:description/>
  <cp:lastModifiedBy>Langeveld, Rohan</cp:lastModifiedBy>
  <cp:revision>2</cp:revision>
  <dcterms:created xsi:type="dcterms:W3CDTF">2023-12-06T04:20:00Z</dcterms:created>
  <dcterms:modified xsi:type="dcterms:W3CDTF">2023-12-06T04:20:00Z</dcterms:modified>
</cp:coreProperties>
</file>